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D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ОшМУнун медицина факультетинин  </w:t>
      </w:r>
    </w:p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814C6D">
        <w:rPr>
          <w:b/>
          <w:bCs/>
          <w:color w:val="000000"/>
          <w:spacing w:val="1"/>
          <w:sz w:val="28"/>
          <w:szCs w:val="28"/>
          <w:lang w:val="ky-KG"/>
        </w:rPr>
        <w:t>№1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380F5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28.08</w:t>
      </w:r>
      <w:bookmarkStart w:id="0" w:name="_GoBack"/>
      <w:bookmarkEnd w:id="0"/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.2017-ж.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Катышкандар:12</w:t>
      </w:r>
    </w:p>
    <w:p w:rsidR="00F86AF9" w:rsidRPr="00D92BB2" w:rsidRDefault="00F86AF9" w:rsidP="00F86AF9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</w:p>
    <w:p w:rsidR="00F86AF9" w:rsidRPr="00D92BB2" w:rsidRDefault="00F86AF9" w:rsidP="00936BEC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FA4E96" w:rsidRPr="00721D1A" w:rsidRDefault="00721D1A" w:rsidP="00721D1A">
      <w:pPr>
        <w:shd w:val="clear" w:color="auto" w:fill="FFFFFF"/>
        <w:tabs>
          <w:tab w:val="left" w:pos="754"/>
        </w:tabs>
        <w:spacing w:line="276" w:lineRule="auto"/>
        <w:ind w:right="-2"/>
        <w:rPr>
          <w:color w:val="000000"/>
          <w:spacing w:val="-18"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2.</w:t>
      </w:r>
      <w:r w:rsidR="00FA4E96" w:rsidRPr="00721D1A">
        <w:rPr>
          <w:sz w:val="24"/>
          <w:szCs w:val="24"/>
          <w:lang w:val="ky-KG"/>
        </w:rPr>
        <w:t>Жаны окуу жылына карата кафедранын иш планын жана отурумунун  иш планын түзүү жана толуктоо.</w:t>
      </w:r>
    </w:p>
    <w:p w:rsidR="00EF559F" w:rsidRPr="00E3330B" w:rsidRDefault="00721D1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2</w:t>
      </w:r>
      <w:r w:rsidR="00D7037E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 w:rsidR="00F86AF9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F86AF9" w:rsidRPr="00D92BB2">
        <w:rPr>
          <w:noProof/>
          <w:sz w:val="24"/>
          <w:szCs w:val="24"/>
          <w:lang w:val="ky-KG"/>
        </w:rPr>
        <w:t xml:space="preserve"> </w:t>
      </w:r>
      <w:r w:rsidR="00E3330B">
        <w:rPr>
          <w:noProof/>
          <w:sz w:val="24"/>
          <w:szCs w:val="24"/>
          <w:lang w:val="ky-KG"/>
        </w:rPr>
        <w:t>М.</w:t>
      </w:r>
      <w:r w:rsidR="00F86AF9" w:rsidRPr="00D92BB2">
        <w:rPr>
          <w:noProof/>
          <w:sz w:val="24"/>
          <w:szCs w:val="24"/>
          <w:lang w:val="ky-KG"/>
        </w:rPr>
        <w:t>Арстанбеков</w:t>
      </w:r>
      <w:r w:rsidR="00E3330B">
        <w:rPr>
          <w:noProof/>
          <w:sz w:val="24"/>
          <w:szCs w:val="24"/>
          <w:lang w:val="ky-KG"/>
        </w:rPr>
        <w:t xml:space="preserve"> </w:t>
      </w:r>
      <w:r w:rsidR="00F86AF9" w:rsidRPr="00D92BB2">
        <w:rPr>
          <w:noProof/>
          <w:sz w:val="24"/>
          <w:szCs w:val="24"/>
          <w:lang w:val="ky-KG"/>
        </w:rPr>
        <w:t xml:space="preserve"> </w:t>
      </w:r>
      <w:r w:rsidR="00E3330B">
        <w:rPr>
          <w:bCs/>
          <w:color w:val="000000"/>
          <w:spacing w:val="-1"/>
          <w:sz w:val="24"/>
          <w:szCs w:val="24"/>
          <w:lang w:val="ky-KG"/>
        </w:rPr>
        <w:t>2017-2018-окуу жылына  даярдалып жаткан</w:t>
      </w:r>
      <w:r w:rsidR="00E3330B" w:rsidRPr="00E3330B">
        <w:rPr>
          <w:sz w:val="24"/>
          <w:szCs w:val="24"/>
          <w:lang w:val="ky-KG"/>
        </w:rPr>
        <w:t xml:space="preserve"> </w:t>
      </w:r>
      <w:r w:rsidR="00E3330B">
        <w:rPr>
          <w:sz w:val="24"/>
          <w:szCs w:val="24"/>
          <w:lang w:val="ky-KG"/>
        </w:rPr>
        <w:t>жаны окуу жылына карата кафедранын иш планын жана отурумунун  бир жылдык иш планы түзүлдү</w:t>
      </w:r>
      <w:r w:rsidR="00361CD8">
        <w:rPr>
          <w:sz w:val="24"/>
          <w:szCs w:val="24"/>
          <w:lang w:val="ky-KG"/>
        </w:rPr>
        <w:t>,</w:t>
      </w:r>
      <w:r w:rsidR="00E3330B">
        <w:rPr>
          <w:sz w:val="24"/>
          <w:szCs w:val="24"/>
          <w:lang w:val="ky-KG"/>
        </w:rPr>
        <w:t xml:space="preserve"> кафедра мүчөлөрү баарыныздар таанышып чыксаныздар</w:t>
      </w:r>
      <w:r w:rsidR="00361CD8">
        <w:rPr>
          <w:sz w:val="24"/>
          <w:szCs w:val="24"/>
          <w:lang w:val="ky-KG"/>
        </w:rPr>
        <w:t xml:space="preserve"> (иш пландар тиркелет)</w:t>
      </w:r>
      <w:r w:rsidR="00E3330B">
        <w:rPr>
          <w:sz w:val="24"/>
          <w:szCs w:val="24"/>
          <w:lang w:val="ky-KG"/>
        </w:rPr>
        <w:t xml:space="preserve"> иш пландарды бекитүү керек, план боюнча иш алып баруубуз зарыл</w:t>
      </w:r>
      <w:r w:rsidR="00361CD8">
        <w:rPr>
          <w:sz w:val="24"/>
          <w:szCs w:val="24"/>
          <w:lang w:val="ky-KG"/>
        </w:rPr>
        <w:t>,</w:t>
      </w:r>
      <w:r w:rsidR="00E3330B">
        <w:rPr>
          <w:sz w:val="24"/>
          <w:szCs w:val="24"/>
          <w:lang w:val="ky-KG"/>
        </w:rPr>
        <w:t xml:space="preserve"> өзгөртүүлөр </w:t>
      </w:r>
      <w:r w:rsidR="005B56D5">
        <w:rPr>
          <w:sz w:val="24"/>
          <w:szCs w:val="24"/>
          <w:lang w:val="ky-KG"/>
        </w:rPr>
        <w:t xml:space="preserve">болсо кийинки отурумдарда </w:t>
      </w:r>
      <w:r w:rsidR="00361CD8">
        <w:rPr>
          <w:sz w:val="24"/>
          <w:szCs w:val="24"/>
          <w:lang w:val="ky-KG"/>
        </w:rPr>
        <w:t xml:space="preserve">кароого </w:t>
      </w:r>
      <w:r w:rsidR="00E3330B">
        <w:rPr>
          <w:sz w:val="24"/>
          <w:szCs w:val="24"/>
          <w:lang w:val="ky-KG"/>
        </w:rPr>
        <w:t>болот.</w:t>
      </w:r>
    </w:p>
    <w:p w:rsidR="007137DA" w:rsidRPr="00D92BB2" w:rsidRDefault="007137D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>Токтом кылынды:</w:t>
      </w:r>
    </w:p>
    <w:p w:rsidR="007137DA" w:rsidRPr="00721D1A" w:rsidRDefault="00721D1A" w:rsidP="00721D1A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</w:t>
      </w:r>
      <w:r w:rsidRPr="00721D1A">
        <w:rPr>
          <w:sz w:val="24"/>
          <w:szCs w:val="24"/>
          <w:lang w:val="ky-KG"/>
        </w:rPr>
        <w:t>Жаны окуу жылына карата кафедранын иш план</w:t>
      </w:r>
      <w:r>
        <w:rPr>
          <w:sz w:val="24"/>
          <w:szCs w:val="24"/>
          <w:lang w:val="ky-KG"/>
        </w:rPr>
        <w:t>ы жана отурумунун  иш планы</w:t>
      </w:r>
      <w:r w:rsidRPr="00721D1A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бекитилсин</w:t>
      </w:r>
    </w:p>
    <w:p w:rsidR="00337932" w:rsidRDefault="00337932">
      <w:pPr>
        <w:rPr>
          <w:noProof/>
          <w:lang w:val="ky-KG"/>
        </w:rPr>
      </w:pPr>
    </w:p>
    <w:p w:rsidR="00337932" w:rsidRDefault="00337932">
      <w:pPr>
        <w:rPr>
          <w:noProof/>
          <w:lang w:val="ky-KG"/>
        </w:rPr>
      </w:pPr>
    </w:p>
    <w:p w:rsidR="00337932" w:rsidRDefault="00361CD8">
      <w:pPr>
        <w:rPr>
          <w:noProof/>
          <w:lang w:val="ky-KG"/>
        </w:rPr>
      </w:pPr>
      <w:r>
        <w:rPr>
          <w:noProof/>
        </w:rPr>
        <w:drawing>
          <wp:inline distT="0" distB="0" distL="0" distR="0">
            <wp:extent cx="6309360" cy="3886200"/>
            <wp:effectExtent l="0" t="0" r="0" b="0"/>
            <wp:docPr id="4" name="Рисунок 4" descr="C:\Users\Администратор\AppData\Local\Microsoft\Windows\Temporary Internet Files\Content.Word\C360_2017-10-03-12-01-31-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360_2017-10-03-12-01-31-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34" cy="38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8D" w:rsidRDefault="009A2E8D">
      <w:pPr>
        <w:rPr>
          <w:noProof/>
          <w:lang w:val="ky-KG"/>
        </w:rPr>
      </w:pPr>
    </w:p>
    <w:p w:rsidR="00F37C70" w:rsidRDefault="00F37C70" w:rsidP="00361CD8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Pr="00195377" w:rsidRDefault="009A2E8D" w:rsidP="009A2E8D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F37C70" w:rsidRPr="00195377" w:rsidRDefault="00F37C70" w:rsidP="00361CD8">
      <w:pPr>
        <w:shd w:val="clear" w:color="auto" w:fill="FFFFFF"/>
        <w:rPr>
          <w:bCs/>
          <w:color w:val="000000"/>
          <w:sz w:val="28"/>
          <w:szCs w:val="28"/>
          <w:lang w:val="ky-KG"/>
        </w:rPr>
      </w:pPr>
    </w:p>
    <w:p w:rsidR="009A2E8D" w:rsidRPr="00195377" w:rsidRDefault="009A2E8D" w:rsidP="009A2E8D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bCs/>
          <w:color w:val="000000"/>
          <w:sz w:val="28"/>
          <w:szCs w:val="28"/>
          <w:lang w:val="ky-KG"/>
        </w:rPr>
        <w:t>Катчы:                                                                                       Эргешова А.Ж.</w:t>
      </w:r>
    </w:p>
    <w:p w:rsidR="009A2E8D" w:rsidRPr="00195377" w:rsidRDefault="009A2E8D">
      <w:pPr>
        <w:rPr>
          <w:b/>
          <w:noProof/>
          <w:lang w:val="ky-KG"/>
        </w:rPr>
      </w:pPr>
    </w:p>
    <w:p w:rsidR="00361CD8" w:rsidRPr="00195377" w:rsidRDefault="00361CD8">
      <w:pPr>
        <w:rPr>
          <w:b/>
          <w:sz w:val="28"/>
          <w:szCs w:val="28"/>
          <w:lang w:val="ky-KG"/>
        </w:rPr>
      </w:pPr>
      <w:r w:rsidRPr="00195377">
        <w:rPr>
          <w:b/>
          <w:sz w:val="28"/>
          <w:szCs w:val="28"/>
          <w:lang w:val="ky-KG"/>
        </w:rPr>
        <w:t>Көчүрмө анык</w:t>
      </w:r>
    </w:p>
    <w:p w:rsidR="00361CD8" w:rsidRPr="00195377" w:rsidRDefault="00361CD8" w:rsidP="00195377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lang w:val="ky-KG"/>
        </w:rPr>
        <w:t xml:space="preserve"> </w:t>
      </w:r>
      <w:r w:rsidRPr="00195377">
        <w:rPr>
          <w:bCs/>
          <w:color w:val="000000"/>
          <w:sz w:val="28"/>
          <w:szCs w:val="28"/>
          <w:lang w:val="ky-KG"/>
        </w:rPr>
        <w:t>Катчы:                                                                                       Эргешова А.Ж.</w:t>
      </w:r>
    </w:p>
    <w:p w:rsidR="00AE2EDA" w:rsidRPr="00E2151D" w:rsidRDefault="00AE2EDA">
      <w:pPr>
        <w:rPr>
          <w:lang w:val="ky-KG"/>
        </w:rPr>
      </w:pPr>
    </w:p>
    <w:sectPr w:rsidR="00AE2EDA" w:rsidRPr="00E2151D" w:rsidSect="00814C6D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0CA1E30"/>
    <w:multiLevelType w:val="hybridMultilevel"/>
    <w:tmpl w:val="F708A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027"/>
    <w:multiLevelType w:val="hybridMultilevel"/>
    <w:tmpl w:val="85F45638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36058"/>
    <w:rsid w:val="0008383A"/>
    <w:rsid w:val="000A259C"/>
    <w:rsid w:val="000C4A95"/>
    <w:rsid w:val="00177317"/>
    <w:rsid w:val="00195377"/>
    <w:rsid w:val="001D2D08"/>
    <w:rsid w:val="001D2EAC"/>
    <w:rsid w:val="002310D6"/>
    <w:rsid w:val="00245F82"/>
    <w:rsid w:val="00246BEE"/>
    <w:rsid w:val="00274221"/>
    <w:rsid w:val="002E793C"/>
    <w:rsid w:val="00334C61"/>
    <w:rsid w:val="00337932"/>
    <w:rsid w:val="00353567"/>
    <w:rsid w:val="00361CD8"/>
    <w:rsid w:val="00380F59"/>
    <w:rsid w:val="0041163D"/>
    <w:rsid w:val="00436158"/>
    <w:rsid w:val="00491F12"/>
    <w:rsid w:val="004D1477"/>
    <w:rsid w:val="005B56D5"/>
    <w:rsid w:val="005C4342"/>
    <w:rsid w:val="005E7842"/>
    <w:rsid w:val="007137DA"/>
    <w:rsid w:val="00721D1A"/>
    <w:rsid w:val="007C6E4B"/>
    <w:rsid w:val="00814C6D"/>
    <w:rsid w:val="00852323"/>
    <w:rsid w:val="00863A75"/>
    <w:rsid w:val="008672F0"/>
    <w:rsid w:val="008B3D3B"/>
    <w:rsid w:val="00901698"/>
    <w:rsid w:val="00936BEC"/>
    <w:rsid w:val="00947A3B"/>
    <w:rsid w:val="00952F1C"/>
    <w:rsid w:val="00973165"/>
    <w:rsid w:val="009A2E8D"/>
    <w:rsid w:val="009E6984"/>
    <w:rsid w:val="00AA43C7"/>
    <w:rsid w:val="00AB12DA"/>
    <w:rsid w:val="00AE2EDA"/>
    <w:rsid w:val="00C14CF3"/>
    <w:rsid w:val="00C54CAC"/>
    <w:rsid w:val="00CC1323"/>
    <w:rsid w:val="00CC3E19"/>
    <w:rsid w:val="00CC4345"/>
    <w:rsid w:val="00D43F75"/>
    <w:rsid w:val="00D7037E"/>
    <w:rsid w:val="00D73CC7"/>
    <w:rsid w:val="00D92BB2"/>
    <w:rsid w:val="00DB0A5A"/>
    <w:rsid w:val="00DD78F0"/>
    <w:rsid w:val="00E01043"/>
    <w:rsid w:val="00E2151D"/>
    <w:rsid w:val="00E3330B"/>
    <w:rsid w:val="00E92D68"/>
    <w:rsid w:val="00EF559F"/>
    <w:rsid w:val="00F37C70"/>
    <w:rsid w:val="00F606D5"/>
    <w:rsid w:val="00F86AF9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66</cp:revision>
  <cp:lastPrinted>2017-10-19T07:39:00Z</cp:lastPrinted>
  <dcterms:created xsi:type="dcterms:W3CDTF">2017-04-18T09:42:00Z</dcterms:created>
  <dcterms:modified xsi:type="dcterms:W3CDTF">2017-10-19T07:40:00Z</dcterms:modified>
</cp:coreProperties>
</file>