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97" w:rsidRPr="00C1148B" w:rsidRDefault="00EB3A97" w:rsidP="00EB3A97">
      <w:pPr>
        <w:rPr>
          <w:b/>
        </w:rPr>
      </w:pPr>
      <w:r w:rsidRPr="00C1148B">
        <w:rPr>
          <w:b/>
        </w:rPr>
        <w:t xml:space="preserve">МИНИСТЕРСТВО ОБРАЗОВАНИЯ И НАУКИ </w:t>
      </w:r>
      <w:r w:rsidRPr="00C1148B">
        <w:rPr>
          <w:b/>
          <w:lang w:val="ky-KG"/>
        </w:rPr>
        <w:t xml:space="preserve">КЫРГЫЗСКОЙ </w:t>
      </w:r>
      <w:r w:rsidRPr="00C1148B">
        <w:rPr>
          <w:b/>
        </w:rPr>
        <w:t>РЕСПУБЛИКИ</w:t>
      </w:r>
    </w:p>
    <w:p w:rsidR="00EB3A97" w:rsidRPr="00C1148B" w:rsidRDefault="00EB3A97" w:rsidP="00EB3A97">
      <w:pPr>
        <w:jc w:val="center"/>
        <w:rPr>
          <w:b/>
        </w:rPr>
      </w:pPr>
      <w:r w:rsidRPr="00C1148B">
        <w:rPr>
          <w:b/>
          <w:lang w:val="ky-KG"/>
        </w:rPr>
        <w:t xml:space="preserve">ОШСКИЙ </w:t>
      </w:r>
      <w:r w:rsidRPr="00C1148B">
        <w:rPr>
          <w:b/>
        </w:rPr>
        <w:t xml:space="preserve"> ГОСУДАРСТВЕННЫЙ УНИВЕРСИТЕТ</w:t>
      </w:r>
    </w:p>
    <w:p w:rsidR="00EB3A97" w:rsidRDefault="00EB3A97" w:rsidP="00EB3A97">
      <w:pPr>
        <w:jc w:val="center"/>
        <w:rPr>
          <w:b/>
        </w:rPr>
      </w:pPr>
      <w:r w:rsidRPr="00B257C3">
        <w:rPr>
          <w:b/>
        </w:rPr>
        <w:t>ФАКУЛЬТЕТ ИСКУССТВ</w:t>
      </w:r>
    </w:p>
    <w:p w:rsidR="00EB3A97" w:rsidRPr="00B257C3" w:rsidRDefault="00EB3A97" w:rsidP="00EB3A97">
      <w:pPr>
        <w:jc w:val="center"/>
        <w:rPr>
          <w:b/>
        </w:rPr>
      </w:pPr>
      <w:r>
        <w:rPr>
          <w:b/>
        </w:rPr>
        <w:t>КАФЕДРА РИСОВАНИЯ, ЧЕРЧЕНИЯ И ТРУДА</w:t>
      </w:r>
    </w:p>
    <w:p w:rsidR="00EB3A97" w:rsidRDefault="00EB3A97" w:rsidP="00EB3A97">
      <w:pPr>
        <w:pStyle w:val="5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 w:rsidRPr="0039474D">
        <w:rPr>
          <w:rFonts w:ascii="Times New Roman" w:hAnsi="Times New Roman"/>
          <w:sz w:val="24"/>
          <w:szCs w:val="24"/>
        </w:rPr>
        <w:t xml:space="preserve">          </w:t>
      </w:r>
    </w:p>
    <w:p w:rsidR="00EB3A97" w:rsidRPr="0039474D" w:rsidRDefault="00EB3A97" w:rsidP="00EB3A97">
      <w:pPr>
        <w:pStyle w:val="5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 w:rsidRPr="0039474D">
        <w:rPr>
          <w:rFonts w:ascii="Times New Roman" w:hAnsi="Times New Roman"/>
          <w:sz w:val="24"/>
          <w:szCs w:val="24"/>
        </w:rPr>
        <w:t xml:space="preserve">  «Утвержден»                                                                                             </w:t>
      </w:r>
    </w:p>
    <w:p w:rsidR="00EB3A97" w:rsidRPr="002B364F" w:rsidRDefault="00EB3A97" w:rsidP="00EB3A97">
      <w:pPr>
        <w:tabs>
          <w:tab w:val="left" w:pos="6660"/>
        </w:tabs>
        <w:jc w:val="both"/>
        <w:rPr>
          <w:b/>
        </w:rPr>
      </w:pPr>
      <w:r>
        <w:rPr>
          <w:b/>
        </w:rPr>
        <w:t>На заседании кафедры</w:t>
      </w:r>
      <w:r w:rsidRPr="002B364F">
        <w:rPr>
          <w:b/>
        </w:rPr>
        <w:t xml:space="preserve"> ____________________ </w:t>
      </w:r>
    </w:p>
    <w:p w:rsidR="00EB3A97" w:rsidRPr="002B364F" w:rsidRDefault="00EB3A97" w:rsidP="00EB3A97">
      <w:pPr>
        <w:tabs>
          <w:tab w:val="left" w:pos="6660"/>
        </w:tabs>
        <w:jc w:val="both"/>
        <w:rPr>
          <w:b/>
        </w:rPr>
      </w:pPr>
      <w:r>
        <w:rPr>
          <w:b/>
        </w:rPr>
        <w:t xml:space="preserve">Заведующий кафедрой </w:t>
      </w:r>
      <w:r w:rsidRPr="002B364F">
        <w:rPr>
          <w:b/>
        </w:rPr>
        <w:t>_____________________</w:t>
      </w:r>
    </w:p>
    <w:p w:rsidR="00EB3A97" w:rsidRPr="002B364F" w:rsidRDefault="00EB3A97" w:rsidP="00EB3A97">
      <w:pPr>
        <w:tabs>
          <w:tab w:val="left" w:pos="6660"/>
        </w:tabs>
        <w:jc w:val="both"/>
        <w:rPr>
          <w:b/>
        </w:rPr>
      </w:pPr>
      <w:r w:rsidRPr="002B364F">
        <w:rPr>
          <w:b/>
        </w:rPr>
        <w:t>«_____»__________________20__г.</w:t>
      </w:r>
    </w:p>
    <w:p w:rsidR="00EB3A97" w:rsidRPr="002B364F" w:rsidRDefault="00EB3A97" w:rsidP="00EB3A97">
      <w:pPr>
        <w:tabs>
          <w:tab w:val="left" w:pos="6660"/>
        </w:tabs>
        <w:ind w:firstLine="6120"/>
        <w:jc w:val="both"/>
        <w:rPr>
          <w:b/>
        </w:rPr>
      </w:pPr>
    </w:p>
    <w:p w:rsidR="00EB3A97" w:rsidRPr="002B364F" w:rsidRDefault="00EB3A97" w:rsidP="00EB3A97">
      <w:pPr>
        <w:tabs>
          <w:tab w:val="left" w:pos="6660"/>
        </w:tabs>
        <w:ind w:firstLine="6120"/>
        <w:jc w:val="both"/>
        <w:rPr>
          <w:b/>
        </w:rPr>
      </w:pPr>
    </w:p>
    <w:p w:rsidR="00EB3A97" w:rsidRPr="002B364F" w:rsidRDefault="00EB3A97" w:rsidP="00EB3A97">
      <w:pPr>
        <w:jc w:val="both"/>
      </w:pPr>
      <w:r w:rsidRPr="002B364F">
        <w:t xml:space="preserve">                                                        </w:t>
      </w:r>
    </w:p>
    <w:p w:rsidR="00EB3A97" w:rsidRPr="002B364F" w:rsidRDefault="00EB3A97" w:rsidP="00EB3A97">
      <w:pPr>
        <w:jc w:val="center"/>
        <w:rPr>
          <w:b/>
        </w:rPr>
      </w:pPr>
      <w:r w:rsidRPr="002B364F">
        <w:rPr>
          <w:b/>
        </w:rPr>
        <w:t>ПРОГРАММА ОБУЧЕНИЯ СТУДЕНТОВ</w:t>
      </w:r>
    </w:p>
    <w:p w:rsidR="00EB3A97" w:rsidRPr="002B364F" w:rsidRDefault="00EB3A97" w:rsidP="00EB3A97">
      <w:pPr>
        <w:jc w:val="center"/>
        <w:rPr>
          <w:b/>
        </w:rPr>
      </w:pPr>
      <w:r w:rsidRPr="002B364F">
        <w:rPr>
          <w:b/>
        </w:rPr>
        <w:t>(</w:t>
      </w:r>
      <w:r w:rsidRPr="002B364F">
        <w:rPr>
          <w:b/>
          <w:lang w:val="en-US"/>
        </w:rPr>
        <w:t>Syllabus</w:t>
      </w:r>
      <w:r w:rsidRPr="002B364F">
        <w:rPr>
          <w:b/>
        </w:rPr>
        <w:t>)</w:t>
      </w:r>
    </w:p>
    <w:p w:rsidR="00EB3A97" w:rsidRPr="002B364F" w:rsidRDefault="00EB3A97" w:rsidP="00EB3A97">
      <w:pPr>
        <w:jc w:val="both"/>
      </w:pPr>
    </w:p>
    <w:p w:rsidR="00EB3A97" w:rsidRPr="00413273" w:rsidRDefault="00EB3A97" w:rsidP="00EB3A97">
      <w:pPr>
        <w:jc w:val="both"/>
        <w:rPr>
          <w:u w:val="single"/>
        </w:rPr>
      </w:pPr>
      <w:r w:rsidRPr="00B50DDE">
        <w:rPr>
          <w:b/>
          <w:lang w:val="kk-KZ"/>
        </w:rPr>
        <w:t>по дисциплине</w:t>
      </w:r>
      <w:r w:rsidRPr="002B364F">
        <w:rPr>
          <w:lang w:val="kk-KZ"/>
        </w:rPr>
        <w:t xml:space="preserve"> </w:t>
      </w:r>
      <w:r w:rsidRPr="004D5669">
        <w:t xml:space="preserve"> </w:t>
      </w:r>
      <w:r>
        <w:rPr>
          <w:sz w:val="28"/>
          <w:szCs w:val="28"/>
          <w:u w:val="single"/>
          <w:lang w:val="kk-KZ"/>
        </w:rPr>
        <w:t>Компьютерн</w:t>
      </w:r>
      <w:proofErr w:type="spellStart"/>
      <w:r>
        <w:rPr>
          <w:sz w:val="28"/>
          <w:szCs w:val="28"/>
          <w:u w:val="single"/>
        </w:rPr>
        <w:t>ая</w:t>
      </w:r>
      <w:proofErr w:type="spellEnd"/>
      <w:r>
        <w:rPr>
          <w:sz w:val="28"/>
          <w:szCs w:val="28"/>
          <w:u w:val="single"/>
        </w:rPr>
        <w:t xml:space="preserve"> графика________________</w:t>
      </w:r>
    </w:p>
    <w:p w:rsidR="00EB3A97" w:rsidRPr="00B50DDE" w:rsidRDefault="00EB3A97" w:rsidP="00EB3A97">
      <w:pPr>
        <w:jc w:val="both"/>
        <w:rPr>
          <w:sz w:val="20"/>
          <w:szCs w:val="20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B50DDE">
        <w:rPr>
          <w:sz w:val="20"/>
          <w:szCs w:val="20"/>
          <w:lang w:val="kk-KZ"/>
        </w:rPr>
        <w:t>наименование дисциплины</w:t>
      </w:r>
    </w:p>
    <w:p w:rsidR="00EB3A97" w:rsidRPr="002B364F" w:rsidRDefault="00EB3A97" w:rsidP="00EB3A97">
      <w:pPr>
        <w:rPr>
          <w:lang w:val="kk-KZ"/>
        </w:rPr>
      </w:pPr>
      <w:r w:rsidRPr="00B50DDE">
        <w:rPr>
          <w:b/>
          <w:lang w:val="kk-KZ"/>
        </w:rPr>
        <w:t>для специальности</w:t>
      </w:r>
      <w:r>
        <w:rPr>
          <w:lang w:val="kk-KZ"/>
        </w:rPr>
        <w:t xml:space="preserve"> __</w:t>
      </w:r>
      <w:r w:rsidRPr="009906E6">
        <w:t xml:space="preserve">570400 Дизайн(проф. </w:t>
      </w:r>
      <w:proofErr w:type="spellStart"/>
      <w:r w:rsidRPr="009906E6">
        <w:t>подг</w:t>
      </w:r>
      <w:proofErr w:type="gramStart"/>
      <w:r w:rsidRPr="009906E6">
        <w:t>:д</w:t>
      </w:r>
      <w:proofErr w:type="gramEnd"/>
      <w:r w:rsidRPr="009906E6">
        <w:t>изайнеры</w:t>
      </w:r>
      <w:proofErr w:type="spellEnd"/>
      <w:r w:rsidRPr="009906E6">
        <w:t xml:space="preserve"> одежды)</w:t>
      </w:r>
      <w:r>
        <w:t>_</w:t>
      </w:r>
    </w:p>
    <w:p w:rsidR="00EB3A97" w:rsidRPr="00EC44EE" w:rsidRDefault="00EB3A97" w:rsidP="00EB3A97">
      <w:pPr>
        <w:jc w:val="both"/>
        <w:rPr>
          <w:sz w:val="20"/>
          <w:szCs w:val="20"/>
          <w:lang w:val="kk-KZ"/>
        </w:rPr>
      </w:pPr>
      <w:r w:rsidRPr="00EC44EE">
        <w:rPr>
          <w:sz w:val="20"/>
          <w:szCs w:val="20"/>
          <w:lang w:val="kk-KZ"/>
        </w:rPr>
        <w:t xml:space="preserve">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ab/>
      </w:r>
      <w:r w:rsidRPr="00EC44EE">
        <w:rPr>
          <w:sz w:val="20"/>
          <w:szCs w:val="20"/>
          <w:lang w:val="kk-KZ"/>
        </w:rPr>
        <w:t xml:space="preserve"> (шифр, наименование специальности)</w:t>
      </w:r>
    </w:p>
    <w:p w:rsidR="00EB3A97" w:rsidRPr="002B364F" w:rsidRDefault="00EB3A97" w:rsidP="00EB3A97">
      <w:pPr>
        <w:jc w:val="both"/>
      </w:pPr>
      <w:r w:rsidRPr="002B364F">
        <w:t>форма обучения _______</w:t>
      </w:r>
      <w:r>
        <w:rPr>
          <w:u w:val="single"/>
        </w:rPr>
        <w:t xml:space="preserve">         </w:t>
      </w:r>
      <w:proofErr w:type="spellStart"/>
      <w:r w:rsidRPr="002B364F">
        <w:t>_</w:t>
      </w:r>
      <w:r>
        <w:rPr>
          <w:u w:val="single"/>
        </w:rPr>
        <w:t>дневная</w:t>
      </w:r>
      <w:proofErr w:type="spellEnd"/>
      <w:r>
        <w:rPr>
          <w:u w:val="single"/>
        </w:rPr>
        <w:t xml:space="preserve"> </w:t>
      </w:r>
      <w:r w:rsidRPr="002B364F">
        <w:t>_________</w:t>
      </w:r>
      <w:r>
        <w:t>_______</w:t>
      </w:r>
    </w:p>
    <w:p w:rsidR="00EB3A97" w:rsidRPr="00EC44EE" w:rsidRDefault="00EB3A97" w:rsidP="00EB3A97">
      <w:pPr>
        <w:jc w:val="both"/>
        <w:rPr>
          <w:sz w:val="20"/>
          <w:szCs w:val="20"/>
        </w:rPr>
      </w:pPr>
      <w:r w:rsidRPr="002B364F">
        <w:t xml:space="preserve">                              </w:t>
      </w:r>
      <w:r>
        <w:tab/>
      </w:r>
      <w:r>
        <w:tab/>
      </w:r>
      <w:r w:rsidRPr="00EC44EE">
        <w:rPr>
          <w:sz w:val="20"/>
          <w:szCs w:val="20"/>
        </w:rPr>
        <w:t xml:space="preserve"> (дневная, </w:t>
      </w:r>
      <w:proofErr w:type="spellStart"/>
      <w:r w:rsidRPr="00EC44EE">
        <w:rPr>
          <w:sz w:val="20"/>
          <w:szCs w:val="20"/>
        </w:rPr>
        <w:t>дистантная</w:t>
      </w:r>
      <w:proofErr w:type="spellEnd"/>
      <w:r w:rsidRPr="00EC44EE">
        <w:rPr>
          <w:sz w:val="20"/>
          <w:szCs w:val="20"/>
        </w:rPr>
        <w:t>)</w:t>
      </w:r>
    </w:p>
    <w:p w:rsidR="00EB3A97" w:rsidRPr="002B364F" w:rsidRDefault="00EB3A97" w:rsidP="00EB3A97">
      <w:pPr>
        <w:jc w:val="both"/>
        <w:rPr>
          <w:lang w:val="ky-KG"/>
        </w:rPr>
      </w:pPr>
    </w:p>
    <w:p w:rsidR="00EB3A97" w:rsidRPr="002B364F" w:rsidRDefault="00EB3A97" w:rsidP="00EB3A97">
      <w:pPr>
        <w:tabs>
          <w:tab w:val="left" w:pos="7000"/>
        </w:tabs>
        <w:jc w:val="both"/>
        <w:rPr>
          <w:bCs/>
        </w:rPr>
      </w:pPr>
      <w:r w:rsidRPr="008F60B2">
        <w:rPr>
          <w:b/>
          <w:bCs/>
        </w:rPr>
        <w:t>Всего кредитов</w:t>
      </w:r>
      <w:r w:rsidRPr="002B364F">
        <w:rPr>
          <w:bCs/>
        </w:rPr>
        <w:t xml:space="preserve"> </w:t>
      </w:r>
      <w:r>
        <w:rPr>
          <w:bCs/>
        </w:rPr>
        <w:t>__3__</w:t>
      </w:r>
      <w:r w:rsidRPr="002B364F">
        <w:rPr>
          <w:bCs/>
        </w:rPr>
        <w:tab/>
      </w:r>
    </w:p>
    <w:p w:rsidR="00EB3A97" w:rsidRPr="002B364F" w:rsidRDefault="00EB3A97" w:rsidP="00EB3A97">
      <w:pPr>
        <w:jc w:val="both"/>
        <w:rPr>
          <w:bCs/>
        </w:rPr>
      </w:pPr>
      <w:r w:rsidRPr="008F60B2">
        <w:rPr>
          <w:b/>
          <w:bCs/>
        </w:rPr>
        <w:t>Курс</w:t>
      </w:r>
      <w:r>
        <w:rPr>
          <w:bCs/>
        </w:rPr>
        <w:t xml:space="preserve"> __</w:t>
      </w:r>
      <w:r w:rsidRPr="00BC436F">
        <w:rPr>
          <w:bCs/>
        </w:rPr>
        <w:t>4</w:t>
      </w:r>
      <w:r w:rsidRPr="002B364F">
        <w:rPr>
          <w:bCs/>
        </w:rPr>
        <w:t xml:space="preserve">__                                                                       </w:t>
      </w:r>
    </w:p>
    <w:p w:rsidR="00EB3A97" w:rsidRPr="00B76B37" w:rsidRDefault="00EB3A97" w:rsidP="00EB3A97">
      <w:pPr>
        <w:jc w:val="both"/>
        <w:rPr>
          <w:bCs/>
        </w:rPr>
      </w:pPr>
      <w:r w:rsidRPr="008F60B2">
        <w:rPr>
          <w:b/>
          <w:bCs/>
        </w:rPr>
        <w:t>Семестр</w:t>
      </w:r>
      <w:r w:rsidRPr="002B364F">
        <w:rPr>
          <w:bCs/>
        </w:rPr>
        <w:t xml:space="preserve"> _</w:t>
      </w:r>
      <w:r w:rsidRPr="00D9604A">
        <w:t xml:space="preserve"> </w:t>
      </w:r>
      <w:r>
        <w:rPr>
          <w:lang w:val="en-US"/>
        </w:rPr>
        <w:t>VI</w:t>
      </w:r>
      <w:r w:rsidRPr="002B364F">
        <w:rPr>
          <w:bCs/>
        </w:rPr>
        <w:t xml:space="preserve"> </w:t>
      </w:r>
      <w:r>
        <w:rPr>
          <w:bCs/>
        </w:rPr>
        <w:t>_</w:t>
      </w:r>
    </w:p>
    <w:p w:rsidR="00EB3A97" w:rsidRPr="002B364F" w:rsidRDefault="00EB3A97" w:rsidP="00EB3A97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0" w:name="_Toc334982845"/>
      <w:bookmarkStart w:id="1" w:name="_Toc334982994"/>
      <w:bookmarkStart w:id="2" w:name="_Toc334984293"/>
      <w:bookmarkStart w:id="3" w:name="_Toc334984309"/>
      <w:bookmarkStart w:id="4" w:name="_Toc334984369"/>
      <w:bookmarkStart w:id="5" w:name="_Toc335026591"/>
      <w:bookmarkStart w:id="6" w:name="_Toc335026731"/>
      <w:bookmarkStart w:id="7" w:name="_Toc335026812"/>
      <w:bookmarkStart w:id="8" w:name="_Toc335026828"/>
      <w:bookmarkStart w:id="9" w:name="_Toc335027085"/>
      <w:bookmarkStart w:id="10" w:name="_Toc339204010"/>
      <w:r w:rsidRPr="002B364F">
        <w:rPr>
          <w:rFonts w:ascii="Times New Roman" w:hAnsi="Times New Roman"/>
          <w:sz w:val="24"/>
          <w:szCs w:val="24"/>
        </w:rPr>
        <w:t xml:space="preserve">Лекций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BC436F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_</w:t>
      </w:r>
      <w:r w:rsidRPr="002B364F">
        <w:rPr>
          <w:rFonts w:ascii="Times New Roman" w:hAnsi="Times New Roman"/>
          <w:sz w:val="24"/>
          <w:szCs w:val="24"/>
        </w:rPr>
        <w:t xml:space="preserve"> </w:t>
      </w:r>
      <w:r w:rsidRPr="00D9604A">
        <w:rPr>
          <w:rFonts w:ascii="Times New Roman" w:hAnsi="Times New Roman"/>
          <w:b w:val="0"/>
          <w:sz w:val="24"/>
          <w:szCs w:val="24"/>
        </w:rPr>
        <w:t>часов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D9604A">
        <w:rPr>
          <w:rFonts w:ascii="Times New Roman" w:hAnsi="Times New Roman"/>
          <w:b w:val="0"/>
          <w:sz w:val="24"/>
          <w:szCs w:val="24"/>
        </w:rPr>
        <w:t xml:space="preserve"> </w:t>
      </w:r>
      <w:r w:rsidRPr="002B364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B3A97" w:rsidRPr="002B364F" w:rsidRDefault="00EB3A97" w:rsidP="00EB3A97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11" w:name="_Toc334982846"/>
      <w:bookmarkStart w:id="12" w:name="_Toc334982995"/>
      <w:bookmarkStart w:id="13" w:name="_Toc334984294"/>
      <w:bookmarkStart w:id="14" w:name="_Toc334984310"/>
      <w:bookmarkStart w:id="15" w:name="_Toc334984370"/>
      <w:bookmarkStart w:id="16" w:name="_Toc335026592"/>
      <w:bookmarkStart w:id="17" w:name="_Toc335026732"/>
      <w:bookmarkStart w:id="18" w:name="_Toc335026813"/>
      <w:bookmarkStart w:id="19" w:name="_Toc335026829"/>
      <w:bookmarkStart w:id="20" w:name="_Toc335027086"/>
      <w:bookmarkStart w:id="21" w:name="_Toc339204011"/>
      <w:r w:rsidRPr="002B364F">
        <w:rPr>
          <w:rFonts w:ascii="Times New Roman" w:hAnsi="Times New Roman"/>
          <w:sz w:val="24"/>
          <w:szCs w:val="24"/>
        </w:rPr>
        <w:t>Семинарских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D9604A">
        <w:rPr>
          <w:rFonts w:ascii="Times New Roman" w:hAnsi="Times New Roman"/>
          <w:b w:val="0"/>
          <w:bCs w:val="0"/>
          <w:sz w:val="24"/>
          <w:szCs w:val="24"/>
        </w:rPr>
        <w:t>__ часов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B3A97" w:rsidRPr="002B364F" w:rsidRDefault="00EB3A97" w:rsidP="00EB3A97">
      <w:pPr>
        <w:pStyle w:val="3"/>
        <w:jc w:val="both"/>
        <w:rPr>
          <w:rFonts w:ascii="Times New Roman" w:hAnsi="Times New Roman"/>
          <w:sz w:val="24"/>
          <w:szCs w:val="24"/>
        </w:rPr>
      </w:pPr>
      <w:bookmarkStart w:id="22" w:name="_Toc334982847"/>
      <w:bookmarkStart w:id="23" w:name="_Toc334982996"/>
      <w:bookmarkStart w:id="24" w:name="_Toc334984295"/>
      <w:bookmarkStart w:id="25" w:name="_Toc334984311"/>
      <w:bookmarkStart w:id="26" w:name="_Toc334984371"/>
      <w:bookmarkStart w:id="27" w:name="_Toc335026593"/>
      <w:bookmarkStart w:id="28" w:name="_Toc335026733"/>
      <w:bookmarkStart w:id="29" w:name="_Toc335026814"/>
      <w:bookmarkStart w:id="30" w:name="_Toc335026830"/>
      <w:bookmarkStart w:id="31" w:name="_Toc335027087"/>
      <w:bookmarkStart w:id="32" w:name="_Toc339204012"/>
      <w:r w:rsidRPr="002B364F">
        <w:rPr>
          <w:rFonts w:ascii="Times New Roman" w:hAnsi="Times New Roman"/>
          <w:sz w:val="24"/>
          <w:szCs w:val="24"/>
        </w:rPr>
        <w:t>Лабораторных</w:t>
      </w:r>
      <w:r w:rsidRPr="002B364F">
        <w:rPr>
          <w:rFonts w:ascii="Times New Roman" w:hAnsi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Cs w:val="0"/>
          <w:sz w:val="24"/>
          <w:szCs w:val="24"/>
        </w:rPr>
        <w:t>_</w:t>
      </w:r>
      <w:r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BC436F">
        <w:rPr>
          <w:rFonts w:ascii="Times New Roman" w:hAnsi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A90F4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9604A">
        <w:rPr>
          <w:rFonts w:ascii="Times New Roman" w:hAnsi="Times New Roman"/>
          <w:b w:val="0"/>
          <w:bCs w:val="0"/>
          <w:sz w:val="24"/>
          <w:szCs w:val="24"/>
        </w:rPr>
        <w:t>часов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B3A97" w:rsidRPr="00B76B37" w:rsidRDefault="00EB3A97" w:rsidP="00EB3A97">
      <w:pPr>
        <w:jc w:val="both"/>
        <w:rPr>
          <w:bCs/>
        </w:rPr>
      </w:pPr>
      <w:r w:rsidRPr="00D9604A">
        <w:rPr>
          <w:b/>
          <w:bCs/>
        </w:rPr>
        <w:t>Количество рубежных контролей (РК)</w:t>
      </w:r>
      <w:r w:rsidRPr="002B364F">
        <w:rPr>
          <w:bCs/>
        </w:rPr>
        <w:t xml:space="preserve"> </w:t>
      </w:r>
      <w:r w:rsidRPr="00B76B37">
        <w:rPr>
          <w:bCs/>
        </w:rPr>
        <w:t>_2_</w:t>
      </w:r>
    </w:p>
    <w:p w:rsidR="00EB3A97" w:rsidRPr="002B364F" w:rsidRDefault="00EB3A97" w:rsidP="00EB3A97">
      <w:pPr>
        <w:jc w:val="both"/>
        <w:rPr>
          <w:bCs/>
        </w:rPr>
      </w:pPr>
      <w:r w:rsidRPr="00D9604A">
        <w:rPr>
          <w:b/>
          <w:bCs/>
        </w:rPr>
        <w:t xml:space="preserve">СРСП </w:t>
      </w:r>
      <w:r w:rsidRPr="002B364F">
        <w:rPr>
          <w:bCs/>
        </w:rPr>
        <w:t xml:space="preserve">______ часов             </w:t>
      </w:r>
    </w:p>
    <w:p w:rsidR="00EB3A97" w:rsidRPr="002B364F" w:rsidRDefault="00EB3A97" w:rsidP="00EB3A97">
      <w:pPr>
        <w:jc w:val="both"/>
        <w:rPr>
          <w:bCs/>
        </w:rPr>
      </w:pPr>
      <w:r w:rsidRPr="00D9604A">
        <w:rPr>
          <w:b/>
          <w:bCs/>
        </w:rPr>
        <w:t>СРС</w:t>
      </w:r>
      <w:r>
        <w:rPr>
          <w:bCs/>
        </w:rPr>
        <w:t xml:space="preserve"> _54_</w:t>
      </w:r>
      <w:r w:rsidRPr="002B364F">
        <w:rPr>
          <w:bCs/>
        </w:rPr>
        <w:t xml:space="preserve"> часов,</w:t>
      </w:r>
    </w:p>
    <w:p w:rsidR="00EB3A97" w:rsidRPr="002B364F" w:rsidRDefault="00EB3A97" w:rsidP="00EB3A97">
      <w:pPr>
        <w:jc w:val="both"/>
        <w:rPr>
          <w:bCs/>
        </w:rPr>
      </w:pPr>
      <w:r w:rsidRPr="00D9604A">
        <w:rPr>
          <w:b/>
          <w:bCs/>
        </w:rPr>
        <w:t>Экзамен</w:t>
      </w:r>
      <w:r w:rsidRPr="002B364F">
        <w:rPr>
          <w:bCs/>
        </w:rPr>
        <w:t xml:space="preserve"> </w:t>
      </w:r>
      <w:r w:rsidRPr="008F60B2">
        <w:rPr>
          <w:bCs/>
        </w:rPr>
        <w:t>_</w:t>
      </w:r>
      <w:r>
        <w:rPr>
          <w:bCs/>
          <w:lang w:val="en-US"/>
        </w:rPr>
        <w:t>VI</w:t>
      </w:r>
      <w:r w:rsidRPr="008F60B2">
        <w:rPr>
          <w:bCs/>
        </w:rPr>
        <w:t>_</w:t>
      </w:r>
      <w:r w:rsidRPr="00A90F4A">
        <w:rPr>
          <w:bCs/>
        </w:rPr>
        <w:t xml:space="preserve"> </w:t>
      </w:r>
      <w:r w:rsidRPr="002B364F">
        <w:rPr>
          <w:bCs/>
        </w:rPr>
        <w:t>семестр</w:t>
      </w:r>
    </w:p>
    <w:p w:rsidR="00EB3A97" w:rsidRPr="000C7542" w:rsidRDefault="00EB3A97" w:rsidP="00EB3A97">
      <w:pPr>
        <w:jc w:val="both"/>
        <w:rPr>
          <w:bCs/>
        </w:rPr>
      </w:pPr>
      <w:r w:rsidRPr="00D9604A">
        <w:rPr>
          <w:b/>
          <w:bCs/>
        </w:rPr>
        <w:t>Всего аудиторных часов</w:t>
      </w:r>
      <w:r w:rsidRPr="002B364F">
        <w:rPr>
          <w:bCs/>
        </w:rPr>
        <w:t xml:space="preserve"> </w:t>
      </w:r>
      <w:r>
        <w:rPr>
          <w:bCs/>
        </w:rPr>
        <w:t>_51</w:t>
      </w:r>
      <w:r w:rsidRPr="000C7542">
        <w:rPr>
          <w:bCs/>
        </w:rPr>
        <w:t>_</w:t>
      </w:r>
    </w:p>
    <w:p w:rsidR="00EB3A97" w:rsidRPr="008F60B2" w:rsidRDefault="00EB3A97" w:rsidP="00EB3A97">
      <w:pPr>
        <w:jc w:val="both"/>
        <w:rPr>
          <w:bCs/>
        </w:rPr>
      </w:pPr>
      <w:r w:rsidRPr="00D9604A">
        <w:rPr>
          <w:b/>
          <w:bCs/>
        </w:rPr>
        <w:t>Всего внеаудиторных часов</w:t>
      </w:r>
      <w:r w:rsidRPr="002B364F">
        <w:rPr>
          <w:bCs/>
        </w:rPr>
        <w:t xml:space="preserve"> </w:t>
      </w:r>
      <w:r>
        <w:rPr>
          <w:bCs/>
        </w:rPr>
        <w:t>___</w:t>
      </w:r>
      <w:r w:rsidRPr="008F60B2">
        <w:rPr>
          <w:bCs/>
        </w:rPr>
        <w:t>_</w:t>
      </w:r>
    </w:p>
    <w:p w:rsidR="00EB3A97" w:rsidRPr="002B364F" w:rsidRDefault="00EB3A97" w:rsidP="00EB3A97">
      <w:pPr>
        <w:jc w:val="both"/>
        <w:rPr>
          <w:bCs/>
        </w:rPr>
      </w:pPr>
      <w:r w:rsidRPr="00D9604A">
        <w:rPr>
          <w:b/>
          <w:bCs/>
        </w:rPr>
        <w:t>Общая трудоемкость</w:t>
      </w:r>
      <w:r w:rsidRPr="002B364F">
        <w:rPr>
          <w:bCs/>
        </w:rPr>
        <w:t xml:space="preserve"> </w:t>
      </w:r>
      <w:r w:rsidRPr="008F60B2">
        <w:rPr>
          <w:bCs/>
        </w:rPr>
        <w:t>_____</w:t>
      </w:r>
      <w:r>
        <w:rPr>
          <w:bCs/>
        </w:rPr>
        <w:t xml:space="preserve"> </w:t>
      </w:r>
    </w:p>
    <w:p w:rsidR="00EB3A97" w:rsidRPr="002B364F" w:rsidRDefault="00EB3A97" w:rsidP="00EB3A97">
      <w:pPr>
        <w:jc w:val="both"/>
      </w:pPr>
    </w:p>
    <w:p w:rsidR="00EB3A97" w:rsidRDefault="00EB3A97" w:rsidP="00EB3A97">
      <w:pPr>
        <w:shd w:val="clear" w:color="auto" w:fill="FFFFFF"/>
        <w:jc w:val="both"/>
        <w:rPr>
          <w:spacing w:val="5"/>
          <w:lang w:val="ky-KG"/>
        </w:rPr>
      </w:pPr>
    </w:p>
    <w:p w:rsidR="00EB3A97" w:rsidRDefault="00EB3A97" w:rsidP="00EB3A97">
      <w:pPr>
        <w:shd w:val="clear" w:color="auto" w:fill="FFFFFF"/>
        <w:jc w:val="both"/>
        <w:rPr>
          <w:spacing w:val="5"/>
          <w:lang w:val="ky-KG"/>
        </w:rPr>
      </w:pPr>
    </w:p>
    <w:p w:rsidR="00EB3A97" w:rsidRPr="00A90F4A" w:rsidRDefault="00EB3A97" w:rsidP="00EB3A97">
      <w:pPr>
        <w:jc w:val="both"/>
      </w:pPr>
      <w:proofErr w:type="spellStart"/>
      <w:r w:rsidRPr="002B364F">
        <w:t>Силлабус</w:t>
      </w:r>
      <w:proofErr w:type="spellEnd"/>
      <w:r w:rsidRPr="002B364F">
        <w:t xml:space="preserve"> составлен на основании</w:t>
      </w:r>
      <w:r w:rsidRPr="002E3B1E">
        <w:rPr>
          <w:u w:val="single"/>
        </w:rPr>
        <w:t xml:space="preserve"> временного  государственного требования к основной </w:t>
      </w:r>
      <w:proofErr w:type="spellStart"/>
      <w:r w:rsidRPr="00A90F4A">
        <w:t>_</w:t>
      </w:r>
      <w:r w:rsidRPr="002E3B1E">
        <w:rPr>
          <w:u w:val="single"/>
        </w:rPr>
        <w:t>образовательной</w:t>
      </w:r>
      <w:proofErr w:type="spellEnd"/>
      <w:r w:rsidRPr="002E3B1E">
        <w:rPr>
          <w:u w:val="single"/>
        </w:rPr>
        <w:t xml:space="preserve"> программе высшего профессионального образования</w:t>
      </w:r>
      <w:r>
        <w:rPr>
          <w:u w:val="single"/>
        </w:rPr>
        <w:t xml:space="preserve"> для направления </w:t>
      </w:r>
      <w:r w:rsidRPr="009906E6">
        <w:t>570400 Дизай</w:t>
      </w:r>
      <w:proofErr w:type="gramStart"/>
      <w:r w:rsidRPr="009906E6">
        <w:t>н(</w:t>
      </w:r>
      <w:proofErr w:type="gramEnd"/>
      <w:r w:rsidRPr="009906E6">
        <w:t xml:space="preserve">проф. </w:t>
      </w:r>
      <w:proofErr w:type="spellStart"/>
      <w:r w:rsidRPr="009906E6">
        <w:t>подг:дизайнеры</w:t>
      </w:r>
      <w:proofErr w:type="spellEnd"/>
      <w:r w:rsidRPr="009906E6">
        <w:t xml:space="preserve"> одежды)</w:t>
      </w:r>
      <w:r w:rsidRPr="00A90F4A">
        <w:rPr>
          <w:bCs/>
          <w:color w:val="000000"/>
        </w:rPr>
        <w:t>__________________________________</w:t>
      </w:r>
    </w:p>
    <w:p w:rsidR="00EB3A97" w:rsidRPr="00F41A6F" w:rsidRDefault="00EB3A97" w:rsidP="00EB3A97">
      <w:pPr>
        <w:shd w:val="clear" w:color="auto" w:fill="FFFFFF"/>
        <w:ind w:right="-1"/>
        <w:jc w:val="both"/>
        <w:rPr>
          <w:color w:val="000000"/>
          <w:spacing w:val="-1"/>
          <w:u w:val="single"/>
        </w:rPr>
      </w:pPr>
      <w:r w:rsidRPr="00A90F4A">
        <w:rPr>
          <w:color w:val="000000"/>
          <w:spacing w:val="-1"/>
        </w:rPr>
        <w:t>_________________________________________________</w:t>
      </w:r>
      <w:r w:rsidRPr="00F41A6F">
        <w:rPr>
          <w:color w:val="000000"/>
          <w:spacing w:val="-1"/>
        </w:rPr>
        <w:t>__________________________</w:t>
      </w:r>
    </w:p>
    <w:p w:rsidR="00EB3A97" w:rsidRPr="002B364F" w:rsidRDefault="00EB3A97" w:rsidP="00EB3A97">
      <w:pPr>
        <w:jc w:val="center"/>
      </w:pPr>
      <w:r w:rsidRPr="003F4077">
        <w:rPr>
          <w:sz w:val="16"/>
          <w:szCs w:val="16"/>
        </w:rPr>
        <w:t>/документ кем и когда выдан/</w:t>
      </w:r>
    </w:p>
    <w:p w:rsidR="00EB3A97" w:rsidRPr="002B364F" w:rsidRDefault="00EB3A97" w:rsidP="00EB3A97">
      <w:pPr>
        <w:jc w:val="both"/>
      </w:pPr>
    </w:p>
    <w:p w:rsidR="00EB3A97" w:rsidRDefault="00EB3A97" w:rsidP="00EB3A97">
      <w:pPr>
        <w:jc w:val="center"/>
        <w:rPr>
          <w:lang w:val="ky-KG"/>
        </w:rPr>
      </w:pPr>
    </w:p>
    <w:p w:rsidR="00EB3A97" w:rsidRDefault="00EB3A97" w:rsidP="00EB3A97">
      <w:pPr>
        <w:jc w:val="center"/>
        <w:rPr>
          <w:lang w:val="ky-KG"/>
        </w:rPr>
      </w:pPr>
    </w:p>
    <w:p w:rsidR="00EB3A97" w:rsidRDefault="00EB3A97" w:rsidP="00EB3A97">
      <w:pPr>
        <w:jc w:val="center"/>
        <w:rPr>
          <w:lang w:val="ky-KG"/>
        </w:rPr>
      </w:pPr>
    </w:p>
    <w:p w:rsidR="00DB0068" w:rsidRPr="009875CB" w:rsidRDefault="00EB3A97" w:rsidP="009875CB">
      <w:pPr>
        <w:jc w:val="center"/>
        <w:rPr>
          <w:lang w:val="en-US"/>
        </w:rPr>
      </w:pPr>
      <w:r w:rsidRPr="002B364F">
        <w:rPr>
          <w:lang w:val="ky-KG"/>
        </w:rPr>
        <w:t>Ош</w:t>
      </w:r>
      <w:r w:rsidRPr="006D5259">
        <w:t>-</w:t>
      </w:r>
      <w:r w:rsidRPr="002B364F">
        <w:t>20</w:t>
      </w:r>
      <w:r>
        <w:rPr>
          <w:lang w:val="en-US"/>
        </w:rPr>
        <w:t>17</w:t>
      </w:r>
    </w:p>
    <w:p w:rsidR="00DB0068" w:rsidRPr="00A87FA1" w:rsidRDefault="00DB0068" w:rsidP="00DB0068">
      <w:pPr>
        <w:adjustRightInd w:val="0"/>
        <w:spacing w:line="276" w:lineRule="auto"/>
        <w:jc w:val="both"/>
        <w:rPr>
          <w:b/>
          <w:bCs/>
          <w:i/>
          <w:sz w:val="28"/>
          <w:szCs w:val="28"/>
          <w:lang w:val="ky-KG"/>
        </w:rPr>
      </w:pPr>
      <w:r w:rsidRPr="00A87FA1">
        <w:rPr>
          <w:b/>
          <w:bCs/>
          <w:i/>
          <w:sz w:val="28"/>
          <w:szCs w:val="28"/>
        </w:rPr>
        <w:lastRenderedPageBreak/>
        <w:t>Цель дисциплины:</w:t>
      </w:r>
    </w:p>
    <w:p w:rsidR="00DB0068" w:rsidRPr="00A87FA1" w:rsidRDefault="00DB0068" w:rsidP="00DB0068">
      <w:pPr>
        <w:spacing w:line="276" w:lineRule="auto"/>
        <w:jc w:val="both"/>
        <w:rPr>
          <w:sz w:val="28"/>
          <w:szCs w:val="28"/>
        </w:rPr>
      </w:pPr>
      <w:r w:rsidRPr="00A87FA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87FA1">
        <w:rPr>
          <w:sz w:val="28"/>
          <w:szCs w:val="28"/>
        </w:rPr>
        <w:t xml:space="preserve">Основной целью изучения курса  «Компьютерная графика» является формирование системных знаний студентов высшего учебного заведения в области рекламы, графического искусства и проектного компьютерного творчества. Опираясь на опыт развития рекламы, а также методологию графического компьютерного дизайна в различных странах мира, на совершенствование методики учебной дисциплины, данная рабочая программа объединяет творческий опыт многих поколений дизайнеров компьютерной графики, преподавателей-стилистов и художников модельеров этого профиля. Она рассчитана на студенческую </w:t>
      </w:r>
      <w:proofErr w:type="gramStart"/>
      <w:r w:rsidRPr="00A87FA1">
        <w:rPr>
          <w:sz w:val="28"/>
          <w:szCs w:val="28"/>
        </w:rPr>
        <w:t>аудиторию</w:t>
      </w:r>
      <w:proofErr w:type="gramEnd"/>
      <w:r w:rsidRPr="00A87FA1">
        <w:rPr>
          <w:sz w:val="28"/>
          <w:szCs w:val="28"/>
        </w:rPr>
        <w:t xml:space="preserve"> имеющую  начальное художественно-графическим образованием и обладающей знаниями прикладных компьютерных графических программ.</w:t>
      </w:r>
    </w:p>
    <w:p w:rsidR="004F486E" w:rsidRPr="009875CB" w:rsidRDefault="004F486E"/>
    <w:p w:rsidR="00DB0068" w:rsidRDefault="00DB0068" w:rsidP="00DB0068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A87FA1">
        <w:rPr>
          <w:b/>
          <w:i/>
          <w:sz w:val="28"/>
          <w:szCs w:val="28"/>
        </w:rPr>
        <w:t xml:space="preserve">Карта  компетенций  дисциплины  </w:t>
      </w:r>
      <w:r w:rsidRPr="00A87FA1">
        <w:rPr>
          <w:b/>
          <w:bCs/>
          <w:i/>
          <w:sz w:val="28"/>
          <w:szCs w:val="28"/>
        </w:rPr>
        <w:t>«Компьютерная графика»</w:t>
      </w:r>
    </w:p>
    <w:p w:rsidR="00DB0068" w:rsidRPr="00A87FA1" w:rsidRDefault="00DB0068" w:rsidP="00DB0068">
      <w:pPr>
        <w:spacing w:line="276" w:lineRule="auto"/>
        <w:jc w:val="center"/>
        <w:rPr>
          <w:b/>
          <w:bCs/>
          <w:i/>
          <w:sz w:val="28"/>
          <w:szCs w:val="28"/>
        </w:rPr>
      </w:pPr>
    </w:p>
    <w:tbl>
      <w:tblPr>
        <w:tblW w:w="4766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084"/>
        <w:gridCol w:w="851"/>
        <w:gridCol w:w="648"/>
        <w:gridCol w:w="692"/>
        <w:gridCol w:w="692"/>
        <w:gridCol w:w="692"/>
        <w:gridCol w:w="871"/>
      </w:tblGrid>
      <w:tr w:rsidR="00DB0068" w:rsidRPr="00A87FA1" w:rsidTr="00887E46">
        <w:trPr>
          <w:cantSplit/>
          <w:trHeight w:val="1134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84" w:type="dxa"/>
            <w:tcBorders>
              <w:tl2br w:val="single" w:sz="4" w:space="0" w:color="auto"/>
            </w:tcBorders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                    Компетенции</w:t>
            </w:r>
          </w:p>
          <w:p w:rsidR="00DB0068" w:rsidRPr="00A87FA1" w:rsidRDefault="00DB0068" w:rsidP="00887E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Темы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Кол-во</w:t>
            </w:r>
            <w:r w:rsidRPr="00A87FA1">
              <w:rPr>
                <w:b/>
                <w:sz w:val="28"/>
                <w:szCs w:val="28"/>
              </w:rPr>
              <w:br/>
              <w:t>час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(ОК-3)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(ИК-4)</w:t>
            </w:r>
          </w:p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(ОК-4)</w:t>
            </w:r>
          </w:p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textDirection w:val="btLr"/>
          </w:tcPr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87FA1">
              <w:rPr>
                <w:rFonts w:eastAsia="Calibri"/>
                <w:bCs/>
                <w:sz w:val="28"/>
                <w:szCs w:val="28"/>
              </w:rPr>
              <w:t>(ПК-7)</w:t>
            </w:r>
          </w:p>
          <w:p w:rsidR="00DB0068" w:rsidRPr="00A87FA1" w:rsidRDefault="00DB0068" w:rsidP="00887E46">
            <w:pPr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extDirection w:val="btLr"/>
          </w:tcPr>
          <w:p w:rsidR="00DB0068" w:rsidRPr="00A87FA1" w:rsidRDefault="00DB0068" w:rsidP="00887E46">
            <w:pPr>
              <w:spacing w:line="276" w:lineRule="auto"/>
              <w:ind w:left="113" w:right="113"/>
              <w:jc w:val="both"/>
              <w:rPr>
                <w:bCs/>
                <w:sz w:val="28"/>
                <w:szCs w:val="28"/>
              </w:rPr>
            </w:pPr>
            <w:proofErr w:type="spellStart"/>
            <w:r w:rsidRPr="00A87FA1">
              <w:rPr>
                <w:bCs/>
                <w:sz w:val="28"/>
                <w:szCs w:val="28"/>
              </w:rPr>
              <w:t>Количест</w:t>
            </w:r>
            <w:proofErr w:type="gramStart"/>
            <w:r w:rsidRPr="00A87FA1">
              <w:rPr>
                <w:bCs/>
                <w:sz w:val="28"/>
                <w:szCs w:val="28"/>
              </w:rPr>
              <w:t>.к</w:t>
            </w:r>
            <w:proofErr w:type="gramEnd"/>
            <w:r w:rsidRPr="00A87FA1">
              <w:rPr>
                <w:bCs/>
                <w:sz w:val="28"/>
                <w:szCs w:val="28"/>
              </w:rPr>
              <w:t>омпетен</w:t>
            </w:r>
            <w:proofErr w:type="spellEnd"/>
            <w:r w:rsidRPr="00A87FA1">
              <w:rPr>
                <w:bCs/>
                <w:sz w:val="28"/>
                <w:szCs w:val="28"/>
              </w:rPr>
              <w:t>.</w:t>
            </w:r>
          </w:p>
          <w:p w:rsidR="00DB0068" w:rsidRPr="00A87FA1" w:rsidRDefault="00DB0068" w:rsidP="00887E46">
            <w:pPr>
              <w:spacing w:line="276" w:lineRule="auto"/>
              <w:ind w:left="113" w:right="113"/>
              <w:jc w:val="both"/>
              <w:rPr>
                <w:bCs/>
                <w:sz w:val="28"/>
                <w:szCs w:val="28"/>
              </w:rPr>
            </w:pPr>
          </w:p>
        </w:tc>
      </w:tr>
      <w:tr w:rsidR="00DB0068" w:rsidRPr="00A87FA1" w:rsidTr="00887E46">
        <w:trPr>
          <w:trHeight w:val="717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Ознакомление. Векторный редактор </w:t>
            </w:r>
            <w:proofErr w:type="spellStart"/>
            <w:r w:rsidRPr="00A87FA1">
              <w:rPr>
                <w:bCs/>
                <w:sz w:val="28"/>
                <w:szCs w:val="28"/>
              </w:rPr>
              <w:t>CorelDraw</w:t>
            </w:r>
            <w:proofErr w:type="spellEnd"/>
            <w:r w:rsidRPr="00A87FA1">
              <w:rPr>
                <w:bCs/>
                <w:sz w:val="28"/>
                <w:szCs w:val="28"/>
              </w:rPr>
              <w:t xml:space="preserve"> и растровый редактор </w:t>
            </w:r>
            <w:proofErr w:type="spellStart"/>
            <w:r w:rsidRPr="00A87FA1">
              <w:rPr>
                <w:bCs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0068" w:rsidRPr="00F4477C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</w:tr>
      <w:tr w:rsidR="00DB0068" w:rsidRPr="00A87FA1" w:rsidTr="00887E46">
        <w:trPr>
          <w:trHeight w:val="707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spellStart"/>
            <w:proofErr w:type="gramStart"/>
            <w:r w:rsidRPr="00A87FA1">
              <w:rPr>
                <w:bCs/>
                <w:sz w:val="28"/>
                <w:szCs w:val="28"/>
              </w:rPr>
              <w:t>С</w:t>
            </w:r>
            <w:proofErr w:type="gramEnd"/>
            <w:r w:rsidRPr="00A87FA1">
              <w:rPr>
                <w:bCs/>
                <w:sz w:val="28"/>
                <w:szCs w:val="28"/>
              </w:rPr>
              <w:t>orelDRAW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0068" w:rsidRPr="00F4477C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</w:tr>
      <w:tr w:rsidR="00DB0068" w:rsidRPr="00A87FA1" w:rsidTr="00887E46">
        <w:trPr>
          <w:trHeight w:val="464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Создание объектов произвольной   формы</w:t>
            </w:r>
          </w:p>
        </w:tc>
        <w:tc>
          <w:tcPr>
            <w:tcW w:w="851" w:type="dxa"/>
            <w:shd w:val="clear" w:color="auto" w:fill="auto"/>
          </w:tcPr>
          <w:p w:rsidR="00DB0068" w:rsidRPr="00F4477C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DB0068" w:rsidRPr="00A87FA1" w:rsidTr="00887E46">
        <w:trPr>
          <w:trHeight w:val="305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Работа с цветом и растровыми изображениями</w:t>
            </w:r>
          </w:p>
        </w:tc>
        <w:tc>
          <w:tcPr>
            <w:tcW w:w="851" w:type="dxa"/>
            <w:shd w:val="clear" w:color="auto" w:fill="auto"/>
          </w:tcPr>
          <w:p w:rsidR="00DB0068" w:rsidRPr="00F4477C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DB0068" w:rsidRPr="00A87FA1" w:rsidTr="00887E46">
        <w:trPr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Использование спецэффектов</w:t>
            </w:r>
          </w:p>
        </w:tc>
        <w:tc>
          <w:tcPr>
            <w:tcW w:w="851" w:type="dxa"/>
            <w:shd w:val="clear" w:color="auto" w:fill="auto"/>
          </w:tcPr>
          <w:p w:rsidR="00DB0068" w:rsidRPr="003C7FD4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DB0068" w:rsidRPr="00A87FA1" w:rsidTr="00887E46">
        <w:trPr>
          <w:trHeight w:val="385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 xml:space="preserve">Растровый редактор </w:t>
            </w:r>
            <w:proofErr w:type="spellStart"/>
            <w:r w:rsidRPr="00A87FA1">
              <w:rPr>
                <w:bCs/>
                <w:sz w:val="28"/>
                <w:szCs w:val="28"/>
              </w:rPr>
              <w:t>AdobePhotoshop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B0068" w:rsidRPr="003C7FD4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DB0068" w:rsidRPr="00A87FA1" w:rsidTr="00887E46">
        <w:trPr>
          <w:trHeight w:val="351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Заливка и коррекция изображений</w:t>
            </w:r>
          </w:p>
        </w:tc>
        <w:tc>
          <w:tcPr>
            <w:tcW w:w="851" w:type="dxa"/>
            <w:shd w:val="clear" w:color="auto" w:fill="auto"/>
          </w:tcPr>
          <w:p w:rsidR="00DB0068" w:rsidRPr="003C7FD4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DB0068" w:rsidRPr="00A87FA1" w:rsidTr="00887E46">
        <w:trPr>
          <w:trHeight w:val="510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Каналы и маски</w:t>
            </w:r>
          </w:p>
        </w:tc>
        <w:tc>
          <w:tcPr>
            <w:tcW w:w="851" w:type="dxa"/>
            <w:shd w:val="clear" w:color="auto" w:fill="auto"/>
          </w:tcPr>
          <w:p w:rsidR="00DB0068" w:rsidRPr="003C7FD4" w:rsidRDefault="00DB0068" w:rsidP="0088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87FA1">
              <w:rPr>
                <w:bCs/>
                <w:sz w:val="28"/>
                <w:szCs w:val="28"/>
              </w:rPr>
              <w:t>2</w:t>
            </w:r>
          </w:p>
        </w:tc>
      </w:tr>
      <w:tr w:rsidR="00DB0068" w:rsidRPr="00A87FA1" w:rsidTr="00887E46">
        <w:trPr>
          <w:trHeight w:val="480"/>
          <w:jc w:val="center"/>
        </w:trPr>
        <w:tc>
          <w:tcPr>
            <w:tcW w:w="593" w:type="dxa"/>
            <w:shd w:val="clear" w:color="auto" w:fill="auto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DB0068" w:rsidRPr="00A87FA1" w:rsidRDefault="00DB0068" w:rsidP="00887E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87FA1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DB0068" w:rsidRPr="00A87FA1" w:rsidRDefault="00DB0068" w:rsidP="00DB0068">
      <w:pPr>
        <w:spacing w:line="276" w:lineRule="auto"/>
        <w:jc w:val="both"/>
        <w:rPr>
          <w:sz w:val="28"/>
          <w:szCs w:val="28"/>
          <w:lang w:val="ky-KG"/>
        </w:rPr>
      </w:pPr>
    </w:p>
    <w:p w:rsidR="009875CB" w:rsidRDefault="009875CB" w:rsidP="00DB0068">
      <w:pPr>
        <w:jc w:val="center"/>
        <w:rPr>
          <w:b/>
          <w:bCs/>
          <w:iCs/>
          <w:sz w:val="28"/>
          <w:szCs w:val="28"/>
          <w:lang w:val="en-US"/>
        </w:rPr>
      </w:pPr>
    </w:p>
    <w:p w:rsidR="00EF5791" w:rsidRDefault="00EF5791" w:rsidP="00DB0068">
      <w:pPr>
        <w:jc w:val="center"/>
        <w:rPr>
          <w:b/>
          <w:bCs/>
          <w:iCs/>
          <w:sz w:val="28"/>
          <w:szCs w:val="28"/>
          <w:lang w:val="en-US"/>
        </w:rPr>
      </w:pPr>
    </w:p>
    <w:p w:rsidR="00DB0068" w:rsidRDefault="00DB0068" w:rsidP="00DB0068">
      <w:pPr>
        <w:jc w:val="center"/>
        <w:rPr>
          <w:b/>
          <w:bCs/>
          <w:iCs/>
          <w:sz w:val="28"/>
          <w:szCs w:val="28"/>
        </w:rPr>
      </w:pPr>
      <w:r w:rsidRPr="00871AE0">
        <w:rPr>
          <w:b/>
          <w:bCs/>
          <w:iCs/>
          <w:sz w:val="28"/>
          <w:szCs w:val="28"/>
        </w:rPr>
        <w:lastRenderedPageBreak/>
        <w:t>Технологическая карта   дисциплины</w:t>
      </w:r>
    </w:p>
    <w:p w:rsidR="00DB0068" w:rsidRPr="00A047C6" w:rsidRDefault="00DB0068" w:rsidP="00DB0068">
      <w:pPr>
        <w:jc w:val="both"/>
        <w:rPr>
          <w:b/>
          <w:bCs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886"/>
        <w:gridCol w:w="887"/>
        <w:gridCol w:w="774"/>
        <w:gridCol w:w="739"/>
        <w:gridCol w:w="738"/>
        <w:gridCol w:w="739"/>
        <w:gridCol w:w="739"/>
        <w:gridCol w:w="739"/>
        <w:gridCol w:w="738"/>
        <w:gridCol w:w="739"/>
        <w:gridCol w:w="852"/>
      </w:tblGrid>
      <w:tr w:rsidR="00DB0068" w:rsidRPr="00A047C6" w:rsidTr="00932286">
        <w:trPr>
          <w:trHeight w:val="402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047C6">
              <w:rPr>
                <w:b/>
                <w:bCs/>
                <w:sz w:val="28"/>
                <w:szCs w:val="28"/>
              </w:rPr>
              <w:t>Мо-дули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Всего</w:t>
            </w:r>
          </w:p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Лабор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817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047C6">
              <w:rPr>
                <w:b/>
                <w:bCs/>
                <w:sz w:val="28"/>
                <w:szCs w:val="28"/>
              </w:rPr>
              <w:t>Бал-лы</w:t>
            </w:r>
            <w:proofErr w:type="spellEnd"/>
            <w:proofErr w:type="gramEnd"/>
          </w:p>
        </w:tc>
      </w:tr>
      <w:tr w:rsidR="00DB0068" w:rsidRPr="00A047C6" w:rsidTr="00932286">
        <w:trPr>
          <w:trHeight w:val="265"/>
          <w:jc w:val="center"/>
        </w:trPr>
        <w:tc>
          <w:tcPr>
            <w:tcW w:w="959" w:type="dxa"/>
            <w:vMerge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047C6">
              <w:rPr>
                <w:b/>
                <w:bCs/>
                <w:sz w:val="28"/>
                <w:szCs w:val="28"/>
              </w:rPr>
              <w:t>Ауд</w:t>
            </w:r>
            <w:proofErr w:type="gramStart"/>
            <w:r w:rsidRPr="00A047C6">
              <w:rPr>
                <w:b/>
                <w:bCs/>
                <w:sz w:val="28"/>
                <w:szCs w:val="28"/>
              </w:rPr>
              <w:t>.з</w:t>
            </w:r>
            <w:proofErr w:type="gramEnd"/>
            <w:r w:rsidRPr="00A047C6">
              <w:rPr>
                <w:b/>
                <w:bCs/>
                <w:sz w:val="28"/>
                <w:szCs w:val="28"/>
              </w:rPr>
              <w:t>ан</w:t>
            </w:r>
            <w:proofErr w:type="spellEnd"/>
            <w:r w:rsidRPr="00A047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B0068" w:rsidRPr="00A047C6" w:rsidTr="00932286">
        <w:trPr>
          <w:trHeight w:val="251"/>
          <w:jc w:val="center"/>
        </w:trPr>
        <w:tc>
          <w:tcPr>
            <w:tcW w:w="95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 </w:t>
            </w:r>
            <w:r w:rsidRPr="00A047C6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851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742" w:type="dxa"/>
            <w:shd w:val="clear" w:color="auto" w:fill="auto"/>
          </w:tcPr>
          <w:p w:rsidR="00DB0068" w:rsidRPr="00190978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ч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30</w:t>
            </w:r>
            <w:r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DB0068" w:rsidRPr="00A047C6" w:rsidTr="00932286">
        <w:trPr>
          <w:trHeight w:val="229"/>
          <w:jc w:val="center"/>
        </w:trPr>
        <w:tc>
          <w:tcPr>
            <w:tcW w:w="95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</w:t>
            </w:r>
            <w:r w:rsidRPr="00A047C6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ч</w:t>
            </w:r>
          </w:p>
        </w:tc>
        <w:tc>
          <w:tcPr>
            <w:tcW w:w="851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742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б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ч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б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center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30</w:t>
            </w:r>
            <w:r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DB0068" w:rsidRPr="00A047C6" w:rsidTr="00932286">
        <w:trPr>
          <w:jc w:val="center"/>
        </w:trPr>
        <w:tc>
          <w:tcPr>
            <w:tcW w:w="95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 w:rsidRPr="00A047C6">
              <w:rPr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Cs/>
                <w:sz w:val="28"/>
                <w:szCs w:val="28"/>
              </w:rPr>
            </w:pPr>
            <w:r w:rsidRPr="00A047C6">
              <w:rPr>
                <w:bCs/>
                <w:sz w:val="28"/>
                <w:szCs w:val="28"/>
              </w:rPr>
              <w:t xml:space="preserve">  40</w:t>
            </w:r>
            <w:r>
              <w:rPr>
                <w:bCs/>
                <w:sz w:val="28"/>
                <w:szCs w:val="28"/>
              </w:rPr>
              <w:t>б</w:t>
            </w:r>
          </w:p>
        </w:tc>
      </w:tr>
      <w:tr w:rsidR="00DB0068" w:rsidRPr="00A047C6" w:rsidTr="00932286">
        <w:trPr>
          <w:trHeight w:val="284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Всего</w:t>
            </w:r>
          </w:p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 ч</w:t>
            </w:r>
          </w:p>
        </w:tc>
        <w:tc>
          <w:tcPr>
            <w:tcW w:w="851" w:type="dxa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B0068" w:rsidRPr="00A047C6" w:rsidRDefault="00DB0068" w:rsidP="00887E4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100б</w:t>
            </w:r>
          </w:p>
        </w:tc>
      </w:tr>
    </w:tbl>
    <w:p w:rsidR="00DB0068" w:rsidRDefault="00DB0068" w:rsidP="00DB0068">
      <w:pPr>
        <w:jc w:val="both"/>
      </w:pPr>
    </w:p>
    <w:p w:rsidR="00DB0068" w:rsidRDefault="00DB0068" w:rsidP="00DB0068">
      <w:pPr>
        <w:jc w:val="center"/>
        <w:rPr>
          <w:b/>
          <w:bCs/>
          <w:iCs/>
          <w:sz w:val="28"/>
          <w:szCs w:val="28"/>
        </w:rPr>
      </w:pPr>
    </w:p>
    <w:p w:rsidR="00DB0068" w:rsidRDefault="00DB0068" w:rsidP="00DB0068">
      <w:pPr>
        <w:jc w:val="center"/>
        <w:rPr>
          <w:b/>
          <w:bCs/>
          <w:iCs/>
          <w:sz w:val="28"/>
          <w:szCs w:val="28"/>
        </w:rPr>
      </w:pPr>
      <w:r w:rsidRPr="005B7F12">
        <w:rPr>
          <w:b/>
          <w:bCs/>
          <w:iCs/>
          <w:sz w:val="28"/>
          <w:szCs w:val="28"/>
        </w:rPr>
        <w:t>Карта  накопления  баллов  по  дисциплине</w:t>
      </w:r>
    </w:p>
    <w:p w:rsidR="00DB0068" w:rsidRDefault="00DB0068" w:rsidP="00DB0068">
      <w:pPr>
        <w:jc w:val="center"/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54"/>
        <w:gridCol w:w="100"/>
        <w:gridCol w:w="181"/>
        <w:gridCol w:w="84"/>
        <w:gridCol w:w="56"/>
        <w:gridCol w:w="110"/>
        <w:gridCol w:w="395"/>
        <w:gridCol w:w="302"/>
        <w:gridCol w:w="368"/>
        <w:gridCol w:w="58"/>
        <w:gridCol w:w="333"/>
        <w:gridCol w:w="429"/>
        <w:gridCol w:w="625"/>
        <w:gridCol w:w="304"/>
        <w:gridCol w:w="451"/>
        <w:gridCol w:w="304"/>
        <w:gridCol w:w="500"/>
        <w:gridCol w:w="274"/>
        <w:gridCol w:w="545"/>
        <w:gridCol w:w="275"/>
        <w:gridCol w:w="274"/>
        <w:gridCol w:w="275"/>
        <w:gridCol w:w="274"/>
        <w:gridCol w:w="275"/>
        <w:gridCol w:w="545"/>
        <w:gridCol w:w="274"/>
        <w:gridCol w:w="680"/>
        <w:gridCol w:w="410"/>
      </w:tblGrid>
      <w:tr w:rsidR="00DB0068" w:rsidRPr="005B7F12" w:rsidTr="00887E46">
        <w:trPr>
          <w:trHeight w:hRule="exact" w:val="5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proofErr w:type="spellStart"/>
            <w:proofErr w:type="gramStart"/>
            <w:r w:rsidRPr="005B7F12">
              <w:rPr>
                <w:bCs/>
                <w:iCs/>
              </w:rPr>
              <w:t>Семи-нар</w:t>
            </w:r>
            <w:proofErr w:type="spellEnd"/>
            <w:proofErr w:type="gramEnd"/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                                  </w:t>
            </w:r>
            <w:r w:rsidRPr="005B7F12">
              <w:rPr>
                <w:b/>
                <w:bCs/>
                <w:iCs/>
              </w:rPr>
              <w:t xml:space="preserve">Модуль 1 (30б)  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</w:t>
            </w:r>
            <w:r w:rsidRPr="005B7F12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</w:t>
            </w:r>
            <w:r w:rsidRPr="005B7F12">
              <w:rPr>
                <w:b/>
                <w:bCs/>
                <w:iCs/>
              </w:rPr>
              <w:t>ТК-3 (6 б)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1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365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  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5B7F12">
              <w:rPr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РК</w:t>
            </w:r>
            <w:proofErr w:type="gramStart"/>
            <w:r w:rsidRPr="005B7F12">
              <w:rPr>
                <w:b/>
                <w:bCs/>
                <w:iCs/>
              </w:rPr>
              <w:t>1</w:t>
            </w:r>
            <w:proofErr w:type="gramEnd"/>
            <w:r w:rsidRPr="005B7F12">
              <w:rPr>
                <w:b/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5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Default="00DB0068" w:rsidP="00887E46">
            <w:r w:rsidRPr="00F25BF4">
              <w:rPr>
                <w:bCs/>
                <w:iCs/>
              </w:rPr>
              <w:t>1,</w:t>
            </w:r>
            <w:r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DB0068" w:rsidRPr="005B7F12" w:rsidTr="00887E46">
        <w:trPr>
          <w:trHeight w:hRule="exact" w:val="577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Default="00DB0068" w:rsidP="00887E46">
            <w:r w:rsidRPr="00F25BF4">
              <w:rPr>
                <w:bCs/>
                <w:iCs/>
              </w:rPr>
              <w:t>1,</w:t>
            </w:r>
            <w:r>
              <w:rPr>
                <w:bCs/>
                <w:iCs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ind w:right="-145"/>
              <w:rPr>
                <w:bCs/>
                <w:iCs/>
              </w:rPr>
            </w:pPr>
            <w:r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DB0068" w:rsidRDefault="00DB0068" w:rsidP="00DB0068">
      <w:pPr>
        <w:ind w:firstLine="708"/>
        <w:rPr>
          <w:b/>
          <w:bCs/>
          <w:iCs/>
          <w:sz w:val="28"/>
          <w:szCs w:val="28"/>
        </w:rPr>
      </w:pPr>
    </w:p>
    <w:p w:rsidR="00DB0068" w:rsidRPr="00A35D9C" w:rsidRDefault="00DB0068" w:rsidP="00DB0068">
      <w:pPr>
        <w:ind w:firstLine="708"/>
        <w:rPr>
          <w:b/>
          <w:bCs/>
          <w:iCs/>
          <w:sz w:val="28"/>
          <w:szCs w:val="28"/>
        </w:rPr>
      </w:pPr>
      <w:r w:rsidRPr="00A35D9C">
        <w:rPr>
          <w:b/>
          <w:bCs/>
          <w:iCs/>
          <w:sz w:val="28"/>
          <w:szCs w:val="28"/>
        </w:rPr>
        <w:t xml:space="preserve">  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54"/>
        <w:gridCol w:w="100"/>
        <w:gridCol w:w="181"/>
        <w:gridCol w:w="84"/>
        <w:gridCol w:w="56"/>
        <w:gridCol w:w="110"/>
        <w:gridCol w:w="395"/>
        <w:gridCol w:w="302"/>
        <w:gridCol w:w="368"/>
        <w:gridCol w:w="58"/>
        <w:gridCol w:w="333"/>
        <w:gridCol w:w="429"/>
        <w:gridCol w:w="625"/>
        <w:gridCol w:w="304"/>
        <w:gridCol w:w="451"/>
        <w:gridCol w:w="304"/>
        <w:gridCol w:w="500"/>
        <w:gridCol w:w="274"/>
        <w:gridCol w:w="545"/>
        <w:gridCol w:w="275"/>
        <w:gridCol w:w="274"/>
        <w:gridCol w:w="275"/>
        <w:gridCol w:w="274"/>
        <w:gridCol w:w="275"/>
        <w:gridCol w:w="545"/>
        <w:gridCol w:w="410"/>
        <w:gridCol w:w="545"/>
        <w:gridCol w:w="410"/>
      </w:tblGrid>
      <w:tr w:rsidR="00DB0068" w:rsidRPr="005B7F12" w:rsidTr="00887E46">
        <w:trPr>
          <w:trHeight w:hRule="exact" w:val="5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proofErr w:type="spellStart"/>
            <w:proofErr w:type="gramStart"/>
            <w:r w:rsidRPr="005B7F12">
              <w:rPr>
                <w:bCs/>
                <w:iCs/>
              </w:rPr>
              <w:t>Семи-нар</w:t>
            </w:r>
            <w:proofErr w:type="spellEnd"/>
            <w:proofErr w:type="gramEnd"/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9072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                                  </w:t>
            </w:r>
            <w:r w:rsidRPr="005B7F12">
              <w:rPr>
                <w:b/>
                <w:bCs/>
                <w:iCs/>
              </w:rPr>
              <w:t xml:space="preserve">Модуль </w:t>
            </w:r>
            <w:r>
              <w:rPr>
                <w:b/>
                <w:bCs/>
                <w:iCs/>
              </w:rPr>
              <w:t>2</w:t>
            </w:r>
            <w:r w:rsidRPr="005B7F12">
              <w:rPr>
                <w:b/>
                <w:bCs/>
                <w:iCs/>
              </w:rPr>
              <w:t xml:space="preserve"> (30б)  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472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 xml:space="preserve">ТК-1 (8б)        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 </w:t>
            </w:r>
            <w:r w:rsidRPr="005B7F12">
              <w:rPr>
                <w:b/>
                <w:bCs/>
                <w:iCs/>
              </w:rPr>
              <w:t>ТК-2 (6 б)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       </w:t>
            </w:r>
            <w:r w:rsidRPr="005B7F12">
              <w:rPr>
                <w:b/>
                <w:bCs/>
                <w:iCs/>
              </w:rPr>
              <w:t>ТК-3 (6 б)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1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1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365"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  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5B7F12">
              <w:rPr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РК</w:t>
            </w:r>
            <w:proofErr w:type="gramStart"/>
            <w:r w:rsidRPr="005B7F12">
              <w:rPr>
                <w:b/>
                <w:bCs/>
                <w:iCs/>
              </w:rPr>
              <w:t>1</w:t>
            </w:r>
            <w:proofErr w:type="gramEnd"/>
            <w:r w:rsidRPr="005B7F12">
              <w:rPr>
                <w:b/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55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Default="00DB0068" w:rsidP="00887E46"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Т-5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DB0068" w:rsidRPr="005B7F12" w:rsidTr="00887E46">
        <w:trPr>
          <w:trHeight w:hRule="exact"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Cs/>
                <w:iCs/>
              </w:rPr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Default="00DB0068" w:rsidP="00887E46">
            <w:r>
              <w:rPr>
                <w:bCs/>
                <w:iCs/>
              </w:rPr>
              <w:t>1,2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 w:rsidRPr="005B7F12">
              <w:rPr>
                <w:b/>
                <w:bCs/>
                <w:iCs/>
              </w:rPr>
              <w:t>Т-6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ind w:right="-145"/>
              <w:rPr>
                <w:bCs/>
                <w:iCs/>
              </w:rPr>
            </w:pPr>
            <w:r>
              <w:rPr>
                <w:b/>
                <w:bCs/>
                <w:iCs/>
              </w:rPr>
              <w:t>Т-9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Cs/>
                <w:iCs/>
              </w:rPr>
            </w:pPr>
            <w:r>
              <w:rPr>
                <w:bCs/>
                <w:iCs/>
              </w:rPr>
              <w:t>0,25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B0068" w:rsidRPr="005B7F12" w:rsidRDefault="00DB0068" w:rsidP="00887E46">
            <w:pPr>
              <w:rPr>
                <w:bCs/>
                <w:iCs/>
              </w:rPr>
            </w:pPr>
          </w:p>
        </w:tc>
      </w:tr>
      <w:tr w:rsidR="00DB0068" w:rsidRPr="005B7F12" w:rsidTr="00887E46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068" w:rsidRPr="005B7F12" w:rsidRDefault="00DB0068" w:rsidP="00887E46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DB0068" w:rsidRDefault="00DB0068" w:rsidP="00DB0068">
      <w:pPr>
        <w:ind w:firstLine="708"/>
        <w:rPr>
          <w:b/>
          <w:bCs/>
          <w:iCs/>
          <w:sz w:val="28"/>
          <w:szCs w:val="28"/>
        </w:rPr>
      </w:pPr>
      <w:r w:rsidRPr="00A35D9C">
        <w:rPr>
          <w:b/>
          <w:bCs/>
          <w:iCs/>
          <w:sz w:val="28"/>
          <w:szCs w:val="28"/>
        </w:rPr>
        <w:t xml:space="preserve">                                        </w:t>
      </w:r>
    </w:p>
    <w:p w:rsidR="00887E46" w:rsidRDefault="00887E46" w:rsidP="00887E46">
      <w:pPr>
        <w:jc w:val="center"/>
        <w:rPr>
          <w:b/>
          <w:sz w:val="28"/>
          <w:szCs w:val="28"/>
        </w:rPr>
      </w:pPr>
      <w:r w:rsidRPr="005B7F12">
        <w:rPr>
          <w:b/>
          <w:sz w:val="28"/>
          <w:szCs w:val="28"/>
        </w:rPr>
        <w:lastRenderedPageBreak/>
        <w:t>Программа   дисциплины</w:t>
      </w:r>
    </w:p>
    <w:p w:rsidR="00887E46" w:rsidRDefault="00887E46" w:rsidP="00887E46">
      <w:pPr>
        <w:jc w:val="both"/>
      </w:pPr>
    </w:p>
    <w:p w:rsidR="00887E46" w:rsidRPr="00A87FA1" w:rsidRDefault="00887E46" w:rsidP="00887E46">
      <w:pPr>
        <w:jc w:val="center"/>
        <w:rPr>
          <w:b/>
          <w:sz w:val="28"/>
          <w:szCs w:val="28"/>
        </w:rPr>
      </w:pPr>
      <w:r w:rsidRPr="00A87FA1">
        <w:rPr>
          <w:b/>
          <w:sz w:val="28"/>
          <w:szCs w:val="28"/>
        </w:rPr>
        <w:t>Лекция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5"/>
        <w:gridCol w:w="137"/>
        <w:gridCol w:w="690"/>
        <w:gridCol w:w="3548"/>
        <w:gridCol w:w="690"/>
        <w:gridCol w:w="554"/>
        <w:gridCol w:w="827"/>
        <w:gridCol w:w="826"/>
        <w:gridCol w:w="554"/>
      </w:tblGrid>
      <w:tr w:rsidR="00887E46" w:rsidRPr="00A87FA1" w:rsidTr="00887E46">
        <w:trPr>
          <w:cantSplit/>
          <w:trHeight w:val="1134"/>
          <w:jc w:val="center"/>
        </w:trPr>
        <w:tc>
          <w:tcPr>
            <w:tcW w:w="1809" w:type="dxa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№ и название              темы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№  Лек-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 w:rsidRPr="00A87FA1">
              <w:rPr>
                <w:iCs/>
                <w:sz w:val="28"/>
                <w:szCs w:val="28"/>
              </w:rPr>
              <w:t>ции</w:t>
            </w:r>
            <w:proofErr w:type="spellEnd"/>
            <w:r w:rsidRPr="00A87FA1">
              <w:rPr>
                <w:iCs/>
                <w:sz w:val="28"/>
                <w:szCs w:val="28"/>
              </w:rPr>
              <w:t xml:space="preserve">, 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 w:rsidRPr="00A87FA1">
              <w:rPr>
                <w:iCs/>
                <w:sz w:val="28"/>
                <w:szCs w:val="28"/>
              </w:rPr>
              <w:t>комп</w:t>
            </w:r>
            <w:proofErr w:type="spellEnd"/>
            <w:r w:rsidRPr="00A87FA1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  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Наименование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К-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-во 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87FA1">
              <w:rPr>
                <w:iCs/>
                <w:sz w:val="28"/>
                <w:szCs w:val="28"/>
              </w:rPr>
              <w:t>Бал-лы</w:t>
            </w:r>
            <w:proofErr w:type="spellEnd"/>
            <w:proofErr w:type="gramEnd"/>
          </w:p>
          <w:p w:rsidR="00887E46" w:rsidRPr="00A87FA1" w:rsidRDefault="00887E46" w:rsidP="00887E46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87FA1">
              <w:rPr>
                <w:iCs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Исп.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 w:rsidRPr="00A87FA1">
              <w:rPr>
                <w:iCs/>
                <w:sz w:val="28"/>
                <w:szCs w:val="28"/>
              </w:rPr>
              <w:t>обр</w:t>
            </w:r>
            <w:proofErr w:type="gramStart"/>
            <w:r w:rsidRPr="00A87FA1">
              <w:rPr>
                <w:iCs/>
                <w:sz w:val="28"/>
                <w:szCs w:val="28"/>
              </w:rPr>
              <w:t>.з</w:t>
            </w:r>
            <w:proofErr w:type="gramEnd"/>
            <w:r w:rsidRPr="00A87FA1">
              <w:rPr>
                <w:iCs/>
                <w:sz w:val="28"/>
                <w:szCs w:val="28"/>
              </w:rPr>
              <w:t>ов-техн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A87FA1">
              <w:rPr>
                <w:iCs/>
                <w:sz w:val="28"/>
                <w:szCs w:val="28"/>
              </w:rPr>
              <w:t>Нед</w:t>
            </w:r>
            <w:proofErr w:type="spellEnd"/>
          </w:p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</w:tr>
      <w:tr w:rsidR="00887E46" w:rsidRPr="00A87FA1" w:rsidTr="00887E46">
        <w:trPr>
          <w:trHeight w:val="283"/>
          <w:jc w:val="center"/>
        </w:trPr>
        <w:tc>
          <w:tcPr>
            <w:tcW w:w="1809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8</w:t>
            </w:r>
          </w:p>
        </w:tc>
      </w:tr>
      <w:tr w:rsidR="00887E46" w:rsidRPr="00A87FA1" w:rsidTr="00887E46">
        <w:trPr>
          <w:trHeight w:val="317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                                                           </w:t>
            </w:r>
            <w:r w:rsidRPr="00A87FA1">
              <w:rPr>
                <w:b/>
                <w:iCs/>
                <w:sz w:val="28"/>
                <w:szCs w:val="28"/>
              </w:rPr>
              <w:t>Модуль 1</w:t>
            </w:r>
          </w:p>
        </w:tc>
      </w:tr>
      <w:tr w:rsidR="00887E46" w:rsidRPr="00A87FA1" w:rsidTr="00887E46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Тема</w:t>
            </w:r>
            <w:proofErr w:type="gramStart"/>
            <w:r w:rsidRPr="00A87FA1">
              <w:rPr>
                <w:iCs/>
                <w:sz w:val="28"/>
                <w:szCs w:val="28"/>
              </w:rPr>
              <w:t>1</w:t>
            </w:r>
            <w:proofErr w:type="gramEnd"/>
            <w:r w:rsidRPr="00A87FA1">
              <w:rPr>
                <w:iCs/>
                <w:sz w:val="28"/>
                <w:szCs w:val="28"/>
              </w:rPr>
              <w:t xml:space="preserve">. </w:t>
            </w:r>
            <w:r w:rsidRPr="00A87FA1">
              <w:rPr>
                <w:sz w:val="28"/>
                <w:szCs w:val="28"/>
              </w:rPr>
              <w:t xml:space="preserve">Ознакомление. Векторный редактор </w:t>
            </w:r>
            <w:r w:rsidRPr="00A87FA1">
              <w:rPr>
                <w:sz w:val="28"/>
                <w:szCs w:val="28"/>
                <w:lang w:val="en-US"/>
              </w:rPr>
              <w:t>CorelDraw</w:t>
            </w:r>
            <w:r w:rsidRPr="00A87FA1">
              <w:rPr>
                <w:sz w:val="28"/>
                <w:szCs w:val="28"/>
              </w:rPr>
              <w:t xml:space="preserve"> и растровый редактор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A87FA1" w:rsidRDefault="00887E46" w:rsidP="00887E46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1. Окно программы </w:t>
            </w:r>
            <w:proofErr w:type="gramStart"/>
            <w:r w:rsidRPr="00A87FA1">
              <w:rPr>
                <w:sz w:val="28"/>
                <w:szCs w:val="28"/>
              </w:rPr>
              <w:t>С</w:t>
            </w:r>
            <w:proofErr w:type="spellStart"/>
            <w:proofErr w:type="gramEnd"/>
            <w:r w:rsidRPr="00A87FA1">
              <w:rPr>
                <w:sz w:val="28"/>
                <w:szCs w:val="28"/>
                <w:lang w:val="en-US"/>
              </w:rPr>
              <w:t>orelDRAW</w:t>
            </w:r>
            <w:proofErr w:type="spellEnd"/>
            <w:r w:rsidRPr="00A87FA1">
              <w:rPr>
                <w:sz w:val="28"/>
                <w:szCs w:val="28"/>
              </w:rPr>
              <w:t>.</w:t>
            </w:r>
          </w:p>
          <w:p w:rsidR="00887E46" w:rsidRPr="00A87FA1" w:rsidRDefault="00887E46" w:rsidP="00887E46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Команды главного меню </w:t>
            </w:r>
          </w:p>
          <w:p w:rsidR="00887E46" w:rsidRPr="00A87FA1" w:rsidRDefault="00887E46" w:rsidP="00887E46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Панель инструментов</w:t>
            </w:r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 xml:space="preserve">1. Возможности векторной </w:t>
            </w:r>
            <w:proofErr w:type="spellStart"/>
            <w:r w:rsidRPr="00A87FA1">
              <w:rPr>
                <w:sz w:val="28"/>
                <w:szCs w:val="28"/>
              </w:rPr>
              <w:t>графикив</w:t>
            </w:r>
            <w:proofErr w:type="spellEnd"/>
            <w:r w:rsidRPr="00A87FA1">
              <w:rPr>
                <w:sz w:val="28"/>
                <w:szCs w:val="28"/>
              </w:rPr>
              <w:t xml:space="preserve"> </w:t>
            </w:r>
            <w:proofErr w:type="gramStart"/>
            <w:r w:rsidRPr="00A87FA1">
              <w:rPr>
                <w:sz w:val="28"/>
                <w:szCs w:val="28"/>
              </w:rPr>
              <w:t>С</w:t>
            </w:r>
            <w:proofErr w:type="spellStart"/>
            <w:proofErr w:type="gramEnd"/>
            <w:r w:rsidRPr="00A87FA1">
              <w:rPr>
                <w:sz w:val="28"/>
                <w:szCs w:val="28"/>
                <w:lang w:val="en-US"/>
              </w:rPr>
              <w:t>orelDRAW</w:t>
            </w:r>
            <w:proofErr w:type="spellEnd"/>
            <w:r w:rsidRPr="00A87FA1">
              <w:rPr>
                <w:sz w:val="28"/>
                <w:szCs w:val="28"/>
              </w:rPr>
              <w:t>.</w:t>
            </w:r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Возможности векторной графики в </w:t>
            </w:r>
            <w:proofErr w:type="spellStart"/>
            <w:r w:rsidRPr="00A87FA1">
              <w:rPr>
                <w:sz w:val="28"/>
                <w:szCs w:val="28"/>
              </w:rPr>
              <w:t>Photoshop</w:t>
            </w:r>
            <w:proofErr w:type="spellEnd"/>
            <w:r w:rsidRPr="00A87FA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</w:p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1,3,5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2,6,8,9</w:t>
            </w:r>
          </w:p>
        </w:tc>
        <w:tc>
          <w:tcPr>
            <w:tcW w:w="850" w:type="dxa"/>
            <w:shd w:val="clear" w:color="auto" w:fill="auto"/>
          </w:tcPr>
          <w:p w:rsidR="00887E46" w:rsidRPr="000B3AEF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1-я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 xml:space="preserve">Тема 2. </w:t>
            </w:r>
            <w:r w:rsidRPr="00A87FA1">
              <w:rPr>
                <w:sz w:val="28"/>
                <w:szCs w:val="28"/>
              </w:rPr>
              <w:t xml:space="preserve">Способы создания графического    изображения в </w:t>
            </w:r>
            <w:proofErr w:type="gramStart"/>
            <w:r w:rsidRPr="00A87FA1">
              <w:rPr>
                <w:sz w:val="28"/>
                <w:szCs w:val="28"/>
              </w:rPr>
              <w:t>С</w:t>
            </w:r>
            <w:proofErr w:type="spellStart"/>
            <w:proofErr w:type="gramEnd"/>
            <w:r w:rsidRPr="00A87FA1">
              <w:rPr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A87FA1" w:rsidRDefault="00887E46" w:rsidP="00887E46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Редактирование геометрических форм</w:t>
            </w:r>
          </w:p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Рисование различных форм и </w:t>
            </w:r>
            <w:proofErr w:type="spellStart"/>
            <w:r w:rsidRPr="00A87FA1">
              <w:rPr>
                <w:sz w:val="28"/>
                <w:szCs w:val="28"/>
              </w:rPr>
              <w:t>обьектов</w:t>
            </w:r>
            <w:proofErr w:type="spellEnd"/>
          </w:p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FA1">
              <w:rPr>
                <w:sz w:val="28"/>
                <w:szCs w:val="28"/>
              </w:rPr>
              <w:t>. Упорядочение размещение объектов</w:t>
            </w:r>
          </w:p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7FA1">
              <w:rPr>
                <w:sz w:val="28"/>
                <w:szCs w:val="28"/>
              </w:rPr>
              <w:t>. Группировка и соединение объектов</w:t>
            </w:r>
          </w:p>
          <w:p w:rsidR="00887E46" w:rsidRPr="00A87FA1" w:rsidRDefault="00887E46" w:rsidP="00887E46">
            <w:pPr>
              <w:ind w:right="-1759"/>
              <w:contextualSpacing/>
              <w:rPr>
                <w:i/>
                <w:sz w:val="28"/>
                <w:szCs w:val="28"/>
                <w:u w:val="single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</w:p>
          <w:p w:rsidR="00887E46" w:rsidRPr="00A87FA1" w:rsidRDefault="00887E46" w:rsidP="00887E46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1. Меню и интерфейс </w:t>
            </w:r>
            <w:proofErr w:type="gramStart"/>
            <w:r w:rsidRPr="00A87FA1">
              <w:rPr>
                <w:sz w:val="28"/>
                <w:szCs w:val="28"/>
              </w:rPr>
              <w:t>С</w:t>
            </w:r>
            <w:proofErr w:type="spellStart"/>
            <w:proofErr w:type="gramEnd"/>
            <w:r w:rsidRPr="00A87FA1">
              <w:rPr>
                <w:sz w:val="28"/>
                <w:szCs w:val="28"/>
                <w:lang w:val="en-US"/>
              </w:rPr>
              <w:t>orelDRAW</w:t>
            </w:r>
            <w:proofErr w:type="spellEnd"/>
            <w:r w:rsidRPr="00A87FA1">
              <w:rPr>
                <w:sz w:val="28"/>
                <w:szCs w:val="28"/>
              </w:rPr>
              <w:t>.</w:t>
            </w:r>
          </w:p>
          <w:p w:rsidR="00887E46" w:rsidRPr="00A87FA1" w:rsidRDefault="00887E46" w:rsidP="00887E46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Инструменты рисования в </w:t>
            </w:r>
            <w:proofErr w:type="gramStart"/>
            <w:r w:rsidRPr="00A87FA1">
              <w:rPr>
                <w:sz w:val="28"/>
                <w:szCs w:val="28"/>
              </w:rPr>
              <w:t>С</w:t>
            </w:r>
            <w:proofErr w:type="spellStart"/>
            <w:proofErr w:type="gramEnd"/>
            <w:r w:rsidRPr="00A87FA1">
              <w:rPr>
                <w:sz w:val="28"/>
                <w:szCs w:val="28"/>
                <w:lang w:val="en-US"/>
              </w:rPr>
              <w:t>orelDRAW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1,2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1,3,7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Тема3. Создание объектов произвольной формы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Кривая Безье</w:t>
            </w:r>
          </w:p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Возможности инструмента Безье</w:t>
            </w:r>
          </w:p>
          <w:p w:rsidR="00887E46" w:rsidRPr="00A87FA1" w:rsidRDefault="00887E46" w:rsidP="00887E46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Какие инструменты используются при рисовании</w:t>
            </w:r>
          </w:p>
          <w:p w:rsidR="00887E46" w:rsidRPr="00BD2413" w:rsidRDefault="00887E46" w:rsidP="00887E46">
            <w:pPr>
              <w:ind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Какие инструменты используются при заливке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2,4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3,6,9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lastRenderedPageBreak/>
              <w:t>Тема 4.Работа с цветом и растровыми изображениями</w:t>
            </w:r>
          </w:p>
          <w:p w:rsidR="00887E46" w:rsidRPr="00A87FA1" w:rsidRDefault="00887E46" w:rsidP="00887E46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 1. Прозрачность объекта</w:t>
            </w:r>
          </w:p>
          <w:p w:rsidR="00887E46" w:rsidRPr="00A87FA1" w:rsidRDefault="00887E46" w:rsidP="00887E46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Цветоделение</w:t>
            </w:r>
          </w:p>
          <w:p w:rsidR="00887E46" w:rsidRPr="00A87FA1" w:rsidRDefault="00887E46" w:rsidP="00887E46">
            <w:pPr>
              <w:ind w:left="34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Работа с растровыми изображениями</w:t>
            </w:r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Палитры цветов</w:t>
            </w:r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Растровые изображения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3A288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2,5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trHeight w:val="473"/>
          <w:jc w:val="center"/>
        </w:trPr>
        <w:tc>
          <w:tcPr>
            <w:tcW w:w="9889" w:type="dxa"/>
            <w:gridSpan w:val="9"/>
            <w:shd w:val="clear" w:color="auto" w:fill="FFFF00"/>
          </w:tcPr>
          <w:p w:rsidR="00887E46" w:rsidRPr="00BD2413" w:rsidRDefault="00887E46" w:rsidP="00887E46">
            <w:pPr>
              <w:jc w:val="center"/>
              <w:rPr>
                <w:b/>
                <w:iCs/>
                <w:sz w:val="28"/>
                <w:szCs w:val="28"/>
              </w:rPr>
            </w:pPr>
            <w:r w:rsidRPr="00BD2413">
              <w:rPr>
                <w:b/>
                <w:iCs/>
                <w:sz w:val="28"/>
                <w:szCs w:val="28"/>
              </w:rPr>
              <w:t>Модуль 5</w:t>
            </w:r>
          </w:p>
        </w:tc>
      </w:tr>
      <w:tr w:rsidR="00887E46" w:rsidRPr="00A87FA1" w:rsidTr="00887E46">
        <w:trPr>
          <w:cantSplit/>
          <w:trHeight w:val="1402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Тема5. Использование спецэффектов</w:t>
            </w:r>
          </w:p>
          <w:p w:rsidR="00887E46" w:rsidRPr="00A87FA1" w:rsidRDefault="00887E46" w:rsidP="00887E46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1. Перспектива, тень, </w:t>
            </w:r>
            <w:proofErr w:type="spellStart"/>
            <w:r w:rsidRPr="00A87FA1">
              <w:rPr>
                <w:sz w:val="28"/>
                <w:szCs w:val="28"/>
              </w:rPr>
              <w:t>обьем</w:t>
            </w:r>
            <w:proofErr w:type="spellEnd"/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 наложить перспективу, тень</w:t>
            </w:r>
          </w:p>
          <w:p w:rsidR="00887E46" w:rsidRPr="00A87FA1" w:rsidRDefault="00887E46" w:rsidP="00887E46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дать объем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1,3,5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2266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Тема 6. Растровый редактор </w:t>
            </w:r>
            <w:proofErr w:type="spellStart"/>
            <w:r w:rsidRPr="00A87FA1">
              <w:rPr>
                <w:sz w:val="28"/>
                <w:szCs w:val="28"/>
                <w:lang w:val="en-US"/>
              </w:rPr>
              <w:t>AdobePhotoshop</w:t>
            </w:r>
            <w:proofErr w:type="spellEnd"/>
          </w:p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ind w:left="34"/>
              <w:contextualSpacing/>
              <w:jc w:val="both"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1. Меню и палитры </w:t>
            </w:r>
            <w:proofErr w:type="spellStart"/>
            <w:r w:rsidRPr="00A87FA1">
              <w:rPr>
                <w:sz w:val="28"/>
                <w:szCs w:val="28"/>
                <w:lang w:val="en-US"/>
              </w:rPr>
              <w:t>Adob</w:t>
            </w:r>
            <w:proofErr w:type="spellEnd"/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Инструменты </w:t>
            </w:r>
            <w:proofErr w:type="spellStart"/>
            <w:r w:rsidRPr="00A87FA1">
              <w:rPr>
                <w:sz w:val="28"/>
                <w:szCs w:val="28"/>
                <w:lang w:val="en-US"/>
              </w:rPr>
              <w:t>Adob</w:t>
            </w:r>
            <w:proofErr w:type="spellEnd"/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Техника свободного рисования</w:t>
            </w:r>
          </w:p>
          <w:p w:rsidR="00887E46" w:rsidRPr="00A87FA1" w:rsidRDefault="00887E46" w:rsidP="00887E46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 xml:space="preserve">1. Какие возможности у </w:t>
            </w:r>
            <w:proofErr w:type="spellStart"/>
            <w:r w:rsidRPr="00A87FA1">
              <w:rPr>
                <w:sz w:val="28"/>
                <w:szCs w:val="28"/>
                <w:lang w:val="en-US"/>
              </w:rPr>
              <w:t>Adob</w:t>
            </w:r>
            <w:proofErr w:type="spellEnd"/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  <w:p w:rsidR="00887E46" w:rsidRPr="00A87FA1" w:rsidRDefault="00887E46" w:rsidP="00887E46">
            <w:pPr>
              <w:ind w:left="34" w:right="21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 xml:space="preserve">2. Меню и палитры </w:t>
            </w:r>
            <w:proofErr w:type="spellStart"/>
            <w:r w:rsidRPr="00A87FA1">
              <w:rPr>
                <w:sz w:val="28"/>
                <w:szCs w:val="28"/>
                <w:lang w:val="en-US"/>
              </w:rPr>
              <w:t>Adob</w:t>
            </w:r>
            <w:proofErr w:type="spellEnd"/>
            <w:r w:rsidRPr="00A87FA1">
              <w:rPr>
                <w:sz w:val="28"/>
                <w:szCs w:val="28"/>
              </w:rPr>
              <w:t xml:space="preserve"> </w:t>
            </w:r>
            <w:r w:rsidRPr="00A87FA1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1,2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 2,3,5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1408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Тема 7. Заливка и коррекция изображений</w:t>
            </w:r>
          </w:p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887E46" w:rsidRPr="00A87FA1" w:rsidRDefault="00887E46" w:rsidP="00887E46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A87FA1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Многослойные изображения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Работа со слоями</w:t>
            </w:r>
          </w:p>
          <w:p w:rsidR="00887E46" w:rsidRPr="00A87FA1" w:rsidRDefault="00887E46" w:rsidP="00887E46">
            <w:pPr>
              <w:ind w:left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3. Техника ретуширования, чистка и восстановление деталей</w:t>
            </w:r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Как работать с многослойными изображениями.</w:t>
            </w:r>
          </w:p>
          <w:p w:rsidR="00887E46" w:rsidRPr="00A87FA1" w:rsidRDefault="00887E46" w:rsidP="00887E46">
            <w:pPr>
              <w:ind w:left="34" w:right="21"/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работать со слоями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2,3,5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175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887E46" w:rsidRPr="00A87FA1" w:rsidRDefault="00887E46" w:rsidP="00887E46">
            <w:pPr>
              <w:contextualSpacing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lastRenderedPageBreak/>
              <w:t>Тема8. Каналы и маски</w:t>
            </w:r>
          </w:p>
          <w:p w:rsidR="00887E46" w:rsidRPr="00A87FA1" w:rsidRDefault="00887E46" w:rsidP="00887E46">
            <w:pPr>
              <w:ind w:left="225" w:right="2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</w:tc>
        <w:tc>
          <w:tcPr>
            <w:tcW w:w="3685" w:type="dxa"/>
            <w:shd w:val="clear" w:color="auto" w:fill="auto"/>
          </w:tcPr>
          <w:p w:rsidR="00887E46" w:rsidRPr="003C6BDC" w:rsidRDefault="00887E46" w:rsidP="00887E46">
            <w:pPr>
              <w:ind w:left="34" w:hanging="34"/>
              <w:contextualSpacing/>
              <w:rPr>
                <w:b/>
                <w:sz w:val="28"/>
                <w:szCs w:val="28"/>
              </w:rPr>
            </w:pPr>
            <w:r w:rsidRPr="003C6BDC">
              <w:rPr>
                <w:b/>
                <w:sz w:val="28"/>
                <w:szCs w:val="28"/>
              </w:rPr>
              <w:t>План лекции.</w:t>
            </w:r>
          </w:p>
          <w:p w:rsidR="00887E46" w:rsidRPr="00A87FA1" w:rsidRDefault="00887E46" w:rsidP="00887E46">
            <w:pPr>
              <w:ind w:left="34" w:hanging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1. Каналы и маски, стили и эффекты</w:t>
            </w:r>
          </w:p>
          <w:p w:rsidR="00887E46" w:rsidRPr="00A87FA1" w:rsidRDefault="00887E46" w:rsidP="00887E46">
            <w:pPr>
              <w:ind w:left="34" w:hanging="34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Использование фильтров</w:t>
            </w:r>
          </w:p>
          <w:p w:rsidR="00887E46" w:rsidRPr="00A87FA1" w:rsidRDefault="00887E46" w:rsidP="00887E46">
            <w:pPr>
              <w:ind w:left="34" w:right="21" w:hanging="34"/>
              <w:contextualSpacing/>
              <w:rPr>
                <w:sz w:val="28"/>
                <w:szCs w:val="28"/>
              </w:rPr>
            </w:pPr>
            <w:r w:rsidRPr="00A87FA1">
              <w:rPr>
                <w:b/>
                <w:i/>
                <w:iCs/>
                <w:sz w:val="28"/>
                <w:szCs w:val="28"/>
              </w:rPr>
              <w:t>Контрольные вопросы:</w:t>
            </w:r>
            <w:r w:rsidRPr="00A87FA1">
              <w:rPr>
                <w:i/>
                <w:iCs/>
                <w:sz w:val="28"/>
                <w:szCs w:val="28"/>
              </w:rPr>
              <w:t xml:space="preserve">                                </w:t>
            </w:r>
            <w:r w:rsidRPr="00A87FA1">
              <w:rPr>
                <w:sz w:val="28"/>
                <w:szCs w:val="28"/>
              </w:rPr>
              <w:t>1. Что такое каналы и маски</w:t>
            </w:r>
          </w:p>
          <w:p w:rsidR="00887E46" w:rsidRPr="00A87FA1" w:rsidRDefault="00887E46" w:rsidP="00887E46">
            <w:pPr>
              <w:ind w:left="34" w:right="21" w:hanging="34"/>
              <w:contextualSpacing/>
              <w:jc w:val="both"/>
              <w:rPr>
                <w:sz w:val="28"/>
                <w:szCs w:val="28"/>
              </w:rPr>
            </w:pPr>
            <w:r w:rsidRPr="00A87FA1">
              <w:rPr>
                <w:sz w:val="28"/>
                <w:szCs w:val="28"/>
              </w:rPr>
              <w:t>2. Как использовать каналы и маски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 w:rsidRPr="00A87FA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163CA4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Осн</w:t>
            </w:r>
            <w:proofErr w:type="spellEnd"/>
            <w:r>
              <w:rPr>
                <w:iCs/>
                <w:sz w:val="28"/>
                <w:szCs w:val="28"/>
              </w:rPr>
              <w:t>. 1,4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Доп.</w:t>
            </w:r>
          </w:p>
          <w:p w:rsidR="00887E46" w:rsidRPr="00A87FA1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7,8</w:t>
            </w:r>
          </w:p>
        </w:tc>
        <w:tc>
          <w:tcPr>
            <w:tcW w:w="850" w:type="dxa"/>
            <w:shd w:val="clear" w:color="auto" w:fill="auto"/>
          </w:tcPr>
          <w:p w:rsidR="00887E46" w:rsidRPr="00A87FA1" w:rsidRDefault="000B3AEF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Б, </w:t>
            </w:r>
            <w:proofErr w:type="gramStart"/>
            <w:r>
              <w:rPr>
                <w:iCs/>
                <w:sz w:val="28"/>
                <w:szCs w:val="28"/>
              </w:rPr>
              <w:t>ПР</w:t>
            </w:r>
            <w:proofErr w:type="gramEnd"/>
            <w:r>
              <w:rPr>
                <w:iCs/>
                <w:sz w:val="28"/>
                <w:szCs w:val="28"/>
              </w:rPr>
              <w:t>, ЛД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Pr="00A87FA1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Pr="00A87FA1">
              <w:rPr>
                <w:iCs/>
                <w:sz w:val="28"/>
                <w:szCs w:val="28"/>
              </w:rPr>
              <w:t>-я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нед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</w:tr>
      <w:tr w:rsidR="00887E46" w:rsidRPr="00A87FA1" w:rsidTr="00887E46">
        <w:trPr>
          <w:cantSplit/>
          <w:trHeight w:val="336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887E46" w:rsidRPr="003C6BDC" w:rsidRDefault="00887E46" w:rsidP="00887E46">
            <w:pPr>
              <w:ind w:left="34" w:hanging="34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A87FA1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Pr="00163CA4" w:rsidRDefault="00887E46" w:rsidP="00887E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887E46" w:rsidRDefault="00887E46" w:rsidP="00887E46">
      <w:pPr>
        <w:jc w:val="both"/>
      </w:pPr>
    </w:p>
    <w:p w:rsidR="00887E46" w:rsidRDefault="00887E46" w:rsidP="00887E46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Лабораторная</w:t>
      </w:r>
      <w:proofErr w:type="gramEnd"/>
      <w:r w:rsidRPr="0024759E">
        <w:rPr>
          <w:b/>
          <w:iCs/>
          <w:sz w:val="28"/>
          <w:szCs w:val="28"/>
        </w:rPr>
        <w:t xml:space="preserve"> занятия</w:t>
      </w:r>
    </w:p>
    <w:p w:rsidR="00887E46" w:rsidRPr="0024759E" w:rsidRDefault="00887E46" w:rsidP="00887E46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824"/>
        <w:gridCol w:w="3670"/>
        <w:gridCol w:w="552"/>
        <w:gridCol w:w="688"/>
        <w:gridCol w:w="688"/>
        <w:gridCol w:w="687"/>
        <w:gridCol w:w="688"/>
      </w:tblGrid>
      <w:tr w:rsidR="00887E46" w:rsidRPr="0024759E" w:rsidTr="00887E46">
        <w:trPr>
          <w:trHeight w:val="872"/>
          <w:jc w:val="center"/>
        </w:trPr>
        <w:tc>
          <w:tcPr>
            <w:tcW w:w="1843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№ и название</w:t>
            </w:r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№</w:t>
            </w:r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Сем</w:t>
            </w:r>
            <w:proofErr w:type="gramStart"/>
            <w:r w:rsidRPr="0024759E">
              <w:rPr>
                <w:iCs/>
              </w:rPr>
              <w:t>.,</w:t>
            </w:r>
            <w:proofErr w:type="gramEnd"/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spellStart"/>
            <w:r w:rsidRPr="0024759E">
              <w:rPr>
                <w:iCs/>
              </w:rPr>
              <w:t>комп</w:t>
            </w:r>
            <w:proofErr w:type="spellEnd"/>
            <w:r w:rsidRPr="0024759E">
              <w:rPr>
                <w:i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gramStart"/>
            <w:r w:rsidRPr="0024759E">
              <w:rPr>
                <w:iCs/>
              </w:rPr>
              <w:t>К-</w:t>
            </w:r>
            <w:proofErr w:type="gramEnd"/>
            <w:r w:rsidRPr="0024759E">
              <w:rPr>
                <w:iCs/>
              </w:rPr>
              <w:t xml:space="preserve"> во</w:t>
            </w:r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Бал</w:t>
            </w:r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-</w:t>
            </w:r>
            <w:proofErr w:type="spellStart"/>
            <w:r w:rsidRPr="0024759E">
              <w:rPr>
                <w:iCs/>
              </w:rPr>
              <w:t>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spellStart"/>
            <w:proofErr w:type="gramStart"/>
            <w:r w:rsidRPr="0024759E">
              <w:rPr>
                <w:iCs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spellStart"/>
            <w:proofErr w:type="gramStart"/>
            <w:r w:rsidRPr="0024759E">
              <w:rPr>
                <w:iCs/>
              </w:rPr>
              <w:t>Исп</w:t>
            </w:r>
            <w:proofErr w:type="spellEnd"/>
            <w:proofErr w:type="gramEnd"/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spellStart"/>
            <w:proofErr w:type="gramStart"/>
            <w:r w:rsidRPr="0024759E">
              <w:rPr>
                <w:iCs/>
              </w:rPr>
              <w:t>обр</w:t>
            </w:r>
            <w:proofErr w:type="spellEnd"/>
            <w:proofErr w:type="gramEnd"/>
          </w:p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spellStart"/>
            <w:r w:rsidRPr="0024759E">
              <w:rPr>
                <w:iCs/>
              </w:rPr>
              <w:t>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proofErr w:type="spellStart"/>
            <w:r w:rsidRPr="0024759E">
              <w:rPr>
                <w:iCs/>
              </w:rPr>
              <w:t>Нед</w:t>
            </w:r>
            <w:proofErr w:type="spellEnd"/>
          </w:p>
        </w:tc>
      </w:tr>
      <w:tr w:rsidR="00887E46" w:rsidRPr="0024759E" w:rsidTr="00887E46">
        <w:trPr>
          <w:trHeight w:val="280"/>
          <w:jc w:val="center"/>
        </w:trPr>
        <w:tc>
          <w:tcPr>
            <w:tcW w:w="1843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 w:rsidRPr="0024759E">
              <w:rPr>
                <w:iCs/>
              </w:rPr>
              <w:t>8</w:t>
            </w:r>
          </w:p>
        </w:tc>
      </w:tr>
      <w:tr w:rsidR="00887E46" w:rsidRPr="0024759E" w:rsidTr="00887E46">
        <w:trPr>
          <w:trHeight w:val="243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887E46" w:rsidRPr="0024759E" w:rsidRDefault="00887E46" w:rsidP="00887E46">
            <w:pPr>
              <w:rPr>
                <w:b/>
                <w:iCs/>
              </w:rPr>
            </w:pPr>
            <w:r w:rsidRPr="0024759E">
              <w:rPr>
                <w:b/>
                <w:iCs/>
              </w:rPr>
              <w:t xml:space="preserve">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</w:p>
        </w:tc>
      </w:tr>
      <w:tr w:rsidR="00887E46" w:rsidRPr="0024759E" w:rsidTr="00887E46">
        <w:trPr>
          <w:cantSplit/>
          <w:trHeight w:val="146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 xml:space="preserve">Лабораторная работа № 1. Векторный редактор </w:t>
            </w:r>
            <w:r w:rsidRPr="005A585D">
              <w:rPr>
                <w:lang w:val="en-US"/>
              </w:rPr>
              <w:t>CorelDraw</w:t>
            </w:r>
            <w:r w:rsidRPr="005A585D">
              <w:t>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  <w:jc w:val="both"/>
            </w:pPr>
            <w:r w:rsidRPr="00390EDB">
              <w:t xml:space="preserve">1. Изучить окно программы </w:t>
            </w:r>
            <w:proofErr w:type="gramStart"/>
            <w:r w:rsidRPr="00390EDB">
              <w:t>С</w:t>
            </w:r>
            <w:proofErr w:type="spellStart"/>
            <w:proofErr w:type="gramEnd"/>
            <w:r w:rsidRPr="00390EDB">
              <w:rPr>
                <w:lang w:val="en-US"/>
              </w:rPr>
              <w:t>orelDRAW</w:t>
            </w:r>
            <w:proofErr w:type="spellEnd"/>
            <w:r w:rsidRPr="00390EDB">
              <w:t>.</w:t>
            </w:r>
          </w:p>
          <w:p w:rsidR="00887E46" w:rsidRPr="00390EDB" w:rsidRDefault="00887E46" w:rsidP="00887E46">
            <w:pPr>
              <w:contextualSpacing/>
              <w:jc w:val="both"/>
            </w:pPr>
            <w:r w:rsidRPr="00390EDB">
              <w:t>2. Изучить команды главного меню</w:t>
            </w:r>
          </w:p>
          <w:p w:rsidR="00887E46" w:rsidRPr="00A61491" w:rsidRDefault="00887E46" w:rsidP="00887E46">
            <w:pPr>
              <w:contextualSpacing/>
              <w:jc w:val="both"/>
            </w:pPr>
            <w:r w:rsidRPr="00390EDB">
              <w:t>3. Изучить панель инструментов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,3,5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2,6,8,9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60109E" w:rsidRPr="0024759E" w:rsidRDefault="0060109E" w:rsidP="0060109E">
            <w:pPr>
              <w:rPr>
                <w:iCs/>
              </w:rPr>
            </w:pPr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 w:rsidRPr="0024759E">
              <w:rPr>
                <w:iCs/>
              </w:rPr>
              <w:t>1-я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2. Создание логотипа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  <w:jc w:val="both"/>
            </w:pPr>
            <w:r w:rsidRPr="00390EDB">
              <w:t xml:space="preserve">1. </w:t>
            </w:r>
            <w:r>
              <w:t>Создание логотипа в черно-белом варианте</w:t>
            </w:r>
          </w:p>
          <w:p w:rsidR="00887E46" w:rsidRPr="00A61491" w:rsidRDefault="00887E46" w:rsidP="00887E46">
            <w:pPr>
              <w:contextualSpacing/>
              <w:jc w:val="both"/>
            </w:pPr>
            <w:r w:rsidRPr="00390EDB">
              <w:t xml:space="preserve">2. </w:t>
            </w:r>
            <w:r>
              <w:t>Создание логотипа в цвете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,3,</w:t>
            </w:r>
          </w:p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2,6,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Pr="0024759E" w:rsidRDefault="0060109E" w:rsidP="0060109E">
            <w:pPr>
              <w:rPr>
                <w:iCs/>
              </w:rPr>
            </w:pPr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3. Наружная реклама и большие баннеры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  <w:jc w:val="both"/>
            </w:pPr>
            <w:r w:rsidRPr="00390EDB">
              <w:t xml:space="preserve">1. </w:t>
            </w:r>
            <w:r w:rsidRPr="00CF698D">
              <w:t xml:space="preserve">Привести примеры рекламы показать наглядно </w:t>
            </w:r>
            <w:proofErr w:type="gramStart"/>
            <w:r w:rsidRPr="00CF698D">
              <w:t>примеры</w:t>
            </w:r>
            <w:proofErr w:type="gramEnd"/>
            <w:r w:rsidRPr="00CF698D">
              <w:t xml:space="preserve"> сделанные с программой </w:t>
            </w:r>
            <w:proofErr w:type="spellStart"/>
            <w:r w:rsidRPr="00CF698D">
              <w:t>CorelDraw</w:t>
            </w:r>
            <w:proofErr w:type="spellEnd"/>
          </w:p>
          <w:p w:rsidR="00887E46" w:rsidRPr="00A61491" w:rsidRDefault="00887E46" w:rsidP="00887E46">
            <w:pPr>
              <w:contextualSpacing/>
              <w:jc w:val="both"/>
            </w:pPr>
            <w:r w:rsidRPr="00390EDB">
              <w:t xml:space="preserve">2. </w:t>
            </w:r>
            <w:r w:rsidRPr="00CF698D">
              <w:t>Подготовка баннера на печать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887E46" w:rsidRPr="0024759E" w:rsidRDefault="00887E46" w:rsidP="0060109E">
            <w:pPr>
              <w:rPr>
                <w:iCs/>
              </w:rPr>
            </w:pPr>
            <w:r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 xml:space="preserve">Лабораторная работа № 4. Способы создания графического    изображения в </w:t>
            </w:r>
            <w:proofErr w:type="gramStart"/>
            <w:r w:rsidRPr="005A585D">
              <w:t>С</w:t>
            </w:r>
            <w:proofErr w:type="spellStart"/>
            <w:proofErr w:type="gramEnd"/>
            <w:r w:rsidRPr="005A585D">
              <w:rPr>
                <w:lang w:val="en-US"/>
              </w:rPr>
              <w:t>orelDRAW</w:t>
            </w:r>
            <w:proofErr w:type="spellEnd"/>
          </w:p>
          <w:p w:rsidR="00887E46" w:rsidRPr="005A585D" w:rsidRDefault="00887E46" w:rsidP="00887E46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>1. Редактирование геометрических форм</w:t>
            </w:r>
          </w:p>
          <w:p w:rsidR="00887E46" w:rsidRPr="00390EDB" w:rsidRDefault="00887E46" w:rsidP="00887E46">
            <w:pPr>
              <w:contextualSpacing/>
            </w:pPr>
            <w:r>
              <w:t>2</w:t>
            </w:r>
            <w:r w:rsidRPr="00390EDB">
              <w:t>. Упорядочение размещение объектов</w:t>
            </w:r>
          </w:p>
          <w:p w:rsidR="00887E46" w:rsidRPr="00390EDB" w:rsidRDefault="00887E46" w:rsidP="00887E46">
            <w:pPr>
              <w:contextualSpacing/>
              <w:jc w:val="both"/>
              <w:rPr>
                <w:b/>
              </w:rPr>
            </w:pPr>
            <w:r>
              <w:t>3</w:t>
            </w:r>
            <w:r w:rsidRPr="00390EDB">
              <w:t>. Группировка и соединение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,4,5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Pr="0024759E" w:rsidRDefault="0060109E" w:rsidP="0060109E">
            <w:pPr>
              <w:rPr>
                <w:iCs/>
              </w:rPr>
            </w:pPr>
            <w:r>
              <w:rPr>
                <w:iCs/>
              </w:rPr>
              <w:t>МШ</w:t>
            </w:r>
            <w:r w:rsidRPr="0024759E">
              <w:rPr>
                <w:i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lastRenderedPageBreak/>
              <w:t>Лабораторная работа № 5. Группировка и соединение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>
              <w:t>1</w:t>
            </w:r>
            <w:r w:rsidRPr="00390EDB">
              <w:t xml:space="preserve">. </w:t>
            </w:r>
            <w:r>
              <w:t>Группирование одного объекта</w:t>
            </w:r>
          </w:p>
          <w:p w:rsidR="00887E46" w:rsidRPr="00390EDB" w:rsidRDefault="00887E46" w:rsidP="00887E46">
            <w:pPr>
              <w:contextualSpacing/>
            </w:pPr>
            <w:r>
              <w:t>2</w:t>
            </w:r>
            <w:r w:rsidRPr="00390EDB">
              <w:t>. Группиров</w:t>
            </w:r>
            <w:r>
              <w:t>ание нескольких объектов</w:t>
            </w:r>
          </w:p>
          <w:p w:rsidR="00887E46" w:rsidRDefault="00887E46" w:rsidP="00887E46">
            <w:pPr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,2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4</w:t>
            </w:r>
            <w:proofErr w:type="gramEnd"/>
            <w:r>
              <w:rPr>
                <w:iCs/>
                <w:sz w:val="28"/>
                <w:szCs w:val="28"/>
              </w:rPr>
              <w:t>,7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6. Театральная афиша и ее исполнение</w:t>
            </w:r>
          </w:p>
          <w:p w:rsidR="00887E46" w:rsidRPr="005A585D" w:rsidRDefault="00887E46" w:rsidP="00887E46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ИК-4,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>
              <w:t>1</w:t>
            </w:r>
            <w:r w:rsidRPr="00390EDB">
              <w:t xml:space="preserve">. </w:t>
            </w:r>
            <w:r w:rsidRPr="00610080">
              <w:t>Правильное исполнение театральной афиши</w:t>
            </w:r>
          </w:p>
          <w:p w:rsidR="00887E46" w:rsidRPr="00A61491" w:rsidRDefault="00887E46" w:rsidP="00887E46">
            <w:pPr>
              <w:contextualSpacing/>
            </w:pPr>
            <w:r>
              <w:t>2</w:t>
            </w:r>
            <w:r w:rsidRPr="00390EDB">
              <w:t xml:space="preserve">. </w:t>
            </w:r>
            <w:r w:rsidRPr="00610080">
              <w:t>Использование графической программы в разработке идеи театральной афиши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,5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7.. Плакат и ее особенности в мире рекламы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ИК-4,                  ПК-7</w:t>
            </w: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A61491" w:rsidRDefault="00887E46" w:rsidP="00887E46">
            <w:pPr>
              <w:contextualSpacing/>
            </w:pPr>
            <w:r>
              <w:t>1</w:t>
            </w:r>
            <w:r w:rsidRPr="00390EDB">
              <w:t xml:space="preserve">. </w:t>
            </w:r>
            <w:r w:rsidRPr="00C34F6B">
              <w:t xml:space="preserve">Студенты учатся делать на графической программе рекламный плакат </w:t>
            </w:r>
            <w:r>
              <w:t>2</w:t>
            </w:r>
            <w:r w:rsidRPr="00390EDB">
              <w:t xml:space="preserve">. </w:t>
            </w:r>
            <w:r>
              <w:t xml:space="preserve">Современная и </w:t>
            </w:r>
            <w:proofErr w:type="spellStart"/>
            <w:r>
              <w:t>креативная</w:t>
            </w:r>
            <w:proofErr w:type="spellEnd"/>
            <w:r>
              <w:t xml:space="preserve"> реклама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8. Композиция проекта</w:t>
            </w:r>
          </w:p>
          <w:p w:rsidR="00887E46" w:rsidRPr="005A585D" w:rsidRDefault="00887E46" w:rsidP="00887E46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Default="00887E46" w:rsidP="00887E46">
            <w:pPr>
              <w:contextualSpacing/>
            </w:pPr>
            <w:r>
              <w:t xml:space="preserve"> 1</w:t>
            </w:r>
            <w:r w:rsidRPr="00390EDB">
              <w:t xml:space="preserve">. </w:t>
            </w:r>
            <w:r>
              <w:t>Разработка единой композиции проекта</w:t>
            </w:r>
          </w:p>
          <w:p w:rsidR="00887E46" w:rsidRPr="00A61491" w:rsidRDefault="00887E46" w:rsidP="00887E46">
            <w:pPr>
              <w:contextualSpacing/>
            </w:pPr>
            <w:r>
              <w:t>2</w:t>
            </w:r>
            <w:r w:rsidRPr="00390EDB">
              <w:t xml:space="preserve">. </w:t>
            </w:r>
            <w:r>
              <w:t>С</w:t>
            </w:r>
            <w:r w:rsidRPr="00322C6F">
              <w:t>оздание смысловой и сложной единой композиции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,2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9. Рисование различных форм и объектов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rPr>
                <w:iCs/>
              </w:rPr>
            </w:pPr>
            <w:r>
              <w:rPr>
                <w:iCs/>
              </w:rPr>
              <w:t>ИК-4, ПК-7</w:t>
            </w: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>
              <w:t>1. Рисование различных форм и объ</w:t>
            </w:r>
            <w:r w:rsidRPr="00390EDB">
              <w:t>ектов</w:t>
            </w:r>
          </w:p>
          <w:p w:rsidR="00887E46" w:rsidRPr="00390EDB" w:rsidRDefault="00887E46" w:rsidP="00887E46">
            <w:pPr>
              <w:contextualSpacing/>
            </w:pPr>
            <w:r>
              <w:t>2</w:t>
            </w:r>
            <w:r w:rsidRPr="00390EDB">
              <w:t>. Управление масштабом объекта</w:t>
            </w:r>
          </w:p>
          <w:p w:rsidR="00887E46" w:rsidRPr="00A61491" w:rsidRDefault="00887E46" w:rsidP="00887E46">
            <w:pPr>
              <w:contextualSpacing/>
            </w:pPr>
            <w:r>
              <w:t>3</w:t>
            </w:r>
            <w:r w:rsidRPr="00390EDB">
              <w:t>. Упорядочение размещение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10. Создание объектов произвольной формы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1. Работа с кривыми Безье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2. Возможности инструмента Безье</w:t>
            </w:r>
          </w:p>
          <w:p w:rsidR="00887E46" w:rsidRPr="00D80C29" w:rsidRDefault="00887E46" w:rsidP="00887E46">
            <w:pPr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4</w:t>
            </w:r>
            <w:proofErr w:type="gramEnd"/>
            <w:r>
              <w:rPr>
                <w:iCs/>
                <w:sz w:val="28"/>
                <w:szCs w:val="28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11. Работа с растровыми изображениями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Default="00887E46" w:rsidP="00887E46">
            <w:pPr>
              <w:contextualSpacing/>
            </w:pPr>
            <w:r>
              <w:t>1</w:t>
            </w:r>
            <w:r w:rsidRPr="00390EDB">
              <w:t>. Работа с растровыми изображениями</w:t>
            </w:r>
          </w:p>
          <w:p w:rsidR="00887E46" w:rsidRDefault="00887E46" w:rsidP="00887E46">
            <w:pPr>
              <w:contextualSpacing/>
            </w:pPr>
            <w:r>
              <w:t>2. Вырезание растрового изображения</w:t>
            </w:r>
          </w:p>
          <w:p w:rsidR="00887E46" w:rsidRPr="008C5292" w:rsidRDefault="00887E46" w:rsidP="00887E46">
            <w:pPr>
              <w:contextualSpacing/>
            </w:pPr>
            <w:r>
              <w:t xml:space="preserve">3. Преобразование растрового изображения в </w:t>
            </w:r>
            <w:r>
              <w:rPr>
                <w:lang w:val="en-US"/>
              </w:rPr>
              <w:t>JPEG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,2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Доп3,5</w:t>
            </w:r>
          </w:p>
        </w:tc>
        <w:tc>
          <w:tcPr>
            <w:tcW w:w="708" w:type="dxa"/>
            <w:shd w:val="clear" w:color="auto" w:fill="auto"/>
          </w:tcPr>
          <w:p w:rsidR="0060109E" w:rsidRDefault="0060109E" w:rsidP="0060109E">
            <w:pPr>
              <w:rPr>
                <w:iCs/>
              </w:rPr>
            </w:pPr>
            <w:r>
              <w:rPr>
                <w:iCs/>
              </w:rPr>
              <w:t xml:space="preserve">ЛР, </w:t>
            </w:r>
          </w:p>
          <w:p w:rsidR="00887E46" w:rsidRDefault="0060109E" w:rsidP="0060109E">
            <w:r>
              <w:rPr>
                <w:iCs/>
              </w:rPr>
              <w:t>МШ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lastRenderedPageBreak/>
              <w:t>Лабораторная работа № 12. Перспектива, тень, объем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Default="00887E46" w:rsidP="00887E46">
            <w:pPr>
              <w:contextualSpacing/>
            </w:pPr>
            <w:r>
              <w:t>1.  Перспектива объектов и шрифтов</w:t>
            </w:r>
          </w:p>
          <w:p w:rsidR="00887E46" w:rsidRDefault="00887E46" w:rsidP="00887E46">
            <w:pPr>
              <w:contextualSpacing/>
            </w:pPr>
            <w:r>
              <w:t>2. Тени объектов и шрифтов</w:t>
            </w:r>
          </w:p>
          <w:p w:rsidR="00887E46" w:rsidRPr="008C5292" w:rsidRDefault="00887E46" w:rsidP="00887E46">
            <w:pPr>
              <w:contextualSpacing/>
            </w:pPr>
            <w:r>
              <w:t>3. Объем объектов и шрифтов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,2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Доп8,9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r w:rsidRPr="005339C8"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 xml:space="preserve">Лабораторная работа № 13. Растровый редактор </w:t>
            </w:r>
            <w:proofErr w:type="spellStart"/>
            <w:r w:rsidRPr="005A585D">
              <w:t>Adobe</w:t>
            </w:r>
            <w:proofErr w:type="spellEnd"/>
            <w:r w:rsidRPr="005A585D">
              <w:t xml:space="preserve"> </w:t>
            </w:r>
            <w:proofErr w:type="spellStart"/>
            <w:r w:rsidRPr="005A585D">
              <w:t>Photoshop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1. Изучение меню и палитры </w:t>
            </w:r>
            <w:proofErr w:type="spellStart"/>
            <w:r w:rsidRPr="00390EDB">
              <w:t>Adob</w:t>
            </w:r>
            <w:proofErr w:type="spellEnd"/>
            <w:r>
              <w:t xml:space="preserve"> </w:t>
            </w:r>
            <w:proofErr w:type="spellStart"/>
            <w:r w:rsidRPr="00390EDB">
              <w:t>Photoshop</w:t>
            </w:r>
            <w:proofErr w:type="spellEnd"/>
          </w:p>
          <w:p w:rsidR="00887E46" w:rsidRPr="00390EDB" w:rsidRDefault="00887E46" w:rsidP="00887E46">
            <w:pPr>
              <w:contextualSpacing/>
            </w:pPr>
            <w:r w:rsidRPr="00390EDB">
              <w:t xml:space="preserve"> 2. Изучение инструментов </w:t>
            </w:r>
            <w:proofErr w:type="spellStart"/>
            <w:r w:rsidRPr="00390EDB">
              <w:t>Adob</w:t>
            </w:r>
            <w:proofErr w:type="spellEnd"/>
            <w:r>
              <w:t xml:space="preserve"> </w:t>
            </w:r>
            <w:proofErr w:type="spellStart"/>
            <w:r w:rsidRPr="00390EDB">
              <w:t>Photoshop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r w:rsidRPr="005339C8"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10-</w:t>
            </w:r>
            <w:r w:rsidRPr="0024759E">
              <w:rPr>
                <w:iCs/>
              </w:rPr>
              <w:t>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14. Техника свободного рисования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Default="00887E46" w:rsidP="00887E46">
            <w:pPr>
              <w:contextualSpacing/>
            </w:pPr>
            <w:r>
              <w:t>1</w:t>
            </w:r>
            <w:r w:rsidRPr="00390EDB">
              <w:t xml:space="preserve">. </w:t>
            </w:r>
            <w:r>
              <w:t>Рисование с помощью инструмента кисть</w:t>
            </w:r>
          </w:p>
          <w:p w:rsidR="00887E46" w:rsidRPr="008C5292" w:rsidRDefault="00887E46" w:rsidP="00887E46">
            <w:pPr>
              <w:contextualSpacing/>
            </w:pPr>
            <w:r>
              <w:t>2</w:t>
            </w:r>
            <w:r w:rsidRPr="00390EDB">
              <w:t xml:space="preserve">. </w:t>
            </w:r>
            <w:r>
              <w:t>Рисование с помощью инструмента пера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,2Доп3,5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r w:rsidRPr="005339C8"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15. Заливка и коррекция изображений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ИК-4,                 ПК-7</w:t>
            </w: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 1. Работа с многослойными изображениями</w:t>
            </w:r>
          </w:p>
          <w:p w:rsidR="00887E46" w:rsidRPr="00FC79EA" w:rsidRDefault="00887E46" w:rsidP="00887E46">
            <w:pPr>
              <w:contextualSpacing/>
            </w:pPr>
            <w:r w:rsidRPr="00390EDB">
              <w:t xml:space="preserve">  2. Работа со слоями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Осн3,4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Доп5,7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r w:rsidRPr="005339C8"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16. Техника ретуширования, чистка и восстановление деталей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ОК-3, 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1. </w:t>
            </w:r>
            <w:r>
              <w:t>Ретуширование лица модели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2. </w:t>
            </w:r>
            <w:r>
              <w:t>Ч</w:t>
            </w:r>
            <w:r w:rsidRPr="00966C87">
              <w:t>истка и восстановление деталей</w:t>
            </w:r>
            <w:r>
              <w:t xml:space="preserve"> лица модели</w:t>
            </w:r>
          </w:p>
          <w:p w:rsidR="00887E46" w:rsidRPr="00390EDB" w:rsidRDefault="00887E46" w:rsidP="00887E46">
            <w:pPr>
              <w:contextualSpacing/>
            </w:pPr>
            <w:r w:rsidRPr="00390EDB">
              <w:t>3. Изучение техники ретуширования</w:t>
            </w:r>
          </w:p>
          <w:p w:rsidR="00887E46" w:rsidRDefault="00887E46" w:rsidP="00887E46">
            <w:pPr>
              <w:contextualSpacing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r w:rsidRPr="005339C8"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17. Наложения контура на изображения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 1. </w:t>
            </w:r>
            <w:r>
              <w:t xml:space="preserve">Обводка формы </w:t>
            </w:r>
            <w:proofErr w:type="spellStart"/>
            <w:r>
              <w:t>обьекта</w:t>
            </w:r>
            <w:proofErr w:type="spellEnd"/>
            <w:r>
              <w:t xml:space="preserve"> с помощью конура</w:t>
            </w:r>
          </w:p>
          <w:p w:rsidR="00887E46" w:rsidRPr="008C5292" w:rsidRDefault="00887E46" w:rsidP="00887E46">
            <w:pPr>
              <w:contextualSpacing/>
            </w:pPr>
            <w:r w:rsidRPr="00390EDB">
              <w:t xml:space="preserve">  2. </w:t>
            </w:r>
            <w:r>
              <w:t>Вырезание объекта с помощью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</w:tc>
        <w:tc>
          <w:tcPr>
            <w:tcW w:w="708" w:type="dxa"/>
            <w:shd w:val="clear" w:color="auto" w:fill="auto"/>
          </w:tcPr>
          <w:p w:rsidR="00887E46" w:rsidRDefault="00887E46" w:rsidP="0060109E">
            <w:r w:rsidRPr="005339C8"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 w:rsidRPr="0024759E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t>Лабораторная работа № 18. Эффекты, каналы и маски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 1. Работа с каналами и маской</w:t>
            </w:r>
          </w:p>
          <w:p w:rsidR="00887E46" w:rsidRPr="00390EDB" w:rsidRDefault="00887E46" w:rsidP="00887E46">
            <w:pPr>
              <w:contextualSpacing/>
            </w:pPr>
            <w:r>
              <w:t xml:space="preserve">  2</w:t>
            </w:r>
            <w:r w:rsidRPr="00390EDB">
              <w:t>. Заливка и ретуширование контура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,3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Доп3,8</w:t>
            </w:r>
          </w:p>
        </w:tc>
        <w:tc>
          <w:tcPr>
            <w:tcW w:w="708" w:type="dxa"/>
            <w:shd w:val="clear" w:color="auto" w:fill="auto"/>
          </w:tcPr>
          <w:p w:rsidR="00887E46" w:rsidRPr="0024759E" w:rsidRDefault="00887E46" w:rsidP="0060109E">
            <w:pPr>
              <w:rPr>
                <w:iCs/>
              </w:rPr>
            </w:pPr>
            <w:r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cantSplit/>
          <w:trHeight w:val="1134"/>
          <w:jc w:val="center"/>
        </w:trPr>
        <w:tc>
          <w:tcPr>
            <w:tcW w:w="1843" w:type="dxa"/>
            <w:shd w:val="clear" w:color="auto" w:fill="auto"/>
          </w:tcPr>
          <w:p w:rsidR="00887E46" w:rsidRPr="005A585D" w:rsidRDefault="00887E46" w:rsidP="00887E46">
            <w:pPr>
              <w:contextualSpacing/>
            </w:pPr>
            <w:r w:rsidRPr="005A585D">
              <w:lastRenderedPageBreak/>
              <w:t xml:space="preserve">Лабораторная работа № 19. Сохранение в формате </w:t>
            </w:r>
            <w:r w:rsidRPr="005A585D">
              <w:rPr>
                <w:lang w:val="en-US"/>
              </w:rPr>
              <w:t>JPEG</w:t>
            </w:r>
            <w:r w:rsidRPr="005A585D">
              <w:t xml:space="preserve">, </w:t>
            </w:r>
            <w:r w:rsidRPr="005A585D">
              <w:rPr>
                <w:lang w:val="en-US"/>
              </w:rPr>
              <w:t>PSD</w:t>
            </w:r>
          </w:p>
          <w:p w:rsidR="00887E46" w:rsidRPr="005A585D" w:rsidRDefault="00887E46" w:rsidP="00887E46">
            <w:pPr>
              <w:contextualSpacing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87E46" w:rsidRDefault="00887E46" w:rsidP="00887E46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ИК-4, ПК-7</w:t>
            </w:r>
          </w:p>
          <w:p w:rsidR="00887E46" w:rsidRPr="0024759E" w:rsidRDefault="00887E46" w:rsidP="00887E46">
            <w:pPr>
              <w:ind w:left="113" w:right="113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887E46" w:rsidRPr="00390EDB" w:rsidRDefault="00887E46" w:rsidP="00887E46">
            <w:pPr>
              <w:contextualSpacing/>
              <w:jc w:val="both"/>
            </w:pPr>
            <w:r w:rsidRPr="00390EDB">
              <w:rPr>
                <w:b/>
              </w:rPr>
              <w:t>Задачи</w:t>
            </w:r>
            <w:r w:rsidRPr="00390EDB">
              <w:rPr>
                <w:b/>
                <w:i/>
              </w:rPr>
              <w:t>.</w:t>
            </w:r>
          </w:p>
          <w:p w:rsidR="00887E46" w:rsidRPr="0037124C" w:rsidRDefault="00887E46" w:rsidP="00887E46">
            <w:pPr>
              <w:contextualSpacing/>
            </w:pPr>
            <w:r w:rsidRPr="00390EDB">
              <w:t xml:space="preserve">  1. </w:t>
            </w:r>
            <w:r>
              <w:t xml:space="preserve">Настройки сохранения в формате </w:t>
            </w:r>
            <w:r>
              <w:rPr>
                <w:b/>
                <w:lang w:val="en-US"/>
              </w:rPr>
              <w:t>JPEG</w:t>
            </w:r>
          </w:p>
          <w:p w:rsidR="00887E46" w:rsidRPr="00390EDB" w:rsidRDefault="00887E46" w:rsidP="00887E46">
            <w:pPr>
              <w:contextualSpacing/>
            </w:pPr>
            <w:r w:rsidRPr="00390EDB">
              <w:t xml:space="preserve">  2. </w:t>
            </w:r>
            <w:r>
              <w:t xml:space="preserve">Настройки сохранения в формате </w:t>
            </w:r>
            <w:r>
              <w:rPr>
                <w:b/>
                <w:lang w:val="en-US"/>
              </w:rPr>
              <w:t>PSD</w:t>
            </w:r>
          </w:p>
          <w:p w:rsidR="00887E46" w:rsidRPr="008C5292" w:rsidRDefault="00887E46" w:rsidP="00887E46">
            <w:pPr>
              <w:contextualSpacing/>
            </w:pPr>
            <w:r w:rsidRPr="00390EDB">
              <w:t xml:space="preserve">  3. </w:t>
            </w:r>
            <w:r>
              <w:t>Импорт и экспорт форматов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Default="00887E46" w:rsidP="00887E46">
            <w:pPr>
              <w:jc w:val="center"/>
            </w:pPr>
            <w:r w:rsidRPr="0028246F">
              <w:rPr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887E46" w:rsidRDefault="00887E46" w:rsidP="00887E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</w:t>
            </w:r>
            <w:proofErr w:type="gramStart"/>
            <w:r>
              <w:rPr>
                <w:iCs/>
                <w:sz w:val="28"/>
                <w:szCs w:val="28"/>
              </w:rPr>
              <w:t>2</w:t>
            </w:r>
            <w:proofErr w:type="gramEnd"/>
            <w:r>
              <w:rPr>
                <w:iCs/>
                <w:sz w:val="28"/>
                <w:szCs w:val="28"/>
              </w:rPr>
              <w:t>,4</w:t>
            </w:r>
          </w:p>
          <w:p w:rsidR="00887E46" w:rsidRPr="0024759E" w:rsidRDefault="00887E46" w:rsidP="00887E46">
            <w:pPr>
              <w:rPr>
                <w:iCs/>
              </w:rPr>
            </w:pPr>
            <w:r>
              <w:rPr>
                <w:iCs/>
                <w:sz w:val="28"/>
                <w:szCs w:val="28"/>
              </w:rPr>
              <w:t>Доп</w:t>
            </w:r>
            <w:proofErr w:type="gramStart"/>
            <w:r>
              <w:rPr>
                <w:iCs/>
                <w:sz w:val="28"/>
                <w:szCs w:val="28"/>
              </w:rPr>
              <w:t>1</w:t>
            </w:r>
            <w:proofErr w:type="gramEnd"/>
            <w:r>
              <w:rPr>
                <w:iCs/>
                <w:sz w:val="28"/>
                <w:szCs w:val="28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887E46" w:rsidRPr="0024759E" w:rsidRDefault="00887E46" w:rsidP="0060109E">
            <w:pPr>
              <w:rPr>
                <w:iCs/>
              </w:rPr>
            </w:pPr>
            <w:r>
              <w:rPr>
                <w:iCs/>
              </w:rPr>
              <w:t xml:space="preserve">ЛР, МШ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87E46" w:rsidRPr="0024759E" w:rsidRDefault="00887E46" w:rsidP="00887E46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Pr="0024759E">
              <w:rPr>
                <w:iCs/>
              </w:rPr>
              <w:t>-я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нед</w:t>
            </w:r>
            <w:proofErr w:type="spellEnd"/>
            <w:r>
              <w:rPr>
                <w:iCs/>
              </w:rPr>
              <w:t>.</w:t>
            </w:r>
          </w:p>
        </w:tc>
      </w:tr>
      <w:tr w:rsidR="00887E46" w:rsidRPr="0024759E" w:rsidTr="00887E46">
        <w:trPr>
          <w:trHeight w:val="338"/>
          <w:jc w:val="center"/>
        </w:trPr>
        <w:tc>
          <w:tcPr>
            <w:tcW w:w="6521" w:type="dxa"/>
            <w:gridSpan w:val="3"/>
            <w:shd w:val="clear" w:color="auto" w:fill="auto"/>
          </w:tcPr>
          <w:p w:rsidR="00887E46" w:rsidRPr="00390EDB" w:rsidRDefault="00887E46" w:rsidP="00887E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7E46" w:rsidRPr="0028246F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887E46" w:rsidRDefault="00887E46" w:rsidP="00887E46">
            <w:pPr>
              <w:rPr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887E46" w:rsidRPr="0024759E" w:rsidRDefault="00887E46" w:rsidP="00887E46">
            <w:pPr>
              <w:rPr>
                <w:iCs/>
              </w:rPr>
            </w:pPr>
          </w:p>
        </w:tc>
      </w:tr>
    </w:tbl>
    <w:p w:rsidR="00DB0068" w:rsidRDefault="00DB0068">
      <w:pPr>
        <w:rPr>
          <w:lang w:val="en-US"/>
        </w:rPr>
      </w:pPr>
    </w:p>
    <w:p w:rsidR="00EB3A97" w:rsidRDefault="00EB3A97" w:rsidP="00EB3A97">
      <w:pPr>
        <w:overflowPunct w:val="0"/>
        <w:adjustRightInd w:val="0"/>
        <w:spacing w:after="160" w:line="276" w:lineRule="auto"/>
        <w:jc w:val="center"/>
        <w:textAlignment w:val="baseline"/>
        <w:rPr>
          <w:b/>
          <w:bCs/>
          <w:sz w:val="28"/>
          <w:szCs w:val="28"/>
          <w:lang w:val="en-US"/>
        </w:rPr>
      </w:pPr>
    </w:p>
    <w:p w:rsidR="00EB3A97" w:rsidRPr="00ED2699" w:rsidRDefault="00EB3A97" w:rsidP="00EB3A97">
      <w:pPr>
        <w:overflowPunct w:val="0"/>
        <w:adjustRightInd w:val="0"/>
        <w:spacing w:after="160" w:line="276" w:lineRule="auto"/>
        <w:jc w:val="center"/>
        <w:textAlignment w:val="baseline"/>
        <w:rPr>
          <w:b/>
          <w:bCs/>
          <w:sz w:val="28"/>
          <w:szCs w:val="28"/>
        </w:rPr>
      </w:pPr>
      <w:r w:rsidRPr="00ED2699">
        <w:rPr>
          <w:b/>
          <w:bCs/>
          <w:sz w:val="28"/>
          <w:szCs w:val="28"/>
        </w:rPr>
        <w:t xml:space="preserve">Оценка знаний </w:t>
      </w:r>
      <w:r w:rsidRPr="00ED2699">
        <w:rPr>
          <w:b/>
          <w:bCs/>
          <w:sz w:val="28"/>
          <w:szCs w:val="28"/>
          <w:lang w:val="ky-KG"/>
        </w:rPr>
        <w:t>(</w:t>
      </w:r>
      <w:r w:rsidRPr="00ED2699">
        <w:rPr>
          <w:b/>
          <w:sz w:val="28"/>
          <w:szCs w:val="28"/>
        </w:rPr>
        <w:t>академической успеваемости</w:t>
      </w:r>
      <w:r w:rsidRPr="00ED2699">
        <w:rPr>
          <w:b/>
          <w:sz w:val="28"/>
          <w:szCs w:val="28"/>
          <w:lang w:val="ky-KG"/>
        </w:rPr>
        <w:t>)</w:t>
      </w:r>
      <w:r w:rsidRPr="00ED2699">
        <w:rPr>
          <w:b/>
          <w:bCs/>
          <w:sz w:val="28"/>
          <w:szCs w:val="28"/>
        </w:rPr>
        <w:t xml:space="preserve"> студентов осуществляется по 100 балльной системе </w:t>
      </w:r>
      <w:r w:rsidRPr="00ED2699">
        <w:rPr>
          <w:b/>
          <w:bCs/>
          <w:sz w:val="28"/>
          <w:szCs w:val="28"/>
          <w:lang w:val="ky-KG"/>
        </w:rPr>
        <w:t xml:space="preserve">(шкале) </w:t>
      </w:r>
      <w:r w:rsidRPr="00ED2699">
        <w:rPr>
          <w:b/>
          <w:bCs/>
          <w:sz w:val="28"/>
          <w:szCs w:val="28"/>
        </w:rPr>
        <w:t>следующим образом</w:t>
      </w:r>
      <w:r w:rsidRPr="00ED2699">
        <w:rPr>
          <w:b/>
          <w:bCs/>
          <w:sz w:val="28"/>
          <w:szCs w:val="28"/>
          <w:lang w:val="ky-KG"/>
        </w:rPr>
        <w:t>:</w:t>
      </w:r>
    </w:p>
    <w:p w:rsidR="00EB3A97" w:rsidRPr="00ED2699" w:rsidRDefault="00EB3A97" w:rsidP="00EB3A97">
      <w:pPr>
        <w:spacing w:line="276" w:lineRule="auto"/>
        <w:rPr>
          <w:b/>
          <w:sz w:val="28"/>
          <w:szCs w:val="28"/>
        </w:rPr>
      </w:pPr>
    </w:p>
    <w:tbl>
      <w:tblPr>
        <w:tblW w:w="8505" w:type="dxa"/>
        <w:jc w:val="center"/>
        <w:tblInd w:w="108" w:type="dxa"/>
        <w:tblLayout w:type="fixed"/>
        <w:tblLook w:val="0000"/>
      </w:tblPr>
      <w:tblGrid>
        <w:gridCol w:w="993"/>
        <w:gridCol w:w="2409"/>
        <w:gridCol w:w="3119"/>
        <w:gridCol w:w="1984"/>
      </w:tblGrid>
      <w:tr w:rsidR="00EB3A97" w:rsidRPr="00ED2699" w:rsidTr="009875CB">
        <w:trPr>
          <w:trHeight w:hRule="exact" w:val="10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Рейтинг (баллы)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Оценка по традиционной системе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Цифровой эквивалент оценки</w:t>
            </w:r>
          </w:p>
        </w:tc>
      </w:tr>
      <w:tr w:rsidR="00EB3A97" w:rsidRPr="00ED2699" w:rsidTr="009875CB">
        <w:trPr>
          <w:trHeight w:hRule="exact" w:val="5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D2699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Неудовлетворительно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3A97" w:rsidRPr="00ED2699" w:rsidTr="009875CB">
        <w:trPr>
          <w:trHeight w:hRule="exact" w:val="4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Default="00EB3A97" w:rsidP="009875CB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Удовлетворительно</w:t>
            </w:r>
          </w:p>
          <w:p w:rsidR="00EB3A97" w:rsidRPr="00ED2699" w:rsidRDefault="00EB3A97" w:rsidP="009875CB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3A97" w:rsidRPr="00ED2699" w:rsidTr="009875CB">
        <w:trPr>
          <w:trHeight w:hRule="exact" w:val="43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3A97" w:rsidRPr="00ED2699" w:rsidTr="009875CB">
        <w:trPr>
          <w:trHeight w:hRule="exact" w:val="4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8</w:t>
            </w:r>
            <w:r w:rsidRPr="00ED269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D2699">
              <w:rPr>
                <w:rFonts w:ascii="Times New Roman" w:hAnsi="Times New Roman"/>
                <w:sz w:val="28"/>
                <w:szCs w:val="28"/>
              </w:rPr>
              <w:t>-100 балл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spacing w:before="100" w:beforeAutospacing="1" w:after="100" w:afterAutospacing="1" w:line="276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ED2699">
              <w:rPr>
                <w:rFonts w:eastAsia="Arial Unicode MS"/>
                <w:sz w:val="28"/>
                <w:szCs w:val="28"/>
              </w:rPr>
              <w:t>Отлично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A97" w:rsidRPr="00ED2699" w:rsidRDefault="00EB3A97" w:rsidP="009875CB">
            <w:pPr>
              <w:pStyle w:val="a4"/>
              <w:snapToGrid w:val="0"/>
              <w:spacing w:before="0" w:after="24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B3A97" w:rsidRPr="00ED2699" w:rsidRDefault="00EB3A97" w:rsidP="00EB3A9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B3A97" w:rsidRPr="00ED2699" w:rsidRDefault="00EB3A97" w:rsidP="00EB3A9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Выставление оценок на экзаменах и зачетах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EB3A97" w:rsidRPr="00ED2699" w:rsidRDefault="00EB3A97" w:rsidP="00EB3A9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EB3A97" w:rsidRPr="00ED2699" w:rsidRDefault="00EB3A97" w:rsidP="00EB3A9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>- оценк</w:t>
      </w:r>
      <w:proofErr w:type="gramStart"/>
      <w:r w:rsidRPr="00ED2699">
        <w:rPr>
          <w:bCs/>
          <w:sz w:val="28"/>
          <w:szCs w:val="28"/>
        </w:rPr>
        <w:t>а</w:t>
      </w:r>
      <w:r w:rsidRPr="00ED2699">
        <w:rPr>
          <w:i/>
          <w:iCs/>
          <w:sz w:val="28"/>
          <w:szCs w:val="28"/>
        </w:rPr>
        <w:t>"</w:t>
      </w:r>
      <w:proofErr w:type="gramEnd"/>
      <w:r w:rsidRPr="00ED2699">
        <w:rPr>
          <w:i/>
          <w:iCs/>
          <w:sz w:val="28"/>
          <w:szCs w:val="28"/>
        </w:rPr>
        <w:t>отлично"</w:t>
      </w:r>
      <w:r w:rsidRPr="00ED2699">
        <w:rPr>
          <w:bCs/>
          <w:sz w:val="28"/>
          <w:szCs w:val="28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EB3A97" w:rsidRPr="00ED2699" w:rsidRDefault="00EB3A97" w:rsidP="00EB3A9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lastRenderedPageBreak/>
        <w:t xml:space="preserve">- оценка </w:t>
      </w:r>
      <w:r w:rsidRPr="00ED2699">
        <w:rPr>
          <w:i/>
          <w:iCs/>
          <w:sz w:val="28"/>
          <w:szCs w:val="28"/>
        </w:rPr>
        <w:t>"хорошо</w:t>
      </w:r>
      <w:proofErr w:type="gramStart"/>
      <w:r w:rsidRPr="00ED2699">
        <w:rPr>
          <w:i/>
          <w:iCs/>
          <w:sz w:val="28"/>
          <w:szCs w:val="28"/>
        </w:rPr>
        <w:t>"</w:t>
      </w:r>
      <w:r w:rsidRPr="00ED2699">
        <w:rPr>
          <w:bCs/>
          <w:sz w:val="28"/>
          <w:szCs w:val="28"/>
        </w:rPr>
        <w:t>в</w:t>
      </w:r>
      <w:proofErr w:type="gramEnd"/>
      <w:r w:rsidRPr="00ED2699">
        <w:rPr>
          <w:bCs/>
          <w:sz w:val="28"/>
          <w:szCs w:val="28"/>
        </w:rPr>
        <w:t>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EB3A97" w:rsidRPr="00ED2699" w:rsidRDefault="00EB3A97" w:rsidP="00EB3A9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"удовлетворительно</w:t>
      </w:r>
      <w:proofErr w:type="gramStart"/>
      <w:r w:rsidRPr="00ED2699">
        <w:rPr>
          <w:i/>
          <w:iCs/>
          <w:sz w:val="28"/>
          <w:szCs w:val="28"/>
        </w:rPr>
        <w:t>"</w:t>
      </w:r>
      <w:r w:rsidRPr="00ED2699">
        <w:rPr>
          <w:bCs/>
          <w:sz w:val="28"/>
          <w:szCs w:val="28"/>
        </w:rPr>
        <w:t>в</w:t>
      </w:r>
      <w:proofErr w:type="gramEnd"/>
      <w:r w:rsidRPr="00ED2699">
        <w:rPr>
          <w:bCs/>
          <w:sz w:val="28"/>
          <w:szCs w:val="28"/>
        </w:rPr>
        <w:t>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EB3A97" w:rsidRPr="00ED2699" w:rsidRDefault="00EB3A97" w:rsidP="00EB3A9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D2699">
        <w:rPr>
          <w:bCs/>
          <w:sz w:val="28"/>
          <w:szCs w:val="28"/>
        </w:rPr>
        <w:t xml:space="preserve">- оценка </w:t>
      </w:r>
      <w:r w:rsidRPr="00ED2699">
        <w:rPr>
          <w:i/>
          <w:iCs/>
          <w:sz w:val="28"/>
          <w:szCs w:val="28"/>
        </w:rPr>
        <w:t>"неудовлетворительно</w:t>
      </w:r>
      <w:proofErr w:type="gramStart"/>
      <w:r w:rsidRPr="00ED2699">
        <w:rPr>
          <w:i/>
          <w:iCs/>
          <w:sz w:val="28"/>
          <w:szCs w:val="28"/>
        </w:rPr>
        <w:t>"</w:t>
      </w:r>
      <w:r w:rsidRPr="00ED2699">
        <w:rPr>
          <w:bCs/>
          <w:sz w:val="28"/>
          <w:szCs w:val="28"/>
        </w:rPr>
        <w:t>в</w:t>
      </w:r>
      <w:proofErr w:type="gramEnd"/>
      <w:r w:rsidRPr="00ED2699">
        <w:rPr>
          <w:bCs/>
          <w:sz w:val="28"/>
          <w:szCs w:val="28"/>
        </w:rPr>
        <w:t>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EB3A97" w:rsidRPr="00ED2699" w:rsidRDefault="00EB3A97" w:rsidP="00EB3A97">
      <w:pPr>
        <w:spacing w:line="276" w:lineRule="auto"/>
        <w:jc w:val="both"/>
        <w:rPr>
          <w:sz w:val="28"/>
          <w:szCs w:val="28"/>
        </w:rPr>
      </w:pPr>
    </w:p>
    <w:p w:rsidR="00887E46" w:rsidRPr="00887E46" w:rsidRDefault="00887E46"/>
    <w:sectPr w:rsidR="00887E46" w:rsidRPr="00887E46" w:rsidSect="004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AEC"/>
    <w:multiLevelType w:val="hybridMultilevel"/>
    <w:tmpl w:val="026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068"/>
    <w:rsid w:val="000B3AEF"/>
    <w:rsid w:val="00390B2A"/>
    <w:rsid w:val="004B2CDF"/>
    <w:rsid w:val="004F486E"/>
    <w:rsid w:val="005360F8"/>
    <w:rsid w:val="0060109E"/>
    <w:rsid w:val="00887E46"/>
    <w:rsid w:val="00932286"/>
    <w:rsid w:val="009875CB"/>
    <w:rsid w:val="00DB0068"/>
    <w:rsid w:val="00EB3A97"/>
    <w:rsid w:val="00E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B3A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B3A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B3A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EB3A97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2018-03-02T05:28:00Z</dcterms:created>
  <dcterms:modified xsi:type="dcterms:W3CDTF">2018-03-11T16:38:00Z</dcterms:modified>
</cp:coreProperties>
</file>