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18" w:rsidRPr="006718C7" w:rsidRDefault="00850DBA" w:rsidP="0059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6218" w:rsidRPr="006718C7">
        <w:rPr>
          <w:rFonts w:ascii="Times New Roman" w:hAnsi="Times New Roman" w:cs="Times New Roman"/>
          <w:b/>
          <w:sz w:val="28"/>
          <w:szCs w:val="28"/>
        </w:rPr>
        <w:t>тчет по науке</w:t>
      </w:r>
    </w:p>
    <w:p w:rsidR="00596218" w:rsidRPr="00815D0D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Ош МУнун медицина факультетинин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базис</w:t>
      </w:r>
      <w:r>
        <w:rPr>
          <w:rFonts w:ascii="Times New Roman" w:eastAsia="Calibri" w:hAnsi="Times New Roman"/>
          <w:b/>
          <w:lang w:eastAsia="en-US"/>
        </w:rPr>
        <w:t>тик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жана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клини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фармакологи</w:t>
      </w:r>
      <w:r>
        <w:rPr>
          <w:rFonts w:ascii="Times New Roman" w:eastAsia="Calibri" w:hAnsi="Times New Roman"/>
          <w:b/>
          <w:lang w:eastAsia="en-US"/>
        </w:rPr>
        <w:t xml:space="preserve">я курсу </w:t>
      </w:r>
      <w:proofErr w:type="spellStart"/>
      <w:r>
        <w:rPr>
          <w:rFonts w:ascii="Times New Roman" w:eastAsia="Calibri" w:hAnsi="Times New Roman"/>
          <w:b/>
          <w:lang w:eastAsia="en-US"/>
        </w:rPr>
        <w:t>менен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 ф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армацевти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дисциплин</w:t>
      </w:r>
      <w:r>
        <w:rPr>
          <w:rFonts w:ascii="Times New Roman" w:eastAsia="Calibri" w:hAnsi="Times New Roman"/>
          <w:b/>
          <w:lang w:eastAsia="en-US"/>
        </w:rPr>
        <w:t>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кафедрасынын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илимий иштер жана эл аралык</w:t>
      </w:r>
    </w:p>
    <w:p w:rsidR="00596218" w:rsidRPr="00815D0D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 xml:space="preserve">байланыштар боюнча </w:t>
      </w:r>
      <w:r>
        <w:rPr>
          <w:rFonts w:ascii="Times New Roman" w:hAnsi="Times New Roman"/>
          <w:b/>
          <w:sz w:val="24"/>
          <w:szCs w:val="24"/>
          <w:lang w:val="ky-KG"/>
        </w:rPr>
        <w:t>жоопусу _________________________2016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2017 окуу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жыл</w:t>
      </w:r>
      <w:r>
        <w:rPr>
          <w:rFonts w:ascii="Times New Roman" w:hAnsi="Times New Roman"/>
          <w:b/>
          <w:sz w:val="24"/>
          <w:szCs w:val="24"/>
          <w:lang w:val="ky-KG"/>
        </w:rPr>
        <w:t>ы</w:t>
      </w:r>
    </w:p>
    <w:p w:rsidR="00596218" w:rsidRPr="00815D0D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үчүн  илимий-изилдөө иштеринин жыйынтыктары</w:t>
      </w:r>
    </w:p>
    <w:p w:rsidR="00596218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боюнча эсеп-кысабы.</w:t>
      </w:r>
    </w:p>
    <w:p w:rsidR="00596218" w:rsidRPr="00815D0D" w:rsidRDefault="00596218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596218" w:rsidRDefault="00596218" w:rsidP="00596218">
      <w:pPr>
        <w:pStyle w:val="a3"/>
        <w:numPr>
          <w:ilvl w:val="0"/>
          <w:numId w:val="1"/>
        </w:numPr>
        <w:ind w:left="142" w:right="425" w:hanging="284"/>
        <w:rPr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Кафедранын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  Окутуучулук Профессордук Курамынын</w:t>
      </w:r>
      <w:r>
        <w:rPr>
          <w:rFonts w:ascii="Times New Roman" w:hAnsi="Times New Roman"/>
          <w:sz w:val="24"/>
          <w:szCs w:val="24"/>
          <w:lang w:val="ky-KG"/>
        </w:rPr>
        <w:t xml:space="preserve"> (ОПК) жалпы саны –_</w:t>
      </w:r>
      <w:r w:rsidRPr="001226F2">
        <w:rPr>
          <w:rFonts w:ascii="Times New Roman" w:hAnsi="Times New Roman"/>
          <w:sz w:val="24"/>
          <w:szCs w:val="24"/>
          <w:lang w:val="ky-KG"/>
        </w:rPr>
        <w:t>16</w:t>
      </w:r>
      <w:r w:rsidRPr="001226F2">
        <w:rPr>
          <w:rFonts w:ascii="Times New Roman" w:hAnsi="Times New Roman"/>
          <w:b/>
          <w:sz w:val="24"/>
          <w:szCs w:val="24"/>
          <w:lang w:val="ky-KG"/>
        </w:rPr>
        <w:t>.</w:t>
      </w:r>
      <w:r w:rsidRPr="001E3D8A">
        <w:rPr>
          <w:rFonts w:ascii="Times New Roman" w:hAnsi="Times New Roman"/>
          <w:sz w:val="24"/>
          <w:szCs w:val="24"/>
          <w:lang w:val="ky-KG"/>
        </w:rPr>
        <w:t xml:space="preserve">   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Алардын ичинен </w:t>
      </w:r>
      <w:r>
        <w:rPr>
          <w:rFonts w:ascii="Times New Roman" w:hAnsi="Times New Roman"/>
          <w:sz w:val="24"/>
          <w:szCs w:val="24"/>
          <w:lang w:val="ky-KG"/>
        </w:rPr>
        <w:t xml:space="preserve"> медициналак 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 w:rsidRPr="006718C7">
        <w:rPr>
          <w:rFonts w:ascii="Times New Roman" w:hAnsi="Times New Roman"/>
          <w:sz w:val="24"/>
          <w:szCs w:val="24"/>
          <w:lang w:val="ky-KG"/>
        </w:rPr>
        <w:t>илимдин  доктору</w:t>
      </w:r>
      <w:r>
        <w:rPr>
          <w:rFonts w:ascii="Times New Roman" w:hAnsi="Times New Roman"/>
          <w:sz w:val="24"/>
          <w:szCs w:val="24"/>
          <w:lang w:val="ky-KG"/>
        </w:rPr>
        <w:t xml:space="preserve"> -1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>биология жана химия илимдин доктору- 2</w:t>
      </w:r>
      <w:r>
        <w:rPr>
          <w:rFonts w:ascii="Times New Roman" w:hAnsi="Times New Roman"/>
          <w:b/>
          <w:sz w:val="24"/>
          <w:szCs w:val="24"/>
          <w:lang w:val="ky-KG"/>
        </w:rPr>
        <w:t>____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(2016-жылда-____, 17-___</w:t>
      </w:r>
      <w:r w:rsidRPr="006718C7">
        <w:rPr>
          <w:rFonts w:ascii="Times New Roman" w:hAnsi="Times New Roman"/>
          <w:sz w:val="24"/>
          <w:szCs w:val="24"/>
          <w:lang w:val="ky-KG"/>
        </w:rPr>
        <w:t>)-</w:t>
      </w:r>
      <w:r>
        <w:rPr>
          <w:rFonts w:ascii="Times New Roman" w:hAnsi="Times New Roman"/>
          <w:sz w:val="24"/>
          <w:szCs w:val="24"/>
          <w:lang w:val="ky-KG"/>
        </w:rPr>
        <w:t>фармацевтика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илимдин кандидатт</w:t>
      </w:r>
      <w:r>
        <w:rPr>
          <w:rFonts w:ascii="Times New Roman" w:hAnsi="Times New Roman"/>
          <w:sz w:val="24"/>
          <w:szCs w:val="24"/>
          <w:lang w:val="ky-KG"/>
        </w:rPr>
        <w:t>ы -1. Медицина илимдин кандидаты -1, биология илимдеринин кандидаты -1, химия илимдеринин кандидаты -</w:t>
      </w:r>
      <w:r w:rsidRPr="00A806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ky-KG"/>
        </w:rPr>
        <w:t xml:space="preserve">, техника илимдеринин кандидаты -1,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жана </w:t>
      </w:r>
      <w:r>
        <w:rPr>
          <w:rFonts w:ascii="Times New Roman" w:hAnsi="Times New Roman"/>
          <w:sz w:val="24"/>
          <w:szCs w:val="24"/>
          <w:lang w:val="ky-KG"/>
        </w:rPr>
        <w:t xml:space="preserve"> 6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доценттер эмгектенет.  Окутуучулук Профессордук Курамынын нын жалпы сапаттык көрсөткүчү 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y-KG"/>
        </w:rPr>
        <w:t>59____%</w:t>
      </w:r>
      <w:r w:rsidRPr="006718C7">
        <w:rPr>
          <w:rFonts w:ascii="Times New Roman" w:hAnsi="Times New Roman"/>
          <w:sz w:val="24"/>
          <w:szCs w:val="24"/>
          <w:lang w:val="ky-KG"/>
        </w:rPr>
        <w:t>түзөт</w:t>
      </w:r>
      <w:r>
        <w:rPr>
          <w:rFonts w:ascii="Times New Roman" w:hAnsi="Times New Roman"/>
          <w:lang w:val="ky-KG"/>
        </w:rPr>
        <w:t>.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5D0D">
        <w:rPr>
          <w:rFonts w:ascii="Times New Roman" w:hAnsi="Times New Roman"/>
          <w:sz w:val="24"/>
          <w:szCs w:val="24"/>
          <w:lang w:val="ky-KG"/>
        </w:rPr>
        <w:t>Кафедралардын и</w:t>
      </w:r>
      <w:r>
        <w:rPr>
          <w:rFonts w:ascii="Times New Roman" w:hAnsi="Times New Roman"/>
          <w:sz w:val="24"/>
          <w:szCs w:val="24"/>
          <w:lang w:val="ky-KG"/>
        </w:rPr>
        <w:t>лимий потенциалынын 2016</w:t>
      </w:r>
      <w:r w:rsidRPr="00815D0D">
        <w:rPr>
          <w:rFonts w:ascii="Times New Roman" w:hAnsi="Times New Roman"/>
          <w:sz w:val="24"/>
          <w:szCs w:val="24"/>
          <w:lang w:val="ky-KG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>2017 жылдарында жогорулашы же</w:t>
      </w:r>
      <w:r w:rsidRPr="00815D0D">
        <w:rPr>
          <w:rFonts w:ascii="Times New Roman" w:hAnsi="Times New Roman"/>
          <w:sz w:val="24"/>
          <w:szCs w:val="24"/>
          <w:lang w:val="ky-KG"/>
        </w:rPr>
        <w:t xml:space="preserve">  төмөндөшү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815D0D">
        <w:rPr>
          <w:rFonts w:ascii="Times New Roman" w:hAnsi="Times New Roman"/>
          <w:sz w:val="24"/>
          <w:szCs w:val="24"/>
          <w:lang w:val="ky-KG"/>
        </w:rPr>
        <w:t xml:space="preserve"> таблицада</w:t>
      </w:r>
      <w:r>
        <w:rPr>
          <w:rFonts w:ascii="Times New Roman" w:hAnsi="Times New Roman"/>
          <w:sz w:val="24"/>
          <w:szCs w:val="24"/>
          <w:lang w:val="ky-KG"/>
        </w:rPr>
        <w:t xml:space="preserve"> жана диаграммада көрсөтү</w:t>
      </w:r>
      <w:r w:rsidRPr="00815D0D">
        <w:rPr>
          <w:rFonts w:ascii="Times New Roman" w:hAnsi="Times New Roman"/>
          <w:sz w:val="24"/>
          <w:szCs w:val="24"/>
          <w:lang w:val="ky-KG"/>
        </w:rPr>
        <w:t>.</w:t>
      </w:r>
      <w:r w:rsidRPr="00266EED">
        <w:rPr>
          <w:lang w:val="ky-KG"/>
        </w:rPr>
        <w:t xml:space="preserve"> </w:t>
      </w:r>
    </w:p>
    <w:p w:rsidR="00596218" w:rsidRDefault="00596218" w:rsidP="00596218">
      <w:pPr>
        <w:pStyle w:val="a3"/>
        <w:ind w:left="142" w:right="425"/>
        <w:rPr>
          <w:lang w:val="ky-KG"/>
        </w:rPr>
      </w:pPr>
    </w:p>
    <w:tbl>
      <w:tblPr>
        <w:tblpPr w:leftFromText="180" w:rightFromText="180" w:vertAnchor="text" w:horzAnchor="margin" w:tblpY="83"/>
        <w:tblW w:w="9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03"/>
        <w:gridCol w:w="555"/>
        <w:gridCol w:w="479"/>
        <w:gridCol w:w="601"/>
        <w:gridCol w:w="479"/>
        <w:gridCol w:w="761"/>
        <w:gridCol w:w="567"/>
        <w:gridCol w:w="425"/>
        <w:gridCol w:w="567"/>
        <w:gridCol w:w="567"/>
        <w:gridCol w:w="236"/>
        <w:gridCol w:w="473"/>
        <w:gridCol w:w="425"/>
        <w:gridCol w:w="575"/>
        <w:gridCol w:w="721"/>
        <w:gridCol w:w="248"/>
      </w:tblGrid>
      <w:tr w:rsidR="00596218" w:rsidRPr="00D9632F" w:rsidTr="001226F2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5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124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1226F2" w:rsidRPr="00D9632F" w:rsidTr="001226F2">
        <w:trPr>
          <w:gridAfter w:val="1"/>
          <w:wAfter w:w="248" w:type="dxa"/>
          <w:trHeight w:val="521"/>
        </w:trPr>
        <w:tc>
          <w:tcPr>
            <w:tcW w:w="450" w:type="dxa"/>
            <w:vMerge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03" w:type="dxa"/>
            <w:vMerge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55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79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601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79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761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Сырт</w:t>
            </w:r>
          </w:p>
        </w:tc>
        <w:tc>
          <w:tcPr>
            <w:tcW w:w="567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567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67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5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21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lang w:val="ky-KG"/>
              </w:rPr>
              <w:t>201</w:t>
            </w:r>
            <w:r>
              <w:rPr>
                <w:rFonts w:ascii="Times New Roman" w:hAnsi="Times New Roman"/>
                <w:b/>
                <w:bCs/>
                <w:lang w:val="ky-KG"/>
              </w:rPr>
              <w:t>7</w:t>
            </w:r>
          </w:p>
        </w:tc>
      </w:tr>
      <w:tr w:rsidR="001226F2" w:rsidRPr="00D9632F" w:rsidTr="001226F2">
        <w:trPr>
          <w:gridAfter w:val="1"/>
          <w:wAfter w:w="248" w:type="dxa"/>
          <w:trHeight w:val="804"/>
        </w:trPr>
        <w:tc>
          <w:tcPr>
            <w:tcW w:w="450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1603" w:type="dxa"/>
            <w:shd w:val="clear" w:color="auto" w:fill="DBE5F1"/>
          </w:tcPr>
          <w:p w:rsidR="00596218" w:rsidRPr="000760AC" w:rsidRDefault="00596218" w:rsidP="005B4B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60AC">
              <w:rPr>
                <w:rFonts w:ascii="Times New Roman" w:eastAsia="Calibri" w:hAnsi="Times New Roman"/>
                <w:lang w:eastAsia="en-US"/>
              </w:rPr>
              <w:t>Фармацевтических дисциплин с курсом базисной и клинической фармакологии</w:t>
            </w:r>
          </w:p>
        </w:tc>
        <w:tc>
          <w:tcPr>
            <w:tcW w:w="555" w:type="dxa"/>
            <w:shd w:val="clear" w:color="auto" w:fill="auto"/>
          </w:tcPr>
          <w:p w:rsidR="00596218" w:rsidRPr="00A80653" w:rsidRDefault="00596218" w:rsidP="005B4B77">
            <w:pPr>
              <w:pStyle w:val="a3"/>
              <w:rPr>
                <w:rFonts w:ascii="Times New Roman" w:hAnsi="Times New Roman"/>
                <w:lang w:val="en-US"/>
              </w:rPr>
            </w:pPr>
            <w:r w:rsidRPr="00D9632F"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9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479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  </w:t>
            </w:r>
          </w:p>
        </w:tc>
        <w:tc>
          <w:tcPr>
            <w:tcW w:w="425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5" w:type="dxa"/>
            <w:shd w:val="clear" w:color="auto" w:fill="DBE5F1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21" w:type="dxa"/>
            <w:shd w:val="clear" w:color="auto" w:fill="auto"/>
          </w:tcPr>
          <w:p w:rsidR="00596218" w:rsidRPr="00D9632F" w:rsidRDefault="00596218" w:rsidP="005B4B7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59</w:t>
            </w:r>
            <w:r w:rsidRPr="00D9632F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</w:tr>
    </w:tbl>
    <w:p w:rsidR="00596218" w:rsidRPr="00CC5049" w:rsidRDefault="00596218" w:rsidP="00596218">
      <w:pPr>
        <w:pStyle w:val="a4"/>
        <w:numPr>
          <w:ilvl w:val="0"/>
          <w:numId w:val="1"/>
        </w:numPr>
        <w:spacing w:line="240" w:lineRule="auto"/>
        <w:ind w:left="426" w:hanging="426"/>
        <w:rPr>
          <w:color w:val="FABF8F"/>
          <w:lang w:val="ky-KG"/>
        </w:rPr>
      </w:pPr>
      <w:r w:rsidRPr="00CC5049">
        <w:rPr>
          <w:rFonts w:ascii="Times New Roman" w:hAnsi="Times New Roman"/>
          <w:b/>
          <w:sz w:val="24"/>
          <w:szCs w:val="24"/>
          <w:lang w:val="ky-KG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  <w:bookmarkStart w:id="0" w:name="_GoBack"/>
      <w:bookmarkEnd w:id="0"/>
    </w:p>
    <w:p w:rsidR="00596218" w:rsidRPr="00CC5049" w:rsidRDefault="00596218" w:rsidP="003D4F97">
      <w:pPr>
        <w:tabs>
          <w:tab w:val="left" w:pos="1693"/>
        </w:tabs>
        <w:spacing w:line="240" w:lineRule="auto"/>
        <w:rPr>
          <w:color w:val="FABF8F"/>
          <w:lang w:val="ky-KG"/>
        </w:rPr>
      </w:pPr>
    </w:p>
    <w:tbl>
      <w:tblPr>
        <w:tblW w:w="9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328"/>
        <w:gridCol w:w="3854"/>
        <w:gridCol w:w="797"/>
        <w:gridCol w:w="1328"/>
        <w:gridCol w:w="930"/>
        <w:gridCol w:w="765"/>
      </w:tblGrid>
      <w:tr w:rsidR="00596218" w:rsidRPr="00147F93" w:rsidTr="005B4B77">
        <w:trPr>
          <w:trHeight w:val="909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85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7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93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76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596218" w:rsidRPr="00147F93" w:rsidTr="005B4B77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1.</w:t>
            </w:r>
          </w:p>
        </w:tc>
        <w:tc>
          <w:tcPr>
            <w:tcW w:w="1328" w:type="dxa"/>
            <w:shd w:val="clear" w:color="auto" w:fill="B6DDE8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sz w:val="24"/>
                <w:szCs w:val="24"/>
                <w:lang w:val="ky-KG"/>
              </w:rPr>
              <w:t>Табигый илимдер</w:t>
            </w:r>
          </w:p>
        </w:tc>
        <w:tc>
          <w:tcPr>
            <w:tcW w:w="3854" w:type="dxa"/>
            <w:shd w:val="clear" w:color="auto" w:fill="B6DDE8"/>
          </w:tcPr>
          <w:p w:rsidR="00596218" w:rsidRPr="00D9632F" w:rsidRDefault="00596218" w:rsidP="005B4B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u w:val="single"/>
                <w:lang w:val="ky-KG"/>
              </w:rPr>
              <w:t>Илимий жаңы темасы:</w:t>
            </w:r>
            <w:r w:rsidRPr="00D9632F">
              <w:rPr>
                <w:rFonts w:ascii="Times New Roman" w:hAnsi="Times New Roman"/>
                <w:lang w:val="ky-KG"/>
              </w:rPr>
              <w:t xml:space="preserve"> “</w:t>
            </w:r>
            <w:r>
              <w:rPr>
                <w:rFonts w:ascii="Times New Roman" w:hAnsi="Times New Roman"/>
                <w:lang w:val="ky-KG"/>
              </w:rPr>
              <w:t>Фармакоэпидемиология лекарственных средств у пожилых”</w:t>
            </w:r>
          </w:p>
        </w:tc>
        <w:tc>
          <w:tcPr>
            <w:tcW w:w="797" w:type="dxa"/>
            <w:shd w:val="clear" w:color="auto" w:fill="B6DDE8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596218" w:rsidRPr="00D9632F" w:rsidRDefault="00596218" w:rsidP="005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218" w:rsidRDefault="00596218" w:rsidP="00596218">
      <w:pPr>
        <w:pStyle w:val="a3"/>
        <w:numPr>
          <w:ilvl w:val="0"/>
          <w:numId w:val="1"/>
        </w:numPr>
        <w:ind w:left="142" w:right="425" w:hanging="284"/>
        <w:rPr>
          <w:lang w:val="ky-KG"/>
        </w:rPr>
      </w:pPr>
      <w:r w:rsidRPr="00CC5049">
        <w:rPr>
          <w:rFonts w:ascii="Times New Roman" w:hAnsi="Times New Roman"/>
          <w:lang w:val="ky-KG"/>
        </w:rPr>
        <w:t>Ушул к</w:t>
      </w:r>
      <w:r w:rsidRPr="00CC5049">
        <w:rPr>
          <w:rFonts w:ascii="Times New Roman" w:hAnsi="Times New Roman"/>
          <w:sz w:val="24"/>
          <w:szCs w:val="24"/>
          <w:lang w:val="ky-KG"/>
        </w:rPr>
        <w:t>ү</w:t>
      </w:r>
      <w:r w:rsidRPr="00CC5049">
        <w:rPr>
          <w:rFonts w:ascii="Times New Roman" w:hAnsi="Times New Roman"/>
          <w:lang w:val="ky-KG"/>
        </w:rPr>
        <w:t>нд</w:t>
      </w:r>
      <w:r w:rsidRPr="00CC5049">
        <w:rPr>
          <w:rFonts w:ascii="Times New Roman" w:hAnsi="Times New Roman"/>
          <w:sz w:val="24"/>
          <w:szCs w:val="24"/>
          <w:lang w:val="ky-KG"/>
        </w:rPr>
        <w:t>ө</w:t>
      </w:r>
      <w:r w:rsidRPr="00CC5049">
        <w:rPr>
          <w:rFonts w:ascii="Times New Roman" w:hAnsi="Times New Roman"/>
          <w:lang w:val="ky-KG"/>
        </w:rPr>
        <w:t xml:space="preserve"> медицина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факультетинин</w:t>
      </w:r>
      <w:r>
        <w:rPr>
          <w:rFonts w:ascii="Times New Roman" w:hAnsi="Times New Roman"/>
          <w:bCs/>
          <w:sz w:val="24"/>
          <w:szCs w:val="24"/>
          <w:lang w:val="ky-KG"/>
        </w:rPr>
        <w:t>__</w:t>
      </w:r>
      <w:r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базистик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жана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клиникалык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фармакология курсу </w:t>
      </w:r>
      <w:proofErr w:type="spellStart"/>
      <w:r w:rsidRPr="000760AC">
        <w:rPr>
          <w:rFonts w:ascii="Times New Roman" w:eastAsia="Calibri" w:hAnsi="Times New Roman"/>
          <w:lang w:eastAsia="en-US"/>
        </w:rPr>
        <w:t>менен</w:t>
      </w:r>
      <w:proofErr w:type="spellEnd"/>
      <w:r w:rsidRPr="000760AC">
        <w:rPr>
          <w:rFonts w:ascii="Times New Roman" w:hAnsi="Times New Roman"/>
          <w:sz w:val="24"/>
          <w:szCs w:val="24"/>
          <w:lang w:val="ky-KG"/>
        </w:rPr>
        <w:t xml:space="preserve">  ф</w:t>
      </w:r>
      <w:proofErr w:type="spellStart"/>
      <w:r w:rsidRPr="000760AC">
        <w:rPr>
          <w:rFonts w:ascii="Times New Roman" w:eastAsia="Calibri" w:hAnsi="Times New Roman"/>
          <w:lang w:eastAsia="en-US"/>
        </w:rPr>
        <w:t>армацевтикалык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дисциплиналар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y-KG"/>
        </w:rPr>
        <w:t xml:space="preserve">кафедрасында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профессордук-окутуучулук курамынын жана  аспиранттарынын-</w:t>
      </w:r>
      <w:r>
        <w:rPr>
          <w:rFonts w:ascii="Times New Roman" w:hAnsi="Times New Roman"/>
          <w:bCs/>
          <w:sz w:val="24"/>
          <w:szCs w:val="24"/>
          <w:lang w:val="ky-KG"/>
        </w:rPr>
        <w:t>59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%, РИНЦке катталды.</w:t>
      </w:r>
      <w:r w:rsidRPr="00CC504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CC5049">
        <w:rPr>
          <w:rFonts w:ascii="Times New Roman" w:hAnsi="Times New Roman"/>
          <w:sz w:val="24"/>
          <w:szCs w:val="24"/>
          <w:lang w:val="ky-KG"/>
        </w:rPr>
        <w:t>Калган-35% менен иш алып барылууда, аларды жазга чейин толук 100% каттоого тургузууну максаттап жатабыз.</w:t>
      </w:r>
    </w:p>
    <w:p w:rsidR="00596218" w:rsidRPr="00596218" w:rsidRDefault="00596218" w:rsidP="00596218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val="ky-KG" w:eastAsia="en-US"/>
        </w:rPr>
      </w:pPr>
      <w:r w:rsidRPr="00596218">
        <w:rPr>
          <w:rFonts w:ascii="Times New Roman" w:eastAsia="Calibri" w:hAnsi="Times New Roman"/>
          <w:lang w:val="ky-KG" w:eastAsia="en-US"/>
        </w:rPr>
        <w:t>Список : Муратов Ж.К. д.м.н. , Жанбаева А.К. к.м.н., ст.преп, 9854-9500</w:t>
      </w:r>
    </w:p>
    <w:p w:rsidR="00596218" w:rsidRPr="00BF1C30" w:rsidRDefault="00596218" w:rsidP="00596218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eastAsia="en-US"/>
        </w:rPr>
      </w:pPr>
      <w:r w:rsidRPr="00BF1C30">
        <w:rPr>
          <w:rFonts w:ascii="Times New Roman" w:eastAsia="Calibri" w:hAnsi="Times New Roman"/>
          <w:lang w:eastAsia="en-US"/>
        </w:rPr>
        <w:t xml:space="preserve">Индекс  </w:t>
      </w:r>
      <w:proofErr w:type="spellStart"/>
      <w:r w:rsidRPr="00BF1C30">
        <w:rPr>
          <w:rFonts w:ascii="Times New Roman" w:eastAsia="Calibri" w:hAnsi="Times New Roman"/>
          <w:lang w:eastAsia="en-US"/>
        </w:rPr>
        <w:t>Хирша</w:t>
      </w:r>
      <w:proofErr w:type="spellEnd"/>
      <w:r w:rsidRPr="00BF1C30">
        <w:rPr>
          <w:rFonts w:ascii="Times New Roman" w:eastAsia="Calibri" w:hAnsi="Times New Roman"/>
          <w:lang w:eastAsia="en-US"/>
        </w:rPr>
        <w:t xml:space="preserve"> ППС</w:t>
      </w:r>
    </w:p>
    <w:p w:rsidR="00596218" w:rsidRPr="00BF1C30" w:rsidRDefault="00596218" w:rsidP="00596218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eastAsia="en-US"/>
        </w:rPr>
      </w:pPr>
      <w:r w:rsidRPr="00BF1C30">
        <w:rPr>
          <w:rFonts w:ascii="Times New Roman" w:eastAsia="Calibri" w:hAnsi="Times New Roman"/>
          <w:lang w:eastAsia="en-US"/>
        </w:rPr>
        <w:t xml:space="preserve">Список </w:t>
      </w:r>
      <w:proofErr w:type="gramStart"/>
      <w:r w:rsidRPr="00BF1C30">
        <w:rPr>
          <w:rFonts w:ascii="Times New Roman" w:eastAsia="Calibri" w:hAnsi="Times New Roman"/>
          <w:lang w:eastAsia="en-US"/>
        </w:rPr>
        <w:t>научных</w:t>
      </w:r>
      <w:proofErr w:type="gramEnd"/>
      <w:r w:rsidRPr="00BF1C30">
        <w:rPr>
          <w:rFonts w:ascii="Times New Roman" w:eastAsia="Calibri" w:hAnsi="Times New Roman"/>
          <w:lang w:eastAsia="en-US"/>
        </w:rPr>
        <w:t xml:space="preserve"> статьей опубликованных в РИНС за последние 3 года: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6218" w:rsidRPr="00BF1C30" w:rsidTr="005B4B77">
        <w:trPr>
          <w:trHeight w:val="520"/>
        </w:trPr>
        <w:tc>
          <w:tcPr>
            <w:tcW w:w="10490" w:type="dxa"/>
            <w:shd w:val="clear" w:color="auto" w:fill="C6D9F1"/>
            <w:noWrap/>
          </w:tcPr>
          <w:p w:rsidR="00596218" w:rsidRPr="000B697A" w:rsidRDefault="00596218" w:rsidP="005B4B77">
            <w:pPr>
              <w:widowControl w:val="0"/>
              <w:jc w:val="center"/>
              <w:rPr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2016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-1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 xml:space="preserve">-окуу жылында </w:t>
            </w:r>
            <w:r w:rsidRPr="00CE3B24">
              <w:rPr>
                <w:rFonts w:ascii="2003_Oktom_TimesXP" w:hAnsi="2003_Oktom_TimesXP" w:cs="2003_Oktom_TimesXP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596218" w:rsidRPr="00BF1C30" w:rsidTr="005B4B77">
        <w:trPr>
          <w:trHeight w:val="520"/>
        </w:trPr>
        <w:tc>
          <w:tcPr>
            <w:tcW w:w="10490" w:type="dxa"/>
            <w:shd w:val="clear" w:color="auto" w:fill="FFFFFF"/>
            <w:noWrap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394"/>
              <w:gridCol w:w="2694"/>
              <w:gridCol w:w="1941"/>
            </w:tblGrid>
            <w:tr w:rsidR="00596218" w:rsidRPr="00BF1C30" w:rsidTr="005B4B77">
              <w:trPr>
                <w:trHeight w:val="204"/>
              </w:trPr>
              <w:tc>
                <w:tcPr>
                  <w:tcW w:w="567" w:type="dxa"/>
                </w:tcPr>
                <w:p w:rsidR="00596218" w:rsidRPr="00BF1C30" w:rsidRDefault="00596218" w:rsidP="005B4B77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596218" w:rsidRPr="00BF1C30" w:rsidRDefault="00596218" w:rsidP="005B4B77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Макаланын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аталышы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596218" w:rsidRPr="00BF1C30" w:rsidRDefault="00596218" w:rsidP="005B4B77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ММК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жөнүндө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маалымат</w:t>
                  </w:r>
                  <w:proofErr w:type="spellEnd"/>
                </w:p>
              </w:tc>
              <w:tc>
                <w:tcPr>
                  <w:tcW w:w="1941" w:type="dxa"/>
                </w:tcPr>
                <w:p w:rsidR="00596218" w:rsidRPr="00BF1C30" w:rsidRDefault="00596218" w:rsidP="005B4B77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Кошумча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маалымат</w:t>
                  </w:r>
                  <w:proofErr w:type="spellEnd"/>
                </w:p>
              </w:tc>
            </w:tr>
            <w:tr w:rsidR="00596218" w:rsidRPr="00BF1C30" w:rsidTr="005B4B77">
              <w:trPr>
                <w:trHeight w:val="319"/>
              </w:trPr>
              <w:tc>
                <w:tcPr>
                  <w:tcW w:w="567" w:type="dxa"/>
                </w:tcPr>
                <w:p w:rsidR="00596218" w:rsidRPr="00BF1C30" w:rsidRDefault="00596218" w:rsidP="0059621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6218" w:rsidRPr="00BF1C30" w:rsidRDefault="00596218" w:rsidP="005B4B7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Сравнительный анализ спектра возбудителей внебольничной пневмонии и их чувствительности и резистентности к антибактериальным препаратам в 2 соседних региона в Кыргызской Республике</w:t>
                  </w:r>
                </w:p>
              </w:tc>
              <w:tc>
                <w:tcPr>
                  <w:tcW w:w="2694" w:type="dxa"/>
                </w:tcPr>
                <w:p w:rsidR="00596218" w:rsidRPr="00BF1C30" w:rsidRDefault="00596218" w:rsidP="005B4B7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Наука, образование, общество: тенденции и перспективы развития – Чебоксары: ЦНС «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Интерактив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плюс», 2016.</w:t>
                  </w:r>
                </w:p>
              </w:tc>
              <w:tc>
                <w:tcPr>
                  <w:tcW w:w="1941" w:type="dxa"/>
                </w:tcPr>
                <w:p w:rsidR="00596218" w:rsidRPr="00BF1C30" w:rsidRDefault="00596218" w:rsidP="005B4B7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Жанбаева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А.К.</w:t>
                  </w:r>
                </w:p>
              </w:tc>
            </w:tr>
            <w:tr w:rsidR="00596218" w:rsidRPr="00BF1C30" w:rsidTr="005B4B77">
              <w:trPr>
                <w:trHeight w:val="319"/>
              </w:trPr>
              <w:tc>
                <w:tcPr>
                  <w:tcW w:w="567" w:type="dxa"/>
                </w:tcPr>
                <w:p w:rsidR="00596218" w:rsidRPr="00BF1C30" w:rsidRDefault="00596218" w:rsidP="0059621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6218" w:rsidRPr="00BF1C30" w:rsidRDefault="00596218" w:rsidP="005B4B7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Выбор стартовой антибактериальной терапии при тяжелой внебольничной пневмонии у лиц пожилого возраста до и после внедрения клинического протокола в Кыргызской Республике</w:t>
                  </w:r>
                </w:p>
              </w:tc>
              <w:tc>
                <w:tcPr>
                  <w:tcW w:w="2694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Молодой ученый. №4 2016  </w:t>
                  </w:r>
                </w:p>
              </w:tc>
              <w:tc>
                <w:tcPr>
                  <w:tcW w:w="1941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Жанбаева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А.К.</w:t>
                  </w:r>
                </w:p>
              </w:tc>
            </w:tr>
            <w:tr w:rsidR="00596218" w:rsidRPr="00BF1C30" w:rsidTr="005B4B77">
              <w:trPr>
                <w:trHeight w:val="319"/>
              </w:trPr>
              <w:tc>
                <w:tcPr>
                  <w:tcW w:w="567" w:type="dxa"/>
                </w:tcPr>
                <w:p w:rsidR="00596218" w:rsidRPr="00BF1C30" w:rsidRDefault="00596218" w:rsidP="0059621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Строение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тубераконитина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596218" w:rsidRPr="00BF1C30" w:rsidRDefault="00596218" w:rsidP="005B4B77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Вестник </w:t>
                  </w: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ОшГУ</w:t>
                  </w:r>
                  <w:proofErr w:type="spellEnd"/>
                </w:p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№4, 2016</w:t>
                  </w:r>
                </w:p>
              </w:tc>
              <w:tc>
                <w:tcPr>
                  <w:tcW w:w="1941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F1C30">
                    <w:rPr>
                      <w:rFonts w:ascii="Times New Roman" w:eastAsia="Calibri" w:hAnsi="Times New Roman" w:cs="Times New Roman"/>
                    </w:rPr>
                    <w:t>Боронова</w:t>
                  </w:r>
                  <w:proofErr w:type="spellEnd"/>
                  <w:r w:rsidRPr="00BF1C30">
                    <w:rPr>
                      <w:rFonts w:ascii="Times New Roman" w:eastAsia="Calibri" w:hAnsi="Times New Roman" w:cs="Times New Roman"/>
                    </w:rPr>
                    <w:t xml:space="preserve"> З.С.</w:t>
                  </w:r>
                </w:p>
              </w:tc>
            </w:tr>
            <w:tr w:rsidR="00596218" w:rsidRPr="00BF1C30" w:rsidTr="005B4B77">
              <w:trPr>
                <w:trHeight w:val="319"/>
              </w:trPr>
              <w:tc>
                <w:tcPr>
                  <w:tcW w:w="567" w:type="dxa"/>
                </w:tcPr>
                <w:p w:rsidR="00596218" w:rsidRPr="00BF1C30" w:rsidRDefault="00596218" w:rsidP="0059621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Влияние высокогорных факторов на организм человека.</w:t>
                  </w:r>
                </w:p>
              </w:tc>
              <w:tc>
                <w:tcPr>
                  <w:tcW w:w="2694" w:type="dxa"/>
                </w:tcPr>
                <w:p w:rsidR="00596218" w:rsidRPr="00BF1C30" w:rsidRDefault="003D4F97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7" w:history="1">
                    <w:r w:rsidR="00596218" w:rsidRPr="00BF1C30">
                      <w:rPr>
                        <w:rFonts w:ascii="Times New Roman" w:eastAsia="Calibri" w:hAnsi="Times New Roman" w:cs="Times New Roman"/>
                      </w:rPr>
                      <w:t>info@interactive-plus.ru</w:t>
                    </w:r>
                  </w:hyperlink>
                  <w:r w:rsidR="00596218" w:rsidRPr="00BF1C30">
                    <w:rPr>
                      <w:rFonts w:ascii="Times New Roman" w:eastAsia="Calibri" w:hAnsi="Times New Roman" w:cs="Times New Roman"/>
                    </w:rPr>
                    <w:t xml:space="preserve"> 2016</w:t>
                  </w:r>
                </w:p>
              </w:tc>
              <w:tc>
                <w:tcPr>
                  <w:tcW w:w="1941" w:type="dxa"/>
                </w:tcPr>
                <w:p w:rsidR="00596218" w:rsidRPr="00BF1C30" w:rsidRDefault="00596218" w:rsidP="005B4B77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BF1C30">
                    <w:rPr>
                      <w:rFonts w:ascii="Times New Roman" w:eastAsia="Calibri" w:hAnsi="Times New Roman" w:cs="Times New Roman"/>
                    </w:rPr>
                    <w:t>Муратов Ж.К.</w:t>
                  </w:r>
                </w:p>
              </w:tc>
            </w:tr>
          </w:tbl>
          <w:p w:rsidR="00596218" w:rsidRPr="00BF1C30" w:rsidRDefault="00596218" w:rsidP="005B4B7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96218" w:rsidRPr="00BF1C30" w:rsidRDefault="00596218" w:rsidP="00596218">
      <w:pPr>
        <w:pStyle w:val="a3"/>
        <w:ind w:left="1506" w:right="425"/>
        <w:rPr>
          <w:rFonts w:ascii="Times New Roman" w:eastAsia="Calibri" w:hAnsi="Times New Roman"/>
          <w:lang w:eastAsia="en-US"/>
        </w:rPr>
      </w:pPr>
    </w:p>
    <w:p w:rsidR="00596218" w:rsidRPr="00BF1C30" w:rsidRDefault="00596218" w:rsidP="00596218">
      <w:pPr>
        <w:pStyle w:val="a3"/>
        <w:ind w:left="1506" w:right="425"/>
        <w:rPr>
          <w:rFonts w:ascii="Times New Roman" w:eastAsia="Calibri" w:hAnsi="Times New Roman"/>
          <w:lang w:eastAsia="en-US"/>
        </w:rPr>
      </w:pPr>
    </w:p>
    <w:p w:rsidR="00596218" w:rsidRPr="00BF1C30" w:rsidRDefault="00596218" w:rsidP="00596218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eastAsia="en-US"/>
        </w:rPr>
      </w:pPr>
      <w:r w:rsidRPr="00BF1C30">
        <w:rPr>
          <w:rFonts w:ascii="Times New Roman" w:eastAsia="Calibri" w:hAnsi="Times New Roman"/>
          <w:lang w:eastAsia="en-US"/>
        </w:rPr>
        <w:t xml:space="preserve">Список </w:t>
      </w:r>
      <w:proofErr w:type="gramStart"/>
      <w:r w:rsidRPr="00BF1C30">
        <w:rPr>
          <w:rFonts w:ascii="Times New Roman" w:eastAsia="Calibri" w:hAnsi="Times New Roman"/>
          <w:lang w:eastAsia="en-US"/>
        </w:rPr>
        <w:t>научных</w:t>
      </w:r>
      <w:proofErr w:type="gramEnd"/>
      <w:r w:rsidRPr="00BF1C30">
        <w:rPr>
          <w:rFonts w:ascii="Times New Roman" w:eastAsia="Calibri" w:hAnsi="Times New Roman"/>
          <w:lang w:eastAsia="en-US"/>
        </w:rPr>
        <w:t xml:space="preserve"> статьей опубликованных в  SCOPUS  и WEB –сайт за последние 3 года.</w:t>
      </w:r>
    </w:p>
    <w:p w:rsidR="00596218" w:rsidRPr="00D84A86" w:rsidRDefault="00596218" w:rsidP="0059621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ky-KG"/>
        </w:rPr>
      </w:pPr>
      <w:r w:rsidRPr="009D3B3B">
        <w:rPr>
          <w:rFonts w:ascii="Times New Roman" w:hAnsi="Times New Roman"/>
          <w:b/>
          <w:sz w:val="24"/>
          <w:szCs w:val="24"/>
          <w:lang w:val="ky-KG"/>
        </w:rPr>
        <w:t>2016-</w:t>
      </w:r>
      <w:r>
        <w:rPr>
          <w:rFonts w:ascii="Times New Roman" w:hAnsi="Times New Roman"/>
          <w:b/>
          <w:sz w:val="24"/>
          <w:szCs w:val="24"/>
          <w:lang w:val="ky-KG"/>
        </w:rPr>
        <w:t>17 жылдарда</w:t>
      </w:r>
      <w:r w:rsidRPr="00526BAA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к</w:t>
      </w:r>
      <w:r w:rsidRPr="00526BAA">
        <w:rPr>
          <w:rFonts w:ascii="Times New Roman" w:hAnsi="Times New Roman"/>
          <w:b/>
          <w:sz w:val="24"/>
          <w:szCs w:val="24"/>
          <w:lang w:val="ky-KG"/>
        </w:rPr>
        <w:t>орголгон кандидаттык жана доктордук диссерта</w:t>
      </w:r>
      <w:r>
        <w:rPr>
          <w:rFonts w:ascii="Times New Roman" w:hAnsi="Times New Roman"/>
          <w:b/>
          <w:sz w:val="24"/>
          <w:szCs w:val="24"/>
          <w:lang w:val="ky-KG"/>
        </w:rPr>
        <w:t>циялар, убактысы, коргогон жери</w:t>
      </w:r>
      <w:r w:rsidRPr="00526BAA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596218" w:rsidRDefault="00596218" w:rsidP="00596218">
      <w:pPr>
        <w:pStyle w:val="a3"/>
        <w:ind w:left="42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</w:t>
      </w:r>
    </w:p>
    <w:p w:rsidR="00596218" w:rsidRPr="009D3B3B" w:rsidRDefault="00596218" w:rsidP="00596218">
      <w:pPr>
        <w:pStyle w:val="a3"/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4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829"/>
        <w:gridCol w:w="1417"/>
        <w:gridCol w:w="2539"/>
        <w:gridCol w:w="1623"/>
        <w:gridCol w:w="1623"/>
      </w:tblGrid>
      <w:tr w:rsidR="00596218" w:rsidRPr="00BF5BA4" w:rsidTr="000E594A">
        <w:trPr>
          <w:trHeight w:val="1022"/>
        </w:trPr>
        <w:tc>
          <w:tcPr>
            <w:tcW w:w="40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№</w:t>
            </w:r>
          </w:p>
        </w:tc>
        <w:tc>
          <w:tcPr>
            <w:tcW w:w="18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Убактысы, коргогон жери,</w:t>
            </w:r>
          </w:p>
        </w:tc>
        <w:tc>
          <w:tcPr>
            <w:tcW w:w="25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Темасы</w:t>
            </w:r>
          </w:p>
        </w:tc>
        <w:tc>
          <w:tcPr>
            <w:tcW w:w="162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Илимий даражасы, адистик шифр</w:t>
            </w:r>
          </w:p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62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  <w:t>Илимий жетекчиси</w:t>
            </w:r>
          </w:p>
        </w:tc>
      </w:tr>
      <w:tr w:rsidR="00596218" w:rsidRPr="00BF5BA4" w:rsidTr="000E594A">
        <w:trPr>
          <w:trHeight w:val="1694"/>
        </w:trPr>
        <w:tc>
          <w:tcPr>
            <w:tcW w:w="406" w:type="dxa"/>
            <w:tcBorders>
              <w:left w:val="single" w:sz="4" w:space="0" w:color="FFFFFF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  <w:lang w:val="ky-KG"/>
              </w:rPr>
            </w:pPr>
            <w:r w:rsidRPr="00BF5BA4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829" w:type="dxa"/>
            <w:shd w:val="clear" w:color="auto" w:fill="B6DDE8"/>
          </w:tcPr>
          <w:p w:rsidR="00596218" w:rsidRPr="008E3E8A" w:rsidRDefault="00596218" w:rsidP="005B4B77">
            <w:pPr>
              <w:pStyle w:val="a5"/>
              <w:rPr>
                <w:rFonts w:eastAsia="Times New Roman"/>
                <w:b/>
                <w:color w:val="000000"/>
              </w:rPr>
            </w:pPr>
            <w:proofErr w:type="spellStart"/>
            <w:r w:rsidRPr="008E3E8A">
              <w:rPr>
                <w:b/>
                <w:color w:val="000000"/>
              </w:rPr>
              <w:t>Жанбаева</w:t>
            </w:r>
            <w:proofErr w:type="spellEnd"/>
            <w:r w:rsidRPr="008E3E8A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8E3E8A">
              <w:rPr>
                <w:rFonts w:eastAsia="Times New Roman"/>
                <w:b/>
                <w:color w:val="000000"/>
              </w:rPr>
              <w:t>Анара</w:t>
            </w:r>
            <w:proofErr w:type="spellEnd"/>
            <w:r w:rsidRPr="008E3E8A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8E3E8A">
              <w:rPr>
                <w:b/>
                <w:color w:val="000000"/>
              </w:rPr>
              <w:t>Кенешовна</w:t>
            </w:r>
            <w:proofErr w:type="spellEnd"/>
          </w:p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DAEEF3"/>
          </w:tcPr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24.06 16 ж. КГМА </w:t>
            </w:r>
          </w:p>
        </w:tc>
        <w:tc>
          <w:tcPr>
            <w:tcW w:w="2539" w:type="dxa"/>
            <w:shd w:val="clear" w:color="auto" w:fill="B6DDE8"/>
          </w:tcPr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>Фармакоэпидемиология</w:t>
            </w:r>
            <w:proofErr w:type="spellEnd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сре</w:t>
            </w:r>
            <w:proofErr w:type="gramStart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>и внебольничной пневмонии у лиц пожилого возраста в Кыргызской Республике.</w:t>
            </w:r>
          </w:p>
        </w:tc>
        <w:tc>
          <w:tcPr>
            <w:tcW w:w="1623" w:type="dxa"/>
            <w:shd w:val="clear" w:color="auto" w:fill="DAEEF3"/>
          </w:tcPr>
          <w:p w:rsidR="00596218" w:rsidRPr="008E3E8A" w:rsidRDefault="00596218" w:rsidP="00596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>Кандидаттык</w:t>
            </w:r>
            <w:proofErr w:type="spellEnd"/>
            <w:r w:rsidRPr="008E3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диссертация</w:t>
            </w:r>
          </w:p>
        </w:tc>
        <w:tc>
          <w:tcPr>
            <w:tcW w:w="1623" w:type="dxa"/>
            <w:shd w:val="clear" w:color="auto" w:fill="B6DDE8"/>
          </w:tcPr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Тилекеева У.М.</w:t>
            </w:r>
          </w:p>
        </w:tc>
      </w:tr>
      <w:tr w:rsidR="00596218" w:rsidRPr="00BF5BA4" w:rsidTr="000E594A">
        <w:trPr>
          <w:trHeight w:val="1694"/>
        </w:trPr>
        <w:tc>
          <w:tcPr>
            <w:tcW w:w="406" w:type="dxa"/>
            <w:tcBorders>
              <w:left w:val="single" w:sz="4" w:space="0" w:color="FFFFFF"/>
            </w:tcBorders>
            <w:shd w:val="clear" w:color="auto" w:fill="4BACC6"/>
          </w:tcPr>
          <w:p w:rsidR="00596218" w:rsidRPr="00BF5BA4" w:rsidRDefault="00596218" w:rsidP="005B4B77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829" w:type="dxa"/>
            <w:shd w:val="clear" w:color="auto" w:fill="B6DDE8"/>
          </w:tcPr>
          <w:p w:rsidR="00596218" w:rsidRPr="008E3E8A" w:rsidRDefault="00596218" w:rsidP="005B4B77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Муратов </w:t>
            </w:r>
            <w:proofErr w:type="spellStart"/>
            <w:r>
              <w:rPr>
                <w:b/>
                <w:color w:val="000000"/>
              </w:rPr>
              <w:t>Жаныбек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Кудайбакович</w:t>
            </w:r>
            <w:proofErr w:type="spellEnd"/>
          </w:p>
        </w:tc>
        <w:tc>
          <w:tcPr>
            <w:tcW w:w="1417" w:type="dxa"/>
            <w:shd w:val="clear" w:color="auto" w:fill="DAEEF3"/>
          </w:tcPr>
          <w:p w:rsidR="00596218" w:rsidRDefault="00596218" w:rsidP="005B4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28.12.2016ж</w:t>
            </w:r>
          </w:p>
          <w:p w:rsidR="00596218" w:rsidRPr="00A80653" w:rsidRDefault="00596218" w:rsidP="005B4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9" w:type="dxa"/>
            <w:shd w:val="clear" w:color="auto" w:fill="B6DDE8"/>
          </w:tcPr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миокарда и динамика давления крови в полостях желудков сердца и магистральных сосудов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сердечно-сосудистых препаратов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высокогориях</w:t>
            </w:r>
            <w:proofErr w:type="spellEnd"/>
          </w:p>
        </w:tc>
        <w:tc>
          <w:tcPr>
            <w:tcW w:w="1623" w:type="dxa"/>
            <w:shd w:val="clear" w:color="auto" w:fill="DAEEF3"/>
          </w:tcPr>
          <w:p w:rsidR="00596218" w:rsidRPr="008E3E8A" w:rsidRDefault="00596218" w:rsidP="005B4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Доктордук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диссертация</w:t>
            </w:r>
          </w:p>
        </w:tc>
        <w:tc>
          <w:tcPr>
            <w:tcW w:w="1623" w:type="dxa"/>
            <w:shd w:val="clear" w:color="auto" w:fill="B6DDE8"/>
          </w:tcPr>
          <w:p w:rsidR="00596218" w:rsidRDefault="00C15391" w:rsidP="005B4B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Тутхватшин </w:t>
            </w:r>
            <w:r w:rsidR="000E594A">
              <w:rPr>
                <w:rFonts w:ascii="Times New Roman" w:hAnsi="Times New Roman"/>
                <w:sz w:val="24"/>
                <w:szCs w:val="24"/>
                <w:lang w:val="ky-KG"/>
              </w:rPr>
              <w:t>Р.Р.</w:t>
            </w:r>
          </w:p>
        </w:tc>
      </w:tr>
    </w:tbl>
    <w:p w:rsidR="00596218" w:rsidRPr="00524554" w:rsidRDefault="00596218" w:rsidP="00596218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96218" w:rsidRDefault="00596218" w:rsidP="005962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  <w:r w:rsidRPr="00B022A4"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маалыматтар, алардын илимий-изилдөө иштеринин абалы, жыйынтыктары.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2016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-окуу жылында факультеттен </w:t>
      </w:r>
      <w:r>
        <w:rPr>
          <w:rFonts w:ascii="Times New Roman" w:hAnsi="Times New Roman"/>
          <w:sz w:val="24"/>
          <w:szCs w:val="24"/>
          <w:lang w:val="ky-KG"/>
        </w:rPr>
        <w:t>2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талапкер аспирантурага тапшырышты.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 Аспиранттардын жалпы саны </w:t>
      </w:r>
      <w:r>
        <w:rPr>
          <w:rFonts w:ascii="Times New Roman" w:hAnsi="Times New Roman"/>
          <w:b/>
          <w:sz w:val="24"/>
          <w:szCs w:val="24"/>
          <w:lang w:val="ky-KG"/>
        </w:rPr>
        <w:t>-2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596218" w:rsidRDefault="00596218" w:rsidP="00596218">
      <w:pPr>
        <w:pStyle w:val="a3"/>
        <w:ind w:left="1135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</w:t>
      </w:r>
      <w:r w:rsidRPr="00B022A4"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</w:t>
      </w:r>
    </w:p>
    <w:p w:rsidR="00596218" w:rsidRDefault="00596218" w:rsidP="00596218">
      <w:pPr>
        <w:pStyle w:val="a3"/>
        <w:ind w:left="1495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8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394"/>
        <w:gridCol w:w="887"/>
        <w:gridCol w:w="3042"/>
        <w:gridCol w:w="1297"/>
        <w:gridCol w:w="1364"/>
        <w:gridCol w:w="537"/>
      </w:tblGrid>
      <w:tr w:rsidR="00596218" w:rsidRPr="00CE7450" w:rsidTr="005B4B77">
        <w:trPr>
          <w:trHeight w:val="988"/>
        </w:trPr>
        <w:tc>
          <w:tcPr>
            <w:tcW w:w="47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Аты-жону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Кундуз</w:t>
            </w:r>
          </w:p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Сырттан</w:t>
            </w:r>
          </w:p>
        </w:tc>
        <w:tc>
          <w:tcPr>
            <w:tcW w:w="30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Темасы: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 адистиги (шифр)</w:t>
            </w:r>
          </w:p>
        </w:tc>
        <w:tc>
          <w:tcPr>
            <w:tcW w:w="136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</w:t>
            </w:r>
          </w:p>
        </w:tc>
        <w:tc>
          <w:tcPr>
            <w:tcW w:w="53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Аттестация</w:t>
            </w:r>
          </w:p>
        </w:tc>
      </w:tr>
      <w:tr w:rsidR="00596218" w:rsidRPr="00CE7450" w:rsidTr="005B4B77">
        <w:trPr>
          <w:trHeight w:val="737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1</w:t>
            </w:r>
          </w:p>
        </w:tc>
        <w:tc>
          <w:tcPr>
            <w:tcW w:w="1394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Бакирова Н.А.</w:t>
            </w:r>
          </w:p>
        </w:tc>
        <w:tc>
          <w:tcPr>
            <w:tcW w:w="887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 xml:space="preserve">Күндүз </w:t>
            </w:r>
          </w:p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Фармакоэпидемиология лекарственных средств у детей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596218" w:rsidRPr="000760AC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14.03.06</w:t>
            </w:r>
          </w:p>
        </w:tc>
        <w:tc>
          <w:tcPr>
            <w:tcW w:w="1364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  <w:tr w:rsidR="00596218" w:rsidRPr="00CE7450" w:rsidTr="005B4B77">
        <w:trPr>
          <w:trHeight w:val="988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2</w:t>
            </w:r>
          </w:p>
        </w:tc>
        <w:tc>
          <w:tcPr>
            <w:tcW w:w="1394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Субанова М.О</w:t>
            </w:r>
            <w:r w:rsidRPr="00CE7450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887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сырткы</w:t>
            </w:r>
            <w:r w:rsidRPr="00CE7450">
              <w:rPr>
                <w:rFonts w:ascii="Times New Roman" w:hAnsi="Times New Roman"/>
                <w:lang w:val="ky-KG"/>
              </w:rPr>
              <w:t xml:space="preserve"> </w:t>
            </w:r>
          </w:p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596218" w:rsidRPr="00CE7450" w:rsidRDefault="00ED6E26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Совенршенствование лекарст 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596218" w:rsidRPr="00ED6E26" w:rsidRDefault="00ED6E26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14.04.03</w:t>
            </w:r>
          </w:p>
        </w:tc>
        <w:tc>
          <w:tcPr>
            <w:tcW w:w="1364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596218" w:rsidRPr="00CE7450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</w:tbl>
    <w:p w:rsidR="00596218" w:rsidRDefault="00596218" w:rsidP="00596218">
      <w:pPr>
        <w:pStyle w:val="a3"/>
        <w:ind w:right="425"/>
        <w:rPr>
          <w:lang w:val="ky-KG"/>
        </w:rPr>
      </w:pPr>
    </w:p>
    <w:p w:rsidR="00596218" w:rsidRDefault="00596218" w:rsidP="0059621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96218" w:rsidRDefault="00596218" w:rsidP="00596218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96218" w:rsidRPr="003126B9" w:rsidRDefault="00596218" w:rsidP="00596218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</w:t>
      </w:r>
      <w:r w:rsidRPr="003126B9">
        <w:rPr>
          <w:rFonts w:ascii="Times New Roman" w:hAnsi="Times New Roman"/>
          <w:b/>
          <w:lang w:val="ky-KG"/>
        </w:rPr>
        <w:t xml:space="preserve"> Кафедра, факультет тарабынан өткөрүлгөн илимий конференциялар,</w:t>
      </w:r>
    </w:p>
    <w:p w:rsidR="00596218" w:rsidRDefault="00596218" w:rsidP="00596218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 w:rsidRPr="003126B9">
        <w:rPr>
          <w:rFonts w:ascii="Times New Roman" w:hAnsi="Times New Roman"/>
          <w:b/>
          <w:lang w:val="ky-KG"/>
        </w:rPr>
        <w:t>семинарлар ж.б.,</w:t>
      </w:r>
      <w:r>
        <w:rPr>
          <w:rFonts w:ascii="Times New Roman" w:hAnsi="Times New Roman"/>
          <w:b/>
          <w:lang w:val="ky-KG"/>
        </w:rPr>
        <w:t xml:space="preserve"> алардын натыйжалуулугу. </w:t>
      </w:r>
      <w:r w:rsidRPr="003126B9">
        <w:rPr>
          <w:rFonts w:ascii="Times New Roman" w:hAnsi="Times New Roman"/>
          <w:b/>
          <w:lang w:val="ky-KG"/>
        </w:rPr>
        <w:t xml:space="preserve">         </w:t>
      </w:r>
    </w:p>
    <w:p w:rsidR="00596218" w:rsidRPr="003126B9" w:rsidRDefault="00596218" w:rsidP="00596218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3"/>
        <w:gridCol w:w="1701"/>
        <w:gridCol w:w="1842"/>
        <w:gridCol w:w="1418"/>
        <w:gridCol w:w="2268"/>
      </w:tblGrid>
      <w:tr w:rsidR="00596218" w:rsidRPr="004077DF" w:rsidTr="005B4B77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   </w:t>
            </w:r>
          </w:p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596218" w:rsidRPr="004077DF" w:rsidTr="005B4B77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233" w:type="dxa"/>
            <w:shd w:val="clear" w:color="auto" w:fill="B8CCE4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Илим жумалыгы -201</w:t>
            </w:r>
            <w:r>
              <w:rPr>
                <w:rFonts w:ascii="Times New Roman" w:hAnsi="Times New Roman"/>
                <w:lang w:val="ky-KG"/>
              </w:rPr>
              <w:t>7</w:t>
            </w:r>
            <w:r w:rsidRPr="004077DF">
              <w:rPr>
                <w:rFonts w:ascii="Times New Roman" w:hAnsi="Times New Roman"/>
                <w:lang w:val="ky-KG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>Арстанбековдун 70 жылдык юбилеене</w:t>
            </w:r>
            <w:r w:rsidRPr="004077DF">
              <w:rPr>
                <w:rFonts w:ascii="Times New Roman" w:hAnsi="Times New Roman"/>
                <w:lang w:val="ky-KG"/>
              </w:rPr>
              <w:t xml:space="preserve"> арналган студенттик илимий конференция</w:t>
            </w:r>
          </w:p>
        </w:tc>
        <w:tc>
          <w:tcPr>
            <w:tcW w:w="1701" w:type="dxa"/>
            <w:shd w:val="clear" w:color="auto" w:fill="B8CCE4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 xml:space="preserve"> Кезектеги студенттик илимий конференция</w:t>
            </w:r>
          </w:p>
        </w:tc>
        <w:tc>
          <w:tcPr>
            <w:tcW w:w="1842" w:type="dxa"/>
            <w:shd w:val="clear" w:color="auto" w:fill="B8CCE4"/>
          </w:tcPr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№103 БАЗ кампус</w:t>
            </w:r>
          </w:p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10.05.201</w:t>
            </w:r>
            <w:r>
              <w:rPr>
                <w:rFonts w:ascii="Times New Roman" w:hAnsi="Times New Roman"/>
                <w:lang w:val="ky-KG"/>
              </w:rPr>
              <w:t>7</w:t>
            </w:r>
            <w:r w:rsidRPr="004077DF">
              <w:rPr>
                <w:rFonts w:ascii="Times New Roman" w:hAnsi="Times New Roman"/>
                <w:lang w:val="ky-KG"/>
              </w:rPr>
              <w:t xml:space="preserve"> жылы.</w:t>
            </w:r>
          </w:p>
        </w:tc>
        <w:tc>
          <w:tcPr>
            <w:tcW w:w="1418" w:type="dxa"/>
            <w:shd w:val="clear" w:color="auto" w:fill="B8CCE4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1- Нурбек к.Динара ст.3ЛК-10гр., рук. Жанбаева А.К.</w:t>
            </w: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НСО Шерматова У.Б., деканат.</w:t>
            </w:r>
          </w:p>
        </w:tc>
      </w:tr>
      <w:tr w:rsidR="00596218" w:rsidRPr="004077DF" w:rsidTr="005B4B77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233" w:type="dxa"/>
            <w:shd w:val="clear" w:color="auto" w:fill="B8CCE4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2" w:type="dxa"/>
            <w:shd w:val="clear" w:color="auto" w:fill="B8CCE4"/>
          </w:tcPr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BE5F1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596218" w:rsidRDefault="00596218" w:rsidP="00596218">
      <w:pPr>
        <w:rPr>
          <w:rFonts w:ascii="Times New Roman" w:hAnsi="Times New Roman" w:cs="Times New Roman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D4F97" w:rsidRDefault="003D4F97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596218" w:rsidRPr="006D0825" w:rsidRDefault="00596218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7</w:t>
      </w:r>
      <w:r w:rsidRPr="006D0825">
        <w:rPr>
          <w:rFonts w:ascii="Times New Roman" w:hAnsi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6D0825">
        <w:rPr>
          <w:rFonts w:ascii="Times New Roman" w:hAnsi="Times New Roman"/>
          <w:b/>
          <w:sz w:val="24"/>
          <w:szCs w:val="24"/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p w:rsidR="00596218" w:rsidRDefault="00596218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6D0825">
        <w:rPr>
          <w:rFonts w:ascii="Times New Roman" w:hAnsi="Times New Roman"/>
          <w:sz w:val="24"/>
          <w:szCs w:val="24"/>
          <w:lang w:val="ky-KG"/>
        </w:rPr>
        <w:t xml:space="preserve">      </w:t>
      </w:r>
    </w:p>
    <w:p w:rsidR="00596218" w:rsidRPr="007B64C9" w:rsidRDefault="00596218" w:rsidP="00596218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 w:rsidRPr="007B64C9">
        <w:rPr>
          <w:rFonts w:ascii="Times New Roman" w:hAnsi="Times New Roman"/>
          <w:b/>
          <w:lang w:val="ky-KG"/>
        </w:rPr>
        <w:t xml:space="preserve">                                                                                                                                               </w:t>
      </w:r>
    </w:p>
    <w:p w:rsidR="00596218" w:rsidRPr="001B3A09" w:rsidRDefault="00596218" w:rsidP="00596218">
      <w:pPr>
        <w:spacing w:after="0" w:line="240" w:lineRule="auto"/>
        <w:ind w:left="360"/>
        <w:rPr>
          <w:rFonts w:ascii="Times New Roman" w:hAnsi="Times New Roman"/>
        </w:rPr>
      </w:pPr>
      <w:r w:rsidRPr="007B64C9">
        <w:rPr>
          <w:rFonts w:ascii="Times New Roman" w:hAnsi="Times New Roman"/>
          <w:b/>
          <w:lang w:val="ky-KG"/>
        </w:rPr>
        <w:t xml:space="preserve">                                                                                                                                                </w:t>
      </w:r>
    </w:p>
    <w:p w:rsidR="00596218" w:rsidRDefault="00596218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56"/>
        <w:gridCol w:w="2469"/>
        <w:gridCol w:w="2577"/>
        <w:gridCol w:w="3046"/>
      </w:tblGrid>
      <w:tr w:rsidR="00596218" w:rsidRPr="004077DF" w:rsidTr="005B4B77">
        <w:trPr>
          <w:trHeight w:val="750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</w:p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  <w:r w:rsidRPr="004077DF">
              <w:rPr>
                <w:rFonts w:ascii="2003_Oktom_TimesXP" w:hAnsi="2003_Oktom_TimesXP" w:cs="2003_Oktom_TimesXP"/>
                <w:bCs/>
                <w:color w:val="FFFFFF"/>
                <w:lang w:val="ky-KG"/>
              </w:rPr>
              <w:t xml:space="preserve"> №</w:t>
            </w:r>
          </w:p>
        </w:tc>
        <w:tc>
          <w:tcPr>
            <w:tcW w:w="246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</w:p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  <w:r w:rsidRPr="004077DF">
              <w:rPr>
                <w:rFonts w:ascii="2003_Oktom_TimesXP" w:hAnsi="2003_Oktom_TimesXP" w:cs="2003_Oktom_TimesXP"/>
                <w:bCs/>
                <w:color w:val="FFFFFF"/>
                <w:lang w:val="ky-KG"/>
              </w:rPr>
              <w:t xml:space="preserve">       Аталышы</w:t>
            </w:r>
          </w:p>
        </w:tc>
        <w:tc>
          <w:tcPr>
            <w:tcW w:w="257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4077DF" w:rsidRDefault="00596218" w:rsidP="005B4B77">
            <w:pPr>
              <w:spacing w:after="0" w:line="240" w:lineRule="auto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</w:p>
          <w:p w:rsidR="00596218" w:rsidRPr="004077DF" w:rsidRDefault="00596218" w:rsidP="005B4B77">
            <w:pPr>
              <w:spacing w:after="0" w:line="240" w:lineRule="auto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  <w:r w:rsidRPr="004077DF">
              <w:rPr>
                <w:rFonts w:ascii="2003_Oktom_TimesXP" w:hAnsi="2003_Oktom_TimesXP" w:cs="2003_Oktom_TimesXP"/>
                <w:bCs/>
                <w:color w:val="FFFFFF"/>
                <w:lang w:val="ky-KG"/>
              </w:rPr>
              <w:t>Уюштуруучулар</w:t>
            </w:r>
          </w:p>
        </w:tc>
        <w:tc>
          <w:tcPr>
            <w:tcW w:w="304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596218" w:rsidRPr="004077DF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</w:p>
          <w:p w:rsidR="00596218" w:rsidRPr="004077DF" w:rsidRDefault="00596218" w:rsidP="005B4B77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  <w:r w:rsidRPr="004077DF">
              <w:rPr>
                <w:rFonts w:ascii="2003_Oktom_TimesXP" w:hAnsi="2003_Oktom_TimesXP" w:cs="2003_Oktom_TimesXP"/>
                <w:bCs/>
                <w:color w:val="FFFFFF"/>
                <w:lang w:val="ky-KG"/>
              </w:rPr>
              <w:t>Катышуучулар, мөөнөтү, өткөн жайы</w:t>
            </w:r>
          </w:p>
        </w:tc>
      </w:tr>
      <w:tr w:rsidR="00596218" w:rsidRPr="004077DF" w:rsidTr="005B4B77">
        <w:trPr>
          <w:trHeight w:val="1967"/>
        </w:trPr>
        <w:tc>
          <w:tcPr>
            <w:tcW w:w="856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4077DF" w:rsidRDefault="00596218" w:rsidP="005962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bCs/>
                <w:color w:val="FFFFFF"/>
                <w:lang w:val="ky-KG"/>
              </w:rPr>
            </w:pPr>
          </w:p>
        </w:tc>
        <w:tc>
          <w:tcPr>
            <w:tcW w:w="2469" w:type="dxa"/>
            <w:shd w:val="clear" w:color="auto" w:fill="C6D9F1"/>
          </w:tcPr>
          <w:p w:rsidR="00596218" w:rsidRPr="008225D6" w:rsidRDefault="00596218" w:rsidP="005B4B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8225D6">
              <w:rPr>
                <w:rFonts w:ascii="Times New Roman" w:hAnsi="Times New Roman"/>
                <w:b/>
                <w:lang w:val="ky-KG"/>
              </w:rPr>
              <w:t>“Новые подходы к составлению учебно-методических пособий для практических занятий и самостоятельной работе студентов</w:t>
            </w:r>
            <w:r w:rsidRPr="00D77076">
              <w:rPr>
                <w:rFonts w:ascii="Times New Roman" w:hAnsi="Times New Roman"/>
                <w:b/>
                <w:shd w:val="clear" w:color="auto" w:fill="C6D9F1"/>
              </w:rPr>
              <w:t>”</w:t>
            </w:r>
          </w:p>
        </w:tc>
        <w:tc>
          <w:tcPr>
            <w:tcW w:w="2577" w:type="dxa"/>
            <w:shd w:val="clear" w:color="auto" w:fill="B8CCE4"/>
          </w:tcPr>
          <w:p w:rsidR="00596218" w:rsidRPr="008225D6" w:rsidRDefault="00596218" w:rsidP="00596218">
            <w:pPr>
              <w:widowControl w:val="0"/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F6172A">
              <w:rPr>
                <w:rFonts w:ascii="Times New Roman" w:hAnsi="Times New Roman"/>
                <w:lang w:val="ky-KG"/>
              </w:rPr>
              <w:t>Кафедра башчысы, доцент</w:t>
            </w:r>
            <w:r>
              <w:rPr>
                <w:rFonts w:ascii="Times New Roman" w:hAnsi="Times New Roman"/>
                <w:b/>
                <w:lang w:val="ky-KG"/>
              </w:rPr>
              <w:t xml:space="preserve"> Раззаков А.К.</w:t>
            </w:r>
          </w:p>
          <w:p w:rsidR="00596218" w:rsidRPr="008225D6" w:rsidRDefault="00596218" w:rsidP="005B4B77">
            <w:pPr>
              <w:widowControl w:val="0"/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046" w:type="dxa"/>
            <w:shd w:val="clear" w:color="auto" w:fill="B8CCE4"/>
          </w:tcPr>
          <w:p w:rsidR="00596218" w:rsidRPr="004077DF" w:rsidRDefault="00596218" w:rsidP="005B4B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Кафедранын толук курамы.</w:t>
            </w:r>
          </w:p>
        </w:tc>
      </w:tr>
    </w:tbl>
    <w:p w:rsidR="00596218" w:rsidRDefault="00A74C6D" w:rsidP="0059621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</w:t>
      </w:r>
      <w:r w:rsidR="00596218" w:rsidRPr="00030805">
        <w:rPr>
          <w:rFonts w:ascii="Times New Roman" w:hAnsi="Times New Roman"/>
          <w:b/>
          <w:sz w:val="24"/>
          <w:szCs w:val="24"/>
          <w:lang w:val="ky-KG"/>
        </w:rPr>
        <w:t>. Кафедранын окутуучуларынын, кызматкерлеринин илимий сапарларга чыгуусу, стажировкаларда болуусу, максаты, жыйынтыктары, отчет</w:t>
      </w:r>
    </w:p>
    <w:p w:rsidR="00596218" w:rsidRDefault="00596218" w:rsidP="00596218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843"/>
        <w:gridCol w:w="2126"/>
      </w:tblGrid>
      <w:tr w:rsidR="00596218" w:rsidRPr="00F42448" w:rsidTr="005B4B77">
        <w:tc>
          <w:tcPr>
            <w:tcW w:w="67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4"/>
                <w:szCs w:val="24"/>
                <w:lang w:val="ky-KG"/>
              </w:rPr>
              <w:t>№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      Аталышы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Өткөрүлгөн</w:t>
            </w:r>
          </w:p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жери жана</w:t>
            </w:r>
          </w:p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Катышуучулардын </w:t>
            </w:r>
          </w:p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саны ,кафедрасы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Уюштуруучулар</w:t>
            </w:r>
          </w:p>
        </w:tc>
      </w:tr>
      <w:tr w:rsidR="00596218" w:rsidRPr="00AF11A3" w:rsidTr="005B4B77">
        <w:tc>
          <w:tcPr>
            <w:tcW w:w="675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AF11A3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AF11A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shd w:val="clear" w:color="auto" w:fill="B8CCE4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“II Международной научно-практической конференции «Наука, образование, общество: тенденции и перспективы развития» </w:t>
            </w:r>
          </w:p>
        </w:tc>
        <w:tc>
          <w:tcPr>
            <w:tcW w:w="1985" w:type="dxa"/>
            <w:shd w:val="clear" w:color="auto" w:fill="B8CCE4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февраль, 2016.</w:t>
            </w:r>
          </w:p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Жанбаева</w:t>
            </w:r>
            <w:proofErr w:type="spell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2126" w:type="dxa"/>
            <w:shd w:val="clear" w:color="auto" w:fill="B8CCE4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«Чувашский государственный университет им. И.Н.</w:t>
            </w:r>
          </w:p>
        </w:tc>
      </w:tr>
      <w:tr w:rsidR="00596218" w:rsidRPr="00AF11A3" w:rsidTr="005B4B77">
        <w:tc>
          <w:tcPr>
            <w:tcW w:w="675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AF11A3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AF11A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“II Международной научно-практической конференции «Наука, образование, общество: тенденции и перспективы развития»</w:t>
            </w:r>
          </w:p>
        </w:tc>
        <w:tc>
          <w:tcPr>
            <w:tcW w:w="1985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февраль, 2016.</w:t>
            </w:r>
          </w:p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Жанбаева</w:t>
            </w:r>
            <w:proofErr w:type="spell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2126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Ульянова» Харьковский национальный педагогический университет имени </w:t>
            </w:r>
          </w:p>
        </w:tc>
      </w:tr>
      <w:tr w:rsidR="00596218" w:rsidRPr="00596218" w:rsidTr="005B4B77">
        <w:tc>
          <w:tcPr>
            <w:tcW w:w="67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:rsidR="00596218" w:rsidRPr="00596218" w:rsidRDefault="00596218" w:rsidP="005B4B77">
            <w:pPr>
              <w:pStyle w:val="a3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596218" w:rsidRPr="00AF11A3" w:rsidRDefault="00596218" w:rsidP="005B4B7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96218" w:rsidRPr="00596218" w:rsidRDefault="00596218" w:rsidP="00596218">
      <w:pPr>
        <w:pStyle w:val="a4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96218" w:rsidRPr="00A74C6D" w:rsidRDefault="00A74C6D" w:rsidP="00A74C6D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9</w:t>
      </w:r>
      <w:r w:rsidR="00596218" w:rsidRPr="00295D7A">
        <w:rPr>
          <w:rFonts w:ascii="Times New Roman" w:hAnsi="Times New Roman"/>
          <w:b/>
          <w:sz w:val="24"/>
          <w:szCs w:val="24"/>
          <w:lang w:val="ky-KG"/>
        </w:rPr>
        <w:t>.</w:t>
      </w:r>
      <w:r w:rsidR="00596218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596218">
        <w:rPr>
          <w:rFonts w:ascii="Times New Roman" w:hAnsi="Times New Roman"/>
        </w:rPr>
        <w:t xml:space="preserve"> </w:t>
      </w:r>
      <w:r w:rsidR="00596218" w:rsidRPr="00A30B8B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жакынкы жана алыскы чет өлкөлөргө конференцияларга, симпозиумдарга, ж.б. илимий иш-чараларг</w:t>
      </w:r>
      <w:r w:rsidR="00596218" w:rsidRPr="00A7587D">
        <w:rPr>
          <w:rFonts w:ascii="2003_Oktom_TimesXP" w:hAnsi="2003_Oktom_TimesXP" w:cs="2003_Oktom_TimesXP"/>
          <w:b/>
          <w:lang w:val="ky-KG"/>
        </w:rPr>
        <w:t>а катышуусу, жыйынтыктары</w:t>
      </w:r>
      <w:r w:rsidR="00596218">
        <w:rPr>
          <w:rFonts w:ascii="2003_Oktom_TimesXP" w:hAnsi="2003_Oktom_TimesXP" w:cs="2003_Oktom_TimesXP"/>
          <w:b/>
          <w:lang w:val="ky-KG"/>
        </w:rPr>
        <w:t>.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3227"/>
        <w:gridCol w:w="33"/>
        <w:gridCol w:w="2802"/>
        <w:gridCol w:w="33"/>
        <w:gridCol w:w="1668"/>
        <w:gridCol w:w="33"/>
        <w:gridCol w:w="1560"/>
        <w:gridCol w:w="108"/>
      </w:tblGrid>
      <w:tr w:rsidR="00596218" w:rsidRPr="00147F93" w:rsidTr="00A74C6D">
        <w:trPr>
          <w:gridAfter w:val="1"/>
          <w:wAfter w:w="108" w:type="dxa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Аталышы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Катышуучулардын     аты-жөнү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Эскертүү</w:t>
            </w:r>
          </w:p>
        </w:tc>
      </w:tr>
      <w:tr w:rsidR="00596218" w:rsidRPr="00147F93" w:rsidTr="00A74C6D">
        <w:trPr>
          <w:gridAfter w:val="1"/>
          <w:wAfter w:w="108" w:type="dxa"/>
        </w:trPr>
        <w:tc>
          <w:tcPr>
            <w:tcW w:w="567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962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gridSpan w:val="2"/>
            <w:shd w:val="clear" w:color="auto" w:fill="B8CCE4"/>
          </w:tcPr>
          <w:p w:rsidR="00596218" w:rsidRPr="00AF11A3" w:rsidRDefault="00A74C6D" w:rsidP="005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“II Международной научно-практической конференции «Наука, образование, общество: тенденции и перспективы развития»</w:t>
            </w:r>
          </w:p>
        </w:tc>
        <w:tc>
          <w:tcPr>
            <w:tcW w:w="2835" w:type="dxa"/>
            <w:gridSpan w:val="2"/>
            <w:shd w:val="clear" w:color="auto" w:fill="B8CCE4"/>
          </w:tcPr>
          <w:p w:rsidR="00A74C6D" w:rsidRPr="00AF11A3" w:rsidRDefault="00A74C6D" w:rsidP="00A74C6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февраль, 2016.</w:t>
            </w:r>
          </w:p>
          <w:p w:rsidR="00596218" w:rsidRPr="00ED3094" w:rsidRDefault="00596218" w:rsidP="005B4B77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8CCE4"/>
          </w:tcPr>
          <w:p w:rsidR="00596218" w:rsidRPr="00AF11A3" w:rsidRDefault="00A74C6D" w:rsidP="005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Жанбаева</w:t>
            </w:r>
            <w:proofErr w:type="spell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1560" w:type="dxa"/>
            <w:shd w:val="clear" w:color="auto" w:fill="B8CCE4"/>
          </w:tcPr>
          <w:p w:rsidR="00596218" w:rsidRPr="00ED3094" w:rsidRDefault="00A74C6D" w:rsidP="005B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«Чувашский государственный университет им. И.Н.</w:t>
            </w:r>
          </w:p>
        </w:tc>
      </w:tr>
      <w:tr w:rsidR="00A74C6D" w:rsidRPr="00F42448" w:rsidTr="00A74C6D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A74C6D" w:rsidRPr="00AF11A3" w:rsidRDefault="00A74C6D" w:rsidP="006029F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AF11A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A74C6D" w:rsidRPr="00AF11A3" w:rsidRDefault="00A74C6D" w:rsidP="006029F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“II Международной научно-практической конференции «Наука, образование, общество: тенденции и перспективы развития»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A74C6D" w:rsidRPr="00AF11A3" w:rsidRDefault="00A74C6D" w:rsidP="006029F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февраль, 2016.</w:t>
            </w:r>
          </w:p>
          <w:p w:rsidR="00A74C6D" w:rsidRPr="00AF11A3" w:rsidRDefault="00A74C6D" w:rsidP="006029F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A74C6D" w:rsidRPr="00AF11A3" w:rsidRDefault="00A74C6D" w:rsidP="006029F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Жанбаева</w:t>
            </w:r>
            <w:proofErr w:type="spellEnd"/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A74C6D" w:rsidRPr="00AF11A3" w:rsidRDefault="00A74C6D" w:rsidP="003D4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Ульянова» Харьковский национальный педагогический университет </w:t>
            </w:r>
          </w:p>
        </w:tc>
      </w:tr>
    </w:tbl>
    <w:p w:rsidR="00596218" w:rsidRDefault="00596218" w:rsidP="00596218">
      <w:pPr>
        <w:pStyle w:val="a4"/>
        <w:ind w:left="0"/>
        <w:rPr>
          <w:rFonts w:ascii="Times New Roman" w:hAnsi="Times New Roman" w:cs="Times New Roman"/>
        </w:rPr>
      </w:pPr>
    </w:p>
    <w:p w:rsidR="00596218" w:rsidRDefault="00596218" w:rsidP="00596218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</w:t>
      </w:r>
      <w:r w:rsidR="00A74C6D"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92E3B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>.</w:t>
      </w:r>
    </w:p>
    <w:p w:rsidR="00596218" w:rsidRDefault="00596218" w:rsidP="00596218">
      <w:pPr>
        <w:pStyle w:val="a3"/>
        <w:rPr>
          <w:rFonts w:ascii="Times New Roman" w:hAnsi="Times New Roman"/>
          <w:sz w:val="24"/>
          <w:szCs w:val="24"/>
          <w:lang w:val="ky-KG"/>
        </w:rPr>
      </w:pPr>
      <w:r w:rsidRPr="00992E3B">
        <w:rPr>
          <w:rFonts w:ascii="Times New Roman" w:hAnsi="Times New Roman"/>
          <w:sz w:val="24"/>
          <w:szCs w:val="24"/>
          <w:lang w:val="ky-KG"/>
        </w:rPr>
        <w:t xml:space="preserve">   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68"/>
        <w:gridCol w:w="850"/>
        <w:gridCol w:w="851"/>
        <w:gridCol w:w="1134"/>
        <w:gridCol w:w="1134"/>
        <w:gridCol w:w="1134"/>
        <w:gridCol w:w="1276"/>
        <w:gridCol w:w="1417"/>
      </w:tblGrid>
      <w:tr w:rsidR="00596218" w:rsidRPr="00D77076" w:rsidTr="005B4B77"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7796" w:type="dxa"/>
            <w:gridSpan w:val="7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96218" w:rsidRPr="00D77076" w:rsidRDefault="00596218" w:rsidP="005B4B77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596218" w:rsidRPr="00D77076" w:rsidRDefault="00596218" w:rsidP="005B4B77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596218" w:rsidRPr="00D77076" w:rsidTr="005B4B77">
        <w:tc>
          <w:tcPr>
            <w:tcW w:w="525" w:type="dxa"/>
            <w:vMerge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                </w:t>
            </w: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596218" w:rsidRPr="00D77076" w:rsidRDefault="00596218" w:rsidP="005B4B77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РИНЦ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D77076">
              <w:rPr>
                <w:rFonts w:ascii="Times New Roman" w:hAnsi="Times New Roman"/>
                <w:b/>
                <w:lang w:val="en-US"/>
              </w:rPr>
              <w:t>Scopus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en-US"/>
              </w:rPr>
              <w:t>science</w:t>
            </w:r>
          </w:p>
        </w:tc>
        <w:tc>
          <w:tcPr>
            <w:tcW w:w="1276" w:type="dxa"/>
            <w:vMerge w:val="restart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  </w:t>
            </w: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КМШ</w:t>
            </w: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өлкөлө-рүндө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</w:tc>
      </w:tr>
      <w:tr w:rsidR="00596218" w:rsidRPr="00D77076" w:rsidTr="005B4B77">
        <w:tc>
          <w:tcPr>
            <w:tcW w:w="525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 КРде</w:t>
            </w: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ind w:left="147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КМШ өлкөлө</w:t>
            </w:r>
            <w:r w:rsidRPr="00D77076">
              <w:rPr>
                <w:rFonts w:ascii="Times New Roman" w:hAnsi="Times New Roman"/>
                <w:b/>
                <w:lang w:val="en-US"/>
              </w:rPr>
              <w:t>-</w:t>
            </w:r>
            <w:r w:rsidRPr="00D77076">
              <w:rPr>
                <w:rFonts w:ascii="Times New Roman" w:hAnsi="Times New Roman"/>
                <w:b/>
                <w:lang w:val="ky-KG"/>
              </w:rPr>
              <w:t>рүндө</w:t>
            </w:r>
          </w:p>
        </w:tc>
        <w:tc>
          <w:tcPr>
            <w:tcW w:w="1134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596218" w:rsidRPr="00D77076" w:rsidTr="005B4B77">
        <w:tc>
          <w:tcPr>
            <w:tcW w:w="525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568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850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596218" w:rsidRPr="00D77076" w:rsidRDefault="00271B93" w:rsidP="005B4B7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596218" w:rsidRPr="00D77076" w:rsidTr="005B4B77">
        <w:tc>
          <w:tcPr>
            <w:tcW w:w="525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850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96218" w:rsidRPr="00D77076" w:rsidRDefault="00271B93" w:rsidP="005B4B7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596218" w:rsidRPr="00D77076" w:rsidRDefault="00271B93" w:rsidP="005B4B7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</w:tr>
      <w:tr w:rsidR="00596218" w:rsidRPr="00D77076" w:rsidTr="005B4B77">
        <w:tc>
          <w:tcPr>
            <w:tcW w:w="525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850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596218" w:rsidRPr="00D77076" w:rsidTr="005B4B77">
        <w:tc>
          <w:tcPr>
            <w:tcW w:w="525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850" w:type="dxa"/>
            <w:shd w:val="clear" w:color="auto" w:fill="auto"/>
          </w:tcPr>
          <w:p w:rsidR="00596218" w:rsidRPr="00D77076" w:rsidRDefault="00271B93" w:rsidP="005B4B7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596218" w:rsidRPr="00D77076" w:rsidTr="005B4B77">
        <w:tc>
          <w:tcPr>
            <w:tcW w:w="525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850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596218" w:rsidRPr="00D77076" w:rsidRDefault="00596218" w:rsidP="005B4B77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</w:tbl>
    <w:p w:rsidR="00596218" w:rsidRPr="00B47AFE" w:rsidRDefault="00596218" w:rsidP="00596218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596218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</w:rPr>
        <w:t>1</w:t>
      </w:r>
      <w:r w:rsidR="00A74C6D">
        <w:rPr>
          <w:rFonts w:ascii="Times New Roman" w:hAnsi="Times New Roman"/>
        </w:rPr>
        <w:t>1</w:t>
      </w:r>
      <w:r w:rsidRPr="00295D7A">
        <w:rPr>
          <w:rFonts w:ascii="Times New Roman" w:hAnsi="Times New Roman"/>
          <w:b/>
          <w:sz w:val="24"/>
          <w:szCs w:val="24"/>
          <w:lang w:val="ky-KG"/>
        </w:rPr>
        <w:t>.Кафедранын мүчөлөрүнү</w:t>
      </w:r>
      <w:proofErr w:type="gramStart"/>
      <w:r w:rsidRPr="00295D7A">
        <w:rPr>
          <w:rFonts w:ascii="Times New Roman" w:hAnsi="Times New Roman"/>
          <w:b/>
          <w:sz w:val="24"/>
          <w:szCs w:val="24"/>
          <w:lang w:val="ky-KG"/>
        </w:rPr>
        <w:t>н</w:t>
      </w:r>
      <w:proofErr w:type="gramEnd"/>
      <w:r w:rsidRPr="00295D7A">
        <w:rPr>
          <w:rFonts w:ascii="Times New Roman" w:hAnsi="Times New Roman"/>
          <w:b/>
          <w:sz w:val="24"/>
          <w:szCs w:val="24"/>
          <w:lang w:val="ky-KG"/>
        </w:rPr>
        <w:t xml:space="preserve"> квалификацияларын жогорулатуусу</w:t>
      </w:r>
    </w:p>
    <w:p w:rsidR="00596218" w:rsidRDefault="00596218" w:rsidP="0059621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295D7A">
        <w:rPr>
          <w:rFonts w:ascii="Times New Roman" w:hAnsi="Times New Roman"/>
          <w:b/>
          <w:sz w:val="24"/>
          <w:szCs w:val="24"/>
          <w:lang w:val="ky-KG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формалары, кимдер, кайсы </w:t>
      </w:r>
      <w:r w:rsidRPr="00295D7A">
        <w:rPr>
          <w:rFonts w:ascii="Times New Roman" w:hAnsi="Times New Roman"/>
          <w:b/>
          <w:sz w:val="24"/>
          <w:szCs w:val="24"/>
          <w:lang w:val="ky-KG"/>
        </w:rPr>
        <w:t>же</w:t>
      </w:r>
      <w:r>
        <w:rPr>
          <w:rFonts w:ascii="Times New Roman" w:hAnsi="Times New Roman"/>
          <w:b/>
          <w:sz w:val="24"/>
          <w:szCs w:val="24"/>
          <w:lang w:val="ky-KG"/>
        </w:rPr>
        <w:t>рде, качан, натыйжасы ж. у. с.)</w:t>
      </w:r>
    </w:p>
    <w:p w:rsidR="00596218" w:rsidRDefault="00596218" w:rsidP="00596218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1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58"/>
        <w:gridCol w:w="2132"/>
        <w:gridCol w:w="1581"/>
        <w:gridCol w:w="2040"/>
        <w:gridCol w:w="645"/>
      </w:tblGrid>
      <w:tr w:rsidR="00596218" w:rsidRPr="00147F93" w:rsidTr="005B4B77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сапардын, стажировкалардын</w:t>
            </w:r>
          </w:p>
          <w:p w:rsidR="00596218" w:rsidRPr="00F42448" w:rsidRDefault="00596218" w:rsidP="005B4B77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Аты жөнү,кафедрасы</w:t>
            </w:r>
          </w:p>
        </w:tc>
      </w:tr>
      <w:tr w:rsidR="00596218" w:rsidRPr="00147F93" w:rsidTr="005B4B77">
        <w:trPr>
          <w:trHeight w:val="821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1.</w:t>
            </w:r>
          </w:p>
        </w:tc>
        <w:tc>
          <w:tcPr>
            <w:tcW w:w="2258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01.01.17-31.01.17</w:t>
            </w: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Муратов Жаныбек Кудайбакович</w:t>
            </w:r>
          </w:p>
        </w:tc>
        <w:tc>
          <w:tcPr>
            <w:tcW w:w="645" w:type="dxa"/>
            <w:shd w:val="clear" w:color="auto" w:fill="B8CCE4"/>
          </w:tcPr>
          <w:p w:rsidR="00596218" w:rsidRPr="00F42448" w:rsidRDefault="00596218" w:rsidP="005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596218" w:rsidRPr="00147F93" w:rsidTr="005B4B77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2.</w:t>
            </w:r>
          </w:p>
        </w:tc>
        <w:tc>
          <w:tcPr>
            <w:tcW w:w="2258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DBE5F1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DBE5F1"/>
          </w:tcPr>
          <w:p w:rsidR="0059621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Рахимова Айжаркын</w:t>
            </w: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Машраббаевна</w:t>
            </w:r>
          </w:p>
        </w:tc>
        <w:tc>
          <w:tcPr>
            <w:tcW w:w="645" w:type="dxa"/>
            <w:shd w:val="clear" w:color="auto" w:fill="B8CCE4"/>
          </w:tcPr>
          <w:p w:rsidR="00596218" w:rsidRDefault="00596218" w:rsidP="005B4B77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596218" w:rsidRPr="00147F93" w:rsidTr="005B4B77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3.</w:t>
            </w:r>
          </w:p>
        </w:tc>
        <w:tc>
          <w:tcPr>
            <w:tcW w:w="2258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</w:t>
            </w: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т)</w:t>
            </w:r>
          </w:p>
        </w:tc>
        <w:tc>
          <w:tcPr>
            <w:tcW w:w="1581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01.01.17-31.01.17</w:t>
            </w:r>
          </w:p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Абдыкеримов Анарбек Абдыкеримович</w:t>
            </w:r>
          </w:p>
        </w:tc>
        <w:tc>
          <w:tcPr>
            <w:tcW w:w="645" w:type="dxa"/>
            <w:shd w:val="clear" w:color="auto" w:fill="B8CCE4"/>
          </w:tcPr>
          <w:p w:rsidR="00596218" w:rsidRDefault="00596218" w:rsidP="005B4B77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596218" w:rsidRPr="00147F93" w:rsidTr="005B4B77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2258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59621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59621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Сандыбаева Замира Кудайбердиевна</w:t>
            </w:r>
          </w:p>
        </w:tc>
        <w:tc>
          <w:tcPr>
            <w:tcW w:w="645" w:type="dxa"/>
            <w:shd w:val="clear" w:color="auto" w:fill="B8CCE4"/>
          </w:tcPr>
          <w:p w:rsidR="00596218" w:rsidRDefault="00596218" w:rsidP="005B4B77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596218" w:rsidRPr="00147F93" w:rsidTr="005B4B77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5.</w:t>
            </w:r>
          </w:p>
        </w:tc>
        <w:tc>
          <w:tcPr>
            <w:tcW w:w="2258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596218" w:rsidRPr="00F4244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59621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596218" w:rsidRDefault="00596218" w:rsidP="005B4B77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Абдураупова Наргиза Мамировна</w:t>
            </w:r>
          </w:p>
        </w:tc>
        <w:tc>
          <w:tcPr>
            <w:tcW w:w="645" w:type="dxa"/>
            <w:shd w:val="clear" w:color="auto" w:fill="B8CCE4"/>
          </w:tcPr>
          <w:p w:rsidR="00596218" w:rsidRDefault="00596218" w:rsidP="005B4B77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</w:tbl>
    <w:p w:rsidR="00596218" w:rsidRDefault="00596218" w:rsidP="00596218">
      <w:pPr>
        <w:pStyle w:val="a4"/>
        <w:ind w:left="0"/>
        <w:rPr>
          <w:rFonts w:ascii="Times New Roman" w:hAnsi="Times New Roman" w:cs="Times New Roman"/>
        </w:rPr>
      </w:pPr>
    </w:p>
    <w:p w:rsidR="00596218" w:rsidRDefault="00596218" w:rsidP="00596218">
      <w:pPr>
        <w:pStyle w:val="a4"/>
        <w:ind w:left="0"/>
        <w:rPr>
          <w:rFonts w:ascii="Times New Roman" w:hAnsi="Times New Roman" w:cs="Times New Roman"/>
        </w:rPr>
      </w:pPr>
    </w:p>
    <w:p w:rsidR="00596218" w:rsidRDefault="00596218" w:rsidP="00596218">
      <w:pPr>
        <w:pStyle w:val="a3"/>
        <w:ind w:firstLine="70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</w:rPr>
        <w:t>1</w:t>
      </w:r>
      <w:r w:rsidR="00A74C6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CF0161">
        <w:rPr>
          <w:rFonts w:ascii="Times New Roman" w:hAnsi="Times New Roman"/>
          <w:b/>
          <w:sz w:val="24"/>
          <w:szCs w:val="24"/>
          <w:lang w:val="ky-KG"/>
        </w:rPr>
        <w:t>Жыйынтыктап келгенде,</w:t>
      </w:r>
      <w:r>
        <w:rPr>
          <w:rFonts w:ascii="Times New Roman" w:hAnsi="Times New Roman"/>
          <w:sz w:val="24"/>
          <w:szCs w:val="24"/>
          <w:lang w:val="ky-KG"/>
        </w:rPr>
        <w:t xml:space="preserve"> 2016</w:t>
      </w:r>
      <w:r w:rsidRPr="009975A0">
        <w:rPr>
          <w:rFonts w:ascii="Times New Roman" w:hAnsi="Times New Roman"/>
          <w:sz w:val="24"/>
          <w:szCs w:val="24"/>
          <w:lang w:val="ky-KG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17 окуу </w:t>
      </w:r>
      <w:r w:rsidRPr="009975A0">
        <w:rPr>
          <w:rFonts w:ascii="Times New Roman" w:hAnsi="Times New Roman"/>
          <w:sz w:val="24"/>
          <w:szCs w:val="24"/>
          <w:lang w:val="ky-KG"/>
        </w:rPr>
        <w:t>жыл</w:t>
      </w:r>
      <w:r>
        <w:rPr>
          <w:rFonts w:ascii="Times New Roman" w:hAnsi="Times New Roman"/>
          <w:sz w:val="24"/>
          <w:szCs w:val="24"/>
          <w:lang w:val="ky-KG"/>
        </w:rPr>
        <w:t>ы</w:t>
      </w:r>
      <w:r w:rsidRPr="009975A0">
        <w:rPr>
          <w:rFonts w:ascii="Times New Roman" w:hAnsi="Times New Roman"/>
          <w:sz w:val="24"/>
          <w:szCs w:val="24"/>
          <w:lang w:val="ky-KG"/>
        </w:rPr>
        <w:t xml:space="preserve"> медицина факультети</w:t>
      </w:r>
      <w:r>
        <w:rPr>
          <w:rFonts w:ascii="Times New Roman" w:hAnsi="Times New Roman"/>
          <w:sz w:val="24"/>
          <w:szCs w:val="24"/>
          <w:lang w:val="ky-KG"/>
        </w:rPr>
        <w:t xml:space="preserve">нин ______________кафедрасы үчүн </w:t>
      </w:r>
      <w:r w:rsidRPr="009975A0">
        <w:rPr>
          <w:rFonts w:ascii="Times New Roman" w:hAnsi="Times New Roman"/>
          <w:sz w:val="24"/>
          <w:szCs w:val="24"/>
          <w:lang w:val="ky-KG"/>
        </w:rPr>
        <w:t xml:space="preserve">натыйжалуу жылдардан болду деп айтсак болот. </w:t>
      </w:r>
    </w:p>
    <w:p w:rsidR="00596218" w:rsidRPr="00295B85" w:rsidRDefault="00596218" w:rsidP="00295B8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B85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 xml:space="preserve">2016-жылы 1 докторлук жана 1 кандидаттык диссертациялардын корголушу, </w:t>
      </w:r>
    </w:p>
    <w:p w:rsidR="00596218" w:rsidRPr="000760AC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Факультеттин окутуучулук профессордук курамынын (ОПК) көрсөткүчүнүн өсүшү</w:t>
      </w:r>
      <w:r w:rsidRPr="00170EA0">
        <w:rPr>
          <w:rFonts w:ascii="Century Gothic" w:eastAsia="+mn-ea" w:hAnsi="Century Gothic" w:cs="+mn-cs"/>
          <w:b/>
          <w:bCs/>
          <w:color w:val="000000"/>
          <w:kern w:val="24"/>
          <w:sz w:val="24"/>
          <w:szCs w:val="24"/>
          <w:lang w:val="ky-KG"/>
        </w:rPr>
        <w:t xml:space="preserve"> </w:t>
      </w:r>
      <w:r w:rsidRPr="00596218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59%</w:t>
      </w: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val="ky-KG"/>
        </w:rPr>
        <w:t xml:space="preserve">  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Факультеттин ОПК нын РИНЦке катталуусу (%)</w:t>
      </w:r>
      <w:r w:rsidRPr="00170EA0">
        <w:rPr>
          <w:rFonts w:ascii="Times New Roman" w:hAnsi="Times New Roman"/>
          <w:color w:val="000000"/>
          <w:sz w:val="24"/>
          <w:szCs w:val="24"/>
        </w:rPr>
        <w:t>,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Факультеттин илимий иштер бөлүмүнүн сайты ачылышы, ага факультетин кафедраларынын илимий паспортун түзүп, ар –бир кафедраларынын ОПК катоо,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  <w:lang w:val="ky-KG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Факультеттин ОПКнын алыскы жана жакынкы чет-өлкөлөрдүн басмаканаларында жарык көргөн илимий статьяларын айтсак болот.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  <w:lang w:val="ky-KG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Ал эми теориялык кафедралар көбүн эсе студенттик илимий иштерине, студенттик конференцияларды атайын белгиленген күндөргө байланыштуу өткөрүп турушту.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 xml:space="preserve">Ушул учурда факультеттин ОПКмы </w:t>
      </w:r>
      <w:r w:rsidRPr="00170EA0">
        <w:rPr>
          <w:rFonts w:ascii="Times New Roman" w:hAnsi="Times New Roman" w:cs="+mn-cs"/>
          <w:b/>
          <w:bCs/>
          <w:color w:val="000000"/>
          <w:kern w:val="24"/>
          <w:sz w:val="24"/>
          <w:szCs w:val="24"/>
          <w:lang w:val="ky-KG"/>
        </w:rPr>
        <w:t>2016-2017 окуу</w:t>
      </w: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 xml:space="preserve"> жылына карата (Проект реформы высшего медицинского и фармацевтического образования),жаңы ГОСтун үстүндө иш алып барууда. </w:t>
      </w:r>
    </w:p>
    <w:p w:rsidR="00596218" w:rsidRPr="00170EA0" w:rsidRDefault="00596218" w:rsidP="0059621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EA0">
        <w:rPr>
          <w:rFonts w:ascii="Times New Roman" w:hAnsi="Times New Roman" w:cs="+mn-cs"/>
          <w:color w:val="000000"/>
          <w:kern w:val="24"/>
          <w:sz w:val="24"/>
          <w:szCs w:val="24"/>
          <w:lang w:val="ky-KG"/>
        </w:rPr>
        <w:t>Кафедралар мурунку жылдардан айырмаланып чет өлкөлөрдөгү ЖОЖдор менен келишимдерди түзүп, конкретүү иш чараларды алып барышууда</w:t>
      </w:r>
      <w:r w:rsidRPr="00170EA0">
        <w:rPr>
          <w:rFonts w:ascii="Times New Roman" w:hAnsi="Times New Roman"/>
          <w:color w:val="000000"/>
          <w:sz w:val="24"/>
          <w:szCs w:val="24"/>
        </w:rPr>
        <w:t>.</w:t>
      </w:r>
    </w:p>
    <w:p w:rsidR="00596218" w:rsidRDefault="00596218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5B85" w:rsidRDefault="00295B85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5B85" w:rsidRDefault="00295B85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5B85" w:rsidRDefault="00295B85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5B85" w:rsidRDefault="00295B85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95B85" w:rsidRDefault="00295B85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E594A" w:rsidRDefault="000E594A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E594A" w:rsidRDefault="000E594A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E594A" w:rsidRDefault="000E594A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E594A" w:rsidRDefault="000E594A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E594A" w:rsidRPr="00170EA0" w:rsidRDefault="000E594A" w:rsidP="0059621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96218" w:rsidRPr="000760AC" w:rsidRDefault="00596218" w:rsidP="00596218">
      <w:pPr>
        <w:pStyle w:val="a4"/>
        <w:ind w:left="0"/>
        <w:rPr>
          <w:rFonts w:ascii="Times New Roman" w:hAnsi="Times New Roman" w:cs="Times New Roman"/>
        </w:rPr>
      </w:pPr>
      <w:r w:rsidRPr="0003450E">
        <w:rPr>
          <w:rFonts w:ascii="Times New Roman" w:hAnsi="Times New Roman" w:cs="Times New Roman"/>
          <w:b/>
        </w:rPr>
        <w:t xml:space="preserve">Кафедра </w:t>
      </w:r>
      <w:proofErr w:type="spellStart"/>
      <w:r w:rsidRPr="0003450E">
        <w:rPr>
          <w:rFonts w:ascii="Times New Roman" w:hAnsi="Times New Roman" w:cs="Times New Roman"/>
          <w:b/>
        </w:rPr>
        <w:t>башчысы</w:t>
      </w:r>
      <w:proofErr w:type="spellEnd"/>
      <w:r w:rsidRPr="0003450E">
        <w:rPr>
          <w:rFonts w:ascii="Times New Roman" w:hAnsi="Times New Roman" w:cs="Times New Roman"/>
          <w:b/>
        </w:rPr>
        <w:t xml:space="preserve">: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3450E">
        <w:rPr>
          <w:rFonts w:ascii="Times New Roman" w:hAnsi="Times New Roman" w:cs="Times New Roman"/>
          <w:b/>
        </w:rPr>
        <w:t xml:space="preserve">  </w:t>
      </w:r>
      <w:proofErr w:type="spellStart"/>
      <w:r w:rsidRPr="000760AC">
        <w:rPr>
          <w:rFonts w:ascii="Times New Roman" w:hAnsi="Times New Roman" w:cs="Times New Roman"/>
        </w:rPr>
        <w:t>Раззаков</w:t>
      </w:r>
      <w:proofErr w:type="spellEnd"/>
      <w:r w:rsidRPr="000760AC">
        <w:rPr>
          <w:rFonts w:ascii="Times New Roman" w:hAnsi="Times New Roman" w:cs="Times New Roman"/>
        </w:rPr>
        <w:t xml:space="preserve"> А.К.</w:t>
      </w:r>
    </w:p>
    <w:p w:rsidR="00596218" w:rsidRPr="001F79B3" w:rsidRDefault="00596218" w:rsidP="00596218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03450E">
        <w:rPr>
          <w:rFonts w:ascii="Times New Roman" w:hAnsi="Times New Roman" w:cs="Times New Roman"/>
          <w:b/>
        </w:rPr>
        <w:t>Илимий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иштер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боюнча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жоопту</w:t>
      </w:r>
      <w:proofErr w:type="spellEnd"/>
      <w:r w:rsidRPr="000345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Жанбаева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827982" w:rsidRDefault="00827982"/>
    <w:sectPr w:rsidR="00827982" w:rsidSect="00162367">
      <w:pgSz w:w="11906" w:h="16838"/>
      <w:pgMar w:top="1134" w:right="1134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94F4B"/>
    <w:multiLevelType w:val="hybridMultilevel"/>
    <w:tmpl w:val="94E81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4FC8"/>
    <w:multiLevelType w:val="hybridMultilevel"/>
    <w:tmpl w:val="EA6008E0"/>
    <w:lvl w:ilvl="0" w:tplc="3F88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ky-KG"/>
      </w:rPr>
    </w:lvl>
    <w:lvl w:ilvl="1" w:tplc="A700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2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C508AB"/>
    <w:multiLevelType w:val="hybridMultilevel"/>
    <w:tmpl w:val="90FC948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EE"/>
    <w:rsid w:val="00023FB4"/>
    <w:rsid w:val="000E594A"/>
    <w:rsid w:val="001226F2"/>
    <w:rsid w:val="00271B93"/>
    <w:rsid w:val="00295B85"/>
    <w:rsid w:val="003D4F97"/>
    <w:rsid w:val="00596218"/>
    <w:rsid w:val="007F61EE"/>
    <w:rsid w:val="00827982"/>
    <w:rsid w:val="00850DBA"/>
    <w:rsid w:val="00A74C6D"/>
    <w:rsid w:val="00B36F9F"/>
    <w:rsid w:val="00C15391"/>
    <w:rsid w:val="00E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6218"/>
    <w:pPr>
      <w:ind w:left="720"/>
      <w:contextualSpacing/>
    </w:pPr>
  </w:style>
  <w:style w:type="paragraph" w:styleId="a5">
    <w:name w:val="Normal (Web)"/>
    <w:basedOn w:val="a"/>
    <w:rsid w:val="005962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9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6218"/>
    <w:pPr>
      <w:ind w:left="720"/>
      <w:contextualSpacing/>
    </w:pPr>
  </w:style>
  <w:style w:type="paragraph" w:styleId="a5">
    <w:name w:val="Normal (Web)"/>
    <w:basedOn w:val="a"/>
    <w:rsid w:val="005962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9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nteractive-pl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6488-52A9-4753-8B3B-C14E141E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aijarkyn</dc:creator>
  <cp:keywords/>
  <dc:description/>
  <cp:lastModifiedBy>aijarkyn</cp:lastModifiedBy>
  <cp:revision>12</cp:revision>
  <dcterms:created xsi:type="dcterms:W3CDTF">2017-09-27T07:08:00Z</dcterms:created>
  <dcterms:modified xsi:type="dcterms:W3CDTF">2017-10-12T03:46:00Z</dcterms:modified>
</cp:coreProperties>
</file>