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FADD1" w14:textId="77777777" w:rsidR="009E0341" w:rsidRPr="009E0341" w:rsidRDefault="009E0341" w:rsidP="008B2618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9E0341">
        <w:rPr>
          <w:rFonts w:eastAsia="Times New Roman"/>
          <w:lang w:eastAsia="ru-RU"/>
        </w:rPr>
        <w:t>Министерство здравоохранения Кыргызской Республики</w:t>
      </w:r>
    </w:p>
    <w:p w14:paraId="22AC104E" w14:textId="77777777" w:rsidR="009E0341" w:rsidRPr="009E0341" w:rsidRDefault="009E0341" w:rsidP="009E0341">
      <w:pPr>
        <w:shd w:val="clear" w:color="auto" w:fill="FFFFFF"/>
        <w:spacing w:before="14" w:after="0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Кыргызской Республики</w:t>
      </w:r>
    </w:p>
    <w:p w14:paraId="3DFA50F6" w14:textId="77777777" w:rsidR="009E0341" w:rsidRPr="009E0341" w:rsidRDefault="009E0341" w:rsidP="009E0341">
      <w:pPr>
        <w:shd w:val="clear" w:color="auto" w:fill="FFFFFF"/>
        <w:spacing w:before="14" w:after="0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объединение по высшему медицинскому и фармацевтическому образованию при МОиН КР</w:t>
      </w:r>
    </w:p>
    <w:p w14:paraId="4700B1ED" w14:textId="77777777" w:rsidR="009E0341" w:rsidRPr="009E0341" w:rsidRDefault="009E0341" w:rsidP="009E0341">
      <w:pPr>
        <w:shd w:val="clear" w:color="auto" w:fill="FFFFFF"/>
        <w:spacing w:before="14" w:after="0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6B2A9" w14:textId="77777777"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09D89" w14:textId="77777777" w:rsidR="009E0341" w:rsidRPr="001F14B3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88E0D" w14:textId="77777777"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E62B7" w14:textId="77777777"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DBFBA" w14:textId="77777777"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113B8" w14:textId="77777777"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E48D2" w14:textId="77777777"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C64FF" w14:textId="77777777"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597B7A21" w14:textId="77777777"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КАТАЛОГ </w:t>
      </w:r>
      <w:r w:rsidRPr="009E034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КОМПЕТЕНЦИЙ</w:t>
      </w:r>
    </w:p>
    <w:p w14:paraId="7109289D" w14:textId="77777777"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 специальности </w:t>
      </w:r>
      <w:r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Врач общей практики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14:paraId="07680D11" w14:textId="77777777" w:rsidR="009E0341" w:rsidRPr="00C86EBE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ПОСЛЕДИПЛОМНЫЙ УРОВЕНЬ</w:t>
      </w:r>
    </w:p>
    <w:p w14:paraId="3DCA0CBC" w14:textId="77777777"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0B574DAF" w14:textId="77777777"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2F4BEDB2" w14:textId="77777777"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0EEA8535" w14:textId="77777777"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5604F6ED" w14:textId="77777777"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1781D68A" w14:textId="77777777"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6B1029F2" w14:textId="77777777"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6626237F" w14:textId="77777777"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602C9F45" w14:textId="77777777"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2AE6F5A1" w14:textId="77777777"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7969F9FA" w14:textId="77777777"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71A7D983" w14:textId="77777777"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4F5073CB" w14:textId="77777777"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5C7720AA" w14:textId="77777777" w:rsidR="00271F0D" w:rsidRPr="00C86EBE" w:rsidRDefault="00271F0D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612D0581" w14:textId="77777777"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Бишкек 2015г.</w:t>
      </w:r>
    </w:p>
    <w:p w14:paraId="17390759" w14:textId="0C6B6115" w:rsidR="009E0341" w:rsidRPr="00C86EBE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Каталог </w:t>
      </w:r>
      <w:r w:rsidR="008B261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компетенции 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(последипломный уровень) по специальности “Врач общей практики” разработан </w:t>
      </w:r>
      <w:r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рабочей групп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ой в составе</w:t>
      </w:r>
      <w:r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: Зурдинов А.З. (председатель), Бримкулов Н.Н. (заместитель председателя), Чубаков Т.Ч., Калиев Р.Р., Давлеталиева Н.Э.,  Мукеева С.Т., Мамытбекова Ж.З., Дворкин М.И., Матюшков П.И., Кул</w:t>
      </w:r>
      <w:r w:rsidR="001801FD"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ь</w:t>
      </w:r>
      <w:r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жанова А.А.</w:t>
      </w:r>
      <w:r w:rsidR="009633AE"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Джетигенова С.А., Джумагулова А.Ш., Калжикеев А.М., Кадыров М.М., Ши</w:t>
      </w:r>
      <w:r w:rsidR="00970901"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</w:t>
      </w:r>
      <w:r w:rsidR="009633AE"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кина В.Г., Ибрагимов А.А.</w:t>
      </w:r>
      <w:r w:rsidR="00B452E1"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="002C202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Исакова Ж.К, Джакшилыкова А.А</w:t>
      </w:r>
    </w:p>
    <w:p w14:paraId="01DBA0E0" w14:textId="77777777" w:rsidR="009E0341" w:rsidRPr="00C86EBE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61B7660C" w14:textId="1D5C8219" w:rsidR="009E0341" w:rsidRPr="009E0341" w:rsidRDefault="002C2029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к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были 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материалы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стандарта последипломного медицинского образования по специальности «Врач общей практики», а также «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Swiss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Catalogue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Objectives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Undergraduate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Training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»; 2-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edition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14:paraId="53D2CECD" w14:textId="77777777" w:rsidR="009E0341" w:rsidRPr="009E0341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5954634A" w14:textId="56041EA1" w:rsidR="009E0341" w:rsidRPr="009E0341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Каталог рецензирован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сотрудниками медицинск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КРСУ, </w:t>
      </w:r>
      <w:r w:rsidR="003A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КГМИПиПК, 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ОшГУ, сотрудниками МВШМ МУК, международными экспертами, членами Ассоциаци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 внутренней медицины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акушер-гинекологов и неонатологов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семейных врачей и семейных медицинских сестер Кыргызстана. </w:t>
      </w:r>
    </w:p>
    <w:p w14:paraId="1571FF67" w14:textId="77777777" w:rsidR="009E0341" w:rsidRPr="009E0341" w:rsidRDefault="009E0341" w:rsidP="009E03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 и рекомендован к изданию Учебно-методическим объединением по высшему медицинскому и фармацевтическому образованию при МОиН КР </w:t>
      </w:r>
    </w:p>
    <w:p w14:paraId="515FCD03" w14:textId="21E38E9D" w:rsidR="009E0341" w:rsidRPr="009E0341" w:rsidRDefault="009E0341" w:rsidP="009E03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________  от</w:t>
      </w:r>
      <w:r w:rsidR="008B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14:paraId="6348C793" w14:textId="77777777" w:rsidR="009E0341" w:rsidRPr="009E0341" w:rsidRDefault="009E0341" w:rsidP="009E034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7A1D4A49" w14:textId="77777777" w:rsidR="009E0341" w:rsidRPr="009E0341" w:rsidRDefault="009E0341" w:rsidP="009E0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50B7C456" w14:textId="77777777"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4F3EDC9" w14:textId="77777777"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14:paraId="0CF609FF" w14:textId="77777777"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55EA242C" w14:textId="77777777" w:rsidR="00ED04B2" w:rsidRDefault="00ED04B2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ГЛАВА 1. Общие положения </w:t>
      </w:r>
    </w:p>
    <w:p w14:paraId="127A9017" w14:textId="77777777" w:rsidR="00EA55C8" w:rsidRDefault="00EA55C8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2F68F9C" w14:textId="77777777" w:rsidR="005A46CB" w:rsidRPr="005A46CB" w:rsidRDefault="00EA55C8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A5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Дефиниция (определение) понятий «</w:t>
      </w:r>
      <w:r w:rsidR="009662DB" w:rsidRPr="00EA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общеврачебной </w:t>
      </w:r>
      <w:r w:rsid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практики» и «</w:t>
      </w:r>
      <w:r w:rsidRPr="00EA5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семейной медицины».</w:t>
      </w:r>
    </w:p>
    <w:p w14:paraId="47F01190" w14:textId="77777777" w:rsidR="009662DB" w:rsidRPr="009662DB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общеврачебной практики</w:t>
      </w:r>
      <w:r w:rsid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/семейной медицины</w:t>
      </w:r>
    </w:p>
    <w:p w14:paraId="5FDE9C80" w14:textId="77777777" w:rsidR="005A46CB" w:rsidRPr="009662DB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Предназначение документа</w:t>
      </w:r>
    </w:p>
    <w:p w14:paraId="7A26CD83" w14:textId="77777777" w:rsidR="00EA55C8" w:rsidRPr="00EA55C8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5A46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ользователи</w:t>
      </w:r>
      <w:r w:rsidRPr="005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</w:p>
    <w:p w14:paraId="3DA713D3" w14:textId="77777777" w:rsidR="00ED04B2" w:rsidRDefault="00ED04B2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DB05B98" w14:textId="77777777" w:rsid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Глава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Общие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задачи</w:t>
      </w:r>
    </w:p>
    <w:p w14:paraId="01B6BD2D" w14:textId="77777777" w:rsidR="00DC457E" w:rsidRDefault="00DC457E" w:rsidP="00574F4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A840A7D" w14:textId="77777777" w:rsidR="00A208B2" w:rsidRPr="004F7755" w:rsidRDefault="00574F44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F7755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2.1.  </w:t>
      </w:r>
      <w:r w:rsidR="00A208B2" w:rsidRPr="004F7755">
        <w:rPr>
          <w:rFonts w:ascii="Times New Roman" w:hAnsi="Times New Roman" w:cs="Times New Roman"/>
          <w:sz w:val="24"/>
          <w:szCs w:val="24"/>
          <w:lang w:eastAsia="ru-RU"/>
        </w:rPr>
        <w:t>Врач общей практики/семейный врач, как медицинский специалист/эксперт</w:t>
      </w:r>
    </w:p>
    <w:p w14:paraId="16933E86" w14:textId="77777777" w:rsidR="00574F44" w:rsidRPr="004F7755" w:rsidRDefault="00A208B2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4F7755">
        <w:rPr>
          <w:rFonts w:ascii="Times New Roman" w:hAnsi="Times New Roman" w:cs="Times New Roman"/>
          <w:sz w:val="24"/>
          <w:szCs w:val="24"/>
          <w:lang w:eastAsia="ru-RU"/>
        </w:rPr>
        <w:t>2.2.  Коммуникативные навыки</w:t>
      </w:r>
    </w:p>
    <w:p w14:paraId="29D24E62" w14:textId="77777777" w:rsidR="004F7755" w:rsidRPr="004F7755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14:paraId="0415C5D2" w14:textId="77777777" w:rsidR="004F7755" w:rsidRPr="004F7755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14:paraId="5252AFF4" w14:textId="77777777" w:rsidR="004F7755" w:rsidRPr="004F7755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14:paraId="4934F2FD" w14:textId="77777777" w:rsidR="004F7755" w:rsidRPr="004F7755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14:paraId="0F5ABB77" w14:textId="77777777" w:rsidR="004F7755" w:rsidRPr="004F7755" w:rsidRDefault="004F7755" w:rsidP="004F7755">
      <w:pPr>
        <w:pStyle w:val="a7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</w:p>
    <w:p w14:paraId="26D678C2" w14:textId="77777777"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0CE36A9E" w14:textId="77777777" w:rsidR="00B46110" w:rsidRPr="00271F0D" w:rsidRDefault="009E0341" w:rsidP="00B46110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глава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46110" w:rsidRPr="00271F0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Специальные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задачи</w:t>
      </w:r>
    </w:p>
    <w:p w14:paraId="0B7DF576" w14:textId="77777777" w:rsidR="009E0341" w:rsidRPr="009E0341" w:rsidRDefault="009E0341" w:rsidP="009E034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A3E5CF9" w14:textId="77777777" w:rsidR="009E0341" w:rsidRPr="009E0341" w:rsidRDefault="009E0341" w:rsidP="009E034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1A3A2" w14:textId="77777777" w:rsidR="009E0341" w:rsidRPr="009E0341" w:rsidRDefault="009E0341" w:rsidP="009E0341">
      <w:pPr>
        <w:spacing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D7D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и синдромы, наиболее часто встречающиеся в практике ВОП/СВ</w:t>
      </w:r>
    </w:p>
    <w:p w14:paraId="196F5C57" w14:textId="77777777" w:rsidR="009E0341" w:rsidRPr="009E0341" w:rsidRDefault="00DD7D70" w:rsidP="009E0341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и состояния, наиболее часто встречающиеся в практике ВОП/СВ</w:t>
      </w:r>
    </w:p>
    <w:p w14:paraId="60362AF4" w14:textId="77777777" w:rsidR="009E0341" w:rsidRPr="009E0341" w:rsidRDefault="00DD7D70" w:rsidP="009E0341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проблемы пациента</w:t>
      </w:r>
    </w:p>
    <w:p w14:paraId="191AB912" w14:textId="77777777" w:rsidR="009E0341" w:rsidRPr="009E0341" w:rsidRDefault="00DD7D70" w:rsidP="009E0341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FF15FD" w:rsidRPr="00271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Врачебные манипуляции и практические навыки</w:t>
      </w:r>
    </w:p>
    <w:p w14:paraId="313AA6A1" w14:textId="77777777" w:rsidR="009E0341" w:rsidRPr="009E0341" w:rsidRDefault="00DD7D70" w:rsidP="009E0341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87A15" w:rsidRPr="00987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неотложной (экстренной) медицинской помощи.</w:t>
      </w:r>
    </w:p>
    <w:p w14:paraId="32174615" w14:textId="77777777" w:rsidR="009E0341" w:rsidRPr="009E0341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41E85411" w14:textId="23A95A2F" w:rsidR="00225DD5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Кыргызской Республике активно про</w:t>
      </w:r>
      <w:r w:rsid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реформы сектора здравоохранения. </w:t>
      </w:r>
      <w:r w:rsid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Значительные 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претерпевает си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 медицинского образования, как одн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5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основополагающих систем, обеспечивающих практическое здравоохранение высокопрофессиональными кадрами</w:t>
      </w:r>
      <w:r w:rsid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EDF21C" w14:textId="346EE3C5" w:rsidR="00E87456" w:rsidRPr="00E87456" w:rsidRDefault="00E87456" w:rsidP="00E87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проводимых реформ в секторе здравоохранения КР курс взят на переориентацию системы здравоохранения от практики предоставления дорогостоящей медицинской помощи, оказываемой узкими специалистами и ориентированной на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стационарное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лечение, к практике оказания менее затратной, ориентированной на профилактику медицинской помощи, на уровне первичного звена здравоохранения. Это требует необходимости подготовки врачебных кадров для ПМСП. </w:t>
      </w:r>
      <w:r w:rsid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рачи общей практики</w:t>
      </w:r>
      <w:r w:rsid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/семейные врачи</w:t>
      </w:r>
      <w:r w:rsidR="00BD2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акушер - гинекологов, педиатров, кардиологов, офтальмологов и других узких специалистов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качественно подготовленные ВОП</w:t>
      </w:r>
      <w:r w:rsid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/семейные врачи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осуществлять лечение приблизительно 85% заболеваний и состояний, часто встречающихся в амбулаторных условиях, при остальных 15% заболеваний, которые не входят в рамки их компетенции, направляют пациентов к узким специалистам. </w:t>
      </w:r>
    </w:p>
    <w:p w14:paraId="2B6DDF29" w14:textId="77777777" w:rsidR="00E87456" w:rsidRPr="00E87456" w:rsidRDefault="00E87456" w:rsidP="00E87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врачей общей практики</w:t>
      </w:r>
      <w:r w:rsid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/семейных врачей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центральной при координировании помощи, оказываемой пациенту разными специалистами. Иначе, пациент будет вынужден обратиться к большому количеству врачей, и при отсутствии координации, появляется большой риск дублирования диагностических процедур и лечения, что ведет к снижению качества лечения, низкой удовлетворенности пациентов и увеличению затрат.</w:t>
      </w:r>
    </w:p>
    <w:p w14:paraId="3116EA35" w14:textId="04BC2499" w:rsidR="00225DD5" w:rsidRDefault="00E87456" w:rsidP="00E87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здравоохранения в рамках реформ, проводимых в системе 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образования в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 только увеличение количества медицинских кадров, но и улучшение качества и соответствия подготовки медицинских кадров</w:t>
      </w:r>
      <w:r w:rsidR="002C20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изменяющимся потребностям населения.</w:t>
      </w:r>
    </w:p>
    <w:p w14:paraId="5723C393" w14:textId="77777777" w:rsidR="00847734" w:rsidRPr="00847734" w:rsidRDefault="00847734" w:rsidP="008477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3B9A" w:rsidRP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пересмотрен и разработан новый каталог компетенций </w:t>
      </w:r>
      <w:r w:rsidR="005050A3" w:rsidRP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общей практики</w:t>
      </w:r>
      <w:r w:rsid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/семейного врача</w:t>
      </w:r>
      <w:r w:rsidR="005050A3" w:rsidRP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0F13" w:rsidRP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данного каталога компетенций за основу взяты  следующие документы, утвержденные приказом МЗ КР от 23.03.07 г. №149:  </w:t>
      </w:r>
    </w:p>
    <w:p w14:paraId="1212D3D1" w14:textId="77777777" w:rsidR="00847734" w:rsidRDefault="00120F13" w:rsidP="003368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</w:t>
      </w:r>
      <w:r w:rsid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семейном враче». </w:t>
      </w:r>
    </w:p>
    <w:p w14:paraId="7754C49A" w14:textId="77777777" w:rsidR="00120F13" w:rsidRPr="00847734" w:rsidRDefault="00120F13" w:rsidP="003368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</w:t>
      </w:r>
      <w:r w:rsid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квалификационной характеристике семейного врача».</w:t>
      </w:r>
    </w:p>
    <w:p w14:paraId="0A073352" w14:textId="77777777" w:rsidR="00225DD5" w:rsidRDefault="00120F13" w:rsidP="00E61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F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приняты во внимание</w:t>
      </w:r>
      <w:r w:rsidR="00EF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стандарты подготовки врачей общей практики/семейных врачей, но особо учитывался тот факт, что продолжительность последипломной подготовки по специальности «врач общей практики»/«семейный врач» в Кыргызской Республике, составляет 2 года</w:t>
      </w:r>
      <w:r w:rsid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новой </w:t>
      </w:r>
      <w:r w:rsidR="009E08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</w:t>
      </w:r>
      <w:r w:rsid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последипломного и </w:t>
      </w:r>
      <w:r w:rsid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образования в КР</w:t>
      </w:r>
      <w:r w:rsidR="009E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2014-2020гг.</w:t>
      </w:r>
      <w:r w:rsid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</w:t>
      </w:r>
      <w:r w:rsid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МЗ КР </w:t>
      </w:r>
      <w:r w:rsidR="00E617DE" w:rsidRPr="00E61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18.05.2015 г</w:t>
      </w:r>
      <w:r w:rsidR="00E61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17DE" w:rsidRPr="00E6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№</w:t>
      </w:r>
      <w:r w:rsidR="0084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7DE" w:rsidRPr="00E617DE">
        <w:rPr>
          <w:rFonts w:ascii="Times New Roman" w:eastAsia="Times New Roman" w:hAnsi="Times New Roman" w:cs="Times New Roman"/>
          <w:sz w:val="24"/>
          <w:szCs w:val="24"/>
          <w:lang w:eastAsia="ru-RU"/>
        </w:rPr>
        <w:t>248.</w:t>
      </w:r>
      <w:r w:rsidR="00E6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A32" w:rsidRPr="0018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488F81" w14:textId="77777777" w:rsidR="00225DD5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622F9" w14:textId="77777777" w:rsidR="00225DD5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8A5DD" w14:textId="77777777" w:rsidR="00847734" w:rsidRDefault="00847734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FEF58" w14:textId="77777777" w:rsidR="00847734" w:rsidRDefault="00847734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DD791" w14:textId="77777777" w:rsidR="00847734" w:rsidRDefault="00847734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38BEC" w14:textId="77777777" w:rsidR="00847734" w:rsidRDefault="00847734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BCA0F" w14:textId="77777777" w:rsidR="00847734" w:rsidRDefault="00847734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35586" w14:textId="77777777" w:rsidR="00E53468" w:rsidRDefault="00E53468" w:rsidP="00E534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4D8BC" w14:textId="77777777" w:rsidR="00E53468" w:rsidRPr="00950C51" w:rsidRDefault="00E53468" w:rsidP="0033685A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640B8314" w14:textId="77777777" w:rsidR="00E53468" w:rsidRDefault="00E53468" w:rsidP="00E5346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08DDA" w14:textId="77777777" w:rsidR="00472032" w:rsidRPr="00483252" w:rsidRDefault="00483252" w:rsidP="004832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4269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Дефиниция (о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пределение</w:t>
      </w:r>
      <w:r w:rsidR="00874269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понятий</w:t>
      </w:r>
      <w:r w:rsidR="00874269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«общеврачебной практики»</w:t>
      </w:r>
      <w:r w:rsidR="00966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«семейной медицины»</w:t>
      </w:r>
      <w:r w:rsidR="00472032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183EBA24" w14:textId="77777777" w:rsidR="00472032" w:rsidRDefault="0047203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7B7AB" w14:textId="77777777" w:rsidR="00472032" w:rsidRPr="00F96E92" w:rsidRDefault="00F96E9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6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Общеврачебная практика/ семейная медицина </w:t>
      </w:r>
      <w:r w:rsidR="004720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академическая и научная дисциплина, имеющая собственный предмет изучения, преподавания, исследований в рамках доказательной медицины, клинической деятельности; кроме того, это клиническая специальность, ориентированная на оказание первичной медико-санитарной помощи. (</w:t>
      </w:r>
      <w:r w:rsidR="004720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WONCA</w:t>
      </w:r>
      <w:r w:rsidR="00472032" w:rsidRPr="00F96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0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</w:t>
      </w:r>
      <w:r w:rsidR="00472032" w:rsidRPr="00F96E9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2002, 2005, 2011).</w:t>
      </w:r>
    </w:p>
    <w:p w14:paraId="40CDE4A0" w14:textId="77777777" w:rsidR="00472032" w:rsidRDefault="0047203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8AF3C" w14:textId="06EB64C9" w:rsidR="00472032" w:rsidRPr="00472032" w:rsidRDefault="00F96E9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72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мире специалисты, находящиеся на первой линии контакта пациента и населения с системой здравоохранения и оказывающие первичную медико-санитарную помощь, предоставляют населению более или менее схожий объем услуг</w:t>
      </w:r>
      <w:r w:rsidR="00831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функциональные обязанности идентичны</w:t>
      </w:r>
      <w:r w:rsidR="007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разных странах врачей первичного звена здравоохранения называют по-разному. В КР </w:t>
      </w:r>
      <w:r w:rsidR="0014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="0047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установились два названия </w:t>
      </w:r>
      <w:r w:rsidR="00147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идентичной специальности. </w:t>
      </w:r>
      <w:r w:rsidR="007279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названия, как «общеврачебная практика»</w:t>
      </w:r>
      <w:r w:rsidR="004B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«семейная медицина»</w:t>
      </w:r>
      <w:r w:rsidR="007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документе </w:t>
      </w:r>
      <w:r w:rsidR="0072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использоваться через косую черту «/», подразумевая, что они взаимозаменяемые. </w:t>
      </w:r>
      <w:r w:rsidR="0047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EF753DB" w14:textId="77777777" w:rsidR="00472032" w:rsidRPr="00472032" w:rsidRDefault="0047203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158E834" w14:textId="6BF0F748" w:rsidR="00E53468" w:rsidRPr="00483252" w:rsidRDefault="00483252" w:rsidP="001914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принципы общеврачебной практики</w:t>
      </w:r>
      <w:r w:rsidR="004B3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/семейной медицины</w:t>
      </w:r>
    </w:p>
    <w:p w14:paraId="6AD0DF3E" w14:textId="77777777" w:rsidR="00E53468" w:rsidRPr="0083198F" w:rsidRDefault="00E53468" w:rsidP="001914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112AE2" w14:textId="3FEFAEF8" w:rsidR="0083198F" w:rsidRDefault="00F96E92" w:rsidP="001914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B300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67CC6">
        <w:rPr>
          <w:rFonts w:ascii="Times New Roman" w:hAnsi="Times New Roman" w:cs="Times New Roman"/>
          <w:sz w:val="24"/>
          <w:szCs w:val="24"/>
          <w:lang w:eastAsia="ru-RU"/>
        </w:rPr>
        <w:t>рач общей практики</w:t>
      </w:r>
      <w:r w:rsidR="004B300B">
        <w:rPr>
          <w:rFonts w:ascii="Times New Roman" w:hAnsi="Times New Roman" w:cs="Times New Roman"/>
          <w:sz w:val="24"/>
          <w:szCs w:val="24"/>
          <w:lang w:eastAsia="ru-RU"/>
        </w:rPr>
        <w:t>/врач семейной медицины</w:t>
      </w:r>
      <w:r w:rsidR="0083198F" w:rsidRPr="0083198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 в своей работе следующие принципы</w:t>
      </w:r>
      <w:r w:rsidR="004B300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FA70688" w14:textId="77777777" w:rsidR="00D10AD8" w:rsidRDefault="00D10AD8" w:rsidP="0019146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B24E7F" w14:textId="5ED95832" w:rsidR="00AB2909" w:rsidRDefault="00BF4B6F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Открытый и неограниченный доступ к медицинской</w:t>
      </w:r>
      <w:r w:rsidR="004B300B">
        <w:rPr>
          <w:rFonts w:ascii="Times New Roman" w:hAnsi="Times New Roman" w:cs="Times New Roman"/>
          <w:sz w:val="24"/>
          <w:szCs w:val="24"/>
          <w:lang w:eastAsia="ru-RU"/>
        </w:rPr>
        <w:t xml:space="preserve"> помощи (так как </w:t>
      </w:r>
      <w:r w:rsidR="00AB2909">
        <w:rPr>
          <w:rFonts w:ascii="Times New Roman" w:hAnsi="Times New Roman" w:cs="Times New Roman"/>
          <w:sz w:val="24"/>
          <w:szCs w:val="24"/>
          <w:lang w:eastAsia="ru-RU"/>
        </w:rPr>
        <w:t>общ</w:t>
      </w:r>
      <w:r w:rsidR="004B300B">
        <w:rPr>
          <w:rFonts w:ascii="Times New Roman" w:hAnsi="Times New Roman" w:cs="Times New Roman"/>
          <w:sz w:val="24"/>
          <w:szCs w:val="24"/>
          <w:lang w:eastAsia="ru-RU"/>
        </w:rPr>
        <w:t>еврачебная</w:t>
      </w:r>
      <w:r w:rsidR="00AB2909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</w:t>
      </w:r>
      <w:r w:rsidR="004B300B">
        <w:rPr>
          <w:rFonts w:ascii="Times New Roman" w:hAnsi="Times New Roman" w:cs="Times New Roman"/>
          <w:sz w:val="24"/>
          <w:szCs w:val="24"/>
          <w:lang w:eastAsia="ru-RU"/>
        </w:rPr>
        <w:t>/семейная медицина</w:t>
      </w:r>
      <w:r w:rsidR="00AB2909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первой точкой контакта пациента с системой здравоохранения), </w:t>
      </w:r>
      <w:r w:rsidR="006F7098">
        <w:rPr>
          <w:rFonts w:ascii="Times New Roman" w:hAnsi="Times New Roman" w:cs="Times New Roman"/>
          <w:sz w:val="24"/>
          <w:szCs w:val="24"/>
          <w:lang w:eastAsia="ru-RU"/>
        </w:rPr>
        <w:t>независимо от возраста, пола и других особенностей пациента;</w:t>
      </w:r>
    </w:p>
    <w:p w14:paraId="147A35BB" w14:textId="77777777" w:rsidR="006F7098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Одновременное лечение как острых, так и хронических заболеваний;</w:t>
      </w:r>
      <w:r w:rsidR="006F7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F6C0760" w14:textId="77777777"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Профилактическая направленность помощи;</w:t>
      </w:r>
    </w:p>
    <w:p w14:paraId="5E63A971" w14:textId="77777777"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Длительность и непрерывность помощи на основе потребности каждого пациента;</w:t>
      </w:r>
    </w:p>
    <w:p w14:paraId="30683D67" w14:textId="77777777"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Координация медицинской помощи</w:t>
      </w:r>
      <w:r w:rsidR="007B585D"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пациенту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A085ABB" w14:textId="77777777"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Принцип экономической эффективности и целесообразности помощи;</w:t>
      </w:r>
    </w:p>
    <w:p w14:paraId="1D8D8842" w14:textId="77777777" w:rsidR="00B67CC6" w:rsidRDefault="006A2C7A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Холистический подход и оказание помощи в контексте семьи и общества</w:t>
      </w:r>
      <w:r w:rsidR="006F7098" w:rsidRPr="0083198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9B11B06" w14:textId="77777777" w:rsidR="006A2C7A" w:rsidRPr="0083198F" w:rsidRDefault="006A2C7A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Уважение</w:t>
      </w:r>
      <w:r w:rsidR="00D10AD8" w:rsidRPr="00D10AD8">
        <w:t xml:space="preserve"> </w:t>
      </w:r>
      <w:r w:rsidR="00D10AD8">
        <w:rPr>
          <w:rFonts w:ascii="Times New Roman" w:hAnsi="Times New Roman" w:cs="Times New Roman"/>
          <w:sz w:val="24"/>
          <w:szCs w:val="24"/>
          <w:lang w:eastAsia="ru-RU"/>
        </w:rPr>
        <w:t>прав</w:t>
      </w:r>
      <w:r w:rsidR="00D10AD8" w:rsidRPr="00D10AD8"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</w:t>
      </w:r>
      <w:r w:rsidR="00D10AD8">
        <w:rPr>
          <w:rFonts w:ascii="Times New Roman" w:hAnsi="Times New Roman" w:cs="Times New Roman"/>
          <w:sz w:val="24"/>
          <w:szCs w:val="24"/>
          <w:lang w:eastAsia="ru-RU"/>
        </w:rPr>
        <w:t xml:space="preserve">а на самоопределение </w:t>
      </w:r>
      <w:r w:rsidR="00D10AD8" w:rsidRPr="00D10AD8">
        <w:rPr>
          <w:rFonts w:ascii="Times New Roman" w:hAnsi="Times New Roman" w:cs="Times New Roman"/>
          <w:sz w:val="24"/>
          <w:szCs w:val="24"/>
          <w:lang w:eastAsia="ru-RU"/>
        </w:rPr>
        <w:t>и уч</w:t>
      </w:r>
      <w:r w:rsidR="00D10AD8">
        <w:rPr>
          <w:rFonts w:ascii="Times New Roman" w:hAnsi="Times New Roman" w:cs="Times New Roman"/>
          <w:sz w:val="24"/>
          <w:szCs w:val="24"/>
          <w:lang w:eastAsia="ru-RU"/>
        </w:rPr>
        <w:t xml:space="preserve">ет </w:t>
      </w:r>
      <w:r w:rsidR="00D10AD8" w:rsidRPr="00D10AD8">
        <w:rPr>
          <w:rFonts w:ascii="Times New Roman" w:hAnsi="Times New Roman" w:cs="Times New Roman"/>
          <w:sz w:val="24"/>
          <w:szCs w:val="24"/>
          <w:lang w:eastAsia="ru-RU"/>
        </w:rPr>
        <w:t xml:space="preserve">мнения </w:t>
      </w:r>
      <w:r w:rsidR="00F11E0D">
        <w:rPr>
          <w:rFonts w:ascii="Times New Roman" w:hAnsi="Times New Roman" w:cs="Times New Roman"/>
          <w:sz w:val="24"/>
          <w:szCs w:val="24"/>
          <w:lang w:eastAsia="ru-RU"/>
        </w:rPr>
        <w:t>членов его семьи</w:t>
      </w:r>
      <w:r w:rsidR="00D10AD8" w:rsidRPr="00D10A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A66A738" w14:textId="77777777" w:rsidR="0083198F" w:rsidRPr="0083198F" w:rsidRDefault="0083198F" w:rsidP="008319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29FAB7" w14:textId="77777777" w:rsidR="00E53468" w:rsidRDefault="0019146A" w:rsidP="0033685A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943" w:rsidRPr="0019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Предназначение документа</w:t>
      </w:r>
    </w:p>
    <w:p w14:paraId="18842390" w14:textId="77777777" w:rsidR="004219EC" w:rsidRPr="0019146A" w:rsidRDefault="004219EC" w:rsidP="004219E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50010" w14:textId="19D72AD2" w:rsidR="00914F55" w:rsidRPr="00914F55" w:rsidRDefault="0093373C" w:rsidP="00E103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95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</w:t>
      </w:r>
      <w:r w:rsidR="0091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аталог компетенций 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стать частью нормативных актов для пос</w:t>
      </w:r>
      <w:r w:rsidR="004B30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дипломной подготовки и, следовательно, действительным для всех пос</w:t>
      </w:r>
      <w:r w:rsidR="00CB1A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дипломных учебных программ по специальности </w:t>
      </w:r>
      <w:r w:rsidR="008733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общеврачебная практика</w:t>
      </w:r>
      <w:r w:rsidR="004B300B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/семейная медицина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F03ADA" w14:textId="77777777" w:rsidR="0069571B" w:rsidRDefault="0069571B" w:rsidP="0069571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данного Каталога:</w:t>
      </w:r>
    </w:p>
    <w:p w14:paraId="560EC39E" w14:textId="77777777"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b/>
          <w:sz w:val="24"/>
          <w:szCs w:val="24"/>
          <w:lang w:eastAsia="ru-RU"/>
        </w:rPr>
        <w:t>Определяются:</w:t>
      </w:r>
    </w:p>
    <w:p w14:paraId="0F735925" w14:textId="54E9A53C" w:rsidR="0069571B" w:rsidRPr="0069571B" w:rsidRDefault="0069571B" w:rsidP="0033685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>цель и содержание последипломного обучения врача общей практики</w:t>
      </w:r>
      <w:r w:rsidR="004B300B">
        <w:rPr>
          <w:rFonts w:ascii="Times New Roman" w:hAnsi="Times New Roman" w:cs="Times New Roman"/>
          <w:sz w:val="24"/>
          <w:szCs w:val="24"/>
          <w:lang w:eastAsia="ru-RU"/>
        </w:rPr>
        <w:t>/семейного врача</w:t>
      </w:r>
      <w:r w:rsidRPr="006957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72FA4A0" w14:textId="77777777" w:rsidR="0069571B" w:rsidRDefault="0069571B" w:rsidP="0033685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уровень профессиональных  компетенций, знаний и практических навыков                                         врача общей практики/семейного врача;</w:t>
      </w:r>
    </w:p>
    <w:p w14:paraId="59CB7334" w14:textId="77777777" w:rsidR="0069571B" w:rsidRPr="0069571B" w:rsidRDefault="0069571B" w:rsidP="0069571B">
      <w:pPr>
        <w:pStyle w:val="a7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0F6D00" w14:textId="77777777"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b/>
          <w:sz w:val="24"/>
          <w:szCs w:val="24"/>
          <w:lang w:eastAsia="ru-RU"/>
        </w:rPr>
        <w:t>Разрабатываются:</w:t>
      </w:r>
    </w:p>
    <w:p w14:paraId="03D59469" w14:textId="77777777"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врача общей практики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/семейного врача</w:t>
      </w:r>
      <w:r w:rsidRPr="006957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3AB39EA" w14:textId="77777777"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>критерии оценки качества подготовки врача общей практики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/семейного врача</w:t>
      </w:r>
      <w:r w:rsidRPr="006957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AD9A192" w14:textId="77777777"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>типовые требования к аттестации врача общей практики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/семейного врача</w:t>
      </w:r>
      <w:r w:rsidRPr="006957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A183688" w14:textId="77777777"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>стандарты обследования, лечения, реабилитации и наблюдения пациентов;</w:t>
      </w:r>
    </w:p>
    <w:p w14:paraId="2DF0C6BD" w14:textId="77777777" w:rsidR="0069571B" w:rsidRPr="0069571B" w:rsidRDefault="0069571B" w:rsidP="006957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051781" w14:textId="77777777"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b/>
          <w:sz w:val="24"/>
          <w:szCs w:val="24"/>
          <w:lang w:eastAsia="ru-RU"/>
        </w:rPr>
        <w:t>Организуются:</w:t>
      </w:r>
    </w:p>
    <w:p w14:paraId="23637759" w14:textId="77777777" w:rsidR="0069571B" w:rsidRPr="0069571B" w:rsidRDefault="0069571B" w:rsidP="0033685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>учебный процесс;</w:t>
      </w:r>
    </w:p>
    <w:p w14:paraId="39E64FBF" w14:textId="77777777" w:rsidR="0069571B" w:rsidRPr="0069571B" w:rsidRDefault="0069571B" w:rsidP="0033685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>профессиональная ориентация выпускников медицинских ВУЗов;</w:t>
      </w:r>
    </w:p>
    <w:p w14:paraId="538E37FD" w14:textId="77777777" w:rsidR="0069571B" w:rsidRPr="0069571B" w:rsidRDefault="0069571B" w:rsidP="006957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06CA71" w14:textId="77777777"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Провод</w:t>
      </w:r>
      <w:r w:rsidR="008A28B9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69571B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14:paraId="29910940" w14:textId="77777777" w:rsidR="0019146A" w:rsidRPr="0069571B" w:rsidRDefault="0069571B" w:rsidP="0033685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9571B">
        <w:rPr>
          <w:rFonts w:ascii="Times New Roman" w:hAnsi="Times New Roman" w:cs="Times New Roman"/>
          <w:sz w:val="24"/>
          <w:szCs w:val="24"/>
          <w:lang w:eastAsia="ru-RU"/>
        </w:rPr>
        <w:t>аттестации врачей общей практики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/семейного врача.</w:t>
      </w:r>
    </w:p>
    <w:p w14:paraId="3C1C9891" w14:textId="77777777" w:rsidR="0019146A" w:rsidRPr="0069571B" w:rsidRDefault="0019146A" w:rsidP="006957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15D4FC" w14:textId="77777777" w:rsidR="00B83943" w:rsidRPr="0069571B" w:rsidRDefault="0069571B" w:rsidP="0033685A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943" w:rsidRPr="0069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Пользователи документа</w:t>
      </w:r>
    </w:p>
    <w:p w14:paraId="50988703" w14:textId="77777777" w:rsidR="00E53468" w:rsidRPr="00E53468" w:rsidRDefault="00E53468" w:rsidP="00E53468">
      <w:pPr>
        <w:pStyle w:val="a3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0522A" w14:textId="77777777" w:rsidR="0069571B" w:rsidRDefault="0069571B" w:rsidP="00421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назначением документа пользователями являются:  </w:t>
      </w:r>
    </w:p>
    <w:p w14:paraId="03DCC118" w14:textId="77777777"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</w:t>
      </w:r>
    </w:p>
    <w:p w14:paraId="46E87329" w14:textId="77777777"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</w:t>
      </w:r>
    </w:p>
    <w:p w14:paraId="5E96C3A2" w14:textId="77777777"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</w:t>
      </w:r>
    </w:p>
    <w:p w14:paraId="58DC1297" w14:textId="77777777"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ассоциации</w:t>
      </w:r>
    </w:p>
    <w:p w14:paraId="0DC2048C" w14:textId="77777777"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Практикующие врачи </w:t>
      </w:r>
    </w:p>
    <w:p w14:paraId="67353298" w14:textId="77777777" w:rsidR="00E53468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ординаторы</w:t>
      </w:r>
    </w:p>
    <w:p w14:paraId="7EE2D2D9" w14:textId="77777777" w:rsidR="008A28B9" w:rsidRPr="0001652D" w:rsidRDefault="008A28B9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заинтересованные стороны</w:t>
      </w:r>
    </w:p>
    <w:p w14:paraId="5EBFC2AB" w14:textId="77777777" w:rsidR="00E53468" w:rsidRDefault="00E53468" w:rsidP="00E534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C136D" w14:textId="77777777"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A23FB8" w14:textId="77777777"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737140" w14:textId="77777777"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CC844F" w14:textId="77777777"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FC9F4B" w14:textId="77777777"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77DCDC" w14:textId="77777777"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60AAE0" w14:textId="77777777"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88541A" w14:textId="77777777"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0F4589" w14:textId="77777777"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EB5550" w14:textId="77777777"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4AEEA" w14:textId="77777777"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6FA1C" w14:textId="77777777"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5D95D" w14:textId="77777777" w:rsidR="00350966" w:rsidRDefault="00350966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80B2C7" w14:textId="77777777" w:rsidR="009E0341" w:rsidRPr="009E0341" w:rsidRDefault="009E0341" w:rsidP="009E03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Глава </w:t>
      </w:r>
      <w:r w:rsidR="00350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задачи</w:t>
      </w:r>
    </w:p>
    <w:p w14:paraId="4D576F02" w14:textId="40D4BA27" w:rsidR="009E0341" w:rsidRPr="009E0341" w:rsidRDefault="009E0341" w:rsidP="00FA78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данной главе 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перечислены общие компетенции, которыми должен владеть </w:t>
      </w:r>
      <w:r w:rsidR="00FA78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784C">
        <w:rPr>
          <w:rFonts w:ascii="Times New Roman" w:eastAsia="Times New Roman" w:hAnsi="Times New Roman" w:cs="Times New Roman"/>
          <w:sz w:val="24"/>
          <w:szCs w:val="24"/>
          <w:lang w:eastAsia="ru-RU"/>
        </w:rPr>
        <w:t>ач общей практики/семейный врач. О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Канады. Согласно этому подходу, врач общей практики/семейный врач 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14:paraId="2E4A7D2A" w14:textId="77777777" w:rsidR="009E0341" w:rsidRPr="009E0341" w:rsidRDefault="009E0341" w:rsidP="009E0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5F70E779" w14:textId="77777777" w:rsidR="009E0341" w:rsidRPr="009E0341" w:rsidRDefault="009E0341" w:rsidP="009E034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F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E830D1" wp14:editId="4D98EBBF">
            <wp:extent cx="218122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188845" cy="19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CED3E" w14:textId="77777777" w:rsidR="009E0341" w:rsidRPr="009E0341" w:rsidRDefault="009E0341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Общие компетенции, которыми должен владеть врач общей практики/семейный врач.</w:t>
      </w:r>
    </w:p>
    <w:p w14:paraId="32D626A9" w14:textId="77777777" w:rsidR="00AA7737" w:rsidRDefault="00AA7737" w:rsidP="00AA7737">
      <w:pPr>
        <w:tabs>
          <w:tab w:val="left" w:pos="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95F1A4" w14:textId="77777777" w:rsidR="00971E17" w:rsidRPr="00813296" w:rsidRDefault="007C5004" w:rsidP="00AA7737">
      <w:pPr>
        <w:tabs>
          <w:tab w:val="left" w:pos="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813296">
        <w:rPr>
          <w:rFonts w:ascii="Times New Roman" w:hAnsi="Times New Roman" w:cs="Times New Roman"/>
          <w:b/>
          <w:sz w:val="24"/>
          <w:szCs w:val="24"/>
        </w:rPr>
        <w:t>.1.</w:t>
      </w:r>
      <w:r w:rsidR="00971E17" w:rsidRPr="00813296">
        <w:rPr>
          <w:rFonts w:ascii="Times New Roman" w:hAnsi="Times New Roman" w:cs="Times New Roman"/>
          <w:b/>
          <w:sz w:val="24"/>
          <w:szCs w:val="24"/>
        </w:rPr>
        <w:tab/>
        <w:t>Врач общей практики/семейный врач</w:t>
      </w:r>
      <w:r w:rsidR="00907043" w:rsidRPr="00813296">
        <w:rPr>
          <w:rFonts w:ascii="Times New Roman" w:hAnsi="Times New Roman" w:cs="Times New Roman"/>
          <w:b/>
          <w:sz w:val="24"/>
          <w:szCs w:val="24"/>
        </w:rPr>
        <w:t>, как медицинский специалист</w:t>
      </w:r>
      <w:r w:rsidR="00537C1A">
        <w:rPr>
          <w:rFonts w:ascii="Times New Roman" w:hAnsi="Times New Roman" w:cs="Times New Roman"/>
          <w:b/>
          <w:sz w:val="24"/>
          <w:szCs w:val="24"/>
        </w:rPr>
        <w:t>/эксперт</w:t>
      </w:r>
    </w:p>
    <w:p w14:paraId="7F640F05" w14:textId="77777777" w:rsidR="00AA7737" w:rsidRPr="00271F0D" w:rsidRDefault="00090CD8" w:rsidP="00AA7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7737">
        <w:rPr>
          <w:rFonts w:ascii="Times New Roman" w:hAnsi="Times New Roman" w:cs="Times New Roman"/>
          <w:sz w:val="24"/>
          <w:szCs w:val="24"/>
        </w:rPr>
        <w:t>Врач общей практики/семейный врач</w:t>
      </w:r>
      <w:r w:rsidR="00AA7737" w:rsidRPr="00271F0D">
        <w:rPr>
          <w:rFonts w:ascii="Times New Roman" w:hAnsi="Times New Roman" w:cs="Times New Roman"/>
          <w:sz w:val="24"/>
          <w:szCs w:val="24"/>
        </w:rPr>
        <w:t xml:space="preserve"> </w:t>
      </w:r>
      <w:r w:rsidR="00907043">
        <w:rPr>
          <w:rFonts w:ascii="Times New Roman" w:hAnsi="Times New Roman" w:cs="Times New Roman"/>
          <w:sz w:val="24"/>
          <w:szCs w:val="24"/>
        </w:rPr>
        <w:t>–</w:t>
      </w:r>
      <w:r w:rsidR="00AA7737" w:rsidRPr="00271F0D">
        <w:rPr>
          <w:rFonts w:ascii="Times New Roman" w:hAnsi="Times New Roman" w:cs="Times New Roman"/>
          <w:sz w:val="24"/>
          <w:szCs w:val="24"/>
        </w:rPr>
        <w:t xml:space="preserve"> </w:t>
      </w:r>
      <w:r w:rsidR="00907043">
        <w:rPr>
          <w:rFonts w:ascii="Times New Roman" w:hAnsi="Times New Roman" w:cs="Times New Roman"/>
          <w:sz w:val="24"/>
          <w:szCs w:val="24"/>
        </w:rPr>
        <w:t xml:space="preserve">это </w:t>
      </w:r>
      <w:r w:rsidR="00AA7737" w:rsidRPr="00271F0D">
        <w:rPr>
          <w:rFonts w:ascii="Times New Roman" w:hAnsi="Times New Roman" w:cs="Times New Roman"/>
          <w:sz w:val="24"/>
          <w:szCs w:val="24"/>
        </w:rPr>
        <w:t xml:space="preserve">врач, прошедший специальную многопрофильную подготовку для оказания первичной медико-санитарной помощи </w:t>
      </w:r>
      <w:r w:rsidR="00907043">
        <w:rPr>
          <w:rFonts w:ascii="Times New Roman" w:hAnsi="Times New Roman" w:cs="Times New Roman"/>
          <w:sz w:val="24"/>
          <w:szCs w:val="24"/>
        </w:rPr>
        <w:t>населению</w:t>
      </w:r>
      <w:r w:rsidR="00AA7737" w:rsidRPr="00271F0D">
        <w:rPr>
          <w:rFonts w:ascii="Times New Roman" w:hAnsi="Times New Roman" w:cs="Times New Roman"/>
          <w:sz w:val="24"/>
          <w:szCs w:val="24"/>
        </w:rPr>
        <w:t xml:space="preserve"> независимо от возраста</w:t>
      </w:r>
      <w:r w:rsidR="00907043">
        <w:rPr>
          <w:rFonts w:ascii="Times New Roman" w:hAnsi="Times New Roman" w:cs="Times New Roman"/>
          <w:sz w:val="24"/>
          <w:szCs w:val="24"/>
        </w:rPr>
        <w:t>, пола</w:t>
      </w:r>
      <w:r w:rsidR="00AA7737" w:rsidRPr="00271F0D">
        <w:rPr>
          <w:rFonts w:ascii="Times New Roman" w:hAnsi="Times New Roman" w:cs="Times New Roman"/>
          <w:sz w:val="24"/>
          <w:szCs w:val="24"/>
        </w:rPr>
        <w:t xml:space="preserve"> и </w:t>
      </w:r>
      <w:r w:rsidR="00907043">
        <w:rPr>
          <w:rFonts w:ascii="Times New Roman" w:hAnsi="Times New Roman" w:cs="Times New Roman"/>
          <w:sz w:val="24"/>
          <w:szCs w:val="24"/>
        </w:rPr>
        <w:t>других особенностей пациента</w:t>
      </w:r>
      <w:r w:rsidR="00AA7737" w:rsidRPr="00271F0D">
        <w:rPr>
          <w:rFonts w:ascii="Times New Roman" w:hAnsi="Times New Roman" w:cs="Times New Roman"/>
          <w:sz w:val="24"/>
          <w:szCs w:val="24"/>
        </w:rPr>
        <w:t>.</w:t>
      </w:r>
      <w:r w:rsidR="00907043">
        <w:rPr>
          <w:rFonts w:ascii="Times New Roman" w:hAnsi="Times New Roman" w:cs="Times New Roman"/>
          <w:sz w:val="24"/>
          <w:szCs w:val="24"/>
        </w:rPr>
        <w:t xml:space="preserve"> </w:t>
      </w:r>
      <w:r w:rsidR="002C2994">
        <w:rPr>
          <w:rFonts w:ascii="Times New Roman" w:hAnsi="Times New Roman" w:cs="Times New Roman"/>
          <w:sz w:val="24"/>
          <w:szCs w:val="24"/>
        </w:rPr>
        <w:t>Как специалист</w:t>
      </w:r>
      <w:r w:rsidR="00F918BD">
        <w:rPr>
          <w:rFonts w:ascii="Times New Roman" w:hAnsi="Times New Roman" w:cs="Times New Roman"/>
          <w:sz w:val="24"/>
          <w:szCs w:val="24"/>
        </w:rPr>
        <w:t>,</w:t>
      </w:r>
      <w:r w:rsidR="002C2994">
        <w:rPr>
          <w:rFonts w:ascii="Times New Roman" w:hAnsi="Times New Roman" w:cs="Times New Roman"/>
          <w:sz w:val="24"/>
          <w:szCs w:val="24"/>
        </w:rPr>
        <w:t xml:space="preserve"> о</w:t>
      </w:r>
      <w:r w:rsidR="00907043">
        <w:rPr>
          <w:rFonts w:ascii="Times New Roman" w:hAnsi="Times New Roman" w:cs="Times New Roman"/>
          <w:sz w:val="24"/>
          <w:szCs w:val="24"/>
        </w:rPr>
        <w:t>н оказывает помощь пациентам</w:t>
      </w:r>
      <w:r w:rsidR="002C2994">
        <w:rPr>
          <w:rFonts w:ascii="Times New Roman" w:hAnsi="Times New Roman" w:cs="Times New Roman"/>
          <w:sz w:val="24"/>
          <w:szCs w:val="24"/>
        </w:rPr>
        <w:t xml:space="preserve"> в пределах сво</w:t>
      </w:r>
      <w:r w:rsidR="00F918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профессиональной компетенции, </w:t>
      </w:r>
      <w:r w:rsidR="007935E7">
        <w:rPr>
          <w:rFonts w:ascii="Times New Roman" w:hAnsi="Times New Roman" w:cs="Times New Roman"/>
          <w:sz w:val="24"/>
          <w:szCs w:val="24"/>
        </w:rPr>
        <w:t>соблюдая принципы семейной медицины.</w:t>
      </w:r>
      <w:r w:rsidR="00C05E0E">
        <w:rPr>
          <w:rFonts w:ascii="Times New Roman" w:hAnsi="Times New Roman" w:cs="Times New Roman"/>
          <w:sz w:val="24"/>
          <w:szCs w:val="24"/>
        </w:rPr>
        <w:t xml:space="preserve"> </w:t>
      </w:r>
      <w:r w:rsidR="00FD1129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9F389A">
        <w:rPr>
          <w:rFonts w:ascii="Times New Roman" w:hAnsi="Times New Roman" w:cs="Times New Roman"/>
          <w:sz w:val="24"/>
          <w:szCs w:val="24"/>
        </w:rPr>
        <w:t xml:space="preserve"> </w:t>
      </w:r>
      <w:r w:rsidR="00C05E0E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врача общей практики/семейного врача </w:t>
      </w:r>
      <w:r w:rsidR="00C05E0E">
        <w:rPr>
          <w:rFonts w:ascii="Times New Roman" w:hAnsi="Times New Roman" w:cs="Times New Roman"/>
          <w:sz w:val="24"/>
          <w:szCs w:val="24"/>
        </w:rPr>
        <w:t>описаны в специальной части документа.</w:t>
      </w:r>
      <w:r w:rsidR="002C2994">
        <w:rPr>
          <w:rFonts w:ascii="Times New Roman" w:hAnsi="Times New Roman" w:cs="Times New Roman"/>
          <w:sz w:val="24"/>
          <w:szCs w:val="24"/>
        </w:rPr>
        <w:t xml:space="preserve"> </w:t>
      </w:r>
      <w:r w:rsidR="003D3D8F">
        <w:rPr>
          <w:rFonts w:ascii="Times New Roman" w:hAnsi="Times New Roman" w:cs="Times New Roman"/>
          <w:sz w:val="24"/>
          <w:szCs w:val="24"/>
        </w:rPr>
        <w:t xml:space="preserve"> </w:t>
      </w:r>
      <w:r w:rsidR="00907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128FB" w14:textId="77777777" w:rsidR="009F389A" w:rsidRPr="00FD1129" w:rsidRDefault="00FD1129" w:rsidP="00971E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к</w:t>
      </w:r>
      <w:r w:rsidR="00971E17" w:rsidRPr="00FD1129">
        <w:rPr>
          <w:rFonts w:ascii="Times New Roman" w:hAnsi="Times New Roman" w:cs="Times New Roman"/>
          <w:b/>
          <w:i/>
          <w:sz w:val="24"/>
          <w:szCs w:val="24"/>
        </w:rPr>
        <w:t>омпетенции</w:t>
      </w:r>
      <w:r w:rsidR="009F389A" w:rsidRPr="00FD11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DADE9E5" w14:textId="77777777" w:rsidR="00971E17" w:rsidRPr="00271F0D" w:rsidRDefault="009F389A" w:rsidP="0097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</w:t>
      </w:r>
      <w:r w:rsidR="00971E17" w:rsidRPr="00271F0D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, врач общей практики/семейный врач</w:t>
      </w:r>
      <w:r w:rsidR="00FD1129">
        <w:rPr>
          <w:rFonts w:ascii="Times New Roman" w:hAnsi="Times New Roman" w:cs="Times New Roman"/>
          <w:sz w:val="24"/>
          <w:szCs w:val="24"/>
        </w:rPr>
        <w:t xml:space="preserve"> способен</w:t>
      </w:r>
      <w:r w:rsidR="00971E17" w:rsidRPr="00271F0D">
        <w:rPr>
          <w:rFonts w:ascii="Times New Roman" w:hAnsi="Times New Roman" w:cs="Times New Roman"/>
          <w:sz w:val="24"/>
          <w:szCs w:val="24"/>
        </w:rPr>
        <w:t>:</w:t>
      </w:r>
    </w:p>
    <w:p w14:paraId="63F2BF52" w14:textId="77777777"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заботит</w:t>
      </w:r>
      <w:r w:rsidR="00281F2A">
        <w:rPr>
          <w:rFonts w:ascii="Times New Roman" w:hAnsi="Times New Roman" w:cs="Times New Roman"/>
          <w:sz w:val="24"/>
          <w:szCs w:val="24"/>
        </w:rPr>
        <w:t>ь</w:t>
      </w:r>
      <w:r w:rsidRPr="00FD1129">
        <w:rPr>
          <w:rFonts w:ascii="Times New Roman" w:hAnsi="Times New Roman" w:cs="Times New Roman"/>
          <w:sz w:val="24"/>
          <w:szCs w:val="24"/>
        </w:rPr>
        <w:t xml:space="preserve">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скрининг-тесты и вакцинацию в соответствии с национальными </w:t>
      </w:r>
      <w:r w:rsidR="00281F2A">
        <w:rPr>
          <w:rFonts w:ascii="Times New Roman" w:hAnsi="Times New Roman" w:cs="Times New Roman"/>
          <w:sz w:val="24"/>
          <w:szCs w:val="24"/>
        </w:rPr>
        <w:t>протоколами</w:t>
      </w:r>
      <w:r w:rsidRPr="00FD1129">
        <w:rPr>
          <w:rFonts w:ascii="Times New Roman" w:hAnsi="Times New Roman" w:cs="Times New Roman"/>
          <w:sz w:val="24"/>
          <w:szCs w:val="24"/>
        </w:rPr>
        <w:t>);</w:t>
      </w:r>
    </w:p>
    <w:p w14:paraId="72A2916A" w14:textId="77777777"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14:paraId="61B18D89" w14:textId="77777777" w:rsidR="00971E17" w:rsidRPr="00FD1129" w:rsidRDefault="002063DD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сбор </w:t>
      </w:r>
      <w:r w:rsidR="00971E17" w:rsidRPr="00FD1129">
        <w:rPr>
          <w:rFonts w:ascii="Times New Roman" w:hAnsi="Times New Roman" w:cs="Times New Roman"/>
          <w:sz w:val="24"/>
          <w:szCs w:val="24"/>
        </w:rPr>
        <w:t>анамнез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1E17" w:rsidRPr="00FD1129">
        <w:rPr>
          <w:rFonts w:ascii="Times New Roman" w:hAnsi="Times New Roman" w:cs="Times New Roman"/>
          <w:sz w:val="24"/>
          <w:szCs w:val="24"/>
        </w:rPr>
        <w:t>;</w:t>
      </w:r>
    </w:p>
    <w:p w14:paraId="738FAEB0" w14:textId="77777777" w:rsidR="00971E17" w:rsidRPr="00FD1129" w:rsidRDefault="007847BE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</w:t>
      </w:r>
      <w:r w:rsidR="0099611F">
        <w:rPr>
          <w:rFonts w:ascii="Times New Roman" w:hAnsi="Times New Roman" w:cs="Times New Roman"/>
          <w:sz w:val="24"/>
          <w:szCs w:val="24"/>
        </w:rPr>
        <w:t>осмотр (клиническое обследование</w:t>
      </w:r>
      <w:r w:rsidR="00971E17" w:rsidRPr="00FD1129">
        <w:rPr>
          <w:rFonts w:ascii="Times New Roman" w:hAnsi="Times New Roman" w:cs="Times New Roman"/>
          <w:sz w:val="24"/>
          <w:szCs w:val="24"/>
        </w:rPr>
        <w:t>)</w:t>
      </w:r>
      <w:r w:rsidR="0099611F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971E17" w:rsidRPr="00FD1129">
        <w:rPr>
          <w:rFonts w:ascii="Times New Roman" w:hAnsi="Times New Roman" w:cs="Times New Roman"/>
          <w:sz w:val="24"/>
          <w:szCs w:val="24"/>
        </w:rPr>
        <w:t>;</w:t>
      </w:r>
    </w:p>
    <w:p w14:paraId="6A2D81AF" w14:textId="77777777"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информацию, полученную при сборе анамнеза и клинического обследования, устанавливать </w:t>
      </w:r>
      <w:r w:rsidR="00621BBC">
        <w:rPr>
          <w:rFonts w:ascii="Times New Roman" w:hAnsi="Times New Roman" w:cs="Times New Roman"/>
          <w:sz w:val="24"/>
          <w:szCs w:val="24"/>
        </w:rPr>
        <w:t>предварительный</w:t>
      </w:r>
      <w:r w:rsidR="0080609C">
        <w:rPr>
          <w:rFonts w:ascii="Times New Roman" w:hAnsi="Times New Roman" w:cs="Times New Roman"/>
          <w:sz w:val="24"/>
          <w:szCs w:val="24"/>
        </w:rPr>
        <w:t xml:space="preserve"> и дифференциальный</w:t>
      </w:r>
      <w:r w:rsidR="00621BBC">
        <w:rPr>
          <w:rFonts w:ascii="Times New Roman" w:hAnsi="Times New Roman" w:cs="Times New Roman"/>
          <w:sz w:val="24"/>
          <w:szCs w:val="24"/>
        </w:rPr>
        <w:t xml:space="preserve"> диагноз и разрабатывать план ведения пациента с использованием резуль</w:t>
      </w:r>
      <w:r w:rsidR="0080609C">
        <w:rPr>
          <w:rFonts w:ascii="Times New Roman" w:hAnsi="Times New Roman" w:cs="Times New Roman"/>
          <w:sz w:val="24"/>
          <w:szCs w:val="24"/>
        </w:rPr>
        <w:t>татов объективного обследования</w:t>
      </w:r>
      <w:r w:rsidRPr="00FD1129">
        <w:rPr>
          <w:rFonts w:ascii="Times New Roman" w:hAnsi="Times New Roman" w:cs="Times New Roman"/>
          <w:sz w:val="24"/>
          <w:szCs w:val="24"/>
        </w:rPr>
        <w:t>;</w:t>
      </w:r>
    </w:p>
    <w:p w14:paraId="6ED4F834" w14:textId="77777777" w:rsidR="00971E17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выполнять обычные тесты и дополнительные процедуры, принятые в этой специальности;</w:t>
      </w:r>
    </w:p>
    <w:p w14:paraId="7B42D6BA" w14:textId="77777777" w:rsidR="006244B9" w:rsidRPr="00FD1129" w:rsidRDefault="006244B9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соответствующие диагностические и лечебные мероприятия, объяснить пациенту их суть и интерпретировать результаты;   </w:t>
      </w:r>
    </w:p>
    <w:p w14:paraId="4E3496E1" w14:textId="77777777" w:rsidR="00971E17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надлежащим образом и длительно заботиться о пациентах с хроническими, неизлечимыми, прогрессирующими болезнями;</w:t>
      </w:r>
      <w:r w:rsidR="00D84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D1293" w14:textId="77777777" w:rsidR="00D84F85" w:rsidRPr="00FD1129" w:rsidRDefault="00D84F85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консультировать пациентов и членов их семей по вопросам формирования здорового образа жизни</w:t>
      </w:r>
      <w:r w:rsidR="006244B9">
        <w:rPr>
          <w:rFonts w:ascii="Times New Roman" w:hAnsi="Times New Roman" w:cs="Times New Roman"/>
          <w:sz w:val="24"/>
          <w:szCs w:val="24"/>
        </w:rPr>
        <w:t xml:space="preserve"> и профилактики</w:t>
      </w:r>
      <w:r w:rsidR="0004485E">
        <w:rPr>
          <w:rFonts w:ascii="Times New Roman" w:hAnsi="Times New Roman" w:cs="Times New Roman"/>
          <w:sz w:val="24"/>
          <w:szCs w:val="24"/>
        </w:rPr>
        <w:t xml:space="preserve"> заболеваний;</w:t>
      </w:r>
      <w:r w:rsidR="006244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E6D45" w14:textId="77777777"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выполнять все диагностические и терапевтические меры, принимая в расчет соотношение стоимости/разумной полезности и гарантировать безопасность пациентов, применяя принципы эффективности, целесообразности и экономичности;</w:t>
      </w:r>
    </w:p>
    <w:p w14:paraId="098297B5" w14:textId="77777777"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хранить и защищать медицинскую информацию надлежащим образом;</w:t>
      </w:r>
    </w:p>
    <w:p w14:paraId="7202B199" w14:textId="77777777"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 xml:space="preserve">приобретать, поддерживать и расширять свою </w:t>
      </w:r>
      <w:r w:rsidR="00C83E75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FD1129">
        <w:rPr>
          <w:rFonts w:ascii="Times New Roman" w:hAnsi="Times New Roman" w:cs="Times New Roman"/>
          <w:sz w:val="24"/>
          <w:szCs w:val="24"/>
        </w:rPr>
        <w:t xml:space="preserve"> компетенцию.</w:t>
      </w:r>
    </w:p>
    <w:p w14:paraId="6C643949" w14:textId="77777777" w:rsidR="00971E17" w:rsidRPr="00813296" w:rsidRDefault="007C5004" w:rsidP="0097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41D9" w:rsidRPr="00813296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813296" w:rsidRPr="00813296">
        <w:rPr>
          <w:rFonts w:ascii="Times New Roman" w:hAnsi="Times New Roman" w:cs="Times New Roman"/>
          <w:b/>
          <w:sz w:val="24"/>
          <w:szCs w:val="24"/>
        </w:rPr>
        <w:t>Коммуника</w:t>
      </w:r>
      <w:r w:rsidR="00D92858">
        <w:rPr>
          <w:rFonts w:ascii="Times New Roman" w:hAnsi="Times New Roman" w:cs="Times New Roman"/>
          <w:b/>
          <w:sz w:val="24"/>
          <w:szCs w:val="24"/>
        </w:rPr>
        <w:t>тив</w:t>
      </w:r>
      <w:r w:rsidR="00813296" w:rsidRPr="00813296">
        <w:rPr>
          <w:rFonts w:ascii="Times New Roman" w:hAnsi="Times New Roman" w:cs="Times New Roman"/>
          <w:b/>
          <w:sz w:val="24"/>
          <w:szCs w:val="24"/>
        </w:rPr>
        <w:t>ные навыки</w:t>
      </w:r>
    </w:p>
    <w:p w14:paraId="5BF6855A" w14:textId="77777777" w:rsidR="00971E17" w:rsidRPr="00271F0D" w:rsidRDefault="00D012D0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73E7">
        <w:rPr>
          <w:rFonts w:ascii="Times New Roman" w:hAnsi="Times New Roman" w:cs="Times New Roman"/>
          <w:sz w:val="24"/>
          <w:szCs w:val="24"/>
        </w:rPr>
        <w:t>Врач</w:t>
      </w:r>
      <w:r w:rsidR="003C516E">
        <w:rPr>
          <w:rFonts w:ascii="Times New Roman" w:hAnsi="Times New Roman" w:cs="Times New Roman"/>
          <w:sz w:val="24"/>
          <w:szCs w:val="24"/>
        </w:rPr>
        <w:t xml:space="preserve"> общей практики/семейный врач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14:paraId="1B66B3D3" w14:textId="77777777" w:rsidR="00617F68" w:rsidRDefault="00617F68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D6F3B" w14:textId="77777777" w:rsidR="00971E17" w:rsidRPr="00271F0D" w:rsidRDefault="00617F68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общей практики/семейный врач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14:paraId="74711282" w14:textId="77777777" w:rsidR="00971E1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построить доверительные отношения с пациентами, их семьями и другими близкими родственниками;</w:t>
      </w:r>
      <w:r w:rsidR="00223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CEC4A" w14:textId="1A956488" w:rsidR="00FA21A3" w:rsidRPr="00FA21A3" w:rsidRDefault="00FA21A3" w:rsidP="00FA21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1A3">
        <w:rPr>
          <w:rFonts w:ascii="Times New Roman" w:hAnsi="Times New Roman" w:cs="Times New Roman"/>
          <w:sz w:val="24"/>
          <w:szCs w:val="24"/>
        </w:rPr>
        <w:t>отказаться от удовлетворения своих собственных интересов, избегать интимных контактов  с пациентками и пациентами, которые доверяют ему;</w:t>
      </w:r>
    </w:p>
    <w:p w14:paraId="19352D10" w14:textId="77777777"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 xml:space="preserve">получить от пациентов и </w:t>
      </w:r>
      <w:r w:rsidR="00DC1AFC">
        <w:rPr>
          <w:rFonts w:ascii="Times New Roman" w:hAnsi="Times New Roman" w:cs="Times New Roman"/>
          <w:sz w:val="24"/>
          <w:szCs w:val="24"/>
        </w:rPr>
        <w:t xml:space="preserve">их окружения </w:t>
      </w:r>
      <w:r w:rsidRPr="00EB73E7">
        <w:rPr>
          <w:rFonts w:ascii="Times New Roman" w:hAnsi="Times New Roman" w:cs="Times New Roman"/>
          <w:sz w:val="24"/>
          <w:szCs w:val="24"/>
        </w:rPr>
        <w:t>важную информацию, обсудить ее и передать элементы полученных знаний, принимая во внимание ситуацию</w:t>
      </w:r>
      <w:r w:rsidR="00DC1AFC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Pr="00EB73E7">
        <w:rPr>
          <w:rFonts w:ascii="Times New Roman" w:hAnsi="Times New Roman" w:cs="Times New Roman"/>
          <w:sz w:val="24"/>
          <w:szCs w:val="24"/>
        </w:rPr>
        <w:t>;</w:t>
      </w:r>
    </w:p>
    <w:p w14:paraId="280E877F" w14:textId="77777777"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 xml:space="preserve">сообщить в понятной для </w:t>
      </w:r>
      <w:r w:rsidR="008F443F">
        <w:rPr>
          <w:rFonts w:ascii="Times New Roman" w:hAnsi="Times New Roman" w:cs="Times New Roman"/>
          <w:sz w:val="24"/>
          <w:szCs w:val="24"/>
        </w:rPr>
        <w:t>пациента</w:t>
      </w:r>
      <w:r w:rsidRPr="00EB73E7">
        <w:rPr>
          <w:rFonts w:ascii="Times New Roman" w:hAnsi="Times New Roman" w:cs="Times New Roman"/>
          <w:sz w:val="24"/>
          <w:szCs w:val="24"/>
        </w:rPr>
        <w:t xml:space="preserve"> форме риски и преимущества диагностических и лечебных мероприятий и получить информированное согласие;</w:t>
      </w:r>
    </w:p>
    <w:p w14:paraId="5070CDF4" w14:textId="2DEC9769" w:rsidR="00971E17" w:rsidRPr="00EB73E7" w:rsidRDefault="00886861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решение </w:t>
      </w:r>
      <w:r w:rsidRPr="00EB73E7">
        <w:rPr>
          <w:rFonts w:ascii="Times New Roman" w:hAnsi="Times New Roman" w:cs="Times New Roman"/>
          <w:sz w:val="24"/>
          <w:szCs w:val="24"/>
        </w:rPr>
        <w:t xml:space="preserve">относительно недееспособных </w:t>
      </w:r>
      <w:r>
        <w:rPr>
          <w:rFonts w:ascii="Times New Roman" w:hAnsi="Times New Roman" w:cs="Times New Roman"/>
          <w:sz w:val="24"/>
          <w:szCs w:val="24"/>
        </w:rPr>
        <w:t xml:space="preserve">и несовершеннолетних пациентов по поводу  </w:t>
      </w:r>
      <w:r w:rsidRPr="00EB73E7">
        <w:rPr>
          <w:rFonts w:ascii="Times New Roman" w:hAnsi="Times New Roman" w:cs="Times New Roman"/>
          <w:sz w:val="24"/>
          <w:szCs w:val="24"/>
        </w:rPr>
        <w:t>диагностически</w:t>
      </w:r>
      <w:r>
        <w:rPr>
          <w:rFonts w:ascii="Times New Roman" w:hAnsi="Times New Roman" w:cs="Times New Roman"/>
          <w:sz w:val="24"/>
          <w:szCs w:val="24"/>
        </w:rPr>
        <w:t>х  и терапевтических</w:t>
      </w:r>
      <w:r w:rsidRPr="00EB7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процедур, </w:t>
      </w:r>
      <w:r w:rsidR="0052714D">
        <w:rPr>
          <w:rFonts w:ascii="Times New Roman" w:hAnsi="Times New Roman" w:cs="Times New Roman"/>
          <w:sz w:val="24"/>
          <w:szCs w:val="24"/>
        </w:rPr>
        <w:t>обсуди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57267">
        <w:rPr>
          <w:rFonts w:ascii="Times New Roman" w:hAnsi="Times New Roman" w:cs="Times New Roman"/>
          <w:sz w:val="24"/>
          <w:szCs w:val="24"/>
        </w:rPr>
        <w:t xml:space="preserve">эти процедуры </w:t>
      </w:r>
      <w:r w:rsidR="00971E17" w:rsidRPr="00EB73E7">
        <w:rPr>
          <w:rFonts w:ascii="Times New Roman" w:hAnsi="Times New Roman" w:cs="Times New Roman"/>
          <w:sz w:val="24"/>
          <w:szCs w:val="24"/>
        </w:rPr>
        <w:t>с соответствующими представителями</w:t>
      </w:r>
      <w:r w:rsidR="00F57267">
        <w:rPr>
          <w:rFonts w:ascii="Times New Roman" w:hAnsi="Times New Roman" w:cs="Times New Roman"/>
          <w:sz w:val="24"/>
          <w:szCs w:val="24"/>
        </w:rPr>
        <w:t xml:space="preserve"> данных групп пациентов</w:t>
      </w:r>
      <w:r w:rsidR="00971E17" w:rsidRPr="00EB73E7">
        <w:rPr>
          <w:rFonts w:ascii="Times New Roman" w:hAnsi="Times New Roman" w:cs="Times New Roman"/>
          <w:sz w:val="24"/>
          <w:szCs w:val="24"/>
        </w:rPr>
        <w:t>;</w:t>
      </w:r>
    </w:p>
    <w:p w14:paraId="1299FA09" w14:textId="77777777"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документировать полученную информацию во время консультаци</w:t>
      </w:r>
      <w:r w:rsidR="00713D0E">
        <w:rPr>
          <w:rFonts w:ascii="Times New Roman" w:hAnsi="Times New Roman" w:cs="Times New Roman"/>
          <w:sz w:val="24"/>
          <w:szCs w:val="24"/>
        </w:rPr>
        <w:t>й</w:t>
      </w:r>
      <w:r w:rsidRPr="00EB73E7">
        <w:rPr>
          <w:rFonts w:ascii="Times New Roman" w:hAnsi="Times New Roman" w:cs="Times New Roman"/>
          <w:sz w:val="24"/>
          <w:szCs w:val="24"/>
        </w:rPr>
        <w:t xml:space="preserve"> / визит</w:t>
      </w:r>
      <w:r w:rsidR="00713D0E">
        <w:rPr>
          <w:rFonts w:ascii="Times New Roman" w:hAnsi="Times New Roman" w:cs="Times New Roman"/>
          <w:sz w:val="24"/>
          <w:szCs w:val="24"/>
        </w:rPr>
        <w:t>ов на дому</w:t>
      </w:r>
      <w:r w:rsidRPr="00EB73E7">
        <w:rPr>
          <w:rFonts w:ascii="Times New Roman" w:hAnsi="Times New Roman" w:cs="Times New Roman"/>
          <w:sz w:val="24"/>
          <w:szCs w:val="24"/>
        </w:rPr>
        <w:t xml:space="preserve"> и передать ее в необходимый срок;</w:t>
      </w:r>
    </w:p>
    <w:p w14:paraId="3819F06E" w14:textId="77777777"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сопереживать, сообщая плохие новости и ответственно сообщать об осложнениях и ошибках</w:t>
      </w:r>
      <w:r w:rsidR="00713D0E">
        <w:rPr>
          <w:rFonts w:ascii="Times New Roman" w:hAnsi="Times New Roman" w:cs="Times New Roman"/>
          <w:sz w:val="24"/>
          <w:szCs w:val="24"/>
        </w:rPr>
        <w:t>.</w:t>
      </w:r>
    </w:p>
    <w:p w14:paraId="56297889" w14:textId="77777777" w:rsidR="00971E17" w:rsidRPr="00CC1DC3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6C4335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CC1DC3">
        <w:rPr>
          <w:rFonts w:ascii="Times New Roman" w:hAnsi="Times New Roman" w:cs="Times New Roman"/>
          <w:b/>
          <w:sz w:val="24"/>
          <w:szCs w:val="24"/>
        </w:rPr>
        <w:t>.3.</w:t>
      </w:r>
      <w:r w:rsidR="00707C5A" w:rsidRPr="00CC1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C3" w:rsidRPr="00CC1DC3">
        <w:rPr>
          <w:rFonts w:ascii="Times New Roman" w:hAnsi="Times New Roman" w:cs="Times New Roman"/>
          <w:b/>
          <w:sz w:val="24"/>
          <w:szCs w:val="24"/>
        </w:rPr>
        <w:t xml:space="preserve">Навыки работы в сотрудничестве </w:t>
      </w:r>
      <w:r w:rsidR="00027F95">
        <w:rPr>
          <w:rFonts w:ascii="Times New Roman" w:hAnsi="Times New Roman" w:cs="Times New Roman"/>
          <w:b/>
          <w:sz w:val="24"/>
          <w:szCs w:val="24"/>
        </w:rPr>
        <w:t>(в команде)</w:t>
      </w:r>
    </w:p>
    <w:p w14:paraId="1002120A" w14:textId="77777777" w:rsidR="00971E17" w:rsidRPr="00271F0D" w:rsidRDefault="003C516E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335A0">
        <w:rPr>
          <w:rFonts w:ascii="Times New Roman" w:hAnsi="Times New Roman" w:cs="Times New Roman"/>
          <w:sz w:val="24"/>
          <w:szCs w:val="24"/>
        </w:rPr>
        <w:t xml:space="preserve">Врач общей практики/семейный врач 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сотрудничает с пациентами, их семьями,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14:paraId="3A7ABD2F" w14:textId="77777777" w:rsidR="00027F95" w:rsidRDefault="00971E17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 w:rsidRPr="00027F95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14:paraId="11B88CB8" w14:textId="77777777" w:rsidR="00971E17" w:rsidRPr="00271F0D" w:rsidRDefault="00027F95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 w:rsidRPr="00027F95">
        <w:rPr>
          <w:rFonts w:ascii="Times New Roman" w:hAnsi="Times New Roman" w:cs="Times New Roman"/>
          <w:sz w:val="24"/>
          <w:szCs w:val="24"/>
        </w:rPr>
        <w:t xml:space="preserve">Врач общей практики/семейный врач </w:t>
      </w:r>
      <w:r w:rsidR="00971E17" w:rsidRPr="00271F0D">
        <w:rPr>
          <w:rFonts w:ascii="Times New Roman" w:hAnsi="Times New Roman" w:cs="Times New Roman"/>
          <w:sz w:val="24"/>
          <w:szCs w:val="24"/>
        </w:rPr>
        <w:t>способен:</w:t>
      </w:r>
    </w:p>
    <w:p w14:paraId="6FFB1DBF" w14:textId="77777777" w:rsidR="00971E17" w:rsidRPr="00430564" w:rsidRDefault="00971E17" w:rsidP="003368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564">
        <w:rPr>
          <w:rFonts w:ascii="Times New Roman" w:hAnsi="Times New Roman" w:cs="Times New Roman"/>
          <w:sz w:val="24"/>
          <w:szCs w:val="24"/>
        </w:rPr>
        <w:t xml:space="preserve">сотрудничать с другими специалистами и экспертами других профессиональных групп, </w:t>
      </w:r>
      <w:r w:rsidR="00AB4D54">
        <w:rPr>
          <w:rFonts w:ascii="Times New Roman" w:hAnsi="Times New Roman" w:cs="Times New Roman"/>
          <w:sz w:val="24"/>
          <w:szCs w:val="24"/>
        </w:rPr>
        <w:t>с медицинскими сестрами, особенно</w:t>
      </w:r>
      <w:r w:rsidR="00F90BEC">
        <w:rPr>
          <w:rFonts w:ascii="Times New Roman" w:hAnsi="Times New Roman" w:cs="Times New Roman"/>
          <w:sz w:val="24"/>
          <w:szCs w:val="24"/>
        </w:rPr>
        <w:t>,</w:t>
      </w:r>
      <w:r w:rsidR="00AB4D54">
        <w:rPr>
          <w:rFonts w:ascii="Times New Roman" w:hAnsi="Times New Roman" w:cs="Times New Roman"/>
          <w:sz w:val="24"/>
          <w:szCs w:val="24"/>
        </w:rPr>
        <w:t xml:space="preserve"> по оказанию долгосрочной помощи пациентам с хроническими неинфекционными заболеваниями</w:t>
      </w:r>
      <w:r w:rsidRPr="00430564">
        <w:rPr>
          <w:rFonts w:ascii="Times New Roman" w:hAnsi="Times New Roman" w:cs="Times New Roman"/>
          <w:sz w:val="24"/>
          <w:szCs w:val="24"/>
        </w:rPr>
        <w:t>;</w:t>
      </w:r>
    </w:p>
    <w:p w14:paraId="0FB11D5A" w14:textId="77777777" w:rsidR="00971E17" w:rsidRPr="00430564" w:rsidRDefault="00971E17" w:rsidP="003368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564">
        <w:rPr>
          <w:rFonts w:ascii="Times New Roman" w:hAnsi="Times New Roman" w:cs="Times New Roman"/>
          <w:sz w:val="24"/>
          <w:szCs w:val="24"/>
        </w:rPr>
        <w:t xml:space="preserve">признавать различия интересов, принимать другие мнения, а также избегать </w:t>
      </w:r>
      <w:r w:rsidR="00076494">
        <w:rPr>
          <w:rFonts w:ascii="Times New Roman" w:hAnsi="Times New Roman" w:cs="Times New Roman"/>
          <w:sz w:val="24"/>
          <w:szCs w:val="24"/>
        </w:rPr>
        <w:t xml:space="preserve">конфликтов </w:t>
      </w:r>
      <w:r w:rsidRPr="00430564">
        <w:rPr>
          <w:rFonts w:ascii="Times New Roman" w:hAnsi="Times New Roman" w:cs="Times New Roman"/>
          <w:sz w:val="24"/>
          <w:szCs w:val="24"/>
        </w:rPr>
        <w:t xml:space="preserve">и решать </w:t>
      </w:r>
      <w:r w:rsidR="00076494">
        <w:rPr>
          <w:rFonts w:ascii="Times New Roman" w:hAnsi="Times New Roman" w:cs="Times New Roman"/>
          <w:sz w:val="24"/>
          <w:szCs w:val="24"/>
        </w:rPr>
        <w:t>их</w:t>
      </w:r>
      <w:r w:rsidRPr="00430564">
        <w:rPr>
          <w:rFonts w:ascii="Times New Roman" w:hAnsi="Times New Roman" w:cs="Times New Roman"/>
          <w:sz w:val="24"/>
          <w:szCs w:val="24"/>
        </w:rPr>
        <w:t xml:space="preserve"> в рамках сотрудничества.</w:t>
      </w:r>
    </w:p>
    <w:p w14:paraId="18BFCE01" w14:textId="77777777" w:rsidR="00971E17" w:rsidRPr="005F63BE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547F14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5F63BE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5F63BE" w:rsidRPr="005F63BE">
        <w:rPr>
          <w:rFonts w:ascii="Times New Roman" w:hAnsi="Times New Roman" w:cs="Times New Roman"/>
          <w:b/>
          <w:sz w:val="24"/>
          <w:szCs w:val="24"/>
        </w:rPr>
        <w:t>Управленческие навыки (м</w:t>
      </w:r>
      <w:r w:rsidR="00971E17" w:rsidRPr="005F63BE">
        <w:rPr>
          <w:rFonts w:ascii="Times New Roman" w:hAnsi="Times New Roman" w:cs="Times New Roman"/>
          <w:b/>
          <w:sz w:val="24"/>
          <w:szCs w:val="24"/>
        </w:rPr>
        <w:t>енеджер</w:t>
      </w:r>
      <w:r w:rsidR="005F63BE" w:rsidRPr="005F63BE">
        <w:rPr>
          <w:rFonts w:ascii="Times New Roman" w:hAnsi="Times New Roman" w:cs="Times New Roman"/>
          <w:b/>
          <w:sz w:val="24"/>
          <w:szCs w:val="24"/>
        </w:rPr>
        <w:t>)</w:t>
      </w:r>
      <w:r w:rsidR="00971E17" w:rsidRPr="005F63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4EBAB5" w14:textId="77777777" w:rsidR="00971E17" w:rsidRPr="00271F0D" w:rsidRDefault="000B2106" w:rsidP="004C4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6B0">
        <w:rPr>
          <w:rFonts w:ascii="Times New Roman" w:hAnsi="Times New Roman" w:cs="Times New Roman"/>
          <w:sz w:val="24"/>
          <w:szCs w:val="24"/>
        </w:rPr>
        <w:t xml:space="preserve">Врач становится </w:t>
      </w:r>
      <w:r w:rsidR="00186389">
        <w:rPr>
          <w:rFonts w:ascii="Times New Roman" w:hAnsi="Times New Roman" w:cs="Times New Roman"/>
          <w:sz w:val="24"/>
          <w:szCs w:val="24"/>
        </w:rPr>
        <w:t>участником</w:t>
      </w:r>
      <w:r w:rsidR="00D156B0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186389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D156B0">
        <w:rPr>
          <w:rFonts w:ascii="Times New Roman" w:hAnsi="Times New Roman" w:cs="Times New Roman"/>
          <w:sz w:val="24"/>
          <w:szCs w:val="24"/>
        </w:rPr>
        <w:t xml:space="preserve">и вносит вклад в оптимизацию работы </w:t>
      </w:r>
      <w:r w:rsidR="00B21E36">
        <w:rPr>
          <w:rFonts w:ascii="Times New Roman" w:hAnsi="Times New Roman" w:cs="Times New Roman"/>
          <w:sz w:val="24"/>
          <w:szCs w:val="24"/>
        </w:rPr>
        <w:t>организации здравоохранения,</w:t>
      </w:r>
      <w:r w:rsidR="00D156B0">
        <w:rPr>
          <w:rFonts w:ascii="Times New Roman" w:hAnsi="Times New Roman" w:cs="Times New Roman"/>
          <w:sz w:val="24"/>
          <w:szCs w:val="24"/>
        </w:rPr>
        <w:t xml:space="preserve"> в</w:t>
      </w:r>
      <w:r w:rsidR="00B21E36">
        <w:rPr>
          <w:rFonts w:ascii="Times New Roman" w:hAnsi="Times New Roman" w:cs="Times New Roman"/>
          <w:sz w:val="24"/>
          <w:szCs w:val="24"/>
        </w:rPr>
        <w:t xml:space="preserve"> которой он работает. </w:t>
      </w:r>
      <w:r w:rsidR="00971E17" w:rsidRPr="00271F0D">
        <w:rPr>
          <w:rFonts w:ascii="Times New Roman" w:hAnsi="Times New Roman" w:cs="Times New Roman"/>
          <w:sz w:val="24"/>
          <w:szCs w:val="24"/>
        </w:rPr>
        <w:t>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14:paraId="145D6A07" w14:textId="77777777" w:rsidR="004C477E" w:rsidRDefault="00971E17" w:rsidP="004C47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77E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14:paraId="5EB951D4" w14:textId="77777777" w:rsidR="00971E17" w:rsidRPr="004C477E" w:rsidRDefault="004C477E" w:rsidP="004C47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менеджер</w:t>
      </w:r>
      <w:r w:rsidR="00186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 общей практики/семейный врач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14:paraId="06851034" w14:textId="77777777"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14:paraId="39CB5ABB" w14:textId="77777777"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найти баланс между своей профессиональной и частной деятельностью;</w:t>
      </w:r>
    </w:p>
    <w:p w14:paraId="4964887B" w14:textId="77777777"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14:paraId="30D4BAA4" w14:textId="77777777"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оценивать и использовать соответствующую информацию для ухода за пациентом;</w:t>
      </w:r>
    </w:p>
    <w:p w14:paraId="6C08E4E4" w14:textId="77777777"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обеспечивать и улучшать качество медицинской помощи и безопасности пациентов.</w:t>
      </w:r>
    </w:p>
    <w:p w14:paraId="2C41EB53" w14:textId="77777777" w:rsidR="00971E17" w:rsidRPr="00800645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6C4335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800645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2C0398">
        <w:rPr>
          <w:rFonts w:ascii="Times New Roman" w:hAnsi="Times New Roman" w:cs="Times New Roman"/>
          <w:b/>
          <w:sz w:val="24"/>
          <w:szCs w:val="24"/>
        </w:rPr>
        <w:t xml:space="preserve">Навыки в области укрепления здоровья и пропаганды здорового </w:t>
      </w:r>
      <w:r w:rsidR="00DD254C">
        <w:rPr>
          <w:rFonts w:ascii="Times New Roman" w:hAnsi="Times New Roman" w:cs="Times New Roman"/>
          <w:b/>
          <w:sz w:val="24"/>
          <w:szCs w:val="24"/>
        </w:rPr>
        <w:t xml:space="preserve">образа </w:t>
      </w:r>
      <w:r w:rsidR="002C0398">
        <w:rPr>
          <w:rFonts w:ascii="Times New Roman" w:hAnsi="Times New Roman" w:cs="Times New Roman"/>
          <w:b/>
          <w:sz w:val="24"/>
          <w:szCs w:val="24"/>
        </w:rPr>
        <w:t xml:space="preserve">жизни </w:t>
      </w:r>
      <w:r w:rsidR="00971E17" w:rsidRPr="00800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EDA996" w14:textId="77777777" w:rsidR="00971E17" w:rsidRPr="00271F0D" w:rsidRDefault="00166752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Врач 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проводить пропаганду здорового образа жизни среди пациентов и населения. 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Он может помочь пациентам сориентироваться в системе здравоохранения и получить соответствующую помощь </w:t>
      </w:r>
      <w:r w:rsidR="009B715F">
        <w:rPr>
          <w:rFonts w:ascii="Times New Roman" w:hAnsi="Times New Roman" w:cs="Times New Roman"/>
          <w:sz w:val="24"/>
          <w:szCs w:val="24"/>
        </w:rPr>
        <w:t>своевременно</w:t>
      </w:r>
      <w:r w:rsidR="00971E17" w:rsidRPr="00271F0D">
        <w:rPr>
          <w:rFonts w:ascii="Times New Roman" w:hAnsi="Times New Roman" w:cs="Times New Roman"/>
          <w:sz w:val="24"/>
          <w:szCs w:val="24"/>
        </w:rPr>
        <w:t>.</w:t>
      </w:r>
    </w:p>
    <w:p w14:paraId="738FE8E8" w14:textId="77777777" w:rsidR="009B715F" w:rsidRDefault="00971E17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 w:rsidRPr="009B715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14:paraId="72E71193" w14:textId="77777777" w:rsidR="00971E17" w:rsidRPr="00271F0D" w:rsidRDefault="000841E8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 w:rsidRPr="000841E8">
        <w:rPr>
          <w:rFonts w:ascii="Times New Roman" w:hAnsi="Times New Roman" w:cs="Times New Roman"/>
          <w:sz w:val="24"/>
          <w:szCs w:val="24"/>
        </w:rPr>
        <w:t>Врач общей практики/семейный врач способен:</w:t>
      </w:r>
    </w:p>
    <w:p w14:paraId="259A3A00" w14:textId="77777777" w:rsidR="00971E17" w:rsidRPr="00743BF7" w:rsidRDefault="00971E17" w:rsidP="0033685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BF7">
        <w:rPr>
          <w:rFonts w:ascii="Times New Roman" w:hAnsi="Times New Roman" w:cs="Times New Roman"/>
          <w:sz w:val="24"/>
          <w:szCs w:val="24"/>
        </w:rPr>
        <w:t>описать факторы</w:t>
      </w:r>
      <w:r w:rsidR="00743BF7">
        <w:rPr>
          <w:rFonts w:ascii="Times New Roman" w:hAnsi="Times New Roman" w:cs="Times New Roman"/>
          <w:sz w:val="24"/>
          <w:szCs w:val="24"/>
        </w:rPr>
        <w:t xml:space="preserve">, влияющие </w:t>
      </w:r>
      <w:r w:rsidRPr="00743BF7">
        <w:rPr>
          <w:rFonts w:ascii="Times New Roman" w:hAnsi="Times New Roman" w:cs="Times New Roman"/>
          <w:sz w:val="24"/>
          <w:szCs w:val="24"/>
        </w:rPr>
        <w:t xml:space="preserve">на здоровье человека и общества и способствовать сохранению и </w:t>
      </w:r>
      <w:r w:rsidR="00743BF7">
        <w:rPr>
          <w:rFonts w:ascii="Times New Roman" w:hAnsi="Times New Roman" w:cs="Times New Roman"/>
          <w:sz w:val="24"/>
          <w:szCs w:val="24"/>
        </w:rPr>
        <w:t>укреплению</w:t>
      </w:r>
      <w:r w:rsidRPr="00743BF7">
        <w:rPr>
          <w:rFonts w:ascii="Times New Roman" w:hAnsi="Times New Roman" w:cs="Times New Roman"/>
          <w:sz w:val="24"/>
          <w:szCs w:val="24"/>
        </w:rPr>
        <w:t xml:space="preserve"> здоровья;</w:t>
      </w:r>
    </w:p>
    <w:p w14:paraId="28AFE6BF" w14:textId="77777777" w:rsidR="00971E17" w:rsidRDefault="00743BF7" w:rsidP="0033685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распознать</w:t>
      </w:r>
      <w:r w:rsidR="00971E17" w:rsidRPr="00743BF7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9F2E6B">
        <w:rPr>
          <w:rFonts w:ascii="Times New Roman" w:hAnsi="Times New Roman" w:cs="Times New Roman"/>
          <w:sz w:val="24"/>
          <w:szCs w:val="24"/>
        </w:rPr>
        <w:t xml:space="preserve">, оказывающие влияние на </w:t>
      </w:r>
      <w:r w:rsidR="00971E17" w:rsidRPr="00743BF7">
        <w:rPr>
          <w:rFonts w:ascii="Times New Roman" w:hAnsi="Times New Roman" w:cs="Times New Roman"/>
          <w:sz w:val="24"/>
          <w:szCs w:val="24"/>
        </w:rPr>
        <w:t>здоровье</w:t>
      </w:r>
      <w:r w:rsidR="009F2E6B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971E17" w:rsidRPr="00743BF7">
        <w:rPr>
          <w:rFonts w:ascii="Times New Roman" w:hAnsi="Times New Roman" w:cs="Times New Roman"/>
          <w:sz w:val="24"/>
          <w:szCs w:val="24"/>
        </w:rPr>
        <w:t xml:space="preserve"> и предпринять необходимые меры.</w:t>
      </w:r>
    </w:p>
    <w:p w14:paraId="7F33F191" w14:textId="77777777" w:rsidR="00743BF7" w:rsidRPr="00743BF7" w:rsidRDefault="00743BF7" w:rsidP="00743BF7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6C7531F" w14:textId="77777777" w:rsidR="00971E17" w:rsidRPr="00E13AE8" w:rsidRDefault="006C4335" w:rsidP="00AE2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E8">
        <w:rPr>
          <w:rFonts w:ascii="Times New Roman" w:hAnsi="Times New Roman" w:cs="Times New Roman"/>
          <w:b/>
          <w:sz w:val="24"/>
          <w:szCs w:val="24"/>
        </w:rPr>
        <w:t>2.</w:t>
      </w:r>
      <w:r w:rsidR="00181D6E" w:rsidRPr="00E13A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13AE8" w:rsidRPr="00E13AE8">
        <w:rPr>
          <w:rFonts w:ascii="Times New Roman" w:hAnsi="Times New Roman" w:cs="Times New Roman"/>
          <w:b/>
          <w:sz w:val="24"/>
          <w:szCs w:val="24"/>
        </w:rPr>
        <w:t>Ученый</w:t>
      </w:r>
      <w:r w:rsidR="00181D6E" w:rsidRPr="00E13AE8">
        <w:rPr>
          <w:rFonts w:ascii="Times New Roman" w:hAnsi="Times New Roman" w:cs="Times New Roman"/>
          <w:b/>
          <w:sz w:val="24"/>
          <w:szCs w:val="24"/>
        </w:rPr>
        <w:t>-исследователь</w:t>
      </w:r>
    </w:p>
    <w:p w14:paraId="27CC8117" w14:textId="77777777" w:rsidR="00971E17" w:rsidRPr="00271F0D" w:rsidRDefault="00971E17" w:rsidP="00AE21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lastRenderedPageBreak/>
        <w:t xml:space="preserve">Во время своей профессиональной деятельности, </w:t>
      </w:r>
      <w:r w:rsidR="00AF0467">
        <w:rPr>
          <w:rFonts w:ascii="Times New Roman" w:hAnsi="Times New Roman" w:cs="Times New Roman"/>
          <w:sz w:val="24"/>
          <w:szCs w:val="24"/>
        </w:rPr>
        <w:t>врач общей практики/семейный врач</w:t>
      </w:r>
      <w:r w:rsidRPr="00271F0D">
        <w:rPr>
          <w:rFonts w:ascii="Times New Roman" w:hAnsi="Times New Roman" w:cs="Times New Roman"/>
          <w:sz w:val="24"/>
          <w:szCs w:val="24"/>
        </w:rPr>
        <w:t xml:space="preserve"> стремится овладеть значительными знаниями по своей специальности, следит за их развитием и пропагандирует их.</w:t>
      </w:r>
    </w:p>
    <w:p w14:paraId="6B810500" w14:textId="77777777" w:rsidR="00B01E2D" w:rsidRPr="00E13AE8" w:rsidRDefault="00B01E2D" w:rsidP="00AE21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E8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14:paraId="4FA9D34D" w14:textId="77777777" w:rsidR="00971E17" w:rsidRPr="00271F0D" w:rsidRDefault="00E13AE8" w:rsidP="00AE2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ученый-исследователь</w:t>
      </w:r>
      <w:r w:rsidR="00AE39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 общей практики/семейный врач </w:t>
      </w:r>
      <w:r w:rsidR="00971E17" w:rsidRPr="00271F0D">
        <w:rPr>
          <w:rFonts w:ascii="Times New Roman" w:hAnsi="Times New Roman" w:cs="Times New Roman"/>
          <w:sz w:val="24"/>
          <w:szCs w:val="24"/>
        </w:rPr>
        <w:t>способен:</w:t>
      </w:r>
    </w:p>
    <w:p w14:paraId="411C0604" w14:textId="77777777" w:rsidR="00971E17" w:rsidRPr="00AE21AD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постоянно повышать квалификацию, направленную на его профессиональную деятельность;</w:t>
      </w:r>
    </w:p>
    <w:p w14:paraId="6B1FA782" w14:textId="77777777" w:rsidR="00971E17" w:rsidRPr="00AE21AD" w:rsidRDefault="003E5580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 осмысливать </w:t>
      </w:r>
      <w:r w:rsidR="00971E17" w:rsidRPr="00AE21AD">
        <w:rPr>
          <w:rFonts w:ascii="Times New Roman" w:hAnsi="Times New Roman" w:cs="Times New Roman"/>
          <w:sz w:val="24"/>
          <w:szCs w:val="24"/>
        </w:rPr>
        <w:t>специализированную медицинскую информацию и ее источники и принимать ее во внимание при принятии решений;</w:t>
      </w:r>
    </w:p>
    <w:p w14:paraId="386A212F" w14:textId="77777777" w:rsidR="00971E17" w:rsidRPr="00AE21AD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информировать пациентов,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14:paraId="5A87E4C2" w14:textId="77777777" w:rsidR="00971E17" w:rsidRPr="00AE21AD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способствовать развитию, распространению и внедрению новых знаний и методов.</w:t>
      </w:r>
    </w:p>
    <w:p w14:paraId="2A5FDAC4" w14:textId="77777777" w:rsidR="00AE21AD" w:rsidRDefault="00AE21AD" w:rsidP="00971E17">
      <w:pPr>
        <w:rPr>
          <w:rFonts w:ascii="Times New Roman" w:hAnsi="Times New Roman" w:cs="Times New Roman"/>
          <w:sz w:val="24"/>
          <w:szCs w:val="24"/>
        </w:rPr>
      </w:pPr>
    </w:p>
    <w:p w14:paraId="3A586772" w14:textId="77777777" w:rsidR="00971E17" w:rsidRPr="003E5580" w:rsidRDefault="004F7755" w:rsidP="0097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3E5580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BF7A73">
        <w:rPr>
          <w:rFonts w:ascii="Times New Roman" w:hAnsi="Times New Roman" w:cs="Times New Roman"/>
          <w:b/>
          <w:sz w:val="24"/>
          <w:szCs w:val="24"/>
        </w:rPr>
        <w:t>Знания в области п</w:t>
      </w:r>
      <w:r w:rsidR="00971E17" w:rsidRPr="003E5580">
        <w:rPr>
          <w:rFonts w:ascii="Times New Roman" w:hAnsi="Times New Roman" w:cs="Times New Roman"/>
          <w:b/>
          <w:sz w:val="24"/>
          <w:szCs w:val="24"/>
        </w:rPr>
        <w:t>рофессионал</w:t>
      </w:r>
      <w:r w:rsidR="003E5580">
        <w:rPr>
          <w:rFonts w:ascii="Times New Roman" w:hAnsi="Times New Roman" w:cs="Times New Roman"/>
          <w:b/>
          <w:sz w:val="24"/>
          <w:szCs w:val="24"/>
        </w:rPr>
        <w:t>ьн</w:t>
      </w:r>
      <w:r w:rsidR="00BF7A73">
        <w:rPr>
          <w:rFonts w:ascii="Times New Roman" w:hAnsi="Times New Roman" w:cs="Times New Roman"/>
          <w:b/>
          <w:sz w:val="24"/>
          <w:szCs w:val="24"/>
        </w:rPr>
        <w:t>ой этики</w:t>
      </w:r>
    </w:p>
    <w:p w14:paraId="6C855CE0" w14:textId="28B2D5F8" w:rsidR="00971E17" w:rsidRPr="00271F0D" w:rsidRDefault="00D031A5" w:rsidP="00D0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общей практики/семейный врач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</w:t>
      </w:r>
      <w:r w:rsidR="00046B5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553DC">
        <w:rPr>
          <w:rFonts w:ascii="Times New Roman" w:hAnsi="Times New Roman" w:cs="Times New Roman"/>
          <w:sz w:val="24"/>
          <w:szCs w:val="24"/>
        </w:rPr>
        <w:t xml:space="preserve">свою практическую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53DC">
        <w:rPr>
          <w:rFonts w:ascii="Times New Roman" w:hAnsi="Times New Roman" w:cs="Times New Roman"/>
          <w:sz w:val="24"/>
          <w:szCs w:val="24"/>
        </w:rPr>
        <w:t>этическим</w:t>
      </w:r>
      <w:r w:rsidR="006249DB">
        <w:rPr>
          <w:rFonts w:ascii="Times New Roman" w:hAnsi="Times New Roman" w:cs="Times New Roman"/>
          <w:sz w:val="24"/>
          <w:szCs w:val="24"/>
        </w:rPr>
        <w:t>и</w:t>
      </w:r>
      <w:r w:rsidR="00B553DC">
        <w:rPr>
          <w:rFonts w:ascii="Times New Roman" w:hAnsi="Times New Roman" w:cs="Times New Roman"/>
          <w:sz w:val="24"/>
          <w:szCs w:val="24"/>
        </w:rPr>
        <w:t xml:space="preserve"> нормами и принципами, стандартами качества медицинской помощи и нормативно-правовыми актами в области здравоохранения. </w:t>
      </w:r>
    </w:p>
    <w:p w14:paraId="5348DCC2" w14:textId="77777777" w:rsidR="00BB445F" w:rsidRPr="00BB445F" w:rsidRDefault="00BB445F" w:rsidP="00C019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45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14:paraId="2D49E129" w14:textId="77777777" w:rsidR="00971E17" w:rsidRPr="00271F0D" w:rsidRDefault="00C019E2" w:rsidP="00C0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профессионал, в</w:t>
      </w:r>
      <w:r w:rsidRPr="00C019E2">
        <w:rPr>
          <w:rFonts w:ascii="Times New Roman" w:hAnsi="Times New Roman" w:cs="Times New Roman"/>
          <w:sz w:val="24"/>
          <w:szCs w:val="24"/>
        </w:rPr>
        <w:t>рач общей практики/семейный врач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14:paraId="064F9DD7" w14:textId="77777777" w:rsidR="00971E17" w:rsidRPr="00D031A5" w:rsidRDefault="00971E17" w:rsidP="0033685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A5">
        <w:rPr>
          <w:rFonts w:ascii="Times New Roman" w:hAnsi="Times New Roman" w:cs="Times New Roman"/>
          <w:sz w:val="24"/>
          <w:szCs w:val="24"/>
        </w:rPr>
        <w:t>осуществлять свою профессию в соответствии с высокими стандартами качества, демонстрируя ответственное и бережное отношение;</w:t>
      </w:r>
    </w:p>
    <w:p w14:paraId="37670092" w14:textId="77777777" w:rsidR="00971E17" w:rsidRDefault="00971E17" w:rsidP="0033685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A5">
        <w:rPr>
          <w:rFonts w:ascii="Times New Roman" w:hAnsi="Times New Roman" w:cs="Times New Roman"/>
          <w:sz w:val="24"/>
          <w:szCs w:val="24"/>
        </w:rPr>
        <w:t xml:space="preserve">практиковать этично и ответственно, соблюдая </w:t>
      </w:r>
      <w:r w:rsidR="00C019E2">
        <w:rPr>
          <w:rFonts w:ascii="Times New Roman" w:hAnsi="Times New Roman" w:cs="Times New Roman"/>
          <w:sz w:val="24"/>
          <w:szCs w:val="24"/>
        </w:rPr>
        <w:t>юридические аспекты</w:t>
      </w:r>
      <w:r w:rsidRPr="00D031A5">
        <w:rPr>
          <w:rFonts w:ascii="Times New Roman" w:hAnsi="Times New Roman" w:cs="Times New Roman"/>
          <w:sz w:val="24"/>
          <w:szCs w:val="24"/>
        </w:rPr>
        <w:t xml:space="preserve"> </w:t>
      </w:r>
      <w:r w:rsidR="00C019E2">
        <w:rPr>
          <w:rFonts w:ascii="Times New Roman" w:hAnsi="Times New Roman" w:cs="Times New Roman"/>
          <w:sz w:val="24"/>
          <w:szCs w:val="24"/>
        </w:rPr>
        <w:t>деятельности медицинских работников</w:t>
      </w:r>
      <w:r w:rsidRPr="00D031A5">
        <w:rPr>
          <w:rFonts w:ascii="Times New Roman" w:hAnsi="Times New Roman" w:cs="Times New Roman"/>
          <w:sz w:val="24"/>
          <w:szCs w:val="24"/>
        </w:rPr>
        <w:t>.</w:t>
      </w:r>
    </w:p>
    <w:p w14:paraId="058DB51D" w14:textId="77777777" w:rsidR="00D031A5" w:rsidRPr="00D031A5" w:rsidRDefault="00D031A5" w:rsidP="00D031A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869C55F" w14:textId="77777777" w:rsidR="00971E17" w:rsidRDefault="00971E17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C58AF3" w14:textId="77777777" w:rsidR="00C019E2" w:rsidRDefault="00C019E2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708A62" w14:textId="77777777" w:rsidR="00C019E2" w:rsidRDefault="00C019E2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79A00E" w14:textId="77777777" w:rsidR="00C019E2" w:rsidRDefault="00C019E2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FDF361" w14:textId="77777777" w:rsidR="00C019E2" w:rsidRDefault="00C019E2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6EB638" w14:textId="77777777" w:rsidR="00C019E2" w:rsidRDefault="00C019E2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513E0F" w14:textId="77777777" w:rsidR="00C019E2" w:rsidRDefault="00C019E2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C6BCBC" w14:textId="77777777" w:rsidR="00C019E2" w:rsidRDefault="00C019E2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4358BB" w14:textId="77777777" w:rsidR="00C019E2" w:rsidRDefault="00C019E2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AFCF15" w14:textId="77777777" w:rsidR="00C019E2" w:rsidRDefault="00C019E2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A8279A" w14:textId="77777777" w:rsidR="00C019E2" w:rsidRDefault="00C019E2" w:rsidP="00F3105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281AFF" w14:textId="77777777" w:rsidR="00524EAC" w:rsidRDefault="00524EAC" w:rsidP="00184E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09895" w14:textId="77777777" w:rsidR="00524EAC" w:rsidRDefault="00524EAC" w:rsidP="00184E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E832E" w14:textId="77777777" w:rsidR="00FA21A3" w:rsidRDefault="00FA21A3" w:rsidP="00184E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42A05" w14:textId="77777777" w:rsidR="00971E17" w:rsidRPr="00184E99" w:rsidRDefault="00184E99" w:rsidP="00184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99">
        <w:rPr>
          <w:rFonts w:ascii="Times New Roman" w:hAnsi="Times New Roman" w:cs="Times New Roman"/>
          <w:b/>
          <w:sz w:val="24"/>
          <w:szCs w:val="24"/>
        </w:rPr>
        <w:lastRenderedPageBreak/>
        <w:t>Глава 3. Специальные задачи</w:t>
      </w:r>
      <w:r w:rsidR="00BD0AE1">
        <w:rPr>
          <w:rFonts w:ascii="Times New Roman" w:hAnsi="Times New Roman" w:cs="Times New Roman"/>
          <w:b/>
          <w:sz w:val="24"/>
          <w:szCs w:val="24"/>
        </w:rPr>
        <w:t xml:space="preserve"> (профессиональные компетенции)</w:t>
      </w:r>
    </w:p>
    <w:p w14:paraId="37CCCB06" w14:textId="77777777" w:rsidR="00CF211E" w:rsidRPr="00184E99" w:rsidRDefault="00184E99" w:rsidP="00184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99">
        <w:rPr>
          <w:rFonts w:ascii="Times New Roman" w:hAnsi="Times New Roman" w:cs="Times New Roman"/>
          <w:b/>
          <w:sz w:val="24"/>
          <w:szCs w:val="24"/>
        </w:rPr>
        <w:t>Виды деятельности врача общей практики/семейного врача</w:t>
      </w:r>
    </w:p>
    <w:p w14:paraId="46956A6A" w14:textId="5C744B3C" w:rsidR="00350966" w:rsidRPr="00184E99" w:rsidRDefault="006249DB" w:rsidP="00184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общей практики/с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емейный врач обязан освоить следующие виды деятельности и соответствующие им персональные задачи по оказанию первичной медико-санитарной помощи населению, независимо от возраста и пола, в соответствии с нормативно-правовыми документами КР: </w:t>
      </w:r>
    </w:p>
    <w:p w14:paraId="6D20380D" w14:textId="77777777" w:rsidR="00350966" w:rsidRPr="00184E99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0966" w:rsidRPr="00184E99">
        <w:rPr>
          <w:rFonts w:ascii="Times New Roman" w:hAnsi="Times New Roman" w:cs="Times New Roman"/>
          <w:sz w:val="24"/>
          <w:szCs w:val="24"/>
        </w:rPr>
        <w:t>иагностика, лечение, профилактика и реабилитация наиболе</w:t>
      </w:r>
      <w:r w:rsidR="00184E99">
        <w:rPr>
          <w:rFonts w:ascii="Times New Roman" w:hAnsi="Times New Roman" w:cs="Times New Roman"/>
          <w:sz w:val="24"/>
          <w:szCs w:val="24"/>
        </w:rPr>
        <w:t>е  распространенных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1338DF" w14:textId="77777777" w:rsidR="00350966" w:rsidRPr="00184E99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0966" w:rsidRPr="00184E99">
        <w:rPr>
          <w:rFonts w:ascii="Times New Roman" w:hAnsi="Times New Roman" w:cs="Times New Roman"/>
          <w:sz w:val="24"/>
          <w:szCs w:val="24"/>
        </w:rPr>
        <w:t>казание экстренной и неотложной врачебной ме</w:t>
      </w:r>
      <w:r>
        <w:rPr>
          <w:rFonts w:ascii="Times New Roman" w:hAnsi="Times New Roman" w:cs="Times New Roman"/>
          <w:sz w:val="24"/>
          <w:szCs w:val="24"/>
        </w:rPr>
        <w:t>дицинской помощи;</w:t>
      </w:r>
    </w:p>
    <w:p w14:paraId="64797716" w14:textId="77777777" w:rsidR="00350966" w:rsidRPr="00184E99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0966" w:rsidRPr="00184E99">
        <w:rPr>
          <w:rFonts w:ascii="Times New Roman" w:hAnsi="Times New Roman" w:cs="Times New Roman"/>
          <w:sz w:val="24"/>
          <w:szCs w:val="24"/>
        </w:rPr>
        <w:t>ыполнение медицин</w:t>
      </w:r>
      <w:r>
        <w:rPr>
          <w:rFonts w:ascii="Times New Roman" w:hAnsi="Times New Roman" w:cs="Times New Roman"/>
          <w:sz w:val="24"/>
          <w:szCs w:val="24"/>
        </w:rPr>
        <w:t>ских манипуляций;</w:t>
      </w:r>
    </w:p>
    <w:p w14:paraId="22DA6A0D" w14:textId="77777777" w:rsidR="00350966" w:rsidRPr="00184E99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работа.</w:t>
      </w:r>
    </w:p>
    <w:p w14:paraId="30232D25" w14:textId="77777777" w:rsidR="00350966" w:rsidRDefault="00350966" w:rsidP="000D4A1C">
      <w:pPr>
        <w:rPr>
          <w:rFonts w:ascii="Times New Roman" w:hAnsi="Times New Roman" w:cs="Times New Roman"/>
          <w:sz w:val="24"/>
          <w:szCs w:val="24"/>
        </w:rPr>
      </w:pPr>
    </w:p>
    <w:p w14:paraId="5087B5AA" w14:textId="55AA836D" w:rsidR="00B217EE" w:rsidRDefault="000D4A1C" w:rsidP="00B21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видами деятельности врача общей практики/семейного врача профессиональные компетенции </w:t>
      </w:r>
      <w:r w:rsidR="00B217EE">
        <w:rPr>
          <w:rFonts w:ascii="Times New Roman" w:hAnsi="Times New Roman" w:cs="Times New Roman"/>
          <w:sz w:val="24"/>
          <w:szCs w:val="24"/>
        </w:rPr>
        <w:t>организованы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 w:rsidR="00B217EE">
        <w:rPr>
          <w:rFonts w:ascii="Times New Roman" w:hAnsi="Times New Roman" w:cs="Times New Roman"/>
          <w:sz w:val="24"/>
          <w:szCs w:val="24"/>
        </w:rPr>
        <w:t xml:space="preserve">  категориям:</w:t>
      </w:r>
    </w:p>
    <w:p w14:paraId="015110B4" w14:textId="76CD889B" w:rsidR="000D4A1C" w:rsidRPr="006249DB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DB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14:paraId="1DFA89FB" w14:textId="139B4B59" w:rsidR="00B217EE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Распространенные заболевания и состояния (Перечень 2)</w:t>
      </w:r>
    </w:p>
    <w:p w14:paraId="2F8C2BB1" w14:textId="3E79E609" w:rsidR="00B217EE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проблемы (Перечень 3)</w:t>
      </w:r>
    </w:p>
    <w:p w14:paraId="2F74EB8C" w14:textId="4D6C8664" w:rsidR="00B217EE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14:paraId="337D2B92" w14:textId="7A284B01" w:rsidR="00B217EE" w:rsidRPr="00B217EE" w:rsidRDefault="006249DB" w:rsidP="006249D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6723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7EE"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</w:p>
    <w:p w14:paraId="63FD49BB" w14:textId="77777777" w:rsidR="00CF211E" w:rsidRPr="00CA7B57" w:rsidRDefault="00145D94" w:rsidP="00145D9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="0053025B" w:rsidRPr="00CA7B57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</w:t>
      </w:r>
      <w:r w:rsidR="00CA0F08">
        <w:rPr>
          <w:rFonts w:ascii="Times New Roman" w:eastAsia="Calibri" w:hAnsi="Times New Roman" w:cs="Times New Roman"/>
          <w:b/>
          <w:sz w:val="24"/>
          <w:szCs w:val="24"/>
        </w:rPr>
        <w:t xml:space="preserve">1 - </w:t>
      </w:r>
      <w:r w:rsidR="0053025B" w:rsidRPr="00145D94">
        <w:rPr>
          <w:rFonts w:ascii="Times New Roman" w:eastAsia="Calibri" w:hAnsi="Times New Roman" w:cs="Times New Roman"/>
          <w:sz w:val="24"/>
          <w:szCs w:val="24"/>
        </w:rPr>
        <w:t>наиболее р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>аспространенны</w:t>
      </w:r>
      <w:r w:rsidR="00CA0F08" w:rsidRPr="00145D94">
        <w:rPr>
          <w:rFonts w:ascii="Times New Roman" w:eastAsia="Calibri" w:hAnsi="Times New Roman" w:cs="Times New Roman"/>
          <w:sz w:val="24"/>
          <w:szCs w:val="24"/>
        </w:rPr>
        <w:t>е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 xml:space="preserve"> симптом</w:t>
      </w:r>
      <w:r w:rsidR="00CA0F08" w:rsidRPr="00145D94">
        <w:rPr>
          <w:rFonts w:ascii="Times New Roman" w:eastAsia="Calibri" w:hAnsi="Times New Roman" w:cs="Times New Roman"/>
          <w:sz w:val="24"/>
          <w:szCs w:val="24"/>
        </w:rPr>
        <w:t>ы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 xml:space="preserve"> и синдром</w:t>
      </w:r>
      <w:r w:rsidR="00CA0F08" w:rsidRPr="00145D94">
        <w:rPr>
          <w:rFonts w:ascii="Times New Roman" w:eastAsia="Calibri" w:hAnsi="Times New Roman" w:cs="Times New Roman"/>
          <w:sz w:val="24"/>
          <w:szCs w:val="24"/>
        </w:rPr>
        <w:t>ы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 xml:space="preserve"> в практике </w:t>
      </w:r>
      <w:r w:rsidR="0053025B" w:rsidRPr="00145D94">
        <w:rPr>
          <w:rFonts w:ascii="Times New Roman" w:eastAsia="Calibri" w:hAnsi="Times New Roman" w:cs="Times New Roman"/>
          <w:sz w:val="24"/>
          <w:szCs w:val="24"/>
        </w:rPr>
        <w:t>врача общей практики/семейного врача</w:t>
      </w:r>
      <w:r w:rsidR="00CA7B57" w:rsidRPr="00145D9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026A49" w14:textId="77777777" w:rsidR="00CF211E" w:rsidRPr="00271F0D" w:rsidRDefault="00CF211E" w:rsidP="00CF211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7825"/>
      </w:tblGrid>
      <w:tr w:rsidR="00CF211E" w:rsidRPr="00271F0D" w14:paraId="520EB13C" w14:textId="77777777" w:rsidTr="006D0860">
        <w:tc>
          <w:tcPr>
            <w:tcW w:w="7825" w:type="dxa"/>
          </w:tcPr>
          <w:p w14:paraId="02B41823" w14:textId="77777777" w:rsidR="00CF211E" w:rsidRPr="00271F0D" w:rsidRDefault="00CF211E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Симптом/Синдром</w:t>
            </w:r>
          </w:p>
        </w:tc>
      </w:tr>
      <w:tr w:rsidR="00F57267" w:rsidRPr="00271F0D" w14:paraId="7F4A6F67" w14:textId="77777777" w:rsidTr="006D0860">
        <w:tc>
          <w:tcPr>
            <w:tcW w:w="7825" w:type="dxa"/>
          </w:tcPr>
          <w:p w14:paraId="11C2F555" w14:textId="0A33DB87" w:rsidR="00F57267" w:rsidRPr="00271F0D" w:rsidRDefault="00F57267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Апноэ</w:t>
            </w:r>
          </w:p>
        </w:tc>
      </w:tr>
      <w:tr w:rsidR="00F57267" w:rsidRPr="00271F0D" w14:paraId="4E5857AC" w14:textId="77777777" w:rsidTr="006D0860">
        <w:tc>
          <w:tcPr>
            <w:tcW w:w="7825" w:type="dxa"/>
          </w:tcPr>
          <w:p w14:paraId="19B84C6B" w14:textId="72C79FDA" w:rsidR="00F57267" w:rsidRPr="00271F0D" w:rsidRDefault="00F57267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ухе</w:t>
            </w:r>
            <w:r w:rsidR="00356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56665" w:rsidRPr="00EB57ED">
              <w:rPr>
                <w:rFonts w:ascii="Times New Roman" w:eastAsia="Calibri" w:hAnsi="Times New Roman" w:cs="Times New Roman"/>
                <w:sz w:val="24"/>
                <w:szCs w:val="24"/>
              </w:rPr>
              <w:t>зубная боль</w:t>
            </w:r>
          </w:p>
        </w:tc>
      </w:tr>
      <w:tr w:rsidR="00F57267" w:rsidRPr="00271F0D" w14:paraId="45048FFD" w14:textId="77777777" w:rsidTr="006D0860">
        <w:tc>
          <w:tcPr>
            <w:tcW w:w="7825" w:type="dxa"/>
          </w:tcPr>
          <w:p w14:paraId="4463D58E" w14:textId="6808B5F4" w:rsidR="00F57267" w:rsidRPr="00271F0D" w:rsidRDefault="00F57267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горле</w:t>
            </w:r>
          </w:p>
        </w:tc>
      </w:tr>
      <w:tr w:rsidR="00F57267" w:rsidRPr="00271F0D" w14:paraId="5771651B" w14:textId="77777777" w:rsidTr="006D0860">
        <w:tc>
          <w:tcPr>
            <w:tcW w:w="7825" w:type="dxa"/>
          </w:tcPr>
          <w:p w14:paraId="63B5FB2A" w14:textId="42BE0292" w:rsidR="00F57267" w:rsidRPr="00271F0D" w:rsidRDefault="00F57267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шее</w:t>
            </w:r>
          </w:p>
        </w:tc>
      </w:tr>
      <w:tr w:rsidR="00F57267" w:rsidRPr="00271F0D" w14:paraId="7E5D861D" w14:textId="77777777" w:rsidTr="006D0860">
        <w:tc>
          <w:tcPr>
            <w:tcW w:w="7825" w:type="dxa"/>
          </w:tcPr>
          <w:p w14:paraId="2CFCEEAF" w14:textId="4D6207D5" w:rsidR="00F57267" w:rsidRPr="00271F0D" w:rsidRDefault="00F57267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груди</w:t>
            </w:r>
          </w:p>
        </w:tc>
      </w:tr>
      <w:tr w:rsidR="000978D0" w:rsidRPr="00271F0D" w14:paraId="48DA5397" w14:textId="77777777" w:rsidTr="006D0860">
        <w:tc>
          <w:tcPr>
            <w:tcW w:w="7825" w:type="dxa"/>
          </w:tcPr>
          <w:p w14:paraId="04CD08E1" w14:textId="23BC9964" w:rsidR="000978D0" w:rsidRPr="00271F0D" w:rsidRDefault="000978D0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Боль в молочных железах (в т.ч. выделения из соска, уплотнение, увеличение подмышечных лимфоузлов)</w:t>
            </w:r>
          </w:p>
        </w:tc>
      </w:tr>
      <w:tr w:rsidR="00F57267" w:rsidRPr="00271F0D" w14:paraId="0A9BF1C1" w14:textId="77777777" w:rsidTr="006D0860">
        <w:tc>
          <w:tcPr>
            <w:tcW w:w="7825" w:type="dxa"/>
          </w:tcPr>
          <w:p w14:paraId="3FB47FE9" w14:textId="2E036DA9" w:rsidR="00F57267" w:rsidRPr="00271F0D" w:rsidRDefault="00F57267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пояснице/спине</w:t>
            </w:r>
          </w:p>
        </w:tc>
      </w:tr>
      <w:tr w:rsidR="00356665" w:rsidRPr="00271F0D" w14:paraId="4759641D" w14:textId="77777777" w:rsidTr="006D0860">
        <w:tc>
          <w:tcPr>
            <w:tcW w:w="7825" w:type="dxa"/>
          </w:tcPr>
          <w:p w14:paraId="08051DEB" w14:textId="119B8FA0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животе</w:t>
            </w:r>
          </w:p>
        </w:tc>
      </w:tr>
      <w:tr w:rsidR="00356665" w:rsidRPr="00271F0D" w14:paraId="1838217D" w14:textId="77777777" w:rsidTr="006D0860">
        <w:tc>
          <w:tcPr>
            <w:tcW w:w="7825" w:type="dxa"/>
          </w:tcPr>
          <w:p w14:paraId="618A785B" w14:textId="17E19909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внизу живота</w:t>
            </w:r>
          </w:p>
        </w:tc>
      </w:tr>
      <w:tr w:rsidR="00356665" w:rsidRPr="00271F0D" w14:paraId="5CE00A21" w14:textId="77777777" w:rsidTr="006D0860">
        <w:tc>
          <w:tcPr>
            <w:tcW w:w="7825" w:type="dxa"/>
          </w:tcPr>
          <w:p w14:paraId="7CAB90D4" w14:textId="37F6E311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паху</w:t>
            </w:r>
          </w:p>
        </w:tc>
      </w:tr>
      <w:tr w:rsidR="00356665" w:rsidRPr="00271F0D" w14:paraId="371C8CCD" w14:textId="77777777" w:rsidTr="006D0860">
        <w:tc>
          <w:tcPr>
            <w:tcW w:w="7825" w:type="dxa"/>
          </w:tcPr>
          <w:p w14:paraId="69568440" w14:textId="5468AF45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и изменения в суставах</w:t>
            </w:r>
          </w:p>
        </w:tc>
      </w:tr>
      <w:tr w:rsidR="00356665" w:rsidRPr="00271F0D" w14:paraId="52A83884" w14:textId="77777777" w:rsidTr="006D0860">
        <w:tc>
          <w:tcPr>
            <w:tcW w:w="7825" w:type="dxa"/>
          </w:tcPr>
          <w:p w14:paraId="3EB220FC" w14:textId="1428E27F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конечностях</w:t>
            </w:r>
          </w:p>
        </w:tc>
      </w:tr>
      <w:tr w:rsidR="00356665" w:rsidRPr="00271F0D" w14:paraId="1466B8A8" w14:textId="77777777" w:rsidTr="006D0860">
        <w:tc>
          <w:tcPr>
            <w:tcW w:w="7825" w:type="dxa"/>
          </w:tcPr>
          <w:p w14:paraId="03DB7010" w14:textId="2D1B276E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Бесплодие</w:t>
            </w:r>
          </w:p>
        </w:tc>
      </w:tr>
      <w:tr w:rsidR="00356665" w:rsidRPr="00271F0D" w14:paraId="452650B7" w14:textId="77777777" w:rsidTr="006D0860">
        <w:tc>
          <w:tcPr>
            <w:tcW w:w="7825" w:type="dxa"/>
          </w:tcPr>
          <w:p w14:paraId="7196E6EF" w14:textId="6F587368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Вагинальное кровотечение </w:t>
            </w:r>
          </w:p>
        </w:tc>
      </w:tr>
      <w:tr w:rsidR="00356665" w:rsidRPr="00271F0D" w14:paraId="7E0A16A4" w14:textId="77777777" w:rsidTr="006D0860">
        <w:tc>
          <w:tcPr>
            <w:tcW w:w="7825" w:type="dxa"/>
          </w:tcPr>
          <w:p w14:paraId="164206C3" w14:textId="2F505844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Вагинальные/уретральные выделения</w:t>
            </w:r>
          </w:p>
        </w:tc>
      </w:tr>
      <w:tr w:rsidR="00356665" w:rsidRPr="00271F0D" w14:paraId="0C198D1F" w14:textId="77777777" w:rsidTr="006D0860">
        <w:tc>
          <w:tcPr>
            <w:tcW w:w="7825" w:type="dxa"/>
          </w:tcPr>
          <w:p w14:paraId="5D25BEE7" w14:textId="49A7FFC8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Головная боль</w:t>
            </w:r>
          </w:p>
        </w:tc>
      </w:tr>
      <w:tr w:rsidR="00356665" w:rsidRPr="00271F0D" w14:paraId="3DAB8CE1" w14:textId="77777777" w:rsidTr="006D0860">
        <w:tc>
          <w:tcPr>
            <w:tcW w:w="7825" w:type="dxa"/>
          </w:tcPr>
          <w:p w14:paraId="192864B1" w14:textId="4D0C8A66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Головокружение</w:t>
            </w:r>
          </w:p>
        </w:tc>
      </w:tr>
      <w:tr w:rsidR="00356665" w:rsidRPr="00271F0D" w14:paraId="18BBB622" w14:textId="77777777" w:rsidTr="006D0860">
        <w:tc>
          <w:tcPr>
            <w:tcW w:w="7825" w:type="dxa"/>
          </w:tcPr>
          <w:p w14:paraId="685ED26E" w14:textId="5AF2EA79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Дегидратация (обезвоживание)</w:t>
            </w:r>
          </w:p>
        </w:tc>
      </w:tr>
      <w:tr w:rsidR="00356665" w:rsidRPr="00271F0D" w14:paraId="0F7BDF1B" w14:textId="77777777" w:rsidTr="006D0860">
        <w:tc>
          <w:tcPr>
            <w:tcW w:w="7825" w:type="dxa"/>
          </w:tcPr>
          <w:p w14:paraId="5F09A13F" w14:textId="281B262C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Диарея</w:t>
            </w:r>
          </w:p>
        </w:tc>
      </w:tr>
      <w:tr w:rsidR="00356665" w:rsidRPr="00271F0D" w14:paraId="32F1317F" w14:textId="77777777" w:rsidTr="006D0860">
        <w:tc>
          <w:tcPr>
            <w:tcW w:w="7825" w:type="dxa"/>
          </w:tcPr>
          <w:p w14:paraId="6C0FBDCC" w14:textId="34942CDE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Дизурия и изменения в 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665" w:rsidRPr="00271F0D" w14:paraId="6B6D0F6B" w14:textId="77777777" w:rsidTr="006D0860">
        <w:tc>
          <w:tcPr>
            <w:tcW w:w="7825" w:type="dxa"/>
          </w:tcPr>
          <w:p w14:paraId="532FCA34" w14:textId="4D190E6B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Депрессия</w:t>
            </w:r>
          </w:p>
        </w:tc>
      </w:tr>
      <w:tr w:rsidR="00356665" w:rsidRPr="00271F0D" w14:paraId="6B45CCC5" w14:textId="77777777" w:rsidTr="006D0860">
        <w:tc>
          <w:tcPr>
            <w:tcW w:w="7825" w:type="dxa"/>
          </w:tcPr>
          <w:p w14:paraId="50D3E004" w14:textId="3F2023A8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Желтуха</w:t>
            </w:r>
          </w:p>
        </w:tc>
      </w:tr>
      <w:tr w:rsidR="00356665" w:rsidRPr="00271F0D" w14:paraId="4A7952EC" w14:textId="77777777" w:rsidTr="006D0860">
        <w:tc>
          <w:tcPr>
            <w:tcW w:w="7825" w:type="dxa"/>
          </w:tcPr>
          <w:p w14:paraId="40139649" w14:textId="4F04C4C3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Желудочно-кишечные кровотечения</w:t>
            </w:r>
          </w:p>
        </w:tc>
      </w:tr>
      <w:tr w:rsidR="00356665" w:rsidRPr="00271F0D" w14:paraId="4FEFB1FD" w14:textId="77777777" w:rsidTr="006D0860">
        <w:tc>
          <w:tcPr>
            <w:tcW w:w="7825" w:type="dxa"/>
          </w:tcPr>
          <w:p w14:paraId="5EE69BB1" w14:textId="720191F6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Запор </w:t>
            </w:r>
          </w:p>
        </w:tc>
      </w:tr>
      <w:tr w:rsidR="00356665" w:rsidRPr="00271F0D" w14:paraId="2EAFAF03" w14:textId="77777777" w:rsidTr="006D0860">
        <w:tc>
          <w:tcPr>
            <w:tcW w:w="7825" w:type="dxa"/>
          </w:tcPr>
          <w:p w14:paraId="4BA25BFC" w14:textId="5670D0AA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Изжога, отрыжка</w:t>
            </w:r>
          </w:p>
        </w:tc>
      </w:tr>
      <w:tr w:rsidR="00356665" w:rsidRPr="00271F0D" w14:paraId="2B50E8A2" w14:textId="77777777" w:rsidTr="006D0860">
        <w:tc>
          <w:tcPr>
            <w:tcW w:w="7825" w:type="dxa"/>
          </w:tcPr>
          <w:p w14:paraId="508577C7" w14:textId="22032141"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на коже (сыпь, пигментные пятна, акнэ, невусы)</w:t>
            </w:r>
          </w:p>
        </w:tc>
      </w:tr>
      <w:tr w:rsidR="008A527E" w:rsidRPr="00271F0D" w14:paraId="4348D036" w14:textId="77777777" w:rsidTr="006D0860">
        <w:tc>
          <w:tcPr>
            <w:tcW w:w="7825" w:type="dxa"/>
          </w:tcPr>
          <w:p w14:paraId="1895BB8D" w14:textId="56CE37F5" w:rsidR="008A527E" w:rsidRPr="00271F0D" w:rsidRDefault="008A527E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«Красный глаз»</w:t>
            </w:r>
          </w:p>
        </w:tc>
      </w:tr>
      <w:tr w:rsidR="00356665" w:rsidRPr="00271F0D" w14:paraId="07819260" w14:textId="77777777" w:rsidTr="006D0860">
        <w:tc>
          <w:tcPr>
            <w:tcW w:w="7825" w:type="dxa"/>
          </w:tcPr>
          <w:p w14:paraId="3EACD559" w14:textId="423BB8F7" w:rsidR="00356665" w:rsidRPr="00271F0D" w:rsidRDefault="008A527E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Кашель</w:t>
            </w:r>
          </w:p>
        </w:tc>
      </w:tr>
      <w:tr w:rsidR="00356665" w:rsidRPr="00271F0D" w14:paraId="4274D588" w14:textId="77777777" w:rsidTr="006D0860">
        <w:tc>
          <w:tcPr>
            <w:tcW w:w="7825" w:type="dxa"/>
          </w:tcPr>
          <w:p w14:paraId="4E08CB87" w14:textId="2B2E6E58" w:rsidR="00356665" w:rsidRPr="00271F0D" w:rsidRDefault="008A527E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Кожный зуд</w:t>
            </w:r>
          </w:p>
        </w:tc>
      </w:tr>
      <w:tr w:rsidR="00356665" w:rsidRPr="00271F0D" w14:paraId="6BD2D379" w14:textId="77777777" w:rsidTr="006D0860">
        <w:tc>
          <w:tcPr>
            <w:tcW w:w="7825" w:type="dxa"/>
          </w:tcPr>
          <w:p w14:paraId="3DA7DCEA" w14:textId="6B923AAB" w:rsidR="00356665" w:rsidRPr="00271F0D" w:rsidRDefault="008A527E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Кровохарканье</w:t>
            </w:r>
          </w:p>
        </w:tc>
      </w:tr>
      <w:tr w:rsidR="00356665" w:rsidRPr="00271F0D" w14:paraId="04685313" w14:textId="77777777" w:rsidTr="006D0860">
        <w:tc>
          <w:tcPr>
            <w:tcW w:w="7825" w:type="dxa"/>
          </w:tcPr>
          <w:p w14:paraId="18B21F52" w14:textId="77777777" w:rsidR="00356665" w:rsidRPr="00271F0D" w:rsidRDefault="00356665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Лихорадка, гипертермия</w:t>
            </w:r>
          </w:p>
        </w:tc>
      </w:tr>
      <w:tr w:rsidR="00356665" w:rsidRPr="00271F0D" w14:paraId="28E708D3" w14:textId="77777777" w:rsidTr="006D0860">
        <w:tc>
          <w:tcPr>
            <w:tcW w:w="7825" w:type="dxa"/>
          </w:tcPr>
          <w:p w14:paraId="3147C1EA" w14:textId="026E5DED" w:rsidR="00356665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Метеоризм</w:t>
            </w:r>
          </w:p>
        </w:tc>
      </w:tr>
      <w:tr w:rsidR="008A527E" w:rsidRPr="00271F0D" w14:paraId="38ACB46F" w14:textId="77777777" w:rsidTr="006D0860">
        <w:tc>
          <w:tcPr>
            <w:tcW w:w="7825" w:type="dxa"/>
          </w:tcPr>
          <w:p w14:paraId="68E1C76E" w14:textId="31400E35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слуха/тугоухость</w:t>
            </w:r>
          </w:p>
        </w:tc>
      </w:tr>
      <w:tr w:rsidR="008A527E" w:rsidRPr="00271F0D" w14:paraId="16514F42" w14:textId="77777777" w:rsidTr="006D0860">
        <w:tc>
          <w:tcPr>
            <w:tcW w:w="7825" w:type="dxa"/>
          </w:tcPr>
          <w:p w14:paraId="385E578B" w14:textId="016DCFB7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Носовые кров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течения</w:t>
            </w:r>
          </w:p>
        </w:tc>
      </w:tr>
      <w:tr w:rsidR="008A527E" w:rsidRPr="00271F0D" w14:paraId="5ECCBD7D" w14:textId="77777777" w:rsidTr="006D0860">
        <w:tc>
          <w:tcPr>
            <w:tcW w:w="7825" w:type="dxa"/>
          </w:tcPr>
          <w:p w14:paraId="0D610A17" w14:textId="7271C426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менструального цикла</w:t>
            </w:r>
          </w:p>
        </w:tc>
      </w:tr>
      <w:tr w:rsidR="008A527E" w:rsidRPr="00271F0D" w14:paraId="15B74EDB" w14:textId="77777777" w:rsidTr="006D0860">
        <w:tc>
          <w:tcPr>
            <w:tcW w:w="7825" w:type="dxa"/>
          </w:tcPr>
          <w:p w14:paraId="431B9F33" w14:textId="763E6EC6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Ночная потливость</w:t>
            </w:r>
          </w:p>
        </w:tc>
      </w:tr>
      <w:tr w:rsidR="008A527E" w:rsidRPr="00271F0D" w14:paraId="07F556F0" w14:textId="77777777" w:rsidTr="006D0860">
        <w:tc>
          <w:tcPr>
            <w:tcW w:w="7825" w:type="dxa"/>
          </w:tcPr>
          <w:p w14:paraId="529DB9FF" w14:textId="51EE963D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Недержание мочи</w:t>
            </w:r>
          </w:p>
        </w:tc>
      </w:tr>
      <w:tr w:rsidR="008A527E" w:rsidRPr="00271F0D" w14:paraId="14D517E7" w14:textId="77777777" w:rsidTr="006D0860">
        <w:tc>
          <w:tcPr>
            <w:tcW w:w="7825" w:type="dxa"/>
          </w:tcPr>
          <w:p w14:paraId="17182877" w14:textId="68C9703C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Обморок</w:t>
            </w:r>
          </w:p>
        </w:tc>
      </w:tr>
      <w:tr w:rsidR="008A527E" w:rsidRPr="00271F0D" w14:paraId="1068DAF9" w14:textId="77777777" w:rsidTr="006D0860">
        <w:tc>
          <w:tcPr>
            <w:tcW w:w="7825" w:type="dxa"/>
          </w:tcPr>
          <w:p w14:paraId="289C54AB" w14:textId="12E395A7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Обструкция верхних дыхательных путей</w:t>
            </w:r>
          </w:p>
        </w:tc>
      </w:tr>
      <w:tr w:rsidR="008A527E" w:rsidRPr="00271F0D" w14:paraId="042E12B8" w14:textId="77777777" w:rsidTr="006D0860">
        <w:tc>
          <w:tcPr>
            <w:tcW w:w="7825" w:type="dxa"/>
          </w:tcPr>
          <w:p w14:paraId="59D96615" w14:textId="68191A69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Одышка</w:t>
            </w:r>
          </w:p>
        </w:tc>
      </w:tr>
      <w:tr w:rsidR="008A527E" w:rsidRPr="00271F0D" w14:paraId="6861E005" w14:textId="77777777" w:rsidTr="006D0860">
        <w:tc>
          <w:tcPr>
            <w:tcW w:w="7825" w:type="dxa"/>
          </w:tcPr>
          <w:p w14:paraId="5E6BCB44" w14:textId="6D9B4E0F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Отечный синдром, асцит</w:t>
            </w:r>
          </w:p>
        </w:tc>
      </w:tr>
      <w:tr w:rsidR="008A527E" w:rsidRPr="00271F0D" w14:paraId="4489C025" w14:textId="77777777" w:rsidTr="006D0860">
        <w:tc>
          <w:tcPr>
            <w:tcW w:w="7825" w:type="dxa"/>
          </w:tcPr>
          <w:p w14:paraId="4CA08136" w14:textId="2DE583FD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Ожирение</w:t>
            </w:r>
          </w:p>
        </w:tc>
      </w:tr>
      <w:tr w:rsidR="008A527E" w:rsidRPr="00271F0D" w14:paraId="2C9ECC86" w14:textId="77777777" w:rsidTr="006D0860">
        <w:tc>
          <w:tcPr>
            <w:tcW w:w="7825" w:type="dxa"/>
          </w:tcPr>
          <w:p w14:paraId="3AB4293D" w14:textId="6BA23C13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Олигурия и анурия</w:t>
            </w:r>
          </w:p>
        </w:tc>
      </w:tr>
      <w:tr w:rsidR="008A527E" w:rsidRPr="00271F0D" w14:paraId="357F4BD5" w14:textId="77777777" w:rsidTr="006D0860">
        <w:tc>
          <w:tcPr>
            <w:tcW w:w="7825" w:type="dxa"/>
          </w:tcPr>
          <w:p w14:paraId="424A3FD3" w14:textId="77777777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Потеря сознания</w:t>
            </w:r>
          </w:p>
        </w:tc>
      </w:tr>
      <w:tr w:rsidR="008A527E" w:rsidRPr="00271F0D" w14:paraId="0EE4F5A9" w14:textId="77777777" w:rsidTr="006D0860">
        <w:tc>
          <w:tcPr>
            <w:tcW w:w="7825" w:type="dxa"/>
          </w:tcPr>
          <w:p w14:paraId="6F8CFD79" w14:textId="71D19DB5" w:rsidR="008A527E" w:rsidRPr="00271F0D" w:rsidRDefault="008A527E" w:rsidP="00EB5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Помрач</w:t>
            </w:r>
            <w:r w:rsidR="00905FCD" w:rsidRPr="00EB57E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ние сознания (делирий, деменция, галлюцинации, бред)</w:t>
            </w:r>
          </w:p>
        </w:tc>
      </w:tr>
      <w:tr w:rsidR="008A527E" w:rsidRPr="00271F0D" w14:paraId="50B40C79" w14:textId="77777777" w:rsidTr="006D0860">
        <w:tc>
          <w:tcPr>
            <w:tcW w:w="7825" w:type="dxa"/>
          </w:tcPr>
          <w:p w14:paraId="317E2DE9" w14:textId="2E244536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Потеря аппетита</w:t>
            </w:r>
          </w:p>
        </w:tc>
      </w:tr>
      <w:tr w:rsidR="008A527E" w:rsidRPr="00271F0D" w14:paraId="5DE7C35E" w14:textId="77777777" w:rsidTr="006D0860">
        <w:tc>
          <w:tcPr>
            <w:tcW w:w="7825" w:type="dxa"/>
          </w:tcPr>
          <w:p w14:paraId="06E0173A" w14:textId="03B46A37" w:rsidR="008A527E" w:rsidRPr="008B2618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Потеря в весе</w:t>
            </w:r>
          </w:p>
        </w:tc>
      </w:tr>
      <w:tr w:rsidR="008A527E" w:rsidRPr="00271F0D" w14:paraId="281E4C2C" w14:textId="77777777" w:rsidTr="006D0860">
        <w:tc>
          <w:tcPr>
            <w:tcW w:w="7825" w:type="dxa"/>
          </w:tcPr>
          <w:p w14:paraId="514390FE" w14:textId="77777777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Сердцебиение</w:t>
            </w:r>
          </w:p>
        </w:tc>
      </w:tr>
      <w:tr w:rsidR="008A527E" w:rsidRPr="00271F0D" w14:paraId="51982A4D" w14:textId="77777777" w:rsidTr="006D0860">
        <w:tc>
          <w:tcPr>
            <w:tcW w:w="7825" w:type="dxa"/>
          </w:tcPr>
          <w:p w14:paraId="39000A4E" w14:textId="77777777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Свистящее</w:t>
            </w:r>
            <w:r w:rsidRPr="00271F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(астмоидное) дыхание</w:t>
            </w:r>
          </w:p>
        </w:tc>
      </w:tr>
      <w:tr w:rsidR="008A527E" w:rsidRPr="00271F0D" w14:paraId="55E7709B" w14:textId="77777777" w:rsidTr="006D0860">
        <w:tc>
          <w:tcPr>
            <w:tcW w:w="7825" w:type="dxa"/>
          </w:tcPr>
          <w:p w14:paraId="41182244" w14:textId="4F6261CD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Судороги</w:t>
            </w:r>
          </w:p>
        </w:tc>
      </w:tr>
      <w:tr w:rsidR="008A527E" w:rsidRPr="00271F0D" w14:paraId="5564B0B9" w14:textId="77777777" w:rsidTr="006D0860">
        <w:tc>
          <w:tcPr>
            <w:tcW w:w="7825" w:type="dxa"/>
          </w:tcPr>
          <w:p w14:paraId="6214DCBA" w14:textId="0C4EDD07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Слабость</w:t>
            </w:r>
          </w:p>
        </w:tc>
      </w:tr>
      <w:tr w:rsidR="008A527E" w:rsidRPr="00271F0D" w14:paraId="202B1D45" w14:textId="77777777" w:rsidTr="006D0860">
        <w:tc>
          <w:tcPr>
            <w:tcW w:w="7825" w:type="dxa"/>
          </w:tcPr>
          <w:p w14:paraId="3FC914AE" w14:textId="57BEEABD" w:rsidR="008A527E" w:rsidRPr="008B2618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Суицид</w:t>
            </w:r>
          </w:p>
        </w:tc>
      </w:tr>
      <w:tr w:rsidR="008A527E" w:rsidRPr="00271F0D" w14:paraId="50081036" w14:textId="77777777" w:rsidTr="006D0860">
        <w:tc>
          <w:tcPr>
            <w:tcW w:w="7825" w:type="dxa"/>
          </w:tcPr>
          <w:p w14:paraId="7B784550" w14:textId="77777777" w:rsidR="008A527E" w:rsidRPr="00271F0D" w:rsidRDefault="008A527E" w:rsidP="006D0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Тошнота и рвота</w:t>
            </w:r>
          </w:p>
        </w:tc>
      </w:tr>
      <w:tr w:rsidR="008A527E" w:rsidRPr="00271F0D" w14:paraId="21EAAFD1" w14:textId="77777777" w:rsidTr="006D0860">
        <w:tc>
          <w:tcPr>
            <w:tcW w:w="7825" w:type="dxa"/>
          </w:tcPr>
          <w:p w14:paraId="35BCAAA1" w14:textId="77777777" w:rsidR="008A527E" w:rsidRPr="00271F0D" w:rsidRDefault="008A527E" w:rsidP="00223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Тревога</w:t>
            </w:r>
          </w:p>
        </w:tc>
      </w:tr>
    </w:tbl>
    <w:p w14:paraId="3AA32BBE" w14:textId="77777777" w:rsidR="00CF211E" w:rsidRPr="00271F0D" w:rsidRDefault="00CF211E" w:rsidP="00CF211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0D1D8C4" w14:textId="77777777" w:rsidR="009D0DC6" w:rsidRPr="00986604" w:rsidRDefault="00986604" w:rsidP="0098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CA0F08" w:rsidRPr="009866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2 </w:t>
      </w:r>
      <w:r w:rsidRPr="00986604">
        <w:rPr>
          <w:rFonts w:ascii="Times New Roman" w:hAnsi="Times New Roman" w:cs="Times New Roman"/>
          <w:sz w:val="24"/>
          <w:szCs w:val="24"/>
        </w:rPr>
        <w:t>– наиболее р</w:t>
      </w:r>
      <w:r w:rsidR="009D0DC6" w:rsidRPr="00986604">
        <w:rPr>
          <w:rFonts w:ascii="Times New Roman" w:hAnsi="Times New Roman" w:cs="Times New Roman"/>
          <w:sz w:val="24"/>
          <w:szCs w:val="24"/>
        </w:rPr>
        <w:t xml:space="preserve">аспространенные </w:t>
      </w:r>
      <w:r w:rsidRPr="00986604">
        <w:rPr>
          <w:rFonts w:ascii="Times New Roman" w:hAnsi="Times New Roman" w:cs="Times New Roman"/>
          <w:sz w:val="24"/>
          <w:szCs w:val="24"/>
        </w:rPr>
        <w:t>заболевания</w:t>
      </w:r>
      <w:r w:rsidR="009D0DC6" w:rsidRPr="00986604">
        <w:rPr>
          <w:rFonts w:ascii="Times New Roman" w:hAnsi="Times New Roman" w:cs="Times New Roman"/>
          <w:sz w:val="24"/>
          <w:szCs w:val="24"/>
        </w:rPr>
        <w:t xml:space="preserve"> и состояния</w:t>
      </w:r>
      <w:r>
        <w:rPr>
          <w:rFonts w:ascii="Times New Roman" w:hAnsi="Times New Roman" w:cs="Times New Roman"/>
          <w:sz w:val="24"/>
          <w:szCs w:val="24"/>
        </w:rPr>
        <w:t xml:space="preserve"> в практике врача общей практики/семейного врача</w:t>
      </w:r>
    </w:p>
    <w:p w14:paraId="2D758848" w14:textId="77777777" w:rsidR="00DD0DF6" w:rsidRDefault="00EE54EC" w:rsidP="00DD0D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приведенных заболеваний и состояний не является исчерпывающим. </w:t>
      </w:r>
      <w:r w:rsidR="007D5132">
        <w:rPr>
          <w:rFonts w:ascii="Times New Roman" w:hAnsi="Times New Roman" w:cs="Times New Roman"/>
          <w:sz w:val="24"/>
          <w:szCs w:val="24"/>
        </w:rPr>
        <w:t>Задачи классифицированы в соответствии с компетенциями, которых необходимо достичь к концу обучения по данной дисциплине.</w:t>
      </w:r>
    </w:p>
    <w:p w14:paraId="6EC8EE4B" w14:textId="77777777" w:rsidR="007D5132" w:rsidRDefault="007D5132" w:rsidP="00DD0D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6AA224" w14:textId="77777777" w:rsidR="00EE254E" w:rsidRPr="003023BB" w:rsidRDefault="00EE254E" w:rsidP="00DD0DF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BB">
        <w:rPr>
          <w:rFonts w:ascii="Times New Roman" w:hAnsi="Times New Roman" w:cs="Times New Roman"/>
          <w:b/>
          <w:sz w:val="24"/>
          <w:szCs w:val="24"/>
        </w:rPr>
        <w:t>Для обозначения уровня компетенции используется следующая градация:</w:t>
      </w:r>
    </w:p>
    <w:p w14:paraId="1390119A" w14:textId="17F12EBA" w:rsidR="001931AD" w:rsidRPr="001931AD" w:rsidRDefault="001931AD" w:rsidP="001931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1AD">
        <w:rPr>
          <w:rFonts w:ascii="Times New Roman" w:eastAsia="Calibri" w:hAnsi="Times New Roman" w:cs="Times New Roman"/>
          <w:b/>
          <w:sz w:val="24"/>
          <w:szCs w:val="24"/>
        </w:rPr>
        <w:t>Уровень 1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</w:t>
      </w:r>
      <w:r w:rsidR="003023BB">
        <w:rPr>
          <w:rFonts w:ascii="Times New Roman" w:eastAsia="Calibri" w:hAnsi="Times New Roman" w:cs="Times New Roman"/>
          <w:sz w:val="24"/>
          <w:szCs w:val="24"/>
        </w:rPr>
        <w:t xml:space="preserve">вторичный или третичный </w:t>
      </w:r>
      <w:r w:rsidR="000B6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уровень для окончательной верификации диагноза и подбора терапии; в последующем осуществляет контроль назначенной терапии (диспансеризацию)</w:t>
      </w:r>
    </w:p>
    <w:p w14:paraId="191FEEA7" w14:textId="77777777" w:rsidR="001931AD" w:rsidRPr="001931AD" w:rsidRDefault="001931AD" w:rsidP="001931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1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Уровень 2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14:paraId="686CFBB1" w14:textId="4A23DC7B" w:rsidR="001931AD" w:rsidRDefault="001931AD" w:rsidP="001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1AD">
        <w:rPr>
          <w:rFonts w:ascii="Times New Roman" w:hAnsi="Times New Roman" w:cs="Times New Roman"/>
          <w:b/>
          <w:sz w:val="24"/>
          <w:szCs w:val="24"/>
        </w:rPr>
        <w:t>Буква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931A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</w:t>
      </w:r>
      <w:r w:rsidR="0071327E">
        <w:rPr>
          <w:rFonts w:ascii="Times New Roman" w:hAnsi="Times New Roman" w:cs="Times New Roman"/>
          <w:sz w:val="24"/>
          <w:szCs w:val="24"/>
        </w:rPr>
        <w:t xml:space="preserve"> и организовать срочную госпитализацию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613628" w14:textId="77777777" w:rsidR="00EB2CBD" w:rsidRPr="00271F0D" w:rsidRDefault="000F7F76" w:rsidP="0095539D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ВНУТРЕННИЕ БОЛЕЗНИ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3A388B" w:rsidRPr="00271F0D" w14:paraId="6A82D243" w14:textId="77777777" w:rsidTr="003023BB">
        <w:tc>
          <w:tcPr>
            <w:tcW w:w="6912" w:type="dxa"/>
            <w:shd w:val="clear" w:color="auto" w:fill="FDE9D9" w:themeFill="accent6" w:themeFillTint="33"/>
          </w:tcPr>
          <w:p w14:paraId="17677E17" w14:textId="77777777"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органов дыхания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85CFEDC" w14:textId="28B229EC" w:rsidR="003A388B" w:rsidRPr="00271F0D" w:rsidRDefault="003A388B" w:rsidP="00955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7AE0856" w14:textId="77777777" w:rsidR="003A388B" w:rsidRPr="00271F0D" w:rsidRDefault="003A388B" w:rsidP="00955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88B" w:rsidRPr="00271F0D" w14:paraId="08F17CC6" w14:textId="77777777" w:rsidTr="003023BB">
        <w:tc>
          <w:tcPr>
            <w:tcW w:w="6912" w:type="dxa"/>
            <w:shd w:val="clear" w:color="auto" w:fill="auto"/>
          </w:tcPr>
          <w:p w14:paraId="37C93A78" w14:textId="77777777"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Трахеит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острый / хронический</w:t>
            </w:r>
          </w:p>
        </w:tc>
        <w:tc>
          <w:tcPr>
            <w:tcW w:w="1276" w:type="dxa"/>
            <w:shd w:val="clear" w:color="auto" w:fill="auto"/>
          </w:tcPr>
          <w:p w14:paraId="3DD4D72C" w14:textId="77777777" w:rsidR="003A388B" w:rsidRPr="00271F0D" w:rsidRDefault="003A388B" w:rsidP="00A1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DFC73C0" w14:textId="77777777"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3AAF0679" w14:textId="77777777" w:rsidTr="003023BB">
        <w:tc>
          <w:tcPr>
            <w:tcW w:w="6912" w:type="dxa"/>
            <w:shd w:val="clear" w:color="auto" w:fill="auto"/>
          </w:tcPr>
          <w:p w14:paraId="334C5A53" w14:textId="77777777"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Бронхит, острый / пневмония</w:t>
            </w:r>
          </w:p>
        </w:tc>
        <w:tc>
          <w:tcPr>
            <w:tcW w:w="1276" w:type="dxa"/>
            <w:shd w:val="clear" w:color="auto" w:fill="auto"/>
          </w:tcPr>
          <w:p w14:paraId="1331E3F1" w14:textId="77777777" w:rsidR="003A388B" w:rsidRPr="00271F0D" w:rsidRDefault="003A388B" w:rsidP="00A1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1552668" w14:textId="77777777"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76865915" w14:textId="77777777" w:rsidTr="003023BB">
        <w:tc>
          <w:tcPr>
            <w:tcW w:w="6912" w:type="dxa"/>
            <w:shd w:val="clear" w:color="auto" w:fill="auto"/>
          </w:tcPr>
          <w:p w14:paraId="67982D9E" w14:textId="77777777" w:rsidR="003A388B" w:rsidRPr="00271F0D" w:rsidRDefault="003A388B" w:rsidP="000424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обструктивная болезнь легких (ХОБЛ) / хронический бронхит</w:t>
            </w:r>
          </w:p>
        </w:tc>
        <w:tc>
          <w:tcPr>
            <w:tcW w:w="1276" w:type="dxa"/>
            <w:shd w:val="clear" w:color="auto" w:fill="auto"/>
          </w:tcPr>
          <w:p w14:paraId="541AEDA6" w14:textId="77777777" w:rsidR="003A388B" w:rsidRPr="00271F0D" w:rsidRDefault="003A388B" w:rsidP="00A1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03AB032" w14:textId="77777777"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67ED50BE" w14:textId="77777777" w:rsidTr="003023BB">
        <w:tc>
          <w:tcPr>
            <w:tcW w:w="6912" w:type="dxa"/>
            <w:shd w:val="clear" w:color="auto" w:fill="auto"/>
          </w:tcPr>
          <w:p w14:paraId="1B14828D" w14:textId="08726E50"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CE121E0" w14:textId="77777777" w:rsidR="003A388B" w:rsidRPr="00271F0D" w:rsidRDefault="003A388B" w:rsidP="00A1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75A2294" w14:textId="77777777"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271F0D" w14:paraId="7846578C" w14:textId="77777777" w:rsidTr="003023BB">
        <w:tc>
          <w:tcPr>
            <w:tcW w:w="6912" w:type="dxa"/>
          </w:tcPr>
          <w:p w14:paraId="163F8615" w14:textId="77777777"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Синдром обструктивного апноэ сна</w:t>
            </w:r>
          </w:p>
        </w:tc>
        <w:tc>
          <w:tcPr>
            <w:tcW w:w="1276" w:type="dxa"/>
          </w:tcPr>
          <w:p w14:paraId="1E078D2D" w14:textId="77777777"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E91138" w14:textId="77777777"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1D8D3A08" w14:textId="77777777" w:rsidTr="003023BB">
        <w:tc>
          <w:tcPr>
            <w:tcW w:w="6912" w:type="dxa"/>
          </w:tcPr>
          <w:p w14:paraId="3D999DA1" w14:textId="77777777"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Плевриты (сухой и экссудативный)</w:t>
            </w:r>
          </w:p>
        </w:tc>
        <w:tc>
          <w:tcPr>
            <w:tcW w:w="1276" w:type="dxa"/>
          </w:tcPr>
          <w:p w14:paraId="4941086C" w14:textId="77777777"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B54E64" w14:textId="77777777"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279DC682" w14:textId="77777777" w:rsidTr="003023BB">
        <w:tc>
          <w:tcPr>
            <w:tcW w:w="6912" w:type="dxa"/>
          </w:tcPr>
          <w:p w14:paraId="4DF8075E" w14:textId="77777777"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Нагноительные заболевания: бронхоэктатическая болезнь, абсцесс, гангрена легкого, эмпиема плевры</w:t>
            </w:r>
          </w:p>
        </w:tc>
        <w:tc>
          <w:tcPr>
            <w:tcW w:w="1276" w:type="dxa"/>
          </w:tcPr>
          <w:p w14:paraId="3F3F7F69" w14:textId="77777777"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764E10" w14:textId="270A4DD8" w:rsidR="003A388B" w:rsidRPr="00271F0D" w:rsidRDefault="00524EAC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271F0D" w14:paraId="39FCD1E4" w14:textId="77777777" w:rsidTr="003023BB">
        <w:tc>
          <w:tcPr>
            <w:tcW w:w="6912" w:type="dxa"/>
          </w:tcPr>
          <w:p w14:paraId="6AD53C05" w14:textId="77777777" w:rsidR="003A388B" w:rsidRPr="00271F0D" w:rsidRDefault="003A388B" w:rsidP="00F26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Тромбоэ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мболия легочной 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инфаркт легкого</w:t>
            </w:r>
          </w:p>
        </w:tc>
        <w:tc>
          <w:tcPr>
            <w:tcW w:w="1276" w:type="dxa"/>
          </w:tcPr>
          <w:p w14:paraId="116C8102" w14:textId="77777777"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BA5FDF" w14:textId="77777777"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271F0D" w14:paraId="44D8174A" w14:textId="77777777" w:rsidTr="003023BB">
        <w:tc>
          <w:tcPr>
            <w:tcW w:w="6912" w:type="dxa"/>
          </w:tcPr>
          <w:p w14:paraId="330CF68A" w14:textId="77777777"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Ателектаз легких</w:t>
            </w:r>
          </w:p>
        </w:tc>
        <w:tc>
          <w:tcPr>
            <w:tcW w:w="1276" w:type="dxa"/>
          </w:tcPr>
          <w:p w14:paraId="135AD664" w14:textId="61BD83CC" w:rsidR="003A388B" w:rsidRPr="00271F0D" w:rsidRDefault="00524EAC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C8CE91E" w14:textId="77777777" w:rsidR="003A388B" w:rsidRPr="003A388B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271F0D" w14:paraId="19B25374" w14:textId="77777777" w:rsidTr="003023BB">
        <w:tc>
          <w:tcPr>
            <w:tcW w:w="6912" w:type="dxa"/>
          </w:tcPr>
          <w:p w14:paraId="44E9545F" w14:textId="77777777" w:rsidR="003A388B" w:rsidRPr="00271F0D" w:rsidRDefault="003A388B" w:rsidP="00685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Острая дыхательная недостаточность, гиповентиляция </w:t>
            </w:r>
          </w:p>
        </w:tc>
        <w:tc>
          <w:tcPr>
            <w:tcW w:w="1276" w:type="dxa"/>
          </w:tcPr>
          <w:p w14:paraId="4656A7B0" w14:textId="77777777"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E3D014" w14:textId="77777777" w:rsidR="003A388B" w:rsidRPr="00C02167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271F0D" w14:paraId="3C9F8F0A" w14:textId="77777777" w:rsidTr="003023BB">
        <w:tc>
          <w:tcPr>
            <w:tcW w:w="6912" w:type="dxa"/>
          </w:tcPr>
          <w:p w14:paraId="693847DA" w14:textId="6B284EA6" w:rsidR="003A388B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д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ыхательная недостаточность</w:t>
            </w:r>
          </w:p>
        </w:tc>
        <w:tc>
          <w:tcPr>
            <w:tcW w:w="1276" w:type="dxa"/>
          </w:tcPr>
          <w:p w14:paraId="2F2977AC" w14:textId="77777777" w:rsidR="003A388B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092D91A" w14:textId="77777777" w:rsidR="003A388B" w:rsidRPr="00C02167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51E7440D" w14:textId="77777777" w:rsidTr="003023BB">
        <w:tc>
          <w:tcPr>
            <w:tcW w:w="6912" w:type="dxa"/>
          </w:tcPr>
          <w:p w14:paraId="452B14BF" w14:textId="77BE1843" w:rsidR="003A388B" w:rsidRDefault="003A388B" w:rsidP="001C16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Легочная </w:t>
            </w:r>
            <w:r w:rsidR="000917BB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гипертензия</w:t>
            </w:r>
          </w:p>
        </w:tc>
        <w:tc>
          <w:tcPr>
            <w:tcW w:w="1276" w:type="dxa"/>
          </w:tcPr>
          <w:p w14:paraId="20C7B74F" w14:textId="1FFE212D" w:rsidR="003A388B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D015F6" w14:textId="77777777" w:rsidR="003A388B" w:rsidRPr="00C02167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2E2A1071" w14:textId="77777777" w:rsidTr="003023BB">
        <w:tc>
          <w:tcPr>
            <w:tcW w:w="6912" w:type="dxa"/>
          </w:tcPr>
          <w:p w14:paraId="34CE56B5" w14:textId="5246702E" w:rsidR="003A388B" w:rsidRDefault="000917BB" w:rsidP="000917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Хроническое л</w:t>
            </w:r>
            <w:r w:rsidR="003A388B">
              <w:rPr>
                <w:rFonts w:ascii="Times New Roman" w:hAnsi="Times New Roman" w:cs="Times New Roman"/>
                <w:sz w:val="24"/>
                <w:szCs w:val="24"/>
              </w:rPr>
              <w:t>егочное сердце</w:t>
            </w:r>
          </w:p>
        </w:tc>
        <w:tc>
          <w:tcPr>
            <w:tcW w:w="1276" w:type="dxa"/>
          </w:tcPr>
          <w:p w14:paraId="6AE13C3C" w14:textId="734B7C15" w:rsidR="003A388B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DD0CBDF" w14:textId="77777777" w:rsidR="003A388B" w:rsidRPr="00C02167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34A58D36" w14:textId="77777777" w:rsidTr="003023BB">
        <w:tc>
          <w:tcPr>
            <w:tcW w:w="6912" w:type="dxa"/>
          </w:tcPr>
          <w:p w14:paraId="503F4F3E" w14:textId="77777777"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Пневмоторакс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напряженный пневмоторакс</w:t>
            </w:r>
          </w:p>
        </w:tc>
        <w:tc>
          <w:tcPr>
            <w:tcW w:w="1276" w:type="dxa"/>
          </w:tcPr>
          <w:p w14:paraId="27CFEAD8" w14:textId="2A448EAB"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EAD978" w14:textId="77777777" w:rsidR="003A388B" w:rsidRPr="00F565EC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271F0D" w14:paraId="7E8C5453" w14:textId="77777777" w:rsidTr="003023BB">
        <w:tc>
          <w:tcPr>
            <w:tcW w:w="6912" w:type="dxa"/>
          </w:tcPr>
          <w:p w14:paraId="4E27286F" w14:textId="5051E4D3"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ессиональные </w:t>
            </w: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болезни легких пылевой этиологии</w:t>
            </w:r>
          </w:p>
        </w:tc>
        <w:tc>
          <w:tcPr>
            <w:tcW w:w="1276" w:type="dxa"/>
          </w:tcPr>
          <w:p w14:paraId="4F46FFAB" w14:textId="70C450E9"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7F026A" w14:textId="77777777"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2FA8731D" w14:textId="77777777" w:rsidTr="003023BB">
        <w:tc>
          <w:tcPr>
            <w:tcW w:w="6912" w:type="dxa"/>
          </w:tcPr>
          <w:p w14:paraId="3F75803A" w14:textId="0FC4ADD4" w:rsidR="003A388B" w:rsidRPr="00AF249E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легкого</w:t>
            </w:r>
          </w:p>
        </w:tc>
        <w:tc>
          <w:tcPr>
            <w:tcW w:w="1276" w:type="dxa"/>
          </w:tcPr>
          <w:p w14:paraId="19C50957" w14:textId="074D6580" w:rsidR="003A388B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040108" w14:textId="77777777"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507239E0" w14:textId="77777777" w:rsidTr="003023BB">
        <w:tc>
          <w:tcPr>
            <w:tcW w:w="6912" w:type="dxa"/>
            <w:shd w:val="clear" w:color="auto" w:fill="FDE9D9" w:themeFill="accent6" w:themeFillTint="33"/>
          </w:tcPr>
          <w:p w14:paraId="688C00B7" w14:textId="77777777"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кровообращения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E046364" w14:textId="6FE60BCF" w:rsidR="003A388B" w:rsidRPr="00271F0D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300CAD7" w14:textId="77777777"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88B" w:rsidRPr="00271F0D" w14:paraId="6BE2A5CD" w14:textId="77777777" w:rsidTr="003023BB">
        <w:tc>
          <w:tcPr>
            <w:tcW w:w="6912" w:type="dxa"/>
            <w:shd w:val="clear" w:color="auto" w:fill="auto"/>
          </w:tcPr>
          <w:p w14:paraId="492320D1" w14:textId="709880C7" w:rsidR="003A388B" w:rsidRPr="00271F0D" w:rsidRDefault="003A388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</w:t>
            </w:r>
            <w:r w:rsidR="000917B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</w:t>
            </w:r>
            <w:r w:rsidR="000917B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эссенциальная </w:t>
            </w:r>
          </w:p>
        </w:tc>
        <w:tc>
          <w:tcPr>
            <w:tcW w:w="1276" w:type="dxa"/>
            <w:shd w:val="clear" w:color="auto" w:fill="auto"/>
          </w:tcPr>
          <w:p w14:paraId="63AEC59E" w14:textId="77777777" w:rsidR="003A388B" w:rsidRPr="00253DD8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F3052BB" w14:textId="08CA7BF4" w:rsidR="003A388B" w:rsidRPr="00271F0D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06046" w:rsidRPr="00271F0D" w14:paraId="678AC5FC" w14:textId="77777777" w:rsidTr="003023BB">
        <w:tc>
          <w:tcPr>
            <w:tcW w:w="6912" w:type="dxa"/>
            <w:shd w:val="clear" w:color="auto" w:fill="auto"/>
          </w:tcPr>
          <w:p w14:paraId="176E1AAF" w14:textId="55047C5D" w:rsidR="00306046" w:rsidRDefault="00306046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Симптоматические артериальные гипертензии</w:t>
            </w:r>
          </w:p>
        </w:tc>
        <w:tc>
          <w:tcPr>
            <w:tcW w:w="1276" w:type="dxa"/>
            <w:shd w:val="clear" w:color="auto" w:fill="auto"/>
          </w:tcPr>
          <w:p w14:paraId="76026138" w14:textId="2823D63A" w:rsidR="00306046" w:rsidRPr="00306046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458A3A5" w14:textId="5B01E720" w:rsidR="00306046" w:rsidRPr="00271F0D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271F0D" w14:paraId="51DB695C" w14:textId="77777777" w:rsidTr="003023BB">
        <w:tc>
          <w:tcPr>
            <w:tcW w:w="6912" w:type="dxa"/>
            <w:shd w:val="clear" w:color="auto" w:fill="auto"/>
          </w:tcPr>
          <w:p w14:paraId="70FF8974" w14:textId="77777777"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Инфаркт миокарда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6491B35" w14:textId="5219AF43" w:rsidR="003A388B" w:rsidRP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16C468E" w14:textId="77777777"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271F0D" w14:paraId="611D0471" w14:textId="77777777" w:rsidTr="003023BB">
        <w:tc>
          <w:tcPr>
            <w:tcW w:w="6912" w:type="dxa"/>
            <w:shd w:val="clear" w:color="auto" w:fill="auto"/>
          </w:tcPr>
          <w:p w14:paraId="6965DBF7" w14:textId="5501F39F" w:rsidR="003A388B" w:rsidRPr="00271F0D" w:rsidRDefault="003A388B" w:rsidP="00306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тенокардия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3B48201" w14:textId="77777777"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03DE23E" w14:textId="4D33C5F6"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46" w:rsidRPr="00271F0D" w14:paraId="64F4248A" w14:textId="77777777" w:rsidTr="003023BB">
        <w:tc>
          <w:tcPr>
            <w:tcW w:w="6912" w:type="dxa"/>
            <w:shd w:val="clear" w:color="auto" w:fill="auto"/>
          </w:tcPr>
          <w:p w14:paraId="53F92105" w14:textId="62515619" w:rsidR="00306046" w:rsidRDefault="00306046" w:rsidP="00306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Стенокардия, нестабильная</w:t>
            </w:r>
          </w:p>
        </w:tc>
        <w:tc>
          <w:tcPr>
            <w:tcW w:w="1276" w:type="dxa"/>
            <w:shd w:val="clear" w:color="auto" w:fill="auto"/>
          </w:tcPr>
          <w:p w14:paraId="1774A8A4" w14:textId="46EBF739" w:rsidR="00306046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1765DAA" w14:textId="65782517" w:rsidR="00306046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271F0D" w14:paraId="1BE51D5B" w14:textId="77777777" w:rsidTr="003023BB">
        <w:tc>
          <w:tcPr>
            <w:tcW w:w="6912" w:type="dxa"/>
            <w:shd w:val="clear" w:color="auto" w:fill="auto"/>
          </w:tcPr>
          <w:p w14:paraId="31404B6E" w14:textId="77777777"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Атеросклеротическая болезнь</w:t>
            </w:r>
          </w:p>
        </w:tc>
        <w:tc>
          <w:tcPr>
            <w:tcW w:w="1276" w:type="dxa"/>
            <w:shd w:val="clear" w:color="auto" w:fill="auto"/>
          </w:tcPr>
          <w:p w14:paraId="0A9A7DCD" w14:textId="2E9E6857" w:rsidR="003A388B" w:rsidRPr="00271F0D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090BE67" w14:textId="77777777"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7BD" w:rsidRPr="00271F0D" w14:paraId="2366C5C8" w14:textId="77777777" w:rsidTr="003023BB">
        <w:tc>
          <w:tcPr>
            <w:tcW w:w="6912" w:type="dxa"/>
            <w:shd w:val="clear" w:color="auto" w:fill="auto"/>
          </w:tcPr>
          <w:p w14:paraId="73C19BE3" w14:textId="38BE594E" w:rsidR="00C377BD" w:rsidRDefault="00C377BD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сердечная недостаточность</w:t>
            </w:r>
          </w:p>
        </w:tc>
        <w:tc>
          <w:tcPr>
            <w:tcW w:w="1276" w:type="dxa"/>
            <w:shd w:val="clear" w:color="auto" w:fill="auto"/>
          </w:tcPr>
          <w:p w14:paraId="6586456E" w14:textId="7974E265" w:rsidR="00C377BD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B227170" w14:textId="141E2D76" w:rsidR="00C377BD" w:rsidRPr="00271F0D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271F0D" w14:paraId="5DACBD6A" w14:textId="77777777" w:rsidTr="003023BB">
        <w:tc>
          <w:tcPr>
            <w:tcW w:w="6912" w:type="dxa"/>
            <w:shd w:val="clear" w:color="auto" w:fill="auto"/>
          </w:tcPr>
          <w:p w14:paraId="3FA3FEC8" w14:textId="77777777"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1276" w:type="dxa"/>
            <w:shd w:val="clear" w:color="auto" w:fill="auto"/>
          </w:tcPr>
          <w:p w14:paraId="11720684" w14:textId="77777777" w:rsidR="003A388B" w:rsidRPr="00116FC8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43D45D5" w14:textId="77777777"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3986E4D1" w14:textId="77777777" w:rsidTr="003023BB">
        <w:tc>
          <w:tcPr>
            <w:tcW w:w="6912" w:type="dxa"/>
          </w:tcPr>
          <w:p w14:paraId="46EB7ED3" w14:textId="77777777"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риобретенные пороки сердца</w:t>
            </w:r>
          </w:p>
        </w:tc>
        <w:tc>
          <w:tcPr>
            <w:tcW w:w="1276" w:type="dxa"/>
          </w:tcPr>
          <w:p w14:paraId="536D2D08" w14:textId="1FBC1812"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5A94348" w14:textId="77777777"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61BA3AD8" w14:textId="77777777" w:rsidTr="003023BB">
        <w:tc>
          <w:tcPr>
            <w:tcW w:w="6912" w:type="dxa"/>
          </w:tcPr>
          <w:p w14:paraId="07050098" w14:textId="77777777"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Миокардиты, кардиомиопатии </w:t>
            </w:r>
          </w:p>
        </w:tc>
        <w:tc>
          <w:tcPr>
            <w:tcW w:w="1276" w:type="dxa"/>
          </w:tcPr>
          <w:p w14:paraId="65F47273" w14:textId="6C832AD8"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3EACCAA" w14:textId="77777777"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5AAFA397" w14:textId="77777777" w:rsidTr="003023BB">
        <w:tc>
          <w:tcPr>
            <w:tcW w:w="6912" w:type="dxa"/>
          </w:tcPr>
          <w:p w14:paraId="40706D4D" w14:textId="77777777"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септический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эндокардит</w:t>
            </w:r>
          </w:p>
        </w:tc>
        <w:tc>
          <w:tcPr>
            <w:tcW w:w="1276" w:type="dxa"/>
          </w:tcPr>
          <w:p w14:paraId="341DEDFA" w14:textId="10EDADC6"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9BFB5D6" w14:textId="77777777"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0712CA2D" w14:textId="77777777" w:rsidTr="003023BB">
        <w:tc>
          <w:tcPr>
            <w:tcW w:w="6912" w:type="dxa"/>
          </w:tcPr>
          <w:p w14:paraId="1F23B152" w14:textId="77777777"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ерикардит</w:t>
            </w:r>
          </w:p>
        </w:tc>
        <w:tc>
          <w:tcPr>
            <w:tcW w:w="1276" w:type="dxa"/>
          </w:tcPr>
          <w:p w14:paraId="37566BFC" w14:textId="1DA554C7"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EB3311" w14:textId="77777777"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14:paraId="6AEBAA15" w14:textId="77777777" w:rsidTr="003023BB">
        <w:tc>
          <w:tcPr>
            <w:tcW w:w="6912" w:type="dxa"/>
          </w:tcPr>
          <w:p w14:paraId="76E2E042" w14:textId="77777777"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сердечного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ритма и проводимости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аритмии /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</w:p>
        </w:tc>
        <w:tc>
          <w:tcPr>
            <w:tcW w:w="1276" w:type="dxa"/>
          </w:tcPr>
          <w:p w14:paraId="78C241DA" w14:textId="4E46F88B"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C7D3874" w14:textId="13B9D360" w:rsidR="003A388B" w:rsidRPr="00271F0D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3DC27FD1" w14:textId="77777777" w:rsidTr="003023BB">
        <w:tc>
          <w:tcPr>
            <w:tcW w:w="6912" w:type="dxa"/>
          </w:tcPr>
          <w:p w14:paraId="48DEF0DA" w14:textId="552A17DE" w:rsidR="000917BB" w:rsidRDefault="000917BB" w:rsidP="00524E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гипот</w:t>
            </w:r>
            <w:r w:rsidR="00524E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14:paraId="2BCAB93B" w14:textId="35AA591B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B30E4B4" w14:textId="77777777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015E6A81" w14:textId="77777777" w:rsidTr="003023BB">
        <w:tc>
          <w:tcPr>
            <w:tcW w:w="6912" w:type="dxa"/>
          </w:tcPr>
          <w:p w14:paraId="2ABB0082" w14:textId="77777777"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Варикозная болезнь 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тромбофлебит / тромбоз глубоких вен / трофические язвы конечностей</w:t>
            </w:r>
          </w:p>
        </w:tc>
        <w:tc>
          <w:tcPr>
            <w:tcW w:w="1276" w:type="dxa"/>
          </w:tcPr>
          <w:p w14:paraId="630F542A" w14:textId="421E1E00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0DED89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7985CA86" w14:textId="77777777" w:rsidTr="003023BB">
        <w:tc>
          <w:tcPr>
            <w:tcW w:w="6912" w:type="dxa"/>
            <w:shd w:val="clear" w:color="auto" w:fill="FDE9D9" w:themeFill="accent6" w:themeFillTint="33"/>
          </w:tcPr>
          <w:p w14:paraId="708B0775" w14:textId="77777777" w:rsidR="000917BB" w:rsidRPr="00271F0D" w:rsidRDefault="000917BB" w:rsidP="003A3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системы</w:t>
            </w: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пищеварения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0AA13EF" w14:textId="5D0D8178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3CEA467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14:paraId="1DC4EC80" w14:textId="77777777" w:rsidTr="003023BB">
        <w:tc>
          <w:tcPr>
            <w:tcW w:w="6912" w:type="dxa"/>
            <w:shd w:val="clear" w:color="auto" w:fill="auto"/>
          </w:tcPr>
          <w:p w14:paraId="1CB75EFB" w14:textId="402561EF"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Стоматит</w:t>
            </w:r>
            <w:r w:rsidR="0071327E">
              <w:rPr>
                <w:rFonts w:ascii="Times New Roman" w:hAnsi="Times New Roman" w:cs="Times New Roman"/>
                <w:sz w:val="24"/>
                <w:szCs w:val="24"/>
              </w:rPr>
              <w:t>, гингивит</w:t>
            </w:r>
          </w:p>
        </w:tc>
        <w:tc>
          <w:tcPr>
            <w:tcW w:w="1276" w:type="dxa"/>
            <w:shd w:val="clear" w:color="auto" w:fill="auto"/>
          </w:tcPr>
          <w:p w14:paraId="41C39707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2D12D55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0A9BC560" w14:textId="77777777" w:rsidTr="003023BB">
        <w:tc>
          <w:tcPr>
            <w:tcW w:w="6912" w:type="dxa"/>
            <w:shd w:val="clear" w:color="auto" w:fill="auto"/>
          </w:tcPr>
          <w:p w14:paraId="26B19D14" w14:textId="77777777" w:rsidR="000917BB" w:rsidRPr="00353E36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Дисфагия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ахалазия, диффузный спазм пищевода и др.</w:t>
            </w:r>
            <w:r w:rsidRPr="00353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6E3D30C" w14:textId="77777777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08ADF0D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4995520A" w14:textId="77777777" w:rsidTr="003023BB">
        <w:tc>
          <w:tcPr>
            <w:tcW w:w="6912" w:type="dxa"/>
            <w:shd w:val="clear" w:color="auto" w:fill="auto"/>
          </w:tcPr>
          <w:p w14:paraId="14EFAA93" w14:textId="77777777" w:rsidR="000917BB" w:rsidRPr="00353E36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Диафрагмальные грыжи, включая г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пищеводного отверстия диафрагмы</w:t>
            </w:r>
          </w:p>
        </w:tc>
        <w:tc>
          <w:tcPr>
            <w:tcW w:w="1276" w:type="dxa"/>
            <w:shd w:val="clear" w:color="auto" w:fill="auto"/>
          </w:tcPr>
          <w:p w14:paraId="496F93CE" w14:textId="77777777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E994914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7881A046" w14:textId="77777777" w:rsidTr="003023BB">
        <w:tc>
          <w:tcPr>
            <w:tcW w:w="6912" w:type="dxa"/>
            <w:shd w:val="clear" w:color="auto" w:fill="auto"/>
          </w:tcPr>
          <w:p w14:paraId="0079384E" w14:textId="02E8A785" w:rsidR="000917BB" w:rsidRPr="00271F0D" w:rsidRDefault="000917B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Гастрит  хронический; дуоденит</w:t>
            </w:r>
          </w:p>
        </w:tc>
        <w:tc>
          <w:tcPr>
            <w:tcW w:w="1276" w:type="dxa"/>
            <w:shd w:val="clear" w:color="auto" w:fill="auto"/>
          </w:tcPr>
          <w:p w14:paraId="4571C6AD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9DB98CB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78EC617E" w14:textId="77777777" w:rsidTr="003023BB">
        <w:tc>
          <w:tcPr>
            <w:tcW w:w="6912" w:type="dxa"/>
            <w:shd w:val="clear" w:color="auto" w:fill="auto"/>
          </w:tcPr>
          <w:p w14:paraId="1FEE9970" w14:textId="77777777"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Гастродуоденальная язва</w:t>
            </w:r>
          </w:p>
        </w:tc>
        <w:tc>
          <w:tcPr>
            <w:tcW w:w="1276" w:type="dxa"/>
            <w:shd w:val="clear" w:color="auto" w:fill="auto"/>
          </w:tcPr>
          <w:p w14:paraId="1F8128D8" w14:textId="720D22FD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B17BE4D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455B14BB" w14:textId="77777777" w:rsidTr="003023BB">
        <w:tc>
          <w:tcPr>
            <w:tcW w:w="6912" w:type="dxa"/>
            <w:shd w:val="clear" w:color="auto" w:fill="auto"/>
          </w:tcPr>
          <w:p w14:paraId="61AAAF3A" w14:textId="435C3611"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Гастроэзофагеальная рефлюксная болезнь (ГЭРБ)</w:t>
            </w:r>
          </w:p>
        </w:tc>
        <w:tc>
          <w:tcPr>
            <w:tcW w:w="1276" w:type="dxa"/>
            <w:shd w:val="clear" w:color="auto" w:fill="auto"/>
          </w:tcPr>
          <w:p w14:paraId="6C1131D7" w14:textId="4392F22F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AB1E2EA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48440F28" w14:textId="77777777" w:rsidTr="003023BB">
        <w:tc>
          <w:tcPr>
            <w:tcW w:w="6912" w:type="dxa"/>
            <w:shd w:val="clear" w:color="auto" w:fill="auto"/>
          </w:tcPr>
          <w:p w14:paraId="1F651098" w14:textId="77777777"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Желудочно-кишечное кровотечение, верхнее и нижнее, острое и хроническое</w:t>
            </w:r>
          </w:p>
        </w:tc>
        <w:tc>
          <w:tcPr>
            <w:tcW w:w="1276" w:type="dxa"/>
            <w:shd w:val="clear" w:color="auto" w:fill="auto"/>
          </w:tcPr>
          <w:p w14:paraId="033A4767" w14:textId="77777777" w:rsidR="000917BB" w:rsidRPr="00253DD8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1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8726972" w14:textId="50C8D25B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3B8FF54E" w14:textId="77777777" w:rsidTr="003023BB">
        <w:tc>
          <w:tcPr>
            <w:tcW w:w="6912" w:type="dxa"/>
            <w:shd w:val="clear" w:color="auto" w:fill="auto"/>
          </w:tcPr>
          <w:p w14:paraId="76065C14" w14:textId="77777777"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заболевания кишечника</w:t>
            </w:r>
          </w:p>
        </w:tc>
        <w:tc>
          <w:tcPr>
            <w:tcW w:w="1276" w:type="dxa"/>
            <w:shd w:val="clear" w:color="auto" w:fill="auto"/>
          </w:tcPr>
          <w:p w14:paraId="6D075057" w14:textId="77777777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1F8A99F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6E664367" w14:textId="77777777" w:rsidTr="003023BB">
        <w:tc>
          <w:tcPr>
            <w:tcW w:w="6912" w:type="dxa"/>
            <w:shd w:val="clear" w:color="auto" w:fill="auto"/>
          </w:tcPr>
          <w:p w14:paraId="1CC28230" w14:textId="77777777"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воспалительные заболевания кишечника, включая неспецифический язвенный колит, болезнь Крона</w:t>
            </w:r>
          </w:p>
        </w:tc>
        <w:tc>
          <w:tcPr>
            <w:tcW w:w="1276" w:type="dxa"/>
            <w:shd w:val="clear" w:color="auto" w:fill="auto"/>
          </w:tcPr>
          <w:p w14:paraId="6D09358A" w14:textId="77777777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777F94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091A0CD0" w14:textId="77777777" w:rsidTr="003023BB">
        <w:tc>
          <w:tcPr>
            <w:tcW w:w="6912" w:type="dxa"/>
            <w:shd w:val="clear" w:color="auto" w:fill="auto"/>
          </w:tcPr>
          <w:p w14:paraId="6434C32C" w14:textId="42C4A204"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желчного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ЖВП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(хронический некалькулезный холецистит, дискинезия желчевыводящих путей и желчного  пузыря,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остхолецистэктомический синдром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7305975" w14:textId="77777777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5FE5546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677036B9" w14:textId="77777777" w:rsidTr="003023BB">
        <w:tc>
          <w:tcPr>
            <w:tcW w:w="6912" w:type="dxa"/>
            <w:shd w:val="clear" w:color="auto" w:fill="auto"/>
          </w:tcPr>
          <w:p w14:paraId="39F03D66" w14:textId="77777777"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Желчнокаменная болезнь, включая приступы желчной колики</w:t>
            </w:r>
          </w:p>
        </w:tc>
        <w:tc>
          <w:tcPr>
            <w:tcW w:w="1276" w:type="dxa"/>
            <w:shd w:val="clear" w:color="auto" w:fill="auto"/>
          </w:tcPr>
          <w:p w14:paraId="50704EAA" w14:textId="77777777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F1082A0" w14:textId="77777777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7A19CA1B" w14:textId="77777777" w:rsidTr="003023BB">
        <w:tc>
          <w:tcPr>
            <w:tcW w:w="6912" w:type="dxa"/>
            <w:shd w:val="clear" w:color="auto" w:fill="auto"/>
          </w:tcPr>
          <w:p w14:paraId="3AEEAC4C" w14:textId="7BBF3609" w:rsidR="000917BB" w:rsidRDefault="000917B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Панкреатит  хронический</w:t>
            </w:r>
          </w:p>
        </w:tc>
        <w:tc>
          <w:tcPr>
            <w:tcW w:w="1276" w:type="dxa"/>
            <w:shd w:val="clear" w:color="auto" w:fill="auto"/>
          </w:tcPr>
          <w:p w14:paraId="7154C223" w14:textId="6B686A8B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1F90AA1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27970D8C" w14:textId="77777777" w:rsidTr="003023BB">
        <w:tc>
          <w:tcPr>
            <w:tcW w:w="6912" w:type="dxa"/>
            <w:shd w:val="clear" w:color="auto" w:fill="auto"/>
          </w:tcPr>
          <w:p w14:paraId="4A6B6552" w14:textId="77777777"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гепатит невирусной этиологии</w:t>
            </w:r>
          </w:p>
        </w:tc>
        <w:tc>
          <w:tcPr>
            <w:tcW w:w="1276" w:type="dxa"/>
            <w:shd w:val="clear" w:color="auto" w:fill="auto"/>
          </w:tcPr>
          <w:p w14:paraId="151AC9D7" w14:textId="7BEAB0FF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863CC06" w14:textId="75952650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0E0A12CB" w14:textId="77777777" w:rsidTr="003023BB">
        <w:tc>
          <w:tcPr>
            <w:tcW w:w="6912" w:type="dxa"/>
            <w:shd w:val="clear" w:color="auto" w:fill="auto"/>
          </w:tcPr>
          <w:p w14:paraId="68EF8800" w14:textId="7188DF7E"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Хронический   гепатит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невирусной этиологии</w:t>
            </w:r>
          </w:p>
        </w:tc>
        <w:tc>
          <w:tcPr>
            <w:tcW w:w="1276" w:type="dxa"/>
            <w:shd w:val="clear" w:color="auto" w:fill="auto"/>
          </w:tcPr>
          <w:p w14:paraId="48416787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D7008B0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39E918F3" w14:textId="77777777" w:rsidTr="003023BB">
        <w:tc>
          <w:tcPr>
            <w:tcW w:w="6912" w:type="dxa"/>
            <w:shd w:val="clear" w:color="auto" w:fill="auto"/>
          </w:tcPr>
          <w:p w14:paraId="337FBAD5" w14:textId="77777777"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Цирроз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печени</w:t>
            </w:r>
          </w:p>
        </w:tc>
        <w:tc>
          <w:tcPr>
            <w:tcW w:w="1276" w:type="dxa"/>
            <w:shd w:val="clear" w:color="auto" w:fill="auto"/>
          </w:tcPr>
          <w:p w14:paraId="462F42FD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0E8B15D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6BE5813A" w14:textId="77777777" w:rsidTr="003023BB">
        <w:tc>
          <w:tcPr>
            <w:tcW w:w="6912" w:type="dxa"/>
            <w:shd w:val="clear" w:color="auto" w:fill="auto"/>
          </w:tcPr>
          <w:p w14:paraId="3E6EE5CA" w14:textId="77777777"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Портальная гипертензия / асцит</w:t>
            </w:r>
          </w:p>
        </w:tc>
        <w:tc>
          <w:tcPr>
            <w:tcW w:w="1276" w:type="dxa"/>
            <w:shd w:val="clear" w:color="auto" w:fill="auto"/>
          </w:tcPr>
          <w:p w14:paraId="3F72431C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1343BC4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714B9F1C" w14:textId="77777777" w:rsidTr="003023BB">
        <w:tc>
          <w:tcPr>
            <w:tcW w:w="6912" w:type="dxa"/>
            <w:shd w:val="clear" w:color="auto" w:fill="auto"/>
          </w:tcPr>
          <w:p w14:paraId="5383914F" w14:textId="77777777"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Эхинококкоз печени</w:t>
            </w:r>
          </w:p>
        </w:tc>
        <w:tc>
          <w:tcPr>
            <w:tcW w:w="1276" w:type="dxa"/>
            <w:shd w:val="clear" w:color="auto" w:fill="auto"/>
          </w:tcPr>
          <w:p w14:paraId="796A7536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C4795D3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3E3DEABB" w14:textId="77777777" w:rsidTr="003023BB">
        <w:tc>
          <w:tcPr>
            <w:tcW w:w="6912" w:type="dxa"/>
          </w:tcPr>
          <w:p w14:paraId="7D23DEBE" w14:textId="2F7FECC1" w:rsidR="000917BB" w:rsidRPr="00271F0D" w:rsidRDefault="000917BB" w:rsidP="002B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Токсический гепатит</w:t>
            </w:r>
          </w:p>
        </w:tc>
        <w:tc>
          <w:tcPr>
            <w:tcW w:w="1276" w:type="dxa"/>
          </w:tcPr>
          <w:p w14:paraId="64251CAD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7F6B301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2B9F7FC6" w14:textId="77777777" w:rsidTr="003023BB">
        <w:tc>
          <w:tcPr>
            <w:tcW w:w="6912" w:type="dxa"/>
          </w:tcPr>
          <w:p w14:paraId="6862D8B4" w14:textId="77777777"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Рак пищевода </w:t>
            </w:r>
          </w:p>
        </w:tc>
        <w:tc>
          <w:tcPr>
            <w:tcW w:w="1276" w:type="dxa"/>
          </w:tcPr>
          <w:p w14:paraId="33206A40" w14:textId="77777777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9E6BEE" w14:textId="77777777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5699971B" w14:textId="77777777" w:rsidTr="003023BB">
        <w:tc>
          <w:tcPr>
            <w:tcW w:w="6912" w:type="dxa"/>
          </w:tcPr>
          <w:p w14:paraId="20F5A194" w14:textId="77777777"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желудка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A446BA8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0945BFD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59AFD61F" w14:textId="77777777" w:rsidTr="003023BB">
        <w:tc>
          <w:tcPr>
            <w:tcW w:w="6912" w:type="dxa"/>
          </w:tcPr>
          <w:p w14:paraId="5D46C85D" w14:textId="77777777"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толстой кишки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F81901E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BAC3D13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6DBB31CA" w14:textId="77777777" w:rsidTr="003023BB">
        <w:tc>
          <w:tcPr>
            <w:tcW w:w="6912" w:type="dxa"/>
          </w:tcPr>
          <w:p w14:paraId="49B64365" w14:textId="77777777"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печени</w:t>
            </w:r>
          </w:p>
        </w:tc>
        <w:tc>
          <w:tcPr>
            <w:tcW w:w="1276" w:type="dxa"/>
          </w:tcPr>
          <w:p w14:paraId="70445540" w14:textId="77777777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FF10E37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4EAFEA34" w14:textId="77777777" w:rsidTr="003023BB">
        <w:tc>
          <w:tcPr>
            <w:tcW w:w="6912" w:type="dxa"/>
            <w:shd w:val="clear" w:color="auto" w:fill="FDE9D9" w:themeFill="accent6" w:themeFillTint="33"/>
          </w:tcPr>
          <w:p w14:paraId="205BCCD0" w14:textId="77777777" w:rsidR="000917BB" w:rsidRPr="00271F0D" w:rsidRDefault="000917BB" w:rsidP="003A3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мочевыделительной системы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CCD09A5" w14:textId="77777777" w:rsidR="000917BB" w:rsidRPr="00271F0D" w:rsidRDefault="000917BB" w:rsidP="003A38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2634B27B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7BB" w:rsidRPr="00271F0D" w14:paraId="6516E071" w14:textId="77777777" w:rsidTr="003023BB">
        <w:tc>
          <w:tcPr>
            <w:tcW w:w="6912" w:type="dxa"/>
            <w:shd w:val="clear" w:color="auto" w:fill="auto"/>
          </w:tcPr>
          <w:p w14:paraId="4DB8BEB5" w14:textId="063D718B" w:rsidR="000917BB" w:rsidRPr="00271F0D" w:rsidRDefault="000917B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мочевыводящих путей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цистит /уретрит/пиелонефрит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</w:p>
        </w:tc>
        <w:tc>
          <w:tcPr>
            <w:tcW w:w="1276" w:type="dxa"/>
            <w:shd w:val="clear" w:color="auto" w:fill="auto"/>
          </w:tcPr>
          <w:p w14:paraId="4378FC39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C8FD623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76F0357B" w14:textId="77777777" w:rsidTr="003023BB">
        <w:tc>
          <w:tcPr>
            <w:tcW w:w="6912" w:type="dxa"/>
            <w:shd w:val="clear" w:color="auto" w:fill="auto"/>
          </w:tcPr>
          <w:p w14:paraId="39AD4643" w14:textId="77777777"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Гломерулонефрит,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1276" w:type="dxa"/>
            <w:shd w:val="clear" w:color="auto" w:fill="auto"/>
          </w:tcPr>
          <w:p w14:paraId="476D51CE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F47F78A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362ED0D0" w14:textId="77777777" w:rsidTr="003023BB">
        <w:tc>
          <w:tcPr>
            <w:tcW w:w="6912" w:type="dxa"/>
            <w:shd w:val="clear" w:color="auto" w:fill="auto"/>
          </w:tcPr>
          <w:p w14:paraId="7840B368" w14:textId="7F60254B" w:rsidR="000917BB" w:rsidRPr="00271F0D" w:rsidRDefault="000917B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Гломерулонефриты </w:t>
            </w:r>
            <w:r w:rsidRPr="00FA4966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14:paraId="652F8335" w14:textId="77777777"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C857037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238D9EE9" w14:textId="77777777" w:rsidTr="003023BB">
        <w:tc>
          <w:tcPr>
            <w:tcW w:w="6912" w:type="dxa"/>
          </w:tcPr>
          <w:p w14:paraId="52933E4A" w14:textId="77777777"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почечная колика</w:t>
            </w:r>
          </w:p>
        </w:tc>
        <w:tc>
          <w:tcPr>
            <w:tcW w:w="1276" w:type="dxa"/>
          </w:tcPr>
          <w:p w14:paraId="75C96E7A" w14:textId="0A751C41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6ED927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3353A8E2" w14:textId="77777777" w:rsidTr="003023BB">
        <w:tc>
          <w:tcPr>
            <w:tcW w:w="6912" w:type="dxa"/>
          </w:tcPr>
          <w:p w14:paraId="0B162026" w14:textId="426DC2C8" w:rsidR="000917BB" w:rsidRPr="00116FC8" w:rsidRDefault="000917BB" w:rsidP="002B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Острые повреждения почек</w:t>
            </w:r>
          </w:p>
        </w:tc>
        <w:tc>
          <w:tcPr>
            <w:tcW w:w="1276" w:type="dxa"/>
          </w:tcPr>
          <w:p w14:paraId="6ADBFA90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DDB41D" w14:textId="77777777"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513E268C" w14:textId="77777777" w:rsidTr="003023BB">
        <w:tc>
          <w:tcPr>
            <w:tcW w:w="6912" w:type="dxa"/>
          </w:tcPr>
          <w:p w14:paraId="2D2B3FAE" w14:textId="1DAD0E2E"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</w:t>
            </w:r>
          </w:p>
        </w:tc>
        <w:tc>
          <w:tcPr>
            <w:tcW w:w="1276" w:type="dxa"/>
          </w:tcPr>
          <w:p w14:paraId="6F36D285" w14:textId="1305B130"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5373021" w14:textId="77777777"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4158E882" w14:textId="77777777" w:rsidTr="003023BB">
        <w:tc>
          <w:tcPr>
            <w:tcW w:w="6912" w:type="dxa"/>
          </w:tcPr>
          <w:p w14:paraId="2B82B2C1" w14:textId="77777777"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Хроническая болезнь почек</w:t>
            </w:r>
          </w:p>
        </w:tc>
        <w:tc>
          <w:tcPr>
            <w:tcW w:w="1276" w:type="dxa"/>
          </w:tcPr>
          <w:p w14:paraId="501068FC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DB1FA0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6541F40A" w14:textId="77777777" w:rsidTr="003023BB">
        <w:tc>
          <w:tcPr>
            <w:tcW w:w="6912" w:type="dxa"/>
          </w:tcPr>
          <w:p w14:paraId="58CA08C0" w14:textId="1ADCEC53"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Амилоидоз почек</w:t>
            </w:r>
          </w:p>
        </w:tc>
        <w:tc>
          <w:tcPr>
            <w:tcW w:w="1276" w:type="dxa"/>
          </w:tcPr>
          <w:p w14:paraId="59BEA137" w14:textId="2862DBCF"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13B914D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33D72D93" w14:textId="77777777" w:rsidTr="003023BB">
        <w:tc>
          <w:tcPr>
            <w:tcW w:w="6912" w:type="dxa"/>
          </w:tcPr>
          <w:p w14:paraId="5BB9172D" w14:textId="7D971346"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Тубулоинтерстициальные заболевания  почек</w:t>
            </w:r>
          </w:p>
        </w:tc>
        <w:tc>
          <w:tcPr>
            <w:tcW w:w="1276" w:type="dxa"/>
          </w:tcPr>
          <w:p w14:paraId="66BAEF10" w14:textId="27CB6B9A"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723139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200E4617" w14:textId="77777777" w:rsidTr="003023BB">
        <w:tc>
          <w:tcPr>
            <w:tcW w:w="6912" w:type="dxa"/>
          </w:tcPr>
          <w:p w14:paraId="4B7827D9" w14:textId="3043374E"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Острая задержка мочи</w:t>
            </w:r>
          </w:p>
        </w:tc>
        <w:tc>
          <w:tcPr>
            <w:tcW w:w="1276" w:type="dxa"/>
          </w:tcPr>
          <w:p w14:paraId="5B9D9ECD" w14:textId="1DAD82C8"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8E1F8B0" w14:textId="7ADBAAA5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4A21D682" w14:textId="77777777" w:rsidTr="003023BB">
        <w:tc>
          <w:tcPr>
            <w:tcW w:w="6912" w:type="dxa"/>
          </w:tcPr>
          <w:p w14:paraId="5A9F121D" w14:textId="2683A9CE"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Простатиты (острый и хронический)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</w:p>
        </w:tc>
        <w:tc>
          <w:tcPr>
            <w:tcW w:w="1276" w:type="dxa"/>
          </w:tcPr>
          <w:p w14:paraId="2386D0C2" w14:textId="73444007"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6035D60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7E497B34" w14:textId="77777777" w:rsidTr="003023BB">
        <w:tc>
          <w:tcPr>
            <w:tcW w:w="6912" w:type="dxa"/>
          </w:tcPr>
          <w:p w14:paraId="1C40969B" w14:textId="77777777"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Аномалии мочеполовых органов</w:t>
            </w:r>
          </w:p>
        </w:tc>
        <w:tc>
          <w:tcPr>
            <w:tcW w:w="1276" w:type="dxa"/>
          </w:tcPr>
          <w:p w14:paraId="74DE7C57" w14:textId="77777777"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CAFC9A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6F529782" w14:textId="77777777" w:rsidTr="003023BB">
        <w:tc>
          <w:tcPr>
            <w:tcW w:w="6912" w:type="dxa"/>
          </w:tcPr>
          <w:p w14:paraId="6408833B" w14:textId="77777777"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Доброкачественная гиперплазия предстательной железы</w:t>
            </w:r>
          </w:p>
        </w:tc>
        <w:tc>
          <w:tcPr>
            <w:tcW w:w="1276" w:type="dxa"/>
          </w:tcPr>
          <w:p w14:paraId="359F6CB0" w14:textId="189F2D2D"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2700B3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2DDA6E77" w14:textId="77777777" w:rsidTr="003023BB">
        <w:tc>
          <w:tcPr>
            <w:tcW w:w="6912" w:type="dxa"/>
          </w:tcPr>
          <w:p w14:paraId="35FEC339" w14:textId="2C9B7B28"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Мочевой свищ, недержание мочи</w:t>
            </w:r>
          </w:p>
        </w:tc>
        <w:tc>
          <w:tcPr>
            <w:tcW w:w="1276" w:type="dxa"/>
          </w:tcPr>
          <w:p w14:paraId="099436FB" w14:textId="1F02A158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60DE36C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6" w:rsidRPr="00271F0D" w14:paraId="4C883215" w14:textId="77777777" w:rsidTr="0035788C">
        <w:tc>
          <w:tcPr>
            <w:tcW w:w="6912" w:type="dxa"/>
          </w:tcPr>
          <w:p w14:paraId="7CEBE467" w14:textId="77777777" w:rsidR="00E30E86" w:rsidRPr="00116FC8" w:rsidRDefault="00E30E86" w:rsidP="0035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Рак почек</w:t>
            </w:r>
          </w:p>
        </w:tc>
        <w:tc>
          <w:tcPr>
            <w:tcW w:w="1276" w:type="dxa"/>
          </w:tcPr>
          <w:p w14:paraId="00A63C6E" w14:textId="77777777" w:rsidR="00E30E86" w:rsidRDefault="00E30E86" w:rsidP="00357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6908ED" w14:textId="77777777" w:rsidR="00E30E86" w:rsidRPr="00271F0D" w:rsidRDefault="00E30E86" w:rsidP="00357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49A5BAF0" w14:textId="77777777" w:rsidTr="003023BB">
        <w:tc>
          <w:tcPr>
            <w:tcW w:w="6912" w:type="dxa"/>
            <w:shd w:val="clear" w:color="auto" w:fill="FDE9D9" w:themeFill="accent6" w:themeFillTint="33"/>
          </w:tcPr>
          <w:p w14:paraId="6F373545" w14:textId="1D8CF1C9" w:rsidR="000917BB" w:rsidRDefault="000917BB" w:rsidP="00F1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C2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системы кроветворения</w:t>
            </w:r>
          </w:p>
          <w:p w14:paraId="432463EB" w14:textId="6619F52D" w:rsidR="000917BB" w:rsidRPr="00F12AC2" w:rsidRDefault="000917BB" w:rsidP="00F12AC2">
            <w:pPr>
              <w:tabs>
                <w:tab w:val="left" w:pos="4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4039D71" w14:textId="78CFB989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1879682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14:paraId="016A9F0C" w14:textId="77777777" w:rsidTr="003023BB">
        <w:tc>
          <w:tcPr>
            <w:tcW w:w="6912" w:type="dxa"/>
            <w:shd w:val="clear" w:color="auto" w:fill="auto"/>
          </w:tcPr>
          <w:p w14:paraId="76016E7D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Анемии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железодефицитн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 В12-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фолиеводефицитные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FF8ACE5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D07DB09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087605C5" w14:textId="77777777" w:rsidTr="003023BB">
        <w:tc>
          <w:tcPr>
            <w:tcW w:w="6912" w:type="dxa"/>
            <w:shd w:val="clear" w:color="auto" w:fill="auto"/>
          </w:tcPr>
          <w:p w14:paraId="72643A5E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Гемолитические анемии. Постгеморрагическая анемия</w:t>
            </w:r>
          </w:p>
        </w:tc>
        <w:tc>
          <w:tcPr>
            <w:tcW w:w="1276" w:type="dxa"/>
            <w:shd w:val="clear" w:color="auto" w:fill="auto"/>
          </w:tcPr>
          <w:p w14:paraId="0A200C08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1C9DED3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54EC7887" w14:textId="77777777" w:rsidTr="003023BB">
        <w:tc>
          <w:tcPr>
            <w:tcW w:w="6912" w:type="dxa"/>
            <w:shd w:val="clear" w:color="auto" w:fill="auto"/>
          </w:tcPr>
          <w:p w14:paraId="32C80420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Гипо- и апластическая анемии</w:t>
            </w:r>
          </w:p>
        </w:tc>
        <w:tc>
          <w:tcPr>
            <w:tcW w:w="1276" w:type="dxa"/>
            <w:shd w:val="clear" w:color="auto" w:fill="auto"/>
          </w:tcPr>
          <w:p w14:paraId="3E5303E3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27245CB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18A6AA7E" w14:textId="77777777" w:rsidTr="003023BB">
        <w:tc>
          <w:tcPr>
            <w:tcW w:w="6912" w:type="dxa"/>
          </w:tcPr>
          <w:p w14:paraId="0ED8AF95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Геморрагические диатезы</w:t>
            </w:r>
          </w:p>
        </w:tc>
        <w:tc>
          <w:tcPr>
            <w:tcW w:w="1276" w:type="dxa"/>
          </w:tcPr>
          <w:p w14:paraId="29D4A71F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47A7350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0F508784" w14:textId="77777777" w:rsidTr="003023BB">
        <w:tc>
          <w:tcPr>
            <w:tcW w:w="6912" w:type="dxa"/>
          </w:tcPr>
          <w:p w14:paraId="4CE762F0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Агранулоцитоз</w:t>
            </w:r>
          </w:p>
        </w:tc>
        <w:tc>
          <w:tcPr>
            <w:tcW w:w="1276" w:type="dxa"/>
          </w:tcPr>
          <w:p w14:paraId="63CB6FBF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1CCF7A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67364054" w14:textId="77777777" w:rsidTr="003023BB">
        <w:tc>
          <w:tcPr>
            <w:tcW w:w="6912" w:type="dxa"/>
          </w:tcPr>
          <w:p w14:paraId="1F6B80BD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Диссеминированное внутрисосудистое свертывание</w:t>
            </w:r>
          </w:p>
        </w:tc>
        <w:tc>
          <w:tcPr>
            <w:tcW w:w="1276" w:type="dxa"/>
          </w:tcPr>
          <w:p w14:paraId="7A368575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4EFC69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4A7E5469" w14:textId="77777777" w:rsidTr="003023BB">
        <w:tc>
          <w:tcPr>
            <w:tcW w:w="6912" w:type="dxa"/>
          </w:tcPr>
          <w:p w14:paraId="274EBDD8" w14:textId="42732539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Гемобластозы, лейкозы</w:t>
            </w:r>
          </w:p>
        </w:tc>
        <w:tc>
          <w:tcPr>
            <w:tcW w:w="1276" w:type="dxa"/>
          </w:tcPr>
          <w:p w14:paraId="12D5CD74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52729E1" w14:textId="5667DE16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19257AB0" w14:textId="77777777" w:rsidTr="003023BB">
        <w:tc>
          <w:tcPr>
            <w:tcW w:w="6912" w:type="dxa"/>
            <w:shd w:val="clear" w:color="auto" w:fill="FDE9D9" w:themeFill="accent6" w:themeFillTint="33"/>
          </w:tcPr>
          <w:p w14:paraId="03BEE679" w14:textId="77777777" w:rsidR="000917BB" w:rsidRPr="00271F0D" w:rsidRDefault="000917BB" w:rsidP="00F1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суставов и соединительной ткани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D9C7172" w14:textId="11B7C623" w:rsidR="000917BB" w:rsidRPr="00C67AD2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47EB95" w14:textId="77777777" w:rsidR="000917BB" w:rsidRPr="00C67AD2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14:paraId="7FBDD16C" w14:textId="77777777" w:rsidTr="003023BB">
        <w:tc>
          <w:tcPr>
            <w:tcW w:w="6912" w:type="dxa"/>
            <w:shd w:val="clear" w:color="auto" w:fill="auto"/>
          </w:tcPr>
          <w:p w14:paraId="4DE07752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Ревматоидный артрит</w:t>
            </w:r>
          </w:p>
        </w:tc>
        <w:tc>
          <w:tcPr>
            <w:tcW w:w="1276" w:type="dxa"/>
            <w:shd w:val="clear" w:color="auto" w:fill="auto"/>
          </w:tcPr>
          <w:p w14:paraId="374E6646" w14:textId="6E4203D6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D66E722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7374FF42" w14:textId="77777777" w:rsidTr="003023BB">
        <w:tc>
          <w:tcPr>
            <w:tcW w:w="6912" w:type="dxa"/>
            <w:shd w:val="clear" w:color="auto" w:fill="auto"/>
          </w:tcPr>
          <w:p w14:paraId="301826C7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Деформирующий остеоартроз</w:t>
            </w:r>
          </w:p>
        </w:tc>
        <w:tc>
          <w:tcPr>
            <w:tcW w:w="1276" w:type="dxa"/>
            <w:shd w:val="clear" w:color="auto" w:fill="auto"/>
          </w:tcPr>
          <w:p w14:paraId="29947497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296EFAA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58F40504" w14:textId="77777777" w:rsidTr="003023BB">
        <w:tc>
          <w:tcPr>
            <w:tcW w:w="6912" w:type="dxa"/>
            <w:shd w:val="clear" w:color="auto" w:fill="auto"/>
          </w:tcPr>
          <w:p w14:paraId="6A717126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периартикулярных тканей (фасциит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тендинит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бурсит, миозит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D0EBE69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3B7B052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0845664E" w14:textId="77777777" w:rsidTr="003023BB">
        <w:tc>
          <w:tcPr>
            <w:tcW w:w="6912" w:type="dxa"/>
            <w:shd w:val="clear" w:color="auto" w:fill="auto"/>
          </w:tcPr>
          <w:p w14:paraId="24715261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Остеопорозы </w:t>
            </w:r>
          </w:p>
        </w:tc>
        <w:tc>
          <w:tcPr>
            <w:tcW w:w="1276" w:type="dxa"/>
            <w:shd w:val="clear" w:color="auto" w:fill="auto"/>
          </w:tcPr>
          <w:p w14:paraId="2A722A9B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39A0F2F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69DC5EAC" w14:textId="77777777" w:rsidTr="003023BB">
        <w:tc>
          <w:tcPr>
            <w:tcW w:w="6912" w:type="dxa"/>
            <w:shd w:val="clear" w:color="auto" w:fill="auto"/>
          </w:tcPr>
          <w:p w14:paraId="697264D9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Подагра</w:t>
            </w:r>
          </w:p>
        </w:tc>
        <w:tc>
          <w:tcPr>
            <w:tcW w:w="1276" w:type="dxa"/>
            <w:shd w:val="clear" w:color="auto" w:fill="auto"/>
          </w:tcPr>
          <w:p w14:paraId="6493C09B" w14:textId="77777777"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231C196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72FA38FD" w14:textId="77777777" w:rsidTr="003023BB">
        <w:tc>
          <w:tcPr>
            <w:tcW w:w="6912" w:type="dxa"/>
            <w:shd w:val="clear" w:color="auto" w:fill="auto"/>
          </w:tcPr>
          <w:p w14:paraId="4628DBC1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Реактивные артриты</w:t>
            </w:r>
          </w:p>
        </w:tc>
        <w:tc>
          <w:tcPr>
            <w:tcW w:w="1276" w:type="dxa"/>
            <w:shd w:val="clear" w:color="auto" w:fill="auto"/>
          </w:tcPr>
          <w:p w14:paraId="28834AD7" w14:textId="34920F90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9948D37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7427E32B" w14:textId="77777777" w:rsidTr="003023BB">
        <w:tc>
          <w:tcPr>
            <w:tcW w:w="6912" w:type="dxa"/>
          </w:tcPr>
          <w:p w14:paraId="04694317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Болезнь Бехтерева</w:t>
            </w:r>
          </w:p>
        </w:tc>
        <w:tc>
          <w:tcPr>
            <w:tcW w:w="1276" w:type="dxa"/>
          </w:tcPr>
          <w:p w14:paraId="553F8286" w14:textId="5F366C03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CA940CE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4750D276" w14:textId="77777777" w:rsidTr="003023BB">
        <w:tc>
          <w:tcPr>
            <w:tcW w:w="6912" w:type="dxa"/>
          </w:tcPr>
          <w:p w14:paraId="3942E723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Болезнь и синдром Рейтера</w:t>
            </w:r>
          </w:p>
        </w:tc>
        <w:tc>
          <w:tcPr>
            <w:tcW w:w="1276" w:type="dxa"/>
          </w:tcPr>
          <w:p w14:paraId="56AA0B58" w14:textId="6D679140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7E31FF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3984A400" w14:textId="77777777" w:rsidTr="003023BB">
        <w:tc>
          <w:tcPr>
            <w:tcW w:w="6912" w:type="dxa"/>
          </w:tcPr>
          <w:p w14:paraId="02A6D602" w14:textId="77777777"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Ревматизм, ревматическая лихорадка</w:t>
            </w:r>
          </w:p>
        </w:tc>
        <w:tc>
          <w:tcPr>
            <w:tcW w:w="1276" w:type="dxa"/>
          </w:tcPr>
          <w:p w14:paraId="556CB5BC" w14:textId="541B95ED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59A10F" w14:textId="77777777"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3A20F221" w14:textId="77777777" w:rsidTr="003023BB">
        <w:tc>
          <w:tcPr>
            <w:tcW w:w="6912" w:type="dxa"/>
          </w:tcPr>
          <w:p w14:paraId="30946F0A" w14:textId="4D3631AF"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</w:p>
        </w:tc>
        <w:tc>
          <w:tcPr>
            <w:tcW w:w="1276" w:type="dxa"/>
          </w:tcPr>
          <w:p w14:paraId="4974A0B5" w14:textId="1295CA2D"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DD5C0C" w14:textId="58DC49B5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78514645" w14:textId="77777777" w:rsidTr="003023BB">
        <w:tc>
          <w:tcPr>
            <w:tcW w:w="6912" w:type="dxa"/>
          </w:tcPr>
          <w:p w14:paraId="03855EB7" w14:textId="331CF64B"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Диффузные заболевания соединительной ткани</w:t>
            </w:r>
          </w:p>
        </w:tc>
        <w:tc>
          <w:tcPr>
            <w:tcW w:w="1276" w:type="dxa"/>
          </w:tcPr>
          <w:p w14:paraId="2E8F4C1A" w14:textId="1779E8F5"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674F12" w14:textId="0D8A9184" w:rsidR="000917BB" w:rsidRPr="0071327E" w:rsidRDefault="00524EAC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0F17FA1B" w14:textId="77777777" w:rsidTr="003023BB">
        <w:tc>
          <w:tcPr>
            <w:tcW w:w="6912" w:type="dxa"/>
          </w:tcPr>
          <w:p w14:paraId="7E234D9D" w14:textId="79216E6A"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Системные васкулиты</w:t>
            </w:r>
          </w:p>
        </w:tc>
        <w:tc>
          <w:tcPr>
            <w:tcW w:w="1276" w:type="dxa"/>
          </w:tcPr>
          <w:p w14:paraId="2B65899B" w14:textId="3AEAB2DB"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5CC5AA" w14:textId="77777777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3E096643" w14:textId="77777777" w:rsidTr="003023BB">
        <w:tc>
          <w:tcPr>
            <w:tcW w:w="6912" w:type="dxa"/>
            <w:shd w:val="clear" w:color="auto" w:fill="FDE9D9" w:themeFill="accent6" w:themeFillTint="33"/>
          </w:tcPr>
          <w:p w14:paraId="1CF5B78E" w14:textId="77777777" w:rsidR="000917BB" w:rsidRPr="00271F0D" w:rsidRDefault="000917BB" w:rsidP="00154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эндокринной системы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98F74B7" w14:textId="67C21355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69E9D67" w14:textId="77777777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14:paraId="5F2B0ADD" w14:textId="77777777" w:rsidTr="003023BB">
        <w:tc>
          <w:tcPr>
            <w:tcW w:w="6912" w:type="dxa"/>
            <w:shd w:val="clear" w:color="auto" w:fill="auto"/>
          </w:tcPr>
          <w:p w14:paraId="09A4FD46" w14:textId="77777777"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Сахарный диабет 2 типа</w:t>
            </w:r>
          </w:p>
        </w:tc>
        <w:tc>
          <w:tcPr>
            <w:tcW w:w="1276" w:type="dxa"/>
            <w:shd w:val="clear" w:color="auto" w:fill="auto"/>
          </w:tcPr>
          <w:p w14:paraId="19950D3F" w14:textId="77777777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FA24483" w14:textId="2CC07462" w:rsidR="000917BB" w:rsidRPr="00271F0D" w:rsidRDefault="00107A3C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57001B7F" w14:textId="77777777" w:rsidTr="003023BB">
        <w:tc>
          <w:tcPr>
            <w:tcW w:w="6912" w:type="dxa"/>
            <w:shd w:val="clear" w:color="auto" w:fill="auto"/>
          </w:tcPr>
          <w:p w14:paraId="114C9FBF" w14:textId="77777777"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Сахарный диабет 1 типа</w:t>
            </w:r>
          </w:p>
        </w:tc>
        <w:tc>
          <w:tcPr>
            <w:tcW w:w="1276" w:type="dxa"/>
            <w:shd w:val="clear" w:color="auto" w:fill="auto"/>
          </w:tcPr>
          <w:p w14:paraId="43992599" w14:textId="77777777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4D0BD70" w14:textId="6E3DAFB0" w:rsidR="000917BB" w:rsidRPr="00271F0D" w:rsidRDefault="00107A3C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74CD7DF4" w14:textId="77777777" w:rsidTr="003023BB">
        <w:tc>
          <w:tcPr>
            <w:tcW w:w="6912" w:type="dxa"/>
            <w:shd w:val="clear" w:color="auto" w:fill="auto"/>
          </w:tcPr>
          <w:p w14:paraId="3A2BBE9D" w14:textId="2DD4B9DC"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Эндемический 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(йододефицитные состояния)</w:t>
            </w:r>
          </w:p>
        </w:tc>
        <w:tc>
          <w:tcPr>
            <w:tcW w:w="1276" w:type="dxa"/>
            <w:shd w:val="clear" w:color="auto" w:fill="auto"/>
          </w:tcPr>
          <w:p w14:paraId="3B3C60F5" w14:textId="77777777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99A0564" w14:textId="77777777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05098D5A" w14:textId="77777777" w:rsidTr="003023BB">
        <w:tc>
          <w:tcPr>
            <w:tcW w:w="6912" w:type="dxa"/>
            <w:shd w:val="clear" w:color="auto" w:fill="auto"/>
          </w:tcPr>
          <w:p w14:paraId="0A65F56D" w14:textId="77777777"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питания (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ожирение,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кахексия)</w:t>
            </w:r>
          </w:p>
        </w:tc>
        <w:tc>
          <w:tcPr>
            <w:tcW w:w="1276" w:type="dxa"/>
            <w:shd w:val="clear" w:color="auto" w:fill="auto"/>
          </w:tcPr>
          <w:p w14:paraId="04850CC6" w14:textId="557B0F03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FCD60DA" w14:textId="77777777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0FE88D60" w14:textId="77777777" w:rsidTr="003023BB">
        <w:tc>
          <w:tcPr>
            <w:tcW w:w="6912" w:type="dxa"/>
          </w:tcPr>
          <w:p w14:paraId="5A805670" w14:textId="20E84CEB" w:rsidR="000917BB" w:rsidRPr="00271F0D" w:rsidRDefault="000917BB" w:rsidP="0010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 (диффузно- токсический зоб</w:t>
            </w:r>
            <w:r w:rsidR="00107A3C">
              <w:rPr>
                <w:rFonts w:ascii="Times New Roman" w:hAnsi="Times New Roman" w:cs="Times New Roman"/>
                <w:sz w:val="24"/>
                <w:szCs w:val="24"/>
              </w:rPr>
              <w:t>, гипотиреоз, гипопаратиреоз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14:paraId="0880EEFE" w14:textId="23581E6D" w:rsidR="000917BB" w:rsidRPr="00271F0D" w:rsidRDefault="00107A3C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39756C4" w14:textId="752AF3F3" w:rsidR="000917BB" w:rsidRPr="00271F0D" w:rsidRDefault="0071327E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5122F7AD" w14:textId="77777777" w:rsidTr="003023BB">
        <w:tc>
          <w:tcPr>
            <w:tcW w:w="6912" w:type="dxa"/>
          </w:tcPr>
          <w:p w14:paraId="67844C34" w14:textId="77777777"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Болезнь и синдром Иценко- Кушинга</w:t>
            </w:r>
          </w:p>
        </w:tc>
        <w:tc>
          <w:tcPr>
            <w:tcW w:w="1276" w:type="dxa"/>
          </w:tcPr>
          <w:p w14:paraId="596C46CC" w14:textId="1EFC1DA9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E69EFD7" w14:textId="77777777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14:paraId="06C17E24" w14:textId="77777777" w:rsidTr="003023BB">
        <w:tc>
          <w:tcPr>
            <w:tcW w:w="6912" w:type="dxa"/>
          </w:tcPr>
          <w:p w14:paraId="55643D24" w14:textId="0A13C2D8"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Узловой зоб, рак щитовидной железы</w:t>
            </w:r>
          </w:p>
        </w:tc>
        <w:tc>
          <w:tcPr>
            <w:tcW w:w="1276" w:type="dxa"/>
          </w:tcPr>
          <w:p w14:paraId="018A6B85" w14:textId="51ED5C73"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4B6DD6" w14:textId="1A007A33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7BB" w:rsidRPr="00271F0D" w14:paraId="5D24F7BA" w14:textId="77777777" w:rsidTr="003023BB">
        <w:tc>
          <w:tcPr>
            <w:tcW w:w="6912" w:type="dxa"/>
          </w:tcPr>
          <w:p w14:paraId="45848941" w14:textId="77777777"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коры надпочечников</w:t>
            </w:r>
          </w:p>
        </w:tc>
        <w:tc>
          <w:tcPr>
            <w:tcW w:w="1276" w:type="dxa"/>
          </w:tcPr>
          <w:p w14:paraId="0892618D" w14:textId="34A8B669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40E885" w14:textId="476AA3A6"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14:paraId="5A8AF86C" w14:textId="77777777" w:rsidTr="003023BB">
        <w:tc>
          <w:tcPr>
            <w:tcW w:w="6912" w:type="dxa"/>
          </w:tcPr>
          <w:p w14:paraId="031E7114" w14:textId="2069408C"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надпочечников</w:t>
            </w:r>
          </w:p>
        </w:tc>
        <w:tc>
          <w:tcPr>
            <w:tcW w:w="1276" w:type="dxa"/>
          </w:tcPr>
          <w:p w14:paraId="41E4B327" w14:textId="00DDF143"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B9C36C" w14:textId="77777777"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08A5C" w14:textId="77777777" w:rsidR="009943EC" w:rsidRPr="00271F0D" w:rsidRDefault="009943EC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D08EBED" w14:textId="77777777" w:rsidR="009943EC" w:rsidRDefault="00710A56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ЗАБОЛЕВАНИЯ НЕРВНОЙ СИСТЕМЫ</w:t>
      </w:r>
    </w:p>
    <w:p w14:paraId="1A4FAA5B" w14:textId="77777777" w:rsidR="00710A56" w:rsidRPr="00271F0D" w:rsidRDefault="00710A56" w:rsidP="009943E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2B3319" w:rsidRPr="00710A56" w14:paraId="6E43B848" w14:textId="77777777" w:rsidTr="00107A3C">
        <w:tc>
          <w:tcPr>
            <w:tcW w:w="6912" w:type="dxa"/>
            <w:shd w:val="clear" w:color="auto" w:fill="FDE9D9" w:themeFill="accent6" w:themeFillTint="33"/>
          </w:tcPr>
          <w:p w14:paraId="7D4734EE" w14:textId="77777777" w:rsidR="002B3319" w:rsidRPr="00710A56" w:rsidRDefault="002B3319" w:rsidP="009D0D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5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C6806E" w14:textId="50D2DEA5" w:rsidR="002B3319" w:rsidRPr="00710A56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AA45AFE" w14:textId="77777777" w:rsidR="002B3319" w:rsidRPr="00710A56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2B3319" w:rsidRPr="00271F0D" w14:paraId="7736AFD6" w14:textId="77777777" w:rsidTr="00107A3C">
        <w:tc>
          <w:tcPr>
            <w:tcW w:w="6912" w:type="dxa"/>
            <w:shd w:val="clear" w:color="auto" w:fill="auto"/>
          </w:tcPr>
          <w:p w14:paraId="6A11BFE4" w14:textId="77777777"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Головная боль (напряжения, кластерная, мигрень)</w:t>
            </w:r>
          </w:p>
        </w:tc>
        <w:tc>
          <w:tcPr>
            <w:tcW w:w="1276" w:type="dxa"/>
            <w:shd w:val="clear" w:color="auto" w:fill="auto"/>
          </w:tcPr>
          <w:p w14:paraId="45FB6FC2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90BDD54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271F0D" w14:paraId="1A8F8157" w14:textId="77777777" w:rsidTr="00107A3C">
        <w:tc>
          <w:tcPr>
            <w:tcW w:w="6912" w:type="dxa"/>
            <w:shd w:val="clear" w:color="auto" w:fill="auto"/>
          </w:tcPr>
          <w:p w14:paraId="08049A29" w14:textId="77777777" w:rsidR="002B3319" w:rsidRPr="00271F0D" w:rsidRDefault="002B3319" w:rsidP="003B1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Преходящие нарушения мозгового кровообращения (ТИА, гипоксически-ишемическая энцефалопатия)</w:t>
            </w:r>
          </w:p>
        </w:tc>
        <w:tc>
          <w:tcPr>
            <w:tcW w:w="1276" w:type="dxa"/>
            <w:shd w:val="clear" w:color="auto" w:fill="auto"/>
          </w:tcPr>
          <w:p w14:paraId="339ABC49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DF0D104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14:paraId="316DEEB7" w14:textId="77777777" w:rsidTr="00107A3C">
        <w:tc>
          <w:tcPr>
            <w:tcW w:w="6912" w:type="dxa"/>
          </w:tcPr>
          <w:p w14:paraId="13C663B0" w14:textId="77777777"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(эпилептический статус)</w:t>
            </w:r>
          </w:p>
        </w:tc>
        <w:tc>
          <w:tcPr>
            <w:tcW w:w="1276" w:type="dxa"/>
          </w:tcPr>
          <w:p w14:paraId="3CEB1BCC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F5F2BB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14:paraId="17B2E20F" w14:textId="77777777" w:rsidTr="00107A3C">
        <w:tc>
          <w:tcPr>
            <w:tcW w:w="6912" w:type="dxa"/>
          </w:tcPr>
          <w:p w14:paraId="616BA2D8" w14:textId="77777777"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Церебробазиллярная недостаточность</w:t>
            </w:r>
          </w:p>
        </w:tc>
        <w:tc>
          <w:tcPr>
            <w:tcW w:w="1276" w:type="dxa"/>
          </w:tcPr>
          <w:p w14:paraId="7953136E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6A37457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271F0D" w14:paraId="1C9B6D97" w14:textId="77777777" w:rsidTr="00107A3C">
        <w:tc>
          <w:tcPr>
            <w:tcW w:w="6912" w:type="dxa"/>
          </w:tcPr>
          <w:p w14:paraId="4497299F" w14:textId="77777777"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Инсульт (ишемический, гемморагический)</w:t>
            </w:r>
          </w:p>
        </w:tc>
        <w:tc>
          <w:tcPr>
            <w:tcW w:w="1276" w:type="dxa"/>
          </w:tcPr>
          <w:p w14:paraId="7624A03C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1BCA1E3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14:paraId="4EB88963" w14:textId="77777777" w:rsidTr="00107A3C">
        <w:tc>
          <w:tcPr>
            <w:tcW w:w="6912" w:type="dxa"/>
          </w:tcPr>
          <w:p w14:paraId="11C7F175" w14:textId="77777777"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Невриты (полинейропатии, невралгия тройничного нерва, паралич лицевого нерва, плекситы, радикулиты, болезнь Паркинсона)</w:t>
            </w:r>
          </w:p>
        </w:tc>
        <w:tc>
          <w:tcPr>
            <w:tcW w:w="1276" w:type="dxa"/>
          </w:tcPr>
          <w:p w14:paraId="3E86C070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F3816A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271F0D" w14:paraId="65479D53" w14:textId="77777777" w:rsidTr="00107A3C">
        <w:tc>
          <w:tcPr>
            <w:tcW w:w="6912" w:type="dxa"/>
          </w:tcPr>
          <w:p w14:paraId="187B788E" w14:textId="77777777" w:rsidR="002B3319" w:rsidRPr="00A5119B" w:rsidRDefault="002B3319" w:rsidP="00A42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Черепно-мозговые травмы (градации по тяжести)</w:t>
            </w:r>
          </w:p>
        </w:tc>
        <w:tc>
          <w:tcPr>
            <w:tcW w:w="1276" w:type="dxa"/>
          </w:tcPr>
          <w:p w14:paraId="53CC8E0A" w14:textId="44B448FE" w:rsidR="002B3319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6891DC3" w14:textId="080A103F" w:rsidR="002B3319" w:rsidRPr="00271F0D" w:rsidRDefault="00A5119B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14:paraId="6E089D08" w14:textId="77777777" w:rsidTr="00107A3C">
        <w:tc>
          <w:tcPr>
            <w:tcW w:w="6912" w:type="dxa"/>
          </w:tcPr>
          <w:p w14:paraId="076B710B" w14:textId="701906CB" w:rsidR="002B3319" w:rsidRPr="00A5119B" w:rsidRDefault="002B3319" w:rsidP="00A51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Остеохондроз позвоночника</w:t>
            </w:r>
          </w:p>
        </w:tc>
        <w:tc>
          <w:tcPr>
            <w:tcW w:w="1276" w:type="dxa"/>
          </w:tcPr>
          <w:p w14:paraId="3FDC5816" w14:textId="25BC20C7" w:rsidR="002B3319" w:rsidRDefault="002F3627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FFEBDF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271F0D" w14:paraId="09029BC5" w14:textId="77777777" w:rsidTr="00107A3C">
        <w:tc>
          <w:tcPr>
            <w:tcW w:w="6912" w:type="dxa"/>
          </w:tcPr>
          <w:p w14:paraId="5B7D36A3" w14:textId="17CFA8B6" w:rsidR="002B3319" w:rsidRPr="00A5119B" w:rsidRDefault="002B3319" w:rsidP="00A51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Опухоли головного мозга</w:t>
            </w:r>
          </w:p>
        </w:tc>
        <w:tc>
          <w:tcPr>
            <w:tcW w:w="1276" w:type="dxa"/>
          </w:tcPr>
          <w:p w14:paraId="6DA5F96F" w14:textId="1AFFB35C" w:rsidR="002B3319" w:rsidRDefault="00A5119B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D733D47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271F0D" w14:paraId="095F4B8D" w14:textId="77777777" w:rsidTr="00107A3C">
        <w:tc>
          <w:tcPr>
            <w:tcW w:w="6912" w:type="dxa"/>
          </w:tcPr>
          <w:p w14:paraId="441E9947" w14:textId="4552EC79" w:rsidR="002B3319" w:rsidRPr="00A5119B" w:rsidRDefault="002B3319" w:rsidP="00A51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Опухоли спинного мозга</w:t>
            </w:r>
          </w:p>
        </w:tc>
        <w:tc>
          <w:tcPr>
            <w:tcW w:w="1276" w:type="dxa"/>
          </w:tcPr>
          <w:p w14:paraId="64EB01EC" w14:textId="5E909EB8" w:rsidR="002B3319" w:rsidRDefault="00A5119B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AF8A74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271F0D" w14:paraId="1CFFFF65" w14:textId="77777777" w:rsidTr="00107A3C">
        <w:tc>
          <w:tcPr>
            <w:tcW w:w="6912" w:type="dxa"/>
          </w:tcPr>
          <w:p w14:paraId="27E217AC" w14:textId="3D4227A4" w:rsidR="002B3319" w:rsidRPr="00A5119B" w:rsidRDefault="002B3319" w:rsidP="00A51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Повреждение позвоночника и спинного мозга</w:t>
            </w:r>
            <w:r w:rsidR="002F3627">
              <w:rPr>
                <w:rFonts w:ascii="Times New Roman" w:hAnsi="Times New Roman" w:cs="Times New Roman"/>
                <w:sz w:val="24"/>
                <w:szCs w:val="24"/>
              </w:rPr>
              <w:t xml:space="preserve"> (принципы оказания первой медицинской помощи)</w:t>
            </w:r>
          </w:p>
        </w:tc>
        <w:tc>
          <w:tcPr>
            <w:tcW w:w="1276" w:type="dxa"/>
          </w:tcPr>
          <w:p w14:paraId="27B2E4D9" w14:textId="6D25F1ED" w:rsidR="002B3319" w:rsidRDefault="00A5119B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C5110D9" w14:textId="3155A7C2" w:rsidR="002B3319" w:rsidRPr="00271F0D" w:rsidRDefault="00A5119B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14:paraId="49A69046" w14:textId="77777777" w:rsidTr="00107A3C">
        <w:tc>
          <w:tcPr>
            <w:tcW w:w="6912" w:type="dxa"/>
          </w:tcPr>
          <w:p w14:paraId="23F57FC3" w14:textId="5DDB0E12" w:rsidR="002B3319" w:rsidRPr="00A5119B" w:rsidRDefault="002B3319" w:rsidP="00A51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 xml:space="preserve">Абсцессы и эпидуриты </w:t>
            </w:r>
          </w:p>
        </w:tc>
        <w:tc>
          <w:tcPr>
            <w:tcW w:w="1276" w:type="dxa"/>
          </w:tcPr>
          <w:p w14:paraId="1C332CEA" w14:textId="63BEFF51" w:rsidR="002B3319" w:rsidRDefault="00A5119B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4EC348" w14:textId="77777777"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F9B595" w14:textId="77777777" w:rsidR="00B626B6" w:rsidRPr="00A42263" w:rsidRDefault="00B626B6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37E3E721" w14:textId="77777777" w:rsidR="00631928" w:rsidRDefault="00631928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14:paraId="3D26BBD9" w14:textId="77777777" w:rsidR="00631928" w:rsidRDefault="00631928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14:paraId="535AD42A" w14:textId="2331160B" w:rsidR="001F14B3" w:rsidRDefault="001F14B3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1F14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ПСИХИЧЕСКИЕ </w:t>
      </w:r>
      <w:r w:rsidR="009C05CA">
        <w:rPr>
          <w:rFonts w:ascii="Times New Roman" w:hAnsi="Times New Roman" w:cs="Times New Roman"/>
          <w:b/>
          <w:sz w:val="24"/>
          <w:szCs w:val="24"/>
        </w:rPr>
        <w:t>РАССТРОЙСТВА</w:t>
      </w:r>
    </w:p>
    <w:p w14:paraId="39CDB1F7" w14:textId="77777777" w:rsidR="009C05CA" w:rsidRPr="001F14B3" w:rsidRDefault="009C05CA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5"/>
        <w:gridCol w:w="1147"/>
        <w:gridCol w:w="1252"/>
      </w:tblGrid>
      <w:tr w:rsidR="00A5119B" w:rsidRPr="006F2976" w14:paraId="623E153F" w14:textId="77777777" w:rsidTr="0035788C">
        <w:tc>
          <w:tcPr>
            <w:tcW w:w="7065" w:type="dxa"/>
            <w:shd w:val="clear" w:color="auto" w:fill="FDE9D9" w:themeFill="accent6" w:themeFillTint="33"/>
          </w:tcPr>
          <w:p w14:paraId="5E8A3EAD" w14:textId="77777777" w:rsidR="00A5119B" w:rsidRPr="006F2976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/ 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14:paraId="78935081" w14:textId="03211286" w:rsidR="00A5119B" w:rsidRPr="006F2976" w:rsidRDefault="00E71A92" w:rsidP="00A511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5119B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</w:p>
        </w:tc>
        <w:tc>
          <w:tcPr>
            <w:tcW w:w="1252" w:type="dxa"/>
            <w:shd w:val="clear" w:color="auto" w:fill="FDE9D9" w:themeFill="accent6" w:themeFillTint="33"/>
          </w:tcPr>
          <w:p w14:paraId="6070CB8F" w14:textId="77777777" w:rsidR="00A5119B" w:rsidRPr="006F2976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A5119B" w:rsidRPr="00271F0D" w14:paraId="5D9B7F40" w14:textId="77777777" w:rsidTr="0035788C">
        <w:tc>
          <w:tcPr>
            <w:tcW w:w="7065" w:type="dxa"/>
          </w:tcPr>
          <w:p w14:paraId="02C20C19" w14:textId="77777777"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147" w:type="dxa"/>
          </w:tcPr>
          <w:p w14:paraId="6956D85F" w14:textId="77777777"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14:paraId="773594D4" w14:textId="77777777"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2B500A08" w14:textId="77777777" w:rsidTr="0035788C">
        <w:tc>
          <w:tcPr>
            <w:tcW w:w="7065" w:type="dxa"/>
          </w:tcPr>
          <w:p w14:paraId="2D275826" w14:textId="26F1130A" w:rsidR="00A5119B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Депрессия</w:t>
            </w:r>
          </w:p>
          <w:p w14:paraId="70EBF3B3" w14:textId="77777777" w:rsidR="009C05CA" w:rsidRPr="00A50DF8" w:rsidRDefault="009C05CA" w:rsidP="009C05C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Легкой и умеренной степени</w:t>
            </w:r>
          </w:p>
          <w:p w14:paraId="316DAC5E" w14:textId="609402A5" w:rsidR="009C05CA" w:rsidRPr="00271F0D" w:rsidRDefault="009C05CA" w:rsidP="009C05C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Тяжелой степени</w:t>
            </w:r>
          </w:p>
        </w:tc>
        <w:tc>
          <w:tcPr>
            <w:tcW w:w="1147" w:type="dxa"/>
          </w:tcPr>
          <w:p w14:paraId="293651FA" w14:textId="77777777" w:rsidR="009C05CA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3BC16" w14:textId="588370C8" w:rsidR="009C05CA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7A5E20" w14:textId="6F2463A4" w:rsidR="00A5119B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14:paraId="620F79EB" w14:textId="77777777" w:rsidR="00A5119B" w:rsidRPr="00A50DF8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5296E" w14:textId="77777777" w:rsidR="009C05CA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D99BF" w14:textId="54D31A81" w:rsidR="009C05CA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14:paraId="4FF91603" w14:textId="77777777" w:rsidTr="0035788C">
        <w:tc>
          <w:tcPr>
            <w:tcW w:w="7065" w:type="dxa"/>
          </w:tcPr>
          <w:p w14:paraId="389D9FFC" w14:textId="77777777" w:rsidR="00A5119B" w:rsidRPr="00A5119B" w:rsidRDefault="00A5119B" w:rsidP="00230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Тревожные состояния (тревожно-фобические, паническое , генерализованное тревожное расстройство)</w:t>
            </w:r>
          </w:p>
        </w:tc>
        <w:tc>
          <w:tcPr>
            <w:tcW w:w="1147" w:type="dxa"/>
          </w:tcPr>
          <w:p w14:paraId="120F608A" w14:textId="77777777"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14:paraId="137A2564" w14:textId="77777777"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3B94F930" w14:textId="77777777" w:rsidTr="0035788C">
        <w:tc>
          <w:tcPr>
            <w:tcW w:w="7065" w:type="dxa"/>
          </w:tcPr>
          <w:p w14:paraId="21CE6322" w14:textId="77777777" w:rsidR="00A5119B" w:rsidRPr="00A5119B" w:rsidRDefault="00A5119B" w:rsidP="00230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Расстройства, связанные со стрессом (острая реакция на стресс, посттравматическое стрессовое расстройство, расстройство адаптации)</w:t>
            </w:r>
          </w:p>
        </w:tc>
        <w:tc>
          <w:tcPr>
            <w:tcW w:w="1147" w:type="dxa"/>
          </w:tcPr>
          <w:p w14:paraId="05BDD45D" w14:textId="77777777"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14:paraId="3D31D3BE" w14:textId="77777777"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14:paraId="53661850" w14:textId="77777777" w:rsidTr="0035788C">
        <w:tc>
          <w:tcPr>
            <w:tcW w:w="7065" w:type="dxa"/>
          </w:tcPr>
          <w:p w14:paraId="5D28861F" w14:textId="77777777"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Расстройства сна неорганической природы</w:t>
            </w:r>
          </w:p>
        </w:tc>
        <w:tc>
          <w:tcPr>
            <w:tcW w:w="1147" w:type="dxa"/>
          </w:tcPr>
          <w:p w14:paraId="76AE2B60" w14:textId="7BB30A7C" w:rsidR="00A5119B" w:rsidRPr="00271F0D" w:rsidRDefault="00CB003C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14:paraId="5BF4A4E0" w14:textId="77777777"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26692C95" w14:textId="77777777" w:rsidTr="0035788C">
        <w:tc>
          <w:tcPr>
            <w:tcW w:w="7065" w:type="dxa"/>
          </w:tcPr>
          <w:p w14:paraId="0EBFA755" w14:textId="77777777"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147" w:type="dxa"/>
          </w:tcPr>
          <w:p w14:paraId="69831B6D" w14:textId="77777777"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14:paraId="1722A037" w14:textId="77777777"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0893A675" w14:textId="77777777" w:rsidTr="0035788C">
        <w:tc>
          <w:tcPr>
            <w:tcW w:w="7065" w:type="dxa"/>
          </w:tcPr>
          <w:p w14:paraId="2BE0185D" w14:textId="77777777"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Зависимость от ПАВ: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острая алкогольная интоксикация, опиоидная интоксикация, расстройства, связанные с употреблением ПАВ, наркотическая и алкогольная абстиненция</w:t>
            </w:r>
          </w:p>
        </w:tc>
        <w:tc>
          <w:tcPr>
            <w:tcW w:w="1147" w:type="dxa"/>
          </w:tcPr>
          <w:p w14:paraId="4F135F28" w14:textId="77777777"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14:paraId="02B22DCC" w14:textId="77777777"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14:paraId="23658497" w14:textId="77777777" w:rsidR="006F2976" w:rsidRDefault="006F2976" w:rsidP="009D0DC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A44D08B" w14:textId="77777777" w:rsidR="006F2976" w:rsidRDefault="00C12E4F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КОЖНЫЕ И ВЕНЕРИЧЕСКИЕ ЗАБОЛЕВАНИЯ</w:t>
      </w:r>
    </w:p>
    <w:p w14:paraId="3D015A6F" w14:textId="77777777" w:rsidR="00C12E4F" w:rsidRPr="00271F0D" w:rsidRDefault="00C12E4F" w:rsidP="00C12E4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276"/>
      </w:tblGrid>
      <w:tr w:rsidR="00A5119B" w:rsidRPr="00C12E4F" w14:paraId="6D58570E" w14:textId="77777777" w:rsidTr="0035788C">
        <w:tc>
          <w:tcPr>
            <w:tcW w:w="7054" w:type="dxa"/>
            <w:shd w:val="clear" w:color="auto" w:fill="FDE9D9" w:themeFill="accent6" w:themeFillTint="33"/>
          </w:tcPr>
          <w:p w14:paraId="77F72A90" w14:textId="35FD602E" w:rsidR="00E71A92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4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  <w:p w14:paraId="545F981B" w14:textId="725B2404" w:rsidR="00A5119B" w:rsidRPr="00E71A92" w:rsidRDefault="00E71A92" w:rsidP="00E71A92">
            <w:pPr>
              <w:tabs>
                <w:tab w:val="left" w:pos="1697"/>
              </w:tabs>
            </w:pPr>
            <w:r>
              <w:tab/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028D923" w14:textId="3EB39114" w:rsidR="00A5119B" w:rsidRPr="00C12E4F" w:rsidRDefault="00E71A92" w:rsidP="00960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</w:t>
            </w:r>
            <w:r w:rsidR="00960FA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066A86E" w14:textId="4B0BAC40" w:rsidR="00E71A92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4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14:paraId="19DBDE7B" w14:textId="77777777" w:rsidR="00A5119B" w:rsidRPr="00E71A92" w:rsidRDefault="00A5119B" w:rsidP="00E71A92"/>
        </w:tc>
      </w:tr>
      <w:tr w:rsidR="00A5119B" w:rsidRPr="00271F0D" w14:paraId="45B63C1A" w14:textId="77777777" w:rsidTr="0035788C">
        <w:tc>
          <w:tcPr>
            <w:tcW w:w="7054" w:type="dxa"/>
            <w:shd w:val="clear" w:color="auto" w:fill="auto"/>
          </w:tcPr>
          <w:p w14:paraId="344991B4" w14:textId="77777777" w:rsidR="00E17076" w:rsidRDefault="00E17076" w:rsidP="00A51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Дерматиты </w:t>
            </w:r>
          </w:p>
          <w:p w14:paraId="1E2DD511" w14:textId="4C55B5FE" w:rsidR="00A5119B" w:rsidRDefault="00A5119B" w:rsidP="00E1707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атопический, себорейный, периоральный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нейродермиты</w:t>
            </w:r>
          </w:p>
          <w:p w14:paraId="71109EC8" w14:textId="0EDD6318" w:rsidR="00E17076" w:rsidRPr="00271F0D" w:rsidRDefault="00E17076" w:rsidP="00E1707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контактный,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пеленочный</w:t>
            </w:r>
          </w:p>
        </w:tc>
        <w:tc>
          <w:tcPr>
            <w:tcW w:w="1134" w:type="dxa"/>
            <w:shd w:val="clear" w:color="auto" w:fill="auto"/>
          </w:tcPr>
          <w:p w14:paraId="560F2863" w14:textId="77777777" w:rsidR="00A5119B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D4272" w14:textId="77777777" w:rsidR="00E17076" w:rsidRDefault="00E17076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A851AC" w14:textId="68A93017" w:rsidR="00E17076" w:rsidRPr="00271F0D" w:rsidRDefault="00E17076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6CD86B8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665D7D6E" w14:textId="77777777" w:rsidTr="0035788C">
        <w:tc>
          <w:tcPr>
            <w:tcW w:w="7054" w:type="dxa"/>
            <w:shd w:val="clear" w:color="auto" w:fill="auto"/>
          </w:tcPr>
          <w:p w14:paraId="6087A7CB" w14:textId="2C3AD925"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Экзема</w:t>
            </w:r>
          </w:p>
        </w:tc>
        <w:tc>
          <w:tcPr>
            <w:tcW w:w="1134" w:type="dxa"/>
            <w:shd w:val="clear" w:color="auto" w:fill="auto"/>
          </w:tcPr>
          <w:p w14:paraId="4F3CF588" w14:textId="791B7961" w:rsidR="00A5119B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0A433A0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5D497487" w14:textId="77777777" w:rsidTr="0035788C">
        <w:tc>
          <w:tcPr>
            <w:tcW w:w="7054" w:type="dxa"/>
            <w:shd w:val="clear" w:color="auto" w:fill="auto"/>
          </w:tcPr>
          <w:p w14:paraId="7B2C83A3" w14:textId="5ACED137" w:rsidR="00A5119B" w:rsidRPr="00271F0D" w:rsidRDefault="00A5119B" w:rsidP="00A51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Бактериальные инфекции кожи (импетиго,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фолликулит, фурункулы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5C30E61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3A0076A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3837A5B9" w14:textId="77777777" w:rsidTr="0035788C">
        <w:tc>
          <w:tcPr>
            <w:tcW w:w="7054" w:type="dxa"/>
            <w:shd w:val="clear" w:color="auto" w:fill="auto"/>
          </w:tcPr>
          <w:p w14:paraId="6608452B" w14:textId="410A3646"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Грибковые заболевания кожи и придатков (трихофития, кандидоз, онихомикоз)</w:t>
            </w:r>
            <w:r w:rsidR="00E17076"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</w:p>
        </w:tc>
        <w:tc>
          <w:tcPr>
            <w:tcW w:w="1134" w:type="dxa"/>
            <w:shd w:val="clear" w:color="auto" w:fill="auto"/>
          </w:tcPr>
          <w:p w14:paraId="66527290" w14:textId="6A4EDC3C" w:rsidR="00A5119B" w:rsidRPr="00A50DF8" w:rsidRDefault="00CB003C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7F04944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47ED4912" w14:textId="77777777" w:rsidTr="0035788C">
        <w:tc>
          <w:tcPr>
            <w:tcW w:w="7054" w:type="dxa"/>
            <w:shd w:val="clear" w:color="auto" w:fill="auto"/>
          </w:tcPr>
          <w:p w14:paraId="49DD72E3" w14:textId="77777777"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 кожи (чесотка, педикулез)</w:t>
            </w:r>
          </w:p>
        </w:tc>
        <w:tc>
          <w:tcPr>
            <w:tcW w:w="1134" w:type="dxa"/>
            <w:shd w:val="clear" w:color="auto" w:fill="auto"/>
          </w:tcPr>
          <w:p w14:paraId="4F8D4FA5" w14:textId="77777777" w:rsidR="00A5119B" w:rsidRPr="00A50DF8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94A7167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4A41B277" w14:textId="77777777" w:rsidTr="0035788C">
        <w:tc>
          <w:tcPr>
            <w:tcW w:w="7054" w:type="dxa"/>
            <w:shd w:val="clear" w:color="auto" w:fill="auto"/>
          </w:tcPr>
          <w:p w14:paraId="75190A68" w14:textId="7981E454" w:rsidR="00A5119B" w:rsidRPr="00EB57E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Вирусные инфекции кожи (герпес, бородавки, моллюск, опоясывающий лишай)</w:t>
            </w:r>
            <w:r w:rsidR="00E17076" w:rsidRPr="00EB57ED"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  <w:r w:rsidR="0076730D" w:rsidRPr="00EB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CB133F0" w14:textId="2725D7B9" w:rsidR="00A5119B" w:rsidRPr="00EB57ED" w:rsidRDefault="00EB57ED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17B1782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62CECDD2" w14:textId="77777777" w:rsidTr="0035788C">
        <w:tc>
          <w:tcPr>
            <w:tcW w:w="7054" w:type="dxa"/>
            <w:shd w:val="clear" w:color="auto" w:fill="auto"/>
          </w:tcPr>
          <w:p w14:paraId="556849B5" w14:textId="55007020" w:rsidR="00A5119B" w:rsidRPr="00271F0D" w:rsidRDefault="00A5119B" w:rsidP="00DA7C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придатков кожи (угри, гипертрихоз)</w:t>
            </w:r>
          </w:p>
        </w:tc>
        <w:tc>
          <w:tcPr>
            <w:tcW w:w="1134" w:type="dxa"/>
            <w:shd w:val="clear" w:color="auto" w:fill="auto"/>
          </w:tcPr>
          <w:p w14:paraId="1CE093BA" w14:textId="19EB80E2" w:rsidR="00A5119B" w:rsidRPr="00A50DF8" w:rsidRDefault="00CB003C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486CF63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0B9E07EA" w14:textId="77777777" w:rsidTr="0035788C">
        <w:tc>
          <w:tcPr>
            <w:tcW w:w="7054" w:type="dxa"/>
            <w:shd w:val="clear" w:color="auto" w:fill="auto"/>
          </w:tcPr>
          <w:p w14:paraId="32BAEEB8" w14:textId="77777777"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Себорея</w:t>
            </w:r>
          </w:p>
        </w:tc>
        <w:tc>
          <w:tcPr>
            <w:tcW w:w="1134" w:type="dxa"/>
            <w:shd w:val="clear" w:color="auto" w:fill="auto"/>
          </w:tcPr>
          <w:p w14:paraId="4864E53B" w14:textId="772DAD7D" w:rsidR="00A5119B" w:rsidRPr="00A50DF8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950CB8F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50EE819C" w14:textId="77777777" w:rsidTr="0035788C">
        <w:tc>
          <w:tcPr>
            <w:tcW w:w="7054" w:type="dxa"/>
            <w:shd w:val="clear" w:color="auto" w:fill="auto"/>
          </w:tcPr>
          <w:p w14:paraId="48A2631D" w14:textId="77777777"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Алопеция гнездовая</w:t>
            </w:r>
          </w:p>
        </w:tc>
        <w:tc>
          <w:tcPr>
            <w:tcW w:w="1134" w:type="dxa"/>
            <w:shd w:val="clear" w:color="auto" w:fill="auto"/>
          </w:tcPr>
          <w:p w14:paraId="18C137D7" w14:textId="0A6A9821" w:rsidR="00A5119B" w:rsidRPr="00A50DF8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2BFBE26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5AD808C7" w14:textId="77777777" w:rsidTr="0035788C">
        <w:tc>
          <w:tcPr>
            <w:tcW w:w="7054" w:type="dxa"/>
            <w:shd w:val="clear" w:color="auto" w:fill="auto"/>
          </w:tcPr>
          <w:p w14:paraId="68EF1449" w14:textId="77777777"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Крапивница и ангионевротический отек</w:t>
            </w:r>
          </w:p>
        </w:tc>
        <w:tc>
          <w:tcPr>
            <w:tcW w:w="1134" w:type="dxa"/>
            <w:shd w:val="clear" w:color="auto" w:fill="auto"/>
          </w:tcPr>
          <w:p w14:paraId="36EA33D3" w14:textId="1EAD0D67" w:rsidR="00A5119B" w:rsidRPr="00A50DF8" w:rsidRDefault="00CB003C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45E9071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14:paraId="2AC83F33" w14:textId="77777777" w:rsidTr="0035788C">
        <w:tc>
          <w:tcPr>
            <w:tcW w:w="7054" w:type="dxa"/>
            <w:shd w:val="clear" w:color="auto" w:fill="auto"/>
          </w:tcPr>
          <w:p w14:paraId="2CD5B04E" w14:textId="77777777"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Псориаз</w:t>
            </w:r>
          </w:p>
        </w:tc>
        <w:tc>
          <w:tcPr>
            <w:tcW w:w="1134" w:type="dxa"/>
            <w:shd w:val="clear" w:color="auto" w:fill="auto"/>
          </w:tcPr>
          <w:p w14:paraId="1CD97D66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A2F7C82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16262C09" w14:textId="77777777" w:rsidTr="0035788C">
        <w:tc>
          <w:tcPr>
            <w:tcW w:w="7054" w:type="dxa"/>
            <w:shd w:val="clear" w:color="auto" w:fill="auto"/>
          </w:tcPr>
          <w:p w14:paraId="5F2D554D" w14:textId="77777777" w:rsidR="00A5119B" w:rsidRPr="00271F0D" w:rsidRDefault="00A5119B" w:rsidP="00971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Пигментные и непигментные поражения кожи (невус, нарушения пигментации: мелазма, витилиго)</w:t>
            </w:r>
          </w:p>
        </w:tc>
        <w:tc>
          <w:tcPr>
            <w:tcW w:w="1134" w:type="dxa"/>
            <w:shd w:val="clear" w:color="auto" w:fill="auto"/>
          </w:tcPr>
          <w:p w14:paraId="692E59A4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B9D21CB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2F67F6E8" w14:textId="77777777" w:rsidTr="0035788C">
        <w:tc>
          <w:tcPr>
            <w:tcW w:w="7054" w:type="dxa"/>
            <w:shd w:val="clear" w:color="auto" w:fill="auto"/>
          </w:tcPr>
          <w:p w14:paraId="51740D17" w14:textId="77777777" w:rsidR="00A5119B" w:rsidRPr="001A75AE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(рак кожи, рак нижней губы)</w:t>
            </w:r>
          </w:p>
        </w:tc>
        <w:tc>
          <w:tcPr>
            <w:tcW w:w="1134" w:type="dxa"/>
            <w:shd w:val="clear" w:color="auto" w:fill="auto"/>
          </w:tcPr>
          <w:p w14:paraId="6C27118E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CFDCB2A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778FC467" w14:textId="77777777" w:rsidTr="0035788C">
        <w:tc>
          <w:tcPr>
            <w:tcW w:w="7054" w:type="dxa"/>
            <w:shd w:val="clear" w:color="auto" w:fill="auto"/>
          </w:tcPr>
          <w:p w14:paraId="4277E471" w14:textId="77777777"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Синдромы  Стивена-Джонсона, Лайелла</w:t>
            </w:r>
          </w:p>
        </w:tc>
        <w:tc>
          <w:tcPr>
            <w:tcW w:w="1134" w:type="dxa"/>
            <w:shd w:val="clear" w:color="auto" w:fill="auto"/>
          </w:tcPr>
          <w:p w14:paraId="0C83ABCE" w14:textId="77777777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ED76022" w14:textId="6C18675C"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14:paraId="616E8B44" w14:textId="77777777" w:rsidR="00C12E4F" w:rsidRPr="00271F0D" w:rsidRDefault="00C12E4F" w:rsidP="00C12E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68E1A69D" w14:textId="77777777" w:rsidR="004B1677" w:rsidRPr="00271F0D" w:rsidRDefault="004B1677" w:rsidP="004B1677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ИНФЕКЦИОННЫЕ БОЛЕЗНИ</w:t>
      </w:r>
    </w:p>
    <w:p w14:paraId="33C1B8FE" w14:textId="77777777" w:rsidR="004B1677" w:rsidRPr="00271F0D" w:rsidRDefault="004B1677" w:rsidP="004B16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55"/>
        <w:gridCol w:w="1147"/>
        <w:gridCol w:w="1262"/>
      </w:tblGrid>
      <w:tr w:rsidR="00A5119B" w:rsidRPr="00B560BA" w14:paraId="6E47829E" w14:textId="77777777" w:rsidTr="0035788C">
        <w:tc>
          <w:tcPr>
            <w:tcW w:w="7055" w:type="dxa"/>
            <w:shd w:val="clear" w:color="auto" w:fill="FDE9D9" w:themeFill="accent6" w:themeFillTint="33"/>
          </w:tcPr>
          <w:p w14:paraId="29E2A797" w14:textId="77777777" w:rsidR="00A5119B" w:rsidRPr="00B560BA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B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14:paraId="774411FC" w14:textId="3CE17B74" w:rsidR="00A5119B" w:rsidRPr="00B560BA" w:rsidRDefault="00E71A92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62" w:type="dxa"/>
            <w:shd w:val="clear" w:color="auto" w:fill="FDE9D9" w:themeFill="accent6" w:themeFillTint="33"/>
          </w:tcPr>
          <w:p w14:paraId="19A1C677" w14:textId="77777777" w:rsidR="00A5119B" w:rsidRPr="00B560BA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B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A5119B" w:rsidRPr="00271F0D" w14:paraId="0F87A4E7" w14:textId="77777777" w:rsidTr="0035788C">
        <w:tc>
          <w:tcPr>
            <w:tcW w:w="7055" w:type="dxa"/>
            <w:shd w:val="clear" w:color="auto" w:fill="auto"/>
          </w:tcPr>
          <w:p w14:paraId="486ADADD" w14:textId="77777777" w:rsidR="00A5119B" w:rsidRPr="001A75AE" w:rsidRDefault="00A5119B" w:rsidP="007747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Кишечные инфекции (тифо- и паратифозные заболевания, пищевые токсикоинфекции)</w:t>
            </w:r>
          </w:p>
        </w:tc>
        <w:tc>
          <w:tcPr>
            <w:tcW w:w="1147" w:type="dxa"/>
            <w:shd w:val="clear" w:color="auto" w:fill="auto"/>
          </w:tcPr>
          <w:p w14:paraId="465B26AD" w14:textId="5D335837" w:rsidR="00A5119B" w:rsidRPr="001A75AE" w:rsidRDefault="00A5119B" w:rsidP="00FA6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14:paraId="1EBB3908" w14:textId="71D15305" w:rsidR="00A5119B" w:rsidRPr="001A75AE" w:rsidRDefault="001A75AE" w:rsidP="0035788C">
            <w:pPr>
              <w:pStyle w:val="a3"/>
              <w:tabs>
                <w:tab w:val="center" w:pos="2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14:paraId="3D59F7DA" w14:textId="77777777" w:rsidTr="0035788C">
        <w:tc>
          <w:tcPr>
            <w:tcW w:w="7055" w:type="dxa"/>
            <w:shd w:val="clear" w:color="auto" w:fill="auto"/>
          </w:tcPr>
          <w:p w14:paraId="61CDDFD9" w14:textId="77777777" w:rsidR="00A5119B" w:rsidRPr="001A75AE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 xml:space="preserve">Гельминтозы </w:t>
            </w:r>
          </w:p>
        </w:tc>
        <w:tc>
          <w:tcPr>
            <w:tcW w:w="1147" w:type="dxa"/>
            <w:shd w:val="clear" w:color="auto" w:fill="auto"/>
          </w:tcPr>
          <w:p w14:paraId="32116EEF" w14:textId="77777777"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14:paraId="74996F91" w14:textId="77777777"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14:paraId="3D0A0B2E" w14:textId="77777777" w:rsidTr="0035788C">
        <w:tc>
          <w:tcPr>
            <w:tcW w:w="7055" w:type="dxa"/>
            <w:shd w:val="clear" w:color="auto" w:fill="auto"/>
          </w:tcPr>
          <w:p w14:paraId="3F862882" w14:textId="6FE7E3D5" w:rsidR="00A5119B" w:rsidRPr="001A75AE" w:rsidRDefault="00A5119B" w:rsidP="001A7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Вирусные гепатиты (энтеральные)</w:t>
            </w:r>
            <w:r w:rsidR="00CB003C">
              <w:rPr>
                <w:rFonts w:ascii="Times New Roman" w:hAnsi="Times New Roman" w:cs="Times New Roman"/>
                <w:sz w:val="24"/>
                <w:szCs w:val="24"/>
              </w:rPr>
              <w:t xml:space="preserve"> А,Е</w:t>
            </w:r>
          </w:p>
        </w:tc>
        <w:tc>
          <w:tcPr>
            <w:tcW w:w="1147" w:type="dxa"/>
            <w:shd w:val="clear" w:color="auto" w:fill="auto"/>
          </w:tcPr>
          <w:p w14:paraId="18CCD38D" w14:textId="77777777"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14:paraId="1DA4241C" w14:textId="77777777"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E" w:rsidRPr="00271F0D" w14:paraId="31D4F601" w14:textId="77777777" w:rsidTr="0035788C">
        <w:tc>
          <w:tcPr>
            <w:tcW w:w="7055" w:type="dxa"/>
            <w:shd w:val="clear" w:color="auto" w:fill="auto"/>
          </w:tcPr>
          <w:p w14:paraId="643466D5" w14:textId="2E1C6428" w:rsidR="001A75AE" w:rsidRPr="001A75AE" w:rsidRDefault="001A75AE" w:rsidP="007747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Вирусные гепатиты (парентеральные)</w:t>
            </w:r>
            <w:r w:rsidR="00CB003C">
              <w:rPr>
                <w:rFonts w:ascii="Times New Roman" w:hAnsi="Times New Roman" w:cs="Times New Roman"/>
                <w:sz w:val="24"/>
                <w:szCs w:val="24"/>
              </w:rPr>
              <w:t>В,С,Д</w:t>
            </w:r>
          </w:p>
        </w:tc>
        <w:tc>
          <w:tcPr>
            <w:tcW w:w="1147" w:type="dxa"/>
            <w:shd w:val="clear" w:color="auto" w:fill="auto"/>
          </w:tcPr>
          <w:p w14:paraId="4959D9F6" w14:textId="1CBF9E71" w:rsidR="001A75AE" w:rsidRPr="001A75AE" w:rsidRDefault="001A75AE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14:paraId="170B9161" w14:textId="123B1D17" w:rsidR="001A75AE" w:rsidRPr="001A75AE" w:rsidRDefault="00CB003C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14:paraId="3540E389" w14:textId="77777777" w:rsidTr="0035788C">
        <w:tc>
          <w:tcPr>
            <w:tcW w:w="7055" w:type="dxa"/>
            <w:shd w:val="clear" w:color="auto" w:fill="auto"/>
          </w:tcPr>
          <w:p w14:paraId="455BC8B7" w14:textId="517C6817" w:rsidR="00A5119B" w:rsidRPr="001A75AE" w:rsidRDefault="00CB003C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Грипп и др.ОРВИ</w:t>
            </w:r>
          </w:p>
        </w:tc>
        <w:tc>
          <w:tcPr>
            <w:tcW w:w="1147" w:type="dxa"/>
            <w:shd w:val="clear" w:color="auto" w:fill="auto"/>
          </w:tcPr>
          <w:p w14:paraId="6D2FE89F" w14:textId="77777777"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14:paraId="1FAFC5B8" w14:textId="00D7A492" w:rsidR="00A5119B" w:rsidRPr="001A75AE" w:rsidRDefault="00CB003C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14:paraId="0D5EFD9E" w14:textId="77777777" w:rsidTr="0035788C">
        <w:tc>
          <w:tcPr>
            <w:tcW w:w="7055" w:type="dxa"/>
            <w:shd w:val="clear" w:color="auto" w:fill="auto"/>
          </w:tcPr>
          <w:p w14:paraId="1565C162" w14:textId="77777777" w:rsidR="00A5119B" w:rsidRPr="001A75AE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Менингит/энцефалит</w:t>
            </w:r>
          </w:p>
        </w:tc>
        <w:tc>
          <w:tcPr>
            <w:tcW w:w="1147" w:type="dxa"/>
            <w:shd w:val="clear" w:color="auto" w:fill="auto"/>
          </w:tcPr>
          <w:p w14:paraId="7BB8926E" w14:textId="77777777"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14:paraId="2C8F37DE" w14:textId="77777777"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14:paraId="707B209B" w14:textId="77777777" w:rsidTr="0035788C">
        <w:tc>
          <w:tcPr>
            <w:tcW w:w="7055" w:type="dxa"/>
            <w:shd w:val="clear" w:color="auto" w:fill="auto"/>
          </w:tcPr>
          <w:p w14:paraId="10345232" w14:textId="77777777" w:rsidR="00A5119B" w:rsidRPr="001A75AE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Бруцеллез</w:t>
            </w:r>
          </w:p>
        </w:tc>
        <w:tc>
          <w:tcPr>
            <w:tcW w:w="1147" w:type="dxa"/>
            <w:shd w:val="clear" w:color="auto" w:fill="auto"/>
          </w:tcPr>
          <w:p w14:paraId="4241F9B1" w14:textId="77777777"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14:paraId="52A0737B" w14:textId="77777777"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E" w:rsidRPr="00271F0D" w14:paraId="0E08B738" w14:textId="77777777" w:rsidTr="0035788C">
        <w:tc>
          <w:tcPr>
            <w:tcW w:w="7055" w:type="dxa"/>
            <w:shd w:val="clear" w:color="auto" w:fill="auto"/>
          </w:tcPr>
          <w:p w14:paraId="4B974E9C" w14:textId="008745D1" w:rsidR="001A75AE" w:rsidRPr="001A75AE" w:rsidRDefault="001A75AE" w:rsidP="001A7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Зоонозные инфекции (лептоспироз, иерсиниозы, ку-лихорадка, орнитоз)</w:t>
            </w:r>
          </w:p>
        </w:tc>
        <w:tc>
          <w:tcPr>
            <w:tcW w:w="1147" w:type="dxa"/>
            <w:shd w:val="clear" w:color="auto" w:fill="auto"/>
          </w:tcPr>
          <w:p w14:paraId="06AF9709" w14:textId="608E0AC9"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14:paraId="1941D803" w14:textId="4440B323"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A75AE" w:rsidRPr="00271F0D" w14:paraId="736FF321" w14:textId="77777777" w:rsidTr="0035788C">
        <w:tc>
          <w:tcPr>
            <w:tcW w:w="7055" w:type="dxa"/>
            <w:shd w:val="clear" w:color="auto" w:fill="auto"/>
          </w:tcPr>
          <w:p w14:paraId="3E9EBBDE" w14:textId="77777777" w:rsidR="001A75AE" w:rsidRPr="001A75AE" w:rsidRDefault="001A75AE" w:rsidP="001A7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 (амебиаз, малярия, лямблиоз, токсоплазмоз)</w:t>
            </w:r>
          </w:p>
        </w:tc>
        <w:tc>
          <w:tcPr>
            <w:tcW w:w="1147" w:type="dxa"/>
            <w:shd w:val="clear" w:color="auto" w:fill="auto"/>
          </w:tcPr>
          <w:p w14:paraId="6A99FA4E" w14:textId="77777777"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14:paraId="7F978901" w14:textId="01251D29"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E" w:rsidRPr="00271F0D" w14:paraId="6E2A3BFE" w14:textId="77777777" w:rsidTr="0035788C">
        <w:tc>
          <w:tcPr>
            <w:tcW w:w="7055" w:type="dxa"/>
            <w:shd w:val="clear" w:color="auto" w:fill="auto"/>
          </w:tcPr>
          <w:p w14:paraId="28CF3E4A" w14:textId="77777777" w:rsidR="001A75AE" w:rsidRPr="001A75AE" w:rsidRDefault="001A75AE" w:rsidP="001A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Раневые инфекции (бешенство, столбняк, рожа)</w:t>
            </w:r>
          </w:p>
        </w:tc>
        <w:tc>
          <w:tcPr>
            <w:tcW w:w="1147" w:type="dxa"/>
            <w:shd w:val="clear" w:color="auto" w:fill="auto"/>
          </w:tcPr>
          <w:p w14:paraId="319555C1" w14:textId="77777777"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14:paraId="44D6593C" w14:textId="77777777"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E" w:rsidRPr="00271F0D" w14:paraId="0A28DFF0" w14:textId="77777777" w:rsidTr="0035788C">
        <w:tc>
          <w:tcPr>
            <w:tcW w:w="7055" w:type="dxa"/>
            <w:shd w:val="clear" w:color="auto" w:fill="auto"/>
          </w:tcPr>
          <w:p w14:paraId="654C805F" w14:textId="77777777" w:rsidR="001A75AE" w:rsidRPr="001A75AE" w:rsidRDefault="001A75AE" w:rsidP="001A7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Особо опасные инфекции (холера, чума, сибирская язва)</w:t>
            </w:r>
          </w:p>
        </w:tc>
        <w:tc>
          <w:tcPr>
            <w:tcW w:w="1147" w:type="dxa"/>
            <w:shd w:val="clear" w:color="auto" w:fill="auto"/>
          </w:tcPr>
          <w:p w14:paraId="42E5BB84" w14:textId="77777777"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14:paraId="73AB354E" w14:textId="77777777"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E" w:rsidRPr="00271F0D" w14:paraId="10149C67" w14:textId="77777777" w:rsidTr="0035788C">
        <w:tc>
          <w:tcPr>
            <w:tcW w:w="7055" w:type="dxa"/>
            <w:shd w:val="clear" w:color="auto" w:fill="auto"/>
          </w:tcPr>
          <w:p w14:paraId="5D23A246" w14:textId="77777777" w:rsidR="001A75AE" w:rsidRPr="001A75AE" w:rsidRDefault="001A75AE" w:rsidP="001A75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1147" w:type="dxa"/>
            <w:shd w:val="clear" w:color="auto" w:fill="auto"/>
          </w:tcPr>
          <w:p w14:paraId="3B153816" w14:textId="77777777"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14:paraId="2D5AD11A" w14:textId="77777777"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7C6CF" w14:textId="77777777" w:rsidR="00C12E4F" w:rsidRDefault="00C12E4F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14:paraId="07DC6066" w14:textId="1D0DCE64" w:rsidR="001A75AE" w:rsidRDefault="001A75AE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tbl>
      <w:tblPr>
        <w:tblStyle w:val="11"/>
        <w:tblW w:w="9498" w:type="dxa"/>
        <w:tblInd w:w="-34" w:type="dxa"/>
        <w:tblLook w:val="04A0" w:firstRow="1" w:lastRow="0" w:firstColumn="1" w:lastColumn="0" w:noHBand="0" w:noVBand="1"/>
      </w:tblPr>
      <w:tblGrid>
        <w:gridCol w:w="7205"/>
        <w:gridCol w:w="1147"/>
        <w:gridCol w:w="1146"/>
      </w:tblGrid>
      <w:tr w:rsidR="00C40854" w:rsidRPr="00784D63" w14:paraId="03B81D59" w14:textId="77777777" w:rsidTr="0035788C">
        <w:tc>
          <w:tcPr>
            <w:tcW w:w="7205" w:type="dxa"/>
            <w:shd w:val="clear" w:color="auto" w:fill="FDE9D9"/>
          </w:tcPr>
          <w:p w14:paraId="0A62A4BB" w14:textId="77777777" w:rsidR="00C40854" w:rsidRPr="00784D63" w:rsidRDefault="00C40854" w:rsidP="005B135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/>
          </w:tcPr>
          <w:p w14:paraId="05564FE3" w14:textId="0F46BA08" w:rsidR="00C40854" w:rsidRPr="00784D63" w:rsidRDefault="00E71A92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46" w:type="dxa"/>
            <w:shd w:val="clear" w:color="auto" w:fill="FDE9D9"/>
          </w:tcPr>
          <w:p w14:paraId="43287FB5" w14:textId="77777777" w:rsidR="00C40854" w:rsidRPr="00784D63" w:rsidRDefault="00C40854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E5E8C" w:rsidRPr="00784D63" w14:paraId="508CC73E" w14:textId="77777777" w:rsidTr="0035788C">
        <w:tc>
          <w:tcPr>
            <w:tcW w:w="7205" w:type="dxa"/>
            <w:shd w:val="clear" w:color="auto" w:fill="auto"/>
          </w:tcPr>
          <w:p w14:paraId="69D0D4A2" w14:textId="3492DB83" w:rsidR="003E5E8C" w:rsidRPr="00C40854" w:rsidRDefault="003E5E8C" w:rsidP="0076730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B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Туберкулез легочный: с бактериологическим подтверждением и клинически установленные случаи; лекарственно-чувствительный и лекарственно-устойчивый; новый случай и ранее леченные; ВИЧ-статус</w:t>
            </w:r>
          </w:p>
        </w:tc>
        <w:tc>
          <w:tcPr>
            <w:tcW w:w="1147" w:type="dxa"/>
            <w:shd w:val="clear" w:color="auto" w:fill="auto"/>
          </w:tcPr>
          <w:p w14:paraId="00FBFC92" w14:textId="77777777" w:rsidR="003E5E8C" w:rsidRPr="004F01BE" w:rsidRDefault="003E5E8C" w:rsidP="00D51528">
            <w:pPr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F01B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  <w:p w14:paraId="590D174A" w14:textId="77777777" w:rsidR="003E5E8C" w:rsidRPr="00C40854" w:rsidRDefault="003E5E8C" w:rsidP="00C408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3B1C87A6" w14:textId="77777777" w:rsidR="003E5E8C" w:rsidRPr="00784D63" w:rsidRDefault="003E5E8C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3E5E8C" w:rsidRPr="00784D63" w14:paraId="7AC1532F" w14:textId="77777777" w:rsidTr="0035788C">
        <w:tc>
          <w:tcPr>
            <w:tcW w:w="7205" w:type="dxa"/>
            <w:shd w:val="clear" w:color="auto" w:fill="auto"/>
          </w:tcPr>
          <w:p w14:paraId="2E0DDC66" w14:textId="5E15278E" w:rsidR="003E5E8C" w:rsidRPr="00C40854" w:rsidRDefault="003E5E8C" w:rsidP="00D4309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B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Туберкулез внелегочный (периферических и внутригрудных лимфатических узлов, плевриты сухие и экссудативные, полисерозиты, ЦНС, костей и суставов, мочеполовой системы,   ЖКТ): с бактериологическим подтверждением и клинически установленные случаи; лекарственно-чувствительный и лекарственно-устойчивый; новый случай и ранее леченные; ВИЧ-статус</w:t>
            </w:r>
          </w:p>
        </w:tc>
        <w:tc>
          <w:tcPr>
            <w:tcW w:w="1147" w:type="dxa"/>
            <w:shd w:val="clear" w:color="auto" w:fill="auto"/>
          </w:tcPr>
          <w:p w14:paraId="64CD085F" w14:textId="6C9B6D78" w:rsidR="003E5E8C" w:rsidRDefault="003E5E8C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B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14:paraId="28C7241E" w14:textId="77777777" w:rsidR="003E5E8C" w:rsidRPr="00784D63" w:rsidRDefault="003E5E8C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3E5E8C" w:rsidRPr="00784D63" w14:paraId="1FCAF5B7" w14:textId="77777777" w:rsidTr="0035788C">
        <w:tc>
          <w:tcPr>
            <w:tcW w:w="7205" w:type="dxa"/>
            <w:shd w:val="clear" w:color="auto" w:fill="auto"/>
          </w:tcPr>
          <w:p w14:paraId="43C46A7E" w14:textId="21C375B4" w:rsidR="003E5E8C" w:rsidRPr="00C40854" w:rsidRDefault="003E5E8C" w:rsidP="005B1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B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Поствакцинальные осложнения, тубинфицирование.</w:t>
            </w:r>
          </w:p>
        </w:tc>
        <w:tc>
          <w:tcPr>
            <w:tcW w:w="1147" w:type="dxa"/>
            <w:shd w:val="clear" w:color="auto" w:fill="auto"/>
          </w:tcPr>
          <w:p w14:paraId="61363CDD" w14:textId="62873D73" w:rsidR="003E5E8C" w:rsidRPr="00C40854" w:rsidRDefault="003E5E8C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B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14:paraId="6F4AB33C" w14:textId="77777777" w:rsidR="003E5E8C" w:rsidRPr="00784D63" w:rsidRDefault="003E5E8C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14:paraId="39B18A16" w14:textId="77777777" w:rsidR="00F10738" w:rsidRDefault="00F10738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14:paraId="1852E57E" w14:textId="77777777" w:rsidR="00F54BD8" w:rsidRDefault="00F54BD8" w:rsidP="00F54BD8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ХИРУРГИЧЕСКИЕ БОЛЕЗНИ</w:t>
      </w:r>
    </w:p>
    <w:p w14:paraId="3F3AC700" w14:textId="77777777" w:rsidR="00F54BD8" w:rsidRPr="00271F0D" w:rsidRDefault="00F54BD8" w:rsidP="00F54B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C40854" w:rsidRPr="00716BBE" w14:paraId="63DB1B51" w14:textId="77777777" w:rsidTr="0035788C">
        <w:tc>
          <w:tcPr>
            <w:tcW w:w="7054" w:type="dxa"/>
            <w:shd w:val="clear" w:color="auto" w:fill="FDE9D9" w:themeFill="accent6" w:themeFillTint="33"/>
          </w:tcPr>
          <w:p w14:paraId="4CF115A1" w14:textId="77777777" w:rsidR="00C40854" w:rsidRPr="00716BBE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7D79808" w14:textId="506250ED" w:rsidR="00C40854" w:rsidRPr="00716BBE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F5C52A4" w14:textId="77777777" w:rsidR="00C40854" w:rsidRPr="00716BBE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40854" w:rsidRPr="00716BBE" w14:paraId="726A77FF" w14:textId="77777777" w:rsidTr="0035788C">
        <w:tc>
          <w:tcPr>
            <w:tcW w:w="7054" w:type="dxa"/>
            <w:shd w:val="clear" w:color="auto" w:fill="auto"/>
          </w:tcPr>
          <w:p w14:paraId="2AB6A239" w14:textId="0675DDFF" w:rsidR="00C40854" w:rsidRPr="00E71A92" w:rsidRDefault="00E71A92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Холецистит острый</w:t>
            </w:r>
          </w:p>
        </w:tc>
        <w:tc>
          <w:tcPr>
            <w:tcW w:w="1276" w:type="dxa"/>
            <w:shd w:val="clear" w:color="auto" w:fill="auto"/>
          </w:tcPr>
          <w:p w14:paraId="3B7A3DB9" w14:textId="1F0C6B8D" w:rsidR="00C40854" w:rsidRPr="00E71A92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B9EB3F4" w14:textId="558A78C7" w:rsidR="00C40854" w:rsidRPr="00E71A92" w:rsidRDefault="00E71A92" w:rsidP="00E71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716BBE" w14:paraId="578B5B8B" w14:textId="77777777" w:rsidTr="0035788C">
        <w:tc>
          <w:tcPr>
            <w:tcW w:w="7054" w:type="dxa"/>
            <w:shd w:val="clear" w:color="auto" w:fill="auto"/>
          </w:tcPr>
          <w:p w14:paraId="00B5EBFC" w14:textId="72D23B80" w:rsidR="00C40854" w:rsidRPr="00E71A92" w:rsidRDefault="00E71A92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Панкреатит острый</w:t>
            </w:r>
          </w:p>
        </w:tc>
        <w:tc>
          <w:tcPr>
            <w:tcW w:w="1276" w:type="dxa"/>
            <w:shd w:val="clear" w:color="auto" w:fill="auto"/>
          </w:tcPr>
          <w:p w14:paraId="5E2ACED4" w14:textId="3A86B99E" w:rsidR="00C40854" w:rsidRPr="00E71A92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B4D8245" w14:textId="3C48561E" w:rsidR="00C40854" w:rsidRPr="00E71A92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716BBE" w14:paraId="12222126" w14:textId="77777777" w:rsidTr="0035788C">
        <w:tc>
          <w:tcPr>
            <w:tcW w:w="7054" w:type="dxa"/>
            <w:shd w:val="clear" w:color="auto" w:fill="auto"/>
          </w:tcPr>
          <w:p w14:paraId="735D7788" w14:textId="0641A2BA" w:rsidR="00C40854" w:rsidRPr="00E71A92" w:rsidRDefault="00E71A92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Абсцесс печени</w:t>
            </w:r>
          </w:p>
        </w:tc>
        <w:tc>
          <w:tcPr>
            <w:tcW w:w="1276" w:type="dxa"/>
            <w:shd w:val="clear" w:color="auto" w:fill="auto"/>
          </w:tcPr>
          <w:p w14:paraId="63BF99D6" w14:textId="5D8BC17B" w:rsidR="00C40854" w:rsidRPr="00E71A92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7D8347" w14:textId="431A44F6" w:rsidR="00C40854" w:rsidRPr="00E71A92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54" w:rsidRPr="00271F0D" w14:paraId="13F1B506" w14:textId="77777777" w:rsidTr="0035788C">
        <w:tc>
          <w:tcPr>
            <w:tcW w:w="7054" w:type="dxa"/>
            <w:shd w:val="clear" w:color="auto" w:fill="auto"/>
          </w:tcPr>
          <w:p w14:paraId="67B3E60A" w14:textId="77777777"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Острый живот</w:t>
            </w:r>
          </w:p>
        </w:tc>
        <w:tc>
          <w:tcPr>
            <w:tcW w:w="1276" w:type="dxa"/>
            <w:shd w:val="clear" w:color="auto" w:fill="auto"/>
          </w:tcPr>
          <w:p w14:paraId="7B8CF1E2" w14:textId="77777777"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EDD1EC1" w14:textId="77777777"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14:paraId="5A8CF593" w14:textId="77777777" w:rsidTr="0035788C">
        <w:tc>
          <w:tcPr>
            <w:tcW w:w="7054" w:type="dxa"/>
            <w:shd w:val="clear" w:color="auto" w:fill="auto"/>
          </w:tcPr>
          <w:p w14:paraId="3ABA51AA" w14:textId="77777777"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Небольшие порезы, ушибы</w:t>
            </w:r>
          </w:p>
        </w:tc>
        <w:tc>
          <w:tcPr>
            <w:tcW w:w="1276" w:type="dxa"/>
            <w:shd w:val="clear" w:color="auto" w:fill="auto"/>
          </w:tcPr>
          <w:p w14:paraId="18DBC03A" w14:textId="77777777"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F56A88D" w14:textId="77777777"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54" w:rsidRPr="00271F0D" w14:paraId="6B66E98C" w14:textId="77777777" w:rsidTr="0035788C">
        <w:tc>
          <w:tcPr>
            <w:tcW w:w="7054" w:type="dxa"/>
            <w:shd w:val="clear" w:color="auto" w:fill="auto"/>
          </w:tcPr>
          <w:p w14:paraId="6CB5E5C3" w14:textId="77777777"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прямой кишки</w:t>
            </w:r>
          </w:p>
        </w:tc>
        <w:tc>
          <w:tcPr>
            <w:tcW w:w="1276" w:type="dxa"/>
            <w:shd w:val="clear" w:color="auto" w:fill="auto"/>
          </w:tcPr>
          <w:p w14:paraId="193C501F" w14:textId="77777777"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A9AB037" w14:textId="77777777"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54" w:rsidRPr="00271F0D" w14:paraId="5D6F749F" w14:textId="77777777" w:rsidTr="0035788C">
        <w:tc>
          <w:tcPr>
            <w:tcW w:w="7054" w:type="dxa"/>
            <w:shd w:val="clear" w:color="auto" w:fill="auto"/>
          </w:tcPr>
          <w:p w14:paraId="661A8935" w14:textId="77777777"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Переломы (иммобилизация)</w:t>
            </w:r>
          </w:p>
        </w:tc>
        <w:tc>
          <w:tcPr>
            <w:tcW w:w="1276" w:type="dxa"/>
            <w:shd w:val="clear" w:color="auto" w:fill="auto"/>
          </w:tcPr>
          <w:p w14:paraId="230E9F15" w14:textId="77777777"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D9021DA" w14:textId="77777777"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14:paraId="3F95715E" w14:textId="77777777" w:rsidTr="0035788C">
        <w:tc>
          <w:tcPr>
            <w:tcW w:w="7054" w:type="dxa"/>
            <w:shd w:val="clear" w:color="auto" w:fill="auto"/>
          </w:tcPr>
          <w:p w14:paraId="17D9F319" w14:textId="77777777"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Ожоги и отморожения</w:t>
            </w:r>
          </w:p>
        </w:tc>
        <w:tc>
          <w:tcPr>
            <w:tcW w:w="1276" w:type="dxa"/>
            <w:shd w:val="clear" w:color="auto" w:fill="auto"/>
          </w:tcPr>
          <w:p w14:paraId="1F4FB8D0" w14:textId="5D053A8B" w:rsidR="00C40854" w:rsidRPr="00271F0D" w:rsidRDefault="00F45F0E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55CAE3F" w14:textId="77777777"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14:paraId="43D530E2" w14:textId="77777777" w:rsidTr="0035788C">
        <w:tc>
          <w:tcPr>
            <w:tcW w:w="7054" w:type="dxa"/>
            <w:shd w:val="clear" w:color="auto" w:fill="auto"/>
          </w:tcPr>
          <w:p w14:paraId="2CA3C728" w14:textId="0BB0D323" w:rsidR="00F45F0E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Гнойные заболевания, раневая инфекция</w:t>
            </w:r>
            <w:r w:rsidR="00F45F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F9B391" w14:textId="4E3F7408" w:rsidR="00B52D1B" w:rsidRDefault="0035788C" w:rsidP="0033685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40854" w:rsidRPr="00271F0D">
              <w:rPr>
                <w:rFonts w:ascii="Times New Roman" w:hAnsi="Times New Roman" w:cs="Times New Roman"/>
                <w:sz w:val="24"/>
                <w:szCs w:val="24"/>
              </w:rPr>
              <w:t>урункул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C40854" w:rsidRPr="00271F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854"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карбункул,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854"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абсцесс,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854"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флегмона, </w:t>
            </w:r>
          </w:p>
          <w:p w14:paraId="632AEBC1" w14:textId="6D691E12" w:rsidR="00B52D1B" w:rsidRPr="00271F0D" w:rsidRDefault="00C40854" w:rsidP="00EB57E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лимфаденит,</w:t>
            </w:r>
            <w:r w:rsidR="0035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панариций,</w:t>
            </w:r>
            <w:r w:rsidR="0035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гидраденит</w:t>
            </w:r>
            <w:r w:rsidR="00B52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21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EB57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2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2210" w:rsidRPr="00EB57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57ED">
              <w:rPr>
                <w:rFonts w:ascii="Times New Roman" w:hAnsi="Times New Roman" w:cs="Times New Roman"/>
                <w:sz w:val="24"/>
                <w:szCs w:val="24"/>
              </w:rPr>
              <w:t>хия</w:t>
            </w:r>
            <w:r w:rsidR="00B52D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701F6C28" w14:textId="77777777" w:rsidR="00C40854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5254F" w14:textId="77777777" w:rsidR="00B52D1B" w:rsidRDefault="00B52D1B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A32555" w14:textId="10C3FD5B" w:rsidR="00B52D1B" w:rsidRPr="00271F0D" w:rsidRDefault="0035788C" w:rsidP="00357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A0C5E8" w14:textId="77777777"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54" w:rsidRPr="00271F0D" w14:paraId="4718E8B1" w14:textId="77777777" w:rsidTr="0035788C">
        <w:tc>
          <w:tcPr>
            <w:tcW w:w="7054" w:type="dxa"/>
            <w:shd w:val="clear" w:color="auto" w:fill="auto"/>
          </w:tcPr>
          <w:p w14:paraId="64C116EE" w14:textId="103E9931"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Наружные кровотечения</w:t>
            </w:r>
          </w:p>
        </w:tc>
        <w:tc>
          <w:tcPr>
            <w:tcW w:w="1276" w:type="dxa"/>
            <w:shd w:val="clear" w:color="auto" w:fill="auto"/>
          </w:tcPr>
          <w:p w14:paraId="5E999794" w14:textId="2D20BDE0" w:rsidR="00C40854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01F2D49" w14:textId="77777777"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14:paraId="1296C45E" w14:textId="77777777" w:rsidTr="0035788C">
        <w:tc>
          <w:tcPr>
            <w:tcW w:w="7054" w:type="dxa"/>
            <w:shd w:val="clear" w:color="auto" w:fill="auto"/>
          </w:tcPr>
          <w:p w14:paraId="21A3975C" w14:textId="77777777"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Острое внутреннее кровотечение</w:t>
            </w:r>
          </w:p>
        </w:tc>
        <w:tc>
          <w:tcPr>
            <w:tcW w:w="1276" w:type="dxa"/>
            <w:shd w:val="clear" w:color="auto" w:fill="auto"/>
          </w:tcPr>
          <w:p w14:paraId="1BF26A1C" w14:textId="77777777"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170E1E3" w14:textId="77777777"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14:paraId="0B631451" w14:textId="77777777" w:rsidTr="0035788C">
        <w:tc>
          <w:tcPr>
            <w:tcW w:w="7054" w:type="dxa"/>
            <w:shd w:val="clear" w:color="auto" w:fill="auto"/>
          </w:tcPr>
          <w:p w14:paraId="3CF80A36" w14:textId="77777777"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Травматический шок</w:t>
            </w:r>
          </w:p>
        </w:tc>
        <w:tc>
          <w:tcPr>
            <w:tcW w:w="1276" w:type="dxa"/>
            <w:shd w:val="clear" w:color="auto" w:fill="auto"/>
          </w:tcPr>
          <w:p w14:paraId="12AC9F13" w14:textId="77777777"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1ED1C9" w14:textId="77777777"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14:paraId="5B1806D2" w14:textId="77777777" w:rsidTr="0035788C">
        <w:tc>
          <w:tcPr>
            <w:tcW w:w="7054" w:type="dxa"/>
            <w:shd w:val="clear" w:color="auto" w:fill="auto"/>
          </w:tcPr>
          <w:p w14:paraId="730F2A7C" w14:textId="13F96E60" w:rsidR="00C40854" w:rsidRPr="00271F0D" w:rsidRDefault="00B52D1B" w:rsidP="00B52D1B">
            <w:pPr>
              <w:pStyle w:val="a3"/>
              <w:tabs>
                <w:tab w:val="right" w:pos="72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Вывих, п</w:t>
            </w:r>
            <w:r w:rsidR="00C40854" w:rsidRPr="00271F0D">
              <w:rPr>
                <w:rFonts w:ascii="Times New Roman" w:hAnsi="Times New Roman" w:cs="Times New Roman"/>
                <w:sz w:val="24"/>
                <w:szCs w:val="24"/>
              </w:rPr>
              <w:t>одвывих 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27DDC6B1" w14:textId="5B5E8474" w:rsidR="00C40854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0E92408" w14:textId="540C43B0" w:rsidR="00C40854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14:paraId="443C627B" w14:textId="77777777" w:rsidTr="0035788C">
        <w:tc>
          <w:tcPr>
            <w:tcW w:w="7054" w:type="dxa"/>
            <w:shd w:val="clear" w:color="auto" w:fill="auto"/>
          </w:tcPr>
          <w:p w14:paraId="43CA94CF" w14:textId="276B5CB5" w:rsidR="00C40854" w:rsidRPr="00271F0D" w:rsidRDefault="00B52D1B" w:rsidP="00DA7C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Грыжи (п</w:t>
            </w:r>
            <w:r w:rsidR="00C40854" w:rsidRPr="00271F0D">
              <w:rPr>
                <w:rFonts w:ascii="Times New Roman" w:hAnsi="Times New Roman" w:cs="Times New Roman"/>
                <w:sz w:val="24"/>
                <w:szCs w:val="24"/>
              </w:rPr>
              <w:t>аховая</w:t>
            </w:r>
            <w:r w:rsidR="00DA7C3C">
              <w:rPr>
                <w:rFonts w:ascii="Times New Roman" w:hAnsi="Times New Roman" w:cs="Times New Roman"/>
                <w:sz w:val="24"/>
                <w:szCs w:val="24"/>
              </w:rPr>
              <w:t xml:space="preserve">, белой линии живота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76" w:type="dxa"/>
            <w:shd w:val="clear" w:color="auto" w:fill="auto"/>
          </w:tcPr>
          <w:p w14:paraId="4DBB9FF7" w14:textId="77777777"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2B4FC36" w14:textId="77777777"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1B" w:rsidRPr="00271F0D" w14:paraId="0F8BBEDD" w14:textId="77777777" w:rsidTr="0035788C">
        <w:tc>
          <w:tcPr>
            <w:tcW w:w="7054" w:type="dxa"/>
            <w:shd w:val="clear" w:color="auto" w:fill="auto"/>
          </w:tcPr>
          <w:p w14:paraId="678665C3" w14:textId="7F25E4F2" w:rsidR="00B52D1B" w:rsidRDefault="00B52D1B" w:rsidP="00B52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Послеоперационные свищи</w:t>
            </w:r>
          </w:p>
        </w:tc>
        <w:tc>
          <w:tcPr>
            <w:tcW w:w="1276" w:type="dxa"/>
            <w:shd w:val="clear" w:color="auto" w:fill="auto"/>
          </w:tcPr>
          <w:p w14:paraId="29FAD7FC" w14:textId="6BCD0EBF" w:rsidR="00B52D1B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73CB8D7" w14:textId="77777777" w:rsidR="00B52D1B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1B" w:rsidRPr="00271F0D" w14:paraId="711CBDB1" w14:textId="77777777" w:rsidTr="0035788C">
        <w:tc>
          <w:tcPr>
            <w:tcW w:w="7054" w:type="dxa"/>
            <w:shd w:val="clear" w:color="auto" w:fill="auto"/>
          </w:tcPr>
          <w:p w14:paraId="428EF25D" w14:textId="608D58C7" w:rsidR="00B52D1B" w:rsidRDefault="00B52D1B" w:rsidP="00B52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Мастит неосложненный</w:t>
            </w:r>
          </w:p>
        </w:tc>
        <w:tc>
          <w:tcPr>
            <w:tcW w:w="1276" w:type="dxa"/>
            <w:shd w:val="clear" w:color="auto" w:fill="auto"/>
          </w:tcPr>
          <w:p w14:paraId="00F4A46B" w14:textId="2993BB36" w:rsidR="00B52D1B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4544D0D" w14:textId="77777777" w:rsidR="00B52D1B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1B" w:rsidRPr="00271F0D" w14:paraId="61B14AF1" w14:textId="77777777" w:rsidTr="0035788C">
        <w:tc>
          <w:tcPr>
            <w:tcW w:w="7054" w:type="dxa"/>
            <w:shd w:val="clear" w:color="auto" w:fill="auto"/>
          </w:tcPr>
          <w:p w14:paraId="23ED585C" w14:textId="1C89EFE3" w:rsidR="00B52D1B" w:rsidRDefault="00B52D1B" w:rsidP="00B52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Мастопатии</w:t>
            </w:r>
          </w:p>
        </w:tc>
        <w:tc>
          <w:tcPr>
            <w:tcW w:w="1276" w:type="dxa"/>
            <w:shd w:val="clear" w:color="auto" w:fill="auto"/>
          </w:tcPr>
          <w:p w14:paraId="63638DEC" w14:textId="72C492BB" w:rsidR="00B52D1B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D488207" w14:textId="77777777" w:rsidR="00B52D1B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1B" w:rsidRPr="00271F0D" w14:paraId="6F528012" w14:textId="77777777" w:rsidTr="0035788C">
        <w:tc>
          <w:tcPr>
            <w:tcW w:w="7054" w:type="dxa"/>
            <w:shd w:val="clear" w:color="auto" w:fill="auto"/>
          </w:tcPr>
          <w:p w14:paraId="4B61567F" w14:textId="72D30397" w:rsidR="00B52D1B" w:rsidRDefault="007E182F" w:rsidP="00912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</w:t>
            </w:r>
            <w:r w:rsidR="00912E6B">
              <w:rPr>
                <w:rFonts w:ascii="Times New Roman" w:hAnsi="Times New Roman" w:cs="Times New Roman"/>
                <w:sz w:val="24"/>
                <w:szCs w:val="24"/>
              </w:rPr>
              <w:t xml:space="preserve">ая   </w:t>
            </w:r>
            <w:r w:rsidR="00B52D1B">
              <w:rPr>
                <w:rFonts w:ascii="Times New Roman" w:hAnsi="Times New Roman" w:cs="Times New Roman"/>
                <w:sz w:val="24"/>
                <w:szCs w:val="24"/>
              </w:rPr>
              <w:t>артери</w:t>
            </w:r>
            <w:r w:rsidR="00912E6B">
              <w:rPr>
                <w:rFonts w:ascii="Times New Roman" w:hAnsi="Times New Roman" w:cs="Times New Roman"/>
                <w:sz w:val="24"/>
                <w:szCs w:val="24"/>
              </w:rPr>
              <w:t>ально-венозная  непроходимость</w:t>
            </w:r>
          </w:p>
        </w:tc>
        <w:tc>
          <w:tcPr>
            <w:tcW w:w="1276" w:type="dxa"/>
            <w:shd w:val="clear" w:color="auto" w:fill="auto"/>
          </w:tcPr>
          <w:p w14:paraId="704031F5" w14:textId="64CF88AD" w:rsidR="00B52D1B" w:rsidRDefault="007E182F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9C96C74" w14:textId="08BB4ED6" w:rsidR="00B52D1B" w:rsidRPr="00271F0D" w:rsidRDefault="007E182F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52D1B" w:rsidRPr="00271F0D" w14:paraId="48EA5D65" w14:textId="77777777" w:rsidTr="0035788C">
        <w:tc>
          <w:tcPr>
            <w:tcW w:w="7054" w:type="dxa"/>
            <w:shd w:val="clear" w:color="auto" w:fill="auto"/>
          </w:tcPr>
          <w:p w14:paraId="5E35EF3F" w14:textId="14CC1022" w:rsidR="00B52D1B" w:rsidRDefault="007E182F" w:rsidP="00B52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Вросший ноготь</w:t>
            </w:r>
          </w:p>
        </w:tc>
        <w:tc>
          <w:tcPr>
            <w:tcW w:w="1276" w:type="dxa"/>
            <w:shd w:val="clear" w:color="auto" w:fill="auto"/>
          </w:tcPr>
          <w:p w14:paraId="562836C0" w14:textId="73939827" w:rsidR="00B52D1B" w:rsidRDefault="007E182F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C94F0C" w14:textId="77777777" w:rsidR="00B52D1B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AF1BB" w14:textId="77777777" w:rsidR="00C12E4F" w:rsidRDefault="00C12E4F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14:paraId="24BBEA22" w14:textId="77777777" w:rsidR="00DA7C3C" w:rsidRDefault="00DA7C3C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14:paraId="3EC91621" w14:textId="19F70FB8" w:rsidR="00DA7C3C" w:rsidRDefault="00DA7C3C" w:rsidP="00DA7C3C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АНДРОЛОГИЯ</w:t>
      </w:r>
    </w:p>
    <w:p w14:paraId="4362CF5F" w14:textId="77777777" w:rsidR="00DA7C3C" w:rsidRPr="00271F0D" w:rsidRDefault="00DA7C3C" w:rsidP="00DA7C3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DA7C3C" w:rsidRPr="00716BBE" w14:paraId="522DA215" w14:textId="77777777" w:rsidTr="00E16723">
        <w:tc>
          <w:tcPr>
            <w:tcW w:w="7054" w:type="dxa"/>
            <w:shd w:val="clear" w:color="auto" w:fill="FDE9D9" w:themeFill="accent6" w:themeFillTint="33"/>
          </w:tcPr>
          <w:p w14:paraId="40BA521E" w14:textId="77777777" w:rsidR="00DA7C3C" w:rsidRPr="00716BBE" w:rsidRDefault="00DA7C3C" w:rsidP="00E1672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6ED243C" w14:textId="77777777" w:rsidR="00DA7C3C" w:rsidRPr="00716BBE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293FBC0" w14:textId="77777777" w:rsidR="00DA7C3C" w:rsidRPr="00716BBE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A7C3C" w:rsidRPr="00271F0D" w14:paraId="6E15DEC9" w14:textId="77777777" w:rsidTr="00E16723">
        <w:tc>
          <w:tcPr>
            <w:tcW w:w="7054" w:type="dxa"/>
            <w:shd w:val="clear" w:color="auto" w:fill="auto"/>
          </w:tcPr>
          <w:p w14:paraId="08F1BE27" w14:textId="77777777" w:rsidR="00DA7C3C" w:rsidRPr="007E182F" w:rsidRDefault="00DA7C3C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2F">
              <w:rPr>
                <w:rFonts w:ascii="Times New Roman" w:hAnsi="Times New Roman" w:cs="Times New Roman"/>
                <w:sz w:val="24"/>
                <w:szCs w:val="24"/>
              </w:rPr>
              <w:t>Мужское бесплодие</w:t>
            </w:r>
          </w:p>
        </w:tc>
        <w:tc>
          <w:tcPr>
            <w:tcW w:w="1276" w:type="dxa"/>
            <w:shd w:val="clear" w:color="auto" w:fill="auto"/>
          </w:tcPr>
          <w:p w14:paraId="3D189C5C" w14:textId="77777777" w:rsidR="00DA7C3C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433461E" w14:textId="77777777" w:rsidR="00DA7C3C" w:rsidRPr="00271F0D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3C" w:rsidRPr="00271F0D" w14:paraId="6F261156" w14:textId="77777777" w:rsidTr="00E16723">
        <w:tc>
          <w:tcPr>
            <w:tcW w:w="7054" w:type="dxa"/>
            <w:shd w:val="clear" w:color="auto" w:fill="auto"/>
          </w:tcPr>
          <w:p w14:paraId="5810C8D1" w14:textId="77777777" w:rsidR="00DA7C3C" w:rsidRPr="007E182F" w:rsidRDefault="00DA7C3C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2F">
              <w:rPr>
                <w:rFonts w:ascii="Times New Roman" w:hAnsi="Times New Roman" w:cs="Times New Roman"/>
                <w:sz w:val="24"/>
                <w:szCs w:val="24"/>
              </w:rPr>
              <w:t>Эректильная дисфункция</w:t>
            </w:r>
          </w:p>
        </w:tc>
        <w:tc>
          <w:tcPr>
            <w:tcW w:w="1276" w:type="dxa"/>
            <w:shd w:val="clear" w:color="auto" w:fill="auto"/>
          </w:tcPr>
          <w:p w14:paraId="16F4E740" w14:textId="77777777" w:rsidR="00DA7C3C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C583640" w14:textId="77777777" w:rsidR="00DA7C3C" w:rsidRPr="00271F0D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A7C3C" w:rsidRPr="00271F0D" w14:paraId="0BB21E8C" w14:textId="77777777" w:rsidTr="00E16723">
        <w:tc>
          <w:tcPr>
            <w:tcW w:w="7054" w:type="dxa"/>
            <w:shd w:val="clear" w:color="auto" w:fill="auto"/>
          </w:tcPr>
          <w:p w14:paraId="2273F326" w14:textId="77777777" w:rsidR="00DA7C3C" w:rsidRPr="007E182F" w:rsidRDefault="00DA7C3C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2F">
              <w:rPr>
                <w:rFonts w:ascii="Times New Roman" w:hAnsi="Times New Roman" w:cs="Times New Roman"/>
                <w:sz w:val="24"/>
                <w:szCs w:val="24"/>
              </w:rPr>
              <w:t>Варик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182F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</w:p>
        </w:tc>
        <w:tc>
          <w:tcPr>
            <w:tcW w:w="1276" w:type="dxa"/>
            <w:shd w:val="clear" w:color="auto" w:fill="auto"/>
          </w:tcPr>
          <w:p w14:paraId="5543C9A7" w14:textId="77777777" w:rsidR="00DA7C3C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49BE522" w14:textId="77777777" w:rsidR="00DA7C3C" w:rsidRPr="00271F0D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1D4F2" w14:textId="77777777" w:rsidR="00DA7C3C" w:rsidRDefault="00DA7C3C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14:paraId="3F232367" w14:textId="77777777" w:rsidR="00DA7C3C" w:rsidRDefault="00DA7C3C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14:paraId="62388619" w14:textId="77777777" w:rsidR="00092D0F" w:rsidRPr="00092D0F" w:rsidRDefault="00092D0F" w:rsidP="00092D0F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092D0F">
        <w:rPr>
          <w:rFonts w:ascii="Times New Roman" w:hAnsi="Times New Roman" w:cs="Times New Roman"/>
          <w:b/>
          <w:sz w:val="24"/>
          <w:szCs w:val="24"/>
        </w:rPr>
        <w:t>ГЛАЗНЫЕ БОЛЕЗНИ</w:t>
      </w:r>
    </w:p>
    <w:p w14:paraId="2D7D4DE4" w14:textId="77777777" w:rsidR="00092D0F" w:rsidRPr="00271F0D" w:rsidRDefault="00092D0F" w:rsidP="00092D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733D85" w:rsidRPr="001B769D" w14:paraId="67FA3BC9" w14:textId="77777777" w:rsidTr="00DA7C3C">
        <w:tc>
          <w:tcPr>
            <w:tcW w:w="7068" w:type="dxa"/>
          </w:tcPr>
          <w:p w14:paraId="3B21F161" w14:textId="77777777" w:rsidR="00733D85" w:rsidRPr="001B769D" w:rsidRDefault="00733D85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9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</w:tcPr>
          <w:p w14:paraId="2035F001" w14:textId="4E3955EB" w:rsidR="00733D85" w:rsidRPr="001B769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</w:tcPr>
          <w:p w14:paraId="071266B1" w14:textId="77777777" w:rsidR="00733D85" w:rsidRPr="001B769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69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33D85" w:rsidRPr="00271F0D" w14:paraId="7D1EBB34" w14:textId="77777777" w:rsidTr="00DA7C3C">
        <w:tc>
          <w:tcPr>
            <w:tcW w:w="7068" w:type="dxa"/>
            <w:shd w:val="clear" w:color="auto" w:fill="auto"/>
          </w:tcPr>
          <w:p w14:paraId="05D483A9" w14:textId="51BB4F1F" w:rsidR="00733D85" w:rsidRPr="00271F0D" w:rsidRDefault="00733D85" w:rsidP="00FA67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Травматические заболевания глаз (травмы века и роговицы, субконъюнктивальное кровотечение, кровоподтеки глаз и инородное тело)</w:t>
            </w:r>
          </w:p>
        </w:tc>
        <w:tc>
          <w:tcPr>
            <w:tcW w:w="1147" w:type="dxa"/>
            <w:shd w:val="clear" w:color="auto" w:fill="auto"/>
          </w:tcPr>
          <w:p w14:paraId="44CBA49D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16635E20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33D85" w:rsidRPr="00271F0D" w14:paraId="76C94FAD" w14:textId="77777777" w:rsidTr="00DA7C3C">
        <w:tc>
          <w:tcPr>
            <w:tcW w:w="7068" w:type="dxa"/>
            <w:shd w:val="clear" w:color="auto" w:fill="auto"/>
          </w:tcPr>
          <w:p w14:paraId="0836BA71" w14:textId="369B2817" w:rsidR="00E800AE" w:rsidRDefault="00733D85" w:rsidP="00E80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</w:t>
            </w:r>
            <w:r w:rsidR="00E8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47CA29" w14:textId="68AE6609" w:rsidR="00D30301" w:rsidRDefault="00733D85" w:rsidP="0033685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конъюнктивиты,</w:t>
            </w:r>
            <w:r w:rsidR="00D3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01" w:rsidRPr="00271F0D">
              <w:rPr>
                <w:rFonts w:ascii="Times New Roman" w:hAnsi="Times New Roman" w:cs="Times New Roman"/>
                <w:sz w:val="24"/>
                <w:szCs w:val="24"/>
              </w:rPr>
              <w:t>блефариты,</w:t>
            </w:r>
            <w:r w:rsidR="00D3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01" w:rsidRPr="00271F0D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14:paraId="5743BA87" w14:textId="697EF9D5" w:rsidR="00E800AE" w:rsidRDefault="00733D85" w:rsidP="0033685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дакриоциститы </w:t>
            </w:r>
          </w:p>
          <w:p w14:paraId="1F00A1F8" w14:textId="5D6F0116" w:rsidR="00733D85" w:rsidRPr="00271F0D" w:rsidRDefault="00733D85" w:rsidP="00E80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14:paraId="2613F11D" w14:textId="77777777" w:rsidR="00733D85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5AAFE" w14:textId="77777777" w:rsidR="00E800AE" w:rsidRDefault="00E800AE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52661B" w14:textId="70CC4D05" w:rsidR="00E800AE" w:rsidRPr="00271F0D" w:rsidRDefault="00E800AE" w:rsidP="00D30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4CA526AB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271F0D" w14:paraId="2A317751" w14:textId="77777777" w:rsidTr="00DA7C3C">
        <w:tc>
          <w:tcPr>
            <w:tcW w:w="7068" w:type="dxa"/>
            <w:shd w:val="clear" w:color="auto" w:fill="auto"/>
          </w:tcPr>
          <w:p w14:paraId="24028CB8" w14:textId="684DBAB9" w:rsidR="00733D85" w:rsidRPr="00271F0D" w:rsidRDefault="00733D85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Кератиты</w:t>
            </w:r>
          </w:p>
        </w:tc>
        <w:tc>
          <w:tcPr>
            <w:tcW w:w="1147" w:type="dxa"/>
            <w:shd w:val="clear" w:color="auto" w:fill="auto"/>
          </w:tcPr>
          <w:p w14:paraId="10DD45D7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3959196F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271F0D" w14:paraId="1696062B" w14:textId="77777777" w:rsidTr="00DA7C3C">
        <w:tc>
          <w:tcPr>
            <w:tcW w:w="7068" w:type="dxa"/>
            <w:shd w:val="clear" w:color="auto" w:fill="auto"/>
          </w:tcPr>
          <w:p w14:paraId="46BB168C" w14:textId="0FB76B22" w:rsidR="00733D85" w:rsidRPr="00271F0D" w:rsidRDefault="00733D85" w:rsidP="00E80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Глаукома</w:t>
            </w:r>
            <w:r w:rsidR="00E800A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E800AE" w:rsidRPr="00271F0D">
              <w:rPr>
                <w:rFonts w:ascii="Times New Roman" w:hAnsi="Times New Roman" w:cs="Times New Roman"/>
                <w:sz w:val="24"/>
                <w:szCs w:val="24"/>
              </w:rPr>
              <w:t>стрый приступ глаукомы</w:t>
            </w:r>
          </w:p>
        </w:tc>
        <w:tc>
          <w:tcPr>
            <w:tcW w:w="1147" w:type="dxa"/>
            <w:shd w:val="clear" w:color="auto" w:fill="auto"/>
          </w:tcPr>
          <w:p w14:paraId="125CD493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3FB179AF" w14:textId="0A95ACC7" w:rsidR="00733D85" w:rsidRPr="00271F0D" w:rsidRDefault="00E800AE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33D85" w:rsidRPr="00271F0D" w14:paraId="29F7346A" w14:textId="77777777" w:rsidTr="00DA7C3C">
        <w:tc>
          <w:tcPr>
            <w:tcW w:w="7068" w:type="dxa"/>
            <w:shd w:val="clear" w:color="auto" w:fill="auto"/>
          </w:tcPr>
          <w:p w14:paraId="31F38CF8" w14:textId="77777777" w:rsidR="00733D85" w:rsidRPr="00271F0D" w:rsidRDefault="00733D85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Катаракта</w:t>
            </w:r>
          </w:p>
        </w:tc>
        <w:tc>
          <w:tcPr>
            <w:tcW w:w="1147" w:type="dxa"/>
            <w:shd w:val="clear" w:color="auto" w:fill="auto"/>
          </w:tcPr>
          <w:p w14:paraId="6773C8B4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512F986B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271F0D" w14:paraId="0D77DC48" w14:textId="77777777" w:rsidTr="00DA7C3C">
        <w:tc>
          <w:tcPr>
            <w:tcW w:w="7068" w:type="dxa"/>
            <w:shd w:val="clear" w:color="auto" w:fill="auto"/>
          </w:tcPr>
          <w:p w14:paraId="0BA27D6F" w14:textId="77777777" w:rsidR="00733D85" w:rsidRPr="00271F0D" w:rsidRDefault="00733D85" w:rsidP="0096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Нарушения рефракции (миопия, гиперметропия, пресбиопия)</w:t>
            </w:r>
          </w:p>
        </w:tc>
        <w:tc>
          <w:tcPr>
            <w:tcW w:w="1147" w:type="dxa"/>
            <w:shd w:val="clear" w:color="auto" w:fill="auto"/>
          </w:tcPr>
          <w:p w14:paraId="73B2C444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7210E6EC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271F0D" w14:paraId="258AB17C" w14:textId="77777777" w:rsidTr="00DA7C3C">
        <w:tc>
          <w:tcPr>
            <w:tcW w:w="7068" w:type="dxa"/>
            <w:shd w:val="clear" w:color="auto" w:fill="auto"/>
          </w:tcPr>
          <w:p w14:paraId="4A4A630A" w14:textId="77777777" w:rsidR="00733D85" w:rsidRPr="00271F0D" w:rsidRDefault="00733D85" w:rsidP="0096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Косоглазие</w:t>
            </w:r>
          </w:p>
        </w:tc>
        <w:tc>
          <w:tcPr>
            <w:tcW w:w="1147" w:type="dxa"/>
            <w:shd w:val="clear" w:color="auto" w:fill="auto"/>
          </w:tcPr>
          <w:p w14:paraId="22C648E8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727249EB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271F0D" w14:paraId="2BB4A650" w14:textId="77777777" w:rsidTr="00DA7C3C">
        <w:tc>
          <w:tcPr>
            <w:tcW w:w="7068" w:type="dxa"/>
            <w:shd w:val="clear" w:color="auto" w:fill="auto"/>
          </w:tcPr>
          <w:p w14:paraId="54C7B84A" w14:textId="77777777" w:rsidR="00733D85" w:rsidRPr="00271F0D" w:rsidRDefault="00733D85" w:rsidP="0096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Отслойка сетчатки</w:t>
            </w:r>
          </w:p>
        </w:tc>
        <w:tc>
          <w:tcPr>
            <w:tcW w:w="1147" w:type="dxa"/>
            <w:shd w:val="clear" w:color="auto" w:fill="auto"/>
          </w:tcPr>
          <w:p w14:paraId="0CF5CB59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6AA7354C" w14:textId="0B0B5704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271F0D" w14:paraId="79FE83B1" w14:textId="77777777" w:rsidTr="00DA7C3C">
        <w:tc>
          <w:tcPr>
            <w:tcW w:w="7068" w:type="dxa"/>
            <w:shd w:val="clear" w:color="auto" w:fill="auto"/>
          </w:tcPr>
          <w:p w14:paraId="4C5D0EA6" w14:textId="77777777" w:rsidR="00733D85" w:rsidRPr="00271F0D" w:rsidRDefault="00733D85" w:rsidP="0096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Потеря зрения</w:t>
            </w:r>
          </w:p>
        </w:tc>
        <w:tc>
          <w:tcPr>
            <w:tcW w:w="1147" w:type="dxa"/>
            <w:shd w:val="clear" w:color="auto" w:fill="auto"/>
          </w:tcPr>
          <w:p w14:paraId="2907CA00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03AF5FE5" w14:textId="77777777"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F23A6" w14:textId="77777777" w:rsidR="00092D0F" w:rsidRPr="00271F0D" w:rsidRDefault="00092D0F" w:rsidP="00092D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43D76501" w14:textId="77777777" w:rsidR="00092D0F" w:rsidRPr="00271F0D" w:rsidRDefault="00414B8A" w:rsidP="00414B8A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БОЛЕЗНИ УХА, ГОРЛА, НОСА</w:t>
      </w:r>
    </w:p>
    <w:p w14:paraId="394ABF11" w14:textId="77777777" w:rsidR="00092D0F" w:rsidRPr="00271F0D" w:rsidRDefault="00092D0F" w:rsidP="00092D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42"/>
        <w:gridCol w:w="1147"/>
        <w:gridCol w:w="1275"/>
      </w:tblGrid>
      <w:tr w:rsidR="00116FC8" w:rsidRPr="001A75BC" w14:paraId="38E28BD6" w14:textId="77777777" w:rsidTr="00D30301">
        <w:tc>
          <w:tcPr>
            <w:tcW w:w="7042" w:type="dxa"/>
            <w:shd w:val="clear" w:color="auto" w:fill="FDE9D9" w:themeFill="accent6" w:themeFillTint="33"/>
          </w:tcPr>
          <w:p w14:paraId="0390B1A4" w14:textId="77777777" w:rsidR="00116FC8" w:rsidRPr="001A75BC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B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14:paraId="60FB9879" w14:textId="050F628E" w:rsidR="00116FC8" w:rsidRPr="001A75BC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E56896A" w14:textId="77777777" w:rsidR="00116FC8" w:rsidRPr="001A75BC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B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116FC8" w:rsidRPr="00271F0D" w14:paraId="7975A75F" w14:textId="77777777" w:rsidTr="00D30301">
        <w:tc>
          <w:tcPr>
            <w:tcW w:w="7042" w:type="dxa"/>
            <w:shd w:val="clear" w:color="auto" w:fill="auto"/>
          </w:tcPr>
          <w:p w14:paraId="661B72E5" w14:textId="77777777"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Наружный отит</w:t>
            </w:r>
          </w:p>
        </w:tc>
        <w:tc>
          <w:tcPr>
            <w:tcW w:w="1147" w:type="dxa"/>
            <w:shd w:val="clear" w:color="auto" w:fill="auto"/>
          </w:tcPr>
          <w:p w14:paraId="4613B972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2E07F05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4E75418F" w14:textId="77777777" w:rsidTr="00D30301">
        <w:tc>
          <w:tcPr>
            <w:tcW w:w="7042" w:type="dxa"/>
            <w:shd w:val="clear" w:color="auto" w:fill="auto"/>
          </w:tcPr>
          <w:p w14:paraId="31A2EF6F" w14:textId="77777777"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Средний отит</w:t>
            </w:r>
          </w:p>
        </w:tc>
        <w:tc>
          <w:tcPr>
            <w:tcW w:w="1147" w:type="dxa"/>
            <w:shd w:val="clear" w:color="auto" w:fill="auto"/>
          </w:tcPr>
          <w:p w14:paraId="52C852E9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23A36563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5E8EDFBA" w14:textId="77777777" w:rsidTr="00D30301">
        <w:tc>
          <w:tcPr>
            <w:tcW w:w="7042" w:type="dxa"/>
            <w:shd w:val="clear" w:color="auto" w:fill="auto"/>
          </w:tcPr>
          <w:p w14:paraId="0360E671" w14:textId="77777777"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Серная пробка</w:t>
            </w:r>
          </w:p>
        </w:tc>
        <w:tc>
          <w:tcPr>
            <w:tcW w:w="1147" w:type="dxa"/>
            <w:shd w:val="clear" w:color="auto" w:fill="auto"/>
          </w:tcPr>
          <w:p w14:paraId="37752836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CDC6801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5DF86523" w14:textId="77777777" w:rsidTr="00D30301">
        <w:tc>
          <w:tcPr>
            <w:tcW w:w="7042" w:type="dxa"/>
            <w:shd w:val="clear" w:color="auto" w:fill="auto"/>
          </w:tcPr>
          <w:p w14:paraId="2A29DC08" w14:textId="77777777"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Ринит</w:t>
            </w:r>
          </w:p>
        </w:tc>
        <w:tc>
          <w:tcPr>
            <w:tcW w:w="1147" w:type="dxa"/>
            <w:shd w:val="clear" w:color="auto" w:fill="auto"/>
          </w:tcPr>
          <w:p w14:paraId="22EAE33E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A872737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70F3BCA4" w14:textId="77777777" w:rsidTr="00D30301">
        <w:tc>
          <w:tcPr>
            <w:tcW w:w="7042" w:type="dxa"/>
            <w:shd w:val="clear" w:color="auto" w:fill="auto"/>
          </w:tcPr>
          <w:p w14:paraId="1D4CC8BB" w14:textId="77777777"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Синусит</w:t>
            </w:r>
          </w:p>
        </w:tc>
        <w:tc>
          <w:tcPr>
            <w:tcW w:w="1147" w:type="dxa"/>
            <w:shd w:val="clear" w:color="auto" w:fill="auto"/>
          </w:tcPr>
          <w:p w14:paraId="25BD7FAF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9E6A926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43DD486E" w14:textId="77777777" w:rsidTr="00D30301">
        <w:tc>
          <w:tcPr>
            <w:tcW w:w="7042" w:type="dxa"/>
            <w:shd w:val="clear" w:color="auto" w:fill="auto"/>
          </w:tcPr>
          <w:p w14:paraId="5198D55D" w14:textId="77777777"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Носовое кровотечение</w:t>
            </w:r>
          </w:p>
        </w:tc>
        <w:tc>
          <w:tcPr>
            <w:tcW w:w="1147" w:type="dxa"/>
            <w:shd w:val="clear" w:color="auto" w:fill="auto"/>
          </w:tcPr>
          <w:p w14:paraId="6F3E3F4D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4664E78" w14:textId="3A44A1F3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16FC8" w:rsidRPr="00271F0D" w14:paraId="440BD3B5" w14:textId="77777777" w:rsidTr="00D30301">
        <w:tc>
          <w:tcPr>
            <w:tcW w:w="7042" w:type="dxa"/>
            <w:shd w:val="clear" w:color="auto" w:fill="auto"/>
          </w:tcPr>
          <w:p w14:paraId="1B3080F3" w14:textId="77777777"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Фарингит, тонзиллит, ларингит</w:t>
            </w:r>
          </w:p>
        </w:tc>
        <w:tc>
          <w:tcPr>
            <w:tcW w:w="1147" w:type="dxa"/>
            <w:shd w:val="clear" w:color="auto" w:fill="auto"/>
          </w:tcPr>
          <w:p w14:paraId="2ECFADB7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6E40120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18E88B8E" w14:textId="77777777" w:rsidTr="00D30301">
        <w:tc>
          <w:tcPr>
            <w:tcW w:w="7042" w:type="dxa"/>
            <w:shd w:val="clear" w:color="auto" w:fill="auto"/>
          </w:tcPr>
          <w:p w14:paraId="14C5B19B" w14:textId="77777777"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Травмы и инородные тела носа, уха, гортани и глотки</w:t>
            </w:r>
          </w:p>
        </w:tc>
        <w:tc>
          <w:tcPr>
            <w:tcW w:w="1147" w:type="dxa"/>
            <w:shd w:val="clear" w:color="auto" w:fill="auto"/>
          </w:tcPr>
          <w:p w14:paraId="7F3B3B88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D733C9A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16FC8" w:rsidRPr="00271F0D" w14:paraId="26692EAF" w14:textId="77777777" w:rsidTr="00D30301">
        <w:tc>
          <w:tcPr>
            <w:tcW w:w="7042" w:type="dxa"/>
            <w:shd w:val="clear" w:color="auto" w:fill="auto"/>
          </w:tcPr>
          <w:p w14:paraId="2C3E957D" w14:textId="77777777" w:rsidR="00116FC8" w:rsidRPr="00116FC8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Опухоли ЛОР-органов</w:t>
            </w:r>
          </w:p>
        </w:tc>
        <w:tc>
          <w:tcPr>
            <w:tcW w:w="1147" w:type="dxa"/>
            <w:shd w:val="clear" w:color="auto" w:fill="auto"/>
          </w:tcPr>
          <w:p w14:paraId="77F99A26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50CC834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7B1C84A4" w14:textId="77777777" w:rsidTr="00D30301">
        <w:tc>
          <w:tcPr>
            <w:tcW w:w="7042" w:type="dxa"/>
            <w:shd w:val="clear" w:color="auto" w:fill="auto"/>
          </w:tcPr>
          <w:p w14:paraId="2C30C777" w14:textId="755082EE" w:rsidR="00116FC8" w:rsidRPr="00116FC8" w:rsidRDefault="00116FC8" w:rsidP="003C1C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Острый и хронический мастоидит, травма барабанной перепонки и среднего уха</w:t>
            </w:r>
          </w:p>
        </w:tc>
        <w:tc>
          <w:tcPr>
            <w:tcW w:w="1147" w:type="dxa"/>
            <w:shd w:val="clear" w:color="auto" w:fill="auto"/>
          </w:tcPr>
          <w:p w14:paraId="6660FC8A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519D565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703000A4" w14:textId="77777777" w:rsidTr="00D30301">
        <w:tc>
          <w:tcPr>
            <w:tcW w:w="7042" w:type="dxa"/>
            <w:shd w:val="clear" w:color="auto" w:fill="auto"/>
          </w:tcPr>
          <w:p w14:paraId="101978A6" w14:textId="59748899" w:rsidR="00116FC8" w:rsidRPr="00116FC8" w:rsidRDefault="00116FC8" w:rsidP="00D303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 xml:space="preserve">Старческая тугоухость  </w:t>
            </w:r>
          </w:p>
        </w:tc>
        <w:tc>
          <w:tcPr>
            <w:tcW w:w="1147" w:type="dxa"/>
            <w:shd w:val="clear" w:color="auto" w:fill="auto"/>
          </w:tcPr>
          <w:p w14:paraId="3C362F87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6A84370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1" w:rsidRPr="00271F0D" w14:paraId="0F66B517" w14:textId="77777777" w:rsidTr="00D30301">
        <w:tc>
          <w:tcPr>
            <w:tcW w:w="7042" w:type="dxa"/>
            <w:shd w:val="clear" w:color="auto" w:fill="auto"/>
          </w:tcPr>
          <w:p w14:paraId="77413A01" w14:textId="03372536" w:rsidR="00D30301" w:rsidRPr="00116FC8" w:rsidRDefault="00D30301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кссудативный отит у детей</w:t>
            </w:r>
          </w:p>
        </w:tc>
        <w:tc>
          <w:tcPr>
            <w:tcW w:w="1147" w:type="dxa"/>
            <w:shd w:val="clear" w:color="auto" w:fill="auto"/>
          </w:tcPr>
          <w:p w14:paraId="1C5B2C94" w14:textId="759B4CCD" w:rsidR="00D30301" w:rsidRDefault="00D30301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0C9F91D" w14:textId="77777777" w:rsidR="00D30301" w:rsidRPr="00271F0D" w:rsidRDefault="00D30301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254CA931" w14:textId="77777777" w:rsidTr="00D30301">
        <w:tc>
          <w:tcPr>
            <w:tcW w:w="7042" w:type="dxa"/>
            <w:shd w:val="clear" w:color="auto" w:fill="auto"/>
          </w:tcPr>
          <w:p w14:paraId="7C95956D" w14:textId="685F0419" w:rsidR="00116FC8" w:rsidRPr="00116FC8" w:rsidRDefault="00116FC8" w:rsidP="00116F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Гнойные заболевания наружного носа</w:t>
            </w:r>
          </w:p>
        </w:tc>
        <w:tc>
          <w:tcPr>
            <w:tcW w:w="1147" w:type="dxa"/>
            <w:shd w:val="clear" w:color="auto" w:fill="auto"/>
          </w:tcPr>
          <w:p w14:paraId="11926E90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53D8CBC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16FC8" w:rsidRPr="00271F0D" w14:paraId="02CE6284" w14:textId="77777777" w:rsidTr="00D30301">
        <w:tc>
          <w:tcPr>
            <w:tcW w:w="7042" w:type="dxa"/>
            <w:shd w:val="clear" w:color="auto" w:fill="auto"/>
          </w:tcPr>
          <w:p w14:paraId="09038CAE" w14:textId="75C5CF34" w:rsidR="00116FC8" w:rsidRPr="00116FC8" w:rsidRDefault="00116FC8" w:rsidP="00D303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 xml:space="preserve">Полипы носа, </w:t>
            </w:r>
          </w:p>
        </w:tc>
        <w:tc>
          <w:tcPr>
            <w:tcW w:w="1147" w:type="dxa"/>
            <w:shd w:val="clear" w:color="auto" w:fill="auto"/>
          </w:tcPr>
          <w:p w14:paraId="68389473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375A1D5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1" w:rsidRPr="00271F0D" w14:paraId="6ECAAB43" w14:textId="77777777" w:rsidTr="00D30301">
        <w:tc>
          <w:tcPr>
            <w:tcW w:w="7042" w:type="dxa"/>
            <w:shd w:val="clear" w:color="auto" w:fill="auto"/>
          </w:tcPr>
          <w:p w14:paraId="6CCA9E02" w14:textId="1D641AC1" w:rsidR="00D30301" w:rsidRPr="00116FC8" w:rsidRDefault="00D30301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аратонзиллярный абсцесс, флегмона шеи</w:t>
            </w:r>
          </w:p>
        </w:tc>
        <w:tc>
          <w:tcPr>
            <w:tcW w:w="1147" w:type="dxa"/>
            <w:shd w:val="clear" w:color="auto" w:fill="auto"/>
          </w:tcPr>
          <w:p w14:paraId="341CADAF" w14:textId="246319AF" w:rsidR="00D30301" w:rsidRDefault="00D30301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B3FEF43" w14:textId="77777777" w:rsidR="00D30301" w:rsidRPr="00271F0D" w:rsidRDefault="00D30301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58DDB2B2" w14:textId="77777777" w:rsidTr="00D30301">
        <w:tc>
          <w:tcPr>
            <w:tcW w:w="7042" w:type="dxa"/>
            <w:shd w:val="clear" w:color="auto" w:fill="auto"/>
          </w:tcPr>
          <w:p w14:paraId="42A6186D" w14:textId="77777777"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Острый и хронический стеноз гортани, аллергический отек глотки и гортани</w:t>
            </w:r>
          </w:p>
        </w:tc>
        <w:tc>
          <w:tcPr>
            <w:tcW w:w="1147" w:type="dxa"/>
            <w:shd w:val="clear" w:color="auto" w:fill="auto"/>
          </w:tcPr>
          <w:p w14:paraId="7903E975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D329728" w14:textId="77777777"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16FC8" w:rsidRPr="00271F0D" w14:paraId="704E6DF1" w14:textId="77777777" w:rsidTr="00D30301">
        <w:tc>
          <w:tcPr>
            <w:tcW w:w="7042" w:type="dxa"/>
            <w:shd w:val="clear" w:color="auto" w:fill="auto"/>
          </w:tcPr>
          <w:p w14:paraId="4C1D3659" w14:textId="77777777"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кожи ушной раковины</w:t>
            </w:r>
          </w:p>
        </w:tc>
        <w:tc>
          <w:tcPr>
            <w:tcW w:w="1147" w:type="dxa"/>
            <w:shd w:val="clear" w:color="auto" w:fill="auto"/>
          </w:tcPr>
          <w:p w14:paraId="17BACC73" w14:textId="77777777" w:rsidR="00116FC8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83765F0" w14:textId="77777777" w:rsidR="00116FC8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CBAE1" w14:textId="77777777" w:rsidR="00092D0F" w:rsidRDefault="00092D0F" w:rsidP="00092D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9320722" w14:textId="436BB207" w:rsidR="00182BA6" w:rsidRDefault="00182BA6" w:rsidP="00182BA6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ОНКОЛОГИЧЕСКИЕ ЗАБОЛЕВАНИЯ</w:t>
      </w:r>
    </w:p>
    <w:p w14:paraId="3F48A44E" w14:textId="6F7054A2" w:rsidR="00092D0F" w:rsidRPr="00182BA6" w:rsidRDefault="00092D0F" w:rsidP="00182BA6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Представлены в каждом разделе дисциплины</w:t>
      </w:r>
      <w:r w:rsidR="00FA67B2">
        <w:rPr>
          <w:rFonts w:ascii="Times New Roman" w:hAnsi="Times New Roman" w:cs="Times New Roman"/>
          <w:sz w:val="24"/>
          <w:szCs w:val="24"/>
        </w:rPr>
        <w:t>.</w:t>
      </w:r>
    </w:p>
    <w:p w14:paraId="60D40EF6" w14:textId="77777777" w:rsidR="006F2976" w:rsidRDefault="006F2976" w:rsidP="009D0DC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9647F66" w14:textId="77777777" w:rsidR="001935EB" w:rsidRPr="00271F0D" w:rsidRDefault="00182BA6" w:rsidP="00182BA6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АКУШЕРСТВО И ГИНЕКОЛОГИЯ</w:t>
      </w:r>
    </w:p>
    <w:p w14:paraId="4F786151" w14:textId="77777777" w:rsidR="001935EB" w:rsidRPr="00271F0D" w:rsidRDefault="001935EB" w:rsidP="009D0DC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116FC8" w:rsidRPr="00182BA6" w14:paraId="6BE27DC3" w14:textId="77777777" w:rsidTr="00D30301">
        <w:tc>
          <w:tcPr>
            <w:tcW w:w="7068" w:type="dxa"/>
            <w:shd w:val="clear" w:color="auto" w:fill="FDE9D9" w:themeFill="accent6" w:themeFillTint="33"/>
          </w:tcPr>
          <w:p w14:paraId="583A4487" w14:textId="77777777" w:rsidR="00116FC8" w:rsidRPr="00182BA6" w:rsidRDefault="00116FC8" w:rsidP="006D08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A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14:paraId="4E63E2A8" w14:textId="7CA674FB" w:rsidR="00116FC8" w:rsidRPr="00182BA6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14:paraId="06B86AB6" w14:textId="77777777" w:rsidR="00116FC8" w:rsidRPr="00182BA6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116FC8" w:rsidRPr="00271F0D" w14:paraId="4F472EF9" w14:textId="77777777" w:rsidTr="00D30301">
        <w:tc>
          <w:tcPr>
            <w:tcW w:w="7068" w:type="dxa"/>
            <w:shd w:val="clear" w:color="auto" w:fill="auto"/>
          </w:tcPr>
          <w:p w14:paraId="6AFFA423" w14:textId="175424AA" w:rsidR="00116FC8" w:rsidRPr="00271F0D" w:rsidRDefault="00116FC8" w:rsidP="00116F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Физиологическая б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еременность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роды, послеродовый период</w:t>
            </w:r>
          </w:p>
        </w:tc>
        <w:tc>
          <w:tcPr>
            <w:tcW w:w="1147" w:type="dxa"/>
            <w:shd w:val="clear" w:color="auto" w:fill="auto"/>
          </w:tcPr>
          <w:p w14:paraId="6C48CE1F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01770D55" w14:textId="120F52B2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E5E6C" w:rsidRPr="00271F0D" w14:paraId="18EC4D09" w14:textId="77777777" w:rsidTr="00D30301">
        <w:tc>
          <w:tcPr>
            <w:tcW w:w="7068" w:type="dxa"/>
            <w:shd w:val="clear" w:color="auto" w:fill="auto"/>
          </w:tcPr>
          <w:p w14:paraId="02E1327F" w14:textId="3C540E4A" w:rsidR="008E5E6C" w:rsidRDefault="008E5E6C" w:rsidP="00116F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Осложненная беременность и роды</w:t>
            </w:r>
          </w:p>
        </w:tc>
        <w:tc>
          <w:tcPr>
            <w:tcW w:w="1147" w:type="dxa"/>
            <w:shd w:val="clear" w:color="auto" w:fill="auto"/>
          </w:tcPr>
          <w:p w14:paraId="145ADC19" w14:textId="7FB4F350" w:rsidR="008E5E6C" w:rsidRDefault="008E5E6C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7CBA7A21" w14:textId="77777777" w:rsidR="008E5E6C" w:rsidRDefault="008E5E6C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584E0526" w14:textId="77777777" w:rsidTr="00D30301">
        <w:tc>
          <w:tcPr>
            <w:tcW w:w="7068" w:type="dxa"/>
            <w:shd w:val="clear" w:color="auto" w:fill="auto"/>
          </w:tcPr>
          <w:p w14:paraId="78E1F007" w14:textId="77777777" w:rsidR="00116FC8" w:rsidRPr="00271F0D" w:rsidRDefault="00116FC8" w:rsidP="001935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Контрацепция</w:t>
            </w:r>
          </w:p>
        </w:tc>
        <w:tc>
          <w:tcPr>
            <w:tcW w:w="1147" w:type="dxa"/>
            <w:shd w:val="clear" w:color="auto" w:fill="auto"/>
          </w:tcPr>
          <w:p w14:paraId="0EC24597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3527F0CF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5EBCB99C" w14:textId="77777777" w:rsidTr="00D30301">
        <w:tc>
          <w:tcPr>
            <w:tcW w:w="7068" w:type="dxa"/>
            <w:shd w:val="clear" w:color="auto" w:fill="auto"/>
          </w:tcPr>
          <w:p w14:paraId="44285560" w14:textId="77777777" w:rsidR="00116FC8" w:rsidRPr="00271F0D" w:rsidRDefault="00116FC8" w:rsidP="001935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Бесплодие</w:t>
            </w:r>
          </w:p>
        </w:tc>
        <w:tc>
          <w:tcPr>
            <w:tcW w:w="1147" w:type="dxa"/>
            <w:shd w:val="clear" w:color="auto" w:fill="auto"/>
          </w:tcPr>
          <w:p w14:paraId="5A602428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0B6C8F28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0A640F22" w14:textId="77777777" w:rsidTr="00D30301">
        <w:tc>
          <w:tcPr>
            <w:tcW w:w="7068" w:type="dxa"/>
            <w:shd w:val="clear" w:color="auto" w:fill="auto"/>
          </w:tcPr>
          <w:p w14:paraId="09298BD6" w14:textId="77777777" w:rsidR="00116FC8" w:rsidRPr="00271F0D" w:rsidRDefault="00116FC8" w:rsidP="00F476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менструального цикла </w:t>
            </w:r>
          </w:p>
        </w:tc>
        <w:tc>
          <w:tcPr>
            <w:tcW w:w="1147" w:type="dxa"/>
            <w:shd w:val="clear" w:color="auto" w:fill="auto"/>
          </w:tcPr>
          <w:p w14:paraId="19E65561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4EC22DCE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4BFC7B6C" w14:textId="77777777" w:rsidTr="00D30301">
        <w:tc>
          <w:tcPr>
            <w:tcW w:w="7068" w:type="dxa"/>
            <w:shd w:val="clear" w:color="auto" w:fill="auto"/>
          </w:tcPr>
          <w:p w14:paraId="3BA52FEB" w14:textId="77777777" w:rsidR="00116FC8" w:rsidRPr="00271F0D" w:rsidRDefault="00116FC8" w:rsidP="001935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Климактерический синдром и менопауза</w:t>
            </w:r>
          </w:p>
        </w:tc>
        <w:tc>
          <w:tcPr>
            <w:tcW w:w="1147" w:type="dxa"/>
            <w:shd w:val="clear" w:color="auto" w:fill="auto"/>
          </w:tcPr>
          <w:p w14:paraId="4B2C166C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41E6BD64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59C2327D" w14:textId="77777777" w:rsidTr="00D30301">
        <w:tc>
          <w:tcPr>
            <w:tcW w:w="7068" w:type="dxa"/>
            <w:shd w:val="clear" w:color="auto" w:fill="auto"/>
          </w:tcPr>
          <w:p w14:paraId="3017ACC3" w14:textId="77777777" w:rsidR="00116FC8" w:rsidRPr="00271F0D" w:rsidRDefault="00116FC8" w:rsidP="001935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Предменструальный синдром (ПМС)</w:t>
            </w:r>
          </w:p>
        </w:tc>
        <w:tc>
          <w:tcPr>
            <w:tcW w:w="1147" w:type="dxa"/>
            <w:shd w:val="clear" w:color="auto" w:fill="auto"/>
          </w:tcPr>
          <w:p w14:paraId="174B761B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78185D5A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4A69E22A" w14:textId="77777777" w:rsidTr="00D30301">
        <w:tc>
          <w:tcPr>
            <w:tcW w:w="7068" w:type="dxa"/>
            <w:shd w:val="clear" w:color="auto" w:fill="auto"/>
          </w:tcPr>
          <w:p w14:paraId="0A17DBBA" w14:textId="140EFAA1" w:rsidR="00116FC8" w:rsidRPr="00271F0D" w:rsidRDefault="00116FC8" w:rsidP="00116F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ИППП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/ИРТ в разных возрастных группах</w:t>
            </w:r>
          </w:p>
        </w:tc>
        <w:tc>
          <w:tcPr>
            <w:tcW w:w="1147" w:type="dxa"/>
            <w:shd w:val="clear" w:color="auto" w:fill="auto"/>
          </w:tcPr>
          <w:p w14:paraId="50551AC7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1D1504E7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14:paraId="57485295" w14:textId="77777777" w:rsidTr="00D30301">
        <w:tc>
          <w:tcPr>
            <w:tcW w:w="7068" w:type="dxa"/>
            <w:shd w:val="clear" w:color="auto" w:fill="auto"/>
          </w:tcPr>
          <w:p w14:paraId="5B1653B3" w14:textId="0AD0061F" w:rsidR="00116FC8" w:rsidRPr="00116FC8" w:rsidRDefault="00116FC8" w:rsidP="009711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Опухоли репродуктивной системы</w:t>
            </w:r>
          </w:p>
        </w:tc>
        <w:tc>
          <w:tcPr>
            <w:tcW w:w="1147" w:type="dxa"/>
            <w:shd w:val="clear" w:color="auto" w:fill="auto"/>
          </w:tcPr>
          <w:p w14:paraId="0295F031" w14:textId="77777777" w:rsidR="00116FC8" w:rsidRPr="00116FC8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377D26DA" w14:textId="77777777" w:rsidR="00116FC8" w:rsidRPr="00271F0D" w:rsidRDefault="00116FC8" w:rsidP="00182B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0B69C" w14:textId="77777777" w:rsidR="009943EC" w:rsidRPr="00271F0D" w:rsidRDefault="009943EC" w:rsidP="009D0DC6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3B8A324C" w14:textId="2D66951D" w:rsidR="00CF211E" w:rsidRPr="00271F0D" w:rsidRDefault="00B14A88" w:rsidP="00D309A2">
      <w:pPr>
        <w:pStyle w:val="a3"/>
        <w:ind w:left="0" w:hanging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ПЕДИАТРИЯ и ДЕТСКИЕ ИНФЕКЦИОННЫЕ БОЛЕЗНИ</w:t>
      </w:r>
    </w:p>
    <w:p w14:paraId="3FB86D38" w14:textId="77777777" w:rsidR="00CF211E" w:rsidRPr="00271F0D" w:rsidRDefault="00CF211E" w:rsidP="009D0DC6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043A0B" w:rsidRPr="001A10E7" w14:paraId="10F84E45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42CE7E" w14:textId="77777777" w:rsidR="00043A0B" w:rsidRPr="001A10E7" w:rsidRDefault="00043A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E7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AF886C0" w14:textId="099DC58F" w:rsidR="00043A0B" w:rsidRPr="001A10E7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45C0CFFF" w14:textId="77777777" w:rsidR="00043A0B" w:rsidRPr="001A10E7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E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43A0B" w:rsidRPr="00271F0D" w14:paraId="7531A779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5E5F" w14:textId="77777777" w:rsidR="00043A0B" w:rsidRPr="00271F0D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людение за здоровым ребенком (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плановый осмотр, иммунопрофилактика)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29EB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070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512226F7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D568" w14:textId="77777777" w:rsidR="00043A0B" w:rsidRPr="00271F0D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Уход за новорожденными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A16A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599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6747678B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934" w14:textId="395C1BF5" w:rsidR="00043A0B" w:rsidRPr="00271F0D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недоношенных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C93" w14:textId="1DA96564" w:rsidR="00043A0B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87B1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6EB0E224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AE0B" w14:textId="77777777" w:rsidR="00043A0B" w:rsidRPr="00271F0D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Периоды детства. Физическое и нервно-психическое 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AD72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C24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78889121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8308" w14:textId="77777777" w:rsidR="00043A0B" w:rsidRPr="00271F0D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Пограничные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ояния периода новорожденности (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желтуха, физиологическая потеря веса)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7870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C08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51400F57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9381" w14:textId="0A9F425F" w:rsidR="00043A0B" w:rsidRPr="00271F0D" w:rsidRDefault="00043A0B" w:rsidP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срыгивания и рвоты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0B9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9D1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6B9C733C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6356" w14:textId="77777777" w:rsidR="00043A0B" w:rsidRPr="00271F0D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Вскармливание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8ED8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EB5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5F306C1F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796" w14:textId="5FB0B8A0" w:rsidR="00043A0B" w:rsidRPr="00271F0D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нарушения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031F" w14:textId="19A7CA63" w:rsidR="00043A0B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DDA" w14:textId="5BE73A5F" w:rsidR="00043A0B" w:rsidRPr="00271F0D" w:rsidRDefault="008E5E6C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271F0D" w14:paraId="1C468648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A873" w14:textId="77777777" w:rsidR="00043A0B" w:rsidRPr="00271F0D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Внутриутробные инфекции вирусной и бактериальной этиологии (сепсис новорожденных)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417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B14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271F0D" w14:paraId="65BE6D37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2B7B" w14:textId="77777777" w:rsidR="00043A0B" w:rsidRPr="00271F0D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Гипо-и авитаминозы, рахит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7C9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55D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5F0C39D3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CC2B" w14:textId="076D5DF5" w:rsidR="00043A0B" w:rsidRPr="00271F0D" w:rsidRDefault="00043A0B" w:rsidP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Бронхиты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6AC1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9B6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4496B885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4444" w14:textId="1B24BF35" w:rsidR="00043A0B" w:rsidRPr="00271F0D" w:rsidRDefault="00043A0B" w:rsidP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E521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8C71" w14:textId="6BC81943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271F0D" w14:paraId="0D8A8593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AE9D" w14:textId="552A8E50" w:rsidR="00043A0B" w:rsidRPr="00271F0D" w:rsidRDefault="00043A0B" w:rsidP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Пневмонии,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неосложненные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B73E" w14:textId="6226BE53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383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7EDE6FF5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0AFB" w14:textId="23287B15" w:rsidR="00043A0B" w:rsidRPr="00271F0D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Плевриты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09F6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C8F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30CEC43E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0D6E" w14:textId="1E8D10DE" w:rsidR="00043A0B" w:rsidRPr="00485FEC" w:rsidRDefault="00043A0B" w:rsidP="00A42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EC">
              <w:rPr>
                <w:rFonts w:ascii="Times New Roman" w:hAnsi="Times New Roman" w:cs="Times New Roman"/>
                <w:sz w:val="24"/>
                <w:szCs w:val="24"/>
              </w:rPr>
              <w:t>Неревматические поражения сердца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FF85" w14:textId="77777777" w:rsidR="00043A0B" w:rsidRPr="00485FEC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2324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5973CC76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3FCA" w14:textId="2DF921AE" w:rsidR="00043A0B" w:rsidRPr="00485FEC" w:rsidRDefault="00485FEC" w:rsidP="00A42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FEC">
              <w:rPr>
                <w:rFonts w:ascii="Times New Roman" w:hAnsi="Times New Roman" w:cs="Times New Roman"/>
                <w:sz w:val="24"/>
                <w:szCs w:val="24"/>
              </w:rPr>
              <w:t>Нарушения ритма сердца и проводимости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E3E0" w14:textId="77777777" w:rsidR="00043A0B" w:rsidRPr="00485FEC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AFC" w14:textId="50B74785" w:rsidR="00043A0B" w:rsidRPr="00271F0D" w:rsidRDefault="008E5E6C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85FEC" w:rsidRPr="00271F0D" w14:paraId="3BBA711A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8DE" w14:textId="21DCB515" w:rsidR="00485FEC" w:rsidRPr="00485FEC" w:rsidRDefault="00485FEC" w:rsidP="00A42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AC2" w14:textId="2B1BB156" w:rsidR="00485FEC" w:rsidRPr="00485FEC" w:rsidRDefault="00485FEC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C7D" w14:textId="77777777" w:rsidR="00485FEC" w:rsidRPr="00271F0D" w:rsidRDefault="00485FEC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4A98562D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BFAE" w14:textId="77777777" w:rsidR="00043A0B" w:rsidRPr="00271F0D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Приобретенные ревматические пороки сердца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56DE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435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EC" w:rsidRPr="00271F0D" w14:paraId="2D3D8CC9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821" w14:textId="6A5A629B" w:rsidR="00485FEC" w:rsidRPr="00271F0D" w:rsidRDefault="00485F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Диффузные заболевания соединительной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8FF" w14:textId="2885B57E" w:rsidR="00485FEC" w:rsidRDefault="00485FEC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4C3" w14:textId="77777777" w:rsidR="00485FEC" w:rsidRPr="00271F0D" w:rsidRDefault="00485FEC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EC" w:rsidRPr="00271F0D" w14:paraId="52A562FD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37E1" w14:textId="2DD35283" w:rsidR="00485FEC" w:rsidRDefault="00485F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васкулиты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304" w14:textId="1F1133D3" w:rsidR="00485FEC" w:rsidRDefault="00485FEC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7918" w14:textId="77777777" w:rsidR="00485FEC" w:rsidRPr="00271F0D" w:rsidRDefault="00485FEC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EA" w:rsidRPr="00271F0D" w14:paraId="7D609DF7" w14:textId="77777777" w:rsidTr="00E167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E478" w14:textId="77777777" w:rsidR="001856EA" w:rsidRDefault="001856EA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Аллергические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AA3" w14:textId="77777777" w:rsidR="001856EA" w:rsidRDefault="001856EA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E27" w14:textId="77777777" w:rsidR="001856EA" w:rsidRPr="00271F0D" w:rsidRDefault="001856EA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14A88" w:rsidRPr="00271F0D" w14:paraId="38548D6C" w14:textId="77777777" w:rsidTr="00E167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385" w14:textId="1EC231D1" w:rsidR="00B14A88" w:rsidRDefault="00B14A88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8F9">
              <w:rPr>
                <w:rFonts w:ascii="Times New Roman" w:hAnsi="Times New Roman" w:cs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F8A" w14:textId="1AFDE0A4" w:rsidR="00B14A88" w:rsidRDefault="00B14A88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9C7" w14:textId="77777777" w:rsidR="00B14A88" w:rsidRDefault="00B14A88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6508845B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DCC8" w14:textId="256A92E5" w:rsidR="00043A0B" w:rsidRPr="00271F0D" w:rsidRDefault="00043A0B" w:rsidP="00485F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Гастриты и гастродуодениты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B5BB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C61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036B6B45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7F49" w14:textId="04922A8B" w:rsidR="00043A0B" w:rsidRPr="00271F0D" w:rsidRDefault="00043A0B" w:rsidP="00485F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12 перстной кишки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E064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71A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EC" w:rsidRPr="00271F0D" w14:paraId="1E5D2512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EA70" w14:textId="7663DF8E" w:rsidR="00485FEC" w:rsidRPr="00271F0D" w:rsidRDefault="00485FEC" w:rsidP="00485F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Язвенный неспецифический колит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C066" w14:textId="70843761" w:rsidR="00485FEC" w:rsidRDefault="00485FEC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0AF" w14:textId="77777777" w:rsidR="00485FEC" w:rsidRPr="00271F0D" w:rsidRDefault="00485FEC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EC" w:rsidRPr="00271F0D" w14:paraId="7E68F5CC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8EF" w14:textId="1BAA7FFC" w:rsidR="00485FEC" w:rsidRDefault="00485FEC" w:rsidP="00485F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973" w14:textId="76FC972C" w:rsidR="00485FEC" w:rsidRDefault="00485FEC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555" w14:textId="77777777" w:rsidR="00485FEC" w:rsidRPr="00271F0D" w:rsidRDefault="00485FEC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5F" w:rsidRPr="00271F0D" w14:paraId="770DD84D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9B0" w14:textId="692FFD27" w:rsidR="003D205F" w:rsidRDefault="003D205F" w:rsidP="00485F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EB3" w14:textId="710FB2AF" w:rsidR="003D205F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CA18" w14:textId="77777777" w:rsidR="003D205F" w:rsidRPr="00271F0D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5F" w:rsidRPr="00271F0D" w14:paraId="5C9ED451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8DC" w14:textId="0B3CBED0" w:rsidR="003D205F" w:rsidRDefault="003D205F" w:rsidP="003D2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гепатиты</w:t>
            </w:r>
            <w:r w:rsidR="00D72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28BA" w:rsidRPr="007638F9">
              <w:rPr>
                <w:rFonts w:ascii="Times New Roman" w:hAnsi="Times New Roman" w:cs="Times New Roman"/>
                <w:sz w:val="24"/>
                <w:szCs w:val="24"/>
              </w:rPr>
              <w:t>циррозы печени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CB8" w14:textId="50E89441" w:rsidR="003D205F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ECB" w14:textId="77777777" w:rsidR="003D205F" w:rsidRPr="00271F0D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72B66364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D9BB" w14:textId="77777777" w:rsidR="00043A0B" w:rsidRPr="00271F0D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Дискинезии желчевыводящих путей и желчного пузыря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C675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4888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05B6A025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D50A" w14:textId="6B72C542" w:rsidR="003D205F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почек и мочевыводящих путей</w:t>
            </w:r>
            <w:r w:rsidR="003D20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C18529" w14:textId="0D2B14DA" w:rsidR="003D205F" w:rsidRPr="008E5E6C" w:rsidRDefault="003D205F" w:rsidP="0033685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5E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3A0B" w:rsidRPr="008E5E6C">
              <w:rPr>
                <w:rFonts w:ascii="Times New Roman" w:hAnsi="Times New Roman" w:cs="Times New Roman"/>
                <w:sz w:val="24"/>
                <w:szCs w:val="24"/>
              </w:rPr>
              <w:t>ломерулонефрит</w:t>
            </w:r>
            <w:r w:rsidRPr="008E5E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E5E6C">
              <w:rPr>
                <w:rFonts w:ascii="Times New Roman" w:hAnsi="Times New Roman" w:cs="Times New Roman"/>
                <w:sz w:val="24"/>
                <w:szCs w:val="24"/>
              </w:rPr>
              <w:t>, пиелонефриты, тубулоинтерстициальные нефриты</w:t>
            </w:r>
          </w:p>
          <w:p w14:paraId="5A0FF94C" w14:textId="3F47C1D0" w:rsidR="00043A0B" w:rsidRPr="00271F0D" w:rsidRDefault="008E5E6C" w:rsidP="0033685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43A0B" w:rsidRPr="00271F0D">
              <w:rPr>
                <w:rFonts w:ascii="Times New Roman" w:hAnsi="Times New Roman" w:cs="Times New Roman"/>
                <w:sz w:val="24"/>
                <w:szCs w:val="24"/>
              </w:rPr>
              <w:t>истит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8C43" w14:textId="77777777" w:rsidR="00043A0B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CBC22" w14:textId="77777777" w:rsidR="003D205F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E31EBB" w14:textId="77777777" w:rsidR="008E5E6C" w:rsidRDefault="008E5E6C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BD01F" w14:textId="12124854" w:rsidR="003D205F" w:rsidRPr="00271F0D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5CDF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5F" w:rsidRPr="00271F0D" w14:paraId="03C27CDF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845" w14:textId="4088890A" w:rsidR="003D205F" w:rsidRPr="00271F0D" w:rsidRDefault="003D2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повреждения почек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978" w14:textId="50FE0871" w:rsidR="003D205F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15F" w14:textId="3C96BFA7" w:rsidR="003D205F" w:rsidRPr="00271F0D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D205F" w:rsidRPr="00271F0D" w14:paraId="0F3F6E3E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09B" w14:textId="105883D2" w:rsidR="003D205F" w:rsidRDefault="003D205F" w:rsidP="008E5E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</w:t>
            </w:r>
            <w:r w:rsidR="008E5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</w:t>
            </w:r>
            <w:r w:rsidR="008E5E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8485" w14:textId="57BC621E" w:rsidR="003D205F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6D5" w14:textId="77777777" w:rsidR="003D205F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4E757EB0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69B5" w14:textId="3EC9FD36" w:rsidR="00043A0B" w:rsidRPr="00271F0D" w:rsidRDefault="00043A0B" w:rsidP="003D2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Железодефицитная анемия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1C6B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B63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5F" w:rsidRPr="00271F0D" w14:paraId="1BE9EE90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AF9" w14:textId="681EC0F4" w:rsidR="003D205F" w:rsidRPr="00271F0D" w:rsidRDefault="003D2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анемии и гемобластозы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4E77" w14:textId="7EDD345E" w:rsidR="003D205F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663" w14:textId="77777777" w:rsidR="003D205F" w:rsidRPr="00271F0D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5F" w:rsidRPr="00271F0D" w14:paraId="26C5C859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6D3" w14:textId="5AB65602" w:rsidR="003D205F" w:rsidRDefault="003D20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и приобретенные коагулопатии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C87" w14:textId="200E6C79" w:rsidR="003D205F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2A5" w14:textId="77777777" w:rsidR="003D205F" w:rsidRPr="00271F0D" w:rsidRDefault="003D205F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56C71140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0B2B" w14:textId="77777777" w:rsidR="00043A0B" w:rsidRPr="00271F0D" w:rsidRDefault="00043A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Врожденные пороки развития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34F" w14:textId="770DEF03" w:rsidR="00043A0B" w:rsidRPr="00271F0D" w:rsidRDefault="001856EA" w:rsidP="00185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514E" w14:textId="77777777" w:rsidR="00043A0B" w:rsidRPr="00271F0D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304DA07A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E7C5" w14:textId="77777777" w:rsidR="00D66149" w:rsidRPr="00D66149" w:rsidRDefault="00043A0B" w:rsidP="00D66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Острые кишечные инфекции у детей</w:t>
            </w:r>
            <w:r w:rsidR="00D66149" w:rsidRPr="00D66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1839EF" w14:textId="77777777" w:rsidR="00D66149" w:rsidRPr="00D66149" w:rsidRDefault="00043A0B" w:rsidP="0033685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 xml:space="preserve">дизентерия, </w:t>
            </w:r>
          </w:p>
          <w:p w14:paraId="2DED9E17" w14:textId="189FB285" w:rsidR="00043A0B" w:rsidRPr="00D66149" w:rsidRDefault="00043A0B" w:rsidP="0033685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6EA">
              <w:rPr>
                <w:rFonts w:ascii="Times New Roman" w:hAnsi="Times New Roman" w:cs="Times New Roman"/>
                <w:sz w:val="24"/>
                <w:szCs w:val="24"/>
              </w:rPr>
              <w:t>сальмонеллез, эшерихиозы, стафилококковое поражение ЖКТ,</w:t>
            </w:r>
            <w:r w:rsidR="0018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ротовирусная инфекция</w:t>
            </w:r>
            <w:r w:rsidR="00B14A88">
              <w:rPr>
                <w:rFonts w:ascii="Times New Roman" w:hAnsi="Times New Roman" w:cs="Times New Roman"/>
                <w:sz w:val="24"/>
                <w:szCs w:val="24"/>
              </w:rPr>
              <w:t xml:space="preserve"> и др.УПЭ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5458" w14:textId="77777777" w:rsidR="00043A0B" w:rsidRPr="00D66149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79826" w14:textId="77777777" w:rsidR="00D66149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B7953E" w14:textId="77777777" w:rsidR="00297EC4" w:rsidRPr="00D66149" w:rsidRDefault="00297EC4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A6C6" w14:textId="77777777" w:rsidR="00D66149" w:rsidRPr="00D66149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D6AA08" w14:textId="5301E6FC" w:rsidR="00D66149" w:rsidRPr="00D66149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49F" w14:textId="77777777" w:rsidR="00043A0B" w:rsidRPr="00D66149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1769E" w14:textId="77777777" w:rsidR="00D66149" w:rsidRPr="00D66149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5588A" w14:textId="77777777" w:rsidR="00297EC4" w:rsidRDefault="00297EC4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67667" w14:textId="77777777" w:rsidR="00D66149" w:rsidRPr="00D66149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40484A0D" w14:textId="5B80C94E" w:rsidR="00D66149" w:rsidRPr="00D66149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271F0D" w14:paraId="2C3F2DE8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344D" w14:textId="0CB7C85C" w:rsidR="00043A0B" w:rsidRPr="00D66149" w:rsidRDefault="00043A0B" w:rsidP="001856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Синдром обезвоживания</w:t>
            </w:r>
            <w:r w:rsidR="003D205F" w:rsidRPr="00D6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87E" w14:textId="77777777" w:rsidR="00043A0B" w:rsidRPr="00D66149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8E5" w14:textId="77777777" w:rsidR="00043A0B" w:rsidRPr="00D66149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271F0D" w14:paraId="34FD4DC0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F746" w14:textId="77777777" w:rsidR="00043A0B" w:rsidRPr="00D66149" w:rsidRDefault="00043A0B" w:rsidP="00835F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Острые респираторные инфекции у детей (грипп, парагрипп, аденовирусная, РС-инфекция, риновирусная инфекции)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F1AE" w14:textId="77777777" w:rsidR="00043A0B" w:rsidRPr="00D66149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79E" w14:textId="64F94D88" w:rsidR="00043A0B" w:rsidRPr="00D66149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271F0D" w14:paraId="505D0FD2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9415" w14:textId="428DEE04" w:rsidR="00D66149" w:rsidRDefault="00043A0B" w:rsidP="00D66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 xml:space="preserve">Острые вирусные гепатиты </w:t>
            </w:r>
            <w:r w:rsidR="00D66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C74A9D" w14:textId="77777777" w:rsidR="00D66149" w:rsidRDefault="00043A0B" w:rsidP="0033685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ВГА,</w:t>
            </w:r>
          </w:p>
          <w:p w14:paraId="749C7ED0" w14:textId="079D514B" w:rsidR="00043A0B" w:rsidRPr="00D66149" w:rsidRDefault="00043A0B" w:rsidP="0033685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ВГЕ,ВГВ, ВГС,ВГД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C7C" w14:textId="77777777" w:rsidR="00D66149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9A68" w14:textId="77777777" w:rsidR="00043A0B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B9D704" w14:textId="2BEA3497" w:rsidR="00D66149" w:rsidRPr="00D66149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028" w14:textId="77777777" w:rsidR="00043A0B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FFD6C" w14:textId="77777777" w:rsidR="00D66149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5E61288A" w14:textId="23BB5DBE" w:rsidR="00D66149" w:rsidRPr="00D66149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271F0D" w14:paraId="1EB014CA" w14:textId="77777777" w:rsidTr="007638F9">
        <w:trPr>
          <w:trHeight w:val="15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2182" w14:textId="69691984" w:rsidR="00D66149" w:rsidRPr="00C23F14" w:rsidRDefault="00043A0B" w:rsidP="00D661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Воздушно-капельные инфекции</w:t>
            </w:r>
            <w:r w:rsidR="007638F9">
              <w:rPr>
                <w:rFonts w:ascii="Times New Roman" w:hAnsi="Times New Roman" w:cs="Times New Roman"/>
                <w:sz w:val="24"/>
                <w:szCs w:val="24"/>
              </w:rPr>
              <w:t xml:space="preserve"> с экзантемой</w:t>
            </w:r>
            <w:r w:rsidR="00D66149" w:rsidRPr="00C23F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EE68F2" w14:textId="734E345F" w:rsidR="00D66149" w:rsidRDefault="00043A0B" w:rsidP="0033685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 xml:space="preserve">ветряная оспа, </w:t>
            </w:r>
            <w:r w:rsidR="006F46D9">
              <w:rPr>
                <w:rFonts w:ascii="Times New Roman" w:hAnsi="Times New Roman" w:cs="Times New Roman"/>
                <w:sz w:val="24"/>
                <w:szCs w:val="24"/>
              </w:rPr>
              <w:t xml:space="preserve">простой и опоясывающий герпес, </w:t>
            </w: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 xml:space="preserve"> корь, краснуха, скарлатина, </w:t>
            </w:r>
            <w:r w:rsidR="00D66149" w:rsidRPr="00C23F14">
              <w:rPr>
                <w:rFonts w:ascii="Times New Roman" w:hAnsi="Times New Roman" w:cs="Times New Roman"/>
                <w:sz w:val="24"/>
                <w:szCs w:val="24"/>
              </w:rPr>
              <w:t>паротитная инфекция</w:t>
            </w:r>
          </w:p>
          <w:p w14:paraId="0004BBBE" w14:textId="5B82093F" w:rsidR="007638F9" w:rsidRPr="007638F9" w:rsidRDefault="007638F9" w:rsidP="0076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Капельные инфекции:</w:t>
            </w:r>
          </w:p>
          <w:p w14:paraId="1D34D564" w14:textId="5B62877F" w:rsidR="00043A0B" w:rsidRPr="00C23F14" w:rsidRDefault="00D66149" w:rsidP="00B14A8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дифтерия,</w:t>
            </w:r>
            <w:r w:rsidR="006F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 xml:space="preserve"> коклюш, инфекционный мононуклеоз</w:t>
            </w:r>
            <w:r w:rsidR="006F46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38F9">
              <w:rPr>
                <w:rFonts w:ascii="Times New Roman" w:hAnsi="Times New Roman" w:cs="Times New Roman"/>
                <w:sz w:val="24"/>
                <w:szCs w:val="24"/>
              </w:rPr>
              <w:t>ЦМВ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9152" w14:textId="77777777" w:rsidR="00D66149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A278" w14:textId="77777777" w:rsidR="00043A0B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3D8742" w14:textId="77777777" w:rsidR="006F46D9" w:rsidRDefault="006F46D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99A71" w14:textId="77777777" w:rsidR="007638F9" w:rsidRDefault="007638F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813BC" w14:textId="77777777" w:rsidR="00D66149" w:rsidRPr="006F46D9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EB189A" w14:textId="4D7AD747" w:rsidR="00C23F14" w:rsidRPr="00D66149" w:rsidRDefault="00C23F14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6A9" w14:textId="77777777" w:rsidR="00043A0B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A3BCA" w14:textId="1A3C1434" w:rsidR="00D66149" w:rsidRDefault="006F46D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7CA192A2" w14:textId="77777777" w:rsidR="006F46D9" w:rsidRDefault="006F46D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6B1BF" w14:textId="77777777" w:rsidR="007638F9" w:rsidRDefault="007638F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9D93E" w14:textId="572DDE47" w:rsidR="00C23F14" w:rsidRPr="00D66149" w:rsidRDefault="00C23F14" w:rsidP="007638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271F0D" w14:paraId="46CD6B84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D83" w14:textId="44F2768D" w:rsidR="00043A0B" w:rsidRPr="00C23F14" w:rsidRDefault="00B14A88" w:rsidP="00CF25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севдотуберкулез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2D3" w14:textId="5CEBA3F1" w:rsidR="00043A0B" w:rsidRPr="009F3BE7" w:rsidRDefault="00D66149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9A0" w14:textId="77777777" w:rsidR="00043A0B" w:rsidRPr="009F3BE7" w:rsidRDefault="00043A0B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4A88" w:rsidRPr="00271F0D" w14:paraId="61014E4B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8F9" w14:textId="55D99641" w:rsidR="00B14A88" w:rsidRPr="00C23F14" w:rsidRDefault="00B14A88" w:rsidP="00CF25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Полиомиелит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1FF" w14:textId="24BAD35E" w:rsidR="00B14A88" w:rsidRPr="00C23F14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894" w14:textId="77777777" w:rsidR="00B14A88" w:rsidRPr="009F3BE7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4A88" w:rsidRPr="00271F0D" w14:paraId="76620687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F05" w14:textId="75C9B2B4" w:rsidR="00B14A88" w:rsidRPr="00C23F14" w:rsidRDefault="00B14A88" w:rsidP="00CF25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 xml:space="preserve">Нейроинфекции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(вирусные и бактериальные менингиты, первичные и вторичные энцефалиты)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B75" w14:textId="223ECBEB" w:rsidR="00B14A88" w:rsidRPr="00C23F14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CC6" w14:textId="5E21CDD0" w:rsidR="00B14A88" w:rsidRPr="009F3BE7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14A88" w:rsidRPr="00271F0D" w14:paraId="55989590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4B7" w14:textId="5CCAD97D" w:rsidR="00B14A88" w:rsidRPr="00C23F14" w:rsidRDefault="00B14A88" w:rsidP="00CF25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CBEE" w14:textId="6D066A66" w:rsidR="00B14A88" w:rsidRPr="00C23F14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F13" w14:textId="77777777" w:rsidR="00B14A88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8" w:rsidRPr="00271F0D" w14:paraId="78A29DB0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903B" w14:textId="77777777" w:rsidR="00B14A88" w:rsidRPr="00C23F14" w:rsidRDefault="00B14A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Травмы детского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F9C7" w14:textId="77777777" w:rsidR="00B14A88" w:rsidRPr="00271F0D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DC4" w14:textId="77777777" w:rsidR="00B14A88" w:rsidRPr="00271F0D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14A88" w:rsidRPr="00271F0D" w14:paraId="707B2DDD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61F3" w14:textId="4BBDF7E5" w:rsidR="00B14A88" w:rsidRPr="00C23F14" w:rsidRDefault="00B14A88" w:rsidP="00CF25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 xml:space="preserve">Нервные болезни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683E" w14:textId="77777777" w:rsidR="00B14A88" w:rsidRPr="00271F0D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BFBA" w14:textId="77777777" w:rsidR="00B14A88" w:rsidRPr="00271F0D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8" w:rsidRPr="00271F0D" w14:paraId="48EF939D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7BAF" w14:textId="46384294" w:rsidR="00B14A88" w:rsidRPr="00C23F14" w:rsidRDefault="00B14A88" w:rsidP="00CF25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и поведенческие расстройства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0EB" w14:textId="77777777" w:rsidR="00B14A88" w:rsidRPr="00271F0D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E4A" w14:textId="77777777" w:rsidR="00B14A88" w:rsidRPr="00271F0D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8" w:rsidRPr="00271F0D" w14:paraId="6129200B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38EC" w14:textId="77777777" w:rsidR="00B14A88" w:rsidRPr="00C23F14" w:rsidRDefault="00B14A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Сахарный диабет 1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232" w14:textId="77777777" w:rsidR="00B14A88" w:rsidRPr="00271F0D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7A7" w14:textId="4DE3A4A7" w:rsidR="00B14A88" w:rsidRPr="00271F0D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14A88" w:rsidRPr="00271F0D" w14:paraId="5F1D2FF7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1FB0" w14:textId="724B4D5C" w:rsidR="00B14A88" w:rsidRPr="00C23F14" w:rsidRDefault="00B14A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6AD" w14:textId="77777777" w:rsidR="00B14A88" w:rsidRPr="00271F0D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160" w14:textId="77777777" w:rsidR="00B14A88" w:rsidRPr="00271F0D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8" w:rsidRPr="00271F0D" w14:paraId="035E96F0" w14:textId="77777777" w:rsidTr="00E167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87C7" w14:textId="77777777" w:rsidR="00B14A88" w:rsidRPr="00271F0D" w:rsidRDefault="00B14A88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эндокринные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C1D9" w14:textId="77777777" w:rsidR="00B14A88" w:rsidRDefault="00B14A88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287" w14:textId="77777777" w:rsidR="00B14A88" w:rsidRPr="00271F0D" w:rsidRDefault="00B14A88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8" w:rsidRPr="00271F0D" w14:paraId="255AE84F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966" w14:textId="08D6E78A" w:rsidR="00B14A88" w:rsidRPr="00C23F14" w:rsidRDefault="00B14A88" w:rsidP="00225D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  <w:r w:rsidR="002F4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822" w:rsidRPr="007638F9">
              <w:rPr>
                <w:rFonts w:ascii="Times New Roman" w:hAnsi="Times New Roman" w:cs="Times New Roman"/>
                <w:sz w:val="24"/>
                <w:szCs w:val="24"/>
              </w:rPr>
              <w:t>эписиндром, ишемический инсульт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F51" w14:textId="77777777" w:rsidR="00B14A88" w:rsidRPr="00C23F14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44B1" w14:textId="77777777" w:rsidR="00B14A88" w:rsidRPr="00271F0D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8" w:rsidRPr="00271F0D" w14:paraId="38412637" w14:textId="77777777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668" w14:textId="49BFF69C" w:rsidR="00B14A88" w:rsidRPr="00C23F14" w:rsidRDefault="00B14A88" w:rsidP="00CF25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Опухол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71B" w14:textId="77777777" w:rsidR="00B14A88" w:rsidRPr="00C23F14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53B" w14:textId="77777777" w:rsidR="00B14A88" w:rsidRPr="00271F0D" w:rsidRDefault="00B14A88" w:rsidP="003438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47622" w14:textId="77777777" w:rsidR="00CF211E" w:rsidRPr="00271F0D" w:rsidRDefault="00CF211E" w:rsidP="009D0DC6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4D546B" w14:textId="77777777" w:rsidR="003E5E8C" w:rsidRDefault="003E5E8C" w:rsidP="00BD428B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14:paraId="7EF4C240" w14:textId="77777777" w:rsidR="00883153" w:rsidRPr="00BD428B" w:rsidRDefault="00BD428B" w:rsidP="00BD428B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BD428B">
        <w:rPr>
          <w:rFonts w:ascii="Times New Roman" w:hAnsi="Times New Roman" w:cs="Times New Roman"/>
          <w:b/>
          <w:sz w:val="24"/>
          <w:szCs w:val="24"/>
        </w:rPr>
        <w:lastRenderedPageBreak/>
        <w:t>ГЕРИАТРИЯ</w:t>
      </w:r>
    </w:p>
    <w:p w14:paraId="0ECD1188" w14:textId="77777777" w:rsidR="006553DB" w:rsidRPr="00271F0D" w:rsidRDefault="006553DB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C23F14" w:rsidRPr="00D24CC8" w14:paraId="1FD16416" w14:textId="77777777" w:rsidTr="007D32EA">
        <w:trPr>
          <w:trHeight w:val="73"/>
        </w:trPr>
        <w:tc>
          <w:tcPr>
            <w:tcW w:w="7068" w:type="dxa"/>
            <w:shd w:val="clear" w:color="auto" w:fill="FDE9D9" w:themeFill="accent6" w:themeFillTint="33"/>
          </w:tcPr>
          <w:p w14:paraId="6C2640AE" w14:textId="77777777" w:rsidR="00C23F14" w:rsidRPr="00D24CC8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C8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14:paraId="128C4ED9" w14:textId="669603BE" w:rsidR="00C23F14" w:rsidRPr="00D24CC8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14:paraId="06EBD184" w14:textId="77777777" w:rsidR="00C23F14" w:rsidRPr="00D24CC8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23F14" w:rsidRPr="00271F0D" w14:paraId="74C36E83" w14:textId="77777777" w:rsidTr="007D32EA">
        <w:tc>
          <w:tcPr>
            <w:tcW w:w="7068" w:type="dxa"/>
            <w:shd w:val="clear" w:color="auto" w:fill="auto"/>
          </w:tcPr>
          <w:p w14:paraId="4F1EE5F6" w14:textId="77777777"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Дегенерация желтого пятна сетчатки</w:t>
            </w:r>
          </w:p>
        </w:tc>
        <w:tc>
          <w:tcPr>
            <w:tcW w:w="1147" w:type="dxa"/>
            <w:shd w:val="clear" w:color="auto" w:fill="auto"/>
          </w:tcPr>
          <w:p w14:paraId="6F68E309" w14:textId="77777777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5232751B" w14:textId="77777777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14:paraId="15B5A612" w14:textId="77777777" w:rsidTr="007D32EA">
        <w:tc>
          <w:tcPr>
            <w:tcW w:w="7068" w:type="dxa"/>
            <w:shd w:val="clear" w:color="auto" w:fill="auto"/>
          </w:tcPr>
          <w:p w14:paraId="08739267" w14:textId="77777777"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Пресбиакузис</w:t>
            </w:r>
          </w:p>
        </w:tc>
        <w:tc>
          <w:tcPr>
            <w:tcW w:w="1147" w:type="dxa"/>
            <w:shd w:val="clear" w:color="auto" w:fill="auto"/>
          </w:tcPr>
          <w:p w14:paraId="54C421CE" w14:textId="4990C89B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7026A5DB" w14:textId="77777777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14:paraId="5A444FCC" w14:textId="77777777" w:rsidTr="007D32EA">
        <w:tc>
          <w:tcPr>
            <w:tcW w:w="7068" w:type="dxa"/>
            <w:shd w:val="clear" w:color="auto" w:fill="auto"/>
          </w:tcPr>
          <w:p w14:paraId="74B0AD1E" w14:textId="77777777"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147" w:type="dxa"/>
            <w:shd w:val="clear" w:color="auto" w:fill="auto"/>
          </w:tcPr>
          <w:p w14:paraId="38EE5B06" w14:textId="77777777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0A28CCC5" w14:textId="77777777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14:paraId="699678BC" w14:textId="77777777" w:rsidTr="007D32EA">
        <w:tc>
          <w:tcPr>
            <w:tcW w:w="7068" w:type="dxa"/>
            <w:shd w:val="clear" w:color="auto" w:fill="auto"/>
          </w:tcPr>
          <w:p w14:paraId="09B621B9" w14:textId="77777777"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Делирий</w:t>
            </w:r>
          </w:p>
        </w:tc>
        <w:tc>
          <w:tcPr>
            <w:tcW w:w="1147" w:type="dxa"/>
            <w:shd w:val="clear" w:color="auto" w:fill="auto"/>
          </w:tcPr>
          <w:p w14:paraId="2B387D2A" w14:textId="77777777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2F3A45DA" w14:textId="77777777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14:paraId="62E146EB" w14:textId="77777777" w:rsidTr="007D32EA">
        <w:tc>
          <w:tcPr>
            <w:tcW w:w="7068" w:type="dxa"/>
            <w:shd w:val="clear" w:color="auto" w:fill="auto"/>
          </w:tcPr>
          <w:p w14:paraId="4CA2BB82" w14:textId="77777777"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Болезнь Альцгеймера</w:t>
            </w:r>
          </w:p>
        </w:tc>
        <w:tc>
          <w:tcPr>
            <w:tcW w:w="1147" w:type="dxa"/>
            <w:shd w:val="clear" w:color="auto" w:fill="auto"/>
          </w:tcPr>
          <w:p w14:paraId="1A0043B2" w14:textId="77777777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689979C4" w14:textId="77777777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14:paraId="3CD666E9" w14:textId="77777777" w:rsidTr="007D32EA">
        <w:tc>
          <w:tcPr>
            <w:tcW w:w="7068" w:type="dxa"/>
            <w:shd w:val="clear" w:color="auto" w:fill="auto"/>
          </w:tcPr>
          <w:p w14:paraId="5AEBF712" w14:textId="77777777"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Нарушение питания у пожилых</w:t>
            </w:r>
          </w:p>
        </w:tc>
        <w:tc>
          <w:tcPr>
            <w:tcW w:w="1147" w:type="dxa"/>
            <w:shd w:val="clear" w:color="auto" w:fill="auto"/>
          </w:tcPr>
          <w:p w14:paraId="2972529E" w14:textId="3218BCDB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14:paraId="02E240A3" w14:textId="77777777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14:paraId="35CF545A" w14:textId="77777777" w:rsidTr="007D32EA">
        <w:tc>
          <w:tcPr>
            <w:tcW w:w="7068" w:type="dxa"/>
            <w:shd w:val="clear" w:color="auto" w:fill="auto"/>
          </w:tcPr>
          <w:p w14:paraId="0836CD3F" w14:textId="77777777"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Особенности фармакодинамики у пожилых</w:t>
            </w:r>
          </w:p>
        </w:tc>
        <w:tc>
          <w:tcPr>
            <w:tcW w:w="1147" w:type="dxa"/>
            <w:shd w:val="clear" w:color="auto" w:fill="auto"/>
          </w:tcPr>
          <w:p w14:paraId="396C90C6" w14:textId="1B89B58B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77774642" w14:textId="77777777" w:rsidR="00C23F14" w:rsidRPr="00271F0D" w:rsidRDefault="00C23F14" w:rsidP="00D24C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3DCA1" w14:textId="77777777" w:rsidR="00982A78" w:rsidRPr="00271F0D" w:rsidRDefault="00982A78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99407D2" w14:textId="77777777" w:rsidR="00CB0172" w:rsidRPr="00271F0D" w:rsidRDefault="0082275F" w:rsidP="0082275F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ПАЛЛИАТИВНАЯ ПОМОЩЬ </w:t>
      </w:r>
    </w:p>
    <w:p w14:paraId="1EFCDC88" w14:textId="77777777" w:rsidR="00CB0172" w:rsidRPr="00271F0D" w:rsidRDefault="00CB0172" w:rsidP="009D0DC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C23F14" w:rsidRPr="00882E6D" w14:paraId="2A14D14E" w14:textId="77777777" w:rsidTr="007D32EA">
        <w:tc>
          <w:tcPr>
            <w:tcW w:w="7068" w:type="dxa"/>
            <w:shd w:val="clear" w:color="auto" w:fill="FDE9D9" w:themeFill="accent6" w:themeFillTint="33"/>
          </w:tcPr>
          <w:p w14:paraId="65A50DB1" w14:textId="77777777" w:rsidR="00C23F14" w:rsidRPr="00882E6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6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14:paraId="080B39AA" w14:textId="0115034A" w:rsidR="00C23F14" w:rsidRPr="00882E6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14:paraId="415662B0" w14:textId="77777777" w:rsidR="00C23F14" w:rsidRPr="00882E6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6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D32EA" w:rsidRPr="00271F0D" w14:paraId="135E2925" w14:textId="77777777" w:rsidTr="00E16723">
        <w:tc>
          <w:tcPr>
            <w:tcW w:w="7068" w:type="dxa"/>
            <w:shd w:val="clear" w:color="auto" w:fill="auto"/>
          </w:tcPr>
          <w:p w14:paraId="2DEC699E" w14:textId="77777777" w:rsidR="007D32EA" w:rsidRPr="00271F0D" w:rsidRDefault="007D32EA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Болевой синдром</w:t>
            </w:r>
          </w:p>
        </w:tc>
        <w:tc>
          <w:tcPr>
            <w:tcW w:w="1147" w:type="dxa"/>
            <w:shd w:val="clear" w:color="auto" w:fill="auto"/>
          </w:tcPr>
          <w:p w14:paraId="619C8D24" w14:textId="77777777" w:rsidR="007D32EA" w:rsidRPr="00271F0D" w:rsidRDefault="007D32EA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4DDF8780" w14:textId="77777777" w:rsidR="007D32EA" w:rsidRPr="00271F0D" w:rsidRDefault="007D32EA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D32EA" w:rsidRPr="00271F0D" w14:paraId="7A4BB4E0" w14:textId="77777777" w:rsidTr="00E16723">
        <w:tc>
          <w:tcPr>
            <w:tcW w:w="7068" w:type="dxa"/>
            <w:shd w:val="clear" w:color="auto" w:fill="auto"/>
          </w:tcPr>
          <w:p w14:paraId="6A0AAE44" w14:textId="77777777" w:rsidR="007D32EA" w:rsidRPr="00271F0D" w:rsidRDefault="007D32EA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Другие симптомы (запоры, одышка, тошнота и рвота, кахексия)</w:t>
            </w:r>
          </w:p>
        </w:tc>
        <w:tc>
          <w:tcPr>
            <w:tcW w:w="1147" w:type="dxa"/>
            <w:shd w:val="clear" w:color="auto" w:fill="auto"/>
          </w:tcPr>
          <w:p w14:paraId="36CC5273" w14:textId="77777777" w:rsidR="007D32EA" w:rsidRPr="00271F0D" w:rsidRDefault="007D32EA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5783E742" w14:textId="77777777" w:rsidR="007D32EA" w:rsidRPr="00271F0D" w:rsidRDefault="007D32EA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23F14" w:rsidRPr="00271F0D" w14:paraId="41406832" w14:textId="77777777" w:rsidTr="007D32EA">
        <w:tc>
          <w:tcPr>
            <w:tcW w:w="7068" w:type="dxa"/>
            <w:shd w:val="clear" w:color="auto" w:fill="auto"/>
          </w:tcPr>
          <w:p w14:paraId="7BAE6F3B" w14:textId="77777777" w:rsidR="00C23F14" w:rsidRPr="00271F0D" w:rsidRDefault="00C23F14" w:rsidP="00CB01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Пролежни и незаживающие раны</w:t>
            </w:r>
          </w:p>
        </w:tc>
        <w:tc>
          <w:tcPr>
            <w:tcW w:w="1147" w:type="dxa"/>
            <w:shd w:val="clear" w:color="auto" w:fill="auto"/>
          </w:tcPr>
          <w:p w14:paraId="6DEE18BA" w14:textId="77777777"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062E8211" w14:textId="77777777"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14:paraId="47DDF522" w14:textId="77777777" w:rsidTr="007D32EA">
        <w:tc>
          <w:tcPr>
            <w:tcW w:w="7068" w:type="dxa"/>
            <w:shd w:val="clear" w:color="auto" w:fill="auto"/>
          </w:tcPr>
          <w:p w14:paraId="12145D79" w14:textId="77777777"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Процесс умирания и помощь на последнем этапе жизни</w:t>
            </w:r>
          </w:p>
        </w:tc>
        <w:tc>
          <w:tcPr>
            <w:tcW w:w="1147" w:type="dxa"/>
            <w:shd w:val="clear" w:color="auto" w:fill="auto"/>
          </w:tcPr>
          <w:p w14:paraId="3252ADB8" w14:textId="77777777"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179846B9" w14:textId="77777777"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14:paraId="394C2EFE" w14:textId="77777777" w:rsidTr="007D32EA">
        <w:tc>
          <w:tcPr>
            <w:tcW w:w="7068" w:type="dxa"/>
            <w:shd w:val="clear" w:color="auto" w:fill="auto"/>
          </w:tcPr>
          <w:p w14:paraId="2911EF99" w14:textId="77777777"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Общение с умирающим и его родственниками</w:t>
            </w:r>
          </w:p>
        </w:tc>
        <w:tc>
          <w:tcPr>
            <w:tcW w:w="1147" w:type="dxa"/>
            <w:shd w:val="clear" w:color="auto" w:fill="auto"/>
          </w:tcPr>
          <w:p w14:paraId="302176AE" w14:textId="77777777"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489939D3" w14:textId="77777777"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14:paraId="6BEBD4C8" w14:textId="77777777" w:rsidTr="007D32EA">
        <w:tc>
          <w:tcPr>
            <w:tcW w:w="7068" w:type="dxa"/>
            <w:shd w:val="clear" w:color="auto" w:fill="auto"/>
          </w:tcPr>
          <w:p w14:paraId="3AB389DC" w14:textId="74920FA9" w:rsidR="00C23F14" w:rsidRPr="00271F0D" w:rsidRDefault="00CE51AF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горе и тяжелой утрате</w:t>
            </w:r>
          </w:p>
        </w:tc>
        <w:tc>
          <w:tcPr>
            <w:tcW w:w="1147" w:type="dxa"/>
            <w:shd w:val="clear" w:color="auto" w:fill="auto"/>
          </w:tcPr>
          <w:p w14:paraId="14BC909F" w14:textId="77777777" w:rsidR="00C23F14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14:paraId="5123F7F2" w14:textId="77777777"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EDCA3" w14:textId="77777777" w:rsidR="00672CD9" w:rsidRDefault="00672CD9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9734D47" w14:textId="77777777" w:rsidR="00D91BBB" w:rsidRPr="00271F0D" w:rsidRDefault="00D91BBB" w:rsidP="00672CD9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О</w:t>
      </w:r>
      <w:r w:rsidR="00672CD9">
        <w:rPr>
          <w:rFonts w:ascii="Times New Roman" w:hAnsi="Times New Roman" w:cs="Times New Roman"/>
          <w:b/>
          <w:sz w:val="24"/>
          <w:szCs w:val="24"/>
        </w:rPr>
        <w:t xml:space="preserve">БЩЕСТВЕННОЕ ЗДРАВОХРАНЕНИЕ </w:t>
      </w:r>
    </w:p>
    <w:p w14:paraId="3768847F" w14:textId="77777777" w:rsidR="00982A78" w:rsidRPr="00271F0D" w:rsidRDefault="00982A78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7075"/>
        <w:gridCol w:w="2423"/>
      </w:tblGrid>
      <w:tr w:rsidR="004F063E" w:rsidRPr="00271F0D" w14:paraId="542FD1D7" w14:textId="5DBF3067" w:rsidTr="007D32EA">
        <w:tc>
          <w:tcPr>
            <w:tcW w:w="7075" w:type="dxa"/>
            <w:shd w:val="clear" w:color="auto" w:fill="FDE9D9" w:themeFill="accent6" w:themeFillTint="33"/>
          </w:tcPr>
          <w:p w14:paraId="3FAFBE99" w14:textId="0D98023B" w:rsidR="004F063E" w:rsidRPr="00CE51AF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DE9D9" w:themeFill="accent6" w:themeFillTint="33"/>
          </w:tcPr>
          <w:p w14:paraId="33FAE3EA" w14:textId="39A251C1" w:rsidR="004F063E" w:rsidRPr="00CE51AF" w:rsidRDefault="004F063E" w:rsidP="00FA6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A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F063E" w:rsidRPr="00271F0D" w14:paraId="2B31A63D" w14:textId="77777777" w:rsidTr="007D32EA">
        <w:tc>
          <w:tcPr>
            <w:tcW w:w="7075" w:type="dxa"/>
          </w:tcPr>
          <w:p w14:paraId="06CC9A42" w14:textId="79450E90"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</w:p>
        </w:tc>
        <w:tc>
          <w:tcPr>
            <w:tcW w:w="2423" w:type="dxa"/>
          </w:tcPr>
          <w:p w14:paraId="724690CB" w14:textId="7F88FCC6" w:rsidR="004F063E" w:rsidRDefault="004F063E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03D3FA39" w14:textId="7EE9D139" w:rsidTr="007D32EA">
        <w:tc>
          <w:tcPr>
            <w:tcW w:w="7075" w:type="dxa"/>
          </w:tcPr>
          <w:p w14:paraId="49921247" w14:textId="77777777"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(первичная, вторичная, третичная), скрининговые программы</w:t>
            </w:r>
          </w:p>
        </w:tc>
        <w:tc>
          <w:tcPr>
            <w:tcW w:w="2423" w:type="dxa"/>
          </w:tcPr>
          <w:p w14:paraId="7FBA8B26" w14:textId="45562C12" w:rsidR="004F063E" w:rsidRPr="00271F0D" w:rsidRDefault="004F063E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21931AA5" w14:textId="5CEDB002" w:rsidTr="007D32EA">
        <w:tc>
          <w:tcPr>
            <w:tcW w:w="7075" w:type="dxa"/>
          </w:tcPr>
          <w:p w14:paraId="76331AAB" w14:textId="7EB2F719" w:rsidR="004F063E" w:rsidRPr="00271F0D" w:rsidRDefault="004F063E" w:rsidP="00672C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(отказ от курени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 ограничение приема алкоголя, физическая активность, рациональное питание</w:t>
            </w:r>
            <w:r w:rsidR="00922631">
              <w:rPr>
                <w:rFonts w:ascii="Times New Roman" w:hAnsi="Times New Roman" w:cs="Times New Roman"/>
                <w:sz w:val="24"/>
                <w:szCs w:val="24"/>
              </w:rPr>
              <w:t>, личная гигиена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3" w:type="dxa"/>
          </w:tcPr>
          <w:p w14:paraId="06F0CEF1" w14:textId="15E576D9" w:rsidR="004F063E" w:rsidRPr="00271F0D" w:rsidRDefault="004F063E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624FE0A5" w14:textId="490BEC5D" w:rsidTr="007D32EA">
        <w:tc>
          <w:tcPr>
            <w:tcW w:w="7075" w:type="dxa"/>
          </w:tcPr>
          <w:p w14:paraId="2371DD9F" w14:textId="6DF4F5AA"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Обучение пациента</w:t>
            </w:r>
            <w:r w:rsidR="007638F9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факторами риска и основами ЗОЖ</w:t>
            </w:r>
          </w:p>
        </w:tc>
        <w:tc>
          <w:tcPr>
            <w:tcW w:w="2423" w:type="dxa"/>
          </w:tcPr>
          <w:p w14:paraId="01B40905" w14:textId="1F0D212D" w:rsidR="004F063E" w:rsidRPr="00271F0D" w:rsidRDefault="004F063E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57FBABD3" w14:textId="18BF3EC5" w:rsidTr="007D32EA">
        <w:tc>
          <w:tcPr>
            <w:tcW w:w="7075" w:type="dxa"/>
          </w:tcPr>
          <w:p w14:paraId="2D6A0983" w14:textId="7DCD3F14" w:rsidR="004F063E" w:rsidRPr="00271F0D" w:rsidRDefault="004F063E" w:rsidP="00443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Насилие и пренебрежение  в отношении пожилых людей</w:t>
            </w:r>
          </w:p>
        </w:tc>
        <w:tc>
          <w:tcPr>
            <w:tcW w:w="2423" w:type="dxa"/>
          </w:tcPr>
          <w:p w14:paraId="34591133" w14:textId="55BE739E" w:rsidR="004F063E" w:rsidRPr="00271F0D" w:rsidRDefault="004F063E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09FE1950" w14:textId="73B8DBFF" w:rsidTr="007D32EA">
        <w:tc>
          <w:tcPr>
            <w:tcW w:w="7075" w:type="dxa"/>
          </w:tcPr>
          <w:p w14:paraId="6CFB9132" w14:textId="77777777"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  <w:tc>
          <w:tcPr>
            <w:tcW w:w="2423" w:type="dxa"/>
          </w:tcPr>
          <w:p w14:paraId="6F37DD9F" w14:textId="06665E0D" w:rsidR="004F063E" w:rsidRPr="00271F0D" w:rsidRDefault="004F063E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35470FC5" w14:textId="77690CD9" w:rsidTr="007D32EA">
        <w:tc>
          <w:tcPr>
            <w:tcW w:w="7075" w:type="dxa"/>
          </w:tcPr>
          <w:p w14:paraId="741DC623" w14:textId="77777777"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Психогигиена и социальная адаптация в семье и в коллективе</w:t>
            </w:r>
          </w:p>
        </w:tc>
        <w:tc>
          <w:tcPr>
            <w:tcW w:w="2423" w:type="dxa"/>
          </w:tcPr>
          <w:p w14:paraId="21F6FBD0" w14:textId="2032D08C" w:rsidR="004F063E" w:rsidRPr="00271F0D" w:rsidRDefault="004F063E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0921E5BA" w14:textId="77777777" w:rsidTr="007D32EA">
        <w:tc>
          <w:tcPr>
            <w:tcW w:w="7075" w:type="dxa"/>
          </w:tcPr>
          <w:p w14:paraId="4E823D37" w14:textId="1216B8AF"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отчетно-учетной документации, статистический анализ</w:t>
            </w:r>
          </w:p>
        </w:tc>
        <w:tc>
          <w:tcPr>
            <w:tcW w:w="2423" w:type="dxa"/>
          </w:tcPr>
          <w:p w14:paraId="757340E4" w14:textId="0CB7C5A7" w:rsidR="004F063E" w:rsidRDefault="004F063E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13F3FBFC" w14:textId="77777777" w:rsidTr="007D32EA">
        <w:tc>
          <w:tcPr>
            <w:tcW w:w="7075" w:type="dxa"/>
          </w:tcPr>
          <w:p w14:paraId="4F917426" w14:textId="20686AB6" w:rsidR="004F063E" w:rsidRPr="00271F0D" w:rsidRDefault="004F063E" w:rsidP="00922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922631">
              <w:rPr>
                <w:rFonts w:ascii="Times New Roman" w:hAnsi="Times New Roman" w:cs="Times New Roman"/>
                <w:sz w:val="24"/>
                <w:szCs w:val="24"/>
              </w:rPr>
              <w:t>ицинское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окументирование насилия, пыток и жестокого обращения</w:t>
            </w:r>
          </w:p>
        </w:tc>
        <w:tc>
          <w:tcPr>
            <w:tcW w:w="2423" w:type="dxa"/>
          </w:tcPr>
          <w:p w14:paraId="1A21A65B" w14:textId="367F2C35" w:rsidR="004F063E" w:rsidRDefault="004F063E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234D781" w14:textId="77777777" w:rsidR="00D91BBB" w:rsidRPr="00271F0D" w:rsidRDefault="00D91BBB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403C28A9" w14:textId="26192B40" w:rsidR="00EF25DB" w:rsidRPr="004F063E" w:rsidRDefault="00102A5B" w:rsidP="004F063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3.3 </w:t>
      </w:r>
      <w:r w:rsidR="00EF25DB" w:rsidRPr="004F063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922631">
        <w:rPr>
          <w:rFonts w:ascii="Times New Roman" w:hAnsi="Times New Roman" w:cs="Times New Roman"/>
          <w:b/>
          <w:sz w:val="24"/>
          <w:szCs w:val="24"/>
        </w:rPr>
        <w:t>ЩИЕ ПРОБЛЕМЫ ПАЦИЕНТА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0"/>
        <w:gridCol w:w="2408"/>
      </w:tblGrid>
      <w:tr w:rsidR="004F063E" w:rsidRPr="00271F0D" w14:paraId="35479AFE" w14:textId="69983E41" w:rsidTr="007D32EA">
        <w:tc>
          <w:tcPr>
            <w:tcW w:w="7090" w:type="dxa"/>
            <w:shd w:val="clear" w:color="auto" w:fill="FDE9D9" w:themeFill="accent6" w:themeFillTint="33"/>
          </w:tcPr>
          <w:p w14:paraId="5193FC6C" w14:textId="18B9DD25" w:rsidR="004F063E" w:rsidRPr="00CE51AF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FDE9D9" w:themeFill="accent6" w:themeFillTint="33"/>
          </w:tcPr>
          <w:p w14:paraId="61A91BD1" w14:textId="69928769" w:rsidR="004F063E" w:rsidRPr="00CE51AF" w:rsidRDefault="004F063E" w:rsidP="00FA6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A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F063E" w:rsidRPr="00271F0D" w14:paraId="2679506E" w14:textId="77777777" w:rsidTr="007D32EA">
        <w:tc>
          <w:tcPr>
            <w:tcW w:w="7090" w:type="dxa"/>
          </w:tcPr>
          <w:p w14:paraId="1C7B7888" w14:textId="5EEA9CE9"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Трудный пациент/агрессивный пациент</w:t>
            </w:r>
          </w:p>
        </w:tc>
        <w:tc>
          <w:tcPr>
            <w:tcW w:w="2408" w:type="dxa"/>
          </w:tcPr>
          <w:p w14:paraId="47CBCDB3" w14:textId="7C883EAC" w:rsidR="004F063E" w:rsidRPr="00271F0D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23FF4D28" w14:textId="4BC22279" w:rsidTr="007D32EA">
        <w:tc>
          <w:tcPr>
            <w:tcW w:w="7090" w:type="dxa"/>
          </w:tcPr>
          <w:p w14:paraId="1711E15C" w14:textId="77777777"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Насилие в семье, вопросы совместного проживания</w:t>
            </w:r>
          </w:p>
        </w:tc>
        <w:tc>
          <w:tcPr>
            <w:tcW w:w="2408" w:type="dxa"/>
          </w:tcPr>
          <w:p w14:paraId="33B9E8E2" w14:textId="11D94D70" w:rsidR="004F063E" w:rsidRPr="00271F0D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6C421E5C" w14:textId="4BA89519" w:rsidTr="007D32EA">
        <w:tc>
          <w:tcPr>
            <w:tcW w:w="7090" w:type="dxa"/>
          </w:tcPr>
          <w:p w14:paraId="143FBCFE" w14:textId="77777777"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детьми</w:t>
            </w:r>
          </w:p>
        </w:tc>
        <w:tc>
          <w:tcPr>
            <w:tcW w:w="2408" w:type="dxa"/>
          </w:tcPr>
          <w:p w14:paraId="167E69B5" w14:textId="587C8C64" w:rsidR="004F063E" w:rsidRPr="00271F0D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1B365361" w14:textId="04123651" w:rsidTr="007D32EA">
        <w:tc>
          <w:tcPr>
            <w:tcW w:w="7090" w:type="dxa"/>
          </w:tcPr>
          <w:p w14:paraId="3F939134" w14:textId="77777777"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Инвалидность/ограничение возможностей здоровья</w:t>
            </w:r>
          </w:p>
        </w:tc>
        <w:tc>
          <w:tcPr>
            <w:tcW w:w="2408" w:type="dxa"/>
          </w:tcPr>
          <w:p w14:paraId="678CEE31" w14:textId="3D22B5D7" w:rsidR="004F063E" w:rsidRPr="00271F0D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6963E14A" w14:textId="08E0EA59" w:rsidTr="007D32EA">
        <w:tc>
          <w:tcPr>
            <w:tcW w:w="7090" w:type="dxa"/>
          </w:tcPr>
          <w:p w14:paraId="0E2981C3" w14:textId="77777777" w:rsidR="004F063E" w:rsidRPr="001A3B36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36">
              <w:rPr>
                <w:rFonts w:ascii="Times New Roman" w:hAnsi="Times New Roman" w:cs="Times New Roman"/>
                <w:sz w:val="24"/>
                <w:szCs w:val="24"/>
              </w:rPr>
              <w:t>Суицид</w:t>
            </w:r>
          </w:p>
        </w:tc>
        <w:tc>
          <w:tcPr>
            <w:tcW w:w="2408" w:type="dxa"/>
          </w:tcPr>
          <w:p w14:paraId="3AA4BFC4" w14:textId="77A6C6F4" w:rsidR="004F063E" w:rsidRPr="001A3B36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6141C77B" w14:textId="12736E40" w:rsidTr="007D32EA">
        <w:tc>
          <w:tcPr>
            <w:tcW w:w="7090" w:type="dxa"/>
          </w:tcPr>
          <w:p w14:paraId="37C6D0B7" w14:textId="77777777"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Нападение/сексуальное насилие</w:t>
            </w:r>
          </w:p>
        </w:tc>
        <w:tc>
          <w:tcPr>
            <w:tcW w:w="2408" w:type="dxa"/>
          </w:tcPr>
          <w:p w14:paraId="39290BF5" w14:textId="542B7447" w:rsidR="004F063E" w:rsidRPr="00271F0D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6944292A" w14:textId="77777777" w:rsidTr="007D32EA">
        <w:tc>
          <w:tcPr>
            <w:tcW w:w="7090" w:type="dxa"/>
          </w:tcPr>
          <w:p w14:paraId="511F493A" w14:textId="0423EEEE"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плохих известий</w:t>
            </w:r>
          </w:p>
        </w:tc>
        <w:tc>
          <w:tcPr>
            <w:tcW w:w="2408" w:type="dxa"/>
          </w:tcPr>
          <w:p w14:paraId="38492604" w14:textId="5F048859" w:rsidR="004F063E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3B1FBD75" w14:textId="77777777" w:rsidTr="007D32EA">
        <w:tc>
          <w:tcPr>
            <w:tcW w:w="7090" w:type="dxa"/>
          </w:tcPr>
          <w:p w14:paraId="665938D9" w14:textId="04201CFB"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Кризис (потеря близких, развод, потеря работы, перемены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стрессовые ситуации)</w:t>
            </w:r>
          </w:p>
        </w:tc>
        <w:tc>
          <w:tcPr>
            <w:tcW w:w="2408" w:type="dxa"/>
          </w:tcPr>
          <w:p w14:paraId="07E6C4FC" w14:textId="4BEF9CE4" w:rsidR="004F063E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F063E" w:rsidRPr="00271F0D" w14:paraId="319DFC8C" w14:textId="77777777" w:rsidTr="007D32EA">
        <w:tc>
          <w:tcPr>
            <w:tcW w:w="7090" w:type="dxa"/>
          </w:tcPr>
          <w:p w14:paraId="24AF549A" w14:textId="4262B982"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Гендерные проблемы</w:t>
            </w:r>
          </w:p>
        </w:tc>
        <w:tc>
          <w:tcPr>
            <w:tcW w:w="2408" w:type="dxa"/>
          </w:tcPr>
          <w:p w14:paraId="754D4D5E" w14:textId="60739288" w:rsidR="004F063E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2CDEA9CF" w14:textId="77777777" w:rsidTr="007D32EA">
        <w:tc>
          <w:tcPr>
            <w:tcW w:w="7090" w:type="dxa"/>
          </w:tcPr>
          <w:p w14:paraId="6D9D3576" w14:textId="4CC9513C"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возраста</w:t>
            </w:r>
          </w:p>
        </w:tc>
        <w:tc>
          <w:tcPr>
            <w:tcW w:w="2408" w:type="dxa"/>
          </w:tcPr>
          <w:p w14:paraId="4318E38E" w14:textId="623E3EDD" w:rsidR="004F063E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063E" w:rsidRPr="00271F0D" w14:paraId="31682A1A" w14:textId="77777777" w:rsidTr="007D32EA">
        <w:tc>
          <w:tcPr>
            <w:tcW w:w="7090" w:type="dxa"/>
          </w:tcPr>
          <w:p w14:paraId="589B0CD8" w14:textId="08FE9CD9"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Посттрансплантационные состояния</w:t>
            </w:r>
          </w:p>
        </w:tc>
        <w:tc>
          <w:tcPr>
            <w:tcW w:w="2408" w:type="dxa"/>
          </w:tcPr>
          <w:p w14:paraId="4F48A82A" w14:textId="2AD3EE46" w:rsidR="004F063E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076BC37" w14:textId="77777777" w:rsidR="00F5075E" w:rsidRDefault="00F5075E" w:rsidP="00F5075E">
      <w:pPr>
        <w:rPr>
          <w:rFonts w:ascii="Times New Roman" w:hAnsi="Times New Roman" w:cs="Times New Roman"/>
          <w:sz w:val="24"/>
          <w:szCs w:val="24"/>
        </w:rPr>
      </w:pPr>
    </w:p>
    <w:p w14:paraId="4E5CB24A" w14:textId="2E9CF92A" w:rsidR="000A50AE" w:rsidRPr="00F5075E" w:rsidRDefault="00BD59DF" w:rsidP="00F5075E">
      <w:pPr>
        <w:rPr>
          <w:rFonts w:ascii="Times New Roman" w:hAnsi="Times New Roman" w:cs="Times New Roman"/>
          <w:b/>
          <w:sz w:val="24"/>
          <w:szCs w:val="24"/>
        </w:rPr>
      </w:pPr>
      <w:r w:rsidRPr="00F50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A5B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0A50AE" w:rsidRPr="00F5075E">
        <w:rPr>
          <w:rFonts w:ascii="Times New Roman" w:hAnsi="Times New Roman" w:cs="Times New Roman"/>
          <w:b/>
          <w:sz w:val="24"/>
          <w:szCs w:val="24"/>
        </w:rPr>
        <w:t>В</w:t>
      </w:r>
      <w:r w:rsidR="00F5075E">
        <w:rPr>
          <w:rFonts w:ascii="Times New Roman" w:hAnsi="Times New Roman" w:cs="Times New Roman"/>
          <w:b/>
          <w:sz w:val="24"/>
          <w:szCs w:val="24"/>
        </w:rPr>
        <w:t xml:space="preserve">ЫПОЛНЕНИЕ ВРАЧЕБНЫХ МАНИПУЛЯЦИЙ  </w:t>
      </w:r>
      <w:r w:rsidR="000A50AE" w:rsidRPr="00F5075E">
        <w:rPr>
          <w:rFonts w:ascii="Times New Roman" w:hAnsi="Times New Roman" w:cs="Times New Roman"/>
          <w:b/>
          <w:sz w:val="24"/>
          <w:szCs w:val="24"/>
        </w:rPr>
        <w:t>(практические навыки)</w:t>
      </w:r>
    </w:p>
    <w:p w14:paraId="631D6045" w14:textId="77777777" w:rsidR="004F063E" w:rsidRDefault="00BD59DF" w:rsidP="00BD59DF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общей практики/семейный врач</w:t>
      </w:r>
      <w:r w:rsidR="000A50AE" w:rsidRPr="00271F0D">
        <w:rPr>
          <w:rFonts w:ascii="Times New Roman" w:hAnsi="Times New Roman" w:cs="Times New Roman"/>
          <w:sz w:val="24"/>
          <w:szCs w:val="24"/>
        </w:rPr>
        <w:t xml:space="preserve"> должен уметь в</w:t>
      </w:r>
      <w:r w:rsidR="004F063E">
        <w:rPr>
          <w:rFonts w:ascii="Times New Roman" w:hAnsi="Times New Roman" w:cs="Times New Roman"/>
          <w:sz w:val="24"/>
          <w:szCs w:val="24"/>
        </w:rPr>
        <w:t>ыполнять самостоятельно следующе</w:t>
      </w:r>
      <w:r w:rsidR="000A50AE" w:rsidRPr="00271F0D">
        <w:rPr>
          <w:rFonts w:ascii="Times New Roman" w:hAnsi="Times New Roman" w:cs="Times New Roman"/>
          <w:sz w:val="24"/>
          <w:szCs w:val="24"/>
        </w:rPr>
        <w:t>е</w:t>
      </w:r>
    </w:p>
    <w:p w14:paraId="55308ECF" w14:textId="06D75882" w:rsidR="000A50AE" w:rsidRPr="00FA67B2" w:rsidRDefault="004F063E" w:rsidP="00FA67B2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7B2">
        <w:rPr>
          <w:rFonts w:ascii="Times New Roman" w:hAnsi="Times New Roman" w:cs="Times New Roman"/>
          <w:b/>
          <w:sz w:val="24"/>
          <w:szCs w:val="24"/>
        </w:rPr>
        <w:t>Общие</w:t>
      </w:r>
      <w:r w:rsidR="000A50AE" w:rsidRPr="00FA67B2">
        <w:rPr>
          <w:rFonts w:ascii="Times New Roman" w:hAnsi="Times New Roman" w:cs="Times New Roman"/>
          <w:b/>
          <w:sz w:val="24"/>
          <w:szCs w:val="24"/>
        </w:rPr>
        <w:t xml:space="preserve"> манипуляции:</w:t>
      </w:r>
    </w:p>
    <w:p w14:paraId="42E37171" w14:textId="77777777" w:rsidR="000A50AE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Инъекции (в/м, в/в, п/к).</w:t>
      </w:r>
    </w:p>
    <w:p w14:paraId="7492B8F7" w14:textId="09D83193" w:rsidR="003F069A" w:rsidRPr="00271F0D" w:rsidRDefault="003F069A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группы крови, резус-фактора</w:t>
      </w:r>
    </w:p>
    <w:p w14:paraId="2A83D884" w14:textId="77777777" w:rsidR="000A50AE" w:rsidRPr="00271F0D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Проведение и расшифровка ЭКГ</w:t>
      </w:r>
    </w:p>
    <w:p w14:paraId="1F15F8FA" w14:textId="766F7E9E" w:rsidR="000A50AE" w:rsidRPr="00271F0D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Уметь интерпретировать результаты </w:t>
      </w:r>
      <w:r w:rsidR="00360333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Pr="00271F0D">
        <w:rPr>
          <w:rFonts w:ascii="Times New Roman" w:hAnsi="Times New Roman" w:cs="Times New Roman"/>
          <w:sz w:val="24"/>
          <w:szCs w:val="24"/>
        </w:rPr>
        <w:t>инструментальных исследований (рентген, УЗИ, ЭхоКГ, ЭГДС, ФВД).</w:t>
      </w:r>
    </w:p>
    <w:p w14:paraId="28FD4B10" w14:textId="77777777" w:rsidR="000A50AE" w:rsidRPr="00271F0D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Остановка наружного кровотечения.</w:t>
      </w:r>
    </w:p>
    <w:p w14:paraId="18358027" w14:textId="77777777" w:rsidR="00793FE1" w:rsidRPr="00271F0D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Пикфлоуметрия.</w:t>
      </w:r>
    </w:p>
    <w:p w14:paraId="054DA92A" w14:textId="6981757D" w:rsidR="003F069A" w:rsidRDefault="00793FE1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Глюкометрия</w:t>
      </w:r>
      <w:r w:rsidR="003F069A">
        <w:rPr>
          <w:rFonts w:ascii="Times New Roman" w:hAnsi="Times New Roman" w:cs="Times New Roman"/>
          <w:sz w:val="24"/>
          <w:szCs w:val="24"/>
        </w:rPr>
        <w:t>, тест на толерантность</w:t>
      </w:r>
      <w:r w:rsidR="007638F9">
        <w:rPr>
          <w:rFonts w:ascii="Times New Roman" w:hAnsi="Times New Roman" w:cs="Times New Roman"/>
          <w:sz w:val="24"/>
          <w:szCs w:val="24"/>
        </w:rPr>
        <w:t xml:space="preserve"> к глюкозе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14:paraId="57821BC1" w14:textId="5773ECA2" w:rsidR="000A50AE" w:rsidRPr="00271F0D" w:rsidRDefault="003F069A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аэрозольной ингаляции с помощью спейсеров, небулайзеров.</w:t>
      </w:r>
      <w:r w:rsidR="000A50AE" w:rsidRPr="0027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F8ECF" w14:textId="77777777" w:rsidR="000A50AE" w:rsidRPr="00271F0D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Проведение диагностических экспресс методов (тест на беременность, тесты на </w:t>
      </w:r>
      <w:r w:rsidR="00793FE1" w:rsidRPr="00271F0D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271F0D">
        <w:rPr>
          <w:rFonts w:ascii="Times New Roman" w:hAnsi="Times New Roman" w:cs="Times New Roman"/>
          <w:sz w:val="24"/>
          <w:szCs w:val="24"/>
        </w:rPr>
        <w:t>белк</w:t>
      </w:r>
      <w:r w:rsidR="00793FE1" w:rsidRPr="00271F0D">
        <w:rPr>
          <w:rFonts w:ascii="Times New Roman" w:hAnsi="Times New Roman" w:cs="Times New Roman"/>
          <w:sz w:val="24"/>
          <w:szCs w:val="24"/>
        </w:rPr>
        <w:t>а</w:t>
      </w:r>
      <w:r w:rsidRPr="00271F0D">
        <w:rPr>
          <w:rFonts w:ascii="Times New Roman" w:hAnsi="Times New Roman" w:cs="Times New Roman"/>
          <w:sz w:val="24"/>
          <w:szCs w:val="24"/>
        </w:rPr>
        <w:t>, ацетон</w:t>
      </w:r>
      <w:r w:rsidR="00793FE1" w:rsidRPr="00271F0D">
        <w:rPr>
          <w:rFonts w:ascii="Times New Roman" w:hAnsi="Times New Roman" w:cs="Times New Roman"/>
          <w:sz w:val="24"/>
          <w:szCs w:val="24"/>
        </w:rPr>
        <w:t>а</w:t>
      </w:r>
      <w:r w:rsidRPr="00271F0D">
        <w:rPr>
          <w:rFonts w:ascii="Times New Roman" w:hAnsi="Times New Roman" w:cs="Times New Roman"/>
          <w:sz w:val="24"/>
          <w:szCs w:val="24"/>
        </w:rPr>
        <w:t>, сахар</w:t>
      </w:r>
      <w:r w:rsidR="00793FE1" w:rsidRPr="00271F0D">
        <w:rPr>
          <w:rFonts w:ascii="Times New Roman" w:hAnsi="Times New Roman" w:cs="Times New Roman"/>
          <w:sz w:val="24"/>
          <w:szCs w:val="24"/>
        </w:rPr>
        <w:t>а</w:t>
      </w:r>
      <w:r w:rsidRPr="00271F0D">
        <w:rPr>
          <w:rFonts w:ascii="Times New Roman" w:hAnsi="Times New Roman" w:cs="Times New Roman"/>
          <w:sz w:val="24"/>
          <w:szCs w:val="24"/>
        </w:rPr>
        <w:t xml:space="preserve"> в моче и др).</w:t>
      </w:r>
    </w:p>
    <w:p w14:paraId="13C670EC" w14:textId="515BB92A" w:rsidR="000A50AE" w:rsidRPr="00271F0D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Взятие мазков из уретры и</w:t>
      </w:r>
      <w:r w:rsidR="003F069A">
        <w:rPr>
          <w:rFonts w:ascii="Times New Roman" w:hAnsi="Times New Roman" w:cs="Times New Roman"/>
          <w:sz w:val="24"/>
          <w:szCs w:val="24"/>
        </w:rPr>
        <w:t xml:space="preserve"> влагалища,</w:t>
      </w:r>
      <w:r w:rsidRPr="00271F0D">
        <w:rPr>
          <w:rFonts w:ascii="Times New Roman" w:hAnsi="Times New Roman" w:cs="Times New Roman"/>
          <w:sz w:val="24"/>
          <w:szCs w:val="24"/>
        </w:rPr>
        <w:t xml:space="preserve"> цервикального канала для цитологического, бактериологического исследования.</w:t>
      </w:r>
    </w:p>
    <w:p w14:paraId="3EE6B96B" w14:textId="6A0D967F" w:rsidR="000A50AE" w:rsidRPr="00271F0D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Техника взятия мокроты на цитологию и </w:t>
      </w:r>
      <w:r w:rsidR="00F10738" w:rsidRPr="003F069A">
        <w:rPr>
          <w:rFonts w:ascii="Times New Roman" w:hAnsi="Times New Roman" w:cs="Times New Roman"/>
          <w:sz w:val="24"/>
          <w:szCs w:val="24"/>
        </w:rPr>
        <w:t xml:space="preserve">3-х кратную бактериоскопию </w:t>
      </w:r>
      <w:r w:rsidR="00D43097">
        <w:rPr>
          <w:rFonts w:ascii="Times New Roman" w:hAnsi="Times New Roman" w:cs="Times New Roman"/>
          <w:sz w:val="24"/>
          <w:szCs w:val="24"/>
        </w:rPr>
        <w:t>МБТ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14:paraId="346413BD" w14:textId="77777777" w:rsidR="000A50AE" w:rsidRPr="00271F0D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Измерение АД.</w:t>
      </w:r>
    </w:p>
    <w:p w14:paraId="48229C91" w14:textId="77777777" w:rsidR="000A50AE" w:rsidRPr="00271F0D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Уход за постоянным мочевым катетером.</w:t>
      </w:r>
    </w:p>
    <w:p w14:paraId="72DD4768" w14:textId="77777777" w:rsidR="000A50AE" w:rsidRPr="00271F0D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Промывание желудка.</w:t>
      </w:r>
    </w:p>
    <w:p w14:paraId="2E094DBA" w14:textId="77777777" w:rsidR="000A50AE" w:rsidRPr="00271F0D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Пальцевое исследование прямой кишки и предстательной железы.</w:t>
      </w:r>
    </w:p>
    <w:p w14:paraId="35F7B69B" w14:textId="1C9EB489" w:rsidR="000A50AE" w:rsidRPr="00271F0D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Устранение копростаза</w:t>
      </w:r>
      <w:r w:rsidR="00E17930">
        <w:rPr>
          <w:rFonts w:ascii="Times New Roman" w:hAnsi="Times New Roman" w:cs="Times New Roman"/>
          <w:sz w:val="24"/>
          <w:szCs w:val="24"/>
        </w:rPr>
        <w:t xml:space="preserve">  (пальцевое и с помощью клизмы)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14:paraId="7B253092" w14:textId="5DF69F7D" w:rsidR="000A50AE" w:rsidRDefault="000A50AE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Методы контрацепции</w:t>
      </w:r>
      <w:r w:rsidR="0081205F">
        <w:rPr>
          <w:rFonts w:ascii="Times New Roman" w:hAnsi="Times New Roman" w:cs="Times New Roman"/>
          <w:sz w:val="24"/>
          <w:szCs w:val="24"/>
        </w:rPr>
        <w:t xml:space="preserve"> (барьерные, гормональные, введение и удаление ВМС)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14:paraId="5CC55031" w14:textId="18CF3083" w:rsidR="0076516A" w:rsidRPr="0081205F" w:rsidRDefault="0076516A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5F">
        <w:rPr>
          <w:rFonts w:ascii="Times New Roman" w:hAnsi="Times New Roman" w:cs="Times New Roman"/>
          <w:sz w:val="24"/>
          <w:szCs w:val="24"/>
        </w:rPr>
        <w:t xml:space="preserve">Забор материала для микроскопических, </w:t>
      </w:r>
      <w:r w:rsidR="0081205F" w:rsidRPr="0081205F">
        <w:rPr>
          <w:rFonts w:ascii="Times New Roman" w:hAnsi="Times New Roman" w:cs="Times New Roman"/>
          <w:sz w:val="24"/>
          <w:szCs w:val="24"/>
        </w:rPr>
        <w:t>бактериологических исследований (из зева, носа, ран, прямой кишки и др.)</w:t>
      </w:r>
    </w:p>
    <w:p w14:paraId="5F84D819" w14:textId="6C569E02" w:rsidR="0081205F" w:rsidRDefault="0081205F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Соскоб кожи на клещи и грибковые заболевания.</w:t>
      </w:r>
    </w:p>
    <w:p w14:paraId="377D4019" w14:textId="2D39CB9E" w:rsidR="002F4822" w:rsidRDefault="002F4822" w:rsidP="0033685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защиты (противочумный костюм 1-го типа)</w:t>
      </w:r>
    </w:p>
    <w:p w14:paraId="6BB448DC" w14:textId="77777777" w:rsidR="00F10738" w:rsidRPr="009711F0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DEE23C" w14:textId="77777777" w:rsidR="000A50AE" w:rsidRPr="00271F0D" w:rsidRDefault="000A50A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Манипуляции для оказания экстренной помощи:</w:t>
      </w:r>
    </w:p>
    <w:p w14:paraId="3799D7DD" w14:textId="3E836549" w:rsidR="00394052" w:rsidRDefault="00394052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Сердечно-легочная реанимация</w:t>
      </w:r>
      <w:r w:rsidR="00F5075E">
        <w:rPr>
          <w:rFonts w:ascii="Times New Roman" w:hAnsi="Times New Roman" w:cs="Times New Roman"/>
          <w:sz w:val="24"/>
          <w:szCs w:val="24"/>
        </w:rPr>
        <w:t>:</w:t>
      </w:r>
    </w:p>
    <w:p w14:paraId="51F89329" w14:textId="1D7E7C3D" w:rsidR="0081205F" w:rsidRDefault="00F5075E" w:rsidP="00F50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205F" w:rsidRPr="00F5075E">
        <w:rPr>
          <w:rFonts w:ascii="Times New Roman" w:hAnsi="Times New Roman" w:cs="Times New Roman"/>
          <w:sz w:val="24"/>
          <w:szCs w:val="24"/>
        </w:rPr>
        <w:t>Непрямой массаж сердца</w:t>
      </w:r>
    </w:p>
    <w:p w14:paraId="51D17451" w14:textId="157474A7" w:rsidR="00F5075E" w:rsidRPr="00F5075E" w:rsidRDefault="00F5075E" w:rsidP="00F50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Дыхание «рот в рот», «рот в нос»</w:t>
      </w:r>
    </w:p>
    <w:p w14:paraId="23FAF860" w14:textId="4FFCC693" w:rsidR="00394052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В</w:t>
      </w:r>
      <w:r w:rsidR="00394052" w:rsidRPr="0081205F">
        <w:rPr>
          <w:rFonts w:ascii="Times New Roman" w:hAnsi="Times New Roman" w:cs="Times New Roman"/>
          <w:sz w:val="24"/>
          <w:szCs w:val="24"/>
        </w:rPr>
        <w:t>осстановление проходимости дыхательных путей</w:t>
      </w:r>
    </w:p>
    <w:p w14:paraId="0FC38609" w14:textId="26518642" w:rsidR="008609B6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Использование </w:t>
      </w:r>
      <w:r w:rsidR="0081205F">
        <w:rPr>
          <w:rFonts w:ascii="Times New Roman" w:hAnsi="Times New Roman" w:cs="Times New Roman"/>
          <w:sz w:val="24"/>
          <w:szCs w:val="24"/>
        </w:rPr>
        <w:t>мешк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1205F">
        <w:rPr>
          <w:rFonts w:ascii="Times New Roman" w:hAnsi="Times New Roman" w:cs="Times New Roman"/>
          <w:sz w:val="24"/>
          <w:szCs w:val="24"/>
        </w:rPr>
        <w:t xml:space="preserve"> Амбу</w:t>
      </w:r>
    </w:p>
    <w:p w14:paraId="6E876DD8" w14:textId="5C8DF400" w:rsidR="00F5075E" w:rsidRPr="00271F0D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Фиксация языка и введение воздуховода</w:t>
      </w:r>
    </w:p>
    <w:p w14:paraId="5AF9C2D6" w14:textId="60C95341" w:rsidR="000A50AE" w:rsidRPr="00271F0D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3E5E8C">
        <w:rPr>
          <w:rFonts w:ascii="Times New Roman" w:hAnsi="Times New Roman" w:cs="Times New Roman"/>
          <w:sz w:val="24"/>
          <w:szCs w:val="24"/>
        </w:rPr>
        <w:t>Д</w:t>
      </w:r>
      <w:r w:rsidR="008609B6" w:rsidRPr="00271F0D">
        <w:rPr>
          <w:rFonts w:ascii="Times New Roman" w:hAnsi="Times New Roman" w:cs="Times New Roman"/>
          <w:sz w:val="24"/>
          <w:szCs w:val="24"/>
        </w:rPr>
        <w:t>ефибрилляци</w:t>
      </w:r>
      <w:r w:rsidR="001A3B36" w:rsidRPr="00EB57ED">
        <w:rPr>
          <w:rFonts w:ascii="Times New Roman" w:hAnsi="Times New Roman" w:cs="Times New Roman"/>
          <w:sz w:val="24"/>
          <w:szCs w:val="24"/>
        </w:rPr>
        <w:t>я</w:t>
      </w:r>
    </w:p>
    <w:p w14:paraId="3AB47518" w14:textId="77777777" w:rsidR="000A50AE" w:rsidRPr="00271F0D" w:rsidRDefault="008609B6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Остановка наружного кровотечения</w:t>
      </w:r>
    </w:p>
    <w:p w14:paraId="37FCDC08" w14:textId="77777777" w:rsidR="00394052" w:rsidRDefault="00394052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Прием Геймлиха</w:t>
      </w:r>
    </w:p>
    <w:p w14:paraId="050AD524" w14:textId="0B9F779C" w:rsidR="0081205F" w:rsidRDefault="0081205F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ларингоскопия</w:t>
      </w:r>
    </w:p>
    <w:p w14:paraId="7A91EF3A" w14:textId="77777777" w:rsidR="00FB4C88" w:rsidRDefault="00FB4C88" w:rsidP="000A50AE">
      <w:pPr>
        <w:numPr>
          <w:ilvl w:val="12"/>
          <w:numId w:val="0"/>
        </w:numPr>
        <w:ind w:firstLine="6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3797C" w14:textId="77777777" w:rsidR="000A50AE" w:rsidRPr="00271F0D" w:rsidRDefault="000A50A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lastRenderedPageBreak/>
        <w:t>Хирургические манипуляции:</w:t>
      </w:r>
    </w:p>
    <w:p w14:paraId="64A32703" w14:textId="4FF79D8D" w:rsidR="002B0438" w:rsidRPr="002B0438" w:rsidRDefault="002B0438" w:rsidP="003368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8">
        <w:rPr>
          <w:rFonts w:ascii="Times New Roman" w:hAnsi="Times New Roman" w:cs="Times New Roman"/>
          <w:sz w:val="24"/>
          <w:szCs w:val="24"/>
        </w:rPr>
        <w:t>Катетеризация мочевого пузыря мягким катетером.</w:t>
      </w:r>
    </w:p>
    <w:p w14:paraId="1BF06574" w14:textId="77777777"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Проведение инфильтративной анестезии.</w:t>
      </w:r>
    </w:p>
    <w:p w14:paraId="7070CDCF" w14:textId="021BFDB2"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Первичная хирургическая обработка ран, снятие </w:t>
      </w:r>
      <w:r w:rsidR="00E17930">
        <w:rPr>
          <w:rFonts w:ascii="Times New Roman" w:hAnsi="Times New Roman" w:cs="Times New Roman"/>
          <w:sz w:val="24"/>
          <w:szCs w:val="24"/>
        </w:rPr>
        <w:t xml:space="preserve">и наложение </w:t>
      </w:r>
      <w:r w:rsidRPr="00271F0D">
        <w:rPr>
          <w:rFonts w:ascii="Times New Roman" w:hAnsi="Times New Roman" w:cs="Times New Roman"/>
          <w:sz w:val="24"/>
          <w:szCs w:val="24"/>
        </w:rPr>
        <w:t>швов.</w:t>
      </w:r>
    </w:p>
    <w:p w14:paraId="329460A8" w14:textId="77777777"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Обработка ожоговой поверхности.</w:t>
      </w:r>
    </w:p>
    <w:p w14:paraId="014CDA96" w14:textId="0C7670B7"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Наложение мягких повязок</w:t>
      </w:r>
      <w:r w:rsidR="002B0438">
        <w:rPr>
          <w:rFonts w:ascii="Times New Roman" w:hAnsi="Times New Roman" w:cs="Times New Roman"/>
          <w:sz w:val="24"/>
          <w:szCs w:val="24"/>
        </w:rPr>
        <w:t xml:space="preserve"> при вывихах и растяжениях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14:paraId="7C6A5FE4" w14:textId="77777777"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Транспортная иммобилизация при переломах костей.</w:t>
      </w:r>
    </w:p>
    <w:p w14:paraId="17ED9EE6" w14:textId="77777777"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Удаление поверхностно расположенных инородных тел.</w:t>
      </w:r>
    </w:p>
    <w:p w14:paraId="44558D81" w14:textId="5E85F9D3" w:rsidR="00F10738" w:rsidRPr="002B0438" w:rsidRDefault="002B0438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8">
        <w:rPr>
          <w:rFonts w:ascii="Times New Roman" w:hAnsi="Times New Roman" w:cs="Times New Roman"/>
          <w:sz w:val="24"/>
          <w:szCs w:val="24"/>
        </w:rPr>
        <w:t>Вправление вывихов</w:t>
      </w:r>
    </w:p>
    <w:p w14:paraId="4CD6797E" w14:textId="1F9A1807" w:rsidR="00F5075E" w:rsidRDefault="00F5075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панариция, фурункула</w:t>
      </w:r>
    </w:p>
    <w:p w14:paraId="5AFFBA47" w14:textId="5DBB8401" w:rsidR="00F5075E" w:rsidRPr="002B0438" w:rsidRDefault="00E17930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Внутривенное  введение лекарственных средств (спазм</w:t>
      </w:r>
      <w:r w:rsidR="007638F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литиков) в кавернозные тела полового члена</w:t>
      </w:r>
    </w:p>
    <w:p w14:paraId="21226A54" w14:textId="77777777" w:rsidR="00F10738" w:rsidRPr="002B0438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545760" w14:textId="0C6F2FCD" w:rsidR="000A50AE" w:rsidRPr="00271F0D" w:rsidRDefault="00F5075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631B6" w:rsidRPr="00271F0D">
        <w:rPr>
          <w:rFonts w:ascii="Times New Roman" w:hAnsi="Times New Roman" w:cs="Times New Roman"/>
          <w:b/>
          <w:sz w:val="24"/>
          <w:szCs w:val="24"/>
        </w:rPr>
        <w:t xml:space="preserve">анипуляции, применяемые </w:t>
      </w:r>
      <w:r w:rsidR="000A50AE" w:rsidRPr="00271F0D">
        <w:rPr>
          <w:rFonts w:ascii="Times New Roman" w:hAnsi="Times New Roman" w:cs="Times New Roman"/>
          <w:b/>
          <w:sz w:val="24"/>
          <w:szCs w:val="24"/>
        </w:rPr>
        <w:t>для выявления неврологической симптоматики:</w:t>
      </w:r>
    </w:p>
    <w:p w14:paraId="39A8D937" w14:textId="7008DE32" w:rsidR="000A50AE" w:rsidRPr="00271F0D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исследования моторных качеств (поз</w:t>
      </w:r>
      <w:r w:rsidR="007638F9">
        <w:rPr>
          <w:rFonts w:ascii="Times New Roman" w:hAnsi="Times New Roman" w:cs="Times New Roman"/>
          <w:sz w:val="24"/>
          <w:szCs w:val="24"/>
        </w:rPr>
        <w:t xml:space="preserve">а, мышечный тонус, контрактура, </w:t>
      </w:r>
      <w:r w:rsidRPr="00271F0D">
        <w:rPr>
          <w:rFonts w:ascii="Times New Roman" w:hAnsi="Times New Roman" w:cs="Times New Roman"/>
          <w:sz w:val="24"/>
          <w:szCs w:val="24"/>
        </w:rPr>
        <w:t>атрофия мышц);</w:t>
      </w:r>
    </w:p>
    <w:p w14:paraId="1DA1D691" w14:textId="77777777" w:rsidR="000A50AE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определение чувствительности;</w:t>
      </w:r>
    </w:p>
    <w:p w14:paraId="346FBBF3" w14:textId="0ADF3FAD" w:rsidR="002B0438" w:rsidRPr="00271F0D" w:rsidRDefault="002B0438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менингеальных симптомов;</w:t>
      </w:r>
    </w:p>
    <w:p w14:paraId="64B14C5E" w14:textId="7E15FEF7" w:rsidR="000A50AE" w:rsidRPr="00271F0D" w:rsidRDefault="002B0438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функции </w:t>
      </w:r>
      <w:r w:rsidR="00E17930">
        <w:rPr>
          <w:rFonts w:ascii="Times New Roman" w:hAnsi="Times New Roman" w:cs="Times New Roman"/>
          <w:sz w:val="24"/>
          <w:szCs w:val="24"/>
        </w:rPr>
        <w:t xml:space="preserve"> черепно-мозговых нервов</w:t>
      </w:r>
      <w:r w:rsidR="000A50AE" w:rsidRPr="00271F0D">
        <w:rPr>
          <w:rFonts w:ascii="Times New Roman" w:hAnsi="Times New Roman" w:cs="Times New Roman"/>
          <w:sz w:val="24"/>
          <w:szCs w:val="24"/>
        </w:rPr>
        <w:t>;</w:t>
      </w:r>
    </w:p>
    <w:p w14:paraId="00CBAE3C" w14:textId="77777777" w:rsidR="000A50AE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оценка координации движений;</w:t>
      </w:r>
    </w:p>
    <w:p w14:paraId="2CE33721" w14:textId="18E0E60E" w:rsidR="00E17930" w:rsidRPr="00271F0D" w:rsidRDefault="00E17930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болевых точек и симптомов натяжения</w:t>
      </w:r>
    </w:p>
    <w:p w14:paraId="20E7DF7B" w14:textId="77777777" w:rsidR="000A50AE" w:rsidRPr="00271F0D" w:rsidRDefault="000A50AE" w:rsidP="000A50AE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7A75478D" w14:textId="77777777" w:rsidR="000A50AE" w:rsidRPr="00271F0D" w:rsidRDefault="000A50AE" w:rsidP="002D4DDB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Отоларингологические манипуляции:</w:t>
      </w:r>
    </w:p>
    <w:p w14:paraId="648712F6" w14:textId="06E6758A" w:rsidR="00E427FF" w:rsidRDefault="00E427FF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закапывание носовых капель и </w:t>
      </w:r>
      <w:r w:rsidR="00E17930">
        <w:rPr>
          <w:rFonts w:ascii="Times New Roman" w:hAnsi="Times New Roman" w:cs="Times New Roman"/>
          <w:sz w:val="24"/>
          <w:szCs w:val="24"/>
        </w:rPr>
        <w:t xml:space="preserve">применение носовых </w:t>
      </w:r>
      <w:r>
        <w:rPr>
          <w:rFonts w:ascii="Times New Roman" w:hAnsi="Times New Roman" w:cs="Times New Roman"/>
          <w:sz w:val="24"/>
          <w:szCs w:val="24"/>
        </w:rPr>
        <w:t>мазей;</w:t>
      </w:r>
    </w:p>
    <w:p w14:paraId="0046D7B6" w14:textId="2CEF49F9" w:rsidR="000A50AE" w:rsidRDefault="001F538B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передняя </w:t>
      </w:r>
      <w:r w:rsidR="000A50AE" w:rsidRPr="00271F0D">
        <w:rPr>
          <w:rFonts w:ascii="Times New Roman" w:hAnsi="Times New Roman" w:cs="Times New Roman"/>
          <w:sz w:val="24"/>
          <w:szCs w:val="24"/>
        </w:rPr>
        <w:t>риноскопия, фарингоскопия,  отоскопия;</w:t>
      </w:r>
    </w:p>
    <w:p w14:paraId="38CE1724" w14:textId="77777777" w:rsidR="000A50AE" w:rsidRPr="00271F0D" w:rsidRDefault="000A50AE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остановка носового кровотечения (передняя тампонада носа);</w:t>
      </w:r>
    </w:p>
    <w:p w14:paraId="555A987E" w14:textId="77777777" w:rsidR="000A50AE" w:rsidRPr="00271F0D" w:rsidRDefault="000A50AE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удаление серной пробки и неглубоко расположенного инородного тела; </w:t>
      </w:r>
    </w:p>
    <w:p w14:paraId="0F990EE4" w14:textId="77777777" w:rsidR="000A50AE" w:rsidRPr="00271F0D" w:rsidRDefault="000A50AE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определение проходимости слуховой трубы;</w:t>
      </w:r>
    </w:p>
    <w:p w14:paraId="7DDCF0A1" w14:textId="4602E093" w:rsidR="000A50AE" w:rsidRPr="001D11C8" w:rsidRDefault="000A50AE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C8">
        <w:rPr>
          <w:rFonts w:ascii="Times New Roman" w:hAnsi="Times New Roman" w:cs="Times New Roman"/>
          <w:sz w:val="24"/>
          <w:szCs w:val="24"/>
        </w:rPr>
        <w:t xml:space="preserve">промывание </w:t>
      </w:r>
      <w:r w:rsidR="00E17930" w:rsidRPr="001D11C8">
        <w:rPr>
          <w:rFonts w:ascii="Times New Roman" w:hAnsi="Times New Roman" w:cs="Times New Roman"/>
          <w:sz w:val="24"/>
          <w:szCs w:val="24"/>
        </w:rPr>
        <w:t xml:space="preserve">небных  </w:t>
      </w:r>
      <w:r w:rsidRPr="001D11C8">
        <w:rPr>
          <w:rFonts w:ascii="Times New Roman" w:hAnsi="Times New Roman" w:cs="Times New Roman"/>
          <w:sz w:val="24"/>
          <w:szCs w:val="24"/>
        </w:rPr>
        <w:t xml:space="preserve">миндалин; </w:t>
      </w:r>
    </w:p>
    <w:p w14:paraId="20084C59" w14:textId="123CCA94" w:rsidR="000A50AE" w:rsidRDefault="00DC4F54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слуха (речевое)</w:t>
      </w:r>
      <w:r w:rsidR="00EF7B36">
        <w:rPr>
          <w:rFonts w:ascii="Times New Roman" w:hAnsi="Times New Roman" w:cs="Times New Roman"/>
          <w:sz w:val="24"/>
          <w:szCs w:val="24"/>
        </w:rPr>
        <w:t xml:space="preserve"> и камертональное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0A50AE" w:rsidRPr="0027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5AF8C" w14:textId="7340D748" w:rsidR="00DC4F54" w:rsidRPr="00EF7B36" w:rsidRDefault="00EF7B36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36">
        <w:rPr>
          <w:rFonts w:ascii="Times New Roman" w:hAnsi="Times New Roman" w:cs="Times New Roman"/>
          <w:sz w:val="24"/>
          <w:szCs w:val="24"/>
        </w:rPr>
        <w:t>пальцевое исследование носо</w:t>
      </w:r>
      <w:r w:rsidR="00DC4F54" w:rsidRPr="00EF7B36">
        <w:rPr>
          <w:rFonts w:ascii="Times New Roman" w:hAnsi="Times New Roman" w:cs="Times New Roman"/>
          <w:sz w:val="24"/>
          <w:szCs w:val="24"/>
        </w:rPr>
        <w:t>глотки</w:t>
      </w:r>
      <w:r w:rsidRPr="00EF7B36">
        <w:rPr>
          <w:rFonts w:ascii="Times New Roman" w:hAnsi="Times New Roman" w:cs="Times New Roman"/>
          <w:sz w:val="24"/>
          <w:szCs w:val="24"/>
        </w:rPr>
        <w:t>;</w:t>
      </w:r>
    </w:p>
    <w:p w14:paraId="03050942" w14:textId="26466F82" w:rsidR="00EF7B36" w:rsidRDefault="00EF7B36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B36">
        <w:rPr>
          <w:rFonts w:ascii="Times New Roman" w:hAnsi="Times New Roman" w:cs="Times New Roman"/>
          <w:sz w:val="24"/>
          <w:szCs w:val="24"/>
        </w:rPr>
        <w:t>исследование носового дыхания и обонятельного анализатора</w:t>
      </w:r>
      <w:r w:rsidR="00E17930">
        <w:rPr>
          <w:rFonts w:ascii="Times New Roman" w:hAnsi="Times New Roman" w:cs="Times New Roman"/>
          <w:sz w:val="24"/>
          <w:szCs w:val="24"/>
        </w:rPr>
        <w:t xml:space="preserve"> («ватная проба»)</w:t>
      </w:r>
      <w:r w:rsidRPr="00EF7B36">
        <w:rPr>
          <w:rFonts w:ascii="Times New Roman" w:hAnsi="Times New Roman" w:cs="Times New Roman"/>
          <w:sz w:val="24"/>
          <w:szCs w:val="24"/>
        </w:rPr>
        <w:t>;</w:t>
      </w:r>
    </w:p>
    <w:p w14:paraId="48A07142" w14:textId="4E25D993" w:rsidR="00EF7B36" w:rsidRDefault="00EF7B36" w:rsidP="0033685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коникотомия</w:t>
      </w:r>
    </w:p>
    <w:p w14:paraId="4D0C770F" w14:textId="77777777" w:rsidR="000A50AE" w:rsidRPr="00271F0D" w:rsidRDefault="000A50AE" w:rsidP="000A50AE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7240552F" w14:textId="77777777" w:rsidR="000A50AE" w:rsidRPr="00271F0D" w:rsidRDefault="000A50AE" w:rsidP="002D4DDB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Офтальмологические манипуляции:</w:t>
      </w:r>
    </w:p>
    <w:p w14:paraId="5B5B946E" w14:textId="71AF62B6" w:rsidR="00EF7B36" w:rsidRDefault="00EF7B36" w:rsidP="003368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закапывание глазных капель и закладывание глазных мазей;</w:t>
      </w:r>
    </w:p>
    <w:p w14:paraId="1D18CC1F" w14:textId="3BDDCE62" w:rsidR="00EF7B36" w:rsidRPr="00EF7B36" w:rsidRDefault="000A50AE" w:rsidP="003368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выворот века для исследования на наличие инородных тел;</w:t>
      </w:r>
    </w:p>
    <w:p w14:paraId="091453D1" w14:textId="77777777" w:rsidR="000A50AE" w:rsidRPr="00271F0D" w:rsidRDefault="000A50AE" w:rsidP="003368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удаление поверхностных инородных тел;</w:t>
      </w:r>
    </w:p>
    <w:p w14:paraId="6BE03338" w14:textId="77777777" w:rsidR="000A50AE" w:rsidRPr="00271F0D" w:rsidRDefault="000A50AE" w:rsidP="003368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Офтальмоскопия;</w:t>
      </w:r>
    </w:p>
    <w:p w14:paraId="1319D153" w14:textId="77777777" w:rsidR="000A50AE" w:rsidRPr="00271F0D" w:rsidRDefault="000A50AE" w:rsidP="003368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Определение остроты зрения, цветового зрения;</w:t>
      </w:r>
    </w:p>
    <w:p w14:paraId="608018DE" w14:textId="77777777" w:rsidR="000A50AE" w:rsidRPr="00271F0D" w:rsidRDefault="000A50AE" w:rsidP="0033685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Тонометрия глаз (измерение внутриглазного давления).</w:t>
      </w:r>
    </w:p>
    <w:p w14:paraId="12014C07" w14:textId="77777777" w:rsidR="00631928" w:rsidRDefault="00631928" w:rsidP="002D4DDB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8F843" w14:textId="34DAD0DE" w:rsidR="000A50AE" w:rsidRPr="00271F0D" w:rsidRDefault="00EF7B36" w:rsidP="002D4DDB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A50AE" w:rsidRPr="00271F0D">
        <w:rPr>
          <w:rFonts w:ascii="Times New Roman" w:hAnsi="Times New Roman" w:cs="Times New Roman"/>
          <w:b/>
          <w:sz w:val="24"/>
          <w:szCs w:val="24"/>
        </w:rPr>
        <w:t>анипуляции, применяемые в акушерстве, гинекологии и неонатологии:</w:t>
      </w:r>
    </w:p>
    <w:p w14:paraId="7128CD0C" w14:textId="61E99D83" w:rsidR="000A50AE" w:rsidRPr="00271F0D" w:rsidRDefault="000A50AE" w:rsidP="003368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Двуручное в</w:t>
      </w:r>
      <w:r w:rsidR="00EF7B36">
        <w:rPr>
          <w:rFonts w:ascii="Times New Roman" w:hAnsi="Times New Roman" w:cs="Times New Roman"/>
          <w:sz w:val="24"/>
          <w:szCs w:val="24"/>
        </w:rPr>
        <w:t>агинальное</w:t>
      </w:r>
      <w:r w:rsidRPr="00271F0D">
        <w:rPr>
          <w:rFonts w:ascii="Times New Roman" w:hAnsi="Times New Roman" w:cs="Times New Roman"/>
          <w:sz w:val="24"/>
          <w:szCs w:val="24"/>
        </w:rPr>
        <w:t xml:space="preserve"> и ректовагинальное исследование.</w:t>
      </w:r>
    </w:p>
    <w:p w14:paraId="454F33BB" w14:textId="77777777" w:rsidR="000A50AE" w:rsidRPr="00271F0D" w:rsidRDefault="000A50AE" w:rsidP="003368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lastRenderedPageBreak/>
        <w:t>Осмотр влагалища и шейки матки в зеркалах.</w:t>
      </w:r>
    </w:p>
    <w:p w14:paraId="7869E8D3" w14:textId="3AC31143" w:rsidR="000A50AE" w:rsidRPr="00586A7A" w:rsidRDefault="000A50AE" w:rsidP="003368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>Техника взятия мазков на урогенитальную инфекцию и цитологичес</w:t>
      </w:r>
      <w:r w:rsidR="00586A7A" w:rsidRPr="00586A7A">
        <w:rPr>
          <w:rFonts w:ascii="Times New Roman" w:hAnsi="Times New Roman" w:cs="Times New Roman"/>
          <w:sz w:val="24"/>
          <w:szCs w:val="24"/>
        </w:rPr>
        <w:t>кое исследование по Папаниколау</w:t>
      </w:r>
      <w:r w:rsidR="00586A7A">
        <w:rPr>
          <w:rFonts w:ascii="Times New Roman" w:hAnsi="Times New Roman" w:cs="Times New Roman"/>
          <w:sz w:val="24"/>
          <w:szCs w:val="24"/>
        </w:rPr>
        <w:t>,</w:t>
      </w:r>
      <w:r w:rsidRPr="00586A7A">
        <w:rPr>
          <w:rFonts w:ascii="Times New Roman" w:hAnsi="Times New Roman" w:cs="Times New Roman"/>
          <w:sz w:val="24"/>
          <w:szCs w:val="24"/>
        </w:rPr>
        <w:t xml:space="preserve"> </w:t>
      </w:r>
      <w:r w:rsidR="00E17930">
        <w:rPr>
          <w:rFonts w:ascii="Times New Roman" w:hAnsi="Times New Roman" w:cs="Times New Roman"/>
          <w:sz w:val="24"/>
          <w:szCs w:val="24"/>
        </w:rPr>
        <w:t xml:space="preserve">техника взятия и </w:t>
      </w:r>
      <w:r w:rsidRPr="00586A7A">
        <w:rPr>
          <w:rFonts w:ascii="Times New Roman" w:hAnsi="Times New Roman" w:cs="Times New Roman"/>
          <w:sz w:val="24"/>
          <w:szCs w:val="24"/>
        </w:rPr>
        <w:t xml:space="preserve">микроскопия влажного мазка. </w:t>
      </w:r>
    </w:p>
    <w:p w14:paraId="1215F10C" w14:textId="77777777" w:rsidR="000A50AE" w:rsidRPr="00271F0D" w:rsidRDefault="000A50AE" w:rsidP="003368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Обследование молочной железы и обучение женщин самообследованию.</w:t>
      </w:r>
    </w:p>
    <w:p w14:paraId="6ECD1FB7" w14:textId="77777777" w:rsidR="000A50AE" w:rsidRPr="00271F0D" w:rsidRDefault="000A50AE" w:rsidP="003368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Диагностика беременности.</w:t>
      </w:r>
    </w:p>
    <w:p w14:paraId="0647DB80" w14:textId="6879FFB8" w:rsidR="000A50AE" w:rsidRPr="00271F0D" w:rsidRDefault="00586A7A" w:rsidP="003368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50AE" w:rsidRPr="00271F0D">
        <w:rPr>
          <w:rFonts w:ascii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A50AE" w:rsidRPr="00271F0D">
        <w:rPr>
          <w:rFonts w:ascii="Times New Roman" w:hAnsi="Times New Roman" w:cs="Times New Roman"/>
          <w:sz w:val="24"/>
          <w:szCs w:val="24"/>
        </w:rPr>
        <w:t>беременн</w:t>
      </w:r>
      <w:r>
        <w:rPr>
          <w:rFonts w:ascii="Times New Roman" w:hAnsi="Times New Roman" w:cs="Times New Roman"/>
          <w:sz w:val="24"/>
          <w:szCs w:val="24"/>
        </w:rPr>
        <w:t>ости и родам</w:t>
      </w:r>
      <w:r w:rsidR="00E17930">
        <w:rPr>
          <w:rFonts w:ascii="Times New Roman" w:hAnsi="Times New Roman" w:cs="Times New Roman"/>
          <w:sz w:val="24"/>
          <w:szCs w:val="24"/>
        </w:rPr>
        <w:t xml:space="preserve"> (техника дыхания, физические упражнения, релаксация, рекомендации по питанию и гигиене)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BC5E9F" w14:textId="77777777" w:rsidR="000A50AE" w:rsidRPr="00271F0D" w:rsidRDefault="000A50AE" w:rsidP="003368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Техника введения и удаления внутриматочных контрацептивов.</w:t>
      </w:r>
    </w:p>
    <w:p w14:paraId="0E86B82E" w14:textId="0E708242" w:rsidR="000A50AE" w:rsidRPr="00271F0D" w:rsidRDefault="000A50AE" w:rsidP="0033685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Наружное акушерское обследование (измерение размеров таза, </w:t>
      </w:r>
      <w:r w:rsidR="00586A7A">
        <w:rPr>
          <w:rFonts w:ascii="Times New Roman" w:hAnsi="Times New Roman" w:cs="Times New Roman"/>
          <w:sz w:val="24"/>
          <w:szCs w:val="24"/>
        </w:rPr>
        <w:t xml:space="preserve">пальпация, </w:t>
      </w:r>
      <w:r w:rsidRPr="00271F0D">
        <w:rPr>
          <w:rFonts w:ascii="Times New Roman" w:hAnsi="Times New Roman" w:cs="Times New Roman"/>
          <w:sz w:val="24"/>
          <w:szCs w:val="24"/>
        </w:rPr>
        <w:t>опред</w:t>
      </w:r>
      <w:r w:rsidR="00586A7A">
        <w:rPr>
          <w:rFonts w:ascii="Times New Roman" w:hAnsi="Times New Roman" w:cs="Times New Roman"/>
          <w:sz w:val="24"/>
          <w:szCs w:val="24"/>
        </w:rPr>
        <w:t>еление высоты стояния дна матки,</w:t>
      </w:r>
      <w:r w:rsidRPr="00271F0D">
        <w:rPr>
          <w:rFonts w:ascii="Times New Roman" w:hAnsi="Times New Roman" w:cs="Times New Roman"/>
          <w:sz w:val="24"/>
          <w:szCs w:val="24"/>
        </w:rPr>
        <w:t xml:space="preserve"> </w:t>
      </w:r>
      <w:r w:rsidR="00E17930">
        <w:rPr>
          <w:rFonts w:ascii="Times New Roman" w:hAnsi="Times New Roman" w:cs="Times New Roman"/>
          <w:sz w:val="24"/>
          <w:szCs w:val="24"/>
        </w:rPr>
        <w:t xml:space="preserve">заполнение  </w:t>
      </w:r>
      <w:r w:rsidR="00586A7A">
        <w:rPr>
          <w:rFonts w:ascii="Times New Roman" w:hAnsi="Times New Roman" w:cs="Times New Roman"/>
          <w:sz w:val="24"/>
          <w:szCs w:val="24"/>
        </w:rPr>
        <w:t>гравидограмм</w:t>
      </w:r>
      <w:r w:rsidR="00E17930">
        <w:rPr>
          <w:rFonts w:ascii="Times New Roman" w:hAnsi="Times New Roman" w:cs="Times New Roman"/>
          <w:sz w:val="24"/>
          <w:szCs w:val="24"/>
        </w:rPr>
        <w:t>ы</w:t>
      </w:r>
      <w:r w:rsidRPr="00271F0D">
        <w:rPr>
          <w:rFonts w:ascii="Times New Roman" w:hAnsi="Times New Roman" w:cs="Times New Roman"/>
          <w:sz w:val="24"/>
          <w:szCs w:val="24"/>
        </w:rPr>
        <w:t xml:space="preserve">).                                   </w:t>
      </w:r>
    </w:p>
    <w:p w14:paraId="61547BF3" w14:textId="5C6058C6" w:rsidR="000A50AE" w:rsidRPr="00271F0D" w:rsidRDefault="00586A7A" w:rsidP="003368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Аускультация</w:t>
      </w:r>
      <w:r w:rsidR="000A50AE" w:rsidRPr="00271F0D">
        <w:rPr>
          <w:rFonts w:ascii="Times New Roman" w:hAnsi="Times New Roman" w:cs="Times New Roman"/>
          <w:sz w:val="24"/>
          <w:szCs w:val="24"/>
        </w:rPr>
        <w:t xml:space="preserve"> сердцебиения плода.</w:t>
      </w:r>
    </w:p>
    <w:p w14:paraId="0123FECF" w14:textId="77777777" w:rsidR="000A50AE" w:rsidRPr="00271F0D" w:rsidRDefault="000A50AE" w:rsidP="003368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Ведение физиологических родов.</w:t>
      </w:r>
    </w:p>
    <w:p w14:paraId="5CF30365" w14:textId="34F934DA" w:rsidR="000A50AE" w:rsidRPr="00271F0D" w:rsidRDefault="000A50AE" w:rsidP="003368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Оценка последа.</w:t>
      </w:r>
    </w:p>
    <w:p w14:paraId="3E0B5648" w14:textId="77777777" w:rsidR="000A50AE" w:rsidRPr="00271F0D" w:rsidRDefault="000A50AE" w:rsidP="003368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Оценка состояния новорожденного. </w:t>
      </w:r>
    </w:p>
    <w:p w14:paraId="53F9E60A" w14:textId="77777777" w:rsidR="000A50AE" w:rsidRDefault="000A50AE" w:rsidP="003368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Проведение первичного туалета новорожденного.</w:t>
      </w:r>
    </w:p>
    <w:p w14:paraId="0D580C3E" w14:textId="695DEC82" w:rsidR="00E77809" w:rsidRPr="00271F0D" w:rsidRDefault="00E77809" w:rsidP="0033685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патронаж (техника грудного вскармливания, правильного прикладывания к груди, сцеживания молочной железы, оценка физи</w:t>
      </w:r>
      <w:r w:rsidR="00EB57ED">
        <w:rPr>
          <w:rFonts w:ascii="Times New Roman" w:hAnsi="Times New Roman" w:cs="Times New Roman"/>
          <w:sz w:val="24"/>
          <w:szCs w:val="24"/>
        </w:rPr>
        <w:t>ологи</w:t>
      </w:r>
      <w:r>
        <w:rPr>
          <w:rFonts w:ascii="Times New Roman" w:hAnsi="Times New Roman" w:cs="Times New Roman"/>
          <w:sz w:val="24"/>
          <w:szCs w:val="24"/>
        </w:rPr>
        <w:t>ческих рефлексов; тест Ортолани для исключения дисплазии тазобедренного сустава)</w:t>
      </w:r>
    </w:p>
    <w:p w14:paraId="379E1296" w14:textId="77777777" w:rsidR="00D90DFD" w:rsidRDefault="00D90DFD" w:rsidP="00176608">
      <w:pPr>
        <w:pStyle w:val="caaieiaie1"/>
        <w:numPr>
          <w:ilvl w:val="12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14:paraId="7AB4D27C" w14:textId="239BAC10" w:rsidR="000A50AE" w:rsidRDefault="00E77809" w:rsidP="00176608">
      <w:pPr>
        <w:pStyle w:val="caaieiaie1"/>
        <w:numPr>
          <w:ilvl w:val="12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A50AE" w:rsidRPr="00271F0D">
        <w:rPr>
          <w:rFonts w:ascii="Times New Roman" w:hAnsi="Times New Roman"/>
          <w:sz w:val="24"/>
          <w:szCs w:val="24"/>
        </w:rPr>
        <w:t>анипуляции, применяемые для осмотра детей и подростков:</w:t>
      </w:r>
    </w:p>
    <w:p w14:paraId="2B208708" w14:textId="7F2FB0F8" w:rsidR="007C77E7" w:rsidRPr="00D90DFD" w:rsidRDefault="00D90DFD" w:rsidP="0033685A">
      <w:pPr>
        <w:pStyle w:val="2"/>
        <w:numPr>
          <w:ilvl w:val="0"/>
          <w:numId w:val="26"/>
        </w:numPr>
        <w:rPr>
          <w:b w:val="0"/>
          <w:sz w:val="24"/>
          <w:szCs w:val="24"/>
        </w:rPr>
      </w:pPr>
      <w:r w:rsidRPr="00D90DFD">
        <w:rPr>
          <w:b w:val="0"/>
          <w:sz w:val="24"/>
          <w:szCs w:val="24"/>
        </w:rPr>
        <w:t>Наблюдение за здоровым ребенком - наблюдения за развитием, питанием и здоровьем (оценка физического, нервно-психического и полового развития детей и подростков)</w:t>
      </w:r>
      <w:r w:rsidR="00FA67B2">
        <w:rPr>
          <w:b w:val="0"/>
          <w:sz w:val="24"/>
          <w:szCs w:val="24"/>
        </w:rPr>
        <w:t>.</w:t>
      </w:r>
      <w:r w:rsidRPr="00D90DFD">
        <w:rPr>
          <w:b w:val="0"/>
          <w:sz w:val="24"/>
          <w:szCs w:val="24"/>
        </w:rPr>
        <w:t xml:space="preserve"> </w:t>
      </w:r>
    </w:p>
    <w:p w14:paraId="56FF8F75" w14:textId="164D2BA9" w:rsidR="00D90DFD" w:rsidRPr="008B2618" w:rsidRDefault="00D90DFD" w:rsidP="0033685A">
      <w:pPr>
        <w:pStyle w:val="2"/>
        <w:numPr>
          <w:ilvl w:val="0"/>
          <w:numId w:val="26"/>
        </w:numPr>
        <w:rPr>
          <w:b w:val="0"/>
          <w:sz w:val="24"/>
          <w:szCs w:val="24"/>
        </w:rPr>
      </w:pPr>
      <w:r w:rsidRPr="008B2618">
        <w:rPr>
          <w:b w:val="0"/>
          <w:sz w:val="24"/>
          <w:szCs w:val="24"/>
        </w:rPr>
        <w:t>Тех</w:t>
      </w:r>
      <w:r w:rsidR="00242A27">
        <w:rPr>
          <w:b w:val="0"/>
          <w:sz w:val="24"/>
          <w:szCs w:val="24"/>
        </w:rPr>
        <w:t>ника проведения оральной регидр</w:t>
      </w:r>
      <w:r w:rsidR="00242A27" w:rsidRPr="00EB57ED">
        <w:rPr>
          <w:b w:val="0"/>
          <w:sz w:val="24"/>
          <w:szCs w:val="24"/>
        </w:rPr>
        <w:t>а</w:t>
      </w:r>
      <w:r w:rsidRPr="008B2618">
        <w:rPr>
          <w:b w:val="0"/>
          <w:sz w:val="24"/>
          <w:szCs w:val="24"/>
        </w:rPr>
        <w:t>тации</w:t>
      </w:r>
      <w:r w:rsidR="00FA67B2">
        <w:rPr>
          <w:b w:val="0"/>
          <w:sz w:val="24"/>
          <w:szCs w:val="24"/>
        </w:rPr>
        <w:t>.</w:t>
      </w:r>
    </w:p>
    <w:p w14:paraId="252F6C7F" w14:textId="4DE93EA2" w:rsidR="00D90DFD" w:rsidRPr="008B2618" w:rsidRDefault="00D90DFD" w:rsidP="0033685A">
      <w:pPr>
        <w:pStyle w:val="2"/>
        <w:numPr>
          <w:ilvl w:val="0"/>
          <w:numId w:val="26"/>
        </w:numPr>
        <w:rPr>
          <w:b w:val="0"/>
          <w:sz w:val="24"/>
          <w:szCs w:val="24"/>
        </w:rPr>
      </w:pPr>
      <w:r w:rsidRPr="008B2618">
        <w:rPr>
          <w:b w:val="0"/>
          <w:sz w:val="24"/>
          <w:szCs w:val="24"/>
        </w:rPr>
        <w:t>Массаж и гимнастика новорожденных из групп риска и постуральный дренаж</w:t>
      </w:r>
      <w:r w:rsidR="00FA67B2">
        <w:rPr>
          <w:b w:val="0"/>
          <w:sz w:val="24"/>
          <w:szCs w:val="24"/>
        </w:rPr>
        <w:t>.</w:t>
      </w:r>
    </w:p>
    <w:p w14:paraId="7D6B74F8" w14:textId="0814BA1A" w:rsidR="00D90DFD" w:rsidRPr="008B2618" w:rsidRDefault="00D90DFD" w:rsidP="0033685A">
      <w:pPr>
        <w:pStyle w:val="2"/>
        <w:numPr>
          <w:ilvl w:val="0"/>
          <w:numId w:val="26"/>
        </w:numPr>
        <w:rPr>
          <w:b w:val="0"/>
          <w:sz w:val="24"/>
          <w:szCs w:val="24"/>
        </w:rPr>
      </w:pPr>
      <w:r w:rsidRPr="008B2618">
        <w:rPr>
          <w:b w:val="0"/>
          <w:sz w:val="24"/>
          <w:szCs w:val="24"/>
        </w:rPr>
        <w:t>Обтирание кожи при лихорадке водой</w:t>
      </w:r>
      <w:r w:rsidR="00FA67B2">
        <w:rPr>
          <w:b w:val="0"/>
          <w:sz w:val="24"/>
          <w:szCs w:val="24"/>
        </w:rPr>
        <w:t>.</w:t>
      </w:r>
    </w:p>
    <w:p w14:paraId="71D28357" w14:textId="77777777" w:rsidR="007C77E7" w:rsidRPr="00271F0D" w:rsidRDefault="007C77E7" w:rsidP="007C77E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405A169" w14:textId="08059765" w:rsidR="00F26E0B" w:rsidRPr="003332E6" w:rsidRDefault="00102A5B" w:rsidP="003332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F26E0B" w:rsidRPr="003332E6">
        <w:rPr>
          <w:rFonts w:ascii="Times New Roman" w:hAnsi="Times New Roman" w:cs="Times New Roman"/>
          <w:b/>
          <w:sz w:val="24"/>
          <w:szCs w:val="24"/>
        </w:rPr>
        <w:t>О</w:t>
      </w:r>
      <w:r w:rsidR="00885FA7">
        <w:rPr>
          <w:rFonts w:ascii="Times New Roman" w:hAnsi="Times New Roman" w:cs="Times New Roman"/>
          <w:b/>
          <w:sz w:val="24"/>
          <w:szCs w:val="24"/>
        </w:rPr>
        <w:t>КАЗАНИЕ НЕОТЛОЖНОЙ (ЭКСТРЕННОЙ) МЕДИЦИНСКОЙ ПОМОЩИ</w:t>
      </w:r>
      <w:r w:rsidR="00F26E0B" w:rsidRPr="003332E6">
        <w:rPr>
          <w:rFonts w:ascii="Times New Roman" w:hAnsi="Times New Roman" w:cs="Times New Roman"/>
          <w:b/>
          <w:sz w:val="24"/>
          <w:szCs w:val="24"/>
        </w:rPr>
        <w:t>.</w:t>
      </w:r>
    </w:p>
    <w:p w14:paraId="570DF5E9" w14:textId="77777777" w:rsidR="00F26E0B" w:rsidRPr="00271F0D" w:rsidRDefault="00F26E0B" w:rsidP="00A5224A">
      <w:pPr>
        <w:numPr>
          <w:ilvl w:val="12"/>
          <w:numId w:val="0"/>
        </w:numPr>
        <w:ind w:firstLine="6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Семейный врач должен уметь самостоятельно диагностировать и оказывать неотложную (экстренную) помощь на догоспитальном этапе, а также определять тактику оказания да</w:t>
      </w:r>
      <w:r w:rsidR="00AE1018" w:rsidRPr="00271F0D">
        <w:rPr>
          <w:rFonts w:ascii="Times New Roman" w:hAnsi="Times New Roman" w:cs="Times New Roman"/>
          <w:sz w:val="24"/>
          <w:szCs w:val="24"/>
        </w:rPr>
        <w:t xml:space="preserve">льнейшей медицинской помощи при </w:t>
      </w:r>
      <w:r w:rsidRPr="00271F0D">
        <w:rPr>
          <w:rFonts w:ascii="Times New Roman" w:hAnsi="Times New Roman" w:cs="Times New Roman"/>
          <w:sz w:val="24"/>
          <w:szCs w:val="24"/>
        </w:rPr>
        <w:t xml:space="preserve">следующих неотложных состояниях - своевременная госпитализация и направление на консультацию к </w:t>
      </w:r>
      <w:r w:rsidR="00AE1018" w:rsidRPr="00271F0D">
        <w:rPr>
          <w:rFonts w:ascii="Times New Roman" w:hAnsi="Times New Roman" w:cs="Times New Roman"/>
          <w:sz w:val="24"/>
          <w:szCs w:val="24"/>
        </w:rPr>
        <w:t>специалисту</w:t>
      </w:r>
    </w:p>
    <w:p w14:paraId="4D9FD166" w14:textId="2F8BB720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Шок (анафилактический, токсический, травматический, </w:t>
      </w:r>
      <w:r w:rsidR="00D90DFD">
        <w:rPr>
          <w:rFonts w:ascii="Times New Roman" w:hAnsi="Times New Roman" w:cs="Times New Roman"/>
          <w:sz w:val="24"/>
          <w:szCs w:val="24"/>
        </w:rPr>
        <w:t xml:space="preserve">геморрагический, кардиогенный, гиповолемический, септический и </w:t>
      </w:r>
      <w:r w:rsidRPr="00271F0D">
        <w:rPr>
          <w:rFonts w:ascii="Times New Roman" w:hAnsi="Times New Roman" w:cs="Times New Roman"/>
          <w:sz w:val="24"/>
          <w:szCs w:val="24"/>
        </w:rPr>
        <w:t>др.).</w:t>
      </w:r>
    </w:p>
    <w:p w14:paraId="07310329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Обморок. Коллапс.</w:t>
      </w:r>
    </w:p>
    <w:p w14:paraId="7E52EBD8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Кома (анемическая, гипогликемическая, диабетическая, мозговая, печеночная, неясной этиологии и др.).</w:t>
      </w:r>
    </w:p>
    <w:p w14:paraId="4E2EC743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дыхательная недостаточность, апноэ.</w:t>
      </w:r>
    </w:p>
    <w:p w14:paraId="739F30AD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Отек и стеноз гортани.</w:t>
      </w:r>
    </w:p>
    <w:p w14:paraId="3D1B46CC" w14:textId="522D3873" w:rsidR="00F26E0B" w:rsidRPr="00271F0D" w:rsidRDefault="00D90DFD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Тяжелый приступ </w:t>
      </w:r>
      <w:r w:rsidR="002F069B">
        <w:rPr>
          <w:rFonts w:ascii="Times New Roman" w:hAnsi="Times New Roman" w:cs="Times New Roman"/>
          <w:sz w:val="24"/>
          <w:szCs w:val="24"/>
        </w:rPr>
        <w:t>бронхиальной астмы</w:t>
      </w:r>
      <w:r>
        <w:rPr>
          <w:rFonts w:ascii="Times New Roman" w:hAnsi="Times New Roman" w:cs="Times New Roman"/>
          <w:sz w:val="24"/>
          <w:szCs w:val="24"/>
        </w:rPr>
        <w:t>, бронхо</w:t>
      </w:r>
      <w:r w:rsidR="006E24EE">
        <w:rPr>
          <w:rFonts w:ascii="Times New Roman" w:hAnsi="Times New Roman" w:cs="Times New Roman"/>
          <w:sz w:val="24"/>
          <w:szCs w:val="24"/>
        </w:rPr>
        <w:t>бструктивный синдром у детей</w:t>
      </w:r>
      <w:r w:rsidR="00F26E0B" w:rsidRPr="00271F0D">
        <w:rPr>
          <w:rFonts w:ascii="Times New Roman" w:hAnsi="Times New Roman" w:cs="Times New Roman"/>
          <w:sz w:val="24"/>
          <w:szCs w:val="24"/>
        </w:rPr>
        <w:t>.</w:t>
      </w:r>
    </w:p>
    <w:p w14:paraId="5A77D3F4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Отек Квинке.</w:t>
      </w:r>
    </w:p>
    <w:p w14:paraId="420B1B4C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Открытый, закрытый, клапанный пневмоторакс.</w:t>
      </w:r>
    </w:p>
    <w:p w14:paraId="3F22FC6A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Тромбоэмболия легочной артерии.</w:t>
      </w:r>
    </w:p>
    <w:p w14:paraId="3C3A4520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сердечная недостаточность.</w:t>
      </w:r>
    </w:p>
    <w:p w14:paraId="227AB591" w14:textId="2936D318" w:rsidR="00F26E0B" w:rsidRPr="00271F0D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Острые н</w:t>
      </w:r>
      <w:r w:rsidR="00F26E0B" w:rsidRPr="00271F0D">
        <w:rPr>
          <w:rFonts w:ascii="Times New Roman" w:hAnsi="Times New Roman" w:cs="Times New Roman"/>
          <w:sz w:val="24"/>
          <w:szCs w:val="24"/>
        </w:rPr>
        <w:t>арушения ритма и проводимости сердца</w:t>
      </w:r>
      <w:r w:rsidR="003E5E8C">
        <w:rPr>
          <w:rFonts w:ascii="Times New Roman" w:hAnsi="Times New Roman" w:cs="Times New Roman"/>
          <w:sz w:val="24"/>
          <w:szCs w:val="24"/>
        </w:rPr>
        <w:t>.</w:t>
      </w:r>
      <w:r w:rsidR="00F26E0B" w:rsidRPr="0027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44674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Гипертонический криз.</w:t>
      </w:r>
    </w:p>
    <w:p w14:paraId="4B5FB49E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Нестабильная стенокардия. </w:t>
      </w:r>
    </w:p>
    <w:p w14:paraId="31A1017E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Инфаркт миокарда.</w:t>
      </w:r>
    </w:p>
    <w:p w14:paraId="08C30E6D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Печеночная и почечная колики.</w:t>
      </w:r>
    </w:p>
    <w:p w14:paraId="3E0D224C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lastRenderedPageBreak/>
        <w:t xml:space="preserve">Кровотечения. </w:t>
      </w:r>
    </w:p>
    <w:p w14:paraId="18E98804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задержка мочи.</w:t>
      </w:r>
    </w:p>
    <w:p w14:paraId="5213C317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Фимоз, парафимоз.</w:t>
      </w:r>
    </w:p>
    <w:p w14:paraId="5B3027B0" w14:textId="77777777" w:rsidR="00F26E0B" w:rsidRPr="006E24EE" w:rsidRDefault="009711F0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EE">
        <w:rPr>
          <w:rFonts w:ascii="Times New Roman" w:hAnsi="Times New Roman" w:cs="Times New Roman"/>
          <w:sz w:val="24"/>
          <w:szCs w:val="24"/>
        </w:rPr>
        <w:t>Острые</w:t>
      </w:r>
      <w:r w:rsidR="00F26E0B" w:rsidRPr="006E24EE">
        <w:rPr>
          <w:rFonts w:ascii="Times New Roman" w:hAnsi="Times New Roman" w:cs="Times New Roman"/>
          <w:sz w:val="24"/>
          <w:szCs w:val="24"/>
        </w:rPr>
        <w:t xml:space="preserve"> </w:t>
      </w:r>
      <w:r w:rsidRPr="006E24EE">
        <w:rPr>
          <w:rFonts w:ascii="Times New Roman" w:hAnsi="Times New Roman" w:cs="Times New Roman"/>
          <w:sz w:val="24"/>
          <w:szCs w:val="24"/>
        </w:rPr>
        <w:t>повреждения почек</w:t>
      </w:r>
      <w:r w:rsidR="00F26E0B" w:rsidRPr="006E24EE">
        <w:rPr>
          <w:rFonts w:ascii="Times New Roman" w:hAnsi="Times New Roman" w:cs="Times New Roman"/>
          <w:sz w:val="24"/>
          <w:szCs w:val="24"/>
        </w:rPr>
        <w:t>.</w:t>
      </w:r>
    </w:p>
    <w:p w14:paraId="616F7F13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печеночная недостаточность.</w:t>
      </w:r>
    </w:p>
    <w:p w14:paraId="0D6AEA93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надпочечниковая недостаточность.</w:t>
      </w:r>
    </w:p>
    <w:p w14:paraId="59B5C7BE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Сотрясения, ушибы, сдавление головного мозга.</w:t>
      </w:r>
    </w:p>
    <w:p w14:paraId="2DBCA2A9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Острый живот. </w:t>
      </w:r>
    </w:p>
    <w:p w14:paraId="2BDB8419" w14:textId="133AE037" w:rsidR="002F069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Острые нарушения мозгового кровообращения</w:t>
      </w:r>
      <w:r w:rsidR="002F069B">
        <w:rPr>
          <w:rFonts w:ascii="Times New Roman" w:hAnsi="Times New Roman" w:cs="Times New Roman"/>
          <w:sz w:val="24"/>
          <w:szCs w:val="24"/>
        </w:rPr>
        <w:t xml:space="preserve"> у взрослых и детей</w:t>
      </w:r>
      <w:r w:rsidR="008B2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8F0AE" w14:textId="3DC1CC84" w:rsidR="00F26E0B" w:rsidRPr="00271F0D" w:rsidRDefault="002F069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2618">
        <w:rPr>
          <w:rFonts w:ascii="Times New Roman" w:hAnsi="Times New Roman" w:cs="Times New Roman"/>
          <w:sz w:val="24"/>
          <w:szCs w:val="24"/>
        </w:rPr>
        <w:t>нутричерепные кровоизлияния у новорожденных, кровоизлияния в головной мозг у детей</w:t>
      </w:r>
      <w:r w:rsidR="00F26E0B" w:rsidRPr="00271F0D">
        <w:rPr>
          <w:rFonts w:ascii="Times New Roman" w:hAnsi="Times New Roman" w:cs="Times New Roman"/>
          <w:sz w:val="24"/>
          <w:szCs w:val="24"/>
        </w:rPr>
        <w:t>.</w:t>
      </w:r>
    </w:p>
    <w:p w14:paraId="29F62166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Отек легкого.</w:t>
      </w:r>
    </w:p>
    <w:p w14:paraId="626C05E4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Отек мозга.</w:t>
      </w:r>
    </w:p>
    <w:p w14:paraId="652AF2BD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Судорожные состояния, эпилептический статус.</w:t>
      </w:r>
    </w:p>
    <w:p w14:paraId="3BAF209D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Алкогольный делирий, абстинентный синдром.</w:t>
      </w:r>
    </w:p>
    <w:p w14:paraId="48830CB6" w14:textId="5E1A64BC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Психомоторное возбуждение</w:t>
      </w:r>
      <w:r w:rsidR="007638F9">
        <w:rPr>
          <w:rFonts w:ascii="Times New Roman" w:hAnsi="Times New Roman" w:cs="Times New Roman"/>
          <w:sz w:val="24"/>
          <w:szCs w:val="24"/>
        </w:rPr>
        <w:t xml:space="preserve"> </w:t>
      </w:r>
      <w:r w:rsidR="008E6F7B">
        <w:rPr>
          <w:rFonts w:ascii="Times New Roman" w:hAnsi="Times New Roman" w:cs="Times New Roman"/>
          <w:sz w:val="24"/>
          <w:szCs w:val="24"/>
        </w:rPr>
        <w:t>(паническая атака, острая реакция на стресс)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14:paraId="668B8E9C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Острый приступ глаукомы.</w:t>
      </w:r>
    </w:p>
    <w:p w14:paraId="12EAF77A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Химические и термические ожоги, обморожения.</w:t>
      </w:r>
    </w:p>
    <w:p w14:paraId="5B24C003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Поражение электрическим током, молнией, тепловые и солнечные удары.</w:t>
      </w:r>
    </w:p>
    <w:p w14:paraId="2BE711E0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Отравления.</w:t>
      </w:r>
    </w:p>
    <w:p w14:paraId="5AA58F99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Утопление, удушение.</w:t>
      </w:r>
    </w:p>
    <w:p w14:paraId="1C82B687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Тиреотоксический криз.</w:t>
      </w:r>
    </w:p>
    <w:p w14:paraId="5DA119A1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Преэклампсия,  эклампсия.</w:t>
      </w:r>
    </w:p>
    <w:p w14:paraId="0861255C" w14:textId="42243ABC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Травмы</w:t>
      </w:r>
      <w:r w:rsidR="006E24EE">
        <w:rPr>
          <w:rFonts w:ascii="Times New Roman" w:hAnsi="Times New Roman" w:cs="Times New Roman"/>
          <w:sz w:val="24"/>
          <w:szCs w:val="24"/>
        </w:rPr>
        <w:t>, переломы, вывихи, подвывихи</w:t>
      </w:r>
      <w:r w:rsidR="00382D37">
        <w:rPr>
          <w:rFonts w:ascii="Times New Roman" w:hAnsi="Times New Roman" w:cs="Times New Roman"/>
          <w:sz w:val="24"/>
          <w:szCs w:val="24"/>
        </w:rPr>
        <w:t xml:space="preserve"> </w:t>
      </w:r>
      <w:r w:rsidR="007638F9">
        <w:rPr>
          <w:rFonts w:ascii="Times New Roman" w:hAnsi="Times New Roman" w:cs="Times New Roman"/>
          <w:sz w:val="24"/>
          <w:szCs w:val="24"/>
        </w:rPr>
        <w:t xml:space="preserve"> (в т.ч. травмы зубов, переломы челюстей, вывих нижней челюсти)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14:paraId="11E2F52B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Клиническая смерть.</w:t>
      </w:r>
    </w:p>
    <w:p w14:paraId="4AE435AE" w14:textId="77777777"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Внезапная смерть ребенка.</w:t>
      </w:r>
    </w:p>
    <w:p w14:paraId="2FEC43DB" w14:textId="77777777" w:rsidR="00F26E0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Укусы и ужаления.</w:t>
      </w:r>
    </w:p>
    <w:p w14:paraId="7678DE08" w14:textId="48475C7B"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артериальная и венозная непроходимость.</w:t>
      </w:r>
    </w:p>
    <w:p w14:paraId="7AE89920" w14:textId="67FCD05E"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Травматические повреждения глаз</w:t>
      </w:r>
      <w:r w:rsidR="002F069B">
        <w:rPr>
          <w:rFonts w:ascii="Times New Roman" w:hAnsi="Times New Roman" w:cs="Times New Roman"/>
          <w:sz w:val="24"/>
          <w:szCs w:val="24"/>
        </w:rPr>
        <w:t>, в т.ч. инородные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B3BE43" w14:textId="5D4E76E5"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Асфиксия новорожденного.</w:t>
      </w:r>
    </w:p>
    <w:p w14:paraId="7619F810" w14:textId="2DD51BB1"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</w:t>
      </w:r>
      <w:r w:rsidR="008B26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гипотермии</w:t>
      </w:r>
      <w:r w:rsidR="002F069B">
        <w:rPr>
          <w:rFonts w:ascii="Times New Roman" w:hAnsi="Times New Roman" w:cs="Times New Roman"/>
          <w:sz w:val="24"/>
          <w:szCs w:val="24"/>
        </w:rPr>
        <w:t xml:space="preserve">  у детей</w:t>
      </w:r>
      <w:r w:rsidR="00631928">
        <w:rPr>
          <w:rFonts w:ascii="Times New Roman" w:hAnsi="Times New Roman" w:cs="Times New Roman"/>
          <w:sz w:val="24"/>
          <w:szCs w:val="24"/>
        </w:rPr>
        <w:t>.</w:t>
      </w:r>
    </w:p>
    <w:p w14:paraId="0572940B" w14:textId="37B679B5"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Гипербилирубинемии у детей.</w:t>
      </w:r>
    </w:p>
    <w:p w14:paraId="1A3A74DD" w14:textId="2762728C" w:rsidR="00F10738" w:rsidRPr="002F069B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9B">
        <w:rPr>
          <w:rFonts w:ascii="Times New Roman" w:hAnsi="Times New Roman" w:cs="Times New Roman"/>
          <w:sz w:val="24"/>
          <w:szCs w:val="24"/>
        </w:rPr>
        <w:t>Синдром обезвоживания у детей.</w:t>
      </w:r>
    </w:p>
    <w:p w14:paraId="06D12E11" w14:textId="21E10769" w:rsidR="002F069B" w:rsidRDefault="002F069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9B">
        <w:rPr>
          <w:rFonts w:ascii="Times New Roman" w:hAnsi="Times New Roman" w:cs="Times New Roman"/>
          <w:sz w:val="24"/>
          <w:szCs w:val="24"/>
        </w:rPr>
        <w:t>Приступ спазмофилии</w:t>
      </w:r>
    </w:p>
    <w:p w14:paraId="3D12C4D7" w14:textId="39B3BA1E" w:rsidR="007638F9" w:rsidRPr="002F069B" w:rsidRDefault="007638F9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Одонтогенные абсцессы и флегмоны</w:t>
      </w:r>
    </w:p>
    <w:p w14:paraId="4FA1F2B0" w14:textId="77777777" w:rsidR="00F10738" w:rsidRPr="002F069B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10738" w:rsidRPr="002F06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6BD57" w14:textId="77777777" w:rsidR="00882E3B" w:rsidRDefault="00882E3B" w:rsidP="00547F14">
      <w:pPr>
        <w:spacing w:after="0" w:line="240" w:lineRule="auto"/>
      </w:pPr>
      <w:r>
        <w:separator/>
      </w:r>
    </w:p>
  </w:endnote>
  <w:endnote w:type="continuationSeparator" w:id="0">
    <w:p w14:paraId="03932263" w14:textId="77777777" w:rsidR="00882E3B" w:rsidRDefault="00882E3B" w:rsidP="0054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06E36" w14:textId="77777777" w:rsidR="00FA21A3" w:rsidRDefault="00FA21A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38093"/>
      <w:docPartObj>
        <w:docPartGallery w:val="Page Numbers (Bottom of Page)"/>
        <w:docPartUnique/>
      </w:docPartObj>
    </w:sdtPr>
    <w:sdtEndPr/>
    <w:sdtContent>
      <w:p w14:paraId="077DBEA4" w14:textId="77777777" w:rsidR="00FA21A3" w:rsidRDefault="00FA21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A9">
          <w:rPr>
            <w:noProof/>
          </w:rPr>
          <w:t>13</w:t>
        </w:r>
        <w:r>
          <w:fldChar w:fldCharType="end"/>
        </w:r>
      </w:p>
    </w:sdtContent>
  </w:sdt>
  <w:p w14:paraId="7E0760E8" w14:textId="77777777" w:rsidR="00FA21A3" w:rsidRDefault="00FA21A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13AC" w14:textId="77777777" w:rsidR="00FA21A3" w:rsidRDefault="00FA21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832DA" w14:textId="77777777" w:rsidR="00882E3B" w:rsidRDefault="00882E3B" w:rsidP="00547F14">
      <w:pPr>
        <w:spacing w:after="0" w:line="240" w:lineRule="auto"/>
      </w:pPr>
      <w:r>
        <w:separator/>
      </w:r>
    </w:p>
  </w:footnote>
  <w:footnote w:type="continuationSeparator" w:id="0">
    <w:p w14:paraId="0EE78911" w14:textId="77777777" w:rsidR="00882E3B" w:rsidRDefault="00882E3B" w:rsidP="0054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9C92" w14:textId="77777777" w:rsidR="00FA21A3" w:rsidRDefault="00FA21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F2669" w14:textId="77777777" w:rsidR="00FA21A3" w:rsidRDefault="00FA21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8FFF8" w14:textId="77777777" w:rsidR="00FA21A3" w:rsidRDefault="00FA21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D189C"/>
    <w:multiLevelType w:val="hybridMultilevel"/>
    <w:tmpl w:val="EBD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725DA"/>
    <w:multiLevelType w:val="hybridMultilevel"/>
    <w:tmpl w:val="9BC6895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204D8"/>
    <w:multiLevelType w:val="hybridMultilevel"/>
    <w:tmpl w:val="ECD2B39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728F"/>
    <w:multiLevelType w:val="hybridMultilevel"/>
    <w:tmpl w:val="8F70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154B3E"/>
    <w:multiLevelType w:val="hybridMultilevel"/>
    <w:tmpl w:val="902A245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116DBA"/>
    <w:multiLevelType w:val="hybridMultilevel"/>
    <w:tmpl w:val="62BC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E5242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8DA1F93"/>
    <w:multiLevelType w:val="hybridMultilevel"/>
    <w:tmpl w:val="825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B515A"/>
    <w:multiLevelType w:val="hybridMultilevel"/>
    <w:tmpl w:val="5322B1C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771167"/>
    <w:multiLevelType w:val="multilevel"/>
    <w:tmpl w:val="0762733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B73D22"/>
    <w:multiLevelType w:val="hybridMultilevel"/>
    <w:tmpl w:val="E4A4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C560C"/>
    <w:multiLevelType w:val="hybridMultilevel"/>
    <w:tmpl w:val="AD6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54C6E"/>
    <w:multiLevelType w:val="hybridMultilevel"/>
    <w:tmpl w:val="F81CED4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087BE9"/>
    <w:multiLevelType w:val="hybridMultilevel"/>
    <w:tmpl w:val="A184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A36AB8"/>
    <w:multiLevelType w:val="hybridMultilevel"/>
    <w:tmpl w:val="D37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525908"/>
    <w:multiLevelType w:val="hybridMultilevel"/>
    <w:tmpl w:val="609C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6E0460A"/>
    <w:multiLevelType w:val="hybridMultilevel"/>
    <w:tmpl w:val="728615A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A210EB"/>
    <w:multiLevelType w:val="hybridMultilevel"/>
    <w:tmpl w:val="8F841D42"/>
    <w:lvl w:ilvl="0" w:tplc="82F2E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F21ED1"/>
    <w:multiLevelType w:val="hybridMultilevel"/>
    <w:tmpl w:val="F4B2EBF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3852E0"/>
    <w:multiLevelType w:val="hybridMultilevel"/>
    <w:tmpl w:val="D680AA42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10"/>
  </w:num>
  <w:num w:numId="5">
    <w:abstractNumId w:val="14"/>
  </w:num>
  <w:num w:numId="6">
    <w:abstractNumId w:val="3"/>
  </w:num>
  <w:num w:numId="7">
    <w:abstractNumId w:val="11"/>
  </w:num>
  <w:num w:numId="8">
    <w:abstractNumId w:val="8"/>
  </w:num>
  <w:num w:numId="9">
    <w:abstractNumId w:val="19"/>
  </w:num>
  <w:num w:numId="10">
    <w:abstractNumId w:val="30"/>
  </w:num>
  <w:num w:numId="11">
    <w:abstractNumId w:val="0"/>
  </w:num>
  <w:num w:numId="12">
    <w:abstractNumId w:val="26"/>
  </w:num>
  <w:num w:numId="13">
    <w:abstractNumId w:val="34"/>
  </w:num>
  <w:num w:numId="14">
    <w:abstractNumId w:val="13"/>
  </w:num>
  <w:num w:numId="15">
    <w:abstractNumId w:val="15"/>
  </w:num>
  <w:num w:numId="16">
    <w:abstractNumId w:val="28"/>
  </w:num>
  <w:num w:numId="17">
    <w:abstractNumId w:val="6"/>
  </w:num>
  <w:num w:numId="18">
    <w:abstractNumId w:val="4"/>
  </w:num>
  <w:num w:numId="19">
    <w:abstractNumId w:val="20"/>
  </w:num>
  <w:num w:numId="20">
    <w:abstractNumId w:val="35"/>
  </w:num>
  <w:num w:numId="21">
    <w:abstractNumId w:val="7"/>
  </w:num>
  <w:num w:numId="22">
    <w:abstractNumId w:val="31"/>
  </w:num>
  <w:num w:numId="23">
    <w:abstractNumId w:val="33"/>
  </w:num>
  <w:num w:numId="24">
    <w:abstractNumId w:val="2"/>
  </w:num>
  <w:num w:numId="25">
    <w:abstractNumId w:val="24"/>
  </w:num>
  <w:num w:numId="26">
    <w:abstractNumId w:val="32"/>
  </w:num>
  <w:num w:numId="27">
    <w:abstractNumId w:val="17"/>
  </w:num>
  <w:num w:numId="28">
    <w:abstractNumId w:val="29"/>
  </w:num>
  <w:num w:numId="29">
    <w:abstractNumId w:val="1"/>
  </w:num>
  <w:num w:numId="30">
    <w:abstractNumId w:val="25"/>
  </w:num>
  <w:num w:numId="31">
    <w:abstractNumId w:val="18"/>
  </w:num>
  <w:num w:numId="32">
    <w:abstractNumId w:val="16"/>
  </w:num>
  <w:num w:numId="33">
    <w:abstractNumId w:val="5"/>
  </w:num>
  <w:num w:numId="34">
    <w:abstractNumId w:val="22"/>
  </w:num>
  <w:num w:numId="35">
    <w:abstractNumId w:val="27"/>
  </w:num>
  <w:num w:numId="36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E4"/>
    <w:rsid w:val="000008D9"/>
    <w:rsid w:val="00003666"/>
    <w:rsid w:val="0000492A"/>
    <w:rsid w:val="0001088D"/>
    <w:rsid w:val="00012B03"/>
    <w:rsid w:val="0001652D"/>
    <w:rsid w:val="00025CF6"/>
    <w:rsid w:val="00027F95"/>
    <w:rsid w:val="00042210"/>
    <w:rsid w:val="00042465"/>
    <w:rsid w:val="00043A0B"/>
    <w:rsid w:val="00043D8F"/>
    <w:rsid w:val="000444C2"/>
    <w:rsid w:val="0004485E"/>
    <w:rsid w:val="00046B53"/>
    <w:rsid w:val="00052BDE"/>
    <w:rsid w:val="0007233D"/>
    <w:rsid w:val="00076494"/>
    <w:rsid w:val="00080CE8"/>
    <w:rsid w:val="00083FCA"/>
    <w:rsid w:val="000841E8"/>
    <w:rsid w:val="00084CA5"/>
    <w:rsid w:val="00086730"/>
    <w:rsid w:val="00090CD8"/>
    <w:rsid w:val="000917BB"/>
    <w:rsid w:val="00092D0F"/>
    <w:rsid w:val="000931AE"/>
    <w:rsid w:val="00094261"/>
    <w:rsid w:val="000978D0"/>
    <w:rsid w:val="000A50AE"/>
    <w:rsid w:val="000A623D"/>
    <w:rsid w:val="000B2106"/>
    <w:rsid w:val="000B6009"/>
    <w:rsid w:val="000C0CB5"/>
    <w:rsid w:val="000C3C0C"/>
    <w:rsid w:val="000C4E08"/>
    <w:rsid w:val="000D4A1C"/>
    <w:rsid w:val="000E6165"/>
    <w:rsid w:val="000F37F5"/>
    <w:rsid w:val="000F686B"/>
    <w:rsid w:val="000F6CF4"/>
    <w:rsid w:val="000F7F76"/>
    <w:rsid w:val="00100286"/>
    <w:rsid w:val="00100598"/>
    <w:rsid w:val="001013B5"/>
    <w:rsid w:val="00102950"/>
    <w:rsid w:val="00102A1C"/>
    <w:rsid w:val="00102A5B"/>
    <w:rsid w:val="00106E29"/>
    <w:rsid w:val="00107A3C"/>
    <w:rsid w:val="0011116A"/>
    <w:rsid w:val="00116FC8"/>
    <w:rsid w:val="00120F13"/>
    <w:rsid w:val="00122A3F"/>
    <w:rsid w:val="001257FC"/>
    <w:rsid w:val="00130A67"/>
    <w:rsid w:val="00133549"/>
    <w:rsid w:val="00134DA0"/>
    <w:rsid w:val="00137A3F"/>
    <w:rsid w:val="00145D94"/>
    <w:rsid w:val="00146CBE"/>
    <w:rsid w:val="001479B2"/>
    <w:rsid w:val="00154224"/>
    <w:rsid w:val="00161598"/>
    <w:rsid w:val="0016290F"/>
    <w:rsid w:val="00166752"/>
    <w:rsid w:val="001717E4"/>
    <w:rsid w:val="00173306"/>
    <w:rsid w:val="00176608"/>
    <w:rsid w:val="0017766F"/>
    <w:rsid w:val="001801FD"/>
    <w:rsid w:val="00180A19"/>
    <w:rsid w:val="00181D6E"/>
    <w:rsid w:val="00181DCD"/>
    <w:rsid w:val="00182BA6"/>
    <w:rsid w:val="00184A32"/>
    <w:rsid w:val="00184E99"/>
    <w:rsid w:val="001856EA"/>
    <w:rsid w:val="00186389"/>
    <w:rsid w:val="0019146A"/>
    <w:rsid w:val="001931AD"/>
    <w:rsid w:val="001935EB"/>
    <w:rsid w:val="00197076"/>
    <w:rsid w:val="001979BE"/>
    <w:rsid w:val="001A10E7"/>
    <w:rsid w:val="001A3B36"/>
    <w:rsid w:val="001A75AE"/>
    <w:rsid w:val="001A75BC"/>
    <w:rsid w:val="001B769D"/>
    <w:rsid w:val="001C1627"/>
    <w:rsid w:val="001C1ABA"/>
    <w:rsid w:val="001C4606"/>
    <w:rsid w:val="001C5E1E"/>
    <w:rsid w:val="001D11C8"/>
    <w:rsid w:val="001F14B3"/>
    <w:rsid w:val="001F538B"/>
    <w:rsid w:val="002060F6"/>
    <w:rsid w:val="002063DD"/>
    <w:rsid w:val="002161B0"/>
    <w:rsid w:val="002239CA"/>
    <w:rsid w:val="00225DD5"/>
    <w:rsid w:val="00230D97"/>
    <w:rsid w:val="00230DB8"/>
    <w:rsid w:val="00242A27"/>
    <w:rsid w:val="00243547"/>
    <w:rsid w:val="00243B5A"/>
    <w:rsid w:val="00245889"/>
    <w:rsid w:val="00253DD8"/>
    <w:rsid w:val="002654B8"/>
    <w:rsid w:val="00271F0D"/>
    <w:rsid w:val="00276D42"/>
    <w:rsid w:val="002817DB"/>
    <w:rsid w:val="00281F2A"/>
    <w:rsid w:val="0029594C"/>
    <w:rsid w:val="00295A11"/>
    <w:rsid w:val="00297EC4"/>
    <w:rsid w:val="002B0436"/>
    <w:rsid w:val="002B0438"/>
    <w:rsid w:val="002B3319"/>
    <w:rsid w:val="002B43EE"/>
    <w:rsid w:val="002C0398"/>
    <w:rsid w:val="002C2029"/>
    <w:rsid w:val="002C2994"/>
    <w:rsid w:val="002C2BF1"/>
    <w:rsid w:val="002C39A1"/>
    <w:rsid w:val="002D4613"/>
    <w:rsid w:val="002D4DDB"/>
    <w:rsid w:val="002D4E8C"/>
    <w:rsid w:val="002D762A"/>
    <w:rsid w:val="002E5036"/>
    <w:rsid w:val="002E590B"/>
    <w:rsid w:val="002E7810"/>
    <w:rsid w:val="002F069B"/>
    <w:rsid w:val="002F3627"/>
    <w:rsid w:val="002F4822"/>
    <w:rsid w:val="003023BB"/>
    <w:rsid w:val="00306046"/>
    <w:rsid w:val="00307E71"/>
    <w:rsid w:val="003108BC"/>
    <w:rsid w:val="00317DCD"/>
    <w:rsid w:val="00320A94"/>
    <w:rsid w:val="00326631"/>
    <w:rsid w:val="003332E6"/>
    <w:rsid w:val="0033685A"/>
    <w:rsid w:val="003438E8"/>
    <w:rsid w:val="003474D8"/>
    <w:rsid w:val="00350966"/>
    <w:rsid w:val="00352F46"/>
    <w:rsid w:val="00353E36"/>
    <w:rsid w:val="00356665"/>
    <w:rsid w:val="0035788C"/>
    <w:rsid w:val="00360333"/>
    <w:rsid w:val="0036044F"/>
    <w:rsid w:val="003649B5"/>
    <w:rsid w:val="00371EFF"/>
    <w:rsid w:val="00372807"/>
    <w:rsid w:val="0038001E"/>
    <w:rsid w:val="00380AF8"/>
    <w:rsid w:val="00382D37"/>
    <w:rsid w:val="00385EA9"/>
    <w:rsid w:val="00386028"/>
    <w:rsid w:val="0038665D"/>
    <w:rsid w:val="00386D30"/>
    <w:rsid w:val="00394052"/>
    <w:rsid w:val="003A181A"/>
    <w:rsid w:val="003A3590"/>
    <w:rsid w:val="003A388B"/>
    <w:rsid w:val="003A7AB1"/>
    <w:rsid w:val="003B193E"/>
    <w:rsid w:val="003C1C15"/>
    <w:rsid w:val="003C516E"/>
    <w:rsid w:val="003D205F"/>
    <w:rsid w:val="003D3D8F"/>
    <w:rsid w:val="003D75C3"/>
    <w:rsid w:val="003E5580"/>
    <w:rsid w:val="003E5E8C"/>
    <w:rsid w:val="003E70C1"/>
    <w:rsid w:val="003F069A"/>
    <w:rsid w:val="003F5F3B"/>
    <w:rsid w:val="00405624"/>
    <w:rsid w:val="00410DC3"/>
    <w:rsid w:val="00414B8A"/>
    <w:rsid w:val="0041610B"/>
    <w:rsid w:val="00420D6F"/>
    <w:rsid w:val="004219EC"/>
    <w:rsid w:val="0043036A"/>
    <w:rsid w:val="00430564"/>
    <w:rsid w:val="00435928"/>
    <w:rsid w:val="004407F2"/>
    <w:rsid w:val="004430D5"/>
    <w:rsid w:val="00446D41"/>
    <w:rsid w:val="00447BC4"/>
    <w:rsid w:val="00456A3E"/>
    <w:rsid w:val="0046555A"/>
    <w:rsid w:val="00466C68"/>
    <w:rsid w:val="00470E94"/>
    <w:rsid w:val="00472032"/>
    <w:rsid w:val="00480603"/>
    <w:rsid w:val="00483252"/>
    <w:rsid w:val="00484309"/>
    <w:rsid w:val="00485FEC"/>
    <w:rsid w:val="0049058D"/>
    <w:rsid w:val="00490CD1"/>
    <w:rsid w:val="004967EB"/>
    <w:rsid w:val="004A2ED4"/>
    <w:rsid w:val="004A53A1"/>
    <w:rsid w:val="004B1677"/>
    <w:rsid w:val="004B2F1A"/>
    <w:rsid w:val="004B300B"/>
    <w:rsid w:val="004B4A24"/>
    <w:rsid w:val="004C477E"/>
    <w:rsid w:val="004D5735"/>
    <w:rsid w:val="004F063E"/>
    <w:rsid w:val="004F1DD5"/>
    <w:rsid w:val="004F6237"/>
    <w:rsid w:val="004F7755"/>
    <w:rsid w:val="004F776C"/>
    <w:rsid w:val="005050A3"/>
    <w:rsid w:val="00521279"/>
    <w:rsid w:val="0052377B"/>
    <w:rsid w:val="00524EAC"/>
    <w:rsid w:val="0052714D"/>
    <w:rsid w:val="0053025B"/>
    <w:rsid w:val="00533ACD"/>
    <w:rsid w:val="00536597"/>
    <w:rsid w:val="00537C1A"/>
    <w:rsid w:val="005412A3"/>
    <w:rsid w:val="00542955"/>
    <w:rsid w:val="00543F7C"/>
    <w:rsid w:val="0054417A"/>
    <w:rsid w:val="00547F14"/>
    <w:rsid w:val="005530FC"/>
    <w:rsid w:val="0055623A"/>
    <w:rsid w:val="00560B65"/>
    <w:rsid w:val="00560D06"/>
    <w:rsid w:val="00565883"/>
    <w:rsid w:val="00572DAB"/>
    <w:rsid w:val="00574A50"/>
    <w:rsid w:val="00574F44"/>
    <w:rsid w:val="00581542"/>
    <w:rsid w:val="005817A7"/>
    <w:rsid w:val="00586A7A"/>
    <w:rsid w:val="00592622"/>
    <w:rsid w:val="00597F04"/>
    <w:rsid w:val="005A46CB"/>
    <w:rsid w:val="005B135C"/>
    <w:rsid w:val="005B1AEF"/>
    <w:rsid w:val="005D7D68"/>
    <w:rsid w:val="005F63BE"/>
    <w:rsid w:val="00603803"/>
    <w:rsid w:val="00604E3B"/>
    <w:rsid w:val="00611563"/>
    <w:rsid w:val="00617F68"/>
    <w:rsid w:val="00620061"/>
    <w:rsid w:val="00620A1A"/>
    <w:rsid w:val="00621BBC"/>
    <w:rsid w:val="00622859"/>
    <w:rsid w:val="006244B9"/>
    <w:rsid w:val="006249DB"/>
    <w:rsid w:val="006258D1"/>
    <w:rsid w:val="006265A1"/>
    <w:rsid w:val="00631928"/>
    <w:rsid w:val="00632064"/>
    <w:rsid w:val="00644935"/>
    <w:rsid w:val="006504DC"/>
    <w:rsid w:val="0065079A"/>
    <w:rsid w:val="006553DB"/>
    <w:rsid w:val="00657D39"/>
    <w:rsid w:val="00664A40"/>
    <w:rsid w:val="00666C77"/>
    <w:rsid w:val="00672B2B"/>
    <w:rsid w:val="00672CD9"/>
    <w:rsid w:val="0067308B"/>
    <w:rsid w:val="006834F0"/>
    <w:rsid w:val="00685FFF"/>
    <w:rsid w:val="006917B0"/>
    <w:rsid w:val="006934D1"/>
    <w:rsid w:val="0069571B"/>
    <w:rsid w:val="006A2C7A"/>
    <w:rsid w:val="006A7E03"/>
    <w:rsid w:val="006B5E82"/>
    <w:rsid w:val="006C4335"/>
    <w:rsid w:val="006D058E"/>
    <w:rsid w:val="006D0860"/>
    <w:rsid w:val="006D2F08"/>
    <w:rsid w:val="006D6CFB"/>
    <w:rsid w:val="006E24EE"/>
    <w:rsid w:val="006E3C55"/>
    <w:rsid w:val="006F0BF4"/>
    <w:rsid w:val="006F2976"/>
    <w:rsid w:val="006F467A"/>
    <w:rsid w:val="006F46D9"/>
    <w:rsid w:val="006F5C7D"/>
    <w:rsid w:val="006F7098"/>
    <w:rsid w:val="00700393"/>
    <w:rsid w:val="0070294F"/>
    <w:rsid w:val="00703488"/>
    <w:rsid w:val="00703B2F"/>
    <w:rsid w:val="00704961"/>
    <w:rsid w:val="00707C5A"/>
    <w:rsid w:val="00710A56"/>
    <w:rsid w:val="0071327E"/>
    <w:rsid w:val="00713455"/>
    <w:rsid w:val="00713AB6"/>
    <w:rsid w:val="00713D0E"/>
    <w:rsid w:val="007163A7"/>
    <w:rsid w:val="0071649A"/>
    <w:rsid w:val="00716BBE"/>
    <w:rsid w:val="00727911"/>
    <w:rsid w:val="00733D85"/>
    <w:rsid w:val="00742AD3"/>
    <w:rsid w:val="00743BF7"/>
    <w:rsid w:val="0075017D"/>
    <w:rsid w:val="00753753"/>
    <w:rsid w:val="0075655A"/>
    <w:rsid w:val="007638F9"/>
    <w:rsid w:val="0076516A"/>
    <w:rsid w:val="0076730D"/>
    <w:rsid w:val="0077473F"/>
    <w:rsid w:val="00781A8B"/>
    <w:rsid w:val="007847BE"/>
    <w:rsid w:val="007913FB"/>
    <w:rsid w:val="00791F7D"/>
    <w:rsid w:val="007935E7"/>
    <w:rsid w:val="00793FE1"/>
    <w:rsid w:val="007A7255"/>
    <w:rsid w:val="007B585D"/>
    <w:rsid w:val="007C279E"/>
    <w:rsid w:val="007C386C"/>
    <w:rsid w:val="007C5004"/>
    <w:rsid w:val="007C77E7"/>
    <w:rsid w:val="007D08B2"/>
    <w:rsid w:val="007D32EA"/>
    <w:rsid w:val="007D5132"/>
    <w:rsid w:val="007E182F"/>
    <w:rsid w:val="007F039F"/>
    <w:rsid w:val="00800645"/>
    <w:rsid w:val="008036DF"/>
    <w:rsid w:val="0080609C"/>
    <w:rsid w:val="00811BAA"/>
    <w:rsid w:val="0081205F"/>
    <w:rsid w:val="00813296"/>
    <w:rsid w:val="00815EB6"/>
    <w:rsid w:val="0082275F"/>
    <w:rsid w:val="0083198F"/>
    <w:rsid w:val="00835E21"/>
    <w:rsid w:val="00835F77"/>
    <w:rsid w:val="0084405D"/>
    <w:rsid w:val="00847734"/>
    <w:rsid w:val="0085443D"/>
    <w:rsid w:val="008600A2"/>
    <w:rsid w:val="008609B6"/>
    <w:rsid w:val="008631B6"/>
    <w:rsid w:val="00863E9F"/>
    <w:rsid w:val="008713E1"/>
    <w:rsid w:val="008721E0"/>
    <w:rsid w:val="0087339C"/>
    <w:rsid w:val="008738E0"/>
    <w:rsid w:val="00874269"/>
    <w:rsid w:val="00882E3B"/>
    <w:rsid w:val="00882E6D"/>
    <w:rsid w:val="00883153"/>
    <w:rsid w:val="00885FA7"/>
    <w:rsid w:val="00886861"/>
    <w:rsid w:val="00893CC3"/>
    <w:rsid w:val="008A1CA9"/>
    <w:rsid w:val="008A28B9"/>
    <w:rsid w:val="008A527E"/>
    <w:rsid w:val="008B2618"/>
    <w:rsid w:val="008B4A25"/>
    <w:rsid w:val="008B4F40"/>
    <w:rsid w:val="008B7EBD"/>
    <w:rsid w:val="008C0659"/>
    <w:rsid w:val="008C55C0"/>
    <w:rsid w:val="008D458F"/>
    <w:rsid w:val="008D4D00"/>
    <w:rsid w:val="008D50A7"/>
    <w:rsid w:val="008E5E6C"/>
    <w:rsid w:val="008E6F7B"/>
    <w:rsid w:val="008F2CD4"/>
    <w:rsid w:val="008F443F"/>
    <w:rsid w:val="008F4826"/>
    <w:rsid w:val="009024A3"/>
    <w:rsid w:val="00905FCD"/>
    <w:rsid w:val="00907043"/>
    <w:rsid w:val="00912E6B"/>
    <w:rsid w:val="00914F55"/>
    <w:rsid w:val="00922631"/>
    <w:rsid w:val="009237F3"/>
    <w:rsid w:val="0092451F"/>
    <w:rsid w:val="00927D5F"/>
    <w:rsid w:val="00933237"/>
    <w:rsid w:val="0093373C"/>
    <w:rsid w:val="00935269"/>
    <w:rsid w:val="009409DC"/>
    <w:rsid w:val="00943B9A"/>
    <w:rsid w:val="009466A3"/>
    <w:rsid w:val="00950C51"/>
    <w:rsid w:val="00951A20"/>
    <w:rsid w:val="0095539D"/>
    <w:rsid w:val="00955503"/>
    <w:rsid w:val="00957813"/>
    <w:rsid w:val="00960FAC"/>
    <w:rsid w:val="009633AE"/>
    <w:rsid w:val="00964F10"/>
    <w:rsid w:val="009662DB"/>
    <w:rsid w:val="00970901"/>
    <w:rsid w:val="009711F0"/>
    <w:rsid w:val="00971E17"/>
    <w:rsid w:val="00977BE0"/>
    <w:rsid w:val="00982A78"/>
    <w:rsid w:val="00986604"/>
    <w:rsid w:val="00987A15"/>
    <w:rsid w:val="00987F66"/>
    <w:rsid w:val="009943EC"/>
    <w:rsid w:val="00994C22"/>
    <w:rsid w:val="00995753"/>
    <w:rsid w:val="00995B3F"/>
    <w:rsid w:val="0099611F"/>
    <w:rsid w:val="009A1E7D"/>
    <w:rsid w:val="009A2F63"/>
    <w:rsid w:val="009B1C50"/>
    <w:rsid w:val="009B60BC"/>
    <w:rsid w:val="009B62CF"/>
    <w:rsid w:val="009B715F"/>
    <w:rsid w:val="009C05CA"/>
    <w:rsid w:val="009C1F6E"/>
    <w:rsid w:val="009C4F7D"/>
    <w:rsid w:val="009D0DC6"/>
    <w:rsid w:val="009D172B"/>
    <w:rsid w:val="009D4AEA"/>
    <w:rsid w:val="009D5581"/>
    <w:rsid w:val="009D7097"/>
    <w:rsid w:val="009E0172"/>
    <w:rsid w:val="009E0341"/>
    <w:rsid w:val="009E08B0"/>
    <w:rsid w:val="009E3EC6"/>
    <w:rsid w:val="009F2E6B"/>
    <w:rsid w:val="009F389A"/>
    <w:rsid w:val="009F3BE7"/>
    <w:rsid w:val="009F784B"/>
    <w:rsid w:val="00A01532"/>
    <w:rsid w:val="00A027A1"/>
    <w:rsid w:val="00A13594"/>
    <w:rsid w:val="00A14903"/>
    <w:rsid w:val="00A16F6C"/>
    <w:rsid w:val="00A208B2"/>
    <w:rsid w:val="00A20A8E"/>
    <w:rsid w:val="00A20E03"/>
    <w:rsid w:val="00A22058"/>
    <w:rsid w:val="00A224E1"/>
    <w:rsid w:val="00A22F5A"/>
    <w:rsid w:val="00A25169"/>
    <w:rsid w:val="00A32195"/>
    <w:rsid w:val="00A335A0"/>
    <w:rsid w:val="00A402CD"/>
    <w:rsid w:val="00A41DF5"/>
    <w:rsid w:val="00A42263"/>
    <w:rsid w:val="00A50DF8"/>
    <w:rsid w:val="00A5119B"/>
    <w:rsid w:val="00A5142F"/>
    <w:rsid w:val="00A5224A"/>
    <w:rsid w:val="00A61114"/>
    <w:rsid w:val="00A73264"/>
    <w:rsid w:val="00A754AE"/>
    <w:rsid w:val="00A80AAB"/>
    <w:rsid w:val="00A8351A"/>
    <w:rsid w:val="00A87BDD"/>
    <w:rsid w:val="00A92A40"/>
    <w:rsid w:val="00A9470F"/>
    <w:rsid w:val="00AA0490"/>
    <w:rsid w:val="00AA294E"/>
    <w:rsid w:val="00AA329E"/>
    <w:rsid w:val="00AA4F40"/>
    <w:rsid w:val="00AA5DBF"/>
    <w:rsid w:val="00AA65B0"/>
    <w:rsid w:val="00AA7737"/>
    <w:rsid w:val="00AB2909"/>
    <w:rsid w:val="00AB4C2F"/>
    <w:rsid w:val="00AB4D54"/>
    <w:rsid w:val="00AB5EF6"/>
    <w:rsid w:val="00AB6FE8"/>
    <w:rsid w:val="00AC159D"/>
    <w:rsid w:val="00AC197D"/>
    <w:rsid w:val="00AC441A"/>
    <w:rsid w:val="00AD198B"/>
    <w:rsid w:val="00AE0415"/>
    <w:rsid w:val="00AE1018"/>
    <w:rsid w:val="00AE21AD"/>
    <w:rsid w:val="00AE3987"/>
    <w:rsid w:val="00AE6C40"/>
    <w:rsid w:val="00AF0467"/>
    <w:rsid w:val="00AF2A73"/>
    <w:rsid w:val="00B001AA"/>
    <w:rsid w:val="00B008A3"/>
    <w:rsid w:val="00B01E2D"/>
    <w:rsid w:val="00B03CE6"/>
    <w:rsid w:val="00B07ED3"/>
    <w:rsid w:val="00B14A88"/>
    <w:rsid w:val="00B14BE4"/>
    <w:rsid w:val="00B14F3C"/>
    <w:rsid w:val="00B217EE"/>
    <w:rsid w:val="00B21E36"/>
    <w:rsid w:val="00B241E5"/>
    <w:rsid w:val="00B452E1"/>
    <w:rsid w:val="00B46110"/>
    <w:rsid w:val="00B52D1B"/>
    <w:rsid w:val="00B553DC"/>
    <w:rsid w:val="00B560BA"/>
    <w:rsid w:val="00B626B6"/>
    <w:rsid w:val="00B67315"/>
    <w:rsid w:val="00B67CC6"/>
    <w:rsid w:val="00B70AF5"/>
    <w:rsid w:val="00B83943"/>
    <w:rsid w:val="00B87B39"/>
    <w:rsid w:val="00B90665"/>
    <w:rsid w:val="00B948BF"/>
    <w:rsid w:val="00B9641C"/>
    <w:rsid w:val="00BA6143"/>
    <w:rsid w:val="00BB39A3"/>
    <w:rsid w:val="00BB445F"/>
    <w:rsid w:val="00BC7581"/>
    <w:rsid w:val="00BD0AE1"/>
    <w:rsid w:val="00BD12F6"/>
    <w:rsid w:val="00BD1321"/>
    <w:rsid w:val="00BD2374"/>
    <w:rsid w:val="00BD428B"/>
    <w:rsid w:val="00BD59DF"/>
    <w:rsid w:val="00BE5661"/>
    <w:rsid w:val="00BF114F"/>
    <w:rsid w:val="00BF4B6F"/>
    <w:rsid w:val="00BF5172"/>
    <w:rsid w:val="00BF7A73"/>
    <w:rsid w:val="00C019E2"/>
    <w:rsid w:val="00C02167"/>
    <w:rsid w:val="00C036AE"/>
    <w:rsid w:val="00C041D9"/>
    <w:rsid w:val="00C04BFE"/>
    <w:rsid w:val="00C05E0E"/>
    <w:rsid w:val="00C12E4F"/>
    <w:rsid w:val="00C161F9"/>
    <w:rsid w:val="00C21A9E"/>
    <w:rsid w:val="00C226AD"/>
    <w:rsid w:val="00C22DD4"/>
    <w:rsid w:val="00C23956"/>
    <w:rsid w:val="00C23F14"/>
    <w:rsid w:val="00C26908"/>
    <w:rsid w:val="00C276EB"/>
    <w:rsid w:val="00C377BD"/>
    <w:rsid w:val="00C40854"/>
    <w:rsid w:val="00C4510D"/>
    <w:rsid w:val="00C67AD2"/>
    <w:rsid w:val="00C73E63"/>
    <w:rsid w:val="00C740E5"/>
    <w:rsid w:val="00C77EE4"/>
    <w:rsid w:val="00C83E75"/>
    <w:rsid w:val="00C84643"/>
    <w:rsid w:val="00C85D41"/>
    <w:rsid w:val="00C86EBE"/>
    <w:rsid w:val="00C94A65"/>
    <w:rsid w:val="00C973B8"/>
    <w:rsid w:val="00C97BD3"/>
    <w:rsid w:val="00CA0540"/>
    <w:rsid w:val="00CA0F08"/>
    <w:rsid w:val="00CA5B16"/>
    <w:rsid w:val="00CA7B57"/>
    <w:rsid w:val="00CB003C"/>
    <w:rsid w:val="00CB0172"/>
    <w:rsid w:val="00CB1AEC"/>
    <w:rsid w:val="00CB460A"/>
    <w:rsid w:val="00CC1DC3"/>
    <w:rsid w:val="00CC3A05"/>
    <w:rsid w:val="00CE1FA7"/>
    <w:rsid w:val="00CE3B95"/>
    <w:rsid w:val="00CE3F07"/>
    <w:rsid w:val="00CE49F1"/>
    <w:rsid w:val="00CE51AF"/>
    <w:rsid w:val="00CE736C"/>
    <w:rsid w:val="00CF1F78"/>
    <w:rsid w:val="00CF211E"/>
    <w:rsid w:val="00CF2521"/>
    <w:rsid w:val="00CF41E2"/>
    <w:rsid w:val="00D012D0"/>
    <w:rsid w:val="00D031A5"/>
    <w:rsid w:val="00D07728"/>
    <w:rsid w:val="00D10AD8"/>
    <w:rsid w:val="00D156B0"/>
    <w:rsid w:val="00D24CC8"/>
    <w:rsid w:val="00D26AF6"/>
    <w:rsid w:val="00D3014B"/>
    <w:rsid w:val="00D30301"/>
    <w:rsid w:val="00D309A2"/>
    <w:rsid w:val="00D31BB8"/>
    <w:rsid w:val="00D32ADD"/>
    <w:rsid w:val="00D43097"/>
    <w:rsid w:val="00D66149"/>
    <w:rsid w:val="00D67A35"/>
    <w:rsid w:val="00D728BA"/>
    <w:rsid w:val="00D730BD"/>
    <w:rsid w:val="00D73398"/>
    <w:rsid w:val="00D74CA4"/>
    <w:rsid w:val="00D767E0"/>
    <w:rsid w:val="00D77F1D"/>
    <w:rsid w:val="00D81404"/>
    <w:rsid w:val="00D84F85"/>
    <w:rsid w:val="00D84FA7"/>
    <w:rsid w:val="00D872B1"/>
    <w:rsid w:val="00D90DFD"/>
    <w:rsid w:val="00D91BBB"/>
    <w:rsid w:val="00D92858"/>
    <w:rsid w:val="00D96F86"/>
    <w:rsid w:val="00DA039A"/>
    <w:rsid w:val="00DA2A97"/>
    <w:rsid w:val="00DA49FB"/>
    <w:rsid w:val="00DA644A"/>
    <w:rsid w:val="00DA7C3C"/>
    <w:rsid w:val="00DB2E23"/>
    <w:rsid w:val="00DB3E75"/>
    <w:rsid w:val="00DB4CFE"/>
    <w:rsid w:val="00DC1AFC"/>
    <w:rsid w:val="00DC457E"/>
    <w:rsid w:val="00DC4F54"/>
    <w:rsid w:val="00DC6A1A"/>
    <w:rsid w:val="00DD0DF6"/>
    <w:rsid w:val="00DD254C"/>
    <w:rsid w:val="00DD7D70"/>
    <w:rsid w:val="00DE7682"/>
    <w:rsid w:val="00E103F4"/>
    <w:rsid w:val="00E12035"/>
    <w:rsid w:val="00E13AE8"/>
    <w:rsid w:val="00E16723"/>
    <w:rsid w:val="00E17076"/>
    <w:rsid w:val="00E17930"/>
    <w:rsid w:val="00E214BA"/>
    <w:rsid w:val="00E30E86"/>
    <w:rsid w:val="00E30FAE"/>
    <w:rsid w:val="00E35727"/>
    <w:rsid w:val="00E36A07"/>
    <w:rsid w:val="00E427FF"/>
    <w:rsid w:val="00E44C3C"/>
    <w:rsid w:val="00E46FEB"/>
    <w:rsid w:val="00E53468"/>
    <w:rsid w:val="00E604FD"/>
    <w:rsid w:val="00E61696"/>
    <w:rsid w:val="00E617DE"/>
    <w:rsid w:val="00E61DED"/>
    <w:rsid w:val="00E71A92"/>
    <w:rsid w:val="00E77809"/>
    <w:rsid w:val="00E800AE"/>
    <w:rsid w:val="00E80D2C"/>
    <w:rsid w:val="00E85C63"/>
    <w:rsid w:val="00E87456"/>
    <w:rsid w:val="00E93058"/>
    <w:rsid w:val="00E93B3D"/>
    <w:rsid w:val="00EA55C8"/>
    <w:rsid w:val="00EB2CBD"/>
    <w:rsid w:val="00EB57ED"/>
    <w:rsid w:val="00EB7000"/>
    <w:rsid w:val="00EB73E7"/>
    <w:rsid w:val="00EB755A"/>
    <w:rsid w:val="00EC2742"/>
    <w:rsid w:val="00EC2EA2"/>
    <w:rsid w:val="00EC5CD8"/>
    <w:rsid w:val="00EC677D"/>
    <w:rsid w:val="00ED04B2"/>
    <w:rsid w:val="00ED16F4"/>
    <w:rsid w:val="00EE254E"/>
    <w:rsid w:val="00EE54EC"/>
    <w:rsid w:val="00EE5A68"/>
    <w:rsid w:val="00EE6665"/>
    <w:rsid w:val="00EF0492"/>
    <w:rsid w:val="00EF246E"/>
    <w:rsid w:val="00EF25DB"/>
    <w:rsid w:val="00EF4DBF"/>
    <w:rsid w:val="00EF6B35"/>
    <w:rsid w:val="00EF7B36"/>
    <w:rsid w:val="00F05E52"/>
    <w:rsid w:val="00F10738"/>
    <w:rsid w:val="00F11E0D"/>
    <w:rsid w:val="00F12236"/>
    <w:rsid w:val="00F12AC2"/>
    <w:rsid w:val="00F26E0B"/>
    <w:rsid w:val="00F26F24"/>
    <w:rsid w:val="00F31053"/>
    <w:rsid w:val="00F316AA"/>
    <w:rsid w:val="00F35EF3"/>
    <w:rsid w:val="00F45F0E"/>
    <w:rsid w:val="00F4769E"/>
    <w:rsid w:val="00F5075E"/>
    <w:rsid w:val="00F53325"/>
    <w:rsid w:val="00F54BD8"/>
    <w:rsid w:val="00F55DAF"/>
    <w:rsid w:val="00F565EC"/>
    <w:rsid w:val="00F57267"/>
    <w:rsid w:val="00F57B77"/>
    <w:rsid w:val="00F61954"/>
    <w:rsid w:val="00F72A7C"/>
    <w:rsid w:val="00F732AF"/>
    <w:rsid w:val="00F80BC6"/>
    <w:rsid w:val="00F84011"/>
    <w:rsid w:val="00F84111"/>
    <w:rsid w:val="00F84383"/>
    <w:rsid w:val="00F84F4A"/>
    <w:rsid w:val="00F90BEC"/>
    <w:rsid w:val="00F918BD"/>
    <w:rsid w:val="00F958A6"/>
    <w:rsid w:val="00F96E92"/>
    <w:rsid w:val="00FA21A3"/>
    <w:rsid w:val="00FA285E"/>
    <w:rsid w:val="00FA3473"/>
    <w:rsid w:val="00FA3934"/>
    <w:rsid w:val="00FA4966"/>
    <w:rsid w:val="00FA67B2"/>
    <w:rsid w:val="00FA784C"/>
    <w:rsid w:val="00FA7DA9"/>
    <w:rsid w:val="00FB37B6"/>
    <w:rsid w:val="00FB4C88"/>
    <w:rsid w:val="00FD1129"/>
    <w:rsid w:val="00FD1FA9"/>
    <w:rsid w:val="00FF0B6C"/>
    <w:rsid w:val="00FF15FD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EDB7"/>
  <w15:docId w15:val="{9EC62D94-0A0B-4507-8116-1A9FA2EA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5"/>
  </w:style>
  <w:style w:type="paragraph" w:styleId="1">
    <w:name w:val="heading 1"/>
    <w:basedOn w:val="a"/>
    <w:next w:val="a"/>
    <w:link w:val="10"/>
    <w:uiPriority w:val="9"/>
    <w:qFormat/>
    <w:rsid w:val="00B45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61"/>
    <w:pPr>
      <w:ind w:left="720"/>
      <w:contextualSpacing/>
    </w:pPr>
  </w:style>
  <w:style w:type="table" w:styleId="a4">
    <w:name w:val="Table Grid"/>
    <w:basedOn w:val="a1"/>
    <w:uiPriority w:val="59"/>
    <w:rsid w:val="00EB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0A50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0A50A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0A50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50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F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98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F14"/>
  </w:style>
  <w:style w:type="paragraph" w:styleId="aa">
    <w:name w:val="footer"/>
    <w:basedOn w:val="a"/>
    <w:link w:val="ab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F14"/>
  </w:style>
  <w:style w:type="character" w:customStyle="1" w:styleId="10">
    <w:name w:val="Заголовок 1 Знак"/>
    <w:basedOn w:val="a0"/>
    <w:link w:val="1"/>
    <w:uiPriority w:val="9"/>
    <w:rsid w:val="00B4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53D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3D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3D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3D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3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A71F-6A5C-419F-986C-D7B7760D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6054</Words>
  <Characters>34511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2016-01-18T12:44:00Z</cp:lastPrinted>
  <dcterms:created xsi:type="dcterms:W3CDTF">2016-09-15T03:44:00Z</dcterms:created>
  <dcterms:modified xsi:type="dcterms:W3CDTF">2016-09-15T03:44:00Z</dcterms:modified>
</cp:coreProperties>
</file>