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F" w:rsidRDefault="00D575ED" w:rsidP="003A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ОШСКИЙ ГОСУДАРСТВЕННЫЙ УНИВЕРСИТЕТ</w:t>
      </w:r>
    </w:p>
    <w:p w:rsidR="008C332D" w:rsidRPr="003A2B7B" w:rsidRDefault="008C332D" w:rsidP="003A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5ED" w:rsidRPr="003A2B7B" w:rsidRDefault="00D575ED" w:rsidP="003A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МЕДИЦИНСКИЙ ФАКУЛЬТЕТ</w:t>
      </w:r>
    </w:p>
    <w:p w:rsidR="00D575ED" w:rsidRPr="003A2B7B" w:rsidRDefault="00D575ED" w:rsidP="003A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Кафедра онкологии, офтальмологии и оториноларингологии</w:t>
      </w:r>
    </w:p>
    <w:p w:rsidR="003A2B7B" w:rsidRPr="005F5CF2" w:rsidRDefault="003A2B7B" w:rsidP="005F5CF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575ED" w:rsidRPr="003A2B7B" w:rsidRDefault="003A2B7B" w:rsidP="003A2B7B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A2B7B">
        <w:rPr>
          <w:rFonts w:ascii="Times New Roman" w:hAnsi="Times New Roman" w:cs="Times New Roman"/>
          <w:b/>
          <w:sz w:val="24"/>
          <w:szCs w:val="24"/>
        </w:rPr>
        <w:t>«</w:t>
      </w:r>
      <w:r w:rsidR="00D575ED" w:rsidRPr="003A2B7B">
        <w:rPr>
          <w:rFonts w:ascii="Times New Roman" w:hAnsi="Times New Roman" w:cs="Times New Roman"/>
          <w:b/>
          <w:sz w:val="24"/>
          <w:szCs w:val="24"/>
        </w:rPr>
        <w:t>УТВЕРЖДЁН</w:t>
      </w:r>
      <w:r w:rsidR="00D2439A">
        <w:rPr>
          <w:rFonts w:ascii="Times New Roman" w:hAnsi="Times New Roman" w:cs="Times New Roman"/>
          <w:b/>
          <w:sz w:val="24"/>
          <w:szCs w:val="24"/>
        </w:rPr>
        <w:t>О</w:t>
      </w:r>
      <w:r w:rsidRPr="003A2B7B">
        <w:rPr>
          <w:rFonts w:ascii="Times New Roman" w:hAnsi="Times New Roman" w:cs="Times New Roman"/>
          <w:b/>
          <w:sz w:val="24"/>
          <w:szCs w:val="24"/>
        </w:rPr>
        <w:t>»</w:t>
      </w:r>
    </w:p>
    <w:p w:rsidR="003A2B7B" w:rsidRDefault="00D575ED" w:rsidP="003A2B7B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кафедры</w:t>
      </w:r>
      <w:r w:rsidR="003A2B7B">
        <w:rPr>
          <w:rFonts w:ascii="Times New Roman" w:hAnsi="Times New Roman" w:cs="Times New Roman"/>
          <w:sz w:val="24"/>
          <w:szCs w:val="24"/>
        </w:rPr>
        <w:t>,</w:t>
      </w:r>
      <w:r w:rsidR="003A2B7B" w:rsidRPr="003A2B7B">
        <w:rPr>
          <w:rFonts w:ascii="Times New Roman" w:hAnsi="Times New Roman" w:cs="Times New Roman"/>
          <w:sz w:val="24"/>
          <w:szCs w:val="24"/>
        </w:rPr>
        <w:t xml:space="preserve"> </w:t>
      </w:r>
      <w:r w:rsidR="003A2B7B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2439A">
        <w:rPr>
          <w:rFonts w:ascii="Times New Roman" w:hAnsi="Times New Roman" w:cs="Times New Roman"/>
          <w:sz w:val="24"/>
          <w:szCs w:val="24"/>
        </w:rPr>
        <w:t>2</w:t>
      </w:r>
    </w:p>
    <w:p w:rsidR="00D575ED" w:rsidRDefault="00D575ED" w:rsidP="003A2B7B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2439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D2439A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439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B7B" w:rsidRDefault="00D575ED" w:rsidP="003A2B7B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3A2B7B">
        <w:rPr>
          <w:rFonts w:ascii="Times New Roman" w:hAnsi="Times New Roman" w:cs="Times New Roman"/>
          <w:sz w:val="24"/>
          <w:szCs w:val="24"/>
        </w:rPr>
        <w:t>едующий каф</w:t>
      </w:r>
      <w:r>
        <w:rPr>
          <w:rFonts w:ascii="Times New Roman" w:hAnsi="Times New Roman" w:cs="Times New Roman"/>
          <w:sz w:val="24"/>
          <w:szCs w:val="24"/>
        </w:rPr>
        <w:t xml:space="preserve">едрой, доцент, к.м.н. </w:t>
      </w:r>
    </w:p>
    <w:p w:rsidR="00D575ED" w:rsidRDefault="0060536F" w:rsidP="003A2B7B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5ED">
        <w:rPr>
          <w:rFonts w:ascii="Times New Roman" w:hAnsi="Times New Roman" w:cs="Times New Roman"/>
          <w:sz w:val="24"/>
          <w:szCs w:val="24"/>
        </w:rPr>
        <w:t>____________</w:t>
      </w:r>
      <w:r w:rsidR="003A2B7B">
        <w:rPr>
          <w:rFonts w:ascii="Times New Roman" w:hAnsi="Times New Roman" w:cs="Times New Roman"/>
          <w:sz w:val="24"/>
          <w:szCs w:val="24"/>
        </w:rPr>
        <w:t>________</w:t>
      </w:r>
      <w:r w:rsidR="00D575ED">
        <w:rPr>
          <w:rFonts w:ascii="Times New Roman" w:hAnsi="Times New Roman" w:cs="Times New Roman"/>
          <w:sz w:val="24"/>
          <w:szCs w:val="24"/>
        </w:rPr>
        <w:t xml:space="preserve"> Джемуратов М.А.</w:t>
      </w:r>
    </w:p>
    <w:p w:rsidR="00D575ED" w:rsidRDefault="00D575ED" w:rsidP="00D57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33" w:rsidRDefault="00520433" w:rsidP="00D57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ED" w:rsidRPr="005F5CF2" w:rsidRDefault="00D575ED" w:rsidP="003A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t>ФОНД ОЦЕНОЧНЫХ СРЕДСТВ ПО КЛИНИЧЕСКОЙ ДИСЦИПЛИНЕ</w:t>
      </w:r>
    </w:p>
    <w:p w:rsidR="00D575ED" w:rsidRPr="005F5CF2" w:rsidRDefault="00AC51DB" w:rsidP="003A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t>«ОНКОЛОГИЯ»</w:t>
      </w:r>
    </w:p>
    <w:p w:rsidR="00D575ED" w:rsidRPr="003A2B7B" w:rsidRDefault="00D575ED" w:rsidP="00D575E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575ED" w:rsidRPr="003A2B7B" w:rsidRDefault="00D575ED" w:rsidP="00D57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560001 – Лечебное дело</w:t>
      </w:r>
    </w:p>
    <w:p w:rsidR="00D575ED" w:rsidRPr="003A2B7B" w:rsidRDefault="00D575ED" w:rsidP="00D575E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575ED" w:rsidRDefault="00D575ED" w:rsidP="00D57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Лечебное дело</w:t>
      </w:r>
    </w:p>
    <w:p w:rsidR="00D575ED" w:rsidRPr="003A2B7B" w:rsidRDefault="00D575ED" w:rsidP="00D575E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575ED" w:rsidRPr="00D575ED" w:rsidRDefault="00D575ED" w:rsidP="00D57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5ED">
        <w:rPr>
          <w:rFonts w:ascii="Times New Roman" w:hAnsi="Times New Roman" w:cs="Times New Roman"/>
          <w:b/>
          <w:sz w:val="24"/>
          <w:szCs w:val="24"/>
        </w:rPr>
        <w:t>Врач-лечебник</w:t>
      </w:r>
    </w:p>
    <w:p w:rsidR="00D575ED" w:rsidRPr="00520433" w:rsidRDefault="00D575ED" w:rsidP="00D57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ED" w:rsidRPr="003A2B7B" w:rsidRDefault="00D575ED" w:rsidP="003A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575ED" w:rsidRDefault="00D575ED" w:rsidP="003A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оценочных средств по клинической дисциплине «</w:t>
      </w:r>
      <w:r w:rsidRPr="00D575ED">
        <w:rPr>
          <w:rFonts w:ascii="Times New Roman" w:hAnsi="Times New Roman" w:cs="Times New Roman"/>
          <w:b/>
          <w:sz w:val="24"/>
          <w:szCs w:val="24"/>
        </w:rPr>
        <w:t>О</w:t>
      </w:r>
      <w:r w:rsidR="009B639B" w:rsidRPr="00D575ED">
        <w:rPr>
          <w:rFonts w:ascii="Times New Roman" w:hAnsi="Times New Roman" w:cs="Times New Roman"/>
          <w:b/>
          <w:sz w:val="24"/>
          <w:szCs w:val="24"/>
        </w:rPr>
        <w:t>НКОЛОГИЯ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5CF2" w:rsidRPr="005F5CF2" w:rsidRDefault="005F5CF2" w:rsidP="005F5CF2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575ED" w:rsidRDefault="00D575ED" w:rsidP="003A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Код контролируемой компетенции</w:t>
      </w:r>
    </w:p>
    <w:p w:rsidR="00520433" w:rsidRPr="00520433" w:rsidRDefault="00520433" w:rsidP="0052043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ОК-8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пособен осуществлять свою деятельность с учетом принятых в обществе моральных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норм; соблюдать правила врачебной этики, законы и нормативные акты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работе с конфиденциальной информацией; сохранять врачебную тайну;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ПК-1  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>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пособен анализировать результаты собственной деятельности для предотвращения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врачебных ошибок, осознавая при этом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дисциплинарную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, гражданско-правовую, 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уголовную ответственность.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К-2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пособен и готов проводить и интерпретировать опрос, физикальный осмотр,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клиническое обследование, результаты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лабораторно-инструментальных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исследований, написать медицинскую карту амбулаторного и стационарного 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больного взрослого и 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>ребенка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ПК-7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О</w:t>
      </w:r>
      <w:proofErr w:type="spell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существлять</w:t>
      </w:r>
      <w:proofErr w:type="spell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профилактические мероприятия по предупреждению инфекционных,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паразитарных и неинфекционных болезней, проводить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санитарно-просветительную</w:t>
      </w:r>
      <w:proofErr w:type="gramEnd"/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работу по гигиеническим вопросам;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ПК-13 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пособен выявлять у пациентов основные патологические симптомы и синдромы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заболеваний, используя знания основ медико-биологических и клинических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дисциплин,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с учетом течения патологии по органам, системам организма в целом,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закономерности функционирования органов и систем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заболеваниях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патологических процессах, использовать алгоритм постановки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диагноза (основного,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сопутствующего, осложнений) с учетом МКБ-10, выполнять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диагностические мероприятия по выявлению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неотложных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и угрожающих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жизни состояний;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  <w:lang w:val="ky-KG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ПК-23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пособен использовать нормативную документацию, принятую в здравоохранении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Кыргызской Республики;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ПК-24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пособен использовать знания организационной структуры организаций 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здравоохранения. Систему направления и перенаправления;</w:t>
      </w:r>
    </w:p>
    <w:p w:rsidR="00520433" w:rsidRPr="00520433" w:rsidRDefault="00520433" w:rsidP="00520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20433" w:rsidRPr="00520433" w:rsidSect="00520433"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p w:rsidR="00D575ED" w:rsidRPr="005F5CF2" w:rsidRDefault="00C808D2" w:rsidP="005F5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lastRenderedPageBreak/>
        <w:t>ПЕРЕЧЕНЬ ОЦЕНОЧНЫХ СРЕДСТВ</w:t>
      </w:r>
    </w:p>
    <w:p w:rsidR="005F5CF2" w:rsidRPr="00C808D2" w:rsidRDefault="005F5CF2" w:rsidP="00C8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471"/>
        <w:gridCol w:w="8274"/>
        <w:gridCol w:w="1583"/>
      </w:tblGrid>
      <w:tr w:rsidR="00362021" w:rsidTr="002F1BD6">
        <w:trPr>
          <w:jc w:val="center"/>
        </w:trPr>
        <w:tc>
          <w:tcPr>
            <w:tcW w:w="458" w:type="dxa"/>
          </w:tcPr>
          <w:p w:rsidR="005F5CF2" w:rsidRPr="005F5CF2" w:rsidRDefault="005F5CF2" w:rsidP="00E9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1" w:type="dxa"/>
          </w:tcPr>
          <w:p w:rsidR="005F5CF2" w:rsidRPr="005F5CF2" w:rsidRDefault="005F5CF2" w:rsidP="00E9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274" w:type="dxa"/>
          </w:tcPr>
          <w:p w:rsidR="005F5CF2" w:rsidRPr="005F5CF2" w:rsidRDefault="005F5CF2" w:rsidP="00E9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583" w:type="dxa"/>
          </w:tcPr>
          <w:p w:rsidR="005F5CF2" w:rsidRPr="005F5CF2" w:rsidRDefault="005F5CF2" w:rsidP="00E9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2021" w:rsidTr="002F1BD6">
        <w:trPr>
          <w:jc w:val="center"/>
        </w:trPr>
        <w:tc>
          <w:tcPr>
            <w:tcW w:w="458" w:type="dxa"/>
          </w:tcPr>
          <w:p w:rsidR="005F5CF2" w:rsidRPr="005F5CF2" w:rsidRDefault="005F5CF2" w:rsidP="005F5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</w:tcPr>
          <w:p w:rsidR="005F5CF2" w:rsidRDefault="005F5CF2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опрос</w:t>
            </w:r>
          </w:p>
        </w:tc>
        <w:tc>
          <w:tcPr>
            <w:tcW w:w="8274" w:type="dxa"/>
          </w:tcPr>
          <w:p w:rsidR="005F5CF2" w:rsidRPr="00E916B6" w:rsidRDefault="00E916B6" w:rsidP="00E9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получения фактической информации, состоящей в побуждении лиц, осведомлённых о тех или иных фактах в форме беседы или анкетирования или интервьюирования.</w:t>
            </w:r>
          </w:p>
        </w:tc>
        <w:tc>
          <w:tcPr>
            <w:tcW w:w="1583" w:type="dxa"/>
          </w:tcPr>
          <w:p w:rsidR="005F5CF2" w:rsidRDefault="005F5CF2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21" w:rsidTr="002F1BD6">
        <w:trPr>
          <w:jc w:val="center"/>
        </w:trPr>
        <w:tc>
          <w:tcPr>
            <w:tcW w:w="458" w:type="dxa"/>
          </w:tcPr>
          <w:p w:rsidR="005F5CF2" w:rsidRPr="005F5CF2" w:rsidRDefault="005F5CF2" w:rsidP="005F5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71" w:type="dxa"/>
          </w:tcPr>
          <w:p w:rsidR="005F5CF2" w:rsidRDefault="00AC51DB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CF2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4" w:type="dxa"/>
          </w:tcPr>
          <w:p w:rsidR="00AC51DB" w:rsidRDefault="00362021" w:rsidP="00362021">
            <w:pPr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</w:pP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«</w:t>
            </w:r>
            <w:r w:rsidRPr="00362021">
              <w:rPr>
                <w:rStyle w:val="a5"/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Мозговой штурм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» (англ. </w:t>
            </w:r>
            <w:proofErr w:type="spellStart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brainstorming</w:t>
            </w:r>
            <w:proofErr w:type="spellEnd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) </w:t>
            </w:r>
            <w:r w:rsidR="00AC51DB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–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 один из наиболее </w:t>
            </w:r>
            <w:proofErr w:type="gramStart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популярных</w:t>
            </w:r>
            <w:proofErr w:type="gramEnd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 </w:t>
            </w:r>
          </w:p>
          <w:p w:rsidR="00362021" w:rsidRDefault="00362021" w:rsidP="0036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методов стимулирования творческой активности.</w:t>
            </w:r>
            <w:r>
              <w:rPr>
                <w:color w:val="0F0F0F"/>
                <w:sz w:val="27"/>
                <w:szCs w:val="27"/>
                <w:shd w:val="clear" w:color="auto" w:fill="FDFEFF"/>
              </w:rPr>
              <w:t xml:space="preserve"> 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Позволяет найти решение сложных проблем путем применения специальных правил обсуждения.</w:t>
            </w:r>
          </w:p>
          <w:p w:rsidR="005F5CF2" w:rsidRPr="00362021" w:rsidRDefault="00AC51DB" w:rsidP="00AC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«мозгового штурма» к</w:t>
            </w:r>
            <w:r w:rsidR="00362021" w:rsidRPr="00362021">
              <w:rPr>
                <w:rFonts w:ascii="Times New Roman" w:hAnsi="Times New Roman" w:cs="Times New Roman"/>
                <w:sz w:val="24"/>
                <w:szCs w:val="24"/>
              </w:rPr>
              <w:t>ритика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</w:t>
            </w:r>
            <w:r w:rsidR="00362021" w:rsidRPr="00362021">
              <w:rPr>
                <w:rFonts w:ascii="Times New Roman" w:hAnsi="Times New Roman" w:cs="Times New Roman"/>
                <w:sz w:val="24"/>
                <w:szCs w:val="24"/>
              </w:rPr>
              <w:t>исключается</w:t>
            </w:r>
            <w:r w:rsidR="00362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</w:tcPr>
          <w:p w:rsidR="005F5CF2" w:rsidRDefault="005F5CF2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21" w:rsidTr="002F1BD6">
        <w:trPr>
          <w:jc w:val="center"/>
        </w:trPr>
        <w:tc>
          <w:tcPr>
            <w:tcW w:w="458" w:type="dxa"/>
          </w:tcPr>
          <w:p w:rsidR="005F5CF2" w:rsidRPr="005F5CF2" w:rsidRDefault="005F5CF2" w:rsidP="005F5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71" w:type="dxa"/>
          </w:tcPr>
          <w:p w:rsidR="00362021" w:rsidRDefault="003A554B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исследовательской работы</w:t>
            </w:r>
            <w:r w:rsidR="0036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54B" w:rsidRDefault="00362021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студента</w:t>
            </w:r>
            <w:r w:rsidR="00254254">
              <w:rPr>
                <w:rFonts w:ascii="Times New Roman" w:hAnsi="Times New Roman" w:cs="Times New Roman"/>
                <w:sz w:val="24"/>
                <w:szCs w:val="24"/>
              </w:rPr>
              <w:t>, по его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5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6B6" w:rsidRDefault="00362021" w:rsidP="00362021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аргументированного</w:t>
            </w:r>
            <w:proofErr w:type="gramEnd"/>
            <w:r w:rsidRPr="0036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CF2" w:rsidRPr="00362021" w:rsidRDefault="00362021" w:rsidP="00E916B6">
            <w:pPr>
              <w:pStyle w:val="a6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5CF2" w:rsidRPr="00362021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6B6">
              <w:rPr>
                <w:rFonts w:ascii="Times New Roman" w:hAnsi="Times New Roman" w:cs="Times New Roman"/>
                <w:sz w:val="24"/>
                <w:szCs w:val="24"/>
              </w:rPr>
              <w:t xml:space="preserve"> (эссе)</w:t>
            </w:r>
            <w:r w:rsidR="003A554B" w:rsidRPr="00362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54B" w:rsidRPr="00362021" w:rsidRDefault="003A554B" w:rsidP="00362021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Реферат;</w:t>
            </w:r>
          </w:p>
          <w:p w:rsidR="003A554B" w:rsidRPr="00362021" w:rsidRDefault="003A554B" w:rsidP="00362021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презентация;</w:t>
            </w:r>
          </w:p>
          <w:p w:rsidR="003A554B" w:rsidRPr="00362021" w:rsidRDefault="003A554B" w:rsidP="00362021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схемы или таблицы по определённой теме</w:t>
            </w:r>
            <w:r w:rsidR="00362021" w:rsidRPr="00362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274" w:type="dxa"/>
          </w:tcPr>
          <w:p w:rsidR="00254254" w:rsidRDefault="00254254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– продукт самостоятельной работы студента, </w:t>
            </w:r>
          </w:p>
          <w:p w:rsidR="00254254" w:rsidRDefault="00254254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решение определённой учебно-практической или</w:t>
            </w:r>
          </w:p>
          <w:p w:rsidR="005F5CF2" w:rsidRDefault="00254254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научной темы по тематике клинической дисциплины.</w:t>
            </w:r>
          </w:p>
        </w:tc>
        <w:tc>
          <w:tcPr>
            <w:tcW w:w="1583" w:type="dxa"/>
          </w:tcPr>
          <w:p w:rsidR="005F5CF2" w:rsidRDefault="005F5CF2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21" w:rsidTr="002F1BD6">
        <w:trPr>
          <w:jc w:val="center"/>
        </w:trPr>
        <w:tc>
          <w:tcPr>
            <w:tcW w:w="458" w:type="dxa"/>
          </w:tcPr>
          <w:p w:rsidR="005F5CF2" w:rsidRPr="005F5CF2" w:rsidRDefault="005F5CF2" w:rsidP="005F5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71" w:type="dxa"/>
          </w:tcPr>
          <w:p w:rsidR="00E916B6" w:rsidRDefault="003A554B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фрагментов ролевых</w:t>
            </w:r>
          </w:p>
          <w:p w:rsidR="005F5CF2" w:rsidRDefault="003A554B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игр:</w:t>
            </w:r>
          </w:p>
          <w:p w:rsidR="003A554B" w:rsidRPr="00E916B6" w:rsidRDefault="003A554B" w:rsidP="00E916B6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пациент»;</w:t>
            </w:r>
          </w:p>
          <w:p w:rsidR="003A554B" w:rsidRPr="00E916B6" w:rsidRDefault="003A554B" w:rsidP="00E916B6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родственник пациента»;</w:t>
            </w:r>
          </w:p>
        </w:tc>
        <w:tc>
          <w:tcPr>
            <w:tcW w:w="8274" w:type="dxa"/>
          </w:tcPr>
          <w:p w:rsidR="005F5CF2" w:rsidRDefault="00254254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возникшей ситуации сценической формы.</w:t>
            </w:r>
          </w:p>
        </w:tc>
        <w:tc>
          <w:tcPr>
            <w:tcW w:w="1583" w:type="dxa"/>
          </w:tcPr>
          <w:p w:rsidR="005F5CF2" w:rsidRDefault="005F5CF2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21" w:rsidTr="002F1BD6">
        <w:trPr>
          <w:jc w:val="center"/>
        </w:trPr>
        <w:tc>
          <w:tcPr>
            <w:tcW w:w="458" w:type="dxa"/>
          </w:tcPr>
          <w:p w:rsidR="005F5CF2" w:rsidRPr="005F5CF2" w:rsidRDefault="005F5CF2" w:rsidP="005F5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471" w:type="dxa"/>
          </w:tcPr>
          <w:p w:rsidR="001F3C27" w:rsidRDefault="001F3C27" w:rsidP="001F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Конспектирование:</w:t>
            </w:r>
          </w:p>
          <w:p w:rsidR="001F3C27" w:rsidRPr="001F3C27" w:rsidRDefault="001F3C27" w:rsidP="001F3C27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учебно-методической;</w:t>
            </w:r>
          </w:p>
          <w:p w:rsidR="001F3C27" w:rsidRPr="001F3C27" w:rsidRDefault="001F3C27" w:rsidP="001F3C27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научной литературы;</w:t>
            </w:r>
          </w:p>
          <w:p w:rsidR="001F3C27" w:rsidRPr="001F3C27" w:rsidRDefault="001F3C27" w:rsidP="001F3C27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семинаров;</w:t>
            </w:r>
          </w:p>
          <w:p w:rsidR="005F5CF2" w:rsidRDefault="001F3C27" w:rsidP="001F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теоретического материала (лекции);</w:t>
            </w:r>
          </w:p>
        </w:tc>
        <w:tc>
          <w:tcPr>
            <w:tcW w:w="8274" w:type="dxa"/>
          </w:tcPr>
          <w:p w:rsidR="00254254" w:rsidRDefault="00254254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– краткое изложение содержания какой-либо </w:t>
            </w:r>
            <w:r w:rsidR="001F3C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F5CF2" w:rsidRDefault="001F3C27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определённой информации </w:t>
            </w:r>
            <w:r w:rsidR="00254254">
              <w:rPr>
                <w:rFonts w:ascii="Times New Roman" w:hAnsi="Times New Roman" w:cs="Times New Roman"/>
                <w:sz w:val="24"/>
                <w:szCs w:val="24"/>
              </w:rPr>
              <w:t>полученной из того или иного источника.</w:t>
            </w:r>
          </w:p>
        </w:tc>
        <w:tc>
          <w:tcPr>
            <w:tcW w:w="1583" w:type="dxa"/>
          </w:tcPr>
          <w:p w:rsidR="005F5CF2" w:rsidRDefault="005F5CF2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D6" w:rsidTr="002F1BD6">
        <w:trPr>
          <w:jc w:val="center"/>
        </w:trPr>
        <w:tc>
          <w:tcPr>
            <w:tcW w:w="458" w:type="dxa"/>
          </w:tcPr>
          <w:p w:rsidR="002F1BD6" w:rsidRPr="005F5CF2" w:rsidRDefault="001F3C27" w:rsidP="001F3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F1B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71" w:type="dxa"/>
          </w:tcPr>
          <w:p w:rsidR="002F1BD6" w:rsidRDefault="002F1BD6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2F1BD6" w:rsidRPr="002F1BD6" w:rsidRDefault="002F1BD6" w:rsidP="002F1BD6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бланочное;</w:t>
            </w:r>
          </w:p>
          <w:p w:rsidR="002F1BD6" w:rsidRPr="002F1BD6" w:rsidRDefault="002F1BD6" w:rsidP="002F1BD6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компьютерное;</w:t>
            </w:r>
          </w:p>
        </w:tc>
        <w:tc>
          <w:tcPr>
            <w:tcW w:w="8274" w:type="dxa"/>
          </w:tcPr>
          <w:p w:rsidR="003D7DEC" w:rsidRDefault="002F1BD6" w:rsidP="002F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(от англ. </w:t>
            </w:r>
            <w:proofErr w:type="spell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 - опыт</w:t>
            </w:r>
            <w:proofErr w:type="gram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роба) - метод </w:t>
            </w:r>
            <w:r w:rsidR="003D7DEC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(исходных, текущих, итоговых)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использующий стандартизированные </w:t>
            </w:r>
          </w:p>
          <w:p w:rsidR="002F1BD6" w:rsidRDefault="002F1BD6" w:rsidP="003D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вопросы и задачи (тесты).</w:t>
            </w:r>
            <w:r w:rsidR="003D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стандартизированного измерения индивидуальных </w:t>
            </w:r>
            <w:r w:rsidR="003D7DEC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продолжительности обучения и усложнением учебных программ</w:t>
            </w:r>
            <w:r w:rsidR="003D7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2F1BD6" w:rsidRDefault="002F1BD6" w:rsidP="00D5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F2" w:rsidRDefault="005F5CF2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B6" w:rsidRDefault="00C808D2" w:rsidP="00254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D6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  <w:r w:rsidR="00E916B6">
        <w:rPr>
          <w:rFonts w:ascii="Times New Roman" w:hAnsi="Times New Roman" w:cs="Times New Roman"/>
          <w:sz w:val="24"/>
          <w:szCs w:val="24"/>
        </w:rPr>
        <w:t xml:space="preserve"> по клинической дисциплине «</w:t>
      </w:r>
      <w:r w:rsidR="00E916B6" w:rsidRPr="00E916B6">
        <w:rPr>
          <w:rFonts w:ascii="Times New Roman" w:hAnsi="Times New Roman" w:cs="Times New Roman"/>
          <w:b/>
          <w:sz w:val="24"/>
          <w:szCs w:val="24"/>
        </w:rPr>
        <w:t>О</w:t>
      </w:r>
      <w:r w:rsidR="009B639B" w:rsidRPr="00E916B6">
        <w:rPr>
          <w:rFonts w:ascii="Times New Roman" w:hAnsi="Times New Roman" w:cs="Times New Roman"/>
          <w:b/>
          <w:sz w:val="24"/>
          <w:szCs w:val="24"/>
        </w:rPr>
        <w:t>НКОЛОГИЯ</w:t>
      </w:r>
      <w:r w:rsidR="00E916B6">
        <w:rPr>
          <w:rFonts w:ascii="Times New Roman" w:hAnsi="Times New Roman" w:cs="Times New Roman"/>
          <w:sz w:val="24"/>
          <w:szCs w:val="24"/>
        </w:rPr>
        <w:t>»</w:t>
      </w:r>
    </w:p>
    <w:p w:rsidR="00E916B6" w:rsidRPr="002954B4" w:rsidRDefault="00E916B6" w:rsidP="00E916B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517"/>
        <w:gridCol w:w="7891"/>
        <w:gridCol w:w="1920"/>
      </w:tblGrid>
      <w:tr w:rsidR="002F1BD6" w:rsidTr="002954B4">
        <w:trPr>
          <w:jc w:val="center"/>
        </w:trPr>
        <w:tc>
          <w:tcPr>
            <w:tcW w:w="458" w:type="dxa"/>
          </w:tcPr>
          <w:p w:rsidR="002954B4" w:rsidRDefault="002954B4" w:rsidP="00B9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B6" w:rsidRPr="005F5CF2" w:rsidRDefault="00E916B6" w:rsidP="00B9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2954B4" w:rsidRDefault="002954B4" w:rsidP="00B9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B6" w:rsidRPr="005F5CF2" w:rsidRDefault="00E916B6" w:rsidP="00B9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891" w:type="dxa"/>
          </w:tcPr>
          <w:p w:rsidR="002954B4" w:rsidRDefault="002954B4" w:rsidP="00E9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B6" w:rsidRPr="00E916B6" w:rsidRDefault="00E916B6" w:rsidP="00E9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20" w:type="dxa"/>
          </w:tcPr>
          <w:p w:rsidR="00254254" w:rsidRDefault="00E916B6" w:rsidP="00E91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2954B4" w:rsidRDefault="00E916B6" w:rsidP="00BB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30 </w:t>
            </w:r>
            <w:r w:rsidR="00254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</w:t>
            </w:r>
            <w:proofErr w:type="gramEnd"/>
          </w:p>
          <w:p w:rsidR="00E916B6" w:rsidRPr="00E916B6" w:rsidRDefault="00E916B6" w:rsidP="00BB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BB71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4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>модуля)</w:t>
            </w:r>
          </w:p>
        </w:tc>
      </w:tr>
      <w:tr w:rsidR="002F1BD6" w:rsidTr="002954B4">
        <w:trPr>
          <w:jc w:val="center"/>
        </w:trPr>
        <w:tc>
          <w:tcPr>
            <w:tcW w:w="458" w:type="dxa"/>
          </w:tcPr>
          <w:p w:rsidR="00254254" w:rsidRPr="005F5CF2" w:rsidRDefault="00254254" w:rsidP="00B95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17" w:type="dxa"/>
          </w:tcPr>
          <w:p w:rsidR="00254254" w:rsidRDefault="00254254" w:rsidP="00B9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опрос</w:t>
            </w:r>
          </w:p>
        </w:tc>
        <w:tc>
          <w:tcPr>
            <w:tcW w:w="7891" w:type="dxa"/>
          </w:tcPr>
          <w:p w:rsidR="002F1BD6" w:rsidRDefault="002F1BD6" w:rsidP="00E9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кратко и грамотно изложить фактическую информацию</w:t>
            </w:r>
            <w:r w:rsidR="0029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54B4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2954B4" w:rsidRDefault="002F1BD6" w:rsidP="0029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или практического занятия, либо при анкетировании или </w:t>
            </w:r>
          </w:p>
          <w:p w:rsidR="00254254" w:rsidRDefault="002F1BD6" w:rsidP="0029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254254" w:rsidRDefault="00254254" w:rsidP="00E9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D6" w:rsidTr="002954B4">
        <w:trPr>
          <w:jc w:val="center"/>
        </w:trPr>
        <w:tc>
          <w:tcPr>
            <w:tcW w:w="458" w:type="dxa"/>
          </w:tcPr>
          <w:p w:rsidR="00254254" w:rsidRPr="005F5CF2" w:rsidRDefault="00254254" w:rsidP="00B95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17" w:type="dxa"/>
          </w:tcPr>
          <w:p w:rsidR="00254254" w:rsidRDefault="00254254" w:rsidP="00B9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7891" w:type="dxa"/>
          </w:tcPr>
          <w:p w:rsidR="002954B4" w:rsidRDefault="002F1BD6" w:rsidP="003D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3D7DEC">
              <w:rPr>
                <w:rFonts w:ascii="Times New Roman" w:hAnsi="Times New Roman" w:cs="Times New Roman"/>
                <w:sz w:val="24"/>
                <w:szCs w:val="24"/>
              </w:rPr>
              <w:t xml:space="preserve"> кратко и грамотно изложить фактическую информацию, или своё видение сути проблемы, без критических высказываний в адрес своих </w:t>
            </w:r>
          </w:p>
          <w:p w:rsidR="00254254" w:rsidRDefault="003D7DEC" w:rsidP="003D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согруппников или сокурсников.</w:t>
            </w:r>
          </w:p>
        </w:tc>
        <w:tc>
          <w:tcPr>
            <w:tcW w:w="1920" w:type="dxa"/>
          </w:tcPr>
          <w:p w:rsidR="00254254" w:rsidRDefault="00254254" w:rsidP="00E9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trHeight w:val="2208"/>
          <w:jc w:val="center"/>
        </w:trPr>
        <w:tc>
          <w:tcPr>
            <w:tcW w:w="458" w:type="dxa"/>
            <w:vMerge w:val="restart"/>
          </w:tcPr>
          <w:p w:rsidR="00C808D2" w:rsidRPr="005F5CF2" w:rsidRDefault="00C808D2" w:rsidP="00B95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17" w:type="dxa"/>
            <w:vMerge w:val="restart"/>
          </w:tcPr>
          <w:p w:rsidR="00C808D2" w:rsidRDefault="00C808D2" w:rsidP="00B9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исследовательской работы </w:t>
            </w:r>
          </w:p>
          <w:p w:rsidR="00C808D2" w:rsidRDefault="00C808D2" w:rsidP="00C80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студента,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C808D2" w:rsidRPr="00362021" w:rsidRDefault="00C808D2" w:rsidP="00C80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выбору):</w:t>
            </w:r>
          </w:p>
          <w:p w:rsidR="00C808D2" w:rsidRPr="00B6050B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аргументированного</w:t>
            </w:r>
            <w:proofErr w:type="gramEnd"/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доклада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реферата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презентация;</w:t>
            </w:r>
          </w:p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Pr="00B6050B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схемы или </w:t>
            </w:r>
          </w:p>
          <w:p w:rsidR="00C808D2" w:rsidRPr="00362021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таблицы по определённой теме;</w:t>
            </w:r>
          </w:p>
        </w:tc>
        <w:tc>
          <w:tcPr>
            <w:tcW w:w="7891" w:type="dxa"/>
          </w:tcPr>
          <w:p w:rsidR="00C808D2" w:rsidRDefault="00C808D2" w:rsidP="0085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85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85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Pr="00B6050B" w:rsidRDefault="00C808D2" w:rsidP="00B6050B">
            <w:pPr>
              <w:pStyle w:val="a6"/>
              <w:numPr>
                <w:ilvl w:val="0"/>
                <w:numId w:val="2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Соответствие стиля изложения теме представленного материала.</w:t>
            </w:r>
          </w:p>
          <w:p w:rsidR="00C808D2" w:rsidRPr="00B6050B" w:rsidRDefault="00C808D2" w:rsidP="00B6050B">
            <w:pPr>
              <w:pStyle w:val="a6"/>
              <w:numPr>
                <w:ilvl w:val="0"/>
                <w:numId w:val="2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Конкретность изложения материала.</w:t>
            </w:r>
          </w:p>
          <w:p w:rsidR="00C808D2" w:rsidRPr="00B6050B" w:rsidRDefault="00C808D2" w:rsidP="00B6050B">
            <w:pPr>
              <w:pStyle w:val="a6"/>
              <w:numPr>
                <w:ilvl w:val="0"/>
                <w:numId w:val="2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 материала.</w:t>
            </w:r>
          </w:p>
          <w:p w:rsidR="00C808D2" w:rsidRPr="00B6050B" w:rsidRDefault="00C808D2" w:rsidP="00B6050B">
            <w:pPr>
              <w:pStyle w:val="a6"/>
              <w:numPr>
                <w:ilvl w:val="0"/>
                <w:numId w:val="2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материала.</w:t>
            </w:r>
          </w:p>
          <w:p w:rsidR="00C808D2" w:rsidRPr="0085681E" w:rsidRDefault="00C808D2" w:rsidP="00B6050B">
            <w:pPr>
              <w:pStyle w:val="a6"/>
              <w:numPr>
                <w:ilvl w:val="0"/>
                <w:numId w:val="2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информации.</w:t>
            </w:r>
          </w:p>
        </w:tc>
        <w:tc>
          <w:tcPr>
            <w:tcW w:w="1920" w:type="dxa"/>
          </w:tcPr>
          <w:p w:rsidR="00C808D2" w:rsidRDefault="00C808D2" w:rsidP="00C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C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C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C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2954B4">
        <w:trPr>
          <w:jc w:val="center"/>
        </w:trPr>
        <w:tc>
          <w:tcPr>
            <w:tcW w:w="458" w:type="dxa"/>
            <w:vMerge/>
          </w:tcPr>
          <w:p w:rsidR="00C808D2" w:rsidRPr="005F5CF2" w:rsidRDefault="00C808D2" w:rsidP="00B95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vMerge/>
          </w:tcPr>
          <w:p w:rsidR="00C808D2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C808D2" w:rsidRPr="0085681E" w:rsidRDefault="00C808D2" w:rsidP="0085681E">
            <w:pPr>
              <w:pStyle w:val="a6"/>
              <w:numPr>
                <w:ilvl w:val="0"/>
                <w:numId w:val="2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мение выделять главное, умение анализировать, </w:t>
            </w:r>
          </w:p>
          <w:p w:rsidR="00C808D2" w:rsidRPr="0085681E" w:rsidRDefault="00C808D2" w:rsidP="0085681E">
            <w:pPr>
              <w:pStyle w:val="a6"/>
              <w:numPr>
                <w:ilvl w:val="0"/>
                <w:numId w:val="2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истематизировать различные виды информации;</w:t>
            </w:r>
          </w:p>
          <w:p w:rsidR="00C808D2" w:rsidRPr="0085681E" w:rsidRDefault="00C808D2" w:rsidP="0085681E">
            <w:pPr>
              <w:pStyle w:val="a6"/>
              <w:numPr>
                <w:ilvl w:val="0"/>
                <w:numId w:val="2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мение абстрагировать, сравнивать, классифицировать;</w:t>
            </w:r>
          </w:p>
          <w:p w:rsidR="00C808D2" w:rsidRPr="0085681E" w:rsidRDefault="00C808D2" w:rsidP="0085681E">
            <w:pPr>
              <w:pStyle w:val="a6"/>
              <w:numPr>
                <w:ilvl w:val="0"/>
                <w:numId w:val="2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доступность 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изложения материала.</w:t>
            </w:r>
          </w:p>
          <w:p w:rsidR="00C808D2" w:rsidRPr="0085681E" w:rsidRDefault="00C808D2" w:rsidP="0085681E">
            <w:pPr>
              <w:pStyle w:val="a6"/>
              <w:numPr>
                <w:ilvl w:val="0"/>
                <w:numId w:val="2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материала.</w:t>
            </w:r>
          </w:p>
          <w:p w:rsidR="00C808D2" w:rsidRPr="0085681E" w:rsidRDefault="00C808D2" w:rsidP="0085681E">
            <w:pPr>
              <w:pStyle w:val="a6"/>
              <w:numPr>
                <w:ilvl w:val="0"/>
                <w:numId w:val="2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информации.</w:t>
            </w:r>
          </w:p>
          <w:p w:rsidR="00C808D2" w:rsidRPr="0085681E" w:rsidRDefault="00C808D2" w:rsidP="0085681E">
            <w:pPr>
              <w:pStyle w:val="a6"/>
              <w:numPr>
                <w:ilvl w:val="0"/>
                <w:numId w:val="2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Готовность и продуманность презентации.</w:t>
            </w:r>
          </w:p>
        </w:tc>
        <w:tc>
          <w:tcPr>
            <w:tcW w:w="1920" w:type="dxa"/>
          </w:tcPr>
          <w:p w:rsidR="00C808D2" w:rsidRDefault="00C808D2" w:rsidP="00C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2954B4">
        <w:trPr>
          <w:jc w:val="center"/>
        </w:trPr>
        <w:tc>
          <w:tcPr>
            <w:tcW w:w="458" w:type="dxa"/>
            <w:vMerge/>
          </w:tcPr>
          <w:p w:rsidR="00C808D2" w:rsidRPr="005F5CF2" w:rsidRDefault="00C808D2" w:rsidP="00B95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vMerge/>
          </w:tcPr>
          <w:p w:rsidR="00C808D2" w:rsidRPr="00B6050B" w:rsidRDefault="00C808D2" w:rsidP="00B6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C808D2" w:rsidRPr="0085681E" w:rsidRDefault="00C808D2" w:rsidP="0085681E">
            <w:pPr>
              <w:pStyle w:val="a6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Умение подбирать теоретический материал по источникам из списка рекомендуемой литературы.</w:t>
            </w:r>
          </w:p>
          <w:p w:rsidR="00C808D2" w:rsidRPr="0085681E" w:rsidRDefault="00C808D2" w:rsidP="0085681E">
            <w:pPr>
              <w:pStyle w:val="a6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Умение кратко изложить научную работу или несколько научных р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бот, т.е. сообщение о том, какая информация содержится, что излагае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ся;</w:t>
            </w:r>
          </w:p>
          <w:p w:rsidR="00C808D2" w:rsidRPr="0085681E" w:rsidRDefault="00C808D2" w:rsidP="0085681E">
            <w:pPr>
              <w:pStyle w:val="a6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изложения и выявление нового </w:t>
            </w:r>
            <w:proofErr w:type="gramStart"/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существенно важного</w:t>
            </w:r>
            <w:proofErr w:type="gramEnd"/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8D2" w:rsidRPr="0085681E" w:rsidRDefault="00C808D2" w:rsidP="0085681E">
            <w:pPr>
              <w:pStyle w:val="a6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Наличие перечня её основных положений с приведением аргументации;</w:t>
            </w:r>
          </w:p>
          <w:p w:rsidR="00C808D2" w:rsidRDefault="00C808D2" w:rsidP="0085681E">
            <w:pPr>
              <w:pStyle w:val="a6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убедительность выводов по разделам.</w:t>
            </w:r>
          </w:p>
          <w:p w:rsidR="00C808D2" w:rsidRPr="0085681E" w:rsidRDefault="00C808D2" w:rsidP="0085681E">
            <w:pPr>
              <w:pStyle w:val="a6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и языковое оформление ответов на вопросы по работе.</w:t>
            </w:r>
          </w:p>
        </w:tc>
        <w:tc>
          <w:tcPr>
            <w:tcW w:w="1920" w:type="dxa"/>
          </w:tcPr>
          <w:p w:rsidR="00C808D2" w:rsidRDefault="00C808D2" w:rsidP="00C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D6" w:rsidTr="002954B4">
        <w:trPr>
          <w:jc w:val="center"/>
        </w:trPr>
        <w:tc>
          <w:tcPr>
            <w:tcW w:w="458" w:type="dxa"/>
          </w:tcPr>
          <w:p w:rsidR="00254254" w:rsidRPr="005F5CF2" w:rsidRDefault="00254254" w:rsidP="00B95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517" w:type="dxa"/>
          </w:tcPr>
          <w:p w:rsidR="00254254" w:rsidRDefault="00254254" w:rsidP="00B9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фрагментов ролевых</w:t>
            </w:r>
          </w:p>
          <w:p w:rsidR="00254254" w:rsidRDefault="00254254" w:rsidP="00B9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игр:</w:t>
            </w:r>
          </w:p>
          <w:p w:rsidR="00254254" w:rsidRPr="00E916B6" w:rsidRDefault="00254254" w:rsidP="00B956D5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пациент»;</w:t>
            </w:r>
          </w:p>
          <w:p w:rsidR="00254254" w:rsidRPr="00E916B6" w:rsidRDefault="00254254" w:rsidP="00B956D5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родственник пациента»;</w:t>
            </w:r>
          </w:p>
        </w:tc>
        <w:tc>
          <w:tcPr>
            <w:tcW w:w="7891" w:type="dxa"/>
          </w:tcPr>
          <w:p w:rsidR="00254254" w:rsidRPr="001F3C27" w:rsidRDefault="003D7DEC" w:rsidP="001F3C27">
            <w:pPr>
              <w:pStyle w:val="a6"/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Выразительная игра</w:t>
            </w:r>
            <w:r w:rsidR="00CF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DEC" w:rsidRPr="001F3C27" w:rsidRDefault="00CF4FF3" w:rsidP="001F3C27">
            <w:pPr>
              <w:pStyle w:val="a6"/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темы.</w:t>
            </w:r>
          </w:p>
          <w:p w:rsidR="003D7DEC" w:rsidRPr="001F3C27" w:rsidRDefault="003D7DEC" w:rsidP="001F3C27">
            <w:pPr>
              <w:pStyle w:val="a6"/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Артистичность исполнения</w:t>
            </w:r>
            <w:r w:rsidR="00CF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DEC" w:rsidRPr="001F3C27" w:rsidRDefault="003D7DEC" w:rsidP="001F3C27">
            <w:pPr>
              <w:pStyle w:val="a6"/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Грамотность в изложении необходимой информации</w:t>
            </w:r>
            <w:r w:rsidR="00CF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DEC" w:rsidRPr="001F3C27" w:rsidRDefault="003D7DEC" w:rsidP="001F3C27">
            <w:pPr>
              <w:pStyle w:val="a6"/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Готовность и продуманность задаваемых вопросов</w:t>
            </w:r>
            <w:r w:rsidR="00CF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254254" w:rsidRDefault="00254254" w:rsidP="00C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D6" w:rsidTr="002954B4">
        <w:trPr>
          <w:jc w:val="center"/>
        </w:trPr>
        <w:tc>
          <w:tcPr>
            <w:tcW w:w="458" w:type="dxa"/>
          </w:tcPr>
          <w:p w:rsidR="00254254" w:rsidRPr="005F5CF2" w:rsidRDefault="00254254" w:rsidP="00B95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17" w:type="dxa"/>
          </w:tcPr>
          <w:p w:rsidR="001F3C27" w:rsidRDefault="00254254" w:rsidP="00B9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 w:rsidR="001F3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C27" w:rsidRPr="001F3C27" w:rsidRDefault="00254254" w:rsidP="001F3C27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учебно-методической</w:t>
            </w:r>
            <w:r w:rsidR="001F3C27" w:rsidRPr="001F3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C27" w:rsidRPr="001F3C27" w:rsidRDefault="00254254" w:rsidP="001F3C27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научной литературы</w:t>
            </w:r>
            <w:r w:rsidR="001F3C27" w:rsidRPr="001F3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C27" w:rsidRPr="001F3C27" w:rsidRDefault="00254254" w:rsidP="001F3C27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</w:t>
            </w:r>
            <w:r w:rsidR="001F3C27" w:rsidRPr="001F3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254" w:rsidRPr="001F3C27" w:rsidRDefault="001F3C27" w:rsidP="001F3C27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теоретического материала (лекции);</w:t>
            </w:r>
          </w:p>
        </w:tc>
        <w:tc>
          <w:tcPr>
            <w:tcW w:w="7891" w:type="dxa"/>
          </w:tcPr>
          <w:p w:rsidR="00254254" w:rsidRPr="001F3C27" w:rsidRDefault="003D7DEC" w:rsidP="0073551A">
            <w:pPr>
              <w:pStyle w:val="a6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4FF3">
              <w:rPr>
                <w:rFonts w:ascii="Times New Roman" w:hAnsi="Times New Roman" w:cs="Times New Roman"/>
                <w:sz w:val="24"/>
                <w:szCs w:val="24"/>
              </w:rPr>
              <w:t>онкретность изложения материала.</w:t>
            </w:r>
          </w:p>
          <w:p w:rsidR="001F3C27" w:rsidRPr="001F3C27" w:rsidRDefault="001F3C27" w:rsidP="0073551A">
            <w:pPr>
              <w:pStyle w:val="a6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изложения и выявление </w:t>
            </w:r>
            <w:proofErr w:type="gramStart"/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существенно важно</w:t>
            </w:r>
            <w:r w:rsidR="00CF4FF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CF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C27" w:rsidRPr="001F3C27" w:rsidRDefault="001F3C27" w:rsidP="0073551A">
            <w:pPr>
              <w:pStyle w:val="a6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</w:t>
            </w:r>
            <w:r w:rsidR="00CF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C27" w:rsidRPr="001F3C27" w:rsidRDefault="001F3C27" w:rsidP="0073551A">
            <w:pPr>
              <w:pStyle w:val="a6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</w:t>
            </w:r>
            <w:r w:rsidR="00CF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C27" w:rsidRPr="001F3C27" w:rsidRDefault="001F3C27" w:rsidP="0073551A">
            <w:pPr>
              <w:pStyle w:val="a6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Наличие перечня её основных положений с аргументаци</w:t>
            </w:r>
            <w:r w:rsidR="00CF4FF3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1F3C27" w:rsidRPr="001F3C27" w:rsidRDefault="001F3C27" w:rsidP="0073551A">
            <w:pPr>
              <w:pStyle w:val="a6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Сходство и отличия позиций по разбираемой темати</w:t>
            </w:r>
            <w:r w:rsidR="00CF4FF3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920" w:type="dxa"/>
          </w:tcPr>
          <w:p w:rsidR="00254254" w:rsidRDefault="00254254" w:rsidP="00C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EC" w:rsidTr="002954B4">
        <w:trPr>
          <w:jc w:val="center"/>
        </w:trPr>
        <w:tc>
          <w:tcPr>
            <w:tcW w:w="458" w:type="dxa"/>
          </w:tcPr>
          <w:p w:rsidR="003D7DEC" w:rsidRPr="005F5CF2" w:rsidRDefault="001F3C27" w:rsidP="00B95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D7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17" w:type="dxa"/>
          </w:tcPr>
          <w:p w:rsidR="003D7DEC" w:rsidRDefault="003D7DEC" w:rsidP="00B9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3D7DEC" w:rsidRPr="002F1BD6" w:rsidRDefault="003D7DEC" w:rsidP="00B956D5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бланочное;</w:t>
            </w:r>
          </w:p>
          <w:p w:rsidR="003D7DEC" w:rsidRPr="002F1BD6" w:rsidRDefault="003D7DEC" w:rsidP="00B956D5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компьютерное;</w:t>
            </w:r>
          </w:p>
        </w:tc>
        <w:tc>
          <w:tcPr>
            <w:tcW w:w="7891" w:type="dxa"/>
          </w:tcPr>
          <w:p w:rsidR="002954B4" w:rsidRDefault="002954B4" w:rsidP="00E9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и грамотное изложения фактических знаний по тематике </w:t>
            </w:r>
          </w:p>
          <w:p w:rsidR="002954B4" w:rsidRDefault="002954B4" w:rsidP="00E9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дисциплины:</w:t>
            </w:r>
          </w:p>
          <w:p w:rsidR="002954B4" w:rsidRPr="002954B4" w:rsidRDefault="002954B4" w:rsidP="002954B4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исходный уровень знаний и умений;</w:t>
            </w:r>
          </w:p>
          <w:p w:rsidR="002954B4" w:rsidRPr="002954B4" w:rsidRDefault="002954B4" w:rsidP="002954B4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текущий уровень знаний и умений;</w:t>
            </w:r>
          </w:p>
          <w:p w:rsidR="002954B4" w:rsidRPr="002954B4" w:rsidRDefault="002954B4" w:rsidP="002954B4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рубежный уровень знаний и умений;</w:t>
            </w:r>
          </w:p>
          <w:p w:rsidR="002954B4" w:rsidRPr="002954B4" w:rsidRDefault="002954B4" w:rsidP="002954B4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итоговый уровень знаний и умений;</w:t>
            </w:r>
          </w:p>
        </w:tc>
        <w:tc>
          <w:tcPr>
            <w:tcW w:w="1920" w:type="dxa"/>
          </w:tcPr>
          <w:p w:rsidR="003D7DEC" w:rsidRDefault="003D7DEC" w:rsidP="00C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56D5" w:rsidSect="00B956D5">
          <w:pgSz w:w="16838" w:h="11906" w:orient="landscape" w:code="9"/>
          <w:pgMar w:top="1134" w:right="1134" w:bottom="1134" w:left="1134" w:header="284" w:footer="284" w:gutter="0"/>
          <w:cols w:space="708"/>
          <w:docGrid w:linePitch="360"/>
        </w:sectPr>
      </w:pPr>
    </w:p>
    <w:p w:rsidR="00B956D5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lastRenderedPageBreak/>
        <w:t>ОШСКИЙ ГОСУДАРСТВЕННЫЙ УНИВЕРСИТЕТ</w:t>
      </w:r>
    </w:p>
    <w:p w:rsidR="00B956D5" w:rsidRPr="003A2B7B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D5" w:rsidRPr="003A2B7B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МЕДИЦИНСКИЙ ФАКУЛЬТЕТ</w:t>
      </w:r>
    </w:p>
    <w:p w:rsidR="00B956D5" w:rsidRPr="003A2B7B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Кафедра онкологии, офтальмологии и оториноларингологии</w:t>
      </w:r>
    </w:p>
    <w:p w:rsidR="00B956D5" w:rsidRPr="005F5CF2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956D5" w:rsidRPr="003A2B7B" w:rsidRDefault="00B956D5" w:rsidP="00B956D5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A2B7B">
        <w:rPr>
          <w:rFonts w:ascii="Times New Roman" w:hAnsi="Times New Roman" w:cs="Times New Roman"/>
          <w:b/>
          <w:sz w:val="24"/>
          <w:szCs w:val="24"/>
        </w:rPr>
        <w:t>«УТВЕРЖДЁН</w:t>
      </w:r>
      <w:r w:rsidR="00D2439A">
        <w:rPr>
          <w:rFonts w:ascii="Times New Roman" w:hAnsi="Times New Roman" w:cs="Times New Roman"/>
          <w:b/>
          <w:sz w:val="24"/>
          <w:szCs w:val="24"/>
        </w:rPr>
        <w:t>О</w:t>
      </w:r>
      <w:r w:rsidRPr="003A2B7B">
        <w:rPr>
          <w:rFonts w:ascii="Times New Roman" w:hAnsi="Times New Roman" w:cs="Times New Roman"/>
          <w:b/>
          <w:sz w:val="24"/>
          <w:szCs w:val="24"/>
        </w:rPr>
        <w:t>»</w:t>
      </w:r>
    </w:p>
    <w:p w:rsidR="00D2439A" w:rsidRDefault="00D2439A" w:rsidP="00D2439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кафедры,</w:t>
      </w:r>
      <w:r w:rsidRPr="003A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D2439A" w:rsidRDefault="00D2439A" w:rsidP="00D2439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02 » сентября 2017 г.</w:t>
      </w:r>
    </w:p>
    <w:p w:rsidR="00B956D5" w:rsidRDefault="00B956D5" w:rsidP="00B956D5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кафедрой, доцент, к.м.н. </w:t>
      </w:r>
    </w:p>
    <w:p w:rsidR="00B956D5" w:rsidRDefault="00B956D5" w:rsidP="00B956D5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Джемуратов М.А.</w:t>
      </w:r>
    </w:p>
    <w:p w:rsidR="00B956D5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33" w:rsidRDefault="00520433" w:rsidP="00B9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Pr="005F5CF2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t>ФОНД ОЦЕНОЧНЫХ СРЕДСТВ ПО КЛИНИЧЕСКОЙ ДИСЦИПЛИНЕ</w:t>
      </w:r>
    </w:p>
    <w:p w:rsidR="00B956D5" w:rsidRPr="005F5CF2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>ФТАЛЬМО</w:t>
      </w:r>
      <w:r w:rsidRPr="005F5CF2">
        <w:rPr>
          <w:rFonts w:ascii="Times New Roman" w:hAnsi="Times New Roman" w:cs="Times New Roman"/>
          <w:b/>
          <w:sz w:val="24"/>
          <w:szCs w:val="24"/>
        </w:rPr>
        <w:t>ЛОГИЯ»</w:t>
      </w:r>
    </w:p>
    <w:p w:rsidR="00B956D5" w:rsidRPr="003A2B7B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956D5" w:rsidRPr="003A2B7B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560001 – Лечебное дело</w:t>
      </w:r>
    </w:p>
    <w:p w:rsidR="00B956D5" w:rsidRPr="003A2B7B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956D5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Лечебное дело</w:t>
      </w:r>
    </w:p>
    <w:p w:rsidR="00B956D5" w:rsidRPr="003A2B7B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956D5" w:rsidRPr="00D575ED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5ED">
        <w:rPr>
          <w:rFonts w:ascii="Times New Roman" w:hAnsi="Times New Roman" w:cs="Times New Roman"/>
          <w:b/>
          <w:sz w:val="24"/>
          <w:szCs w:val="24"/>
        </w:rPr>
        <w:t>Врач-лечебник</w:t>
      </w:r>
    </w:p>
    <w:p w:rsidR="00B956D5" w:rsidRPr="00520433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Pr="003A2B7B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956D5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оценочных средств по клинической дисциплине «</w:t>
      </w:r>
      <w:r w:rsidRPr="00D575E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ФТАЛЬМОЛОГИЯ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56D5" w:rsidRPr="005F5CF2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956D5" w:rsidRPr="003A2B7B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Код контролируемой компетенции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ОК-8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пособен осуществлять свою деятельность с учетом принятых в обществе моральных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норм; соблюдать правила врачебной этики, законы и нормативные акты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работе с конфиденциальной информацией; сохранять врачебную тайну;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ПК-1  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>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пособен анализировать результаты собственной деятельности для предотвращения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врачебных ошибок, осознавая при этом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дисциплинарную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, гражданско-правовую, 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уголовную ответственность.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К-2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пособен и готов проводить и интерпретировать опрос, физикальный осмотр,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клиническое обследование, результаты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лабораторно-инструментальных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исследований, написать медицинскую карту амбулаторного и стационарного 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больного взрослого и 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>ребенка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ПК-7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О</w:t>
      </w:r>
      <w:proofErr w:type="spell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существлять</w:t>
      </w:r>
      <w:proofErr w:type="spell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профилактические мероприятия по предупреждению инфекционных,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паразитарных и неинфекционных болезней, проводить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санитарно-просветительную</w:t>
      </w:r>
      <w:proofErr w:type="gramEnd"/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работу по гигиеническим вопросам;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ПК-13 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пособен выявлять у пациентов основные патологические симптомы и синдромы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заболеваний, используя знания основ медико-биологических и клинических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дисциплин,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с учетом течения патологии по органам, системам организма в целом,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закономерности функционирования органов и систем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заболеваниях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патологических процессах, использовать алгоритм постановки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диагноза (основного,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сопутствующего, осложнений) с учетом МКБ-10, выполнять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диагностические мероприятия по выявлению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неотложных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и угрожающих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жизни состояний;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  <w:lang w:val="ky-KG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ПК-23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пособен использовать нормативную документацию, принятую в здравоохранении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Кыргызской Республики;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ПК-24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пособен использовать знания организационной структуры организаций 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здравоохранения. Систему направления и перенаправления;</w:t>
      </w:r>
    </w:p>
    <w:p w:rsidR="00520433" w:rsidRPr="00520433" w:rsidRDefault="00520433" w:rsidP="00520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20433" w:rsidRPr="00520433" w:rsidSect="00520433"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p w:rsidR="00C808D2" w:rsidRPr="005F5CF2" w:rsidRDefault="00C808D2" w:rsidP="00C80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lastRenderedPageBreak/>
        <w:t>ПЕРЕЧЕНЬ ОЦЕНОЧНЫХ СРЕДСТВ</w:t>
      </w:r>
    </w:p>
    <w:p w:rsidR="00C808D2" w:rsidRPr="00C808D2" w:rsidRDefault="00C808D2" w:rsidP="00C8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471"/>
        <w:gridCol w:w="8274"/>
        <w:gridCol w:w="1583"/>
      </w:tblGrid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1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274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583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опрос</w:t>
            </w:r>
          </w:p>
        </w:tc>
        <w:tc>
          <w:tcPr>
            <w:tcW w:w="8274" w:type="dxa"/>
          </w:tcPr>
          <w:p w:rsidR="00C808D2" w:rsidRPr="00E916B6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получения фактической информации, состоящей в побуждении лиц, осведомлённых о тех или иных фактах в форме беседы или анкетирования или интервьюирования.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8274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</w:pP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«</w:t>
            </w:r>
            <w:r w:rsidRPr="00362021">
              <w:rPr>
                <w:rStyle w:val="a5"/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Мозговой штурм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» (англ. </w:t>
            </w:r>
            <w:proofErr w:type="spellStart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brainstorming</w:t>
            </w:r>
            <w:proofErr w:type="spellEnd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)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–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 один из наиболее </w:t>
            </w:r>
            <w:proofErr w:type="gramStart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популярных</w:t>
            </w:r>
            <w:proofErr w:type="gramEnd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методов стимулирования творческой активности.</w:t>
            </w:r>
            <w:r>
              <w:rPr>
                <w:color w:val="0F0F0F"/>
                <w:sz w:val="27"/>
                <w:szCs w:val="27"/>
                <w:shd w:val="clear" w:color="auto" w:fill="FDFEFF"/>
              </w:rPr>
              <w:t xml:space="preserve"> 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Позволяет найти решение сложных проблем путем применения специальных правил обсуждения.</w:t>
            </w:r>
          </w:p>
          <w:p w:rsidR="00C808D2" w:rsidRPr="00362021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«мозгового штурма» к</w:t>
            </w: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ритика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</w:t>
            </w: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исключается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исследовательской работы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студента, по его выбору):</w:t>
            </w:r>
          </w:p>
          <w:p w:rsidR="00C808D2" w:rsidRDefault="00C808D2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аргументированного</w:t>
            </w:r>
            <w:proofErr w:type="gramEnd"/>
            <w:r w:rsidRPr="0036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8D2" w:rsidRPr="00362021" w:rsidRDefault="00C808D2" w:rsidP="00520433">
            <w:pPr>
              <w:pStyle w:val="a6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(эссе)</w:t>
            </w: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8D2" w:rsidRPr="00362021" w:rsidRDefault="00C808D2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Реферат;</w:t>
            </w:r>
          </w:p>
          <w:p w:rsidR="00C808D2" w:rsidRPr="00362021" w:rsidRDefault="00C808D2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презентация;</w:t>
            </w:r>
          </w:p>
          <w:p w:rsidR="00C808D2" w:rsidRPr="00362021" w:rsidRDefault="00C808D2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схемы или таблицы по определённой теме;</w:t>
            </w:r>
          </w:p>
        </w:tc>
        <w:tc>
          <w:tcPr>
            <w:tcW w:w="8274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– продукт самостоятельной работы студента,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решение определённой учебно-практической или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научной темы по тематике клинической дисциплины.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фрагментов ролевых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игр:</w:t>
            </w:r>
          </w:p>
          <w:p w:rsidR="00C808D2" w:rsidRPr="00E916B6" w:rsidRDefault="00C808D2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пациент»;</w:t>
            </w:r>
          </w:p>
          <w:p w:rsidR="00C808D2" w:rsidRPr="00E916B6" w:rsidRDefault="00C808D2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родственник пациента»;</w:t>
            </w:r>
          </w:p>
        </w:tc>
        <w:tc>
          <w:tcPr>
            <w:tcW w:w="8274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возникшей ситуации сценической формы.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Конспектирование:</w:t>
            </w:r>
          </w:p>
          <w:p w:rsidR="00C808D2" w:rsidRPr="001F3C27" w:rsidRDefault="00C808D2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учебно-методической;</w:t>
            </w:r>
          </w:p>
          <w:p w:rsidR="00C808D2" w:rsidRPr="001F3C27" w:rsidRDefault="00C808D2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научной литературы;</w:t>
            </w:r>
          </w:p>
          <w:p w:rsidR="00C808D2" w:rsidRPr="001F3C27" w:rsidRDefault="00C808D2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семинаров;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теоретического материала (лекции);</w:t>
            </w:r>
          </w:p>
        </w:tc>
        <w:tc>
          <w:tcPr>
            <w:tcW w:w="8274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– краткое изложение содержания какой-либо или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определённой информации полученной из того или иного источника.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C808D2" w:rsidRPr="002F1BD6" w:rsidRDefault="00C808D2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бланочное;</w:t>
            </w:r>
          </w:p>
          <w:p w:rsidR="00C808D2" w:rsidRPr="002F1BD6" w:rsidRDefault="00C808D2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компьютерное;</w:t>
            </w:r>
          </w:p>
        </w:tc>
        <w:tc>
          <w:tcPr>
            <w:tcW w:w="8274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(от англ. </w:t>
            </w:r>
            <w:proofErr w:type="spell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 - опыт</w:t>
            </w:r>
            <w:proofErr w:type="gram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роба) -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(исходных, текущих, итоговых)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использующий стандартизированные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вопросы и задачи (тесты).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стандартизированного измерения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продолжительности обучения и усложнением учебных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8D2" w:rsidRDefault="00C808D2" w:rsidP="00C8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8D2" w:rsidRDefault="00C808D2" w:rsidP="00C8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D6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по клинической дисциплине «</w:t>
      </w:r>
      <w:r w:rsidRPr="00E916B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ФТАЛЬМ</w:t>
      </w:r>
      <w:r w:rsidRPr="00E916B6">
        <w:rPr>
          <w:rFonts w:ascii="Times New Roman" w:hAnsi="Times New Roman" w:cs="Times New Roman"/>
          <w:b/>
          <w:sz w:val="24"/>
          <w:szCs w:val="24"/>
        </w:rPr>
        <w:t>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08D2" w:rsidRPr="002954B4" w:rsidRDefault="00C808D2" w:rsidP="00C808D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517"/>
        <w:gridCol w:w="7891"/>
        <w:gridCol w:w="1920"/>
      </w:tblGrid>
      <w:tr w:rsidR="00C808D2" w:rsidTr="00520433">
        <w:trPr>
          <w:jc w:val="center"/>
        </w:trPr>
        <w:tc>
          <w:tcPr>
            <w:tcW w:w="458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891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D2" w:rsidRPr="00E916B6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</w:t>
            </w:r>
            <w:proofErr w:type="gramEnd"/>
          </w:p>
          <w:p w:rsidR="00C808D2" w:rsidRPr="00E916B6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>модуля)</w:t>
            </w: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опрос</w:t>
            </w:r>
          </w:p>
        </w:tc>
        <w:tc>
          <w:tcPr>
            <w:tcW w:w="789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кратко и грамотно изложить фактическую информацию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или практического занятия, либо при анкетировании или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789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кратко и грамотно изложить фактическую информацию, или своё видение сути проблемы, без критических высказываний в адрес своих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согруппников или сокурсников.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trHeight w:val="2208"/>
          <w:jc w:val="center"/>
        </w:trPr>
        <w:tc>
          <w:tcPr>
            <w:tcW w:w="458" w:type="dxa"/>
            <w:vMerge w:val="restart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17" w:type="dxa"/>
            <w:vMerge w:val="restart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исследовательской работы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студента,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C808D2" w:rsidRPr="00362021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выбору):</w:t>
            </w:r>
          </w:p>
          <w:p w:rsidR="00C808D2" w:rsidRPr="00B6050B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аргументированного</w:t>
            </w:r>
            <w:proofErr w:type="gramEnd"/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доклада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реферата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презентация;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Pr="00B6050B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схемы или </w:t>
            </w:r>
          </w:p>
          <w:p w:rsidR="00C808D2" w:rsidRPr="00362021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таблицы по определённой теме;</w:t>
            </w:r>
          </w:p>
        </w:tc>
        <w:tc>
          <w:tcPr>
            <w:tcW w:w="789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Pr="00B6050B" w:rsidRDefault="00C808D2" w:rsidP="00C808D2">
            <w:pPr>
              <w:pStyle w:val="a6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Соответствие стиля изложения теме представленного материала.</w:t>
            </w:r>
          </w:p>
          <w:p w:rsidR="00C808D2" w:rsidRPr="00B6050B" w:rsidRDefault="00C808D2" w:rsidP="00C808D2">
            <w:pPr>
              <w:pStyle w:val="a6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Конкретность изложения материала.</w:t>
            </w:r>
          </w:p>
          <w:p w:rsidR="00C808D2" w:rsidRPr="00B6050B" w:rsidRDefault="00C808D2" w:rsidP="00C808D2">
            <w:pPr>
              <w:pStyle w:val="a6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 материала.</w:t>
            </w:r>
          </w:p>
          <w:p w:rsidR="00C808D2" w:rsidRPr="00B6050B" w:rsidRDefault="00C808D2" w:rsidP="00C808D2">
            <w:pPr>
              <w:pStyle w:val="a6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  <w:vMerge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vMerge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C808D2" w:rsidRPr="0085681E" w:rsidRDefault="00C808D2" w:rsidP="00C808D2">
            <w:pPr>
              <w:pStyle w:val="a6"/>
              <w:numPr>
                <w:ilvl w:val="0"/>
                <w:numId w:val="3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мение выделять главное, умение анализировать, 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истематизировать различные виды информации;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мение абстрагировать, сравнивать, классифицировать;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доступность 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изложения материала.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Готовность и продуманность презентации.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  <w:vMerge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vMerge/>
          </w:tcPr>
          <w:p w:rsidR="00C808D2" w:rsidRPr="00B6050B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C808D2" w:rsidRPr="0085681E" w:rsidRDefault="00C808D2" w:rsidP="00C808D2">
            <w:pPr>
              <w:pStyle w:val="a6"/>
              <w:numPr>
                <w:ilvl w:val="0"/>
                <w:numId w:val="3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Умение подбирать теоретический материал по источникам из списка рекомендуемой литературы.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Умение кратко изложить научную работу или несколько научных р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бот, т.е. сообщение о том, какая информация содержится, что излагае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ся;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изложения и выявление нового </w:t>
            </w:r>
            <w:proofErr w:type="gramStart"/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существенно важного</w:t>
            </w:r>
            <w:proofErr w:type="gramEnd"/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Наличие перечня её основных положений с приведением аргументации;</w:t>
            </w:r>
          </w:p>
          <w:p w:rsidR="00C808D2" w:rsidRDefault="00C808D2" w:rsidP="00C808D2">
            <w:pPr>
              <w:pStyle w:val="a6"/>
              <w:numPr>
                <w:ilvl w:val="0"/>
                <w:numId w:val="3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убедительность выводов по разделам.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и языковое оформление ответов на вопросы по работе.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фрагментов ролевых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игр:</w:t>
            </w:r>
          </w:p>
          <w:p w:rsidR="00C808D2" w:rsidRPr="00E916B6" w:rsidRDefault="00C808D2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пациент»;</w:t>
            </w:r>
          </w:p>
          <w:p w:rsidR="00C808D2" w:rsidRPr="00E916B6" w:rsidRDefault="00C808D2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родственник пациента»;</w:t>
            </w:r>
          </w:p>
        </w:tc>
        <w:tc>
          <w:tcPr>
            <w:tcW w:w="7891" w:type="dxa"/>
          </w:tcPr>
          <w:p w:rsidR="00C808D2" w:rsidRPr="001F3C27" w:rsidRDefault="00C808D2" w:rsidP="00C808D2">
            <w:pPr>
              <w:pStyle w:val="a6"/>
              <w:numPr>
                <w:ilvl w:val="0"/>
                <w:numId w:val="3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Выразительная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Артистичность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Грамотность в изложении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Готовность и продуманность задаваемых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Конспектирование:</w:t>
            </w:r>
          </w:p>
          <w:p w:rsidR="00C808D2" w:rsidRPr="001F3C27" w:rsidRDefault="00C808D2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учебно-методической;</w:t>
            </w:r>
          </w:p>
          <w:p w:rsidR="00C808D2" w:rsidRPr="001F3C27" w:rsidRDefault="00C808D2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научной литературы;</w:t>
            </w:r>
          </w:p>
          <w:p w:rsidR="00C808D2" w:rsidRPr="001F3C27" w:rsidRDefault="00C808D2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семинаров;</w:t>
            </w:r>
          </w:p>
          <w:p w:rsidR="00C808D2" w:rsidRPr="001F3C27" w:rsidRDefault="00C808D2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теоретического материала (лекции);</w:t>
            </w:r>
          </w:p>
        </w:tc>
        <w:tc>
          <w:tcPr>
            <w:tcW w:w="7891" w:type="dxa"/>
          </w:tcPr>
          <w:p w:rsidR="00C808D2" w:rsidRPr="001F3C27" w:rsidRDefault="00C808D2" w:rsidP="00C808D2">
            <w:pPr>
              <w:pStyle w:val="a6"/>
              <w:numPr>
                <w:ilvl w:val="0"/>
                <w:numId w:val="3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онкретность изложения материала.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изложения и выявление </w:t>
            </w:r>
            <w:proofErr w:type="gramStart"/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существенно важно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Наличие перечня её основных положений с аргументаци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Сходство и отличия позиций по разбираемой 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C808D2" w:rsidRPr="002F1BD6" w:rsidRDefault="00C808D2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бланочное;</w:t>
            </w:r>
          </w:p>
          <w:p w:rsidR="00C808D2" w:rsidRPr="002F1BD6" w:rsidRDefault="00C808D2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компьютерное;</w:t>
            </w:r>
          </w:p>
        </w:tc>
        <w:tc>
          <w:tcPr>
            <w:tcW w:w="789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и грамотное изложения фактических знаний по тематике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дисциплины:</w:t>
            </w:r>
          </w:p>
          <w:p w:rsidR="00C808D2" w:rsidRPr="002954B4" w:rsidRDefault="00C808D2" w:rsidP="00520433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исходный уровень знаний и умений;</w:t>
            </w:r>
          </w:p>
          <w:p w:rsidR="00C808D2" w:rsidRPr="002954B4" w:rsidRDefault="00C808D2" w:rsidP="00520433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текущий уровень знаний и умений;</w:t>
            </w:r>
          </w:p>
          <w:p w:rsidR="00C808D2" w:rsidRPr="002954B4" w:rsidRDefault="00C808D2" w:rsidP="00520433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рубежный уровень знаний и умений;</w:t>
            </w:r>
          </w:p>
          <w:p w:rsidR="00C808D2" w:rsidRPr="002954B4" w:rsidRDefault="00C808D2" w:rsidP="00520433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итоговый уровень знаний и умений;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6D5" w:rsidRPr="00D575ED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56D5" w:rsidSect="002954B4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B956D5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lastRenderedPageBreak/>
        <w:t>ОШСКИЙ ГОСУДАРСТВЕННЫЙ УНИВЕРСИТЕТ</w:t>
      </w:r>
    </w:p>
    <w:p w:rsidR="00B956D5" w:rsidRPr="003A2B7B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D5" w:rsidRPr="003A2B7B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МЕДИЦИНСКИЙ ФАКУЛЬТЕТ</w:t>
      </w:r>
    </w:p>
    <w:p w:rsidR="00B956D5" w:rsidRPr="003A2B7B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Кафедра онкологии, офтальмологии и оториноларингологии</w:t>
      </w:r>
    </w:p>
    <w:p w:rsidR="00B956D5" w:rsidRPr="005F5CF2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956D5" w:rsidRPr="003A2B7B" w:rsidRDefault="00B956D5" w:rsidP="00B956D5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A2B7B">
        <w:rPr>
          <w:rFonts w:ascii="Times New Roman" w:hAnsi="Times New Roman" w:cs="Times New Roman"/>
          <w:b/>
          <w:sz w:val="24"/>
          <w:szCs w:val="24"/>
        </w:rPr>
        <w:t>«УТВЕРЖДЁН</w:t>
      </w:r>
      <w:r w:rsidR="00D2439A">
        <w:rPr>
          <w:rFonts w:ascii="Times New Roman" w:hAnsi="Times New Roman" w:cs="Times New Roman"/>
          <w:b/>
          <w:sz w:val="24"/>
          <w:szCs w:val="24"/>
        </w:rPr>
        <w:t>О</w:t>
      </w:r>
      <w:r w:rsidRPr="003A2B7B">
        <w:rPr>
          <w:rFonts w:ascii="Times New Roman" w:hAnsi="Times New Roman" w:cs="Times New Roman"/>
          <w:b/>
          <w:sz w:val="24"/>
          <w:szCs w:val="24"/>
        </w:rPr>
        <w:t>»</w:t>
      </w:r>
    </w:p>
    <w:p w:rsidR="00D2439A" w:rsidRDefault="00D2439A" w:rsidP="00D2439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кафедры,</w:t>
      </w:r>
      <w:r w:rsidRPr="003A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D2439A" w:rsidRDefault="00D2439A" w:rsidP="00D2439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02 » сентября 2017 г.</w:t>
      </w:r>
    </w:p>
    <w:p w:rsidR="00B956D5" w:rsidRDefault="00B956D5" w:rsidP="00B956D5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кафедрой, доцент, к.м.н. </w:t>
      </w:r>
    </w:p>
    <w:p w:rsidR="00B956D5" w:rsidRDefault="00B956D5" w:rsidP="00B956D5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Джемуратов М.А.</w:t>
      </w:r>
    </w:p>
    <w:p w:rsidR="00B956D5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33" w:rsidRDefault="00520433" w:rsidP="00B9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Pr="005F5CF2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t>ФОНД ОЦЕНОЧНЫХ СРЕДСТВ ПО КЛИНИЧЕСКОЙ ДИСЦИПЛИНЕ</w:t>
      </w:r>
    </w:p>
    <w:p w:rsidR="00B956D5" w:rsidRPr="005F5CF2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>ТОРИНОЛАРИНГО</w:t>
      </w:r>
      <w:r w:rsidRPr="005F5CF2">
        <w:rPr>
          <w:rFonts w:ascii="Times New Roman" w:hAnsi="Times New Roman" w:cs="Times New Roman"/>
          <w:b/>
          <w:sz w:val="24"/>
          <w:szCs w:val="24"/>
        </w:rPr>
        <w:t>ЛОГИЯ»</w:t>
      </w:r>
    </w:p>
    <w:p w:rsidR="00B956D5" w:rsidRPr="003A2B7B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956D5" w:rsidRPr="003A2B7B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560001 – Лечебное дело</w:t>
      </w:r>
    </w:p>
    <w:p w:rsidR="00B956D5" w:rsidRPr="003A2B7B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956D5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Лечебное дело</w:t>
      </w:r>
    </w:p>
    <w:p w:rsidR="00B956D5" w:rsidRPr="003A2B7B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956D5" w:rsidRPr="00D575ED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5ED">
        <w:rPr>
          <w:rFonts w:ascii="Times New Roman" w:hAnsi="Times New Roman" w:cs="Times New Roman"/>
          <w:b/>
          <w:sz w:val="24"/>
          <w:szCs w:val="24"/>
        </w:rPr>
        <w:t>Врач-лечебник</w:t>
      </w:r>
    </w:p>
    <w:p w:rsidR="00B956D5" w:rsidRPr="00520433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5" w:rsidRPr="003A2B7B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956D5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оценочных средств по клинической дисциплине «</w:t>
      </w:r>
      <w:r w:rsidRPr="00D575E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ТОРИНОЛАРИНГОЛОГИЯ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56D5" w:rsidRPr="005F5CF2" w:rsidRDefault="00B956D5" w:rsidP="00B956D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956D5" w:rsidRPr="003A2B7B" w:rsidRDefault="00B956D5" w:rsidP="00B9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Код контролируемой компетенции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ОК-8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пособен осуществлять свою деятельность с учетом принятых в обществе моральных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норм; соблюдать правила врачебной этики, законы и нормативные акты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работе с конфиденциальной информацией; сохранять врачебную тайну;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ПК-1  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>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пособен анализировать результаты собственной деятельности для предотвращения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врачебных ошибок, осознавая при этом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дисциплинарную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, гражданско-правовую, 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уголовную ответственность.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К-2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пособен и готов проводить и интерпретировать опрос, физикальный осмотр,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клиническое обследование, результаты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лабораторно-инструментальных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исследований, написать медицинскую карту амбулаторного и стационарного 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больного взрослого и 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>ребенка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ПК-7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О</w:t>
      </w:r>
      <w:proofErr w:type="spell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существлять</w:t>
      </w:r>
      <w:proofErr w:type="spell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профилактические мероприятия по предупреждению инфекционных,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паразитарных и неинфекционных болезней, проводить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санитарно-просветительную</w:t>
      </w:r>
      <w:proofErr w:type="gramEnd"/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работу по гигиеническим вопросам;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ПК-13 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пособен выявлять у пациентов основные патологические симптомы и синдромы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заболеваний, используя знания основ медико-биологических и клинических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дисциплин,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с учетом течения патологии по органам, системам организма в целом,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закономерности функционирования органов и систем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заболеваниях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патологических процессах, использовать алгоритм постановки 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диагноза (основного,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сопутствующего, осложнений) с учетом МКБ-10, выполнять</w:t>
      </w: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диагностические мероприятия по выявлению </w:t>
      </w:r>
      <w:proofErr w:type="gramStart"/>
      <w:r w:rsidRPr="00520433">
        <w:rPr>
          <w:rFonts w:ascii="Times New Roman" w:hAnsi="Times New Roman" w:cs="Times New Roman"/>
          <w:color w:val="000000"/>
          <w:sz w:val="24"/>
          <w:szCs w:val="24"/>
        </w:rPr>
        <w:t>неотложных</w:t>
      </w:r>
      <w:proofErr w:type="gramEnd"/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и угрожающих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жизни состояний;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  <w:lang w:val="ky-KG"/>
        </w:rPr>
      </w:pP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ПК-23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пособен использовать нормативную документацию, принятую в здравоохранении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Кыргызской Республики;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43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ПК-24</w:t>
      </w:r>
      <w:r w:rsidRPr="0052043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С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 xml:space="preserve">пособен использовать знания организационной структуры организаций </w:t>
      </w:r>
    </w:p>
    <w:p w:rsidR="00520433" w:rsidRPr="00520433" w:rsidRDefault="00520433" w:rsidP="00520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20433">
        <w:rPr>
          <w:rFonts w:ascii="Times New Roman" w:hAnsi="Times New Roman" w:cs="Times New Roman"/>
          <w:color w:val="000000"/>
          <w:sz w:val="24"/>
          <w:szCs w:val="24"/>
        </w:rPr>
        <w:t>здравоохранения. Систему направления и перенаправления;</w:t>
      </w:r>
    </w:p>
    <w:p w:rsidR="00520433" w:rsidRPr="00520433" w:rsidRDefault="00520433" w:rsidP="00520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20433" w:rsidRPr="00520433" w:rsidSect="00520433"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p w:rsidR="00C808D2" w:rsidRPr="005F5CF2" w:rsidRDefault="00C808D2" w:rsidP="00C80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lastRenderedPageBreak/>
        <w:t>ПЕРЕЧЕНЬ ОЦЕНОЧНЫХ СРЕДСТВ</w:t>
      </w:r>
    </w:p>
    <w:p w:rsidR="00C808D2" w:rsidRPr="00C808D2" w:rsidRDefault="00C808D2" w:rsidP="00C8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471"/>
        <w:gridCol w:w="8274"/>
        <w:gridCol w:w="1583"/>
      </w:tblGrid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1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274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583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опрос</w:t>
            </w:r>
          </w:p>
        </w:tc>
        <w:tc>
          <w:tcPr>
            <w:tcW w:w="8274" w:type="dxa"/>
          </w:tcPr>
          <w:p w:rsidR="00C808D2" w:rsidRPr="00E916B6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получения фактической информации, состоящей в побуждении лиц, осведомлённых о тех или иных фактах в форме беседы или анкетирования или интервьюирования.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8274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</w:pP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«</w:t>
            </w:r>
            <w:r w:rsidRPr="00362021">
              <w:rPr>
                <w:rStyle w:val="a5"/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Мозговой штурм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» (англ. </w:t>
            </w:r>
            <w:proofErr w:type="spellStart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brainstorming</w:t>
            </w:r>
            <w:proofErr w:type="spellEnd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)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–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 один из наиболее </w:t>
            </w:r>
            <w:proofErr w:type="gramStart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популярных</w:t>
            </w:r>
            <w:proofErr w:type="gramEnd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методов стимулирования творческой активности.</w:t>
            </w:r>
            <w:r>
              <w:rPr>
                <w:color w:val="0F0F0F"/>
                <w:sz w:val="27"/>
                <w:szCs w:val="27"/>
                <w:shd w:val="clear" w:color="auto" w:fill="FDFEFF"/>
              </w:rPr>
              <w:t xml:space="preserve"> 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Позволяет найти решение сложных проблем путем применения специальных правил обсуждения.</w:t>
            </w:r>
          </w:p>
          <w:p w:rsidR="00C808D2" w:rsidRPr="00362021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«мозгового штурма» к</w:t>
            </w: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ритика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</w:t>
            </w: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исключается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исследовательской работы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студента, по его выбору):</w:t>
            </w:r>
          </w:p>
          <w:p w:rsidR="00C808D2" w:rsidRDefault="00C808D2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аргументированного</w:t>
            </w:r>
            <w:proofErr w:type="gramEnd"/>
            <w:r w:rsidRPr="0036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8D2" w:rsidRPr="00362021" w:rsidRDefault="00C808D2" w:rsidP="00520433">
            <w:pPr>
              <w:pStyle w:val="a6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(эссе)</w:t>
            </w: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8D2" w:rsidRPr="00362021" w:rsidRDefault="00C808D2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Реферат;</w:t>
            </w:r>
          </w:p>
          <w:p w:rsidR="00C808D2" w:rsidRPr="00362021" w:rsidRDefault="00C808D2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презентация;</w:t>
            </w:r>
          </w:p>
          <w:p w:rsidR="00C808D2" w:rsidRPr="00362021" w:rsidRDefault="00C808D2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схемы или таблицы по определённой теме;</w:t>
            </w:r>
          </w:p>
        </w:tc>
        <w:tc>
          <w:tcPr>
            <w:tcW w:w="8274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– продукт самостоятельной работы студента,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решение определённой учебно-практической или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научной темы по тематике клинической дисциплины.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фрагментов ролевых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игр:</w:t>
            </w:r>
          </w:p>
          <w:p w:rsidR="00C808D2" w:rsidRPr="00E916B6" w:rsidRDefault="00C808D2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пациент»;</w:t>
            </w:r>
          </w:p>
          <w:p w:rsidR="00C808D2" w:rsidRPr="00E916B6" w:rsidRDefault="00C808D2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родственник пациента»;</w:t>
            </w:r>
          </w:p>
        </w:tc>
        <w:tc>
          <w:tcPr>
            <w:tcW w:w="8274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возникшей ситуации сценической формы.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Конспектирование: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учебно-методической;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научной литературы;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семинаров;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теоретического материала (лекции);</w:t>
            </w:r>
          </w:p>
        </w:tc>
        <w:tc>
          <w:tcPr>
            <w:tcW w:w="8274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– краткое изложение содержания какой-либо или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определённой информации полученной из того или иного источника.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47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C808D2" w:rsidRPr="002F1BD6" w:rsidRDefault="00C808D2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бланочное;</w:t>
            </w:r>
          </w:p>
          <w:p w:rsidR="00C808D2" w:rsidRPr="002F1BD6" w:rsidRDefault="00C808D2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компьютерное;</w:t>
            </w:r>
          </w:p>
        </w:tc>
        <w:tc>
          <w:tcPr>
            <w:tcW w:w="8274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(от англ. </w:t>
            </w:r>
            <w:proofErr w:type="spell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 - опыт</w:t>
            </w:r>
            <w:proofErr w:type="gram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роба) -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(исходных, текущих, итоговых)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использующий стандартизированные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вопросы и задачи (тесты).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стандартизированного измерения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продолжительности обучения и усложнением учебных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8D2" w:rsidRDefault="00C808D2" w:rsidP="00C8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8D2" w:rsidRDefault="00C808D2" w:rsidP="00C8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D6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по клинической дисциплине «</w:t>
      </w:r>
      <w:r w:rsidRPr="00E916B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ТОРИНОЛАРИНГ</w:t>
      </w:r>
      <w:r w:rsidRPr="00E916B6">
        <w:rPr>
          <w:rFonts w:ascii="Times New Roman" w:hAnsi="Times New Roman" w:cs="Times New Roman"/>
          <w:b/>
          <w:sz w:val="24"/>
          <w:szCs w:val="24"/>
        </w:rPr>
        <w:t>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08D2" w:rsidRPr="002954B4" w:rsidRDefault="00C808D2" w:rsidP="00C808D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517"/>
        <w:gridCol w:w="7891"/>
        <w:gridCol w:w="1920"/>
      </w:tblGrid>
      <w:tr w:rsidR="00C808D2" w:rsidTr="00520433">
        <w:trPr>
          <w:jc w:val="center"/>
        </w:trPr>
        <w:tc>
          <w:tcPr>
            <w:tcW w:w="458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891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D2" w:rsidRPr="00E916B6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</w:t>
            </w:r>
            <w:proofErr w:type="gramEnd"/>
          </w:p>
          <w:p w:rsidR="00C808D2" w:rsidRPr="00E916B6" w:rsidRDefault="00C808D2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>модуля)</w:t>
            </w: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опрос</w:t>
            </w:r>
          </w:p>
        </w:tc>
        <w:tc>
          <w:tcPr>
            <w:tcW w:w="789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кратко и грамотно изложить фактическую информацию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или практического занятия, либо при анкетировании или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789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кратко и грамотно изложить фактическую информацию, или своё видение сути проблемы, без критических высказываний в адрес своих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согруппников или сокурсников.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trHeight w:val="2208"/>
          <w:jc w:val="center"/>
        </w:trPr>
        <w:tc>
          <w:tcPr>
            <w:tcW w:w="458" w:type="dxa"/>
            <w:vMerge w:val="restart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17" w:type="dxa"/>
            <w:vMerge w:val="restart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исследовательской работы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студента,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C808D2" w:rsidRPr="00362021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выбору):</w:t>
            </w:r>
          </w:p>
          <w:p w:rsidR="00C808D2" w:rsidRPr="00B6050B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аргументированного</w:t>
            </w:r>
            <w:proofErr w:type="gramEnd"/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доклада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реферата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презентация;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Pr="00B6050B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схемы или </w:t>
            </w:r>
          </w:p>
          <w:p w:rsidR="00C808D2" w:rsidRPr="00362021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таблицы по определённой теме;</w:t>
            </w:r>
          </w:p>
        </w:tc>
        <w:tc>
          <w:tcPr>
            <w:tcW w:w="789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Pr="00B6050B" w:rsidRDefault="00C808D2" w:rsidP="00C808D2">
            <w:pPr>
              <w:pStyle w:val="a6"/>
              <w:numPr>
                <w:ilvl w:val="0"/>
                <w:numId w:val="39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Соответствие стиля изложения теме представленного материала.</w:t>
            </w:r>
          </w:p>
          <w:p w:rsidR="00C808D2" w:rsidRPr="00B6050B" w:rsidRDefault="00C808D2" w:rsidP="00C808D2">
            <w:pPr>
              <w:pStyle w:val="a6"/>
              <w:numPr>
                <w:ilvl w:val="0"/>
                <w:numId w:val="39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Конкретность изложения материала.</w:t>
            </w:r>
          </w:p>
          <w:p w:rsidR="00C808D2" w:rsidRPr="00B6050B" w:rsidRDefault="00C808D2" w:rsidP="00C808D2">
            <w:pPr>
              <w:pStyle w:val="a6"/>
              <w:numPr>
                <w:ilvl w:val="0"/>
                <w:numId w:val="39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 материала.</w:t>
            </w:r>
          </w:p>
          <w:p w:rsidR="00C808D2" w:rsidRPr="00B6050B" w:rsidRDefault="00C808D2" w:rsidP="00C808D2">
            <w:pPr>
              <w:pStyle w:val="a6"/>
              <w:numPr>
                <w:ilvl w:val="0"/>
                <w:numId w:val="39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9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  <w:vMerge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vMerge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C808D2" w:rsidRPr="0085681E" w:rsidRDefault="00C808D2" w:rsidP="00C808D2">
            <w:pPr>
              <w:pStyle w:val="a6"/>
              <w:numPr>
                <w:ilvl w:val="0"/>
                <w:numId w:val="38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мение выделять главное, умение анализировать, 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8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истематизировать различные виды информации;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8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мение абстрагировать, сравнивать, классифицировать;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8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доступность 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изложения материала.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8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8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8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Готовность и продуманность презентации.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  <w:vMerge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vMerge/>
          </w:tcPr>
          <w:p w:rsidR="00C808D2" w:rsidRPr="00B6050B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C808D2" w:rsidRPr="0085681E" w:rsidRDefault="00C808D2" w:rsidP="00C808D2">
            <w:pPr>
              <w:pStyle w:val="a6"/>
              <w:numPr>
                <w:ilvl w:val="0"/>
                <w:numId w:val="3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Умение подбирать теоретический материал по источникам из списка рекомендуемой литературы.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Умение кратко изложить научную работу или несколько научных р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бот, т.е. сообщение о том, какая информация содержится, что излагае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ся;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изложения и выявление нового </w:t>
            </w:r>
            <w:proofErr w:type="gramStart"/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существенно важного</w:t>
            </w:r>
            <w:proofErr w:type="gramEnd"/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Наличие перечня её основных положений с приведением аргументации;</w:t>
            </w:r>
          </w:p>
          <w:p w:rsidR="00C808D2" w:rsidRDefault="00C808D2" w:rsidP="00C808D2">
            <w:pPr>
              <w:pStyle w:val="a6"/>
              <w:numPr>
                <w:ilvl w:val="0"/>
                <w:numId w:val="3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убедительность выводов по разделам.</w:t>
            </w:r>
          </w:p>
          <w:p w:rsidR="00C808D2" w:rsidRPr="0085681E" w:rsidRDefault="00C808D2" w:rsidP="00C808D2">
            <w:pPr>
              <w:pStyle w:val="a6"/>
              <w:numPr>
                <w:ilvl w:val="0"/>
                <w:numId w:val="3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и языковое оформление ответов на вопросы по работе.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фрагментов ролевых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игр:</w:t>
            </w:r>
          </w:p>
          <w:p w:rsidR="00C808D2" w:rsidRPr="00E916B6" w:rsidRDefault="00C808D2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пациент»;</w:t>
            </w:r>
          </w:p>
          <w:p w:rsidR="00C808D2" w:rsidRPr="00E916B6" w:rsidRDefault="00C808D2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родственник пациента»;</w:t>
            </w:r>
          </w:p>
        </w:tc>
        <w:tc>
          <w:tcPr>
            <w:tcW w:w="7891" w:type="dxa"/>
          </w:tcPr>
          <w:p w:rsidR="00C808D2" w:rsidRPr="001F3C27" w:rsidRDefault="00C808D2" w:rsidP="00C808D2">
            <w:pPr>
              <w:pStyle w:val="a6"/>
              <w:numPr>
                <w:ilvl w:val="0"/>
                <w:numId w:val="36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Выразительная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6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6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Артистичность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6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Грамотность в изложении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6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Готовность и продуманность задаваемых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Конспектирование: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учебно-методической;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научной литературы;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семинаров;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теоретического материала (лекции);</w:t>
            </w:r>
          </w:p>
        </w:tc>
        <w:tc>
          <w:tcPr>
            <w:tcW w:w="7891" w:type="dxa"/>
          </w:tcPr>
          <w:p w:rsidR="00C808D2" w:rsidRPr="001F3C27" w:rsidRDefault="00C808D2" w:rsidP="00C808D2">
            <w:pPr>
              <w:pStyle w:val="a6"/>
              <w:numPr>
                <w:ilvl w:val="0"/>
                <w:numId w:val="3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онкретность изложения материала.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изложения и выявление </w:t>
            </w:r>
            <w:proofErr w:type="gramStart"/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существенно важно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Наличие перечня её основных положений с аргументаци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C808D2" w:rsidRPr="001F3C27" w:rsidRDefault="00C808D2" w:rsidP="00C808D2">
            <w:pPr>
              <w:pStyle w:val="a6"/>
              <w:numPr>
                <w:ilvl w:val="0"/>
                <w:numId w:val="3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Сходство и отличия позиций по разбираемой 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2" w:rsidTr="00520433">
        <w:trPr>
          <w:jc w:val="center"/>
        </w:trPr>
        <w:tc>
          <w:tcPr>
            <w:tcW w:w="458" w:type="dxa"/>
          </w:tcPr>
          <w:p w:rsidR="00C808D2" w:rsidRPr="005F5CF2" w:rsidRDefault="00C808D2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17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C808D2" w:rsidRPr="002F1BD6" w:rsidRDefault="00C808D2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бланочное;</w:t>
            </w:r>
          </w:p>
          <w:p w:rsidR="00C808D2" w:rsidRPr="002F1BD6" w:rsidRDefault="00C808D2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компьютерное;</w:t>
            </w:r>
          </w:p>
        </w:tc>
        <w:tc>
          <w:tcPr>
            <w:tcW w:w="7891" w:type="dxa"/>
          </w:tcPr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и грамотное изложения фактических знаний по тематике </w:t>
            </w:r>
          </w:p>
          <w:p w:rsidR="00C808D2" w:rsidRDefault="00C808D2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дисциплины:</w:t>
            </w:r>
          </w:p>
          <w:p w:rsidR="00C808D2" w:rsidRPr="002954B4" w:rsidRDefault="00C808D2" w:rsidP="00C808D2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исходный уровень знаний и умений;</w:t>
            </w:r>
          </w:p>
          <w:p w:rsidR="00C808D2" w:rsidRPr="002954B4" w:rsidRDefault="00C808D2" w:rsidP="00C808D2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текущий уровень знаний и умений;</w:t>
            </w:r>
          </w:p>
          <w:p w:rsidR="00C808D2" w:rsidRPr="002954B4" w:rsidRDefault="00C808D2" w:rsidP="00C808D2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рубежный уровень знаний и умений;</w:t>
            </w:r>
          </w:p>
          <w:p w:rsidR="00C808D2" w:rsidRPr="002954B4" w:rsidRDefault="00C808D2" w:rsidP="00C808D2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итоговый уровень знаний и умений;</w:t>
            </w:r>
          </w:p>
        </w:tc>
        <w:tc>
          <w:tcPr>
            <w:tcW w:w="1920" w:type="dxa"/>
          </w:tcPr>
          <w:p w:rsidR="00C808D2" w:rsidRDefault="00C808D2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6D5" w:rsidRDefault="00B956D5" w:rsidP="00E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56D5" w:rsidSect="00B956D5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5A6A7F" w:rsidRDefault="005A6A7F" w:rsidP="005A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lastRenderedPageBreak/>
        <w:t>ОШСКИЙ ГОСУДАРСТВЕННЫЙ УНИВЕРСИТЕТ</w:t>
      </w:r>
    </w:p>
    <w:p w:rsidR="005A6A7F" w:rsidRPr="00344C0B" w:rsidRDefault="005A6A7F" w:rsidP="005A6A7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A6A7F" w:rsidRPr="003A2B7B" w:rsidRDefault="005A6A7F" w:rsidP="005A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МЕДИЦИНСКИЙ ФАКУЛЬТЕТ</w:t>
      </w:r>
    </w:p>
    <w:p w:rsidR="005A6A7F" w:rsidRPr="003A2B7B" w:rsidRDefault="005A6A7F" w:rsidP="005A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Кафедра онкологии, офтальмологии и оториноларингологии</w:t>
      </w:r>
    </w:p>
    <w:p w:rsidR="005A6A7F" w:rsidRPr="005F5CF2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A6A7F" w:rsidRPr="003A2B7B" w:rsidRDefault="005A6A7F" w:rsidP="005A6A7F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A2B7B">
        <w:rPr>
          <w:rFonts w:ascii="Times New Roman" w:hAnsi="Times New Roman" w:cs="Times New Roman"/>
          <w:b/>
          <w:sz w:val="24"/>
          <w:szCs w:val="24"/>
        </w:rPr>
        <w:t>«УТВЕРЖДЁН</w:t>
      </w:r>
      <w:r w:rsidR="00D2439A">
        <w:rPr>
          <w:rFonts w:ascii="Times New Roman" w:hAnsi="Times New Roman" w:cs="Times New Roman"/>
          <w:b/>
          <w:sz w:val="24"/>
          <w:szCs w:val="24"/>
        </w:rPr>
        <w:t>О</w:t>
      </w:r>
      <w:r w:rsidRPr="003A2B7B">
        <w:rPr>
          <w:rFonts w:ascii="Times New Roman" w:hAnsi="Times New Roman" w:cs="Times New Roman"/>
          <w:b/>
          <w:sz w:val="24"/>
          <w:szCs w:val="24"/>
        </w:rPr>
        <w:t>»</w:t>
      </w:r>
    </w:p>
    <w:p w:rsidR="00D2439A" w:rsidRDefault="00D2439A" w:rsidP="00344C0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кафедры,</w:t>
      </w:r>
      <w:r w:rsidRPr="003A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D2439A" w:rsidRDefault="00D2439A" w:rsidP="00344C0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02 » сентября 2017 г.</w:t>
      </w:r>
    </w:p>
    <w:p w:rsidR="005A6A7F" w:rsidRDefault="005A6A7F" w:rsidP="00344C0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кафедрой, доцент, к.м.н. </w:t>
      </w:r>
    </w:p>
    <w:p w:rsidR="005A6A7F" w:rsidRDefault="005A6A7F" w:rsidP="00344C0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Джемуратов М.А.</w:t>
      </w:r>
    </w:p>
    <w:p w:rsidR="005A6A7F" w:rsidRPr="00344C0B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A6A7F" w:rsidRPr="005F5CF2" w:rsidRDefault="005A6A7F" w:rsidP="005A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t>ФОНД ОЦЕНОЧНЫХ СРЕДСТВ ПО КЛИНИЧЕСКОЙ ДИСЦИПЛИНЕ</w:t>
      </w:r>
    </w:p>
    <w:p w:rsidR="005A6A7F" w:rsidRPr="005F5CF2" w:rsidRDefault="005A6A7F" w:rsidP="005A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ПАЛЛИАТИВНАЯ МЕДИЦИНА</w:t>
      </w:r>
      <w:r w:rsidRPr="005F5CF2">
        <w:rPr>
          <w:rFonts w:ascii="Times New Roman" w:hAnsi="Times New Roman" w:cs="Times New Roman"/>
          <w:b/>
          <w:sz w:val="24"/>
          <w:szCs w:val="24"/>
        </w:rPr>
        <w:t>»</w:t>
      </w:r>
    </w:p>
    <w:p w:rsidR="005A6A7F" w:rsidRPr="00344C0B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A6A7F" w:rsidRPr="003A2B7B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560001 – Лечебное дело</w:t>
      </w:r>
    </w:p>
    <w:p w:rsidR="005A6A7F" w:rsidRPr="00344C0B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A6A7F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Лечебное дело</w:t>
      </w:r>
    </w:p>
    <w:p w:rsidR="005A6A7F" w:rsidRPr="00344C0B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A6A7F" w:rsidRPr="00D575ED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5ED">
        <w:rPr>
          <w:rFonts w:ascii="Times New Roman" w:hAnsi="Times New Roman" w:cs="Times New Roman"/>
          <w:b/>
          <w:sz w:val="24"/>
          <w:szCs w:val="24"/>
        </w:rPr>
        <w:t>Врач-лечебник</w:t>
      </w:r>
    </w:p>
    <w:p w:rsidR="005A6A7F" w:rsidRPr="00344C0B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A6A7F" w:rsidRPr="003A2B7B" w:rsidRDefault="005A6A7F" w:rsidP="005A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A6A7F" w:rsidRDefault="005A6A7F" w:rsidP="005A6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оценочных средств по клинической дисциплине «</w:t>
      </w:r>
      <w:r>
        <w:rPr>
          <w:rFonts w:ascii="Times New Roman" w:hAnsi="Times New Roman" w:cs="Times New Roman"/>
          <w:b/>
          <w:sz w:val="24"/>
          <w:szCs w:val="24"/>
        </w:rPr>
        <w:t>ПАЛЛИАТИВНАЯ МЕДИЦИНА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6A7F" w:rsidRPr="005F5CF2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A6A7F" w:rsidRPr="003A2B7B" w:rsidRDefault="005A6A7F" w:rsidP="005A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7B">
        <w:rPr>
          <w:rFonts w:ascii="Times New Roman" w:hAnsi="Times New Roman" w:cs="Times New Roman"/>
          <w:b/>
          <w:sz w:val="24"/>
          <w:szCs w:val="24"/>
        </w:rPr>
        <w:t>Код контролируемой компетенции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b/>
          <w:color w:val="000000"/>
          <w:lang w:val="ky-KG"/>
        </w:rPr>
        <w:t>ОК-8</w:t>
      </w:r>
      <w:r w:rsidRPr="00344C0B">
        <w:rPr>
          <w:rFonts w:ascii="Times New Roman" w:hAnsi="Times New Roman" w:cs="Times New Roman"/>
          <w:color w:val="000000"/>
          <w:lang w:val="ky-KG"/>
        </w:rPr>
        <w:t xml:space="preserve">  С</w:t>
      </w:r>
      <w:r w:rsidRPr="00344C0B">
        <w:rPr>
          <w:rFonts w:ascii="Times New Roman" w:hAnsi="Times New Roman" w:cs="Times New Roman"/>
          <w:color w:val="000000"/>
        </w:rPr>
        <w:t>пособен осуществлять свою деятельность с учетом принятых в обществе моральных и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color w:val="000000"/>
        </w:rPr>
        <w:t xml:space="preserve">правовых норм; соблюдать правила врачебной этики, законы и нормативные акты по работе </w:t>
      </w:r>
      <w:proofErr w:type="gramStart"/>
      <w:r w:rsidRPr="00344C0B">
        <w:rPr>
          <w:rFonts w:ascii="Times New Roman" w:hAnsi="Times New Roman" w:cs="Times New Roman"/>
          <w:color w:val="000000"/>
        </w:rPr>
        <w:t>с</w:t>
      </w:r>
      <w:proofErr w:type="gramEnd"/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color w:val="000000"/>
        </w:rPr>
        <w:t>конфиденциальной информацией; сохранять врачебную тайну;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b/>
          <w:color w:val="000000"/>
          <w:lang w:val="ky-KG"/>
        </w:rPr>
        <w:t xml:space="preserve">ПК-1  </w:t>
      </w:r>
      <w:r w:rsidRPr="00344C0B">
        <w:rPr>
          <w:rFonts w:ascii="Times New Roman" w:hAnsi="Times New Roman" w:cs="Times New Roman"/>
          <w:color w:val="000000"/>
          <w:lang w:val="ky-KG"/>
        </w:rPr>
        <w:t>С</w:t>
      </w:r>
      <w:r w:rsidRPr="00344C0B">
        <w:rPr>
          <w:rFonts w:ascii="Times New Roman" w:hAnsi="Times New Roman" w:cs="Times New Roman"/>
          <w:color w:val="000000"/>
        </w:rPr>
        <w:t xml:space="preserve">пособен анализировать результаты собственной деятельности для предотвращения </w:t>
      </w:r>
      <w:proofErr w:type="spellStart"/>
      <w:r>
        <w:rPr>
          <w:rFonts w:ascii="Times New Roman" w:hAnsi="Times New Roman" w:cs="Times New Roman"/>
          <w:color w:val="000000"/>
        </w:rPr>
        <w:t>вра</w:t>
      </w:r>
      <w:proofErr w:type="spellEnd"/>
      <w:r>
        <w:rPr>
          <w:rFonts w:ascii="Times New Roman" w:hAnsi="Times New Roman" w:cs="Times New Roman"/>
          <w:color w:val="000000"/>
        </w:rPr>
        <w:t>-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44C0B">
        <w:rPr>
          <w:rFonts w:ascii="Times New Roman" w:hAnsi="Times New Roman" w:cs="Times New Roman"/>
          <w:color w:val="000000"/>
        </w:rPr>
        <w:t>чебных</w:t>
      </w:r>
      <w:proofErr w:type="spellEnd"/>
      <w:r w:rsidRPr="00344C0B">
        <w:rPr>
          <w:rFonts w:ascii="Times New Roman" w:hAnsi="Times New Roman" w:cs="Times New Roman"/>
          <w:color w:val="000000"/>
        </w:rPr>
        <w:t xml:space="preserve"> ошибок, осознавая при этом дисциплинарную, гражданско-правовую, уголовную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44C0B">
        <w:rPr>
          <w:rFonts w:ascii="Times New Roman" w:hAnsi="Times New Roman" w:cs="Times New Roman"/>
          <w:color w:val="000000"/>
        </w:rPr>
        <w:t>ответст</w:t>
      </w:r>
      <w:proofErr w:type="spellEnd"/>
      <w:r>
        <w:rPr>
          <w:rFonts w:ascii="Times New Roman" w:hAnsi="Times New Roman" w:cs="Times New Roman"/>
          <w:color w:val="000000"/>
        </w:rPr>
        <w:t>-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color w:val="000000"/>
        </w:rPr>
        <w:t>венность.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b/>
          <w:color w:val="000000"/>
        </w:rPr>
        <w:t>П</w:t>
      </w:r>
      <w:r w:rsidRPr="00344C0B">
        <w:rPr>
          <w:rFonts w:ascii="Times New Roman" w:hAnsi="Times New Roman" w:cs="Times New Roman"/>
          <w:b/>
          <w:color w:val="000000"/>
          <w:lang w:val="ky-KG"/>
        </w:rPr>
        <w:t>К-2</w:t>
      </w:r>
      <w:r w:rsidRPr="00344C0B">
        <w:rPr>
          <w:rFonts w:ascii="Times New Roman" w:hAnsi="Times New Roman" w:cs="Times New Roman"/>
          <w:color w:val="000000"/>
          <w:lang w:val="ky-KG"/>
        </w:rPr>
        <w:t xml:space="preserve">  С</w:t>
      </w:r>
      <w:r w:rsidRPr="00344C0B">
        <w:rPr>
          <w:rFonts w:ascii="Times New Roman" w:hAnsi="Times New Roman" w:cs="Times New Roman"/>
          <w:color w:val="000000"/>
        </w:rPr>
        <w:t xml:space="preserve">пособен и готов проводить и интерпретировать опрос, физикальный осмотр, </w:t>
      </w:r>
      <w:proofErr w:type="gramStart"/>
      <w:r w:rsidRPr="00344C0B">
        <w:rPr>
          <w:rFonts w:ascii="Times New Roman" w:hAnsi="Times New Roman" w:cs="Times New Roman"/>
          <w:color w:val="000000"/>
        </w:rPr>
        <w:t>клиническое</w:t>
      </w:r>
      <w:proofErr w:type="gramEnd"/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color w:val="000000"/>
        </w:rPr>
        <w:t>обследование, результаты современных лабораторно-инструментальных исследований, написать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color w:val="000000"/>
        </w:rPr>
        <w:t xml:space="preserve">медицинскую карту амбулаторного и стационарного больного взрослого и </w:t>
      </w:r>
      <w:r w:rsidRPr="00344C0B">
        <w:rPr>
          <w:rFonts w:ascii="Times New Roman" w:hAnsi="Times New Roman" w:cs="Times New Roman"/>
          <w:color w:val="000000"/>
          <w:lang w:val="ky-KG"/>
        </w:rPr>
        <w:t>ребенка</w:t>
      </w:r>
      <w:r w:rsidRPr="00344C0B">
        <w:rPr>
          <w:rFonts w:ascii="Times New Roman" w:hAnsi="Times New Roman" w:cs="Times New Roman"/>
          <w:color w:val="000000"/>
        </w:rPr>
        <w:t>;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b/>
          <w:color w:val="000000"/>
          <w:lang w:val="ky-KG"/>
        </w:rPr>
        <w:t>ПК-7</w:t>
      </w:r>
      <w:r w:rsidRPr="00344C0B">
        <w:rPr>
          <w:rFonts w:ascii="Times New Roman" w:hAnsi="Times New Roman" w:cs="Times New Roman"/>
          <w:color w:val="000000"/>
          <w:lang w:val="ky-KG"/>
        </w:rPr>
        <w:t xml:space="preserve">  О</w:t>
      </w:r>
      <w:proofErr w:type="spellStart"/>
      <w:r w:rsidRPr="00344C0B">
        <w:rPr>
          <w:rFonts w:ascii="Times New Roman" w:hAnsi="Times New Roman" w:cs="Times New Roman"/>
          <w:color w:val="000000"/>
        </w:rPr>
        <w:t>существлять</w:t>
      </w:r>
      <w:proofErr w:type="spellEnd"/>
      <w:r w:rsidRPr="00344C0B">
        <w:rPr>
          <w:rFonts w:ascii="Times New Roman" w:hAnsi="Times New Roman" w:cs="Times New Roman"/>
          <w:color w:val="000000"/>
        </w:rPr>
        <w:t xml:space="preserve"> профилактические мероприятия по предупреждению инфекционных, </w:t>
      </w:r>
      <w:proofErr w:type="spellStart"/>
      <w:r w:rsidRPr="00344C0B">
        <w:rPr>
          <w:rFonts w:ascii="Times New Roman" w:hAnsi="Times New Roman" w:cs="Times New Roman"/>
          <w:color w:val="000000"/>
        </w:rPr>
        <w:t>парази</w:t>
      </w:r>
      <w:proofErr w:type="spellEnd"/>
      <w:r>
        <w:rPr>
          <w:rFonts w:ascii="Times New Roman" w:hAnsi="Times New Roman" w:cs="Times New Roman"/>
          <w:color w:val="000000"/>
        </w:rPr>
        <w:t>-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color w:val="000000"/>
        </w:rPr>
        <w:t>тарных и неинфекционных болезней, проводить санитарно-просветительную работу по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44C0B">
        <w:rPr>
          <w:rFonts w:ascii="Times New Roman" w:hAnsi="Times New Roman" w:cs="Times New Roman"/>
          <w:color w:val="000000"/>
        </w:rPr>
        <w:t>гигиени</w:t>
      </w:r>
      <w:proofErr w:type="spellEnd"/>
      <w:r>
        <w:rPr>
          <w:rFonts w:ascii="Times New Roman" w:hAnsi="Times New Roman" w:cs="Times New Roman"/>
          <w:color w:val="000000"/>
        </w:rPr>
        <w:t>-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color w:val="000000"/>
        </w:rPr>
        <w:t>ческим вопросам;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b/>
          <w:color w:val="000000"/>
          <w:lang w:val="ky-KG"/>
        </w:rPr>
        <w:t xml:space="preserve">ПК-13 </w:t>
      </w:r>
      <w:r w:rsidRPr="00344C0B">
        <w:rPr>
          <w:rFonts w:ascii="Times New Roman" w:hAnsi="Times New Roman" w:cs="Times New Roman"/>
          <w:color w:val="000000"/>
          <w:lang w:val="ky-KG"/>
        </w:rPr>
        <w:t xml:space="preserve"> С</w:t>
      </w:r>
      <w:r w:rsidRPr="00344C0B">
        <w:rPr>
          <w:rFonts w:ascii="Times New Roman" w:hAnsi="Times New Roman" w:cs="Times New Roman"/>
          <w:color w:val="000000"/>
        </w:rPr>
        <w:t>пособен выявлять у пациентов основные патологические симптомы и синдромы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44C0B">
        <w:rPr>
          <w:rFonts w:ascii="Times New Roman" w:hAnsi="Times New Roman" w:cs="Times New Roman"/>
          <w:color w:val="000000"/>
        </w:rPr>
        <w:t>заболе</w:t>
      </w:r>
      <w:proofErr w:type="spellEnd"/>
      <w:r>
        <w:rPr>
          <w:rFonts w:ascii="Times New Roman" w:hAnsi="Times New Roman" w:cs="Times New Roman"/>
          <w:color w:val="000000"/>
        </w:rPr>
        <w:t>-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color w:val="000000"/>
        </w:rPr>
        <w:t>ваний, используя знания основ медико-биологических и клинических дисциплин, с учетом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44C0B">
        <w:rPr>
          <w:rFonts w:ascii="Times New Roman" w:hAnsi="Times New Roman" w:cs="Times New Roman"/>
          <w:color w:val="000000"/>
        </w:rPr>
        <w:t>тече</w:t>
      </w:r>
      <w:proofErr w:type="spellEnd"/>
      <w:r>
        <w:rPr>
          <w:rFonts w:ascii="Times New Roman" w:hAnsi="Times New Roman" w:cs="Times New Roman"/>
          <w:color w:val="000000"/>
        </w:rPr>
        <w:t>-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color w:val="000000"/>
        </w:rPr>
        <w:t>ния патологии по органам, системам организма в целом, анализировать закономерности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44C0B">
        <w:rPr>
          <w:rFonts w:ascii="Times New Roman" w:hAnsi="Times New Roman" w:cs="Times New Roman"/>
          <w:color w:val="000000"/>
        </w:rPr>
        <w:t>функцио</w:t>
      </w:r>
      <w:proofErr w:type="spellEnd"/>
      <w:r>
        <w:rPr>
          <w:rFonts w:ascii="Times New Roman" w:hAnsi="Times New Roman" w:cs="Times New Roman"/>
          <w:color w:val="000000"/>
        </w:rPr>
        <w:t>-</w:t>
      </w:r>
    </w:p>
    <w:p w:rsid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44C0B">
        <w:rPr>
          <w:rFonts w:ascii="Times New Roman" w:hAnsi="Times New Roman" w:cs="Times New Roman"/>
          <w:color w:val="000000"/>
        </w:rPr>
        <w:t>нирования</w:t>
      </w:r>
      <w:proofErr w:type="spellEnd"/>
      <w:r w:rsidRPr="00344C0B">
        <w:rPr>
          <w:rFonts w:ascii="Times New Roman" w:hAnsi="Times New Roman" w:cs="Times New Roman"/>
          <w:color w:val="000000"/>
        </w:rPr>
        <w:t xml:space="preserve"> органов и систем при различных заболеваниях и патологических процессах, использовать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color w:val="000000"/>
        </w:rPr>
        <w:t>алгоритм постановки диагноза (основного, сопутствующего, осложнений) с учетом МКБ-10, выпо</w:t>
      </w:r>
      <w:r w:rsidRPr="00344C0B">
        <w:rPr>
          <w:rFonts w:ascii="Times New Roman" w:hAnsi="Times New Roman" w:cs="Times New Roman"/>
          <w:color w:val="000000"/>
        </w:rPr>
        <w:t>л</w:t>
      </w:r>
      <w:r w:rsidRPr="00344C0B">
        <w:rPr>
          <w:rFonts w:ascii="Times New Roman" w:hAnsi="Times New Roman" w:cs="Times New Roman"/>
          <w:color w:val="000000"/>
        </w:rPr>
        <w:t xml:space="preserve">нять основные диагностические мероприятия по выявлению неотложных и угрожающих жизни </w:t>
      </w:r>
      <w:proofErr w:type="spellStart"/>
      <w:proofErr w:type="gramStart"/>
      <w:r w:rsidRPr="00344C0B">
        <w:rPr>
          <w:rFonts w:ascii="Times New Roman" w:hAnsi="Times New Roman" w:cs="Times New Roman"/>
          <w:color w:val="000000"/>
        </w:rPr>
        <w:t>сос</w:t>
      </w:r>
      <w:r>
        <w:rPr>
          <w:rFonts w:ascii="Times New Roman" w:hAnsi="Times New Roman" w:cs="Times New Roman"/>
          <w:color w:val="000000"/>
        </w:rPr>
        <w:t>-</w:t>
      </w:r>
      <w:r w:rsidRPr="00344C0B">
        <w:rPr>
          <w:rFonts w:ascii="Times New Roman" w:hAnsi="Times New Roman" w:cs="Times New Roman"/>
          <w:color w:val="000000"/>
        </w:rPr>
        <w:t>тояний</w:t>
      </w:r>
      <w:proofErr w:type="spellEnd"/>
      <w:proofErr w:type="gramEnd"/>
      <w:r w:rsidRPr="00344C0B">
        <w:rPr>
          <w:rFonts w:ascii="Times New Roman" w:hAnsi="Times New Roman" w:cs="Times New Roman"/>
          <w:color w:val="000000"/>
        </w:rPr>
        <w:t>;</w:t>
      </w:r>
    </w:p>
    <w:p w:rsid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  <w:lang w:val="ky-KG"/>
        </w:rPr>
      </w:pP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ky-KG"/>
        </w:rPr>
      </w:pPr>
      <w:r w:rsidRPr="00344C0B">
        <w:rPr>
          <w:rFonts w:ascii="Times New Roman" w:hAnsi="Times New Roman" w:cs="Times New Roman"/>
          <w:b/>
          <w:color w:val="000000"/>
          <w:lang w:val="ky-KG"/>
        </w:rPr>
        <w:t>ПК-19</w:t>
      </w:r>
      <w:r w:rsidRPr="00344C0B">
        <w:rPr>
          <w:rFonts w:ascii="Times New Roman" w:hAnsi="Times New Roman" w:cs="Times New Roman"/>
          <w:color w:val="000000"/>
          <w:lang w:val="ky-KG"/>
        </w:rPr>
        <w:t xml:space="preserve">  Способен и готов применять реабилитационные мероприятия (медицинские, социальные и профессиональные) среди взрослого населения и детей при наиболее распространённых пато-логических состояниях и повреж-дениях организма.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  <w:lang w:val="ky-KG"/>
        </w:rPr>
      </w:pP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b/>
          <w:color w:val="000000"/>
          <w:lang w:val="ky-KG"/>
        </w:rPr>
        <w:t>ПК-23</w:t>
      </w:r>
      <w:r w:rsidRPr="00344C0B">
        <w:rPr>
          <w:rFonts w:ascii="Times New Roman" w:hAnsi="Times New Roman" w:cs="Times New Roman"/>
          <w:color w:val="000000"/>
          <w:lang w:val="ky-KG"/>
        </w:rPr>
        <w:t xml:space="preserve">  С</w:t>
      </w:r>
      <w:r w:rsidRPr="00344C0B">
        <w:rPr>
          <w:rFonts w:ascii="Times New Roman" w:hAnsi="Times New Roman" w:cs="Times New Roman"/>
          <w:color w:val="000000"/>
        </w:rPr>
        <w:t>пособен использовать нормативную документацию, принятую в здравоохранении Кыргы</w:t>
      </w:r>
      <w:r w:rsidRPr="00344C0B">
        <w:rPr>
          <w:rFonts w:ascii="Times New Roman" w:hAnsi="Times New Roman" w:cs="Times New Roman"/>
          <w:color w:val="000000"/>
        </w:rPr>
        <w:t>з</w:t>
      </w:r>
      <w:r w:rsidRPr="00344C0B">
        <w:rPr>
          <w:rFonts w:ascii="Times New Roman" w:hAnsi="Times New Roman" w:cs="Times New Roman"/>
          <w:color w:val="000000"/>
        </w:rPr>
        <w:t>ской Республики;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b/>
          <w:color w:val="000000"/>
          <w:lang w:val="ky-KG"/>
        </w:rPr>
        <w:t>ПК-24</w:t>
      </w:r>
      <w:r w:rsidRPr="00344C0B">
        <w:rPr>
          <w:rFonts w:ascii="Times New Roman" w:hAnsi="Times New Roman" w:cs="Times New Roman"/>
          <w:color w:val="000000"/>
          <w:lang w:val="ky-KG"/>
        </w:rPr>
        <w:t xml:space="preserve">  С</w:t>
      </w:r>
      <w:r w:rsidRPr="00344C0B">
        <w:rPr>
          <w:rFonts w:ascii="Times New Roman" w:hAnsi="Times New Roman" w:cs="Times New Roman"/>
          <w:color w:val="000000"/>
        </w:rPr>
        <w:t>пособен использовать знания организационной структуры организаций здравоохранения.</w:t>
      </w:r>
    </w:p>
    <w:p w:rsid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color w:val="000000"/>
        </w:rPr>
        <w:t>Систему направления и перенаправления;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  <w:lang w:val="ky-KG"/>
        </w:rPr>
      </w:pPr>
    </w:p>
    <w:p w:rsid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ky-KG"/>
        </w:rPr>
      </w:pPr>
      <w:r w:rsidRPr="00344C0B">
        <w:rPr>
          <w:rFonts w:ascii="Times New Roman" w:hAnsi="Times New Roman" w:cs="Times New Roman"/>
          <w:b/>
          <w:color w:val="000000"/>
          <w:lang w:val="ky-KG"/>
        </w:rPr>
        <w:t>ПК-26</w:t>
      </w:r>
      <w:r w:rsidRPr="00344C0B">
        <w:rPr>
          <w:rFonts w:ascii="Times New Roman" w:hAnsi="Times New Roman" w:cs="Times New Roman"/>
          <w:color w:val="000000"/>
          <w:lang w:val="ky-KG"/>
        </w:rPr>
        <w:t xml:space="preserve">  Должен знать основные вопросы экспертизы трудоспособности (временной) среди населе-ния, проводить профилактику инвалидизации среди взрослого населения и детей.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  <w:lang w:val="ky-KG"/>
        </w:rPr>
      </w:pPr>
    </w:p>
    <w:p w:rsidR="00344C0B" w:rsidRPr="00344C0B" w:rsidRDefault="00344C0B" w:rsidP="00344C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4C0B">
        <w:rPr>
          <w:rFonts w:ascii="Times New Roman" w:hAnsi="Times New Roman" w:cs="Times New Roman"/>
          <w:b/>
          <w:color w:val="000000"/>
          <w:lang w:val="ky-KG"/>
        </w:rPr>
        <w:t>дПК-28</w:t>
      </w:r>
      <w:r w:rsidRPr="00344C0B">
        <w:rPr>
          <w:rFonts w:ascii="Times New Roman" w:hAnsi="Times New Roman" w:cs="Times New Roman"/>
          <w:color w:val="000000"/>
          <w:lang w:val="ky-KG"/>
        </w:rPr>
        <w:t xml:space="preserve">  С</w:t>
      </w:r>
      <w:r w:rsidRPr="00344C0B">
        <w:rPr>
          <w:rFonts w:ascii="Times New Roman" w:hAnsi="Times New Roman" w:cs="Times New Roman"/>
          <w:lang w:val="ky-KG"/>
        </w:rPr>
        <w:t xml:space="preserve">пособен и готов использовать в своей деятельности требования </w:t>
      </w:r>
      <w:r w:rsidRPr="00344C0B">
        <w:rPr>
          <w:rFonts w:ascii="Times New Roman" w:hAnsi="Times New Roman" w:cs="Times New Roman"/>
        </w:rPr>
        <w:t>нормативно-правовых д</w:t>
      </w:r>
      <w:r w:rsidRPr="00344C0B">
        <w:rPr>
          <w:rFonts w:ascii="Times New Roman" w:hAnsi="Times New Roman" w:cs="Times New Roman"/>
        </w:rPr>
        <w:t>о</w:t>
      </w:r>
      <w:r w:rsidRPr="00344C0B">
        <w:rPr>
          <w:rFonts w:ascii="Times New Roman" w:hAnsi="Times New Roman" w:cs="Times New Roman"/>
        </w:rPr>
        <w:t>кументов, касающихся сферы обращения жизненно-важных лекарственных средств (ЛС);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344C0B" w:rsidRPr="00344C0B" w:rsidRDefault="00344C0B" w:rsidP="00344C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4C0B">
        <w:rPr>
          <w:rFonts w:ascii="Times New Roman" w:hAnsi="Times New Roman" w:cs="Times New Roman"/>
          <w:b/>
          <w:color w:val="000000"/>
          <w:lang w:val="ky-KG"/>
        </w:rPr>
        <w:t>дПК-29</w:t>
      </w:r>
      <w:r w:rsidRPr="00344C0B">
        <w:rPr>
          <w:rFonts w:ascii="Times New Roman" w:hAnsi="Times New Roman" w:cs="Times New Roman"/>
          <w:color w:val="000000"/>
          <w:lang w:val="ky-KG"/>
        </w:rPr>
        <w:t xml:space="preserve">  С</w:t>
      </w:r>
      <w:r w:rsidRPr="00344C0B">
        <w:rPr>
          <w:rFonts w:ascii="Times New Roman" w:hAnsi="Times New Roman" w:cs="Times New Roman"/>
        </w:rPr>
        <w:t>пособен и готов к изучению спроса и потребности на различные группы ЛС;</w:t>
      </w: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  <w:lang w:val="ky-KG"/>
        </w:rPr>
      </w:pPr>
    </w:p>
    <w:p w:rsidR="00344C0B" w:rsidRPr="00344C0B" w:rsidRDefault="00344C0B" w:rsidP="00344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4C0B">
        <w:rPr>
          <w:rFonts w:ascii="Times New Roman" w:hAnsi="Times New Roman" w:cs="Times New Roman"/>
          <w:b/>
          <w:color w:val="000000"/>
          <w:lang w:val="ky-KG"/>
        </w:rPr>
        <w:t>дПК-30</w:t>
      </w:r>
      <w:r w:rsidRPr="00344C0B">
        <w:rPr>
          <w:rFonts w:ascii="Times New Roman" w:hAnsi="Times New Roman" w:cs="Times New Roman"/>
          <w:color w:val="000000"/>
          <w:lang w:val="ky-KG"/>
        </w:rPr>
        <w:t xml:space="preserve">  С</w:t>
      </w:r>
      <w:r w:rsidRPr="00344C0B">
        <w:rPr>
          <w:rFonts w:ascii="Times New Roman" w:hAnsi="Times New Roman" w:cs="Times New Roman"/>
          <w:lang w:val="ky-KG"/>
        </w:rPr>
        <w:t xml:space="preserve">пособен и готов к </w:t>
      </w:r>
      <w:r w:rsidRPr="00344C0B">
        <w:rPr>
          <w:rFonts w:ascii="Times New Roman" w:hAnsi="Times New Roman" w:cs="Times New Roman"/>
        </w:rPr>
        <w:t xml:space="preserve">проведению мероприятий по квалифицированному информированию населения о безрецептурных ЛС, </w:t>
      </w:r>
      <w:proofErr w:type="spellStart"/>
      <w:r w:rsidRPr="00344C0B">
        <w:rPr>
          <w:rFonts w:ascii="Times New Roman" w:hAnsi="Times New Roman" w:cs="Times New Roman"/>
        </w:rPr>
        <w:t>БАДах</w:t>
      </w:r>
      <w:proofErr w:type="spellEnd"/>
      <w:r w:rsidRPr="00344C0B">
        <w:rPr>
          <w:rFonts w:ascii="Times New Roman" w:hAnsi="Times New Roman" w:cs="Times New Roman"/>
        </w:rPr>
        <w:t xml:space="preserve"> к пище, изделиях медицинского назначения и др.</w:t>
      </w:r>
    </w:p>
    <w:p w:rsidR="00344C0B" w:rsidRPr="00344C0B" w:rsidRDefault="00344C0B" w:rsidP="00344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44C0B" w:rsidRPr="00344C0B" w:rsidSect="00344C0B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5A6A7F" w:rsidRPr="005F5CF2" w:rsidRDefault="005A6A7F" w:rsidP="005A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2">
        <w:rPr>
          <w:rFonts w:ascii="Times New Roman" w:hAnsi="Times New Roman" w:cs="Times New Roman"/>
          <w:b/>
          <w:sz w:val="24"/>
          <w:szCs w:val="24"/>
        </w:rPr>
        <w:lastRenderedPageBreak/>
        <w:t>ПЕРЕЧЕНЬ ОЦЕНОЧНЫХ СРЕДСТВ</w:t>
      </w:r>
    </w:p>
    <w:p w:rsidR="005A6A7F" w:rsidRPr="00C808D2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471"/>
        <w:gridCol w:w="8274"/>
        <w:gridCol w:w="1583"/>
      </w:tblGrid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1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274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583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опрос</w:t>
            </w:r>
          </w:p>
        </w:tc>
        <w:tc>
          <w:tcPr>
            <w:tcW w:w="8274" w:type="dxa"/>
          </w:tcPr>
          <w:p w:rsidR="005A6A7F" w:rsidRPr="00E916B6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получения фактической информации, состоящей в побуждении лиц, осведомлённых о тех или иных фактах в форме беседы или анкетирования или интервьюирования.</w:t>
            </w:r>
          </w:p>
        </w:tc>
        <w:tc>
          <w:tcPr>
            <w:tcW w:w="1583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71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8274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</w:pP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«</w:t>
            </w:r>
            <w:r w:rsidRPr="00362021">
              <w:rPr>
                <w:rStyle w:val="a5"/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Мозговой штурм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» (англ. </w:t>
            </w:r>
            <w:proofErr w:type="spellStart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brainstorming</w:t>
            </w:r>
            <w:proofErr w:type="spellEnd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)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–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 один из наиболее </w:t>
            </w:r>
            <w:proofErr w:type="gramStart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популярных</w:t>
            </w:r>
            <w:proofErr w:type="gramEnd"/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 xml:space="preserve"> 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методов стимулирования творческой активности.</w:t>
            </w:r>
            <w:r>
              <w:rPr>
                <w:color w:val="0F0F0F"/>
                <w:sz w:val="27"/>
                <w:szCs w:val="27"/>
                <w:shd w:val="clear" w:color="auto" w:fill="FDFEFF"/>
              </w:rPr>
              <w:t xml:space="preserve"> </w:t>
            </w:r>
            <w:r w:rsidRPr="0036202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DFEFF"/>
              </w:rPr>
              <w:t>Позволяет найти решение сложных проблем путем применения специальных правил обсуждения.</w:t>
            </w:r>
          </w:p>
          <w:p w:rsidR="005A6A7F" w:rsidRPr="00362021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«мозгового штурма» к</w:t>
            </w: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ритика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</w:t>
            </w: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исключается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71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исследовательской работы 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студента, по его выбору):</w:t>
            </w:r>
          </w:p>
          <w:p w:rsidR="005A6A7F" w:rsidRDefault="005A6A7F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аргументированного</w:t>
            </w:r>
            <w:proofErr w:type="gramEnd"/>
            <w:r w:rsidRPr="0036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A7F" w:rsidRPr="00362021" w:rsidRDefault="005A6A7F" w:rsidP="00520433">
            <w:pPr>
              <w:pStyle w:val="a6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(эссе)</w:t>
            </w: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A7F" w:rsidRPr="00362021" w:rsidRDefault="005A6A7F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Реферат;</w:t>
            </w:r>
          </w:p>
          <w:p w:rsidR="005A6A7F" w:rsidRPr="00362021" w:rsidRDefault="005A6A7F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презентация;</w:t>
            </w:r>
          </w:p>
          <w:p w:rsidR="005A6A7F" w:rsidRPr="00362021" w:rsidRDefault="005A6A7F" w:rsidP="00520433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21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схемы или таблицы по определённой теме;</w:t>
            </w:r>
          </w:p>
        </w:tc>
        <w:tc>
          <w:tcPr>
            <w:tcW w:w="8274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– продукт самостоятельной работы студента, 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решение определённой учебно-практической или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научной темы по тематике клинической дисциплины.</w:t>
            </w:r>
          </w:p>
        </w:tc>
        <w:tc>
          <w:tcPr>
            <w:tcW w:w="1583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71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фрагментов ролевых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игр:</w:t>
            </w:r>
          </w:p>
          <w:p w:rsidR="005A6A7F" w:rsidRPr="00E916B6" w:rsidRDefault="005A6A7F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пациент»;</w:t>
            </w:r>
          </w:p>
          <w:p w:rsidR="005A6A7F" w:rsidRPr="00E916B6" w:rsidRDefault="005A6A7F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родственник пациента»;</w:t>
            </w:r>
          </w:p>
        </w:tc>
        <w:tc>
          <w:tcPr>
            <w:tcW w:w="8274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возникшей ситуации сценической формы.</w:t>
            </w:r>
          </w:p>
        </w:tc>
        <w:tc>
          <w:tcPr>
            <w:tcW w:w="1583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471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Конспектирование:</w:t>
            </w:r>
          </w:p>
          <w:p w:rsidR="005A6A7F" w:rsidRPr="001F3C27" w:rsidRDefault="005A6A7F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учебно-методической;</w:t>
            </w:r>
          </w:p>
          <w:p w:rsidR="005A6A7F" w:rsidRPr="001F3C27" w:rsidRDefault="005A6A7F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научной литературы;</w:t>
            </w:r>
          </w:p>
          <w:p w:rsidR="005A6A7F" w:rsidRPr="001F3C27" w:rsidRDefault="005A6A7F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семинаров;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теоретического материала (лекции);</w:t>
            </w:r>
          </w:p>
        </w:tc>
        <w:tc>
          <w:tcPr>
            <w:tcW w:w="8274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– краткое изложение содержания какой-либо или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определённой информации полученной из того или иного источника.</w:t>
            </w:r>
          </w:p>
        </w:tc>
        <w:tc>
          <w:tcPr>
            <w:tcW w:w="1583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471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5A6A7F" w:rsidRPr="002F1BD6" w:rsidRDefault="005A6A7F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бланочное;</w:t>
            </w:r>
          </w:p>
          <w:p w:rsidR="005A6A7F" w:rsidRPr="002F1BD6" w:rsidRDefault="005A6A7F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компьютерное;</w:t>
            </w:r>
          </w:p>
        </w:tc>
        <w:tc>
          <w:tcPr>
            <w:tcW w:w="8274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(от англ. </w:t>
            </w:r>
            <w:proofErr w:type="spell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 - опыт</w:t>
            </w:r>
            <w:proofErr w:type="gram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роба) -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(исходных, текущих, итоговых)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использующий стандартизированные 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вопросы и задачи (тесты).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стандартизированного измерения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продолжительности обучения и усложнением учебных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A7F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7F" w:rsidRDefault="005A6A7F" w:rsidP="005A6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D6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по клинической дисциплине «</w:t>
      </w:r>
      <w:r>
        <w:rPr>
          <w:rFonts w:ascii="Times New Roman" w:hAnsi="Times New Roman" w:cs="Times New Roman"/>
          <w:b/>
          <w:sz w:val="24"/>
          <w:szCs w:val="24"/>
        </w:rPr>
        <w:t>ПАЛЛИАТИВНАЯ МЕДИЦИНА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6A7F" w:rsidRPr="002954B4" w:rsidRDefault="005A6A7F" w:rsidP="005A6A7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517"/>
        <w:gridCol w:w="7891"/>
        <w:gridCol w:w="1920"/>
      </w:tblGrid>
      <w:tr w:rsidR="005A6A7F" w:rsidTr="00520433">
        <w:trPr>
          <w:jc w:val="center"/>
        </w:trPr>
        <w:tc>
          <w:tcPr>
            <w:tcW w:w="458" w:type="dxa"/>
          </w:tcPr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891" w:type="dxa"/>
          </w:tcPr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A7F" w:rsidRPr="00E916B6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20" w:type="dxa"/>
          </w:tcPr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</w:t>
            </w:r>
            <w:proofErr w:type="gramEnd"/>
          </w:p>
          <w:p w:rsidR="005A6A7F" w:rsidRPr="00E916B6" w:rsidRDefault="005A6A7F" w:rsidP="0052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E916B6">
              <w:rPr>
                <w:rFonts w:ascii="Times New Roman" w:hAnsi="Times New Roman" w:cs="Times New Roman"/>
                <w:b/>
                <w:sz w:val="24"/>
                <w:szCs w:val="24"/>
              </w:rPr>
              <w:t>модуля)</w:t>
            </w:r>
          </w:p>
        </w:tc>
      </w:tr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17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опрос</w:t>
            </w:r>
          </w:p>
        </w:tc>
        <w:tc>
          <w:tcPr>
            <w:tcW w:w="7891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кратко и грамотно изложить фактическую информацию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или практического занятия, либо при анкетировании или 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17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7891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кратко и грамотно изложить фактическую информацию, или своё видение сути проблемы, без критических высказываний в адрес своих 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согруппников или сокурсников.</w:t>
            </w:r>
          </w:p>
        </w:tc>
        <w:tc>
          <w:tcPr>
            <w:tcW w:w="1920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trHeight w:val="2208"/>
          <w:jc w:val="center"/>
        </w:trPr>
        <w:tc>
          <w:tcPr>
            <w:tcW w:w="458" w:type="dxa"/>
            <w:vMerge w:val="restart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17" w:type="dxa"/>
            <w:vMerge w:val="restart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исследовательской работы 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студента,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5A6A7F" w:rsidRPr="00362021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выбору):</w:t>
            </w:r>
          </w:p>
          <w:p w:rsidR="005A6A7F" w:rsidRPr="00B6050B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аргументированного</w:t>
            </w:r>
            <w:proofErr w:type="gramEnd"/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доклада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реферата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презентация;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Pr="00B6050B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D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схемы или </w:t>
            </w:r>
          </w:p>
          <w:p w:rsidR="005A6A7F" w:rsidRPr="00362021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таблицы по определённой теме;</w:t>
            </w:r>
          </w:p>
        </w:tc>
        <w:tc>
          <w:tcPr>
            <w:tcW w:w="7891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Pr="00B6050B" w:rsidRDefault="005A6A7F" w:rsidP="005A6A7F">
            <w:pPr>
              <w:pStyle w:val="a6"/>
              <w:numPr>
                <w:ilvl w:val="0"/>
                <w:numId w:val="40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Соответствие стиля изложения теме представленного материала.</w:t>
            </w:r>
          </w:p>
          <w:p w:rsidR="005A6A7F" w:rsidRPr="00B6050B" w:rsidRDefault="005A6A7F" w:rsidP="005A6A7F">
            <w:pPr>
              <w:pStyle w:val="a6"/>
              <w:numPr>
                <w:ilvl w:val="0"/>
                <w:numId w:val="40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Конкретность изложения материала.</w:t>
            </w:r>
          </w:p>
          <w:p w:rsidR="005A6A7F" w:rsidRPr="00B6050B" w:rsidRDefault="005A6A7F" w:rsidP="005A6A7F">
            <w:pPr>
              <w:pStyle w:val="a6"/>
              <w:numPr>
                <w:ilvl w:val="0"/>
                <w:numId w:val="40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 материала.</w:t>
            </w:r>
          </w:p>
          <w:p w:rsidR="005A6A7F" w:rsidRPr="00B6050B" w:rsidRDefault="005A6A7F" w:rsidP="005A6A7F">
            <w:pPr>
              <w:pStyle w:val="a6"/>
              <w:numPr>
                <w:ilvl w:val="0"/>
                <w:numId w:val="40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материала.</w:t>
            </w:r>
          </w:p>
          <w:p w:rsidR="005A6A7F" w:rsidRPr="0085681E" w:rsidRDefault="005A6A7F" w:rsidP="005A6A7F">
            <w:pPr>
              <w:pStyle w:val="a6"/>
              <w:numPr>
                <w:ilvl w:val="0"/>
                <w:numId w:val="40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0B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информации.</w:t>
            </w:r>
          </w:p>
        </w:tc>
        <w:tc>
          <w:tcPr>
            <w:tcW w:w="1920" w:type="dxa"/>
          </w:tcPr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jc w:val="center"/>
        </w:trPr>
        <w:tc>
          <w:tcPr>
            <w:tcW w:w="458" w:type="dxa"/>
            <w:vMerge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vMerge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5A6A7F" w:rsidRPr="0085681E" w:rsidRDefault="005A6A7F" w:rsidP="005A6A7F">
            <w:pPr>
              <w:pStyle w:val="a6"/>
              <w:numPr>
                <w:ilvl w:val="0"/>
                <w:numId w:val="4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мение выделять главное, умение анализировать, </w:t>
            </w:r>
          </w:p>
          <w:p w:rsidR="005A6A7F" w:rsidRPr="0085681E" w:rsidRDefault="005A6A7F" w:rsidP="005A6A7F">
            <w:pPr>
              <w:pStyle w:val="a6"/>
              <w:numPr>
                <w:ilvl w:val="0"/>
                <w:numId w:val="4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истематизировать различные виды информации;</w:t>
            </w:r>
          </w:p>
          <w:p w:rsidR="005A6A7F" w:rsidRPr="0085681E" w:rsidRDefault="005A6A7F" w:rsidP="005A6A7F">
            <w:pPr>
              <w:pStyle w:val="a6"/>
              <w:numPr>
                <w:ilvl w:val="0"/>
                <w:numId w:val="4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мение абстрагировать, сравнивать, классифицировать;</w:t>
            </w:r>
          </w:p>
          <w:p w:rsidR="005A6A7F" w:rsidRPr="0085681E" w:rsidRDefault="005A6A7F" w:rsidP="005A6A7F">
            <w:pPr>
              <w:pStyle w:val="a6"/>
              <w:numPr>
                <w:ilvl w:val="0"/>
                <w:numId w:val="4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доступность 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изложения материала.</w:t>
            </w:r>
          </w:p>
          <w:p w:rsidR="005A6A7F" w:rsidRPr="0085681E" w:rsidRDefault="005A6A7F" w:rsidP="005A6A7F">
            <w:pPr>
              <w:pStyle w:val="a6"/>
              <w:numPr>
                <w:ilvl w:val="0"/>
                <w:numId w:val="4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материала.</w:t>
            </w:r>
          </w:p>
          <w:p w:rsidR="005A6A7F" w:rsidRPr="0085681E" w:rsidRDefault="005A6A7F" w:rsidP="005A6A7F">
            <w:pPr>
              <w:pStyle w:val="a6"/>
              <w:numPr>
                <w:ilvl w:val="0"/>
                <w:numId w:val="4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информации.</w:t>
            </w:r>
          </w:p>
          <w:p w:rsidR="005A6A7F" w:rsidRPr="0085681E" w:rsidRDefault="005A6A7F" w:rsidP="005A6A7F">
            <w:pPr>
              <w:pStyle w:val="a6"/>
              <w:numPr>
                <w:ilvl w:val="0"/>
                <w:numId w:val="41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Готовность и продуманность презентации.</w:t>
            </w:r>
          </w:p>
        </w:tc>
        <w:tc>
          <w:tcPr>
            <w:tcW w:w="1920" w:type="dxa"/>
          </w:tcPr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jc w:val="center"/>
        </w:trPr>
        <w:tc>
          <w:tcPr>
            <w:tcW w:w="458" w:type="dxa"/>
            <w:vMerge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vMerge/>
          </w:tcPr>
          <w:p w:rsidR="005A6A7F" w:rsidRPr="00B6050B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5A6A7F" w:rsidRPr="0085681E" w:rsidRDefault="005A6A7F" w:rsidP="005A6A7F">
            <w:pPr>
              <w:pStyle w:val="a6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Умение подбирать теоретический материал по источникам из списка рекомендуемой литературы.</w:t>
            </w:r>
          </w:p>
          <w:p w:rsidR="005A6A7F" w:rsidRPr="0085681E" w:rsidRDefault="005A6A7F" w:rsidP="005A6A7F">
            <w:pPr>
              <w:pStyle w:val="a6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Умение кратко изложить научную работу или несколько научных р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бот, т.е. сообщение о том, какая информация содержится, что излагае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ся;</w:t>
            </w:r>
          </w:p>
          <w:p w:rsidR="005A6A7F" w:rsidRPr="0085681E" w:rsidRDefault="005A6A7F" w:rsidP="005A6A7F">
            <w:pPr>
              <w:pStyle w:val="a6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изложения и выявление нового </w:t>
            </w:r>
            <w:proofErr w:type="gramStart"/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существенно важного</w:t>
            </w:r>
            <w:proofErr w:type="gramEnd"/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A7F" w:rsidRPr="0085681E" w:rsidRDefault="005A6A7F" w:rsidP="005A6A7F">
            <w:pPr>
              <w:pStyle w:val="a6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Наличие перечня её основных положений с приведением аргументации;</w:t>
            </w:r>
          </w:p>
          <w:p w:rsidR="005A6A7F" w:rsidRDefault="005A6A7F" w:rsidP="005A6A7F">
            <w:pPr>
              <w:pStyle w:val="a6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1E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убедительность выводов по разделам.</w:t>
            </w:r>
          </w:p>
          <w:p w:rsidR="005A6A7F" w:rsidRPr="0085681E" w:rsidRDefault="005A6A7F" w:rsidP="005A6A7F">
            <w:pPr>
              <w:pStyle w:val="a6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и языковое оформление ответов на вопросы по работе.</w:t>
            </w:r>
          </w:p>
        </w:tc>
        <w:tc>
          <w:tcPr>
            <w:tcW w:w="1920" w:type="dxa"/>
          </w:tcPr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517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фрагментов ролевых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игр:</w:t>
            </w:r>
          </w:p>
          <w:p w:rsidR="005A6A7F" w:rsidRPr="00E916B6" w:rsidRDefault="005A6A7F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пациент»;</w:t>
            </w:r>
          </w:p>
          <w:p w:rsidR="005A6A7F" w:rsidRPr="00E916B6" w:rsidRDefault="005A6A7F" w:rsidP="00520433">
            <w:pPr>
              <w:pStyle w:val="a6"/>
              <w:numPr>
                <w:ilvl w:val="0"/>
                <w:numId w:val="2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B6">
              <w:rPr>
                <w:rFonts w:ascii="Times New Roman" w:hAnsi="Times New Roman" w:cs="Times New Roman"/>
                <w:sz w:val="24"/>
                <w:szCs w:val="24"/>
              </w:rPr>
              <w:t>«врач – родственник пациента»;</w:t>
            </w:r>
          </w:p>
        </w:tc>
        <w:tc>
          <w:tcPr>
            <w:tcW w:w="7891" w:type="dxa"/>
          </w:tcPr>
          <w:p w:rsidR="005A6A7F" w:rsidRPr="001F3C27" w:rsidRDefault="005A6A7F" w:rsidP="005A6A7F">
            <w:pPr>
              <w:pStyle w:val="a6"/>
              <w:numPr>
                <w:ilvl w:val="0"/>
                <w:numId w:val="4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Выразительная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7F" w:rsidRPr="001F3C27" w:rsidRDefault="005A6A7F" w:rsidP="005A6A7F">
            <w:pPr>
              <w:pStyle w:val="a6"/>
              <w:numPr>
                <w:ilvl w:val="0"/>
                <w:numId w:val="4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темы.</w:t>
            </w:r>
          </w:p>
          <w:p w:rsidR="005A6A7F" w:rsidRPr="001F3C27" w:rsidRDefault="005A6A7F" w:rsidP="005A6A7F">
            <w:pPr>
              <w:pStyle w:val="a6"/>
              <w:numPr>
                <w:ilvl w:val="0"/>
                <w:numId w:val="4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Артистичность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7F" w:rsidRPr="001F3C27" w:rsidRDefault="005A6A7F" w:rsidP="005A6A7F">
            <w:pPr>
              <w:pStyle w:val="a6"/>
              <w:numPr>
                <w:ilvl w:val="0"/>
                <w:numId w:val="4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Грамотность в изложении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7F" w:rsidRPr="001F3C27" w:rsidRDefault="005A6A7F" w:rsidP="005A6A7F">
            <w:pPr>
              <w:pStyle w:val="a6"/>
              <w:numPr>
                <w:ilvl w:val="0"/>
                <w:numId w:val="4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Готовность и продуманность задаваемых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CF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17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Конспектирование:</w:t>
            </w:r>
          </w:p>
          <w:p w:rsidR="005A6A7F" w:rsidRPr="001F3C27" w:rsidRDefault="005A6A7F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учебно-методической;</w:t>
            </w:r>
          </w:p>
          <w:p w:rsidR="005A6A7F" w:rsidRPr="001F3C27" w:rsidRDefault="005A6A7F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научной литературы;</w:t>
            </w:r>
          </w:p>
          <w:p w:rsidR="005A6A7F" w:rsidRPr="001F3C27" w:rsidRDefault="005A6A7F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семинаров;</w:t>
            </w:r>
          </w:p>
          <w:p w:rsidR="005A6A7F" w:rsidRPr="001F3C27" w:rsidRDefault="005A6A7F" w:rsidP="00520433">
            <w:pPr>
              <w:pStyle w:val="a6"/>
              <w:numPr>
                <w:ilvl w:val="0"/>
                <w:numId w:val="7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теоретического материала (лекции);</w:t>
            </w:r>
          </w:p>
        </w:tc>
        <w:tc>
          <w:tcPr>
            <w:tcW w:w="7891" w:type="dxa"/>
          </w:tcPr>
          <w:p w:rsidR="005A6A7F" w:rsidRPr="001F3C27" w:rsidRDefault="005A6A7F" w:rsidP="005A6A7F">
            <w:pPr>
              <w:pStyle w:val="a6"/>
              <w:numPr>
                <w:ilvl w:val="0"/>
                <w:numId w:val="4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онкретность изложения материала.</w:t>
            </w:r>
          </w:p>
          <w:p w:rsidR="005A6A7F" w:rsidRPr="001F3C27" w:rsidRDefault="005A6A7F" w:rsidP="005A6A7F">
            <w:pPr>
              <w:pStyle w:val="a6"/>
              <w:numPr>
                <w:ilvl w:val="0"/>
                <w:numId w:val="4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изложения и выявление </w:t>
            </w:r>
            <w:proofErr w:type="gramStart"/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существенно важно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7F" w:rsidRPr="001F3C27" w:rsidRDefault="005A6A7F" w:rsidP="005A6A7F">
            <w:pPr>
              <w:pStyle w:val="a6"/>
              <w:numPr>
                <w:ilvl w:val="0"/>
                <w:numId w:val="4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7F" w:rsidRPr="001F3C27" w:rsidRDefault="005A6A7F" w:rsidP="005A6A7F">
            <w:pPr>
              <w:pStyle w:val="a6"/>
              <w:numPr>
                <w:ilvl w:val="0"/>
                <w:numId w:val="4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7F" w:rsidRPr="001F3C27" w:rsidRDefault="005A6A7F" w:rsidP="005A6A7F">
            <w:pPr>
              <w:pStyle w:val="a6"/>
              <w:numPr>
                <w:ilvl w:val="0"/>
                <w:numId w:val="4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Наличие перечня её основных положений с аргументаци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5A6A7F" w:rsidRPr="001F3C27" w:rsidRDefault="005A6A7F" w:rsidP="005A6A7F">
            <w:pPr>
              <w:pStyle w:val="a6"/>
              <w:numPr>
                <w:ilvl w:val="0"/>
                <w:numId w:val="45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Сходство и отличия позиций по разбираемой 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920" w:type="dxa"/>
          </w:tcPr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F" w:rsidTr="00520433">
        <w:trPr>
          <w:jc w:val="center"/>
        </w:trPr>
        <w:tc>
          <w:tcPr>
            <w:tcW w:w="458" w:type="dxa"/>
          </w:tcPr>
          <w:p w:rsidR="005A6A7F" w:rsidRPr="005F5CF2" w:rsidRDefault="005A6A7F" w:rsidP="0052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17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5A6A7F" w:rsidRPr="002F1BD6" w:rsidRDefault="005A6A7F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бланочное;</w:t>
            </w:r>
          </w:p>
          <w:p w:rsidR="005A6A7F" w:rsidRPr="002F1BD6" w:rsidRDefault="005A6A7F" w:rsidP="00520433">
            <w:pPr>
              <w:pStyle w:val="a6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6">
              <w:rPr>
                <w:rFonts w:ascii="Times New Roman" w:hAnsi="Times New Roman" w:cs="Times New Roman"/>
                <w:sz w:val="24"/>
                <w:szCs w:val="24"/>
              </w:rPr>
              <w:t>компьютерное;</w:t>
            </w:r>
          </w:p>
        </w:tc>
        <w:tc>
          <w:tcPr>
            <w:tcW w:w="7891" w:type="dxa"/>
          </w:tcPr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и грамотное изложения фактических знаний по тематике </w:t>
            </w:r>
          </w:p>
          <w:p w:rsidR="005A6A7F" w:rsidRDefault="005A6A7F" w:rsidP="0052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дисциплины:</w:t>
            </w:r>
          </w:p>
          <w:p w:rsidR="005A6A7F" w:rsidRPr="002954B4" w:rsidRDefault="005A6A7F" w:rsidP="00520433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исходный уровень знаний и умений;</w:t>
            </w:r>
          </w:p>
          <w:p w:rsidR="005A6A7F" w:rsidRPr="002954B4" w:rsidRDefault="005A6A7F" w:rsidP="00520433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текущий уровень знаний и умений;</w:t>
            </w:r>
          </w:p>
          <w:p w:rsidR="005A6A7F" w:rsidRPr="002954B4" w:rsidRDefault="005A6A7F" w:rsidP="00520433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рубежный уровень знаний и умений;</w:t>
            </w:r>
          </w:p>
          <w:p w:rsidR="005A6A7F" w:rsidRPr="002954B4" w:rsidRDefault="005A6A7F" w:rsidP="00520433">
            <w:pPr>
              <w:pStyle w:val="a6"/>
              <w:numPr>
                <w:ilvl w:val="0"/>
                <w:numId w:val="14"/>
              </w:numPr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4">
              <w:rPr>
                <w:rFonts w:ascii="Times New Roman" w:hAnsi="Times New Roman" w:cs="Times New Roman"/>
                <w:sz w:val="24"/>
                <w:szCs w:val="24"/>
              </w:rPr>
              <w:t>итоговый уровень знаний и умений;</w:t>
            </w:r>
          </w:p>
        </w:tc>
        <w:tc>
          <w:tcPr>
            <w:tcW w:w="1920" w:type="dxa"/>
          </w:tcPr>
          <w:p w:rsidR="005A6A7F" w:rsidRDefault="005A6A7F" w:rsidP="0052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6D5" w:rsidRPr="00D575ED" w:rsidRDefault="00B956D5" w:rsidP="006B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56D5" w:rsidRPr="00D575ED" w:rsidSect="00057BC5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F0B"/>
    <w:multiLevelType w:val="hybridMultilevel"/>
    <w:tmpl w:val="C4626CF6"/>
    <w:lvl w:ilvl="0" w:tplc="76D2C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185"/>
    <w:multiLevelType w:val="hybridMultilevel"/>
    <w:tmpl w:val="58EE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379D"/>
    <w:multiLevelType w:val="hybridMultilevel"/>
    <w:tmpl w:val="CD58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45BB9"/>
    <w:multiLevelType w:val="hybridMultilevel"/>
    <w:tmpl w:val="6FB84BF8"/>
    <w:lvl w:ilvl="0" w:tplc="D300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81C84"/>
    <w:multiLevelType w:val="hybridMultilevel"/>
    <w:tmpl w:val="710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91F09"/>
    <w:multiLevelType w:val="hybridMultilevel"/>
    <w:tmpl w:val="8AD489A8"/>
    <w:lvl w:ilvl="0" w:tplc="D186B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375"/>
    <w:multiLevelType w:val="hybridMultilevel"/>
    <w:tmpl w:val="38FEC30A"/>
    <w:lvl w:ilvl="0" w:tplc="4C68A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7F80"/>
    <w:multiLevelType w:val="hybridMultilevel"/>
    <w:tmpl w:val="3FF62342"/>
    <w:lvl w:ilvl="0" w:tplc="9FC4A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7F11"/>
    <w:multiLevelType w:val="hybridMultilevel"/>
    <w:tmpl w:val="28A6C388"/>
    <w:lvl w:ilvl="0" w:tplc="1DEAF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2F78"/>
    <w:multiLevelType w:val="hybridMultilevel"/>
    <w:tmpl w:val="9CAE41AA"/>
    <w:lvl w:ilvl="0" w:tplc="D300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64AA"/>
    <w:multiLevelType w:val="hybridMultilevel"/>
    <w:tmpl w:val="33B2BF40"/>
    <w:lvl w:ilvl="0" w:tplc="A06AB0F0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26CDE"/>
    <w:multiLevelType w:val="hybridMultilevel"/>
    <w:tmpl w:val="C3B44FD0"/>
    <w:lvl w:ilvl="0" w:tplc="D300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D59D6"/>
    <w:multiLevelType w:val="hybridMultilevel"/>
    <w:tmpl w:val="817CD1C0"/>
    <w:lvl w:ilvl="0" w:tplc="172C3994">
      <w:start w:val="1"/>
      <w:numFmt w:val="decimal"/>
      <w:lvlText w:val="%1."/>
      <w:lvlJc w:val="left"/>
      <w:pPr>
        <w:ind w:left="947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19D3"/>
    <w:multiLevelType w:val="hybridMultilevel"/>
    <w:tmpl w:val="BDE477FE"/>
    <w:lvl w:ilvl="0" w:tplc="68B21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494D"/>
    <w:multiLevelType w:val="hybridMultilevel"/>
    <w:tmpl w:val="B58689D4"/>
    <w:lvl w:ilvl="0" w:tplc="746A8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3BDC"/>
    <w:multiLevelType w:val="hybridMultilevel"/>
    <w:tmpl w:val="49804406"/>
    <w:lvl w:ilvl="0" w:tplc="1E9ED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7195"/>
    <w:multiLevelType w:val="hybridMultilevel"/>
    <w:tmpl w:val="46BE4398"/>
    <w:lvl w:ilvl="0" w:tplc="A06AB0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3518F"/>
    <w:multiLevelType w:val="hybridMultilevel"/>
    <w:tmpl w:val="53F690A6"/>
    <w:lvl w:ilvl="0" w:tplc="E552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526E"/>
    <w:multiLevelType w:val="hybridMultilevel"/>
    <w:tmpl w:val="19E60114"/>
    <w:lvl w:ilvl="0" w:tplc="9FC4A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36669"/>
    <w:multiLevelType w:val="hybridMultilevel"/>
    <w:tmpl w:val="8E4C76E8"/>
    <w:lvl w:ilvl="0" w:tplc="0BA4F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D65CF"/>
    <w:multiLevelType w:val="hybridMultilevel"/>
    <w:tmpl w:val="E71E1FE2"/>
    <w:lvl w:ilvl="0" w:tplc="F7CCF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67"/>
    <w:multiLevelType w:val="hybridMultilevel"/>
    <w:tmpl w:val="04207944"/>
    <w:lvl w:ilvl="0" w:tplc="A06AB0F0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F2656D"/>
    <w:multiLevelType w:val="hybridMultilevel"/>
    <w:tmpl w:val="82E6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C66D5"/>
    <w:multiLevelType w:val="hybridMultilevel"/>
    <w:tmpl w:val="7570CF6A"/>
    <w:lvl w:ilvl="0" w:tplc="260E4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92A9A"/>
    <w:multiLevelType w:val="hybridMultilevel"/>
    <w:tmpl w:val="372A9808"/>
    <w:lvl w:ilvl="0" w:tplc="48AE9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B3FD0"/>
    <w:multiLevelType w:val="hybridMultilevel"/>
    <w:tmpl w:val="B3624FBE"/>
    <w:lvl w:ilvl="0" w:tplc="825EE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3A6F"/>
    <w:multiLevelType w:val="hybridMultilevel"/>
    <w:tmpl w:val="ED72B140"/>
    <w:lvl w:ilvl="0" w:tplc="D300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A454F"/>
    <w:multiLevelType w:val="hybridMultilevel"/>
    <w:tmpl w:val="70E0CA02"/>
    <w:lvl w:ilvl="0" w:tplc="9FC4A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B263B"/>
    <w:multiLevelType w:val="hybridMultilevel"/>
    <w:tmpl w:val="A79A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25B19"/>
    <w:multiLevelType w:val="hybridMultilevel"/>
    <w:tmpl w:val="27647622"/>
    <w:lvl w:ilvl="0" w:tplc="D300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14461"/>
    <w:multiLevelType w:val="hybridMultilevel"/>
    <w:tmpl w:val="EB00E950"/>
    <w:lvl w:ilvl="0" w:tplc="3C0C0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8539E"/>
    <w:multiLevelType w:val="hybridMultilevel"/>
    <w:tmpl w:val="42A05706"/>
    <w:lvl w:ilvl="0" w:tplc="26702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2882"/>
    <w:multiLevelType w:val="hybridMultilevel"/>
    <w:tmpl w:val="7082AE6C"/>
    <w:lvl w:ilvl="0" w:tplc="83D65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346FB"/>
    <w:multiLevelType w:val="hybridMultilevel"/>
    <w:tmpl w:val="DFB48CBC"/>
    <w:lvl w:ilvl="0" w:tplc="260E48AA">
      <w:start w:val="1"/>
      <w:numFmt w:val="decimal"/>
      <w:lvlText w:val="%1."/>
      <w:lvlJc w:val="left"/>
      <w:pPr>
        <w:ind w:left="947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4">
    <w:nsid w:val="6C1A6B18"/>
    <w:multiLevelType w:val="hybridMultilevel"/>
    <w:tmpl w:val="931ACF48"/>
    <w:lvl w:ilvl="0" w:tplc="9FC4A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37444"/>
    <w:multiLevelType w:val="hybridMultilevel"/>
    <w:tmpl w:val="5A1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A05A7"/>
    <w:multiLevelType w:val="hybridMultilevel"/>
    <w:tmpl w:val="DFB00282"/>
    <w:lvl w:ilvl="0" w:tplc="260E4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937B7"/>
    <w:multiLevelType w:val="hybridMultilevel"/>
    <w:tmpl w:val="2E549EE6"/>
    <w:lvl w:ilvl="0" w:tplc="A06AB0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63EF8"/>
    <w:multiLevelType w:val="hybridMultilevel"/>
    <w:tmpl w:val="FE8E100C"/>
    <w:lvl w:ilvl="0" w:tplc="39B2C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F79C4"/>
    <w:multiLevelType w:val="hybridMultilevel"/>
    <w:tmpl w:val="61F8C10A"/>
    <w:lvl w:ilvl="0" w:tplc="644C0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12445"/>
    <w:multiLevelType w:val="hybridMultilevel"/>
    <w:tmpl w:val="51883390"/>
    <w:lvl w:ilvl="0" w:tplc="8A903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C62AB"/>
    <w:multiLevelType w:val="hybridMultilevel"/>
    <w:tmpl w:val="56CE8310"/>
    <w:lvl w:ilvl="0" w:tplc="5B58A0F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80FCA"/>
    <w:multiLevelType w:val="hybridMultilevel"/>
    <w:tmpl w:val="D054DC5C"/>
    <w:lvl w:ilvl="0" w:tplc="D9C86C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21705"/>
    <w:multiLevelType w:val="hybridMultilevel"/>
    <w:tmpl w:val="AC20EF18"/>
    <w:lvl w:ilvl="0" w:tplc="D300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2"/>
  </w:num>
  <w:num w:numId="5">
    <w:abstractNumId w:val="2"/>
  </w:num>
  <w:num w:numId="6">
    <w:abstractNumId w:val="21"/>
  </w:num>
  <w:num w:numId="7">
    <w:abstractNumId w:val="43"/>
  </w:num>
  <w:num w:numId="8">
    <w:abstractNumId w:val="10"/>
  </w:num>
  <w:num w:numId="9">
    <w:abstractNumId w:val="28"/>
  </w:num>
  <w:num w:numId="10">
    <w:abstractNumId w:val="37"/>
  </w:num>
  <w:num w:numId="11">
    <w:abstractNumId w:val="16"/>
  </w:num>
  <w:num w:numId="12">
    <w:abstractNumId w:val="11"/>
  </w:num>
  <w:num w:numId="13">
    <w:abstractNumId w:val="9"/>
  </w:num>
  <w:num w:numId="14">
    <w:abstractNumId w:val="29"/>
  </w:num>
  <w:num w:numId="15">
    <w:abstractNumId w:val="34"/>
  </w:num>
  <w:num w:numId="16">
    <w:abstractNumId w:val="17"/>
  </w:num>
  <w:num w:numId="17">
    <w:abstractNumId w:val="30"/>
  </w:num>
  <w:num w:numId="18">
    <w:abstractNumId w:val="18"/>
  </w:num>
  <w:num w:numId="19">
    <w:abstractNumId w:val="31"/>
  </w:num>
  <w:num w:numId="20">
    <w:abstractNumId w:val="7"/>
  </w:num>
  <w:num w:numId="21">
    <w:abstractNumId w:val="27"/>
  </w:num>
  <w:num w:numId="22">
    <w:abstractNumId w:val="35"/>
  </w:num>
  <w:num w:numId="23">
    <w:abstractNumId w:val="4"/>
  </w:num>
  <w:num w:numId="24">
    <w:abstractNumId w:val="41"/>
  </w:num>
  <w:num w:numId="25">
    <w:abstractNumId w:val="36"/>
  </w:num>
  <w:num w:numId="26">
    <w:abstractNumId w:val="25"/>
  </w:num>
  <w:num w:numId="27">
    <w:abstractNumId w:val="33"/>
  </w:num>
  <w:num w:numId="28">
    <w:abstractNumId w:val="1"/>
  </w:num>
  <w:num w:numId="29">
    <w:abstractNumId w:val="23"/>
  </w:num>
  <w:num w:numId="30">
    <w:abstractNumId w:val="14"/>
  </w:num>
  <w:num w:numId="31">
    <w:abstractNumId w:val="5"/>
  </w:num>
  <w:num w:numId="32">
    <w:abstractNumId w:val="15"/>
  </w:num>
  <w:num w:numId="33">
    <w:abstractNumId w:val="0"/>
  </w:num>
  <w:num w:numId="34">
    <w:abstractNumId w:val="38"/>
  </w:num>
  <w:num w:numId="35">
    <w:abstractNumId w:val="42"/>
  </w:num>
  <w:num w:numId="36">
    <w:abstractNumId w:val="24"/>
  </w:num>
  <w:num w:numId="37">
    <w:abstractNumId w:val="12"/>
  </w:num>
  <w:num w:numId="38">
    <w:abstractNumId w:val="6"/>
  </w:num>
  <w:num w:numId="39">
    <w:abstractNumId w:val="20"/>
  </w:num>
  <w:num w:numId="40">
    <w:abstractNumId w:val="39"/>
  </w:num>
  <w:num w:numId="41">
    <w:abstractNumId w:val="13"/>
  </w:num>
  <w:num w:numId="42">
    <w:abstractNumId w:val="32"/>
  </w:num>
  <w:num w:numId="43">
    <w:abstractNumId w:val="8"/>
  </w:num>
  <w:num w:numId="44">
    <w:abstractNumId w:val="16"/>
    <w:lvlOverride w:ilvl="0">
      <w:lvl w:ilvl="0" w:tplc="A06AB0F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sz w:val="20"/>
          <w:szCs w:val="2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D"/>
    <w:rsid w:val="00057BC5"/>
    <w:rsid w:val="001F3C27"/>
    <w:rsid w:val="00254254"/>
    <w:rsid w:val="002954B4"/>
    <w:rsid w:val="002F1BD6"/>
    <w:rsid w:val="00344C0B"/>
    <w:rsid w:val="00362021"/>
    <w:rsid w:val="003A2B7B"/>
    <w:rsid w:val="003A554B"/>
    <w:rsid w:val="003D7DEC"/>
    <w:rsid w:val="00520433"/>
    <w:rsid w:val="00564141"/>
    <w:rsid w:val="005A6A7F"/>
    <w:rsid w:val="005F5CF2"/>
    <w:rsid w:val="0060536F"/>
    <w:rsid w:val="0062109F"/>
    <w:rsid w:val="006B18CB"/>
    <w:rsid w:val="0073551A"/>
    <w:rsid w:val="00831CED"/>
    <w:rsid w:val="0085681E"/>
    <w:rsid w:val="008C332D"/>
    <w:rsid w:val="009B639B"/>
    <w:rsid w:val="00AC51DB"/>
    <w:rsid w:val="00B6050B"/>
    <w:rsid w:val="00B956D5"/>
    <w:rsid w:val="00BB71AB"/>
    <w:rsid w:val="00C808D2"/>
    <w:rsid w:val="00CF4FF3"/>
    <w:rsid w:val="00D2439A"/>
    <w:rsid w:val="00D575ED"/>
    <w:rsid w:val="00E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575ED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D575ED"/>
    <w:pPr>
      <w:widowControl w:val="0"/>
      <w:shd w:val="clear" w:color="auto" w:fill="FFFFFF"/>
      <w:spacing w:after="0" w:line="317" w:lineRule="exact"/>
      <w:ind w:hanging="540"/>
    </w:pPr>
  </w:style>
  <w:style w:type="table" w:styleId="a4">
    <w:name w:val="Table Grid"/>
    <w:basedOn w:val="a1"/>
    <w:uiPriority w:val="59"/>
    <w:rsid w:val="005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62021"/>
    <w:rPr>
      <w:b/>
      <w:bCs/>
    </w:rPr>
  </w:style>
  <w:style w:type="character" w:customStyle="1" w:styleId="apple-converted-space">
    <w:name w:val="apple-converted-space"/>
    <w:basedOn w:val="a0"/>
    <w:rsid w:val="00362021"/>
  </w:style>
  <w:style w:type="paragraph" w:styleId="a6">
    <w:name w:val="List Paragraph"/>
    <w:basedOn w:val="a"/>
    <w:uiPriority w:val="34"/>
    <w:qFormat/>
    <w:rsid w:val="00362021"/>
    <w:pPr>
      <w:ind w:left="720"/>
      <w:contextualSpacing/>
    </w:pPr>
  </w:style>
  <w:style w:type="character" w:customStyle="1" w:styleId="w">
    <w:name w:val="w"/>
    <w:basedOn w:val="a0"/>
    <w:rsid w:val="00E9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575ED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D575ED"/>
    <w:pPr>
      <w:widowControl w:val="0"/>
      <w:shd w:val="clear" w:color="auto" w:fill="FFFFFF"/>
      <w:spacing w:after="0" w:line="317" w:lineRule="exact"/>
      <w:ind w:hanging="540"/>
    </w:pPr>
  </w:style>
  <w:style w:type="table" w:styleId="a4">
    <w:name w:val="Table Grid"/>
    <w:basedOn w:val="a1"/>
    <w:uiPriority w:val="59"/>
    <w:rsid w:val="005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62021"/>
    <w:rPr>
      <w:b/>
      <w:bCs/>
    </w:rPr>
  </w:style>
  <w:style w:type="character" w:customStyle="1" w:styleId="apple-converted-space">
    <w:name w:val="apple-converted-space"/>
    <w:basedOn w:val="a0"/>
    <w:rsid w:val="00362021"/>
  </w:style>
  <w:style w:type="paragraph" w:styleId="a6">
    <w:name w:val="List Paragraph"/>
    <w:basedOn w:val="a"/>
    <w:uiPriority w:val="34"/>
    <w:qFormat/>
    <w:rsid w:val="00362021"/>
    <w:pPr>
      <w:ind w:left="720"/>
      <w:contextualSpacing/>
    </w:pPr>
  </w:style>
  <w:style w:type="character" w:customStyle="1" w:styleId="w">
    <w:name w:val="w"/>
    <w:basedOn w:val="a0"/>
    <w:rsid w:val="00E9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16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11</cp:revision>
  <dcterms:created xsi:type="dcterms:W3CDTF">2017-06-07T03:56:00Z</dcterms:created>
  <dcterms:modified xsi:type="dcterms:W3CDTF">2018-05-22T09:43:00Z</dcterms:modified>
</cp:coreProperties>
</file>