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EB" w:rsidRPr="00CD5E8D" w:rsidRDefault="00B02DEB" w:rsidP="00B02DEB">
      <w:pPr>
        <w:pStyle w:val="a5"/>
        <w:widowControl w:val="0"/>
        <w:tabs>
          <w:tab w:val="clear" w:pos="4677"/>
          <w:tab w:val="clear" w:pos="9355"/>
          <w:tab w:val="left" w:pos="2685"/>
        </w:tabs>
        <w:rPr>
          <w:b/>
          <w:color w:val="FFFFFF"/>
          <w:sz w:val="34"/>
          <w:lang w:val="ky-KG"/>
        </w:rPr>
      </w:pPr>
      <w:r>
        <w:rPr>
          <w:b/>
          <w:noProof/>
          <w:color w:val="FFFFFF"/>
          <w:sz w:val="34"/>
        </w:rPr>
        <w:drawing>
          <wp:anchor distT="0" distB="0" distL="114300" distR="114300" simplePos="0" relativeHeight="251660288" behindDoc="1" locked="0" layoutInCell="1" allowOverlap="1">
            <wp:simplePos x="0" y="0"/>
            <wp:positionH relativeFrom="column">
              <wp:posOffset>5269230</wp:posOffset>
            </wp:positionH>
            <wp:positionV relativeFrom="paragraph">
              <wp:posOffset>76200</wp:posOffset>
            </wp:positionV>
            <wp:extent cx="838835" cy="840105"/>
            <wp:effectExtent l="19050" t="0" r="0" b="0"/>
            <wp:wrapNone/>
            <wp:docPr id="15" name="Рисунок 522" descr="Gerbosu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 descr="GerbosuNEW"/>
                    <pic:cNvPicPr>
                      <a:picLocks noChangeAspect="1" noChangeArrowheads="1"/>
                    </pic:cNvPicPr>
                  </pic:nvPicPr>
                  <pic:blipFill>
                    <a:blip r:embed="rId8" cstate="print"/>
                    <a:srcRect/>
                    <a:stretch>
                      <a:fillRect/>
                    </a:stretch>
                  </pic:blipFill>
                  <pic:spPr bwMode="auto">
                    <a:xfrm>
                      <a:off x="0" y="0"/>
                      <a:ext cx="838835" cy="840105"/>
                    </a:xfrm>
                    <a:prstGeom prst="rect">
                      <a:avLst/>
                    </a:prstGeom>
                    <a:noFill/>
                    <a:ln w="9525">
                      <a:noFill/>
                      <a:miter lim="800000"/>
                      <a:headEnd/>
                      <a:tailEnd/>
                    </a:ln>
                  </pic:spPr>
                </pic:pic>
              </a:graphicData>
            </a:graphic>
          </wp:anchor>
        </w:drawing>
      </w:r>
      <w:r>
        <w:rPr>
          <w:b/>
          <w:noProof/>
          <w:color w:val="FFFFFF"/>
          <w:sz w:val="34"/>
        </w:rPr>
        <w:drawing>
          <wp:anchor distT="0" distB="0" distL="114300" distR="114300" simplePos="0" relativeHeight="251661312" behindDoc="0" locked="0" layoutInCell="1" allowOverlap="1">
            <wp:simplePos x="0" y="0"/>
            <wp:positionH relativeFrom="column">
              <wp:posOffset>-88265</wp:posOffset>
            </wp:positionH>
            <wp:positionV relativeFrom="paragraph">
              <wp:posOffset>10160</wp:posOffset>
            </wp:positionV>
            <wp:extent cx="1371600" cy="1028700"/>
            <wp:effectExtent l="19050" t="0" r="0" b="0"/>
            <wp:wrapNone/>
            <wp:docPr id="14"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71600" cy="1028700"/>
                    </a:xfrm>
                    <a:prstGeom prst="rect">
                      <a:avLst/>
                    </a:prstGeom>
                    <a:noFill/>
                    <a:ln w="9525">
                      <a:noFill/>
                      <a:miter lim="800000"/>
                      <a:headEnd/>
                      <a:tailEnd/>
                    </a:ln>
                  </pic:spPr>
                </pic:pic>
              </a:graphicData>
            </a:graphic>
          </wp:anchor>
        </w:drawing>
      </w:r>
    </w:p>
    <w:p w:rsidR="00B02DEB" w:rsidRPr="000868AA" w:rsidRDefault="00B02DEB" w:rsidP="00B02DEB">
      <w:pPr>
        <w:widowControl w:val="0"/>
        <w:jc w:val="center"/>
        <w:rPr>
          <w:b/>
          <w:noProof/>
          <w:sz w:val="36"/>
          <w:szCs w:val="36"/>
        </w:rPr>
      </w:pPr>
      <w:r>
        <w:rPr>
          <w:b/>
          <w:noProof/>
          <w:sz w:val="36"/>
          <w:szCs w:val="36"/>
        </w:rPr>
        <w:t xml:space="preserve">  </w:t>
      </w:r>
      <w:r w:rsidRPr="000868AA">
        <w:rPr>
          <w:b/>
          <w:noProof/>
          <w:sz w:val="36"/>
          <w:szCs w:val="36"/>
        </w:rPr>
        <w:t xml:space="preserve">  Кыргыз Республикасынын</w:t>
      </w:r>
    </w:p>
    <w:p w:rsidR="00B02DEB" w:rsidRPr="000868AA" w:rsidRDefault="00B02DEB" w:rsidP="00B02DEB">
      <w:pPr>
        <w:widowControl w:val="0"/>
        <w:jc w:val="center"/>
        <w:rPr>
          <w:b/>
          <w:noProof/>
          <w:sz w:val="36"/>
          <w:szCs w:val="36"/>
        </w:rPr>
      </w:pPr>
      <w:r w:rsidRPr="000868AA">
        <w:rPr>
          <w:b/>
          <w:noProof/>
          <w:sz w:val="36"/>
          <w:szCs w:val="36"/>
        </w:rPr>
        <w:t xml:space="preserve">      билим берүү жана илим министрлиги</w:t>
      </w:r>
    </w:p>
    <w:p w:rsidR="00B02DEB" w:rsidRPr="000868AA" w:rsidRDefault="00B02DEB" w:rsidP="00B02DEB">
      <w:pPr>
        <w:widowControl w:val="0"/>
        <w:rPr>
          <w:b/>
          <w:noProof/>
          <w:sz w:val="36"/>
          <w:szCs w:val="36"/>
          <w:lang w:val="ky-KG"/>
        </w:rPr>
      </w:pPr>
    </w:p>
    <w:p w:rsidR="00B02DEB" w:rsidRPr="000868AA" w:rsidRDefault="00B02DEB" w:rsidP="00B02DEB">
      <w:pPr>
        <w:widowControl w:val="0"/>
        <w:jc w:val="center"/>
        <w:rPr>
          <w:b/>
          <w:noProof/>
          <w:sz w:val="36"/>
          <w:szCs w:val="36"/>
        </w:rPr>
      </w:pPr>
      <w:r w:rsidRPr="000868AA">
        <w:rPr>
          <w:b/>
          <w:noProof/>
          <w:sz w:val="36"/>
          <w:szCs w:val="36"/>
        </w:rPr>
        <w:t>Ош мамлекеттик университети</w:t>
      </w:r>
    </w:p>
    <w:p w:rsidR="00B02DEB" w:rsidRPr="000868AA" w:rsidRDefault="00B02DEB" w:rsidP="00B02DEB">
      <w:pPr>
        <w:widowControl w:val="0"/>
        <w:jc w:val="center"/>
        <w:rPr>
          <w:noProof/>
          <w:sz w:val="40"/>
          <w:szCs w:val="40"/>
        </w:rPr>
      </w:pPr>
      <w:r w:rsidRPr="000868AA">
        <w:rPr>
          <w:noProof/>
          <w:sz w:val="40"/>
          <w:szCs w:val="40"/>
        </w:rPr>
        <w:t>ОшМУнун Окумуштуулар Кеңеши</w:t>
      </w:r>
    </w:p>
    <w:p w:rsidR="00B02DEB" w:rsidRPr="00F76EC0" w:rsidRDefault="00B02DEB" w:rsidP="00B02DEB">
      <w:pPr>
        <w:widowControl w:val="0"/>
        <w:jc w:val="center"/>
        <w:rPr>
          <w:noProof/>
          <w:color w:val="FF0000"/>
          <w:sz w:val="40"/>
          <w:szCs w:val="40"/>
        </w:rPr>
      </w:pPr>
      <w:r w:rsidRPr="00F76EC0">
        <w:rPr>
          <w:noProof/>
          <w:color w:val="FF0000"/>
          <w:sz w:val="40"/>
          <w:szCs w:val="40"/>
        </w:rPr>
        <w:t>№</w:t>
      </w:r>
      <w:r w:rsidRPr="00F76EC0">
        <w:rPr>
          <w:noProof/>
          <w:color w:val="FF0000"/>
          <w:sz w:val="40"/>
          <w:szCs w:val="40"/>
          <w:lang w:val="en-US"/>
        </w:rPr>
        <w:t>5</w:t>
      </w:r>
      <w:r w:rsidRPr="00F76EC0">
        <w:rPr>
          <w:noProof/>
          <w:color w:val="FF0000"/>
          <w:sz w:val="40"/>
          <w:szCs w:val="40"/>
        </w:rPr>
        <w:t xml:space="preserve"> (2015-жыл, </w:t>
      </w:r>
      <w:r w:rsidRPr="00F76EC0">
        <w:rPr>
          <w:noProof/>
          <w:color w:val="FF0000"/>
          <w:sz w:val="40"/>
          <w:szCs w:val="40"/>
          <w:lang w:val="ky-KG"/>
        </w:rPr>
        <w:t>2-апрель</w:t>
      </w:r>
      <w:r w:rsidRPr="00F76EC0">
        <w:rPr>
          <w:noProof/>
          <w:color w:val="FF0000"/>
          <w:sz w:val="40"/>
          <w:szCs w:val="40"/>
        </w:rPr>
        <w:t>)</w:t>
      </w:r>
    </w:p>
    <w:p w:rsidR="00B02DEB" w:rsidRPr="000868AA" w:rsidRDefault="00B02DEB" w:rsidP="00B02DEB">
      <w:pPr>
        <w:widowControl w:val="0"/>
        <w:rPr>
          <w:b/>
          <w:noProof/>
          <w:sz w:val="20"/>
        </w:rPr>
      </w:pPr>
    </w:p>
    <w:p w:rsidR="00B02DEB" w:rsidRPr="000868AA" w:rsidRDefault="00B02DEB" w:rsidP="00B02DEB">
      <w:pPr>
        <w:widowControl w:val="0"/>
        <w:tabs>
          <w:tab w:val="left" w:pos="3765"/>
        </w:tabs>
        <w:rPr>
          <w:b/>
          <w:noProof/>
          <w:sz w:val="20"/>
        </w:rPr>
      </w:pPr>
      <w:r w:rsidRPr="000868AA">
        <w:rPr>
          <w:b/>
          <w:noProof/>
          <w:sz w:val="20"/>
        </w:rPr>
        <w:tab/>
      </w:r>
    </w:p>
    <w:p w:rsidR="00B02DEB" w:rsidRPr="000868AA" w:rsidRDefault="00B02DEB" w:rsidP="00B02DEB">
      <w:pPr>
        <w:widowControl w:val="0"/>
        <w:jc w:val="center"/>
        <w:rPr>
          <w:noProof/>
        </w:rPr>
      </w:pPr>
      <w:r>
        <w:rPr>
          <w:noProof/>
        </w:rPr>
        <w:drawing>
          <wp:inline distT="0" distB="0" distL="0" distR="0">
            <wp:extent cx="4191000" cy="3343275"/>
            <wp:effectExtent l="19050" t="0" r="0" b="0"/>
            <wp:docPr id="1" name="Рисунок 1" descr="Os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sh (27)"/>
                    <pic:cNvPicPr>
                      <a:picLocks noChangeAspect="1" noChangeArrowheads="1"/>
                    </pic:cNvPicPr>
                  </pic:nvPicPr>
                  <pic:blipFill>
                    <a:blip r:embed="rId10" cstate="print">
                      <a:lum bright="18000"/>
                    </a:blip>
                    <a:srcRect/>
                    <a:stretch>
                      <a:fillRect/>
                    </a:stretch>
                  </pic:blipFill>
                  <pic:spPr bwMode="auto">
                    <a:xfrm>
                      <a:off x="0" y="0"/>
                      <a:ext cx="4191000" cy="3343275"/>
                    </a:xfrm>
                    <a:prstGeom prst="rect">
                      <a:avLst/>
                    </a:prstGeom>
                    <a:noFill/>
                    <a:ln w="9525">
                      <a:noFill/>
                      <a:miter lim="800000"/>
                      <a:headEnd/>
                      <a:tailEnd/>
                    </a:ln>
                  </pic:spPr>
                </pic:pic>
              </a:graphicData>
            </a:graphic>
          </wp:inline>
        </w:drawing>
      </w:r>
    </w:p>
    <w:p w:rsidR="00B02DEB" w:rsidRPr="000868AA" w:rsidRDefault="00B02DEB" w:rsidP="00B02DEB">
      <w:pPr>
        <w:pStyle w:val="1"/>
        <w:keepNext w:val="0"/>
        <w:widowControl w:val="0"/>
        <w:rPr>
          <w:rFonts w:ascii="Times New Roman" w:hAnsi="Times New Roman"/>
          <w:b w:val="0"/>
          <w:i/>
          <w:noProof/>
          <w:sz w:val="2"/>
        </w:rPr>
      </w:pPr>
    </w:p>
    <w:p w:rsidR="00B02DEB" w:rsidRPr="000868AA" w:rsidRDefault="00B02DEB" w:rsidP="00B02DEB">
      <w:pPr>
        <w:pStyle w:val="1"/>
        <w:keepNext w:val="0"/>
        <w:widowControl w:val="0"/>
        <w:rPr>
          <w:rFonts w:ascii="Times New Roman" w:hAnsi="Times New Roman"/>
          <w:b w:val="0"/>
          <w:i/>
          <w:noProof/>
          <w:sz w:val="2"/>
        </w:rPr>
      </w:pPr>
    </w:p>
    <w:p w:rsidR="00B02DEB" w:rsidRPr="00686817" w:rsidRDefault="00B02DEB" w:rsidP="00B02DEB">
      <w:pPr>
        <w:pStyle w:val="1"/>
        <w:keepNext w:val="0"/>
        <w:widowControl w:val="0"/>
        <w:rPr>
          <w:rFonts w:ascii="Times New Roman" w:hAnsi="Times New Roman"/>
          <w:i/>
          <w:noProof/>
          <w:sz w:val="20"/>
          <w:lang w:val="ky-KG"/>
        </w:rPr>
      </w:pPr>
    </w:p>
    <w:p w:rsidR="00B02DEB" w:rsidRPr="000868AA" w:rsidRDefault="00B02DEB" w:rsidP="00B02DEB">
      <w:pPr>
        <w:pStyle w:val="1"/>
        <w:keepNext w:val="0"/>
        <w:widowControl w:val="0"/>
        <w:jc w:val="center"/>
        <w:rPr>
          <w:rFonts w:ascii="Times New Roman" w:hAnsi="Times New Roman"/>
          <w:i/>
          <w:noProof/>
          <w:sz w:val="38"/>
          <w:lang w:val="ky-KG"/>
        </w:rPr>
      </w:pPr>
      <w:r w:rsidRPr="000868AA">
        <w:rPr>
          <w:rFonts w:ascii="Times New Roman" w:hAnsi="Times New Roman"/>
          <w:i/>
          <w:noProof/>
          <w:sz w:val="38"/>
        </w:rPr>
        <w:t>К</w:t>
      </w:r>
      <w:r w:rsidRPr="000868AA">
        <w:rPr>
          <w:rFonts w:ascii="Times New Roman" w:hAnsi="Times New Roman"/>
          <w:i/>
          <w:noProof/>
          <w:sz w:val="38"/>
          <w:lang w:val="ky-KG"/>
        </w:rPr>
        <w:t>Ү</w:t>
      </w:r>
      <w:r w:rsidRPr="000868AA">
        <w:rPr>
          <w:rFonts w:ascii="Times New Roman" w:hAnsi="Times New Roman"/>
          <w:i/>
          <w:noProof/>
          <w:sz w:val="38"/>
        </w:rPr>
        <w:t>Н ТАРТИБИ:</w:t>
      </w:r>
    </w:p>
    <w:p w:rsidR="00B02DEB" w:rsidRPr="00EA1787" w:rsidRDefault="00B02DEB" w:rsidP="00B02DEB">
      <w:pPr>
        <w:rPr>
          <w:sz w:val="12"/>
          <w:szCs w:val="12"/>
          <w:lang w:val="ky-KG"/>
        </w:rPr>
      </w:pPr>
    </w:p>
    <w:p w:rsidR="00B02DEB" w:rsidRDefault="00B02DEB" w:rsidP="00B02DEB">
      <w:pPr>
        <w:numPr>
          <w:ilvl w:val="0"/>
          <w:numId w:val="1"/>
        </w:numPr>
        <w:jc w:val="both"/>
        <w:rPr>
          <w:i/>
          <w:sz w:val="28"/>
          <w:szCs w:val="28"/>
          <w:lang w:val="ky-KG"/>
        </w:rPr>
      </w:pPr>
      <w:r w:rsidRPr="00FB40A2">
        <w:rPr>
          <w:b/>
          <w:bCs/>
          <w:i/>
          <w:iCs/>
          <w:sz w:val="28"/>
          <w:szCs w:val="28"/>
          <w:lang w:val="fi-FI"/>
        </w:rPr>
        <w:t>«</w:t>
      </w:r>
      <w:r w:rsidRPr="00686817">
        <w:rPr>
          <w:b/>
          <w:i/>
          <w:sz w:val="28"/>
          <w:szCs w:val="28"/>
          <w:lang w:val="ky-KG"/>
        </w:rPr>
        <w:t>201</w:t>
      </w:r>
      <w:r w:rsidR="00F76EC0">
        <w:rPr>
          <w:b/>
          <w:i/>
          <w:sz w:val="28"/>
          <w:szCs w:val="28"/>
          <w:lang w:val="ky-KG"/>
        </w:rPr>
        <w:t>5</w:t>
      </w:r>
      <w:r w:rsidRPr="00686817">
        <w:rPr>
          <w:b/>
          <w:i/>
          <w:sz w:val="28"/>
          <w:szCs w:val="28"/>
          <w:lang w:val="ky-KG"/>
        </w:rPr>
        <w:t>-жылдагы ОшМУнун финансылык, чарбалык, курулуш иштеринин жыйынтыгы, анын быйылкы жылдагы башкы багыттарын аныктоо</w:t>
      </w:r>
      <w:r w:rsidRPr="00FB40A2">
        <w:rPr>
          <w:b/>
          <w:bCs/>
          <w:i/>
          <w:iCs/>
          <w:sz w:val="28"/>
          <w:szCs w:val="28"/>
          <w:lang w:val="fi-FI"/>
        </w:rPr>
        <w:t>»</w:t>
      </w:r>
      <w:r w:rsidRPr="00FB40A2">
        <w:rPr>
          <w:b/>
          <w:bCs/>
          <w:i/>
          <w:iCs/>
          <w:sz w:val="28"/>
          <w:szCs w:val="28"/>
          <w:lang w:val="ky-KG"/>
        </w:rPr>
        <w:t xml:space="preserve"> </w:t>
      </w:r>
      <w:r w:rsidRPr="00FB40A2">
        <w:rPr>
          <w:bCs/>
          <w:i/>
          <w:iCs/>
          <w:sz w:val="28"/>
          <w:szCs w:val="28"/>
          <w:lang w:val="ky-KG"/>
        </w:rPr>
        <w:t>(</w:t>
      </w:r>
      <w:r>
        <w:rPr>
          <w:bCs/>
          <w:i/>
          <w:iCs/>
          <w:sz w:val="28"/>
          <w:szCs w:val="28"/>
          <w:lang w:val="ky-KG"/>
        </w:rPr>
        <w:t xml:space="preserve">Эркебаев Т.К. </w:t>
      </w:r>
      <w:r w:rsidRPr="00FB40A2">
        <w:rPr>
          <w:i/>
          <w:sz w:val="28"/>
          <w:szCs w:val="28"/>
          <w:lang w:val="ky-KG"/>
        </w:rPr>
        <w:t>– ОшМУнун</w:t>
      </w:r>
      <w:r>
        <w:rPr>
          <w:i/>
          <w:sz w:val="28"/>
          <w:szCs w:val="28"/>
          <w:lang w:val="ky-KG"/>
        </w:rPr>
        <w:t xml:space="preserve"> финансы жана экономика боюнча проректору, биология илимдеринин кандидаты,  доцент</w:t>
      </w:r>
      <w:r w:rsidRPr="00FB40A2">
        <w:rPr>
          <w:i/>
          <w:sz w:val="28"/>
          <w:szCs w:val="28"/>
          <w:lang w:val="ky-KG"/>
        </w:rPr>
        <w:t>)</w:t>
      </w:r>
    </w:p>
    <w:p w:rsidR="00B02DEB" w:rsidRPr="002160C7" w:rsidRDefault="00B02DEB" w:rsidP="00B02DEB">
      <w:pPr>
        <w:ind w:left="360"/>
        <w:jc w:val="both"/>
        <w:rPr>
          <w:b/>
          <w:i/>
          <w:sz w:val="28"/>
          <w:szCs w:val="28"/>
          <w:lang w:val="ky-KG"/>
        </w:rPr>
      </w:pPr>
    </w:p>
    <w:p w:rsidR="00B02DEB" w:rsidRPr="002160C7" w:rsidRDefault="00B02DEB" w:rsidP="00B02DEB">
      <w:pPr>
        <w:widowControl w:val="0"/>
        <w:numPr>
          <w:ilvl w:val="0"/>
          <w:numId w:val="1"/>
        </w:numPr>
        <w:tabs>
          <w:tab w:val="left" w:pos="4140"/>
        </w:tabs>
        <w:ind w:left="714" w:hanging="357"/>
        <w:jc w:val="both"/>
        <w:rPr>
          <w:sz w:val="28"/>
          <w:szCs w:val="28"/>
          <w:lang w:val="ky-KG"/>
        </w:rPr>
      </w:pPr>
      <w:r w:rsidRPr="002160C7">
        <w:rPr>
          <w:b/>
          <w:i/>
          <w:sz w:val="28"/>
          <w:szCs w:val="28"/>
          <w:lang w:val="ky-KG"/>
        </w:rPr>
        <w:t>«</w:t>
      </w:r>
      <w:r>
        <w:rPr>
          <w:b/>
          <w:i/>
          <w:sz w:val="28"/>
          <w:szCs w:val="28"/>
          <w:lang w:val="ky-KG"/>
        </w:rPr>
        <w:t>Математика жана информация</w:t>
      </w:r>
      <w:r w:rsidRPr="00686817">
        <w:rPr>
          <w:b/>
          <w:i/>
          <w:sz w:val="28"/>
          <w:szCs w:val="28"/>
          <w:lang w:val="ky-KG"/>
        </w:rPr>
        <w:t>лык технологиялар факульте</w:t>
      </w:r>
      <w:r>
        <w:rPr>
          <w:b/>
          <w:i/>
          <w:sz w:val="28"/>
          <w:szCs w:val="28"/>
          <w:lang w:val="ky-KG"/>
        </w:rPr>
        <w:t>тинин бакалавриат окуу програм</w:t>
      </w:r>
      <w:r w:rsidRPr="00686817">
        <w:rPr>
          <w:b/>
          <w:i/>
          <w:sz w:val="28"/>
          <w:szCs w:val="28"/>
          <w:lang w:val="ky-KG"/>
        </w:rPr>
        <w:t>маларында окуу-методикалык иштердин абалы жөнүндө</w:t>
      </w:r>
      <w:r w:rsidRPr="002160C7">
        <w:rPr>
          <w:b/>
          <w:i/>
          <w:sz w:val="28"/>
          <w:szCs w:val="28"/>
          <w:lang w:val="ky-KG"/>
        </w:rPr>
        <w:t>»</w:t>
      </w:r>
      <w:r w:rsidRPr="00FB40A2">
        <w:rPr>
          <w:b/>
          <w:bCs/>
          <w:i/>
          <w:iCs/>
          <w:sz w:val="28"/>
          <w:szCs w:val="28"/>
          <w:lang w:val="ky-KG"/>
        </w:rPr>
        <w:t xml:space="preserve"> </w:t>
      </w:r>
      <w:r>
        <w:rPr>
          <w:bCs/>
          <w:i/>
          <w:iCs/>
          <w:sz w:val="28"/>
          <w:szCs w:val="28"/>
          <w:lang w:val="ky-KG"/>
        </w:rPr>
        <w:t>(Смадияров С.А. – ОшМУнун тарых факультетинин деканы, тарых илимдеринин кандидаты, профессордун м.а.)</w:t>
      </w:r>
    </w:p>
    <w:p w:rsidR="00B02DEB" w:rsidRDefault="00B02DEB" w:rsidP="00B02DEB">
      <w:pPr>
        <w:widowControl w:val="0"/>
        <w:tabs>
          <w:tab w:val="left" w:pos="4140"/>
        </w:tabs>
        <w:jc w:val="both"/>
        <w:rPr>
          <w:sz w:val="28"/>
          <w:szCs w:val="28"/>
          <w:lang w:val="ky-KG"/>
        </w:rPr>
      </w:pPr>
    </w:p>
    <w:p w:rsidR="00B02DEB" w:rsidRPr="0027305A" w:rsidRDefault="00B02DEB" w:rsidP="00B02DEB">
      <w:pPr>
        <w:widowControl w:val="0"/>
        <w:numPr>
          <w:ilvl w:val="0"/>
          <w:numId w:val="1"/>
        </w:numPr>
        <w:tabs>
          <w:tab w:val="left" w:pos="4140"/>
        </w:tabs>
        <w:ind w:left="714" w:hanging="357"/>
        <w:jc w:val="both"/>
        <w:rPr>
          <w:b/>
          <w:i/>
          <w:sz w:val="28"/>
          <w:szCs w:val="28"/>
          <w:lang w:val="ky-KG"/>
        </w:rPr>
      </w:pPr>
      <w:r w:rsidRPr="0027305A">
        <w:rPr>
          <w:b/>
          <w:i/>
          <w:sz w:val="28"/>
          <w:szCs w:val="28"/>
        </w:rPr>
        <w:t>Ар түрдүү маселелер</w:t>
      </w:r>
    </w:p>
    <w:p w:rsidR="00B02DEB" w:rsidRPr="00CD5E8D" w:rsidRDefault="00B02DEB" w:rsidP="00B02DEB">
      <w:pPr>
        <w:widowControl w:val="0"/>
        <w:tabs>
          <w:tab w:val="left" w:pos="4140"/>
        </w:tabs>
        <w:spacing w:line="360" w:lineRule="auto"/>
        <w:ind w:left="360"/>
        <w:jc w:val="both"/>
        <w:rPr>
          <w:sz w:val="28"/>
          <w:szCs w:val="28"/>
          <w:lang w:val="ky-KG"/>
        </w:rPr>
      </w:pPr>
    </w:p>
    <w:p w:rsidR="00B02DEB" w:rsidRPr="002160C7" w:rsidRDefault="00917030" w:rsidP="00B02DEB">
      <w:pPr>
        <w:widowControl w:val="0"/>
        <w:numPr>
          <w:ilvl w:val="0"/>
          <w:numId w:val="1"/>
        </w:numPr>
        <w:tabs>
          <w:tab w:val="left" w:pos="4140"/>
        </w:tabs>
        <w:spacing w:line="360" w:lineRule="auto"/>
        <w:ind w:left="714" w:hanging="357"/>
        <w:jc w:val="both"/>
        <w:rPr>
          <w:sz w:val="28"/>
          <w:szCs w:val="28"/>
          <w:lang w:val="ky-KG"/>
        </w:rPr>
      </w:pPr>
      <w:r w:rsidRPr="00917030">
        <w:rPr>
          <w:b/>
          <w:i/>
          <w:noProof/>
          <w:sz w:val="28"/>
          <w:szCs w:val="28"/>
        </w:rPr>
        <w:pict>
          <v:rect id="_x0000_s1037" style="position:absolute;left:0;text-align:left;margin-left:225pt;margin-top:27.25pt;width:18pt;height:27pt;z-index:251671552" stroked="f"/>
        </w:pict>
      </w:r>
      <w:r w:rsidRPr="00917030">
        <w:rPr>
          <w:b/>
          <w:i/>
          <w:noProof/>
          <w:sz w:val="28"/>
          <w:szCs w:val="28"/>
        </w:rPr>
        <w:pict>
          <v:rect id="_x0000_s1035" style="position:absolute;left:0;text-align:left;margin-left:225pt;margin-top:18.65pt;width:27pt;height:18pt;z-index:251669504" stroked="f"/>
        </w:pict>
      </w:r>
      <w:r w:rsidR="00B02DEB">
        <w:rPr>
          <w:b/>
          <w:i/>
          <w:sz w:val="28"/>
          <w:szCs w:val="28"/>
          <w:lang w:val="ky-KG"/>
        </w:rPr>
        <w:t>Конкурстук шайлоо</w:t>
      </w:r>
    </w:p>
    <w:p w:rsidR="00B02DEB" w:rsidRDefault="00B02DEB" w:rsidP="00B02DEB">
      <w:pPr>
        <w:widowControl w:val="0"/>
        <w:tabs>
          <w:tab w:val="left" w:pos="4140"/>
        </w:tabs>
        <w:jc w:val="both"/>
        <w:rPr>
          <w:lang w:val="ky-KG"/>
        </w:rPr>
      </w:pPr>
    </w:p>
    <w:p w:rsidR="00B02DEB" w:rsidRDefault="00B02DEB" w:rsidP="00B02DEB">
      <w:pPr>
        <w:widowControl w:val="0"/>
        <w:tabs>
          <w:tab w:val="left" w:pos="4140"/>
        </w:tabs>
        <w:jc w:val="both"/>
        <w:rPr>
          <w:lang w:val="ky-KG"/>
        </w:rPr>
      </w:pPr>
    </w:p>
    <w:p w:rsidR="00B02DEB" w:rsidRDefault="00B02DEB" w:rsidP="00B02DEB">
      <w:pPr>
        <w:widowControl w:val="0"/>
        <w:tabs>
          <w:tab w:val="left" w:pos="4140"/>
        </w:tabs>
        <w:jc w:val="center"/>
        <w:rPr>
          <w:b/>
          <w:sz w:val="28"/>
          <w:szCs w:val="28"/>
          <w:lang w:val="ky-KG"/>
        </w:rPr>
      </w:pPr>
      <w:r>
        <w:rPr>
          <w:b/>
          <w:noProof/>
          <w:sz w:val="28"/>
          <w:szCs w:val="28"/>
        </w:rPr>
        <w:drawing>
          <wp:anchor distT="0" distB="0" distL="114300" distR="114300" simplePos="0" relativeHeight="251665408" behindDoc="0" locked="0" layoutInCell="1" allowOverlap="1">
            <wp:simplePos x="0" y="0"/>
            <wp:positionH relativeFrom="column">
              <wp:posOffset>318135</wp:posOffset>
            </wp:positionH>
            <wp:positionV relativeFrom="paragraph">
              <wp:posOffset>-287020</wp:posOffset>
            </wp:positionV>
            <wp:extent cx="5943600" cy="571500"/>
            <wp:effectExtent l="19050" t="0" r="0" b="0"/>
            <wp:wrapNone/>
            <wp:docPr id="13" name="Рисунок 53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descr="88"/>
                    <pic:cNvPicPr>
                      <a:picLocks noChangeAspect="1" noChangeArrowheads="1"/>
                    </pic:cNvPicPr>
                  </pic:nvPicPr>
                  <pic:blipFill>
                    <a:blip r:embed="rId11" cstate="print"/>
                    <a:srcRect/>
                    <a:stretch>
                      <a:fillRect/>
                    </a:stretch>
                  </pic:blipFill>
                  <pic:spPr bwMode="auto">
                    <a:xfrm>
                      <a:off x="0" y="0"/>
                      <a:ext cx="5943600" cy="571500"/>
                    </a:xfrm>
                    <a:prstGeom prst="rect">
                      <a:avLst/>
                    </a:prstGeom>
                    <a:noFill/>
                  </pic:spPr>
                </pic:pic>
              </a:graphicData>
            </a:graphic>
          </wp:anchor>
        </w:drawing>
      </w:r>
    </w:p>
    <w:p w:rsidR="00B02DEB" w:rsidRDefault="00B02DEB" w:rsidP="00B02DEB">
      <w:pPr>
        <w:widowControl w:val="0"/>
        <w:tabs>
          <w:tab w:val="left" w:pos="4140"/>
        </w:tabs>
        <w:jc w:val="center"/>
        <w:rPr>
          <w:b/>
          <w:sz w:val="28"/>
          <w:szCs w:val="28"/>
          <w:lang w:val="ky-KG"/>
        </w:rPr>
      </w:pPr>
    </w:p>
    <w:p w:rsidR="00B02DEB" w:rsidRPr="000868AA" w:rsidRDefault="00B02DEB" w:rsidP="00B02DEB">
      <w:pPr>
        <w:widowControl w:val="0"/>
        <w:tabs>
          <w:tab w:val="left" w:pos="4140"/>
        </w:tabs>
        <w:jc w:val="center"/>
        <w:rPr>
          <w:b/>
          <w:sz w:val="28"/>
          <w:szCs w:val="28"/>
        </w:rPr>
      </w:pPr>
      <w:r w:rsidRPr="000868AA">
        <w:rPr>
          <w:b/>
          <w:sz w:val="28"/>
          <w:szCs w:val="28"/>
          <w:lang w:val="ky-KG"/>
        </w:rPr>
        <w:t>К</w:t>
      </w:r>
      <w:r w:rsidRPr="000868AA">
        <w:rPr>
          <w:b/>
          <w:sz w:val="28"/>
          <w:szCs w:val="28"/>
        </w:rPr>
        <w:t>ыргыз Республикасынын Гимни</w:t>
      </w:r>
    </w:p>
    <w:p w:rsidR="00B02DEB" w:rsidRPr="000868AA" w:rsidRDefault="00B02DEB" w:rsidP="00B02DEB">
      <w:pPr>
        <w:widowControl w:val="0"/>
        <w:rPr>
          <w:sz w:val="28"/>
          <w:szCs w:val="28"/>
        </w:rPr>
      </w:pPr>
      <w:r w:rsidRPr="000868AA">
        <w:rPr>
          <w:b/>
          <w:sz w:val="28"/>
          <w:szCs w:val="28"/>
        </w:rPr>
        <w:t xml:space="preserve"> </w:t>
      </w:r>
      <w:r w:rsidRPr="000868AA">
        <w:rPr>
          <w:sz w:val="28"/>
          <w:szCs w:val="28"/>
        </w:rPr>
        <w:t xml:space="preserve">     </w:t>
      </w:r>
    </w:p>
    <w:p w:rsidR="00B02DEB" w:rsidRPr="000868AA" w:rsidRDefault="00B02DEB" w:rsidP="00B02DEB">
      <w:pPr>
        <w:pStyle w:val="3"/>
        <w:keepNext w:val="0"/>
        <w:widowControl w:val="0"/>
        <w:rPr>
          <w:rFonts w:ascii="Times New Roman" w:hAnsi="Times New Roman" w:cs="Times New Roman"/>
          <w:sz w:val="28"/>
          <w:szCs w:val="28"/>
        </w:rPr>
      </w:pPr>
      <w:r w:rsidRPr="000868AA">
        <w:rPr>
          <w:rFonts w:ascii="Times New Roman" w:hAnsi="Times New Roman" w:cs="Times New Roman"/>
          <w:sz w:val="28"/>
          <w:szCs w:val="28"/>
        </w:rPr>
        <w:t xml:space="preserve">              Сөзү:                       Ж. Садыков жана Ш. Кулуевдики</w:t>
      </w:r>
    </w:p>
    <w:p w:rsidR="00B02DEB" w:rsidRPr="000868AA" w:rsidRDefault="00B02DEB" w:rsidP="00B02DEB">
      <w:pPr>
        <w:pStyle w:val="3"/>
        <w:keepNext w:val="0"/>
        <w:widowControl w:val="0"/>
        <w:rPr>
          <w:rFonts w:ascii="Times New Roman" w:hAnsi="Times New Roman" w:cs="Times New Roman"/>
          <w:sz w:val="28"/>
          <w:szCs w:val="28"/>
        </w:rPr>
      </w:pPr>
      <w:r w:rsidRPr="000868AA">
        <w:rPr>
          <w:rFonts w:ascii="Times New Roman" w:hAnsi="Times New Roman" w:cs="Times New Roman"/>
          <w:sz w:val="28"/>
          <w:szCs w:val="28"/>
        </w:rPr>
        <w:t xml:space="preserve">              Музыкасы:            Н. Давлесов жана К. Молдобасановдуку</w:t>
      </w:r>
    </w:p>
    <w:p w:rsidR="00B02DEB" w:rsidRPr="000868AA" w:rsidRDefault="00B02DEB" w:rsidP="00B02DEB">
      <w:pPr>
        <w:widowControl w:val="0"/>
        <w:rPr>
          <w:sz w:val="28"/>
          <w:szCs w:val="28"/>
        </w:rPr>
      </w:pPr>
    </w:p>
    <w:p w:rsidR="00B02DEB" w:rsidRPr="000868AA" w:rsidRDefault="00B02DEB" w:rsidP="00B02DEB">
      <w:pPr>
        <w:widowControl w:val="0"/>
        <w:ind w:left="1416"/>
        <w:rPr>
          <w:sz w:val="28"/>
          <w:szCs w:val="28"/>
        </w:rPr>
      </w:pPr>
      <w:r w:rsidRPr="000868AA">
        <w:rPr>
          <w:sz w:val="28"/>
          <w:szCs w:val="28"/>
        </w:rPr>
        <w:t xml:space="preserve">     Ак мөңгү</w:t>
      </w:r>
      <w:proofErr w:type="gramStart"/>
      <w:r w:rsidRPr="000868AA">
        <w:rPr>
          <w:sz w:val="28"/>
          <w:szCs w:val="28"/>
        </w:rPr>
        <w:t>лүү аска</w:t>
      </w:r>
      <w:proofErr w:type="gramEnd"/>
      <w:r w:rsidRPr="000868AA">
        <w:rPr>
          <w:sz w:val="28"/>
          <w:szCs w:val="28"/>
        </w:rPr>
        <w:t>, зоолор, талаалар,</w:t>
      </w:r>
    </w:p>
    <w:p w:rsidR="00B02DEB" w:rsidRPr="000868AA" w:rsidRDefault="00B02DEB" w:rsidP="00B02DEB">
      <w:pPr>
        <w:widowControl w:val="0"/>
        <w:rPr>
          <w:sz w:val="28"/>
          <w:szCs w:val="28"/>
        </w:rPr>
      </w:pPr>
      <w:r w:rsidRPr="000868AA">
        <w:rPr>
          <w:sz w:val="28"/>
          <w:szCs w:val="28"/>
        </w:rPr>
        <w:t xml:space="preserve">                        Элибиздин жаны менен барабар.</w:t>
      </w:r>
    </w:p>
    <w:p w:rsidR="00B02DEB" w:rsidRPr="000868AA" w:rsidRDefault="00B02DEB" w:rsidP="00B02DEB">
      <w:pPr>
        <w:widowControl w:val="0"/>
        <w:rPr>
          <w:sz w:val="28"/>
          <w:szCs w:val="28"/>
        </w:rPr>
      </w:pPr>
      <w:r w:rsidRPr="000868AA">
        <w:rPr>
          <w:sz w:val="28"/>
          <w:szCs w:val="28"/>
        </w:rPr>
        <w:t xml:space="preserve">                        Сансыз кылым Ала-Тоосун мекендеп,</w:t>
      </w:r>
    </w:p>
    <w:p w:rsidR="00B02DEB" w:rsidRPr="000868AA" w:rsidRDefault="00B02DEB" w:rsidP="00B02DEB">
      <w:pPr>
        <w:widowControl w:val="0"/>
        <w:rPr>
          <w:sz w:val="28"/>
          <w:szCs w:val="28"/>
        </w:rPr>
      </w:pPr>
      <w:r w:rsidRPr="000868AA">
        <w:rPr>
          <w:sz w:val="28"/>
          <w:szCs w:val="28"/>
        </w:rPr>
        <w:t xml:space="preserve">                        Сактап келди биздин ата-бабалар.</w:t>
      </w:r>
    </w:p>
    <w:p w:rsidR="00B02DEB" w:rsidRPr="000868AA" w:rsidRDefault="00B02DEB" w:rsidP="00B02DEB">
      <w:pPr>
        <w:widowControl w:val="0"/>
        <w:rPr>
          <w:sz w:val="28"/>
          <w:szCs w:val="28"/>
        </w:rPr>
      </w:pPr>
    </w:p>
    <w:p w:rsidR="00B02DEB" w:rsidRPr="000868AA" w:rsidRDefault="00B02DEB" w:rsidP="00B02DEB">
      <w:pPr>
        <w:widowControl w:val="0"/>
        <w:rPr>
          <w:b/>
          <w:bCs/>
          <w:i/>
          <w:iCs/>
          <w:sz w:val="28"/>
          <w:szCs w:val="28"/>
        </w:rPr>
      </w:pPr>
      <w:r w:rsidRPr="000868AA">
        <w:rPr>
          <w:b/>
          <w:bCs/>
          <w:i/>
          <w:iCs/>
          <w:sz w:val="28"/>
          <w:szCs w:val="28"/>
        </w:rPr>
        <w:t xml:space="preserve">                                             Кайырма:</w:t>
      </w:r>
    </w:p>
    <w:p w:rsidR="00B02DEB" w:rsidRPr="000868AA" w:rsidRDefault="00B02DEB" w:rsidP="00B02DEB">
      <w:pPr>
        <w:widowControl w:val="0"/>
        <w:rPr>
          <w:i/>
          <w:iCs/>
          <w:sz w:val="28"/>
          <w:szCs w:val="28"/>
        </w:rPr>
      </w:pPr>
      <w:r w:rsidRPr="000868AA">
        <w:rPr>
          <w:b/>
          <w:sz w:val="28"/>
          <w:szCs w:val="28"/>
        </w:rPr>
        <w:t xml:space="preserve">                                                           </w:t>
      </w:r>
      <w:r w:rsidRPr="000868AA">
        <w:rPr>
          <w:i/>
          <w:iCs/>
          <w:sz w:val="28"/>
          <w:szCs w:val="28"/>
        </w:rPr>
        <w:t>Алгалай бер, кыргыз эл,</w:t>
      </w:r>
    </w:p>
    <w:p w:rsidR="00B02DEB" w:rsidRPr="000868AA" w:rsidRDefault="00B02DEB" w:rsidP="00B02DEB">
      <w:pPr>
        <w:widowControl w:val="0"/>
        <w:rPr>
          <w:i/>
          <w:iCs/>
          <w:sz w:val="28"/>
          <w:szCs w:val="28"/>
        </w:rPr>
      </w:pPr>
      <w:r w:rsidRPr="000868AA">
        <w:rPr>
          <w:i/>
          <w:iCs/>
          <w:sz w:val="28"/>
          <w:szCs w:val="28"/>
        </w:rPr>
        <w:t xml:space="preserve">                                                          Азаттыктын жолунда. </w:t>
      </w:r>
    </w:p>
    <w:p w:rsidR="00B02DEB" w:rsidRPr="000868AA" w:rsidRDefault="00B02DEB" w:rsidP="00B02DEB">
      <w:pPr>
        <w:widowControl w:val="0"/>
        <w:rPr>
          <w:i/>
          <w:iCs/>
          <w:sz w:val="28"/>
          <w:szCs w:val="28"/>
        </w:rPr>
      </w:pPr>
      <w:r w:rsidRPr="000868AA">
        <w:rPr>
          <w:i/>
          <w:iCs/>
          <w:sz w:val="28"/>
          <w:szCs w:val="28"/>
        </w:rPr>
        <w:t xml:space="preserve">                                                          Өркүндөй бер, өсө бер,</w:t>
      </w:r>
    </w:p>
    <w:p w:rsidR="00B02DEB" w:rsidRPr="000868AA" w:rsidRDefault="00B02DEB" w:rsidP="00B02DEB">
      <w:pPr>
        <w:widowControl w:val="0"/>
        <w:rPr>
          <w:i/>
          <w:iCs/>
          <w:sz w:val="28"/>
          <w:szCs w:val="28"/>
        </w:rPr>
      </w:pPr>
      <w:r w:rsidRPr="000868AA">
        <w:rPr>
          <w:i/>
          <w:iCs/>
          <w:sz w:val="28"/>
          <w:szCs w:val="28"/>
        </w:rPr>
        <w:t xml:space="preserve">                                                          Өз тагдырың колуңда.</w:t>
      </w:r>
    </w:p>
    <w:p w:rsidR="00B02DEB" w:rsidRPr="000868AA" w:rsidRDefault="00B02DEB" w:rsidP="00B02DEB">
      <w:pPr>
        <w:widowControl w:val="0"/>
        <w:rPr>
          <w:sz w:val="28"/>
          <w:szCs w:val="28"/>
        </w:rPr>
      </w:pPr>
    </w:p>
    <w:p w:rsidR="00B02DEB" w:rsidRPr="000868AA" w:rsidRDefault="00B02DEB" w:rsidP="00B02DEB">
      <w:pPr>
        <w:widowControl w:val="0"/>
        <w:rPr>
          <w:sz w:val="28"/>
          <w:szCs w:val="28"/>
        </w:rPr>
      </w:pPr>
      <w:r w:rsidRPr="000868AA">
        <w:rPr>
          <w:sz w:val="28"/>
          <w:szCs w:val="28"/>
        </w:rPr>
        <w:t xml:space="preserve">                      </w:t>
      </w:r>
    </w:p>
    <w:p w:rsidR="00B02DEB" w:rsidRPr="000868AA" w:rsidRDefault="00B02DEB" w:rsidP="00B02DEB">
      <w:pPr>
        <w:widowControl w:val="0"/>
        <w:ind w:firstLine="700"/>
        <w:rPr>
          <w:sz w:val="28"/>
          <w:szCs w:val="28"/>
        </w:rPr>
      </w:pPr>
      <w:r w:rsidRPr="000868AA">
        <w:rPr>
          <w:sz w:val="28"/>
          <w:szCs w:val="28"/>
        </w:rPr>
        <w:t xml:space="preserve">               Аткарылып элдин үмүт-тилеги,</w:t>
      </w:r>
    </w:p>
    <w:p w:rsidR="00B02DEB" w:rsidRPr="000868AA" w:rsidRDefault="00B02DEB" w:rsidP="00B02DEB">
      <w:pPr>
        <w:widowControl w:val="0"/>
        <w:ind w:firstLine="700"/>
        <w:rPr>
          <w:sz w:val="28"/>
          <w:szCs w:val="28"/>
        </w:rPr>
      </w:pPr>
      <w:r>
        <w:rPr>
          <w:sz w:val="28"/>
          <w:szCs w:val="28"/>
        </w:rPr>
        <w:t xml:space="preserve">               </w:t>
      </w:r>
      <w:r w:rsidRPr="000868AA">
        <w:rPr>
          <w:sz w:val="28"/>
          <w:szCs w:val="28"/>
        </w:rPr>
        <w:t>Желбиреди эркиндиктин желеги.</w:t>
      </w:r>
    </w:p>
    <w:p w:rsidR="00B02DEB" w:rsidRPr="000868AA" w:rsidRDefault="00B02DEB" w:rsidP="00B02DEB">
      <w:pPr>
        <w:widowControl w:val="0"/>
        <w:rPr>
          <w:sz w:val="28"/>
          <w:szCs w:val="28"/>
        </w:rPr>
      </w:pPr>
      <w:r w:rsidRPr="000868AA">
        <w:rPr>
          <w:sz w:val="28"/>
          <w:szCs w:val="28"/>
        </w:rPr>
        <w:t xml:space="preserve">                        Бизге жеткен ата салтын, мурасын</w:t>
      </w:r>
    </w:p>
    <w:p w:rsidR="00B02DEB" w:rsidRPr="000868AA" w:rsidRDefault="00B02DEB" w:rsidP="00B02DEB">
      <w:pPr>
        <w:widowControl w:val="0"/>
        <w:rPr>
          <w:sz w:val="28"/>
          <w:szCs w:val="28"/>
        </w:rPr>
      </w:pPr>
      <w:r w:rsidRPr="000868AA">
        <w:rPr>
          <w:sz w:val="28"/>
          <w:szCs w:val="28"/>
        </w:rPr>
        <w:t xml:space="preserve">                        Ыйык сактап урпактарга берели.</w:t>
      </w:r>
    </w:p>
    <w:p w:rsidR="00B02DEB" w:rsidRPr="000868AA" w:rsidRDefault="00B02DEB" w:rsidP="00B02DEB">
      <w:pPr>
        <w:widowControl w:val="0"/>
        <w:rPr>
          <w:sz w:val="28"/>
          <w:szCs w:val="28"/>
        </w:rPr>
      </w:pPr>
    </w:p>
    <w:p w:rsidR="00B02DEB" w:rsidRPr="000868AA" w:rsidRDefault="00B02DEB" w:rsidP="00B02DEB">
      <w:pPr>
        <w:widowControl w:val="0"/>
        <w:rPr>
          <w:b/>
          <w:bCs/>
          <w:i/>
          <w:iCs/>
          <w:sz w:val="28"/>
          <w:szCs w:val="28"/>
        </w:rPr>
      </w:pPr>
      <w:r w:rsidRPr="000868AA">
        <w:rPr>
          <w:sz w:val="28"/>
          <w:szCs w:val="28"/>
        </w:rPr>
        <w:t xml:space="preserve">                                               </w:t>
      </w:r>
      <w:r w:rsidRPr="000868AA">
        <w:rPr>
          <w:b/>
          <w:bCs/>
          <w:i/>
          <w:iCs/>
          <w:sz w:val="28"/>
          <w:szCs w:val="28"/>
        </w:rPr>
        <w:t>Кайырма:</w:t>
      </w:r>
    </w:p>
    <w:p w:rsidR="00B02DEB" w:rsidRPr="000868AA" w:rsidRDefault="00B02DEB" w:rsidP="00B02DEB">
      <w:pPr>
        <w:widowControl w:val="0"/>
        <w:ind w:left="3540" w:firstLine="708"/>
        <w:rPr>
          <w:i/>
          <w:iCs/>
          <w:sz w:val="28"/>
          <w:szCs w:val="28"/>
        </w:rPr>
      </w:pPr>
      <w:r w:rsidRPr="000868AA">
        <w:rPr>
          <w:i/>
          <w:iCs/>
          <w:sz w:val="28"/>
          <w:szCs w:val="28"/>
        </w:rPr>
        <w:t xml:space="preserve"> Алгалай бер, кыргыз эл,</w:t>
      </w:r>
    </w:p>
    <w:p w:rsidR="00B02DEB" w:rsidRPr="000868AA" w:rsidRDefault="00B02DEB" w:rsidP="00B02DEB">
      <w:pPr>
        <w:widowControl w:val="0"/>
        <w:rPr>
          <w:i/>
          <w:iCs/>
          <w:sz w:val="28"/>
          <w:szCs w:val="28"/>
        </w:rPr>
      </w:pPr>
      <w:r w:rsidRPr="000868AA">
        <w:rPr>
          <w:i/>
          <w:iCs/>
          <w:sz w:val="28"/>
          <w:szCs w:val="28"/>
        </w:rPr>
        <w:t xml:space="preserve">                                                          Азаттыктын жолунда. </w:t>
      </w:r>
    </w:p>
    <w:p w:rsidR="00B02DEB" w:rsidRPr="000868AA" w:rsidRDefault="00B02DEB" w:rsidP="00B02DEB">
      <w:pPr>
        <w:widowControl w:val="0"/>
        <w:rPr>
          <w:i/>
          <w:iCs/>
          <w:sz w:val="28"/>
          <w:szCs w:val="28"/>
        </w:rPr>
      </w:pPr>
      <w:r w:rsidRPr="000868AA">
        <w:rPr>
          <w:i/>
          <w:iCs/>
          <w:sz w:val="28"/>
          <w:szCs w:val="28"/>
        </w:rPr>
        <w:t xml:space="preserve">                                                          Өркүндөй бер, өсө бер,</w:t>
      </w:r>
    </w:p>
    <w:p w:rsidR="00B02DEB" w:rsidRPr="000868AA" w:rsidRDefault="00917030" w:rsidP="00B02DEB">
      <w:pPr>
        <w:widowControl w:val="0"/>
        <w:rPr>
          <w:i/>
          <w:iCs/>
          <w:sz w:val="28"/>
          <w:szCs w:val="28"/>
        </w:rPr>
      </w:pPr>
      <w:r>
        <w:rPr>
          <w:i/>
          <w:iCs/>
          <w:noProof/>
          <w:sz w:val="28"/>
          <w:szCs w:val="28"/>
        </w:rPr>
        <w:pict>
          <v:rect id="_x0000_s1028" style="position:absolute;margin-left:234pt;margin-top:695.8pt;width:45pt;height:54pt;z-index:251662336" stroked="f"/>
        </w:pict>
      </w:r>
      <w:r w:rsidR="00B02DEB" w:rsidRPr="000868AA">
        <w:rPr>
          <w:i/>
          <w:iCs/>
          <w:sz w:val="28"/>
          <w:szCs w:val="28"/>
        </w:rPr>
        <w:t xml:space="preserve">                                                         Өз тагдырың колуңда.</w:t>
      </w:r>
    </w:p>
    <w:p w:rsidR="00B02DEB" w:rsidRPr="000868AA" w:rsidRDefault="00B02DEB" w:rsidP="00B02DEB">
      <w:pPr>
        <w:pStyle w:val="a5"/>
        <w:rPr>
          <w:b/>
          <w:sz w:val="28"/>
          <w:szCs w:val="28"/>
          <w:lang w:val="ky-KG"/>
        </w:rPr>
      </w:pPr>
    </w:p>
    <w:p w:rsidR="00B02DEB" w:rsidRPr="000868AA" w:rsidRDefault="00B02DEB" w:rsidP="00B02DEB">
      <w:pPr>
        <w:pStyle w:val="a5"/>
        <w:jc w:val="right"/>
        <w:rPr>
          <w:b/>
          <w:sz w:val="28"/>
          <w:szCs w:val="28"/>
          <w:lang w:val="ky-KG"/>
        </w:rPr>
      </w:pPr>
    </w:p>
    <w:p w:rsidR="00B02DEB" w:rsidRPr="000868AA" w:rsidRDefault="00B02DEB" w:rsidP="00B02DEB">
      <w:pPr>
        <w:pStyle w:val="a5"/>
        <w:jc w:val="right"/>
        <w:rPr>
          <w:b/>
          <w:sz w:val="28"/>
          <w:szCs w:val="28"/>
          <w:lang w:val="ky-KG"/>
        </w:rPr>
      </w:pPr>
    </w:p>
    <w:p w:rsidR="00B02DEB" w:rsidRPr="000868AA" w:rsidRDefault="00B02DEB" w:rsidP="00B02DEB">
      <w:pPr>
        <w:pStyle w:val="a5"/>
        <w:jc w:val="right"/>
        <w:rPr>
          <w:b/>
          <w:sz w:val="28"/>
          <w:szCs w:val="28"/>
          <w:lang w:val="ky-KG"/>
        </w:rPr>
      </w:pPr>
    </w:p>
    <w:p w:rsidR="00B02DEB" w:rsidRPr="000868AA" w:rsidRDefault="00B02DEB" w:rsidP="00B02DEB">
      <w:pPr>
        <w:pStyle w:val="a5"/>
        <w:jc w:val="right"/>
        <w:rPr>
          <w:b/>
          <w:sz w:val="28"/>
          <w:szCs w:val="28"/>
          <w:lang w:val="ky-KG"/>
        </w:rPr>
      </w:pPr>
    </w:p>
    <w:p w:rsidR="00B02DEB" w:rsidRPr="000868AA" w:rsidRDefault="00B02DEB" w:rsidP="00B02DEB">
      <w:pPr>
        <w:pStyle w:val="a5"/>
        <w:jc w:val="right"/>
        <w:rPr>
          <w:b/>
          <w:sz w:val="28"/>
          <w:szCs w:val="28"/>
          <w:lang w:val="ky-KG"/>
        </w:rPr>
      </w:pPr>
    </w:p>
    <w:p w:rsidR="00B02DEB" w:rsidRDefault="00B02DEB" w:rsidP="00B02DEB">
      <w:pPr>
        <w:pStyle w:val="a5"/>
        <w:jc w:val="right"/>
        <w:rPr>
          <w:b/>
          <w:sz w:val="28"/>
          <w:szCs w:val="28"/>
          <w:lang w:val="ky-KG"/>
        </w:rPr>
      </w:pPr>
    </w:p>
    <w:p w:rsidR="00B02DEB" w:rsidRDefault="00B02DEB" w:rsidP="00B02DEB">
      <w:pPr>
        <w:pStyle w:val="a5"/>
        <w:jc w:val="right"/>
        <w:rPr>
          <w:b/>
          <w:sz w:val="28"/>
          <w:szCs w:val="28"/>
          <w:lang w:val="ky-KG"/>
        </w:rPr>
      </w:pPr>
    </w:p>
    <w:p w:rsidR="00B02DEB" w:rsidRDefault="00B02DEB" w:rsidP="00B02DEB">
      <w:pPr>
        <w:pStyle w:val="a5"/>
        <w:jc w:val="right"/>
        <w:rPr>
          <w:b/>
          <w:sz w:val="28"/>
          <w:szCs w:val="28"/>
          <w:lang w:val="ky-KG"/>
        </w:rPr>
      </w:pPr>
    </w:p>
    <w:p w:rsidR="00B02DEB" w:rsidRPr="000868AA" w:rsidRDefault="00B02DEB" w:rsidP="00B02DEB">
      <w:pPr>
        <w:pStyle w:val="a5"/>
        <w:jc w:val="right"/>
        <w:rPr>
          <w:b/>
          <w:sz w:val="28"/>
          <w:szCs w:val="28"/>
          <w:lang w:val="ky-KG"/>
        </w:rPr>
      </w:pPr>
    </w:p>
    <w:p w:rsidR="00B02DEB" w:rsidRPr="000868AA" w:rsidRDefault="00B02DEB" w:rsidP="00B02DEB">
      <w:pPr>
        <w:pStyle w:val="a5"/>
        <w:jc w:val="right"/>
        <w:rPr>
          <w:b/>
          <w:sz w:val="28"/>
          <w:szCs w:val="28"/>
          <w:lang w:val="ky-KG"/>
        </w:rPr>
      </w:pPr>
    </w:p>
    <w:p w:rsidR="00B02DEB" w:rsidRDefault="00B02DEB" w:rsidP="00B02DEB">
      <w:pPr>
        <w:pStyle w:val="a5"/>
        <w:jc w:val="right"/>
        <w:rPr>
          <w:b/>
          <w:sz w:val="28"/>
          <w:szCs w:val="28"/>
          <w:lang w:val="ky-KG"/>
        </w:rPr>
      </w:pPr>
    </w:p>
    <w:p w:rsidR="00B02DEB" w:rsidRDefault="00B02DEB" w:rsidP="00B02DEB">
      <w:pPr>
        <w:pStyle w:val="a5"/>
        <w:jc w:val="right"/>
        <w:rPr>
          <w:b/>
          <w:sz w:val="28"/>
          <w:szCs w:val="28"/>
          <w:lang w:val="ky-KG"/>
        </w:rPr>
      </w:pPr>
    </w:p>
    <w:p w:rsidR="00B02DEB" w:rsidRDefault="00B02DEB" w:rsidP="00B02DEB">
      <w:pPr>
        <w:pStyle w:val="a5"/>
        <w:jc w:val="right"/>
        <w:rPr>
          <w:b/>
          <w:sz w:val="28"/>
          <w:szCs w:val="28"/>
          <w:lang w:val="ky-KG"/>
        </w:rPr>
      </w:pPr>
      <w:r>
        <w:rPr>
          <w:noProof/>
          <w:sz w:val="28"/>
          <w:szCs w:val="28"/>
        </w:rPr>
        <w:lastRenderedPageBreak/>
        <w:drawing>
          <wp:anchor distT="0" distB="0" distL="114300" distR="114300" simplePos="0" relativeHeight="251666432" behindDoc="0" locked="0" layoutInCell="1" allowOverlap="1">
            <wp:simplePos x="0" y="0"/>
            <wp:positionH relativeFrom="column">
              <wp:posOffset>-342900</wp:posOffset>
            </wp:positionH>
            <wp:positionV relativeFrom="paragraph">
              <wp:posOffset>24130</wp:posOffset>
            </wp:positionV>
            <wp:extent cx="6515100" cy="571500"/>
            <wp:effectExtent l="19050" t="0" r="0" b="0"/>
            <wp:wrapNone/>
            <wp:docPr id="12" name="Рисунок 53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descr="88"/>
                    <pic:cNvPicPr>
                      <a:picLocks noChangeAspect="1" noChangeArrowheads="1"/>
                    </pic:cNvPicPr>
                  </pic:nvPicPr>
                  <pic:blipFill>
                    <a:blip r:embed="rId12" cstate="print"/>
                    <a:srcRect/>
                    <a:stretch>
                      <a:fillRect/>
                    </a:stretch>
                  </pic:blipFill>
                  <pic:spPr bwMode="auto">
                    <a:xfrm>
                      <a:off x="0" y="0"/>
                      <a:ext cx="6515100" cy="571500"/>
                    </a:xfrm>
                    <a:prstGeom prst="rect">
                      <a:avLst/>
                    </a:prstGeom>
                    <a:noFill/>
                  </pic:spPr>
                </pic:pic>
              </a:graphicData>
            </a:graphic>
          </wp:anchor>
        </w:drawing>
      </w:r>
    </w:p>
    <w:p w:rsidR="00B02DEB" w:rsidRPr="00F16A14" w:rsidRDefault="00B02DEB" w:rsidP="00B02DEB">
      <w:pPr>
        <w:widowControl w:val="0"/>
        <w:ind w:left="-280" w:right="-2"/>
        <w:rPr>
          <w:sz w:val="28"/>
          <w:szCs w:val="28"/>
        </w:rPr>
      </w:pPr>
    </w:p>
    <w:p w:rsidR="00B02DEB" w:rsidRPr="007C6735" w:rsidRDefault="00B02DEB" w:rsidP="00B02DEB">
      <w:pPr>
        <w:pStyle w:val="22"/>
        <w:jc w:val="center"/>
        <w:rPr>
          <w:b/>
          <w:bCs/>
          <w:sz w:val="20"/>
          <w:lang w:val="ky-KG"/>
        </w:rPr>
      </w:pPr>
    </w:p>
    <w:p w:rsidR="00B02DEB" w:rsidRPr="007C6735" w:rsidRDefault="00B02DEB" w:rsidP="00B02DEB">
      <w:pPr>
        <w:jc w:val="right"/>
        <w:rPr>
          <w:i/>
          <w:sz w:val="20"/>
          <w:szCs w:val="20"/>
          <w:lang w:val="ky-KG"/>
        </w:rPr>
      </w:pPr>
    </w:p>
    <w:p w:rsidR="00B02DEB" w:rsidRPr="004979D4" w:rsidRDefault="00B02DEB" w:rsidP="00B02DEB">
      <w:pPr>
        <w:pStyle w:val="a5"/>
        <w:jc w:val="center"/>
        <w:rPr>
          <w:b/>
          <w:sz w:val="26"/>
          <w:szCs w:val="26"/>
          <w:lang w:val="ky-KG"/>
        </w:rPr>
      </w:pPr>
      <w:r w:rsidRPr="004979D4">
        <w:rPr>
          <w:b/>
          <w:sz w:val="26"/>
          <w:szCs w:val="26"/>
          <w:lang w:val="ky-KG"/>
        </w:rPr>
        <w:t xml:space="preserve">ОшМУнун Окумуштуулар </w:t>
      </w:r>
      <w:r w:rsidRPr="00E67473">
        <w:rPr>
          <w:b/>
          <w:sz w:val="26"/>
          <w:szCs w:val="26"/>
          <w:lang w:val="ky-KG"/>
        </w:rPr>
        <w:t>К</w:t>
      </w:r>
      <w:r w:rsidRPr="004979D4">
        <w:rPr>
          <w:b/>
          <w:sz w:val="26"/>
          <w:szCs w:val="26"/>
          <w:lang w:val="ky-KG"/>
        </w:rPr>
        <w:t>еңешинин 20</w:t>
      </w:r>
      <w:r w:rsidRPr="00E67473">
        <w:rPr>
          <w:b/>
          <w:sz w:val="26"/>
          <w:szCs w:val="26"/>
          <w:lang w:val="ky-KG"/>
        </w:rPr>
        <w:t>1</w:t>
      </w:r>
      <w:r w:rsidR="003317CA">
        <w:rPr>
          <w:b/>
          <w:sz w:val="26"/>
          <w:szCs w:val="26"/>
          <w:lang w:val="ky-KG"/>
        </w:rPr>
        <w:t>6</w:t>
      </w:r>
      <w:r w:rsidRPr="004979D4">
        <w:rPr>
          <w:b/>
          <w:sz w:val="26"/>
          <w:szCs w:val="26"/>
          <w:lang w:val="ky-KG"/>
        </w:rPr>
        <w:t>-жылдын</w:t>
      </w:r>
    </w:p>
    <w:p w:rsidR="00B02DEB" w:rsidRPr="00E67473" w:rsidRDefault="00B02DEB" w:rsidP="00B02DEB">
      <w:pPr>
        <w:jc w:val="center"/>
        <w:rPr>
          <w:b/>
          <w:sz w:val="26"/>
          <w:szCs w:val="26"/>
          <w:lang w:val="ky-KG"/>
        </w:rPr>
      </w:pPr>
      <w:r w:rsidRPr="003317CA">
        <w:rPr>
          <w:b/>
          <w:color w:val="FF0000"/>
          <w:sz w:val="26"/>
          <w:szCs w:val="26"/>
          <w:lang w:val="ky-KG"/>
        </w:rPr>
        <w:t>2</w:t>
      </w:r>
      <w:r>
        <w:rPr>
          <w:b/>
          <w:sz w:val="26"/>
          <w:szCs w:val="26"/>
          <w:lang w:val="ky-KG"/>
        </w:rPr>
        <w:t xml:space="preserve">-апрелиндеги </w:t>
      </w:r>
      <w:r w:rsidRPr="00E67473">
        <w:rPr>
          <w:b/>
          <w:sz w:val="26"/>
          <w:szCs w:val="26"/>
          <w:lang w:val="ky-KG"/>
        </w:rPr>
        <w:t xml:space="preserve"> №</w:t>
      </w:r>
      <w:r w:rsidRPr="003317CA">
        <w:rPr>
          <w:b/>
          <w:color w:val="FF0000"/>
          <w:sz w:val="26"/>
          <w:szCs w:val="26"/>
          <w:lang w:val="ky-KG"/>
        </w:rPr>
        <w:t>5</w:t>
      </w:r>
      <w:r>
        <w:rPr>
          <w:b/>
          <w:sz w:val="26"/>
          <w:szCs w:val="26"/>
          <w:lang w:val="ky-KG"/>
        </w:rPr>
        <w:t xml:space="preserve"> </w:t>
      </w:r>
      <w:r w:rsidRPr="00E67473">
        <w:rPr>
          <w:b/>
          <w:sz w:val="26"/>
          <w:szCs w:val="26"/>
          <w:lang w:val="ky-KG"/>
        </w:rPr>
        <w:t>жыйынындагы «201</w:t>
      </w:r>
      <w:r w:rsidR="003317CA">
        <w:rPr>
          <w:b/>
          <w:sz w:val="26"/>
          <w:szCs w:val="26"/>
          <w:lang w:val="ky-KG"/>
        </w:rPr>
        <w:t>5</w:t>
      </w:r>
      <w:r w:rsidRPr="00E67473">
        <w:rPr>
          <w:b/>
          <w:sz w:val="26"/>
          <w:szCs w:val="26"/>
          <w:lang w:val="ky-KG"/>
        </w:rPr>
        <w:t>-жылдагы ОшМУнун финансылык, чарбалык, курулуш иштеринин жыйынтыгы, анын быйылкы жылдагы башкы багыттарын аныктоо» деген маселеге карата</w:t>
      </w:r>
    </w:p>
    <w:p w:rsidR="00B02DEB" w:rsidRPr="00E67473" w:rsidRDefault="00B02DEB" w:rsidP="00B02DEB">
      <w:pPr>
        <w:jc w:val="both"/>
        <w:rPr>
          <w:sz w:val="26"/>
          <w:szCs w:val="26"/>
          <w:lang w:val="ky-KG"/>
        </w:rPr>
      </w:pPr>
    </w:p>
    <w:p w:rsidR="00B02DEB" w:rsidRPr="00E67473" w:rsidRDefault="00B02DEB" w:rsidP="00B02DEB">
      <w:pPr>
        <w:jc w:val="center"/>
        <w:rPr>
          <w:b/>
          <w:bCs/>
          <w:sz w:val="26"/>
          <w:szCs w:val="26"/>
        </w:rPr>
      </w:pPr>
      <w:r w:rsidRPr="00E67473">
        <w:rPr>
          <w:b/>
          <w:bCs/>
          <w:sz w:val="26"/>
          <w:szCs w:val="26"/>
        </w:rPr>
        <w:t xml:space="preserve">Ч Е Ч И М И                           </w:t>
      </w:r>
    </w:p>
    <w:p w:rsidR="00B02DEB" w:rsidRPr="00E67473" w:rsidRDefault="00B02DEB" w:rsidP="00B02DEB">
      <w:pPr>
        <w:jc w:val="both"/>
        <w:rPr>
          <w:sz w:val="26"/>
          <w:szCs w:val="26"/>
        </w:rPr>
      </w:pPr>
    </w:p>
    <w:p w:rsidR="00B02DEB" w:rsidRPr="003317CA" w:rsidRDefault="00B02DEB" w:rsidP="00B02DEB">
      <w:pPr>
        <w:jc w:val="right"/>
        <w:rPr>
          <w:i/>
          <w:color w:val="FF0000"/>
          <w:sz w:val="26"/>
          <w:szCs w:val="26"/>
          <w:lang w:val="ky-KG"/>
        </w:rPr>
      </w:pPr>
      <w:r w:rsidRPr="003317CA">
        <w:rPr>
          <w:i/>
          <w:color w:val="FF0000"/>
          <w:sz w:val="26"/>
          <w:szCs w:val="26"/>
          <w:lang w:val="ky-KG"/>
        </w:rPr>
        <w:t>2-апрель</w:t>
      </w:r>
      <w:r w:rsidRPr="003317CA">
        <w:rPr>
          <w:i/>
          <w:color w:val="FF0000"/>
          <w:sz w:val="26"/>
          <w:szCs w:val="26"/>
        </w:rPr>
        <w:t>, 20</w:t>
      </w:r>
      <w:r w:rsidRPr="003317CA">
        <w:rPr>
          <w:i/>
          <w:color w:val="FF0000"/>
          <w:sz w:val="26"/>
          <w:szCs w:val="26"/>
          <w:lang w:val="ky-KG"/>
        </w:rPr>
        <w:t>15</w:t>
      </w:r>
      <w:r w:rsidRPr="003317CA">
        <w:rPr>
          <w:i/>
          <w:color w:val="FF0000"/>
          <w:sz w:val="26"/>
          <w:szCs w:val="26"/>
        </w:rPr>
        <w:t>-жыл</w:t>
      </w:r>
    </w:p>
    <w:p w:rsidR="00B02DEB" w:rsidRPr="00F52393" w:rsidRDefault="00B02DEB" w:rsidP="00B02DEB">
      <w:pPr>
        <w:shd w:val="clear" w:color="auto" w:fill="FFFFFF"/>
        <w:tabs>
          <w:tab w:val="left" w:pos="9781"/>
        </w:tabs>
        <w:spacing w:before="29"/>
        <w:ind w:right="-1"/>
        <w:jc w:val="both"/>
        <w:rPr>
          <w:bCs/>
          <w:spacing w:val="-2"/>
        </w:rPr>
      </w:pPr>
      <w:r w:rsidRPr="00F52393">
        <w:rPr>
          <w:bCs/>
          <w:spacing w:val="-2"/>
        </w:rPr>
        <w:t>201</w:t>
      </w:r>
      <w:r w:rsidR="003317CA">
        <w:rPr>
          <w:bCs/>
          <w:spacing w:val="-2"/>
        </w:rPr>
        <w:t>6</w:t>
      </w:r>
      <w:r w:rsidRPr="00F52393">
        <w:rPr>
          <w:bCs/>
          <w:spacing w:val="-2"/>
        </w:rPr>
        <w:t xml:space="preserve">-жылдын 1-январына карата Ош мамлекеттик университетинде </w:t>
      </w:r>
      <w:r w:rsidRPr="004732D3">
        <w:rPr>
          <w:bCs/>
          <w:spacing w:val="-2"/>
        </w:rPr>
        <w:t>23</w:t>
      </w:r>
      <w:r w:rsidR="004732D3" w:rsidRPr="004732D3">
        <w:rPr>
          <w:bCs/>
          <w:spacing w:val="-2"/>
        </w:rPr>
        <w:t>87</w:t>
      </w:r>
      <w:r w:rsidR="004732D3">
        <w:rPr>
          <w:bCs/>
          <w:color w:val="FF0000"/>
          <w:spacing w:val="-2"/>
        </w:rPr>
        <w:t xml:space="preserve"> </w:t>
      </w:r>
      <w:r w:rsidRPr="00F52393">
        <w:rPr>
          <w:bCs/>
          <w:spacing w:val="-2"/>
        </w:rPr>
        <w:t xml:space="preserve">кызматкер эмгектенген (таблица №1).  </w:t>
      </w:r>
    </w:p>
    <w:p w:rsidR="00B02DEB" w:rsidRPr="00F52393" w:rsidRDefault="00B02DEB" w:rsidP="00B02DEB">
      <w:pPr>
        <w:shd w:val="clear" w:color="auto" w:fill="FFFFFF"/>
        <w:tabs>
          <w:tab w:val="left" w:pos="9781"/>
        </w:tabs>
        <w:spacing w:before="29"/>
        <w:ind w:right="-1"/>
        <w:jc w:val="both"/>
        <w:rPr>
          <w:b/>
          <w:bCs/>
          <w:spacing w:val="-2"/>
        </w:rPr>
      </w:pPr>
      <w:r w:rsidRPr="00F52393">
        <w:rPr>
          <w:b/>
          <w:bCs/>
          <w:spacing w:val="-2"/>
        </w:rPr>
        <w:t xml:space="preserve">                                                                                                                     </w:t>
      </w:r>
    </w:p>
    <w:p w:rsidR="00B02DEB" w:rsidRPr="00F52393" w:rsidRDefault="00B02DEB" w:rsidP="00B02DEB">
      <w:pPr>
        <w:shd w:val="clear" w:color="auto" w:fill="FFFFFF"/>
        <w:tabs>
          <w:tab w:val="left" w:pos="9781"/>
        </w:tabs>
        <w:spacing w:before="29"/>
        <w:ind w:right="-1"/>
        <w:jc w:val="center"/>
        <w:rPr>
          <w:b/>
          <w:bCs/>
          <w:spacing w:val="-2"/>
        </w:rPr>
      </w:pPr>
      <w:r w:rsidRPr="00F52393">
        <w:rPr>
          <w:b/>
          <w:bCs/>
          <w:spacing w:val="-2"/>
        </w:rPr>
        <w:t>ОшМУнун профессордук-окутуучулар курамы</w:t>
      </w:r>
    </w:p>
    <w:p w:rsidR="00B02DEB" w:rsidRPr="00192CAC" w:rsidRDefault="00B02DEB" w:rsidP="00B02DEB">
      <w:pPr>
        <w:shd w:val="clear" w:color="auto" w:fill="FFFFFF"/>
        <w:tabs>
          <w:tab w:val="left" w:pos="9781"/>
        </w:tabs>
        <w:spacing w:before="29"/>
        <w:ind w:right="-1"/>
        <w:jc w:val="right"/>
        <w:rPr>
          <w:b/>
          <w:bCs/>
          <w:spacing w:val="-2"/>
        </w:rPr>
      </w:pPr>
      <w:r w:rsidRPr="00192CAC">
        <w:rPr>
          <w:b/>
          <w:bCs/>
          <w:spacing w:val="-2"/>
        </w:rPr>
        <w:t>Таблица №1</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
        <w:gridCol w:w="158"/>
        <w:gridCol w:w="3082"/>
        <w:gridCol w:w="1234"/>
        <w:gridCol w:w="1646"/>
        <w:gridCol w:w="1090"/>
        <w:gridCol w:w="2150"/>
      </w:tblGrid>
      <w:tr w:rsidR="00B02DEB" w:rsidRPr="00F52393" w:rsidTr="00F76EC0">
        <w:trPr>
          <w:trHeight w:val="1732"/>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w:t>
            </w:r>
          </w:p>
        </w:tc>
        <w:tc>
          <w:tcPr>
            <w:tcW w:w="3240" w:type="dxa"/>
            <w:gridSpan w:val="2"/>
            <w:vAlign w:val="center"/>
          </w:tcPr>
          <w:p w:rsidR="00B02DEB" w:rsidRPr="00F52393" w:rsidRDefault="00B02DEB" w:rsidP="00F76EC0">
            <w:pPr>
              <w:jc w:val="center"/>
              <w:rPr>
                <w:b/>
                <w:bCs/>
              </w:rPr>
            </w:pPr>
            <w:r w:rsidRPr="00F52393">
              <w:rPr>
                <w:b/>
                <w:bCs/>
              </w:rPr>
              <w:t>Профессордук-окутуучулар                                  курамы</w:t>
            </w:r>
          </w:p>
        </w:tc>
        <w:tc>
          <w:tcPr>
            <w:tcW w:w="1234" w:type="dxa"/>
            <w:vAlign w:val="center"/>
          </w:tcPr>
          <w:p w:rsidR="00B02DEB" w:rsidRPr="00F52393" w:rsidRDefault="00B02DEB" w:rsidP="00F76EC0">
            <w:pPr>
              <w:jc w:val="center"/>
              <w:rPr>
                <w:b/>
                <w:bCs/>
              </w:rPr>
            </w:pPr>
            <w:r w:rsidRPr="00F52393">
              <w:rPr>
                <w:b/>
                <w:bCs/>
              </w:rPr>
              <w:t>Штат боюнча</w:t>
            </w:r>
          </w:p>
        </w:tc>
        <w:tc>
          <w:tcPr>
            <w:tcW w:w="1646" w:type="dxa"/>
            <w:vAlign w:val="center"/>
          </w:tcPr>
          <w:p w:rsidR="00B02DEB" w:rsidRPr="00F52393" w:rsidRDefault="00B02DEB" w:rsidP="00F76EC0">
            <w:pPr>
              <w:jc w:val="center"/>
              <w:rPr>
                <w:b/>
                <w:bCs/>
              </w:rPr>
            </w:pPr>
            <w:r w:rsidRPr="00F52393">
              <w:rPr>
                <w:b/>
                <w:bCs/>
              </w:rPr>
              <w:t>Сырттан келип иштегендер (совмест.)</w:t>
            </w:r>
          </w:p>
        </w:tc>
        <w:tc>
          <w:tcPr>
            <w:tcW w:w="1090" w:type="dxa"/>
            <w:vAlign w:val="center"/>
          </w:tcPr>
          <w:p w:rsidR="00B02DEB" w:rsidRPr="00F52393" w:rsidRDefault="00B02DEB" w:rsidP="00F76EC0">
            <w:pPr>
              <w:jc w:val="center"/>
              <w:rPr>
                <w:b/>
                <w:bCs/>
              </w:rPr>
            </w:pPr>
            <w:r w:rsidRPr="00F52393">
              <w:rPr>
                <w:b/>
                <w:bCs/>
              </w:rPr>
              <w:t>Баары</w:t>
            </w:r>
          </w:p>
        </w:tc>
        <w:tc>
          <w:tcPr>
            <w:tcW w:w="2150" w:type="dxa"/>
            <w:vAlign w:val="center"/>
          </w:tcPr>
          <w:p w:rsidR="00B02DEB" w:rsidRPr="00F52393" w:rsidRDefault="00B02DEB" w:rsidP="00F76EC0">
            <w:pPr>
              <w:jc w:val="center"/>
              <w:rPr>
                <w:b/>
                <w:bCs/>
              </w:rPr>
            </w:pPr>
            <w:r>
              <w:rPr>
                <w:b/>
                <w:bCs/>
                <w:lang w:val="ky-KG"/>
              </w:rPr>
              <w:t>Окумуш</w:t>
            </w:r>
            <w:r w:rsidRPr="00F52393">
              <w:rPr>
                <w:b/>
                <w:bCs/>
                <w:lang w:val="ky-KG"/>
              </w:rPr>
              <w:t xml:space="preserve">туулук </w:t>
            </w:r>
            <w:r w:rsidRPr="00F52393">
              <w:rPr>
                <w:b/>
                <w:bCs/>
              </w:rPr>
              <w:t>даражасы жана наамы боюнча</w:t>
            </w:r>
          </w:p>
        </w:tc>
      </w:tr>
      <w:tr w:rsidR="00B02DEB" w:rsidRPr="00F52393" w:rsidTr="00F76EC0">
        <w:trPr>
          <w:trHeight w:val="567"/>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1.</w:t>
            </w:r>
          </w:p>
        </w:tc>
        <w:tc>
          <w:tcPr>
            <w:tcW w:w="3240" w:type="dxa"/>
            <w:gridSpan w:val="2"/>
            <w:vAlign w:val="center"/>
          </w:tcPr>
          <w:p w:rsidR="00B02DEB" w:rsidRPr="00F52393" w:rsidRDefault="00B02DEB" w:rsidP="00F76EC0">
            <w:r w:rsidRPr="00F52393">
              <w:t>Илимдин докторлору, профессорлор</w:t>
            </w:r>
          </w:p>
        </w:tc>
        <w:tc>
          <w:tcPr>
            <w:tcW w:w="1234" w:type="dxa"/>
            <w:vAlign w:val="center"/>
          </w:tcPr>
          <w:p w:rsidR="00B02DEB" w:rsidRPr="00F52393" w:rsidRDefault="009C2C9B" w:rsidP="00F76EC0">
            <w:pPr>
              <w:jc w:val="center"/>
            </w:pPr>
            <w:r>
              <w:t>40</w:t>
            </w:r>
          </w:p>
        </w:tc>
        <w:tc>
          <w:tcPr>
            <w:tcW w:w="1646" w:type="dxa"/>
            <w:vAlign w:val="center"/>
          </w:tcPr>
          <w:p w:rsidR="00B02DEB" w:rsidRPr="00F52393" w:rsidRDefault="009C2C9B" w:rsidP="00F76EC0">
            <w:pPr>
              <w:jc w:val="center"/>
            </w:pPr>
            <w:r>
              <w:t>10</w:t>
            </w:r>
          </w:p>
        </w:tc>
        <w:tc>
          <w:tcPr>
            <w:tcW w:w="1090" w:type="dxa"/>
            <w:vAlign w:val="center"/>
          </w:tcPr>
          <w:p w:rsidR="00B02DEB" w:rsidRPr="00F52393" w:rsidRDefault="009C2C9B" w:rsidP="00F76EC0">
            <w:pPr>
              <w:jc w:val="center"/>
            </w:pPr>
            <w:r>
              <w:t>50</w:t>
            </w:r>
          </w:p>
        </w:tc>
        <w:tc>
          <w:tcPr>
            <w:tcW w:w="2150" w:type="dxa"/>
            <w:vAlign w:val="center"/>
          </w:tcPr>
          <w:p w:rsidR="00B02DEB" w:rsidRPr="00F52393" w:rsidRDefault="009C2C9B" w:rsidP="00F76EC0">
            <w:pPr>
              <w:jc w:val="center"/>
              <w:rPr>
                <w:b/>
                <w:bCs/>
              </w:rPr>
            </w:pPr>
            <w:r>
              <w:rPr>
                <w:b/>
                <w:bCs/>
              </w:rPr>
              <w:t>50</w:t>
            </w:r>
          </w:p>
        </w:tc>
      </w:tr>
      <w:tr w:rsidR="00B02DEB" w:rsidRPr="00F52393" w:rsidTr="00F76EC0">
        <w:trPr>
          <w:trHeight w:val="582"/>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2.</w:t>
            </w:r>
          </w:p>
        </w:tc>
        <w:tc>
          <w:tcPr>
            <w:tcW w:w="3240" w:type="dxa"/>
            <w:gridSpan w:val="2"/>
            <w:vAlign w:val="center"/>
          </w:tcPr>
          <w:p w:rsidR="00B02DEB" w:rsidRPr="00F52393" w:rsidRDefault="00B02DEB" w:rsidP="00F76EC0">
            <w:r w:rsidRPr="00F52393">
              <w:t>Илимдин кандидаттары, профессорлор</w:t>
            </w:r>
          </w:p>
        </w:tc>
        <w:tc>
          <w:tcPr>
            <w:tcW w:w="1234" w:type="dxa"/>
            <w:vAlign w:val="center"/>
          </w:tcPr>
          <w:p w:rsidR="00B02DEB" w:rsidRPr="00F52393" w:rsidRDefault="009C2C9B" w:rsidP="00F76EC0">
            <w:pPr>
              <w:jc w:val="center"/>
            </w:pPr>
            <w:r>
              <w:t>20</w:t>
            </w:r>
          </w:p>
        </w:tc>
        <w:tc>
          <w:tcPr>
            <w:tcW w:w="1646" w:type="dxa"/>
            <w:vAlign w:val="center"/>
          </w:tcPr>
          <w:p w:rsidR="00B02DEB" w:rsidRPr="00F52393" w:rsidRDefault="009C2C9B" w:rsidP="00F76EC0">
            <w:pPr>
              <w:jc w:val="center"/>
            </w:pPr>
            <w:r>
              <w:t>1</w:t>
            </w:r>
          </w:p>
        </w:tc>
        <w:tc>
          <w:tcPr>
            <w:tcW w:w="1090" w:type="dxa"/>
            <w:vAlign w:val="center"/>
          </w:tcPr>
          <w:p w:rsidR="00B02DEB" w:rsidRPr="00F52393" w:rsidRDefault="009C2C9B" w:rsidP="00F76EC0">
            <w:pPr>
              <w:jc w:val="center"/>
            </w:pPr>
            <w:r>
              <w:t>21</w:t>
            </w:r>
          </w:p>
        </w:tc>
        <w:tc>
          <w:tcPr>
            <w:tcW w:w="2150" w:type="dxa"/>
            <w:vMerge w:val="restart"/>
            <w:vAlign w:val="center"/>
          </w:tcPr>
          <w:p w:rsidR="00B02DEB" w:rsidRPr="00F52393" w:rsidRDefault="009C2C9B" w:rsidP="00F76EC0">
            <w:pPr>
              <w:jc w:val="center"/>
              <w:rPr>
                <w:b/>
                <w:bCs/>
              </w:rPr>
            </w:pPr>
            <w:r>
              <w:rPr>
                <w:b/>
                <w:bCs/>
              </w:rPr>
              <w:t>334</w:t>
            </w:r>
          </w:p>
        </w:tc>
      </w:tr>
      <w:tr w:rsidR="00B02DEB" w:rsidRPr="00F52393" w:rsidTr="00F76EC0">
        <w:trPr>
          <w:trHeight w:val="567"/>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3.</w:t>
            </w:r>
          </w:p>
        </w:tc>
        <w:tc>
          <w:tcPr>
            <w:tcW w:w="3240" w:type="dxa"/>
            <w:gridSpan w:val="2"/>
            <w:vAlign w:val="center"/>
          </w:tcPr>
          <w:p w:rsidR="00B02DEB" w:rsidRPr="00F52393" w:rsidRDefault="00B02DEB" w:rsidP="00F76EC0">
            <w:r w:rsidRPr="00F52393">
              <w:t>Илимдин кандидаттары, доценттер</w:t>
            </w:r>
          </w:p>
        </w:tc>
        <w:tc>
          <w:tcPr>
            <w:tcW w:w="1234" w:type="dxa"/>
            <w:vAlign w:val="center"/>
          </w:tcPr>
          <w:p w:rsidR="00B02DEB" w:rsidRPr="00F52393" w:rsidRDefault="009C2C9B" w:rsidP="00F76EC0">
            <w:pPr>
              <w:jc w:val="center"/>
            </w:pPr>
            <w:r>
              <w:t>244</w:t>
            </w:r>
          </w:p>
        </w:tc>
        <w:tc>
          <w:tcPr>
            <w:tcW w:w="1646" w:type="dxa"/>
            <w:vAlign w:val="center"/>
          </w:tcPr>
          <w:p w:rsidR="00B02DEB" w:rsidRPr="00F52393" w:rsidRDefault="009C2C9B" w:rsidP="00F76EC0">
            <w:pPr>
              <w:jc w:val="center"/>
            </w:pPr>
            <w:r>
              <w:t>20</w:t>
            </w:r>
          </w:p>
        </w:tc>
        <w:tc>
          <w:tcPr>
            <w:tcW w:w="1090" w:type="dxa"/>
            <w:vAlign w:val="center"/>
          </w:tcPr>
          <w:p w:rsidR="00B02DEB" w:rsidRPr="00F52393" w:rsidRDefault="009C2C9B" w:rsidP="00F76EC0">
            <w:pPr>
              <w:jc w:val="center"/>
            </w:pPr>
            <w:r>
              <w:t>264</w:t>
            </w:r>
          </w:p>
        </w:tc>
        <w:tc>
          <w:tcPr>
            <w:tcW w:w="2150" w:type="dxa"/>
            <w:vMerge/>
            <w:vAlign w:val="center"/>
          </w:tcPr>
          <w:p w:rsidR="00B02DEB" w:rsidRPr="00F52393" w:rsidRDefault="00B02DEB" w:rsidP="00F76EC0">
            <w:pPr>
              <w:rPr>
                <w:b/>
                <w:bCs/>
              </w:rPr>
            </w:pPr>
          </w:p>
        </w:tc>
      </w:tr>
      <w:tr w:rsidR="00B02DEB" w:rsidRPr="00F52393" w:rsidTr="00F76EC0">
        <w:trPr>
          <w:trHeight w:val="582"/>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4.</w:t>
            </w:r>
          </w:p>
        </w:tc>
        <w:tc>
          <w:tcPr>
            <w:tcW w:w="3240" w:type="dxa"/>
            <w:gridSpan w:val="2"/>
            <w:vAlign w:val="center"/>
          </w:tcPr>
          <w:p w:rsidR="00B02DEB" w:rsidRPr="00F52393" w:rsidRDefault="00B02DEB" w:rsidP="00F76EC0">
            <w:r w:rsidRPr="00F52393">
              <w:t>Илимдин кандидаттары, ага окутуучулар</w:t>
            </w:r>
          </w:p>
        </w:tc>
        <w:tc>
          <w:tcPr>
            <w:tcW w:w="1234" w:type="dxa"/>
            <w:vAlign w:val="center"/>
          </w:tcPr>
          <w:p w:rsidR="00B02DEB" w:rsidRPr="00F52393" w:rsidRDefault="009C2C9B" w:rsidP="00F76EC0">
            <w:pPr>
              <w:jc w:val="center"/>
            </w:pPr>
            <w:r>
              <w:t>19</w:t>
            </w:r>
          </w:p>
        </w:tc>
        <w:tc>
          <w:tcPr>
            <w:tcW w:w="1646" w:type="dxa"/>
            <w:vAlign w:val="center"/>
          </w:tcPr>
          <w:p w:rsidR="00B02DEB" w:rsidRPr="00F52393" w:rsidRDefault="009C2C9B" w:rsidP="00F76EC0">
            <w:pPr>
              <w:jc w:val="center"/>
            </w:pPr>
            <w:r>
              <w:t>5</w:t>
            </w:r>
          </w:p>
        </w:tc>
        <w:tc>
          <w:tcPr>
            <w:tcW w:w="1090" w:type="dxa"/>
            <w:vAlign w:val="center"/>
          </w:tcPr>
          <w:p w:rsidR="00B02DEB" w:rsidRPr="00F52393" w:rsidRDefault="009C2C9B" w:rsidP="00F76EC0">
            <w:pPr>
              <w:jc w:val="center"/>
            </w:pPr>
            <w:r>
              <w:t>24</w:t>
            </w:r>
          </w:p>
        </w:tc>
        <w:tc>
          <w:tcPr>
            <w:tcW w:w="2150" w:type="dxa"/>
            <w:vMerge/>
            <w:vAlign w:val="center"/>
          </w:tcPr>
          <w:p w:rsidR="00B02DEB" w:rsidRPr="00F52393" w:rsidRDefault="00B02DEB" w:rsidP="00F76EC0">
            <w:pPr>
              <w:rPr>
                <w:b/>
                <w:bCs/>
              </w:rPr>
            </w:pPr>
          </w:p>
        </w:tc>
      </w:tr>
      <w:tr w:rsidR="00B02DEB" w:rsidRPr="00F52393" w:rsidTr="00F76EC0">
        <w:trPr>
          <w:trHeight w:val="582"/>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5.</w:t>
            </w:r>
          </w:p>
        </w:tc>
        <w:tc>
          <w:tcPr>
            <w:tcW w:w="3240" w:type="dxa"/>
            <w:gridSpan w:val="2"/>
            <w:vAlign w:val="center"/>
          </w:tcPr>
          <w:p w:rsidR="00B02DEB" w:rsidRPr="00F52393" w:rsidRDefault="00B02DEB" w:rsidP="00F76EC0">
            <w:r w:rsidRPr="00F52393">
              <w:t>Илимдин кандидаттары, окутуучулар</w:t>
            </w:r>
          </w:p>
        </w:tc>
        <w:tc>
          <w:tcPr>
            <w:tcW w:w="1234" w:type="dxa"/>
            <w:vAlign w:val="center"/>
          </w:tcPr>
          <w:p w:rsidR="00B02DEB" w:rsidRPr="00F52393" w:rsidRDefault="009C2C9B" w:rsidP="00F76EC0">
            <w:pPr>
              <w:jc w:val="center"/>
            </w:pPr>
            <w:r>
              <w:t>6</w:t>
            </w:r>
          </w:p>
        </w:tc>
        <w:tc>
          <w:tcPr>
            <w:tcW w:w="1646" w:type="dxa"/>
            <w:vAlign w:val="center"/>
          </w:tcPr>
          <w:p w:rsidR="00B02DEB" w:rsidRPr="00F52393" w:rsidRDefault="009C2C9B" w:rsidP="00F76EC0">
            <w:pPr>
              <w:jc w:val="center"/>
            </w:pPr>
            <w:r>
              <w:t>19</w:t>
            </w:r>
          </w:p>
        </w:tc>
        <w:tc>
          <w:tcPr>
            <w:tcW w:w="1090" w:type="dxa"/>
            <w:vAlign w:val="center"/>
          </w:tcPr>
          <w:p w:rsidR="00B02DEB" w:rsidRPr="00F52393" w:rsidRDefault="009C2C9B" w:rsidP="00F76EC0">
            <w:pPr>
              <w:jc w:val="center"/>
            </w:pPr>
            <w:r>
              <w:t>25</w:t>
            </w:r>
          </w:p>
        </w:tc>
        <w:tc>
          <w:tcPr>
            <w:tcW w:w="2150" w:type="dxa"/>
            <w:vMerge/>
            <w:vAlign w:val="center"/>
          </w:tcPr>
          <w:p w:rsidR="00B02DEB" w:rsidRPr="00F52393" w:rsidRDefault="00B02DEB" w:rsidP="00F76EC0">
            <w:pPr>
              <w:rPr>
                <w:b/>
                <w:bCs/>
              </w:rPr>
            </w:pPr>
          </w:p>
        </w:tc>
      </w:tr>
      <w:tr w:rsidR="00B02DEB" w:rsidRPr="00F52393" w:rsidTr="00F76EC0">
        <w:trPr>
          <w:trHeight w:val="335"/>
        </w:trPr>
        <w:tc>
          <w:tcPr>
            <w:tcW w:w="464" w:type="dxa"/>
          </w:tcPr>
          <w:p w:rsidR="00B02DEB" w:rsidRPr="00F52393" w:rsidRDefault="00B02DEB" w:rsidP="00F76EC0">
            <w:pPr>
              <w:tabs>
                <w:tab w:val="left" w:pos="9781"/>
              </w:tabs>
              <w:spacing w:before="29"/>
              <w:ind w:right="-1"/>
              <w:jc w:val="both"/>
              <w:rPr>
                <w:bCs/>
                <w:spacing w:val="-2"/>
              </w:rPr>
            </w:pPr>
            <w:r w:rsidRPr="00F52393">
              <w:rPr>
                <w:bCs/>
                <w:spacing w:val="-2"/>
              </w:rPr>
              <w:t>6.</w:t>
            </w:r>
          </w:p>
        </w:tc>
        <w:tc>
          <w:tcPr>
            <w:tcW w:w="3240" w:type="dxa"/>
            <w:gridSpan w:val="2"/>
            <w:vAlign w:val="center"/>
          </w:tcPr>
          <w:p w:rsidR="00B02DEB" w:rsidRPr="00F52393" w:rsidRDefault="00B02DEB" w:rsidP="00F76EC0">
            <w:r w:rsidRPr="00F52393">
              <w:rPr>
                <w:lang w:val="en-US"/>
              </w:rPr>
              <w:t xml:space="preserve">Phd </w:t>
            </w:r>
            <w:r w:rsidRPr="00F52393">
              <w:t>докторлор</w:t>
            </w:r>
          </w:p>
        </w:tc>
        <w:tc>
          <w:tcPr>
            <w:tcW w:w="1234" w:type="dxa"/>
            <w:vAlign w:val="center"/>
          </w:tcPr>
          <w:p w:rsidR="00B02DEB" w:rsidRPr="00F52393" w:rsidRDefault="009C2C9B" w:rsidP="00F76EC0">
            <w:pPr>
              <w:jc w:val="center"/>
            </w:pPr>
            <w:r>
              <w:t>11</w:t>
            </w:r>
          </w:p>
        </w:tc>
        <w:tc>
          <w:tcPr>
            <w:tcW w:w="1646" w:type="dxa"/>
            <w:vAlign w:val="center"/>
          </w:tcPr>
          <w:p w:rsidR="00B02DEB" w:rsidRPr="00F52393" w:rsidRDefault="009C2C9B" w:rsidP="00F76EC0">
            <w:pPr>
              <w:jc w:val="center"/>
            </w:pPr>
            <w:r>
              <w:t>-</w:t>
            </w:r>
          </w:p>
        </w:tc>
        <w:tc>
          <w:tcPr>
            <w:tcW w:w="1090" w:type="dxa"/>
            <w:vAlign w:val="center"/>
          </w:tcPr>
          <w:p w:rsidR="00B02DEB" w:rsidRPr="00F52393" w:rsidRDefault="009C2C9B" w:rsidP="00F76EC0">
            <w:pPr>
              <w:jc w:val="center"/>
            </w:pPr>
            <w:r>
              <w:t>11</w:t>
            </w:r>
          </w:p>
        </w:tc>
        <w:tc>
          <w:tcPr>
            <w:tcW w:w="2150" w:type="dxa"/>
            <w:vAlign w:val="center"/>
          </w:tcPr>
          <w:p w:rsidR="00B02DEB" w:rsidRPr="00F52393" w:rsidRDefault="009C2C9B" w:rsidP="00F76EC0">
            <w:pPr>
              <w:jc w:val="center"/>
              <w:rPr>
                <w:b/>
                <w:bCs/>
              </w:rPr>
            </w:pPr>
            <w:r>
              <w:rPr>
                <w:b/>
                <w:bCs/>
              </w:rPr>
              <w:t>11</w:t>
            </w:r>
          </w:p>
        </w:tc>
      </w:tr>
      <w:tr w:rsidR="009C2C9B" w:rsidRPr="00F52393" w:rsidTr="00F76EC0">
        <w:trPr>
          <w:trHeight w:val="335"/>
        </w:trPr>
        <w:tc>
          <w:tcPr>
            <w:tcW w:w="464" w:type="dxa"/>
          </w:tcPr>
          <w:p w:rsidR="009C2C9B" w:rsidRPr="00F52393" w:rsidRDefault="009C2C9B" w:rsidP="00F76EC0">
            <w:pPr>
              <w:tabs>
                <w:tab w:val="left" w:pos="9781"/>
              </w:tabs>
              <w:spacing w:before="29"/>
              <w:ind w:right="-1"/>
              <w:jc w:val="both"/>
              <w:rPr>
                <w:bCs/>
                <w:spacing w:val="-2"/>
              </w:rPr>
            </w:pPr>
            <w:r>
              <w:rPr>
                <w:bCs/>
                <w:spacing w:val="-2"/>
              </w:rPr>
              <w:t>7.</w:t>
            </w:r>
          </w:p>
        </w:tc>
        <w:tc>
          <w:tcPr>
            <w:tcW w:w="3240" w:type="dxa"/>
            <w:gridSpan w:val="2"/>
            <w:vAlign w:val="center"/>
          </w:tcPr>
          <w:p w:rsidR="009C2C9B" w:rsidRPr="009C2C9B" w:rsidRDefault="009C2C9B" w:rsidP="00F76EC0">
            <w:r>
              <w:t>Окумуштуулук даражасыз профессорлор</w:t>
            </w:r>
          </w:p>
        </w:tc>
        <w:tc>
          <w:tcPr>
            <w:tcW w:w="1234" w:type="dxa"/>
            <w:vAlign w:val="center"/>
          </w:tcPr>
          <w:p w:rsidR="009C2C9B" w:rsidRDefault="009C2C9B" w:rsidP="00F76EC0">
            <w:pPr>
              <w:jc w:val="center"/>
            </w:pPr>
            <w:r>
              <w:t>1</w:t>
            </w:r>
          </w:p>
        </w:tc>
        <w:tc>
          <w:tcPr>
            <w:tcW w:w="1646" w:type="dxa"/>
            <w:vAlign w:val="center"/>
          </w:tcPr>
          <w:p w:rsidR="009C2C9B" w:rsidRDefault="009C2C9B" w:rsidP="00F76EC0">
            <w:pPr>
              <w:jc w:val="center"/>
            </w:pPr>
            <w:r>
              <w:t>-</w:t>
            </w:r>
          </w:p>
        </w:tc>
        <w:tc>
          <w:tcPr>
            <w:tcW w:w="1090" w:type="dxa"/>
            <w:vAlign w:val="center"/>
          </w:tcPr>
          <w:p w:rsidR="009C2C9B" w:rsidRDefault="009C2C9B" w:rsidP="00F76EC0">
            <w:pPr>
              <w:jc w:val="center"/>
            </w:pPr>
            <w:r>
              <w:t>1</w:t>
            </w:r>
          </w:p>
        </w:tc>
        <w:tc>
          <w:tcPr>
            <w:tcW w:w="2150" w:type="dxa"/>
            <w:vAlign w:val="center"/>
          </w:tcPr>
          <w:p w:rsidR="009C2C9B" w:rsidRDefault="009C2C9B" w:rsidP="00F76EC0">
            <w:pPr>
              <w:jc w:val="center"/>
              <w:rPr>
                <w:b/>
                <w:bCs/>
              </w:rPr>
            </w:pPr>
            <w:r>
              <w:rPr>
                <w:b/>
                <w:bCs/>
              </w:rPr>
              <w:t>1</w:t>
            </w:r>
          </w:p>
        </w:tc>
      </w:tr>
      <w:tr w:rsidR="00B02DEB" w:rsidRPr="00F52393" w:rsidTr="00F76EC0">
        <w:trPr>
          <w:trHeight w:val="567"/>
        </w:trPr>
        <w:tc>
          <w:tcPr>
            <w:tcW w:w="464" w:type="dxa"/>
          </w:tcPr>
          <w:p w:rsidR="00B02DEB" w:rsidRPr="00F52393" w:rsidRDefault="009C2C9B" w:rsidP="00F76EC0">
            <w:pPr>
              <w:tabs>
                <w:tab w:val="left" w:pos="9781"/>
              </w:tabs>
              <w:spacing w:before="29"/>
              <w:ind w:right="-1"/>
              <w:jc w:val="both"/>
              <w:rPr>
                <w:bCs/>
                <w:spacing w:val="-2"/>
              </w:rPr>
            </w:pPr>
            <w:r>
              <w:rPr>
                <w:bCs/>
                <w:spacing w:val="-2"/>
              </w:rPr>
              <w:t>8</w:t>
            </w:r>
            <w:r w:rsidR="00B02DEB" w:rsidRPr="00F52393">
              <w:rPr>
                <w:bCs/>
                <w:spacing w:val="-2"/>
              </w:rPr>
              <w:t>.</w:t>
            </w:r>
          </w:p>
        </w:tc>
        <w:tc>
          <w:tcPr>
            <w:tcW w:w="3240" w:type="dxa"/>
            <w:gridSpan w:val="2"/>
            <w:vAlign w:val="center"/>
          </w:tcPr>
          <w:p w:rsidR="00B02DEB" w:rsidRPr="00F52393" w:rsidRDefault="00B02DEB" w:rsidP="00F76EC0">
            <w:r w:rsidRPr="00F52393">
              <w:t>Окумуштуулук даражасыз доценттер</w:t>
            </w:r>
          </w:p>
        </w:tc>
        <w:tc>
          <w:tcPr>
            <w:tcW w:w="1234" w:type="dxa"/>
            <w:vAlign w:val="center"/>
          </w:tcPr>
          <w:p w:rsidR="00B02DEB" w:rsidRPr="00F52393" w:rsidRDefault="009C2C9B" w:rsidP="00F76EC0">
            <w:pPr>
              <w:jc w:val="center"/>
            </w:pPr>
            <w:r>
              <w:t>50</w:t>
            </w:r>
          </w:p>
        </w:tc>
        <w:tc>
          <w:tcPr>
            <w:tcW w:w="1646" w:type="dxa"/>
            <w:vAlign w:val="center"/>
          </w:tcPr>
          <w:p w:rsidR="00B02DEB" w:rsidRPr="00F52393" w:rsidRDefault="009C2C9B" w:rsidP="00F76EC0">
            <w:pPr>
              <w:jc w:val="center"/>
            </w:pPr>
            <w:r>
              <w:t>-</w:t>
            </w:r>
          </w:p>
        </w:tc>
        <w:tc>
          <w:tcPr>
            <w:tcW w:w="1090" w:type="dxa"/>
            <w:vAlign w:val="center"/>
          </w:tcPr>
          <w:p w:rsidR="00B02DEB" w:rsidRPr="00F52393" w:rsidRDefault="009C2C9B" w:rsidP="00F76EC0">
            <w:pPr>
              <w:jc w:val="center"/>
            </w:pPr>
            <w:r>
              <w:t>50</w:t>
            </w:r>
          </w:p>
        </w:tc>
        <w:tc>
          <w:tcPr>
            <w:tcW w:w="2150" w:type="dxa"/>
            <w:vAlign w:val="center"/>
          </w:tcPr>
          <w:p w:rsidR="00B02DEB" w:rsidRPr="00F52393" w:rsidRDefault="009C2C9B" w:rsidP="00F76EC0">
            <w:pPr>
              <w:jc w:val="center"/>
              <w:rPr>
                <w:b/>
                <w:bCs/>
              </w:rPr>
            </w:pPr>
            <w:r>
              <w:rPr>
                <w:b/>
                <w:bCs/>
              </w:rPr>
              <w:t>50</w:t>
            </w:r>
          </w:p>
        </w:tc>
      </w:tr>
      <w:tr w:rsidR="00B02DEB" w:rsidRPr="00F52393" w:rsidTr="00F76EC0">
        <w:trPr>
          <w:trHeight w:val="335"/>
        </w:trPr>
        <w:tc>
          <w:tcPr>
            <w:tcW w:w="464" w:type="dxa"/>
          </w:tcPr>
          <w:p w:rsidR="00B02DEB" w:rsidRPr="00F52393" w:rsidRDefault="009C2C9B" w:rsidP="00F76EC0">
            <w:pPr>
              <w:tabs>
                <w:tab w:val="left" w:pos="9781"/>
              </w:tabs>
              <w:spacing w:before="29"/>
              <w:ind w:right="-1"/>
              <w:jc w:val="both"/>
              <w:rPr>
                <w:bCs/>
                <w:spacing w:val="-2"/>
              </w:rPr>
            </w:pPr>
            <w:r>
              <w:rPr>
                <w:bCs/>
                <w:spacing w:val="-2"/>
              </w:rPr>
              <w:t>9</w:t>
            </w:r>
            <w:r w:rsidR="00B02DEB" w:rsidRPr="00F52393">
              <w:rPr>
                <w:bCs/>
                <w:spacing w:val="-2"/>
              </w:rPr>
              <w:t>.</w:t>
            </w:r>
          </w:p>
        </w:tc>
        <w:tc>
          <w:tcPr>
            <w:tcW w:w="3240" w:type="dxa"/>
            <w:gridSpan w:val="2"/>
            <w:vAlign w:val="center"/>
          </w:tcPr>
          <w:p w:rsidR="00B02DEB" w:rsidRPr="00F52393" w:rsidRDefault="00B02DEB" w:rsidP="00F76EC0">
            <w:proofErr w:type="gramStart"/>
            <w:r w:rsidRPr="00F52393">
              <w:t>Ага</w:t>
            </w:r>
            <w:proofErr w:type="gramEnd"/>
            <w:r w:rsidRPr="00F52393">
              <w:t xml:space="preserve"> окутуучулар</w:t>
            </w:r>
          </w:p>
        </w:tc>
        <w:tc>
          <w:tcPr>
            <w:tcW w:w="1234" w:type="dxa"/>
            <w:vAlign w:val="center"/>
          </w:tcPr>
          <w:p w:rsidR="00B02DEB" w:rsidRPr="00F52393" w:rsidRDefault="009C2C9B" w:rsidP="00F76EC0">
            <w:pPr>
              <w:jc w:val="center"/>
            </w:pPr>
            <w:r>
              <w:t>306</w:t>
            </w:r>
          </w:p>
        </w:tc>
        <w:tc>
          <w:tcPr>
            <w:tcW w:w="1646" w:type="dxa"/>
            <w:vAlign w:val="center"/>
          </w:tcPr>
          <w:p w:rsidR="00B02DEB" w:rsidRPr="00F52393" w:rsidRDefault="009C2C9B" w:rsidP="00F76EC0">
            <w:pPr>
              <w:jc w:val="center"/>
            </w:pPr>
            <w:r>
              <w:t>7</w:t>
            </w:r>
          </w:p>
        </w:tc>
        <w:tc>
          <w:tcPr>
            <w:tcW w:w="1090" w:type="dxa"/>
            <w:vAlign w:val="center"/>
          </w:tcPr>
          <w:p w:rsidR="00B02DEB" w:rsidRPr="00F52393" w:rsidRDefault="009C2C9B" w:rsidP="00F76EC0">
            <w:pPr>
              <w:jc w:val="center"/>
            </w:pPr>
            <w:r>
              <w:t>313</w:t>
            </w:r>
          </w:p>
        </w:tc>
        <w:tc>
          <w:tcPr>
            <w:tcW w:w="2150" w:type="dxa"/>
            <w:vAlign w:val="center"/>
          </w:tcPr>
          <w:p w:rsidR="00B02DEB" w:rsidRPr="00F52393" w:rsidRDefault="009C2C9B" w:rsidP="00F76EC0">
            <w:pPr>
              <w:jc w:val="center"/>
              <w:rPr>
                <w:b/>
                <w:bCs/>
              </w:rPr>
            </w:pPr>
            <w:r>
              <w:rPr>
                <w:b/>
                <w:bCs/>
              </w:rPr>
              <w:t>313</w:t>
            </w:r>
          </w:p>
        </w:tc>
      </w:tr>
      <w:tr w:rsidR="00B02DEB" w:rsidRPr="00F52393" w:rsidTr="00F76EC0">
        <w:trPr>
          <w:trHeight w:val="335"/>
        </w:trPr>
        <w:tc>
          <w:tcPr>
            <w:tcW w:w="464" w:type="dxa"/>
            <w:tcBorders>
              <w:bottom w:val="single" w:sz="4" w:space="0" w:color="auto"/>
            </w:tcBorders>
          </w:tcPr>
          <w:p w:rsidR="00B02DEB" w:rsidRPr="00F52393" w:rsidRDefault="009C2C9B" w:rsidP="009C2C9B">
            <w:pPr>
              <w:tabs>
                <w:tab w:val="left" w:pos="9781"/>
              </w:tabs>
              <w:spacing w:before="29"/>
              <w:ind w:right="-1"/>
              <w:jc w:val="both"/>
              <w:rPr>
                <w:bCs/>
                <w:spacing w:val="-2"/>
              </w:rPr>
            </w:pPr>
            <w:r>
              <w:rPr>
                <w:bCs/>
                <w:spacing w:val="-2"/>
              </w:rPr>
              <w:t>10</w:t>
            </w:r>
          </w:p>
        </w:tc>
        <w:tc>
          <w:tcPr>
            <w:tcW w:w="3240" w:type="dxa"/>
            <w:gridSpan w:val="2"/>
            <w:tcBorders>
              <w:bottom w:val="single" w:sz="4" w:space="0" w:color="auto"/>
            </w:tcBorders>
            <w:vAlign w:val="center"/>
          </w:tcPr>
          <w:p w:rsidR="00B02DEB" w:rsidRPr="00F52393" w:rsidRDefault="00B02DEB" w:rsidP="00F76EC0">
            <w:r w:rsidRPr="00F52393">
              <w:t>Окутуучулар</w:t>
            </w:r>
          </w:p>
        </w:tc>
        <w:tc>
          <w:tcPr>
            <w:tcW w:w="1234" w:type="dxa"/>
            <w:tcBorders>
              <w:bottom w:val="single" w:sz="4" w:space="0" w:color="auto"/>
            </w:tcBorders>
            <w:vAlign w:val="center"/>
          </w:tcPr>
          <w:p w:rsidR="00B02DEB" w:rsidRPr="00F52393" w:rsidRDefault="009F0C1E" w:rsidP="00F76EC0">
            <w:pPr>
              <w:jc w:val="center"/>
            </w:pPr>
            <w:r>
              <w:t>580</w:t>
            </w:r>
          </w:p>
        </w:tc>
        <w:tc>
          <w:tcPr>
            <w:tcW w:w="1646" w:type="dxa"/>
            <w:tcBorders>
              <w:bottom w:val="single" w:sz="4" w:space="0" w:color="auto"/>
            </w:tcBorders>
            <w:vAlign w:val="center"/>
          </w:tcPr>
          <w:p w:rsidR="00B02DEB" w:rsidRPr="00F52393" w:rsidRDefault="009F0C1E" w:rsidP="00F76EC0">
            <w:pPr>
              <w:jc w:val="center"/>
            </w:pPr>
            <w:r>
              <w:t>134</w:t>
            </w:r>
          </w:p>
        </w:tc>
        <w:tc>
          <w:tcPr>
            <w:tcW w:w="1090" w:type="dxa"/>
            <w:tcBorders>
              <w:bottom w:val="single" w:sz="4" w:space="0" w:color="auto"/>
            </w:tcBorders>
            <w:vAlign w:val="center"/>
          </w:tcPr>
          <w:p w:rsidR="00B02DEB" w:rsidRPr="00F52393" w:rsidRDefault="009F0C1E" w:rsidP="00F76EC0">
            <w:pPr>
              <w:jc w:val="center"/>
            </w:pPr>
            <w:r>
              <w:t>714</w:t>
            </w:r>
          </w:p>
        </w:tc>
        <w:tc>
          <w:tcPr>
            <w:tcW w:w="2150" w:type="dxa"/>
            <w:tcBorders>
              <w:bottom w:val="single" w:sz="4" w:space="0" w:color="auto"/>
            </w:tcBorders>
            <w:vAlign w:val="center"/>
          </w:tcPr>
          <w:p w:rsidR="00B02DEB" w:rsidRPr="00F52393" w:rsidRDefault="009F0C1E" w:rsidP="00F76EC0">
            <w:pPr>
              <w:jc w:val="center"/>
              <w:rPr>
                <w:b/>
                <w:bCs/>
              </w:rPr>
            </w:pPr>
            <w:r>
              <w:rPr>
                <w:b/>
                <w:bCs/>
              </w:rPr>
              <w:t>714</w:t>
            </w:r>
          </w:p>
        </w:tc>
      </w:tr>
      <w:tr w:rsidR="00B02DEB" w:rsidRPr="00F52393" w:rsidTr="00F76EC0">
        <w:trPr>
          <w:trHeight w:val="335"/>
        </w:trPr>
        <w:tc>
          <w:tcPr>
            <w:tcW w:w="464" w:type="dxa"/>
            <w:tcBorders>
              <w:bottom w:val="single" w:sz="4" w:space="0" w:color="auto"/>
            </w:tcBorders>
          </w:tcPr>
          <w:p w:rsidR="00B02DEB" w:rsidRPr="00F52393" w:rsidRDefault="00B02DEB" w:rsidP="00F76EC0">
            <w:pPr>
              <w:tabs>
                <w:tab w:val="left" w:pos="9781"/>
              </w:tabs>
              <w:spacing w:before="29"/>
              <w:ind w:right="-1"/>
              <w:jc w:val="both"/>
              <w:rPr>
                <w:bCs/>
                <w:spacing w:val="-2"/>
              </w:rPr>
            </w:pPr>
          </w:p>
        </w:tc>
        <w:tc>
          <w:tcPr>
            <w:tcW w:w="3240" w:type="dxa"/>
            <w:gridSpan w:val="2"/>
            <w:tcBorders>
              <w:bottom w:val="single" w:sz="4" w:space="0" w:color="auto"/>
            </w:tcBorders>
            <w:vAlign w:val="center"/>
          </w:tcPr>
          <w:p w:rsidR="00B02DEB" w:rsidRPr="00F52393" w:rsidRDefault="00B02DEB" w:rsidP="00F76EC0">
            <w:pPr>
              <w:jc w:val="center"/>
              <w:rPr>
                <w:b/>
                <w:bCs/>
              </w:rPr>
            </w:pPr>
            <w:r w:rsidRPr="00F52393">
              <w:rPr>
                <w:b/>
                <w:bCs/>
              </w:rPr>
              <w:t>Баары:</w:t>
            </w:r>
          </w:p>
        </w:tc>
        <w:tc>
          <w:tcPr>
            <w:tcW w:w="1234" w:type="dxa"/>
            <w:tcBorders>
              <w:bottom w:val="single" w:sz="4" w:space="0" w:color="auto"/>
            </w:tcBorders>
            <w:vAlign w:val="center"/>
          </w:tcPr>
          <w:p w:rsidR="00B02DEB" w:rsidRPr="00F52393" w:rsidRDefault="009F0C1E" w:rsidP="00F76EC0">
            <w:pPr>
              <w:jc w:val="center"/>
              <w:rPr>
                <w:b/>
                <w:bCs/>
              </w:rPr>
            </w:pPr>
            <w:r>
              <w:rPr>
                <w:b/>
                <w:bCs/>
              </w:rPr>
              <w:t>1277</w:t>
            </w:r>
          </w:p>
        </w:tc>
        <w:tc>
          <w:tcPr>
            <w:tcW w:w="1646" w:type="dxa"/>
            <w:tcBorders>
              <w:bottom w:val="single" w:sz="4" w:space="0" w:color="auto"/>
            </w:tcBorders>
            <w:vAlign w:val="center"/>
          </w:tcPr>
          <w:p w:rsidR="00B02DEB" w:rsidRPr="00F52393" w:rsidRDefault="009F0C1E" w:rsidP="00F76EC0">
            <w:pPr>
              <w:jc w:val="center"/>
              <w:rPr>
                <w:b/>
                <w:bCs/>
              </w:rPr>
            </w:pPr>
            <w:r>
              <w:rPr>
                <w:b/>
                <w:bCs/>
              </w:rPr>
              <w:t>196</w:t>
            </w:r>
          </w:p>
        </w:tc>
        <w:tc>
          <w:tcPr>
            <w:tcW w:w="1090" w:type="dxa"/>
            <w:tcBorders>
              <w:bottom w:val="single" w:sz="4" w:space="0" w:color="auto"/>
            </w:tcBorders>
            <w:vAlign w:val="center"/>
          </w:tcPr>
          <w:p w:rsidR="00B02DEB" w:rsidRPr="00F52393" w:rsidRDefault="009F0C1E" w:rsidP="00F76EC0">
            <w:pPr>
              <w:jc w:val="center"/>
              <w:rPr>
                <w:b/>
                <w:bCs/>
              </w:rPr>
            </w:pPr>
            <w:r>
              <w:rPr>
                <w:b/>
                <w:bCs/>
              </w:rPr>
              <w:t>1473</w:t>
            </w:r>
          </w:p>
        </w:tc>
        <w:tc>
          <w:tcPr>
            <w:tcW w:w="2150" w:type="dxa"/>
            <w:tcBorders>
              <w:bottom w:val="single" w:sz="4" w:space="0" w:color="auto"/>
            </w:tcBorders>
            <w:vAlign w:val="center"/>
          </w:tcPr>
          <w:p w:rsidR="00B02DEB" w:rsidRPr="00F52393" w:rsidRDefault="009F0C1E" w:rsidP="00F76EC0">
            <w:pPr>
              <w:jc w:val="center"/>
              <w:rPr>
                <w:b/>
                <w:bCs/>
              </w:rPr>
            </w:pPr>
            <w:r>
              <w:rPr>
                <w:b/>
                <w:bCs/>
              </w:rPr>
              <w:t>1473</w:t>
            </w:r>
          </w:p>
        </w:tc>
      </w:tr>
      <w:tr w:rsidR="00B02DEB" w:rsidRPr="00F52393" w:rsidTr="00F76EC0">
        <w:trPr>
          <w:trHeight w:val="320"/>
        </w:trPr>
        <w:tc>
          <w:tcPr>
            <w:tcW w:w="9824" w:type="dxa"/>
            <w:gridSpan w:val="7"/>
            <w:tcBorders>
              <w:top w:val="single" w:sz="4" w:space="0" w:color="auto"/>
              <w:left w:val="nil"/>
              <w:bottom w:val="single" w:sz="4" w:space="0" w:color="auto"/>
              <w:right w:val="nil"/>
            </w:tcBorders>
          </w:tcPr>
          <w:p w:rsidR="00B02DEB" w:rsidRPr="00F52393" w:rsidRDefault="00B02DEB" w:rsidP="00F76EC0">
            <w:pPr>
              <w:tabs>
                <w:tab w:val="left" w:pos="9781"/>
              </w:tabs>
              <w:spacing w:before="29"/>
              <w:ind w:right="-1"/>
              <w:jc w:val="both"/>
              <w:rPr>
                <w:bCs/>
                <w:spacing w:val="-2"/>
              </w:rPr>
            </w:pPr>
          </w:p>
        </w:tc>
      </w:tr>
      <w:tr w:rsidR="00B02DEB" w:rsidRPr="00F52393" w:rsidTr="00F76EC0">
        <w:trPr>
          <w:trHeight w:val="335"/>
        </w:trPr>
        <w:tc>
          <w:tcPr>
            <w:tcW w:w="622" w:type="dxa"/>
            <w:gridSpan w:val="2"/>
            <w:tcBorders>
              <w:top w:val="single" w:sz="4" w:space="0" w:color="auto"/>
            </w:tcBorders>
          </w:tcPr>
          <w:p w:rsidR="00B02DEB" w:rsidRPr="00F52393" w:rsidRDefault="00B02DEB" w:rsidP="00F76EC0">
            <w:pPr>
              <w:tabs>
                <w:tab w:val="left" w:pos="9781"/>
              </w:tabs>
              <w:spacing w:before="29"/>
              <w:ind w:right="-1"/>
              <w:jc w:val="both"/>
              <w:rPr>
                <w:bCs/>
                <w:spacing w:val="-2"/>
              </w:rPr>
            </w:pPr>
            <w:r w:rsidRPr="00F52393">
              <w:rPr>
                <w:bCs/>
                <w:spacing w:val="-2"/>
              </w:rPr>
              <w:t>1.</w:t>
            </w:r>
          </w:p>
        </w:tc>
        <w:tc>
          <w:tcPr>
            <w:tcW w:w="5962" w:type="dxa"/>
            <w:gridSpan w:val="3"/>
            <w:tcBorders>
              <w:top w:val="single" w:sz="4" w:space="0" w:color="auto"/>
            </w:tcBorders>
            <w:vAlign w:val="bottom"/>
          </w:tcPr>
          <w:p w:rsidR="00B02DEB" w:rsidRPr="00F52393" w:rsidRDefault="00B02DEB" w:rsidP="00F76EC0">
            <w:pPr>
              <w:tabs>
                <w:tab w:val="left" w:pos="9781"/>
              </w:tabs>
              <w:spacing w:before="29"/>
              <w:ind w:right="-1"/>
              <w:jc w:val="both"/>
              <w:rPr>
                <w:bCs/>
                <w:spacing w:val="-2"/>
              </w:rPr>
            </w:pPr>
            <w:r w:rsidRPr="00F52393">
              <w:rPr>
                <w:b/>
                <w:bCs/>
              </w:rPr>
              <w:t>Окуу-көмөкчү персоналдар</w:t>
            </w:r>
          </w:p>
        </w:tc>
        <w:tc>
          <w:tcPr>
            <w:tcW w:w="3240" w:type="dxa"/>
            <w:gridSpan w:val="2"/>
            <w:tcBorders>
              <w:top w:val="single" w:sz="4" w:space="0" w:color="auto"/>
            </w:tcBorders>
          </w:tcPr>
          <w:p w:rsidR="00B02DEB" w:rsidRPr="00254C27" w:rsidRDefault="004732D3" w:rsidP="009F0C1E">
            <w:pPr>
              <w:jc w:val="center"/>
              <w:rPr>
                <w:b/>
                <w:bCs/>
                <w:color w:val="FF0000"/>
                <w:lang w:val="en-US"/>
              </w:rPr>
            </w:pPr>
            <w:r>
              <w:rPr>
                <w:b/>
                <w:bCs/>
                <w:color w:val="FF0000"/>
              </w:rPr>
              <w:t>324</w:t>
            </w:r>
          </w:p>
        </w:tc>
      </w:tr>
      <w:tr w:rsidR="00B02DEB" w:rsidRPr="00F52393" w:rsidTr="00F76EC0">
        <w:trPr>
          <w:trHeight w:val="288"/>
        </w:trPr>
        <w:tc>
          <w:tcPr>
            <w:tcW w:w="622" w:type="dxa"/>
            <w:gridSpan w:val="2"/>
          </w:tcPr>
          <w:p w:rsidR="00B02DEB" w:rsidRPr="00F52393" w:rsidRDefault="00B02DEB" w:rsidP="00F76EC0">
            <w:pPr>
              <w:tabs>
                <w:tab w:val="left" w:pos="9781"/>
              </w:tabs>
              <w:spacing w:before="29"/>
              <w:ind w:right="-1"/>
              <w:jc w:val="both"/>
              <w:rPr>
                <w:bCs/>
                <w:spacing w:val="-2"/>
              </w:rPr>
            </w:pPr>
            <w:r w:rsidRPr="00F52393">
              <w:rPr>
                <w:bCs/>
                <w:spacing w:val="-2"/>
              </w:rPr>
              <w:t>2.</w:t>
            </w:r>
          </w:p>
        </w:tc>
        <w:tc>
          <w:tcPr>
            <w:tcW w:w="5962" w:type="dxa"/>
            <w:gridSpan w:val="3"/>
            <w:vAlign w:val="bottom"/>
          </w:tcPr>
          <w:p w:rsidR="00B02DEB" w:rsidRPr="00F52393" w:rsidRDefault="00B02DEB" w:rsidP="00F76EC0">
            <w:pPr>
              <w:tabs>
                <w:tab w:val="left" w:pos="9781"/>
              </w:tabs>
              <w:spacing w:before="29"/>
              <w:ind w:right="-1"/>
              <w:jc w:val="both"/>
              <w:rPr>
                <w:bCs/>
                <w:spacing w:val="-2"/>
              </w:rPr>
            </w:pPr>
            <w:r w:rsidRPr="00F52393">
              <w:rPr>
                <w:b/>
                <w:bCs/>
              </w:rPr>
              <w:t>Административди</w:t>
            </w:r>
            <w:proofErr w:type="gramStart"/>
            <w:r w:rsidRPr="00F52393">
              <w:rPr>
                <w:b/>
                <w:bCs/>
              </w:rPr>
              <w:t>к</w:t>
            </w:r>
            <w:r w:rsidRPr="00F52393">
              <w:rPr>
                <w:b/>
                <w:bCs/>
                <w:lang w:val="ky-KG"/>
              </w:rPr>
              <w:t>-</w:t>
            </w:r>
            <w:proofErr w:type="gramEnd"/>
            <w:r w:rsidRPr="00F52393">
              <w:rPr>
                <w:b/>
                <w:bCs/>
              </w:rPr>
              <w:t xml:space="preserve"> башкаруу персоналдары</w:t>
            </w:r>
          </w:p>
        </w:tc>
        <w:tc>
          <w:tcPr>
            <w:tcW w:w="3240" w:type="dxa"/>
            <w:gridSpan w:val="2"/>
          </w:tcPr>
          <w:p w:rsidR="00B02DEB" w:rsidRPr="009F0C1E" w:rsidRDefault="00B02DEB" w:rsidP="00F76EC0">
            <w:pPr>
              <w:jc w:val="center"/>
              <w:rPr>
                <w:b/>
                <w:bCs/>
                <w:color w:val="FF0000"/>
              </w:rPr>
            </w:pPr>
            <w:r w:rsidRPr="009F0C1E">
              <w:rPr>
                <w:b/>
                <w:bCs/>
                <w:color w:val="FF0000"/>
              </w:rPr>
              <w:t>1</w:t>
            </w:r>
            <w:r w:rsidR="004732D3">
              <w:rPr>
                <w:b/>
                <w:bCs/>
                <w:color w:val="FF0000"/>
              </w:rPr>
              <w:t>27</w:t>
            </w:r>
          </w:p>
        </w:tc>
      </w:tr>
      <w:tr w:rsidR="00B02DEB" w:rsidRPr="00F52393" w:rsidTr="00F76EC0">
        <w:trPr>
          <w:trHeight w:val="325"/>
        </w:trPr>
        <w:tc>
          <w:tcPr>
            <w:tcW w:w="622" w:type="dxa"/>
            <w:gridSpan w:val="2"/>
          </w:tcPr>
          <w:p w:rsidR="00B02DEB" w:rsidRPr="00F52393" w:rsidRDefault="00B02DEB" w:rsidP="00F76EC0">
            <w:pPr>
              <w:tabs>
                <w:tab w:val="left" w:pos="9781"/>
              </w:tabs>
              <w:spacing w:before="29"/>
              <w:ind w:right="-1"/>
              <w:jc w:val="both"/>
              <w:rPr>
                <w:bCs/>
                <w:spacing w:val="-2"/>
              </w:rPr>
            </w:pPr>
            <w:r w:rsidRPr="00F52393">
              <w:rPr>
                <w:bCs/>
                <w:spacing w:val="-2"/>
              </w:rPr>
              <w:t>3.</w:t>
            </w:r>
          </w:p>
        </w:tc>
        <w:tc>
          <w:tcPr>
            <w:tcW w:w="5962" w:type="dxa"/>
            <w:gridSpan w:val="3"/>
            <w:vAlign w:val="bottom"/>
          </w:tcPr>
          <w:p w:rsidR="00B02DEB" w:rsidRPr="00F52393" w:rsidRDefault="00B02DEB" w:rsidP="00F76EC0">
            <w:pPr>
              <w:tabs>
                <w:tab w:val="left" w:pos="9781"/>
              </w:tabs>
              <w:spacing w:before="29"/>
              <w:ind w:right="-1"/>
              <w:jc w:val="both"/>
              <w:rPr>
                <w:bCs/>
                <w:spacing w:val="-2"/>
              </w:rPr>
            </w:pPr>
            <w:r w:rsidRPr="00F52393">
              <w:rPr>
                <w:b/>
                <w:bCs/>
              </w:rPr>
              <w:t>Административдик</w:t>
            </w:r>
            <w:r w:rsidRPr="00F52393">
              <w:rPr>
                <w:b/>
                <w:bCs/>
                <w:lang w:val="ky-KG"/>
              </w:rPr>
              <w:t>-</w:t>
            </w:r>
            <w:r w:rsidRPr="00F52393">
              <w:rPr>
                <w:b/>
                <w:bCs/>
              </w:rPr>
              <w:t>чарба бө</w:t>
            </w:r>
            <w:proofErr w:type="gramStart"/>
            <w:r w:rsidRPr="00F52393">
              <w:rPr>
                <w:b/>
                <w:bCs/>
              </w:rPr>
              <w:t>л</w:t>
            </w:r>
            <w:proofErr w:type="gramEnd"/>
            <w:r w:rsidRPr="00F52393">
              <w:rPr>
                <w:b/>
                <w:bCs/>
              </w:rPr>
              <w:t>үмү</w:t>
            </w:r>
          </w:p>
        </w:tc>
        <w:tc>
          <w:tcPr>
            <w:tcW w:w="3240" w:type="dxa"/>
            <w:gridSpan w:val="2"/>
          </w:tcPr>
          <w:p w:rsidR="00B02DEB" w:rsidRPr="009F0C1E" w:rsidRDefault="004732D3" w:rsidP="00F76EC0">
            <w:pPr>
              <w:jc w:val="center"/>
              <w:rPr>
                <w:b/>
                <w:bCs/>
                <w:color w:val="FF0000"/>
              </w:rPr>
            </w:pPr>
            <w:r>
              <w:rPr>
                <w:b/>
                <w:bCs/>
                <w:color w:val="FF0000"/>
              </w:rPr>
              <w:t>41</w:t>
            </w:r>
            <w:r w:rsidR="00B02DEB" w:rsidRPr="009F0C1E">
              <w:rPr>
                <w:b/>
                <w:bCs/>
                <w:color w:val="FF0000"/>
              </w:rPr>
              <w:t>5</w:t>
            </w:r>
          </w:p>
        </w:tc>
      </w:tr>
      <w:tr w:rsidR="00B02DEB" w:rsidRPr="00F52393" w:rsidTr="00F76EC0">
        <w:trPr>
          <w:trHeight w:val="335"/>
        </w:trPr>
        <w:tc>
          <w:tcPr>
            <w:tcW w:w="622" w:type="dxa"/>
            <w:gridSpan w:val="2"/>
          </w:tcPr>
          <w:p w:rsidR="00B02DEB" w:rsidRPr="00F52393" w:rsidRDefault="00B02DEB" w:rsidP="00F76EC0">
            <w:pPr>
              <w:tabs>
                <w:tab w:val="left" w:pos="9781"/>
              </w:tabs>
              <w:spacing w:before="29"/>
              <w:ind w:right="-1"/>
              <w:jc w:val="both"/>
              <w:rPr>
                <w:bCs/>
                <w:spacing w:val="-2"/>
              </w:rPr>
            </w:pPr>
            <w:r w:rsidRPr="00F52393">
              <w:rPr>
                <w:bCs/>
                <w:spacing w:val="-2"/>
              </w:rPr>
              <w:t>4.</w:t>
            </w:r>
          </w:p>
        </w:tc>
        <w:tc>
          <w:tcPr>
            <w:tcW w:w="5962" w:type="dxa"/>
            <w:gridSpan w:val="3"/>
            <w:vAlign w:val="bottom"/>
          </w:tcPr>
          <w:p w:rsidR="00B02DEB" w:rsidRPr="00F52393" w:rsidRDefault="00B02DEB" w:rsidP="00F76EC0">
            <w:pPr>
              <w:tabs>
                <w:tab w:val="left" w:pos="9781"/>
              </w:tabs>
              <w:spacing w:before="29"/>
              <w:ind w:right="-1"/>
              <w:jc w:val="both"/>
              <w:rPr>
                <w:bCs/>
                <w:spacing w:val="-2"/>
              </w:rPr>
            </w:pPr>
            <w:r w:rsidRPr="00F52393">
              <w:rPr>
                <w:b/>
                <w:bCs/>
              </w:rPr>
              <w:t>«БИЛИМ» лицейи</w:t>
            </w:r>
          </w:p>
        </w:tc>
        <w:tc>
          <w:tcPr>
            <w:tcW w:w="3240" w:type="dxa"/>
            <w:gridSpan w:val="2"/>
          </w:tcPr>
          <w:p w:rsidR="00B02DEB" w:rsidRPr="00F52393" w:rsidRDefault="009F0C1E" w:rsidP="009F0C1E">
            <w:pPr>
              <w:jc w:val="center"/>
              <w:rPr>
                <w:b/>
                <w:bCs/>
              </w:rPr>
            </w:pPr>
            <w:r>
              <w:rPr>
                <w:b/>
                <w:bCs/>
              </w:rPr>
              <w:t>25</w:t>
            </w:r>
          </w:p>
        </w:tc>
      </w:tr>
      <w:tr w:rsidR="00B02DEB" w:rsidRPr="00F52393" w:rsidTr="00F76EC0">
        <w:trPr>
          <w:trHeight w:val="335"/>
        </w:trPr>
        <w:tc>
          <w:tcPr>
            <w:tcW w:w="622" w:type="dxa"/>
            <w:gridSpan w:val="2"/>
          </w:tcPr>
          <w:p w:rsidR="00B02DEB" w:rsidRPr="00F52393" w:rsidRDefault="00B02DEB" w:rsidP="00F76EC0">
            <w:pPr>
              <w:tabs>
                <w:tab w:val="left" w:pos="9781"/>
              </w:tabs>
              <w:spacing w:before="29"/>
              <w:ind w:right="-1"/>
              <w:jc w:val="both"/>
              <w:rPr>
                <w:bCs/>
                <w:spacing w:val="-2"/>
              </w:rPr>
            </w:pPr>
            <w:r w:rsidRPr="00F52393">
              <w:rPr>
                <w:bCs/>
                <w:spacing w:val="-2"/>
              </w:rPr>
              <w:t>5.</w:t>
            </w:r>
          </w:p>
        </w:tc>
        <w:tc>
          <w:tcPr>
            <w:tcW w:w="5962" w:type="dxa"/>
            <w:gridSpan w:val="3"/>
            <w:vAlign w:val="bottom"/>
          </w:tcPr>
          <w:p w:rsidR="00B02DEB" w:rsidRPr="00F52393" w:rsidRDefault="00B02DEB" w:rsidP="009F0C1E">
            <w:pPr>
              <w:tabs>
                <w:tab w:val="left" w:pos="9781"/>
              </w:tabs>
              <w:spacing w:before="29"/>
              <w:ind w:right="-1"/>
              <w:jc w:val="both"/>
              <w:rPr>
                <w:bCs/>
                <w:spacing w:val="-2"/>
              </w:rPr>
            </w:pPr>
            <w:r w:rsidRPr="00F52393">
              <w:rPr>
                <w:b/>
                <w:bCs/>
              </w:rPr>
              <w:t xml:space="preserve">«ЫЙМАН» </w:t>
            </w:r>
            <w:r w:rsidR="009F0C1E">
              <w:rPr>
                <w:b/>
                <w:bCs/>
              </w:rPr>
              <w:t>гимназиясы</w:t>
            </w:r>
          </w:p>
        </w:tc>
        <w:tc>
          <w:tcPr>
            <w:tcW w:w="3240" w:type="dxa"/>
            <w:gridSpan w:val="2"/>
          </w:tcPr>
          <w:p w:rsidR="00B02DEB" w:rsidRPr="00F52393" w:rsidRDefault="009F0C1E" w:rsidP="00F76EC0">
            <w:pPr>
              <w:jc w:val="center"/>
              <w:rPr>
                <w:b/>
                <w:bCs/>
              </w:rPr>
            </w:pPr>
            <w:r>
              <w:rPr>
                <w:b/>
                <w:bCs/>
              </w:rPr>
              <w:t>14</w:t>
            </w:r>
          </w:p>
        </w:tc>
      </w:tr>
      <w:tr w:rsidR="00B02DEB" w:rsidRPr="00F52393" w:rsidTr="00F76EC0">
        <w:trPr>
          <w:trHeight w:val="335"/>
        </w:trPr>
        <w:tc>
          <w:tcPr>
            <w:tcW w:w="622" w:type="dxa"/>
            <w:gridSpan w:val="2"/>
          </w:tcPr>
          <w:p w:rsidR="00B02DEB" w:rsidRPr="00F52393" w:rsidRDefault="00B02DEB" w:rsidP="00F76EC0">
            <w:pPr>
              <w:tabs>
                <w:tab w:val="left" w:pos="9781"/>
              </w:tabs>
              <w:spacing w:before="29"/>
              <w:ind w:right="-1"/>
              <w:jc w:val="both"/>
              <w:rPr>
                <w:bCs/>
                <w:spacing w:val="-2"/>
              </w:rPr>
            </w:pPr>
            <w:r w:rsidRPr="00F52393">
              <w:rPr>
                <w:bCs/>
                <w:spacing w:val="-2"/>
              </w:rPr>
              <w:lastRenderedPageBreak/>
              <w:t>6.</w:t>
            </w:r>
          </w:p>
        </w:tc>
        <w:tc>
          <w:tcPr>
            <w:tcW w:w="5962" w:type="dxa"/>
            <w:gridSpan w:val="3"/>
            <w:vAlign w:val="bottom"/>
          </w:tcPr>
          <w:p w:rsidR="00B02DEB" w:rsidRPr="00F52393" w:rsidRDefault="00B02DEB" w:rsidP="00F76EC0">
            <w:pPr>
              <w:tabs>
                <w:tab w:val="left" w:pos="9781"/>
              </w:tabs>
              <w:spacing w:before="29"/>
              <w:ind w:right="-1"/>
              <w:jc w:val="both"/>
              <w:rPr>
                <w:bCs/>
                <w:spacing w:val="-2"/>
              </w:rPr>
            </w:pPr>
            <w:r w:rsidRPr="00F52393">
              <w:rPr>
                <w:b/>
                <w:bCs/>
              </w:rPr>
              <w:t>«ЗИРЕК» балдар бакчасы</w:t>
            </w:r>
          </w:p>
        </w:tc>
        <w:tc>
          <w:tcPr>
            <w:tcW w:w="3240" w:type="dxa"/>
            <w:gridSpan w:val="2"/>
          </w:tcPr>
          <w:p w:rsidR="00B02DEB" w:rsidRPr="00F52393" w:rsidRDefault="009F0C1E" w:rsidP="00F76EC0">
            <w:pPr>
              <w:jc w:val="center"/>
              <w:rPr>
                <w:b/>
                <w:bCs/>
                <w:lang w:val="ky-KG"/>
              </w:rPr>
            </w:pPr>
            <w:r>
              <w:rPr>
                <w:b/>
                <w:bCs/>
              </w:rPr>
              <w:t>9</w:t>
            </w:r>
          </w:p>
        </w:tc>
      </w:tr>
      <w:tr w:rsidR="00B02DEB" w:rsidRPr="00F52393" w:rsidTr="00F76EC0">
        <w:trPr>
          <w:trHeight w:val="320"/>
        </w:trPr>
        <w:tc>
          <w:tcPr>
            <w:tcW w:w="622" w:type="dxa"/>
            <w:gridSpan w:val="2"/>
          </w:tcPr>
          <w:p w:rsidR="00B02DEB" w:rsidRPr="00F52393" w:rsidRDefault="00B02DEB" w:rsidP="00F76EC0">
            <w:pPr>
              <w:tabs>
                <w:tab w:val="left" w:pos="9781"/>
              </w:tabs>
              <w:spacing w:before="29"/>
              <w:ind w:right="-1"/>
              <w:jc w:val="both"/>
              <w:rPr>
                <w:bCs/>
                <w:spacing w:val="-2"/>
              </w:rPr>
            </w:pPr>
          </w:p>
        </w:tc>
        <w:tc>
          <w:tcPr>
            <w:tcW w:w="5962" w:type="dxa"/>
            <w:gridSpan w:val="3"/>
            <w:vAlign w:val="bottom"/>
          </w:tcPr>
          <w:p w:rsidR="00B02DEB" w:rsidRPr="00F52393" w:rsidRDefault="00B02DEB" w:rsidP="00F76EC0">
            <w:pPr>
              <w:tabs>
                <w:tab w:val="left" w:pos="9781"/>
              </w:tabs>
              <w:spacing w:before="29"/>
              <w:ind w:right="-1"/>
              <w:jc w:val="center"/>
              <w:rPr>
                <w:bCs/>
                <w:spacing w:val="-2"/>
              </w:rPr>
            </w:pPr>
            <w:r w:rsidRPr="00F52393">
              <w:rPr>
                <w:b/>
                <w:bCs/>
              </w:rPr>
              <w:t>Жалпы:</w:t>
            </w:r>
          </w:p>
        </w:tc>
        <w:tc>
          <w:tcPr>
            <w:tcW w:w="3240" w:type="dxa"/>
            <w:gridSpan w:val="2"/>
          </w:tcPr>
          <w:p w:rsidR="00B02DEB" w:rsidRPr="009F0C1E" w:rsidRDefault="00B02DEB" w:rsidP="004732D3">
            <w:pPr>
              <w:jc w:val="center"/>
              <w:rPr>
                <w:b/>
                <w:bCs/>
                <w:color w:val="FF0000"/>
                <w:lang w:val="ky-KG"/>
              </w:rPr>
            </w:pPr>
            <w:r w:rsidRPr="009F0C1E">
              <w:rPr>
                <w:b/>
                <w:bCs/>
                <w:color w:val="FF0000"/>
              </w:rPr>
              <w:t>23</w:t>
            </w:r>
            <w:r w:rsidR="004732D3">
              <w:rPr>
                <w:b/>
                <w:bCs/>
                <w:color w:val="FF0000"/>
                <w:lang w:val="ky-KG"/>
              </w:rPr>
              <w:t>87</w:t>
            </w:r>
          </w:p>
        </w:tc>
      </w:tr>
    </w:tbl>
    <w:p w:rsidR="00B02DEB" w:rsidRDefault="00B02DEB" w:rsidP="00B02DEB">
      <w:pPr>
        <w:shd w:val="clear" w:color="auto" w:fill="FFFFFF"/>
        <w:tabs>
          <w:tab w:val="left" w:pos="9781"/>
        </w:tabs>
        <w:spacing w:before="29"/>
        <w:ind w:right="-1"/>
        <w:jc w:val="both"/>
        <w:rPr>
          <w:bCs/>
          <w:spacing w:val="-2"/>
          <w:lang w:val="ky-KG"/>
        </w:rPr>
      </w:pPr>
    </w:p>
    <w:p w:rsidR="00B02DEB" w:rsidRPr="00F52393" w:rsidRDefault="00B02DEB" w:rsidP="00B02DEB">
      <w:pPr>
        <w:shd w:val="clear" w:color="auto" w:fill="FFFFFF"/>
        <w:tabs>
          <w:tab w:val="left" w:pos="9781"/>
        </w:tabs>
        <w:spacing w:before="29"/>
        <w:ind w:right="-1"/>
        <w:jc w:val="both"/>
        <w:rPr>
          <w:bCs/>
          <w:spacing w:val="-2"/>
        </w:rPr>
      </w:pPr>
      <w:r w:rsidRPr="00F52393">
        <w:rPr>
          <w:bCs/>
          <w:spacing w:val="-2"/>
        </w:rPr>
        <w:t>Университетте 1</w:t>
      </w:r>
      <w:r w:rsidR="009F0C1E">
        <w:rPr>
          <w:bCs/>
          <w:spacing w:val="-2"/>
        </w:rPr>
        <w:t>7</w:t>
      </w:r>
      <w:r w:rsidRPr="00F52393">
        <w:rPr>
          <w:bCs/>
          <w:spacing w:val="-2"/>
        </w:rPr>
        <w:t xml:space="preserve"> факультет, 3 колледж, 3 институт,1 илимий институт, 1 билим берүү борбору, </w:t>
      </w:r>
      <w:r w:rsidR="009F0C1E">
        <w:rPr>
          <w:bCs/>
          <w:spacing w:val="-2"/>
        </w:rPr>
        <w:t>1</w:t>
      </w:r>
      <w:r w:rsidRPr="00F52393">
        <w:rPr>
          <w:bCs/>
          <w:spacing w:val="-2"/>
        </w:rPr>
        <w:t xml:space="preserve"> лицей,</w:t>
      </w:r>
      <w:r w:rsidR="009F0C1E">
        <w:rPr>
          <w:bCs/>
          <w:spacing w:val="-2"/>
        </w:rPr>
        <w:t xml:space="preserve"> 1 гимназия,</w:t>
      </w:r>
      <w:r w:rsidRPr="00F52393">
        <w:rPr>
          <w:bCs/>
          <w:spacing w:val="-2"/>
        </w:rPr>
        <w:t xml:space="preserve"> 1 бала бакча  жана </w:t>
      </w:r>
      <w:r w:rsidRPr="00254C27">
        <w:rPr>
          <w:bCs/>
          <w:color w:val="000000" w:themeColor="text1"/>
          <w:spacing w:val="-2"/>
        </w:rPr>
        <w:t>11</w:t>
      </w:r>
      <w:r w:rsidR="00254C27" w:rsidRPr="00254C27">
        <w:rPr>
          <w:bCs/>
          <w:color w:val="000000" w:themeColor="text1"/>
          <w:spacing w:val="-2"/>
        </w:rPr>
        <w:t>3</w:t>
      </w:r>
      <w:r w:rsidRPr="00254C27">
        <w:rPr>
          <w:bCs/>
          <w:color w:val="000000" w:themeColor="text1"/>
          <w:spacing w:val="-2"/>
        </w:rPr>
        <w:t xml:space="preserve"> к</w:t>
      </w:r>
      <w:r w:rsidRPr="00F52393">
        <w:rPr>
          <w:bCs/>
          <w:spacing w:val="-2"/>
        </w:rPr>
        <w:t>афедра бар (таблица №2).</w:t>
      </w:r>
    </w:p>
    <w:p w:rsidR="00B02DEB" w:rsidRPr="00F52393" w:rsidRDefault="00B02DEB" w:rsidP="00B02DEB">
      <w:pPr>
        <w:shd w:val="clear" w:color="auto" w:fill="FFFFFF"/>
        <w:tabs>
          <w:tab w:val="left" w:pos="9781"/>
        </w:tabs>
        <w:spacing w:before="29"/>
        <w:ind w:right="-1"/>
        <w:jc w:val="right"/>
        <w:rPr>
          <w:b/>
          <w:bCs/>
          <w:spacing w:val="-2"/>
          <w:lang w:val="ky-KG"/>
        </w:rPr>
      </w:pPr>
      <w:r w:rsidRPr="00F52393">
        <w:rPr>
          <w:b/>
          <w:bCs/>
          <w:spacing w:val="-2"/>
        </w:rPr>
        <w:t xml:space="preserve">                                                                                                    </w:t>
      </w:r>
    </w:p>
    <w:p w:rsidR="00B02DEB" w:rsidRPr="00F52393" w:rsidRDefault="00B02DEB" w:rsidP="00B02DEB">
      <w:pPr>
        <w:shd w:val="clear" w:color="auto" w:fill="FFFFFF"/>
        <w:tabs>
          <w:tab w:val="left" w:pos="9781"/>
        </w:tabs>
        <w:jc w:val="center"/>
        <w:rPr>
          <w:b/>
          <w:bCs/>
          <w:spacing w:val="-2"/>
        </w:rPr>
      </w:pPr>
      <w:r w:rsidRPr="00F52393">
        <w:rPr>
          <w:b/>
          <w:bCs/>
          <w:spacing w:val="-2"/>
        </w:rPr>
        <w:t>Факультет</w:t>
      </w:r>
      <w:r w:rsidRPr="00F52393">
        <w:rPr>
          <w:b/>
          <w:bCs/>
          <w:spacing w:val="-2"/>
          <w:lang w:val="ky-KG"/>
        </w:rPr>
        <w:t xml:space="preserve">тер </w:t>
      </w:r>
      <w:r w:rsidRPr="00F52393">
        <w:rPr>
          <w:b/>
          <w:bCs/>
          <w:spacing w:val="-2"/>
        </w:rPr>
        <w:t>жана кафедралар боюнча маалымат</w:t>
      </w:r>
    </w:p>
    <w:p w:rsidR="00B02DEB" w:rsidRPr="0083495B" w:rsidRDefault="00B02DEB" w:rsidP="00B02DEB">
      <w:pPr>
        <w:shd w:val="clear" w:color="auto" w:fill="FFFFFF"/>
        <w:tabs>
          <w:tab w:val="left" w:pos="9781"/>
        </w:tabs>
        <w:jc w:val="right"/>
        <w:rPr>
          <w:b/>
          <w:bCs/>
          <w:spacing w:val="-2"/>
        </w:rPr>
      </w:pPr>
      <w:r w:rsidRPr="0083495B">
        <w:rPr>
          <w:b/>
          <w:bCs/>
          <w:spacing w:val="-2"/>
        </w:rPr>
        <w:t>Таблица № 2</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7"/>
        <w:gridCol w:w="1868"/>
        <w:gridCol w:w="1276"/>
        <w:gridCol w:w="1176"/>
      </w:tblGrid>
      <w:tr w:rsidR="00B02DEB" w:rsidRPr="00F52393" w:rsidTr="00F76EC0">
        <w:trPr>
          <w:trHeight w:val="705"/>
        </w:trPr>
        <w:tc>
          <w:tcPr>
            <w:tcW w:w="648" w:type="dxa"/>
            <w:vMerge w:val="restart"/>
            <w:vAlign w:val="center"/>
          </w:tcPr>
          <w:p w:rsidR="00B02DEB" w:rsidRPr="00F52393" w:rsidRDefault="00B02DEB" w:rsidP="00F76EC0">
            <w:pPr>
              <w:tabs>
                <w:tab w:val="left" w:pos="9781"/>
              </w:tabs>
              <w:spacing w:before="29"/>
              <w:ind w:right="-1"/>
              <w:jc w:val="center"/>
              <w:rPr>
                <w:b/>
                <w:bCs/>
                <w:spacing w:val="-2"/>
              </w:rPr>
            </w:pPr>
            <w:r w:rsidRPr="00F52393">
              <w:rPr>
                <w:b/>
                <w:bCs/>
                <w:spacing w:val="-2"/>
              </w:rPr>
              <w:t>№</w:t>
            </w:r>
          </w:p>
        </w:tc>
        <w:tc>
          <w:tcPr>
            <w:tcW w:w="4687" w:type="dxa"/>
            <w:vMerge w:val="restart"/>
            <w:vAlign w:val="center"/>
          </w:tcPr>
          <w:p w:rsidR="00B02DEB" w:rsidRPr="00F52393" w:rsidRDefault="00B02DEB" w:rsidP="00F76EC0">
            <w:pPr>
              <w:tabs>
                <w:tab w:val="left" w:pos="9781"/>
              </w:tabs>
              <w:spacing w:before="29"/>
              <w:ind w:right="-1"/>
              <w:jc w:val="center"/>
              <w:rPr>
                <w:b/>
                <w:bCs/>
                <w:spacing w:val="-2"/>
              </w:rPr>
            </w:pPr>
            <w:r w:rsidRPr="00F52393">
              <w:rPr>
                <w:b/>
                <w:bCs/>
                <w:spacing w:val="-2"/>
              </w:rPr>
              <w:t>Структуралык бө</w:t>
            </w:r>
            <w:proofErr w:type="gramStart"/>
            <w:r w:rsidRPr="00F52393">
              <w:rPr>
                <w:b/>
                <w:bCs/>
                <w:spacing w:val="-2"/>
              </w:rPr>
              <w:t>л</w:t>
            </w:r>
            <w:proofErr w:type="gramEnd"/>
            <w:r w:rsidRPr="00F52393">
              <w:rPr>
                <w:b/>
                <w:bCs/>
                <w:spacing w:val="-2"/>
              </w:rPr>
              <w:t>үмдөрдүн аталышы</w:t>
            </w:r>
          </w:p>
        </w:tc>
        <w:tc>
          <w:tcPr>
            <w:tcW w:w="1868" w:type="dxa"/>
            <w:vMerge w:val="restart"/>
            <w:vAlign w:val="center"/>
          </w:tcPr>
          <w:p w:rsidR="00B02DEB" w:rsidRPr="00F52393" w:rsidRDefault="00B02DEB" w:rsidP="00F76EC0">
            <w:pPr>
              <w:tabs>
                <w:tab w:val="left" w:pos="9781"/>
              </w:tabs>
              <w:spacing w:before="29"/>
              <w:ind w:left="-108" w:right="-40"/>
              <w:jc w:val="center"/>
              <w:rPr>
                <w:b/>
                <w:bCs/>
                <w:spacing w:val="-2"/>
              </w:rPr>
            </w:pPr>
            <w:r w:rsidRPr="00F52393">
              <w:rPr>
                <w:b/>
                <w:bCs/>
                <w:spacing w:val="-2"/>
              </w:rPr>
              <w:t>Кафедралардын саны</w:t>
            </w:r>
          </w:p>
        </w:tc>
        <w:tc>
          <w:tcPr>
            <w:tcW w:w="2452" w:type="dxa"/>
            <w:gridSpan w:val="2"/>
            <w:vAlign w:val="center"/>
          </w:tcPr>
          <w:p w:rsidR="00B02DEB" w:rsidRPr="00F52393" w:rsidRDefault="00B02DEB" w:rsidP="00F76EC0">
            <w:pPr>
              <w:tabs>
                <w:tab w:val="left" w:pos="9781"/>
              </w:tabs>
              <w:spacing w:before="29"/>
              <w:ind w:right="-1"/>
              <w:jc w:val="center"/>
              <w:rPr>
                <w:b/>
                <w:bCs/>
                <w:spacing w:val="-2"/>
              </w:rPr>
            </w:pPr>
            <w:r w:rsidRPr="00F52393">
              <w:rPr>
                <w:b/>
                <w:bCs/>
                <w:spacing w:val="-2"/>
                <w:lang w:val="ky-KG"/>
              </w:rPr>
              <w:t>К</w:t>
            </w:r>
            <w:r w:rsidRPr="00F52393">
              <w:rPr>
                <w:b/>
                <w:bCs/>
                <w:spacing w:val="-2"/>
              </w:rPr>
              <w:t>ызматкерлердин саны</w:t>
            </w:r>
          </w:p>
        </w:tc>
      </w:tr>
      <w:tr w:rsidR="00B02DEB" w:rsidRPr="00F52393" w:rsidTr="00F76EC0">
        <w:trPr>
          <w:trHeight w:val="285"/>
        </w:trPr>
        <w:tc>
          <w:tcPr>
            <w:tcW w:w="648" w:type="dxa"/>
            <w:vMerge/>
            <w:vAlign w:val="center"/>
          </w:tcPr>
          <w:p w:rsidR="00B02DEB" w:rsidRPr="00F52393" w:rsidRDefault="00B02DEB" w:rsidP="00F76EC0">
            <w:pPr>
              <w:tabs>
                <w:tab w:val="left" w:pos="9781"/>
              </w:tabs>
              <w:spacing w:before="29"/>
              <w:ind w:right="-1"/>
              <w:jc w:val="center"/>
              <w:rPr>
                <w:b/>
                <w:bCs/>
                <w:spacing w:val="-2"/>
              </w:rPr>
            </w:pPr>
          </w:p>
        </w:tc>
        <w:tc>
          <w:tcPr>
            <w:tcW w:w="4687" w:type="dxa"/>
            <w:vMerge/>
            <w:vAlign w:val="center"/>
          </w:tcPr>
          <w:p w:rsidR="00B02DEB" w:rsidRPr="00F52393" w:rsidRDefault="00B02DEB" w:rsidP="00F76EC0">
            <w:pPr>
              <w:tabs>
                <w:tab w:val="left" w:pos="9781"/>
              </w:tabs>
              <w:spacing w:before="29"/>
              <w:ind w:right="-1"/>
              <w:jc w:val="center"/>
              <w:rPr>
                <w:b/>
                <w:bCs/>
                <w:spacing w:val="-2"/>
              </w:rPr>
            </w:pPr>
          </w:p>
        </w:tc>
        <w:tc>
          <w:tcPr>
            <w:tcW w:w="1868" w:type="dxa"/>
            <w:vMerge/>
            <w:vAlign w:val="center"/>
          </w:tcPr>
          <w:p w:rsidR="00B02DEB" w:rsidRPr="00F52393" w:rsidRDefault="00B02DEB" w:rsidP="00F76EC0">
            <w:pPr>
              <w:tabs>
                <w:tab w:val="left" w:pos="9781"/>
              </w:tabs>
              <w:spacing w:before="29"/>
              <w:ind w:right="-1"/>
              <w:jc w:val="center"/>
              <w:rPr>
                <w:b/>
                <w:bCs/>
                <w:spacing w:val="-2"/>
              </w:rPr>
            </w:pPr>
          </w:p>
        </w:tc>
        <w:tc>
          <w:tcPr>
            <w:tcW w:w="1276" w:type="dxa"/>
            <w:vAlign w:val="center"/>
          </w:tcPr>
          <w:p w:rsidR="00B02DEB" w:rsidRPr="00F52393" w:rsidRDefault="00B02DEB" w:rsidP="00F76EC0">
            <w:pPr>
              <w:tabs>
                <w:tab w:val="left" w:pos="9781"/>
              </w:tabs>
              <w:spacing w:before="29"/>
              <w:ind w:right="-1"/>
              <w:jc w:val="center"/>
              <w:rPr>
                <w:b/>
                <w:bCs/>
                <w:spacing w:val="-2"/>
              </w:rPr>
            </w:pPr>
            <w:r w:rsidRPr="00F52393">
              <w:rPr>
                <w:b/>
                <w:bCs/>
                <w:spacing w:val="-2"/>
              </w:rPr>
              <w:t>ОПК</w:t>
            </w:r>
          </w:p>
        </w:tc>
        <w:tc>
          <w:tcPr>
            <w:tcW w:w="1176" w:type="dxa"/>
            <w:vAlign w:val="center"/>
          </w:tcPr>
          <w:p w:rsidR="00B02DEB" w:rsidRPr="00F52393" w:rsidRDefault="00B02DEB" w:rsidP="00F76EC0">
            <w:pPr>
              <w:tabs>
                <w:tab w:val="left" w:pos="9781"/>
              </w:tabs>
              <w:spacing w:before="29"/>
              <w:ind w:right="-1"/>
              <w:jc w:val="center"/>
              <w:rPr>
                <w:b/>
                <w:bCs/>
                <w:spacing w:val="-2"/>
              </w:rPr>
            </w:pPr>
            <w:r w:rsidRPr="00F52393">
              <w:rPr>
                <w:b/>
                <w:bCs/>
                <w:spacing w:val="-2"/>
              </w:rPr>
              <w:t>ОКП</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1.</w:t>
            </w:r>
          </w:p>
        </w:tc>
        <w:tc>
          <w:tcPr>
            <w:tcW w:w="4687" w:type="dxa"/>
            <w:vAlign w:val="center"/>
          </w:tcPr>
          <w:p w:rsidR="00B02DEB" w:rsidRPr="00F52393" w:rsidRDefault="00B02DEB" w:rsidP="00F76EC0">
            <w:pPr>
              <w:shd w:val="clear" w:color="auto" w:fill="FFFFFF"/>
              <w:tabs>
                <w:tab w:val="left" w:pos="9781"/>
              </w:tabs>
              <w:jc w:val="both"/>
              <w:rPr>
                <w:lang w:val="ky-KG"/>
              </w:rPr>
            </w:pPr>
            <w:r w:rsidRPr="00F52393">
              <w:t>Кыргыз филологиясы жана журналистика</w:t>
            </w:r>
            <w:r w:rsidRPr="00F52393">
              <w:rPr>
                <w:lang w:val="ky-KG"/>
              </w:rPr>
              <w:t xml:space="preserve"> факультети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5</w:t>
            </w:r>
          </w:p>
        </w:tc>
        <w:tc>
          <w:tcPr>
            <w:tcW w:w="1276" w:type="dxa"/>
            <w:vAlign w:val="center"/>
          </w:tcPr>
          <w:p w:rsidR="00B02DEB" w:rsidRPr="00F52393" w:rsidRDefault="00B02DEB" w:rsidP="009F0C1E">
            <w:pPr>
              <w:tabs>
                <w:tab w:val="left" w:pos="9781"/>
              </w:tabs>
              <w:spacing w:before="29"/>
              <w:ind w:right="-1"/>
              <w:jc w:val="center"/>
              <w:rPr>
                <w:bCs/>
                <w:spacing w:val="-2"/>
              </w:rPr>
            </w:pPr>
            <w:r w:rsidRPr="00F52393">
              <w:rPr>
                <w:bCs/>
                <w:spacing w:val="-2"/>
              </w:rPr>
              <w:t>4</w:t>
            </w:r>
            <w:r w:rsidR="009F0C1E">
              <w:rPr>
                <w:bCs/>
                <w:spacing w:val="-2"/>
              </w:rPr>
              <w:t>8</w:t>
            </w:r>
          </w:p>
        </w:tc>
        <w:tc>
          <w:tcPr>
            <w:tcW w:w="1176" w:type="dxa"/>
            <w:vAlign w:val="center"/>
          </w:tcPr>
          <w:p w:rsidR="00B02DEB" w:rsidRPr="00F52393" w:rsidRDefault="00B02DEB" w:rsidP="009F0C1E">
            <w:pPr>
              <w:tabs>
                <w:tab w:val="left" w:pos="9781"/>
              </w:tabs>
              <w:spacing w:before="29"/>
              <w:ind w:left="142" w:right="-1"/>
              <w:jc w:val="center"/>
              <w:rPr>
                <w:bCs/>
                <w:spacing w:val="-2"/>
              </w:rPr>
            </w:pPr>
            <w:r w:rsidRPr="00F52393">
              <w:rPr>
                <w:bCs/>
                <w:spacing w:val="-2"/>
              </w:rPr>
              <w:t>1</w:t>
            </w:r>
            <w:r w:rsidR="009F0C1E">
              <w:rPr>
                <w:bCs/>
                <w:spacing w:val="-2"/>
              </w:rPr>
              <w:t>3</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2.</w:t>
            </w:r>
          </w:p>
        </w:tc>
        <w:tc>
          <w:tcPr>
            <w:tcW w:w="4687" w:type="dxa"/>
            <w:vAlign w:val="center"/>
          </w:tcPr>
          <w:p w:rsidR="00B02DEB" w:rsidRPr="00F52393" w:rsidRDefault="00B02DEB" w:rsidP="00F76EC0">
            <w:pPr>
              <w:shd w:val="clear" w:color="auto" w:fill="FFFFFF"/>
              <w:tabs>
                <w:tab w:val="left" w:pos="9781"/>
              </w:tabs>
              <w:rPr>
                <w:lang w:val="ky-KG"/>
              </w:rPr>
            </w:pPr>
            <w:r w:rsidRPr="00F52393">
              <w:t>Орус филологиясы</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5</w:t>
            </w:r>
          </w:p>
        </w:tc>
        <w:tc>
          <w:tcPr>
            <w:tcW w:w="1276" w:type="dxa"/>
            <w:vAlign w:val="center"/>
          </w:tcPr>
          <w:p w:rsidR="00B02DEB" w:rsidRPr="00F52393" w:rsidRDefault="00B04F4F" w:rsidP="00F76EC0">
            <w:pPr>
              <w:ind w:left="102"/>
              <w:jc w:val="center"/>
              <w:rPr>
                <w:bCs/>
                <w:spacing w:val="-2"/>
              </w:rPr>
            </w:pPr>
            <w:r>
              <w:rPr>
                <w:bCs/>
                <w:spacing w:val="-2"/>
              </w:rPr>
              <w:t>58</w:t>
            </w:r>
          </w:p>
        </w:tc>
        <w:tc>
          <w:tcPr>
            <w:tcW w:w="1176" w:type="dxa"/>
            <w:vAlign w:val="center"/>
          </w:tcPr>
          <w:p w:rsidR="00B02DEB" w:rsidRPr="00F52393" w:rsidRDefault="00B04F4F" w:rsidP="00F76EC0">
            <w:pPr>
              <w:ind w:left="142" w:right="-1"/>
              <w:jc w:val="center"/>
              <w:rPr>
                <w:bCs/>
                <w:spacing w:val="-2"/>
              </w:rPr>
            </w:pPr>
            <w:r>
              <w:rPr>
                <w:bCs/>
                <w:spacing w:val="-2"/>
              </w:rPr>
              <w:t>10</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3.</w:t>
            </w:r>
          </w:p>
        </w:tc>
        <w:tc>
          <w:tcPr>
            <w:tcW w:w="4687" w:type="dxa"/>
            <w:vAlign w:val="center"/>
          </w:tcPr>
          <w:p w:rsidR="00B02DEB" w:rsidRPr="00F52393" w:rsidRDefault="00B02DEB" w:rsidP="00F76EC0">
            <w:pPr>
              <w:shd w:val="clear" w:color="auto" w:fill="FFFFFF"/>
              <w:tabs>
                <w:tab w:val="left" w:pos="9781"/>
              </w:tabs>
              <w:rPr>
                <w:lang w:val="ky-KG"/>
              </w:rPr>
            </w:pPr>
            <w:r w:rsidRPr="00F52393">
              <w:t>Чет тилдер</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6</w:t>
            </w:r>
          </w:p>
        </w:tc>
        <w:tc>
          <w:tcPr>
            <w:tcW w:w="1276" w:type="dxa"/>
            <w:vAlign w:val="center"/>
          </w:tcPr>
          <w:p w:rsidR="00B02DEB" w:rsidRPr="00F52393" w:rsidRDefault="00B02DEB" w:rsidP="00F76EC0">
            <w:pPr>
              <w:ind w:left="102"/>
              <w:jc w:val="center"/>
            </w:pPr>
            <w:r w:rsidRPr="00F52393">
              <w:t>94</w:t>
            </w:r>
          </w:p>
        </w:tc>
        <w:tc>
          <w:tcPr>
            <w:tcW w:w="1176" w:type="dxa"/>
            <w:vAlign w:val="center"/>
          </w:tcPr>
          <w:p w:rsidR="00B02DEB" w:rsidRPr="00F52393" w:rsidRDefault="00B04F4F" w:rsidP="00F76EC0">
            <w:pPr>
              <w:ind w:left="142" w:right="-1"/>
              <w:jc w:val="center"/>
            </w:pPr>
            <w:r>
              <w:t>12</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4.</w:t>
            </w:r>
          </w:p>
        </w:tc>
        <w:tc>
          <w:tcPr>
            <w:tcW w:w="4687" w:type="dxa"/>
            <w:vAlign w:val="center"/>
          </w:tcPr>
          <w:p w:rsidR="00B02DEB" w:rsidRPr="00F52393" w:rsidRDefault="00B02DEB" w:rsidP="00F76EC0">
            <w:pPr>
              <w:shd w:val="clear" w:color="auto" w:fill="FFFFFF"/>
              <w:tabs>
                <w:tab w:val="left" w:pos="9781"/>
              </w:tabs>
              <w:rPr>
                <w:lang w:val="ky-KG"/>
              </w:rPr>
            </w:pPr>
            <w:r w:rsidRPr="00F52393">
              <w:t>Педагогика жана дене</w:t>
            </w:r>
            <w:r w:rsidRPr="00F52393">
              <w:rPr>
                <w:lang w:val="ky-KG"/>
              </w:rPr>
              <w:t xml:space="preserve"> </w:t>
            </w:r>
            <w:r w:rsidRPr="00F52393">
              <w:t>тарбия</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5</w:t>
            </w:r>
          </w:p>
        </w:tc>
        <w:tc>
          <w:tcPr>
            <w:tcW w:w="1276" w:type="dxa"/>
            <w:vAlign w:val="center"/>
          </w:tcPr>
          <w:p w:rsidR="00B02DEB" w:rsidRPr="00F52393" w:rsidRDefault="00B02DEB" w:rsidP="00F76EC0">
            <w:pPr>
              <w:ind w:left="102"/>
              <w:jc w:val="center"/>
              <w:rPr>
                <w:bCs/>
                <w:spacing w:val="-2"/>
              </w:rPr>
            </w:pPr>
            <w:r w:rsidRPr="00F52393">
              <w:rPr>
                <w:bCs/>
                <w:spacing w:val="-2"/>
              </w:rPr>
              <w:t>8</w:t>
            </w:r>
            <w:r w:rsidR="00B04F4F">
              <w:rPr>
                <w:bCs/>
                <w:spacing w:val="-2"/>
              </w:rPr>
              <w:t>3</w:t>
            </w:r>
          </w:p>
        </w:tc>
        <w:tc>
          <w:tcPr>
            <w:tcW w:w="1176" w:type="dxa"/>
            <w:vAlign w:val="center"/>
          </w:tcPr>
          <w:p w:rsidR="00B02DEB" w:rsidRPr="00F52393" w:rsidRDefault="00B04F4F" w:rsidP="00F76EC0">
            <w:pPr>
              <w:ind w:left="142" w:right="-1"/>
              <w:jc w:val="center"/>
              <w:rPr>
                <w:bCs/>
                <w:spacing w:val="-2"/>
              </w:rPr>
            </w:pPr>
            <w:r>
              <w:rPr>
                <w:bCs/>
                <w:spacing w:val="-2"/>
              </w:rPr>
              <w:t>20</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5.</w:t>
            </w:r>
          </w:p>
        </w:tc>
        <w:tc>
          <w:tcPr>
            <w:tcW w:w="4687" w:type="dxa"/>
            <w:vAlign w:val="center"/>
          </w:tcPr>
          <w:p w:rsidR="00B02DEB" w:rsidRPr="00F52393" w:rsidRDefault="00B02DEB" w:rsidP="00F76EC0">
            <w:pPr>
              <w:shd w:val="clear" w:color="auto" w:fill="FFFFFF"/>
              <w:tabs>
                <w:tab w:val="left" w:pos="9781"/>
              </w:tabs>
            </w:pPr>
            <w:r w:rsidRPr="00F52393">
              <w:t>Тарых факультети</w:t>
            </w:r>
          </w:p>
        </w:tc>
        <w:tc>
          <w:tcPr>
            <w:tcW w:w="1868" w:type="dxa"/>
            <w:vAlign w:val="center"/>
          </w:tcPr>
          <w:p w:rsidR="00B02DEB" w:rsidRPr="00F52393" w:rsidRDefault="00B04F4F" w:rsidP="00F76EC0">
            <w:pPr>
              <w:tabs>
                <w:tab w:val="left" w:pos="9781"/>
              </w:tabs>
              <w:spacing w:before="29"/>
              <w:ind w:right="-1"/>
              <w:jc w:val="center"/>
              <w:rPr>
                <w:bCs/>
                <w:spacing w:val="-2"/>
              </w:rPr>
            </w:pPr>
            <w:r>
              <w:rPr>
                <w:bCs/>
                <w:spacing w:val="-2"/>
              </w:rPr>
              <w:t>2</w:t>
            </w:r>
          </w:p>
        </w:tc>
        <w:tc>
          <w:tcPr>
            <w:tcW w:w="1276" w:type="dxa"/>
            <w:vAlign w:val="center"/>
          </w:tcPr>
          <w:p w:rsidR="00B02DEB" w:rsidRPr="00F52393" w:rsidRDefault="00B04F4F" w:rsidP="00F76EC0">
            <w:pPr>
              <w:ind w:left="102"/>
              <w:jc w:val="center"/>
            </w:pPr>
            <w:r>
              <w:t>30</w:t>
            </w:r>
          </w:p>
        </w:tc>
        <w:tc>
          <w:tcPr>
            <w:tcW w:w="1176" w:type="dxa"/>
            <w:vAlign w:val="center"/>
          </w:tcPr>
          <w:p w:rsidR="00B02DEB" w:rsidRPr="00F52393" w:rsidRDefault="00B04F4F" w:rsidP="00F76EC0">
            <w:pPr>
              <w:ind w:left="142" w:right="-1"/>
              <w:jc w:val="center"/>
            </w:pPr>
            <w:r>
              <w:t>5</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6.</w:t>
            </w:r>
          </w:p>
        </w:tc>
        <w:tc>
          <w:tcPr>
            <w:tcW w:w="4687" w:type="dxa"/>
            <w:vAlign w:val="center"/>
          </w:tcPr>
          <w:p w:rsidR="00B02DEB" w:rsidRPr="00F52393" w:rsidRDefault="00B02DEB" w:rsidP="00F76EC0">
            <w:pPr>
              <w:shd w:val="clear" w:color="auto" w:fill="FFFFFF"/>
              <w:tabs>
                <w:tab w:val="left" w:pos="9781"/>
              </w:tabs>
            </w:pPr>
            <w:r w:rsidRPr="00F52393">
              <w:t>Юридика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5</w:t>
            </w:r>
          </w:p>
        </w:tc>
        <w:tc>
          <w:tcPr>
            <w:tcW w:w="1276" w:type="dxa"/>
            <w:vAlign w:val="center"/>
          </w:tcPr>
          <w:p w:rsidR="00B02DEB" w:rsidRPr="00F52393" w:rsidRDefault="00B04F4F" w:rsidP="00F76EC0">
            <w:pPr>
              <w:ind w:left="102"/>
              <w:jc w:val="center"/>
            </w:pPr>
            <w:r>
              <w:t>60</w:t>
            </w:r>
          </w:p>
        </w:tc>
        <w:tc>
          <w:tcPr>
            <w:tcW w:w="1176" w:type="dxa"/>
            <w:vAlign w:val="center"/>
          </w:tcPr>
          <w:p w:rsidR="00B02DEB" w:rsidRPr="00F52393" w:rsidRDefault="00B02DEB" w:rsidP="00F76EC0">
            <w:pPr>
              <w:ind w:left="142" w:right="-1"/>
              <w:jc w:val="center"/>
            </w:pPr>
            <w:r w:rsidRPr="00F52393">
              <w:t>10</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7.</w:t>
            </w:r>
          </w:p>
        </w:tc>
        <w:tc>
          <w:tcPr>
            <w:tcW w:w="4687" w:type="dxa"/>
            <w:vAlign w:val="center"/>
          </w:tcPr>
          <w:p w:rsidR="00B02DEB" w:rsidRPr="00F52393" w:rsidRDefault="00B02DEB" w:rsidP="00F76EC0">
            <w:pPr>
              <w:shd w:val="clear" w:color="auto" w:fill="FFFFFF"/>
              <w:tabs>
                <w:tab w:val="left" w:pos="9781"/>
              </w:tabs>
              <w:rPr>
                <w:lang w:val="ky-KG"/>
              </w:rPr>
            </w:pPr>
            <w:r w:rsidRPr="00F52393">
              <w:t>Эл аралык мамилелер</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2</w:t>
            </w:r>
          </w:p>
        </w:tc>
        <w:tc>
          <w:tcPr>
            <w:tcW w:w="1276" w:type="dxa"/>
            <w:vAlign w:val="center"/>
          </w:tcPr>
          <w:p w:rsidR="00B02DEB" w:rsidRPr="00F52393" w:rsidRDefault="00B04F4F" w:rsidP="00F76EC0">
            <w:pPr>
              <w:ind w:left="102"/>
              <w:jc w:val="center"/>
            </w:pPr>
            <w:r>
              <w:t>27</w:t>
            </w:r>
          </w:p>
        </w:tc>
        <w:tc>
          <w:tcPr>
            <w:tcW w:w="1176" w:type="dxa"/>
            <w:vAlign w:val="center"/>
          </w:tcPr>
          <w:p w:rsidR="00B02DEB" w:rsidRPr="00F52393" w:rsidRDefault="00B04F4F" w:rsidP="00F76EC0">
            <w:pPr>
              <w:ind w:left="142" w:right="-1"/>
              <w:jc w:val="center"/>
            </w:pPr>
            <w:r>
              <w:t>4</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8.</w:t>
            </w:r>
          </w:p>
        </w:tc>
        <w:tc>
          <w:tcPr>
            <w:tcW w:w="4687" w:type="dxa"/>
            <w:vAlign w:val="center"/>
          </w:tcPr>
          <w:p w:rsidR="00B02DEB" w:rsidRPr="00F52393" w:rsidRDefault="00B02DEB" w:rsidP="00F76EC0">
            <w:pPr>
              <w:shd w:val="clear" w:color="auto" w:fill="FFFFFF"/>
              <w:tabs>
                <w:tab w:val="left" w:pos="9781"/>
              </w:tabs>
              <w:rPr>
                <w:lang w:val="ky-KG"/>
              </w:rPr>
            </w:pPr>
            <w:r w:rsidRPr="00F52393">
              <w:t>МИТ</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7</w:t>
            </w:r>
          </w:p>
        </w:tc>
        <w:tc>
          <w:tcPr>
            <w:tcW w:w="1276" w:type="dxa"/>
            <w:vAlign w:val="center"/>
          </w:tcPr>
          <w:p w:rsidR="00B02DEB" w:rsidRPr="00F52393" w:rsidRDefault="00B02DEB" w:rsidP="00F76EC0">
            <w:pPr>
              <w:ind w:left="102"/>
              <w:jc w:val="center"/>
              <w:rPr>
                <w:bCs/>
                <w:spacing w:val="-2"/>
              </w:rPr>
            </w:pPr>
            <w:r w:rsidRPr="00F52393">
              <w:rPr>
                <w:bCs/>
                <w:spacing w:val="-2"/>
              </w:rPr>
              <w:t>76</w:t>
            </w:r>
          </w:p>
        </w:tc>
        <w:tc>
          <w:tcPr>
            <w:tcW w:w="1176" w:type="dxa"/>
            <w:vAlign w:val="center"/>
          </w:tcPr>
          <w:p w:rsidR="00B02DEB" w:rsidRPr="00F52393" w:rsidRDefault="00B04F4F" w:rsidP="00F76EC0">
            <w:pPr>
              <w:ind w:left="142" w:right="-1"/>
              <w:jc w:val="center"/>
              <w:rPr>
                <w:bCs/>
                <w:spacing w:val="-2"/>
              </w:rPr>
            </w:pPr>
            <w:r>
              <w:rPr>
                <w:bCs/>
                <w:spacing w:val="-2"/>
              </w:rPr>
              <w:t>2</w:t>
            </w:r>
            <w:r w:rsidR="00B02DEB" w:rsidRPr="00F52393">
              <w:rPr>
                <w:bCs/>
                <w:spacing w:val="-2"/>
              </w:rPr>
              <w:t>1</w:t>
            </w:r>
          </w:p>
        </w:tc>
      </w:tr>
      <w:tr w:rsidR="00B02DEB" w:rsidRPr="00F52393" w:rsidTr="00F76EC0">
        <w:trPr>
          <w:trHeight w:val="315"/>
        </w:trPr>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9.</w:t>
            </w:r>
          </w:p>
        </w:tc>
        <w:tc>
          <w:tcPr>
            <w:tcW w:w="4687" w:type="dxa"/>
            <w:vAlign w:val="center"/>
          </w:tcPr>
          <w:p w:rsidR="00B02DEB" w:rsidRPr="00F52393" w:rsidRDefault="00B02DEB" w:rsidP="00F76EC0">
            <w:pPr>
              <w:shd w:val="clear" w:color="auto" w:fill="FFFFFF"/>
              <w:tabs>
                <w:tab w:val="left" w:pos="9781"/>
              </w:tabs>
              <w:rPr>
                <w:lang w:val="ky-KG"/>
              </w:rPr>
            </w:pPr>
            <w:r w:rsidRPr="00F52393">
              <w:t>Физика-техника</w:t>
            </w:r>
            <w:r w:rsidRPr="00F52393">
              <w:rPr>
                <w:lang w:val="ky-KG"/>
              </w:rPr>
              <w:t xml:space="preserve"> факультети</w:t>
            </w:r>
          </w:p>
        </w:tc>
        <w:tc>
          <w:tcPr>
            <w:tcW w:w="1868" w:type="dxa"/>
            <w:vAlign w:val="center"/>
          </w:tcPr>
          <w:p w:rsidR="00B02DEB" w:rsidRPr="00F52393" w:rsidRDefault="00B04F4F" w:rsidP="00F76EC0">
            <w:pPr>
              <w:tabs>
                <w:tab w:val="left" w:pos="9781"/>
              </w:tabs>
              <w:spacing w:before="29"/>
              <w:ind w:right="-1"/>
              <w:jc w:val="center"/>
              <w:rPr>
                <w:bCs/>
                <w:spacing w:val="-2"/>
              </w:rPr>
            </w:pPr>
            <w:r>
              <w:rPr>
                <w:bCs/>
                <w:spacing w:val="-2"/>
              </w:rPr>
              <w:t>4</w:t>
            </w:r>
          </w:p>
        </w:tc>
        <w:tc>
          <w:tcPr>
            <w:tcW w:w="1276" w:type="dxa"/>
            <w:vAlign w:val="center"/>
          </w:tcPr>
          <w:p w:rsidR="00B02DEB" w:rsidRPr="00F52393" w:rsidRDefault="00B02DEB" w:rsidP="00F76EC0">
            <w:pPr>
              <w:ind w:left="102"/>
              <w:jc w:val="center"/>
              <w:rPr>
                <w:bCs/>
                <w:spacing w:val="-2"/>
              </w:rPr>
            </w:pPr>
            <w:r w:rsidRPr="00F52393">
              <w:rPr>
                <w:bCs/>
                <w:spacing w:val="-2"/>
              </w:rPr>
              <w:t>3</w:t>
            </w:r>
            <w:r w:rsidR="00B04F4F">
              <w:rPr>
                <w:bCs/>
                <w:spacing w:val="-2"/>
              </w:rPr>
              <w:t>5</w:t>
            </w:r>
          </w:p>
        </w:tc>
        <w:tc>
          <w:tcPr>
            <w:tcW w:w="1176" w:type="dxa"/>
            <w:vAlign w:val="center"/>
          </w:tcPr>
          <w:p w:rsidR="00B02DEB" w:rsidRPr="00F52393" w:rsidRDefault="00B04F4F" w:rsidP="00F76EC0">
            <w:pPr>
              <w:ind w:left="142" w:right="-1"/>
              <w:jc w:val="center"/>
              <w:rPr>
                <w:bCs/>
                <w:spacing w:val="-2"/>
              </w:rPr>
            </w:pPr>
            <w:r>
              <w:rPr>
                <w:bCs/>
                <w:spacing w:val="-2"/>
              </w:rPr>
              <w:t>18</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10.</w:t>
            </w:r>
          </w:p>
        </w:tc>
        <w:tc>
          <w:tcPr>
            <w:tcW w:w="4687" w:type="dxa"/>
            <w:vAlign w:val="center"/>
          </w:tcPr>
          <w:p w:rsidR="00B02DEB" w:rsidRPr="00F52393" w:rsidRDefault="00B02DEB" w:rsidP="00F76EC0">
            <w:pPr>
              <w:shd w:val="clear" w:color="auto" w:fill="FFFFFF"/>
              <w:tabs>
                <w:tab w:val="left" w:pos="9781"/>
              </w:tabs>
              <w:spacing w:line="216" w:lineRule="exact"/>
              <w:ind w:right="5" w:hanging="5"/>
              <w:rPr>
                <w:lang w:val="ky-KG"/>
              </w:rPr>
            </w:pPr>
            <w:r w:rsidRPr="00F52393">
              <w:t>Табият таануу жана география</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6</w:t>
            </w:r>
          </w:p>
        </w:tc>
        <w:tc>
          <w:tcPr>
            <w:tcW w:w="1276" w:type="dxa"/>
            <w:vAlign w:val="center"/>
          </w:tcPr>
          <w:p w:rsidR="00B02DEB" w:rsidRPr="00F52393" w:rsidRDefault="00B04F4F" w:rsidP="00F76EC0">
            <w:pPr>
              <w:ind w:left="102"/>
              <w:jc w:val="center"/>
              <w:rPr>
                <w:bCs/>
                <w:spacing w:val="-2"/>
              </w:rPr>
            </w:pPr>
            <w:r>
              <w:rPr>
                <w:bCs/>
                <w:spacing w:val="-2"/>
              </w:rPr>
              <w:t>58</w:t>
            </w:r>
          </w:p>
        </w:tc>
        <w:tc>
          <w:tcPr>
            <w:tcW w:w="1176" w:type="dxa"/>
            <w:vAlign w:val="center"/>
          </w:tcPr>
          <w:p w:rsidR="00B02DEB" w:rsidRPr="00F52393" w:rsidRDefault="00B02DEB" w:rsidP="00F76EC0">
            <w:pPr>
              <w:ind w:left="142" w:right="-1"/>
              <w:jc w:val="center"/>
              <w:rPr>
                <w:bCs/>
                <w:spacing w:val="-2"/>
              </w:rPr>
            </w:pPr>
            <w:r w:rsidRPr="00F52393">
              <w:rPr>
                <w:bCs/>
                <w:spacing w:val="-2"/>
              </w:rPr>
              <w:t>24</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11.</w:t>
            </w:r>
          </w:p>
        </w:tc>
        <w:tc>
          <w:tcPr>
            <w:tcW w:w="4687" w:type="dxa"/>
            <w:vAlign w:val="center"/>
          </w:tcPr>
          <w:p w:rsidR="00B02DEB" w:rsidRPr="00F52393" w:rsidRDefault="00B02DEB" w:rsidP="00F76EC0">
            <w:pPr>
              <w:shd w:val="clear" w:color="auto" w:fill="FFFFFF"/>
              <w:tabs>
                <w:tab w:val="left" w:pos="9781"/>
              </w:tabs>
              <w:rPr>
                <w:lang w:val="ky-KG"/>
              </w:rPr>
            </w:pPr>
            <w:r w:rsidRPr="00F52393">
              <w:t>Искусство</w:t>
            </w:r>
            <w:r w:rsidRPr="00F52393">
              <w:rPr>
                <w:lang w:val="ky-KG"/>
              </w:rPr>
              <w:t xml:space="preserve"> факультети</w:t>
            </w:r>
          </w:p>
        </w:tc>
        <w:tc>
          <w:tcPr>
            <w:tcW w:w="186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3</w:t>
            </w:r>
          </w:p>
        </w:tc>
        <w:tc>
          <w:tcPr>
            <w:tcW w:w="1276" w:type="dxa"/>
            <w:vAlign w:val="center"/>
          </w:tcPr>
          <w:p w:rsidR="00B02DEB" w:rsidRPr="00F52393" w:rsidRDefault="00B04F4F" w:rsidP="00F76EC0">
            <w:pPr>
              <w:ind w:left="102"/>
              <w:jc w:val="center"/>
              <w:rPr>
                <w:bCs/>
                <w:spacing w:val="-2"/>
              </w:rPr>
            </w:pPr>
            <w:r>
              <w:rPr>
                <w:bCs/>
                <w:spacing w:val="-2"/>
              </w:rPr>
              <w:t>43</w:t>
            </w:r>
          </w:p>
        </w:tc>
        <w:tc>
          <w:tcPr>
            <w:tcW w:w="1176" w:type="dxa"/>
            <w:vAlign w:val="center"/>
          </w:tcPr>
          <w:p w:rsidR="00B02DEB" w:rsidRPr="00F52393" w:rsidRDefault="00B02DEB" w:rsidP="00F76EC0">
            <w:pPr>
              <w:ind w:left="142" w:right="-1"/>
              <w:jc w:val="center"/>
              <w:rPr>
                <w:bCs/>
                <w:spacing w:val="-2"/>
              </w:rPr>
            </w:pPr>
            <w:r w:rsidRPr="00F52393">
              <w:rPr>
                <w:bCs/>
                <w:spacing w:val="-2"/>
              </w:rPr>
              <w:t>12</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12.</w:t>
            </w:r>
          </w:p>
        </w:tc>
        <w:tc>
          <w:tcPr>
            <w:tcW w:w="4687" w:type="dxa"/>
            <w:vAlign w:val="center"/>
          </w:tcPr>
          <w:p w:rsidR="00B02DEB" w:rsidRPr="00F52393" w:rsidRDefault="00B02DEB" w:rsidP="00F76EC0">
            <w:pPr>
              <w:shd w:val="clear" w:color="auto" w:fill="FFFFFF"/>
              <w:tabs>
                <w:tab w:val="left" w:pos="9781"/>
              </w:tabs>
              <w:jc w:val="both"/>
              <w:rPr>
                <w:lang w:val="ky-KG"/>
              </w:rPr>
            </w:pPr>
            <w:r w:rsidRPr="00F52393">
              <w:t>Бизнес жана менеджмент</w:t>
            </w:r>
            <w:r w:rsidRPr="00F52393">
              <w:rPr>
                <w:lang w:val="ky-KG"/>
              </w:rPr>
              <w:t xml:space="preserve"> факультети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6</w:t>
            </w:r>
          </w:p>
        </w:tc>
        <w:tc>
          <w:tcPr>
            <w:tcW w:w="1276" w:type="dxa"/>
          </w:tcPr>
          <w:p w:rsidR="00B02DEB" w:rsidRPr="00F52393" w:rsidRDefault="00B02DEB" w:rsidP="00F76EC0">
            <w:pPr>
              <w:ind w:left="102"/>
              <w:jc w:val="center"/>
            </w:pPr>
            <w:r w:rsidRPr="00F52393">
              <w:t>1</w:t>
            </w:r>
            <w:r w:rsidR="00B04F4F">
              <w:t>02</w:t>
            </w:r>
          </w:p>
        </w:tc>
        <w:tc>
          <w:tcPr>
            <w:tcW w:w="1176" w:type="dxa"/>
          </w:tcPr>
          <w:p w:rsidR="00B02DEB" w:rsidRPr="00F52393" w:rsidRDefault="00B02DEB" w:rsidP="00F76EC0">
            <w:pPr>
              <w:ind w:left="142" w:right="-1"/>
              <w:jc w:val="center"/>
            </w:pPr>
            <w:r w:rsidRPr="00F52393">
              <w:t>14</w:t>
            </w: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r w:rsidRPr="00F52393">
              <w:rPr>
                <w:bCs/>
                <w:spacing w:val="-2"/>
              </w:rPr>
              <w:t>13.</w:t>
            </w:r>
          </w:p>
        </w:tc>
        <w:tc>
          <w:tcPr>
            <w:tcW w:w="4687" w:type="dxa"/>
            <w:vAlign w:val="center"/>
          </w:tcPr>
          <w:p w:rsidR="00B02DEB" w:rsidRPr="00F52393" w:rsidRDefault="00B02DEB" w:rsidP="00F76EC0">
            <w:pPr>
              <w:shd w:val="clear" w:color="auto" w:fill="FFFFFF"/>
              <w:tabs>
                <w:tab w:val="left" w:pos="9781"/>
              </w:tabs>
              <w:jc w:val="both"/>
            </w:pPr>
            <w:r w:rsidRPr="00F52393">
              <w:t>Медицина факультети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21</w:t>
            </w:r>
          </w:p>
        </w:tc>
        <w:tc>
          <w:tcPr>
            <w:tcW w:w="1276" w:type="dxa"/>
          </w:tcPr>
          <w:p w:rsidR="00B02DEB" w:rsidRPr="00F52393" w:rsidRDefault="00B02DEB" w:rsidP="00F76EC0">
            <w:pPr>
              <w:ind w:left="102"/>
              <w:jc w:val="center"/>
            </w:pPr>
            <w:r w:rsidRPr="00F52393">
              <w:t>2</w:t>
            </w:r>
            <w:r w:rsidR="00B04F4F">
              <w:t>42</w:t>
            </w:r>
          </w:p>
        </w:tc>
        <w:tc>
          <w:tcPr>
            <w:tcW w:w="1176" w:type="dxa"/>
          </w:tcPr>
          <w:p w:rsidR="00B02DEB" w:rsidRPr="00F52393" w:rsidRDefault="00B02DEB" w:rsidP="00F76EC0">
            <w:pPr>
              <w:ind w:left="142" w:right="-1"/>
              <w:jc w:val="center"/>
            </w:pPr>
            <w:r w:rsidRPr="00F52393">
              <w:t>48</w:t>
            </w:r>
          </w:p>
        </w:tc>
      </w:tr>
      <w:tr w:rsidR="00B04F4F" w:rsidRPr="00F52393" w:rsidTr="00F76EC0">
        <w:tc>
          <w:tcPr>
            <w:tcW w:w="648" w:type="dxa"/>
          </w:tcPr>
          <w:p w:rsidR="00B04F4F" w:rsidRPr="00F52393" w:rsidRDefault="00B04F4F" w:rsidP="00F76EC0">
            <w:pPr>
              <w:tabs>
                <w:tab w:val="left" w:pos="9781"/>
              </w:tabs>
              <w:spacing w:before="29"/>
              <w:ind w:right="-1"/>
              <w:jc w:val="center"/>
              <w:rPr>
                <w:bCs/>
                <w:spacing w:val="-2"/>
              </w:rPr>
            </w:pPr>
            <w:r>
              <w:rPr>
                <w:bCs/>
                <w:spacing w:val="-2"/>
              </w:rPr>
              <w:t>14.</w:t>
            </w:r>
          </w:p>
        </w:tc>
        <w:tc>
          <w:tcPr>
            <w:tcW w:w="4687" w:type="dxa"/>
            <w:vAlign w:val="center"/>
          </w:tcPr>
          <w:p w:rsidR="00B04F4F" w:rsidRPr="00F52393" w:rsidRDefault="0083495B" w:rsidP="0083495B">
            <w:pPr>
              <w:shd w:val="clear" w:color="auto" w:fill="FFFFFF"/>
              <w:tabs>
                <w:tab w:val="left" w:pos="9781"/>
              </w:tabs>
              <w:jc w:val="both"/>
            </w:pPr>
            <w:r>
              <w:t>Эларалык</w:t>
            </w:r>
            <w:r w:rsidR="00B04F4F">
              <w:t xml:space="preserve"> медицин</w:t>
            </w:r>
            <w:r>
              <w:t>а</w:t>
            </w:r>
            <w:r w:rsidR="00B04F4F">
              <w:t xml:space="preserve"> факультет</w:t>
            </w:r>
            <w:r>
              <w:t>и</w:t>
            </w:r>
          </w:p>
        </w:tc>
        <w:tc>
          <w:tcPr>
            <w:tcW w:w="1868" w:type="dxa"/>
          </w:tcPr>
          <w:p w:rsidR="00B04F4F" w:rsidRPr="00F52393" w:rsidRDefault="00B04F4F" w:rsidP="00F76EC0">
            <w:pPr>
              <w:tabs>
                <w:tab w:val="left" w:pos="9781"/>
              </w:tabs>
              <w:spacing w:before="29"/>
              <w:ind w:right="-1"/>
              <w:jc w:val="center"/>
              <w:rPr>
                <w:bCs/>
                <w:spacing w:val="-2"/>
              </w:rPr>
            </w:pPr>
            <w:r>
              <w:rPr>
                <w:bCs/>
                <w:spacing w:val="-2"/>
              </w:rPr>
              <w:t>2</w:t>
            </w:r>
          </w:p>
        </w:tc>
        <w:tc>
          <w:tcPr>
            <w:tcW w:w="1276" w:type="dxa"/>
          </w:tcPr>
          <w:p w:rsidR="00B04F4F" w:rsidRPr="00F52393" w:rsidRDefault="00B04F4F" w:rsidP="00F76EC0">
            <w:pPr>
              <w:ind w:left="102"/>
              <w:jc w:val="center"/>
            </w:pPr>
            <w:r>
              <w:t>64</w:t>
            </w:r>
          </w:p>
        </w:tc>
        <w:tc>
          <w:tcPr>
            <w:tcW w:w="1176" w:type="dxa"/>
          </w:tcPr>
          <w:p w:rsidR="00B04F4F" w:rsidRPr="00F52393" w:rsidRDefault="00B04F4F" w:rsidP="00F76EC0">
            <w:pPr>
              <w:ind w:left="142" w:right="-1"/>
              <w:jc w:val="center"/>
            </w:pPr>
            <w:r>
              <w:t>5</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15</w:t>
            </w:r>
            <w:r w:rsidR="00B02DEB" w:rsidRPr="00F52393">
              <w:rPr>
                <w:bCs/>
                <w:spacing w:val="-2"/>
              </w:rPr>
              <w:t>.</w:t>
            </w:r>
          </w:p>
        </w:tc>
        <w:tc>
          <w:tcPr>
            <w:tcW w:w="4687" w:type="dxa"/>
            <w:vAlign w:val="center"/>
          </w:tcPr>
          <w:p w:rsidR="00B02DEB" w:rsidRPr="00F52393" w:rsidRDefault="00B02DEB" w:rsidP="00F76EC0">
            <w:pPr>
              <w:shd w:val="clear" w:color="auto" w:fill="FFFFFF"/>
              <w:tabs>
                <w:tab w:val="left" w:pos="9781"/>
              </w:tabs>
              <w:jc w:val="both"/>
            </w:pPr>
            <w:r w:rsidRPr="00F52393">
              <w:t>Теология факультети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1</w:t>
            </w:r>
          </w:p>
        </w:tc>
        <w:tc>
          <w:tcPr>
            <w:tcW w:w="1276" w:type="dxa"/>
          </w:tcPr>
          <w:p w:rsidR="00B02DEB" w:rsidRPr="00F52393" w:rsidRDefault="00B04F4F" w:rsidP="00F76EC0">
            <w:pPr>
              <w:ind w:left="102"/>
              <w:jc w:val="center"/>
            </w:pPr>
            <w:r>
              <w:t>9</w:t>
            </w:r>
          </w:p>
        </w:tc>
        <w:tc>
          <w:tcPr>
            <w:tcW w:w="1176" w:type="dxa"/>
          </w:tcPr>
          <w:p w:rsidR="00B02DEB" w:rsidRPr="00F52393" w:rsidRDefault="00B02DEB" w:rsidP="00F76EC0">
            <w:pPr>
              <w:ind w:left="142" w:right="-1"/>
              <w:jc w:val="center"/>
            </w:pPr>
            <w:r w:rsidRPr="00F52393">
              <w:t>6</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16</w:t>
            </w:r>
            <w:r w:rsidR="00B02DEB" w:rsidRPr="00F52393">
              <w:rPr>
                <w:bCs/>
                <w:spacing w:val="-2"/>
              </w:rPr>
              <w:t>.</w:t>
            </w:r>
          </w:p>
        </w:tc>
        <w:tc>
          <w:tcPr>
            <w:tcW w:w="4687" w:type="dxa"/>
            <w:vAlign w:val="center"/>
          </w:tcPr>
          <w:p w:rsidR="00B02DEB" w:rsidRPr="00F52393" w:rsidRDefault="00B02DEB" w:rsidP="00F76EC0">
            <w:pPr>
              <w:shd w:val="clear" w:color="auto" w:fill="FFFFFF"/>
              <w:tabs>
                <w:tab w:val="left" w:pos="9781"/>
              </w:tabs>
              <w:jc w:val="both"/>
            </w:pPr>
            <w:r w:rsidRPr="00F52393">
              <w:t>Дипломдон кийинки медициналык билим бер</w:t>
            </w:r>
            <w:r w:rsidRPr="00F52393">
              <w:rPr>
                <w:lang w:val="ky-KG"/>
              </w:rPr>
              <w:t>үү факультети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3</w:t>
            </w:r>
          </w:p>
        </w:tc>
        <w:tc>
          <w:tcPr>
            <w:tcW w:w="1276" w:type="dxa"/>
          </w:tcPr>
          <w:p w:rsidR="00B02DEB" w:rsidRPr="00F52393" w:rsidRDefault="00B04F4F" w:rsidP="00F76EC0">
            <w:pPr>
              <w:ind w:left="102"/>
              <w:jc w:val="center"/>
            </w:pPr>
            <w:r>
              <w:t>37</w:t>
            </w:r>
          </w:p>
        </w:tc>
        <w:tc>
          <w:tcPr>
            <w:tcW w:w="1176" w:type="dxa"/>
          </w:tcPr>
          <w:p w:rsidR="00B02DEB" w:rsidRPr="00F52393" w:rsidRDefault="00B04F4F" w:rsidP="00F76EC0">
            <w:pPr>
              <w:ind w:left="142" w:right="-1"/>
              <w:jc w:val="center"/>
            </w:pPr>
            <w:r>
              <w:t>2</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17</w:t>
            </w:r>
            <w:r w:rsidR="00B02DEB" w:rsidRPr="00F52393">
              <w:rPr>
                <w:bCs/>
                <w:spacing w:val="-2"/>
              </w:rPr>
              <w:t>.</w:t>
            </w:r>
          </w:p>
        </w:tc>
        <w:tc>
          <w:tcPr>
            <w:tcW w:w="4687" w:type="dxa"/>
            <w:vAlign w:val="center"/>
          </w:tcPr>
          <w:p w:rsidR="00B02DEB" w:rsidRPr="00F52393" w:rsidRDefault="00B02DEB" w:rsidP="00F76EC0">
            <w:pPr>
              <w:shd w:val="clear" w:color="auto" w:fill="FFFFFF"/>
              <w:tabs>
                <w:tab w:val="left" w:pos="9781"/>
              </w:tabs>
              <w:jc w:val="both"/>
            </w:pPr>
            <w:r w:rsidRPr="00F52393">
              <w:t>Медициналык колледжи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12</w:t>
            </w:r>
          </w:p>
        </w:tc>
        <w:tc>
          <w:tcPr>
            <w:tcW w:w="1276" w:type="dxa"/>
          </w:tcPr>
          <w:p w:rsidR="00B02DEB" w:rsidRPr="00F52393" w:rsidRDefault="00B04F4F" w:rsidP="00F76EC0">
            <w:pPr>
              <w:ind w:left="102"/>
              <w:jc w:val="center"/>
            </w:pPr>
            <w:r>
              <w:t>2</w:t>
            </w:r>
            <w:r w:rsidR="00B02DEB" w:rsidRPr="00F52393">
              <w:t>1</w:t>
            </w:r>
            <w:r>
              <w:t>7</w:t>
            </w:r>
          </w:p>
        </w:tc>
        <w:tc>
          <w:tcPr>
            <w:tcW w:w="1176" w:type="dxa"/>
          </w:tcPr>
          <w:p w:rsidR="00B02DEB" w:rsidRPr="00F52393" w:rsidRDefault="00B04F4F" w:rsidP="00F76EC0">
            <w:pPr>
              <w:ind w:left="142" w:right="-1"/>
              <w:jc w:val="center"/>
            </w:pPr>
            <w:r>
              <w:t>23</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18</w:t>
            </w:r>
            <w:r w:rsidR="00B02DEB" w:rsidRPr="00F52393">
              <w:rPr>
                <w:bCs/>
                <w:spacing w:val="-2"/>
              </w:rPr>
              <w:t>.</w:t>
            </w:r>
          </w:p>
        </w:tc>
        <w:tc>
          <w:tcPr>
            <w:tcW w:w="4687" w:type="dxa"/>
            <w:vAlign w:val="center"/>
          </w:tcPr>
          <w:p w:rsidR="00B02DEB" w:rsidRPr="00F52393" w:rsidRDefault="00B02DEB" w:rsidP="00F76EC0">
            <w:pPr>
              <w:shd w:val="clear" w:color="auto" w:fill="FFFFFF"/>
              <w:tabs>
                <w:tab w:val="left" w:pos="9781"/>
              </w:tabs>
              <w:jc w:val="both"/>
            </w:pPr>
            <w:r w:rsidRPr="00F52393">
              <w:t>Өзгөн медициналык колледжи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3</w:t>
            </w:r>
          </w:p>
        </w:tc>
        <w:tc>
          <w:tcPr>
            <w:tcW w:w="1276" w:type="dxa"/>
          </w:tcPr>
          <w:p w:rsidR="00B02DEB" w:rsidRPr="00F52393" w:rsidRDefault="00B02DEB" w:rsidP="00F76EC0">
            <w:pPr>
              <w:ind w:left="102"/>
              <w:jc w:val="center"/>
            </w:pPr>
            <w:r w:rsidRPr="00F52393">
              <w:t>4</w:t>
            </w:r>
            <w:r w:rsidR="00B04F4F">
              <w:t>3</w:t>
            </w:r>
          </w:p>
        </w:tc>
        <w:tc>
          <w:tcPr>
            <w:tcW w:w="1176" w:type="dxa"/>
          </w:tcPr>
          <w:p w:rsidR="00B02DEB" w:rsidRPr="00F52393" w:rsidRDefault="00B04F4F" w:rsidP="00F76EC0">
            <w:pPr>
              <w:ind w:left="142" w:right="-1"/>
              <w:jc w:val="center"/>
            </w:pPr>
            <w:r>
              <w:t>6</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19</w:t>
            </w:r>
            <w:r w:rsidR="00B02DEB" w:rsidRPr="00F52393">
              <w:rPr>
                <w:bCs/>
                <w:spacing w:val="-2"/>
              </w:rPr>
              <w:t>.</w:t>
            </w:r>
          </w:p>
        </w:tc>
        <w:tc>
          <w:tcPr>
            <w:tcW w:w="4687" w:type="dxa"/>
          </w:tcPr>
          <w:p w:rsidR="00B02DEB" w:rsidRPr="00F52393" w:rsidRDefault="00B02DEB" w:rsidP="00F76EC0">
            <w:pPr>
              <w:jc w:val="both"/>
            </w:pPr>
            <w:r w:rsidRPr="00F52393">
              <w:t>Финансы-юридикалык колледжи</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7</w:t>
            </w:r>
          </w:p>
        </w:tc>
        <w:tc>
          <w:tcPr>
            <w:tcW w:w="1276" w:type="dxa"/>
          </w:tcPr>
          <w:p w:rsidR="00B02DEB" w:rsidRPr="00F52393" w:rsidRDefault="00B04F4F" w:rsidP="00F76EC0">
            <w:pPr>
              <w:ind w:left="102"/>
              <w:jc w:val="center"/>
            </w:pPr>
            <w:r>
              <w:t>73</w:t>
            </w:r>
          </w:p>
        </w:tc>
        <w:tc>
          <w:tcPr>
            <w:tcW w:w="1176" w:type="dxa"/>
          </w:tcPr>
          <w:p w:rsidR="00B02DEB" w:rsidRPr="00F52393" w:rsidRDefault="00B02DEB" w:rsidP="00F76EC0">
            <w:pPr>
              <w:ind w:left="142" w:right="-1"/>
              <w:jc w:val="center"/>
            </w:pPr>
            <w:r w:rsidRPr="00F52393">
              <w:t>12</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20</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Арашан гуманитардык институту</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2</w:t>
            </w:r>
          </w:p>
        </w:tc>
        <w:tc>
          <w:tcPr>
            <w:tcW w:w="1276" w:type="dxa"/>
          </w:tcPr>
          <w:p w:rsidR="00B02DEB" w:rsidRPr="00F52393" w:rsidRDefault="00B02DEB" w:rsidP="00F76EC0">
            <w:pPr>
              <w:ind w:left="102"/>
              <w:jc w:val="center"/>
            </w:pPr>
            <w:r w:rsidRPr="00F52393">
              <w:t>26</w:t>
            </w:r>
          </w:p>
        </w:tc>
        <w:tc>
          <w:tcPr>
            <w:tcW w:w="1176" w:type="dxa"/>
          </w:tcPr>
          <w:p w:rsidR="00B02DEB" w:rsidRPr="00F52393" w:rsidRDefault="00B02DEB" w:rsidP="00F76EC0">
            <w:pPr>
              <w:ind w:left="142" w:right="-1"/>
              <w:jc w:val="center"/>
            </w:pPr>
            <w:r w:rsidRPr="00F52393">
              <w:t>1</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21</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lang w:val="ky-KG"/>
              </w:rPr>
            </w:pPr>
            <w:r w:rsidRPr="00F52393">
              <w:rPr>
                <w:bCs/>
                <w:spacing w:val="-2"/>
                <w:lang w:val="ky-KG"/>
              </w:rPr>
              <w:t>Ү</w:t>
            </w:r>
            <w:r w:rsidRPr="00F52393">
              <w:rPr>
                <w:bCs/>
                <w:spacing w:val="-2"/>
              </w:rPr>
              <w:t>згүлт</w:t>
            </w:r>
            <w:r w:rsidRPr="00F52393">
              <w:rPr>
                <w:bCs/>
                <w:spacing w:val="-2"/>
                <w:lang w:val="ky-KG"/>
              </w:rPr>
              <w:t>ү</w:t>
            </w:r>
            <w:r w:rsidRPr="00F52393">
              <w:rPr>
                <w:bCs/>
                <w:spacing w:val="-2"/>
              </w:rPr>
              <w:t>кс</w:t>
            </w:r>
            <w:r w:rsidRPr="00F52393">
              <w:rPr>
                <w:bCs/>
                <w:spacing w:val="-2"/>
                <w:lang w:val="ky-KG"/>
              </w:rPr>
              <w:t>ү</w:t>
            </w:r>
            <w:r w:rsidRPr="00F52393">
              <w:rPr>
                <w:bCs/>
                <w:spacing w:val="-2"/>
              </w:rPr>
              <w:t>з  билим бер</w:t>
            </w:r>
            <w:r w:rsidRPr="00F52393">
              <w:rPr>
                <w:bCs/>
                <w:spacing w:val="-2"/>
                <w:lang w:val="ky-KG"/>
              </w:rPr>
              <w:t>үү</w:t>
            </w:r>
            <w:r w:rsidRPr="00F52393">
              <w:rPr>
                <w:bCs/>
                <w:spacing w:val="-2"/>
              </w:rPr>
              <w:t xml:space="preserve"> инстит</w:t>
            </w:r>
            <w:r w:rsidRPr="00F52393">
              <w:rPr>
                <w:bCs/>
                <w:spacing w:val="-2"/>
                <w:lang w:val="ky-KG"/>
              </w:rPr>
              <w:t>уту</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1</w:t>
            </w:r>
          </w:p>
        </w:tc>
        <w:tc>
          <w:tcPr>
            <w:tcW w:w="1276" w:type="dxa"/>
          </w:tcPr>
          <w:p w:rsidR="00B02DEB" w:rsidRPr="00F52393" w:rsidRDefault="00B02DEB" w:rsidP="00F76EC0">
            <w:pPr>
              <w:ind w:left="102"/>
              <w:jc w:val="center"/>
            </w:pPr>
            <w:r w:rsidRPr="00F52393">
              <w:t>2</w:t>
            </w:r>
          </w:p>
        </w:tc>
        <w:tc>
          <w:tcPr>
            <w:tcW w:w="1176" w:type="dxa"/>
          </w:tcPr>
          <w:p w:rsidR="00B02DEB" w:rsidRPr="00F52393" w:rsidRDefault="00B02DEB" w:rsidP="00F76EC0">
            <w:pPr>
              <w:ind w:left="142" w:right="-1"/>
              <w:jc w:val="center"/>
            </w:pPr>
            <w:r w:rsidRPr="00F52393">
              <w:t>3</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22</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Педагогикалык, психологиялык билим берүүнү өркүндөтүү борбору</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2</w:t>
            </w:r>
          </w:p>
        </w:tc>
        <w:tc>
          <w:tcPr>
            <w:tcW w:w="1276" w:type="dxa"/>
          </w:tcPr>
          <w:p w:rsidR="00B02DEB" w:rsidRPr="00F52393" w:rsidRDefault="00B02DEB" w:rsidP="00F76EC0">
            <w:pPr>
              <w:ind w:left="102"/>
              <w:jc w:val="center"/>
            </w:pPr>
            <w:r w:rsidRPr="00F52393">
              <w:t>2</w:t>
            </w:r>
            <w:r w:rsidR="00B04F4F">
              <w:t>4</w:t>
            </w:r>
          </w:p>
        </w:tc>
        <w:tc>
          <w:tcPr>
            <w:tcW w:w="1176" w:type="dxa"/>
          </w:tcPr>
          <w:p w:rsidR="00B02DEB" w:rsidRPr="00F52393" w:rsidRDefault="00B04F4F" w:rsidP="00F76EC0">
            <w:pPr>
              <w:ind w:left="142" w:right="-1"/>
              <w:jc w:val="center"/>
            </w:pPr>
            <w:r>
              <w:t>4</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23</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 xml:space="preserve">Жалпы билим берүү дисциплиналар кафедрасы </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2</w:t>
            </w:r>
          </w:p>
        </w:tc>
        <w:tc>
          <w:tcPr>
            <w:tcW w:w="1276" w:type="dxa"/>
          </w:tcPr>
          <w:p w:rsidR="00B02DEB" w:rsidRPr="00F52393" w:rsidRDefault="00B02DEB" w:rsidP="00F76EC0">
            <w:pPr>
              <w:ind w:left="102"/>
              <w:jc w:val="center"/>
            </w:pPr>
            <w:r w:rsidRPr="00F52393">
              <w:t>3</w:t>
            </w:r>
            <w:r w:rsidR="00B04F4F">
              <w:t>5</w:t>
            </w:r>
          </w:p>
        </w:tc>
        <w:tc>
          <w:tcPr>
            <w:tcW w:w="1176" w:type="dxa"/>
          </w:tcPr>
          <w:p w:rsidR="00B02DEB" w:rsidRPr="00F52393" w:rsidRDefault="00B04F4F" w:rsidP="00F76EC0">
            <w:pPr>
              <w:ind w:left="142" w:right="-1"/>
              <w:jc w:val="center"/>
            </w:pPr>
            <w:r>
              <w:t>2</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24</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Конфуций институту</w:t>
            </w:r>
          </w:p>
        </w:tc>
        <w:tc>
          <w:tcPr>
            <w:tcW w:w="1868" w:type="dxa"/>
          </w:tcPr>
          <w:p w:rsidR="00B02DEB" w:rsidRPr="00F52393" w:rsidRDefault="00B02DEB" w:rsidP="00F76EC0">
            <w:pPr>
              <w:tabs>
                <w:tab w:val="left" w:pos="9781"/>
              </w:tabs>
              <w:spacing w:before="29"/>
              <w:ind w:right="-1"/>
              <w:jc w:val="center"/>
              <w:rPr>
                <w:bCs/>
                <w:spacing w:val="-2"/>
              </w:rPr>
            </w:pPr>
            <w:r w:rsidRPr="00F52393">
              <w:rPr>
                <w:bCs/>
                <w:spacing w:val="-2"/>
              </w:rPr>
              <w:t>1</w:t>
            </w:r>
          </w:p>
        </w:tc>
        <w:tc>
          <w:tcPr>
            <w:tcW w:w="1276" w:type="dxa"/>
          </w:tcPr>
          <w:p w:rsidR="00B02DEB" w:rsidRPr="00F52393" w:rsidRDefault="00B04F4F" w:rsidP="00F76EC0">
            <w:pPr>
              <w:ind w:left="102"/>
              <w:jc w:val="center"/>
            </w:pPr>
            <w:r>
              <w:t>7</w:t>
            </w:r>
          </w:p>
        </w:tc>
        <w:tc>
          <w:tcPr>
            <w:tcW w:w="1176" w:type="dxa"/>
          </w:tcPr>
          <w:p w:rsidR="00B02DEB" w:rsidRPr="00F52393" w:rsidRDefault="00B04F4F" w:rsidP="00F76EC0">
            <w:pPr>
              <w:ind w:left="142" w:right="-1"/>
              <w:jc w:val="center"/>
            </w:pPr>
            <w:r>
              <w:t>2</w:t>
            </w: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25</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Билим лицейи</w:t>
            </w:r>
          </w:p>
        </w:tc>
        <w:tc>
          <w:tcPr>
            <w:tcW w:w="1868" w:type="dxa"/>
          </w:tcPr>
          <w:p w:rsidR="00B02DEB" w:rsidRPr="00F52393" w:rsidRDefault="00B02DEB" w:rsidP="00F76EC0">
            <w:pPr>
              <w:tabs>
                <w:tab w:val="left" w:pos="9781"/>
              </w:tabs>
              <w:spacing w:before="29"/>
              <w:ind w:right="-1"/>
              <w:jc w:val="center"/>
              <w:rPr>
                <w:bCs/>
                <w:spacing w:val="-2"/>
              </w:rPr>
            </w:pPr>
          </w:p>
        </w:tc>
        <w:tc>
          <w:tcPr>
            <w:tcW w:w="1276" w:type="dxa"/>
          </w:tcPr>
          <w:p w:rsidR="00B02DEB" w:rsidRPr="00F52393" w:rsidRDefault="00B04F4F" w:rsidP="00F76EC0">
            <w:pPr>
              <w:ind w:left="102"/>
              <w:jc w:val="center"/>
            </w:pPr>
            <w:r>
              <w:t>24</w:t>
            </w:r>
          </w:p>
        </w:tc>
        <w:tc>
          <w:tcPr>
            <w:tcW w:w="1176" w:type="dxa"/>
          </w:tcPr>
          <w:p w:rsidR="00B02DEB" w:rsidRPr="00F52393" w:rsidRDefault="00B02DEB" w:rsidP="00F76EC0">
            <w:pPr>
              <w:ind w:left="142" w:right="-1"/>
              <w:jc w:val="center"/>
            </w:pP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26</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 xml:space="preserve">Ыйман </w:t>
            </w:r>
            <w:r w:rsidR="00B04F4F">
              <w:rPr>
                <w:bCs/>
                <w:spacing w:val="-2"/>
              </w:rPr>
              <w:t>гимназиясы</w:t>
            </w:r>
          </w:p>
        </w:tc>
        <w:tc>
          <w:tcPr>
            <w:tcW w:w="1868" w:type="dxa"/>
          </w:tcPr>
          <w:p w:rsidR="00B02DEB" w:rsidRPr="00F52393" w:rsidRDefault="00B02DEB" w:rsidP="00F76EC0">
            <w:pPr>
              <w:tabs>
                <w:tab w:val="left" w:pos="9781"/>
              </w:tabs>
              <w:spacing w:before="29"/>
              <w:ind w:right="-1"/>
              <w:jc w:val="center"/>
              <w:rPr>
                <w:bCs/>
                <w:spacing w:val="-2"/>
              </w:rPr>
            </w:pPr>
          </w:p>
        </w:tc>
        <w:tc>
          <w:tcPr>
            <w:tcW w:w="1276" w:type="dxa"/>
          </w:tcPr>
          <w:p w:rsidR="00B02DEB" w:rsidRPr="00F52393" w:rsidRDefault="00B04F4F" w:rsidP="00F76EC0">
            <w:pPr>
              <w:ind w:left="102"/>
              <w:jc w:val="center"/>
            </w:pPr>
            <w:r>
              <w:t>15</w:t>
            </w:r>
          </w:p>
        </w:tc>
        <w:tc>
          <w:tcPr>
            <w:tcW w:w="1176" w:type="dxa"/>
          </w:tcPr>
          <w:p w:rsidR="00B02DEB" w:rsidRPr="00F52393" w:rsidRDefault="00B02DEB" w:rsidP="00F76EC0">
            <w:pPr>
              <w:ind w:left="142" w:right="-1"/>
              <w:jc w:val="center"/>
            </w:pPr>
          </w:p>
        </w:tc>
      </w:tr>
      <w:tr w:rsidR="00B02DEB" w:rsidRPr="00F52393" w:rsidTr="00F76EC0">
        <w:tc>
          <w:tcPr>
            <w:tcW w:w="648" w:type="dxa"/>
          </w:tcPr>
          <w:p w:rsidR="00B02DEB" w:rsidRPr="00F52393" w:rsidRDefault="00B04F4F" w:rsidP="00F76EC0">
            <w:pPr>
              <w:tabs>
                <w:tab w:val="left" w:pos="9781"/>
              </w:tabs>
              <w:spacing w:before="29"/>
              <w:ind w:right="-1"/>
              <w:jc w:val="center"/>
              <w:rPr>
                <w:bCs/>
                <w:spacing w:val="-2"/>
              </w:rPr>
            </w:pPr>
            <w:r>
              <w:rPr>
                <w:bCs/>
                <w:spacing w:val="-2"/>
              </w:rPr>
              <w:t>27</w:t>
            </w:r>
            <w:r w:rsidR="00B02DEB" w:rsidRPr="00F52393">
              <w:rPr>
                <w:bCs/>
                <w:spacing w:val="-2"/>
              </w:rPr>
              <w:t>.</w:t>
            </w:r>
          </w:p>
        </w:tc>
        <w:tc>
          <w:tcPr>
            <w:tcW w:w="4687" w:type="dxa"/>
          </w:tcPr>
          <w:p w:rsidR="00B02DEB" w:rsidRPr="00F52393" w:rsidRDefault="00B02DEB" w:rsidP="00F76EC0">
            <w:pPr>
              <w:tabs>
                <w:tab w:val="left" w:pos="9781"/>
              </w:tabs>
              <w:spacing w:before="29"/>
              <w:ind w:right="-1"/>
              <w:jc w:val="both"/>
              <w:rPr>
                <w:bCs/>
                <w:spacing w:val="-2"/>
              </w:rPr>
            </w:pPr>
            <w:r w:rsidRPr="00F52393">
              <w:rPr>
                <w:bCs/>
                <w:spacing w:val="-2"/>
              </w:rPr>
              <w:t>Зирек балдар б</w:t>
            </w:r>
            <w:r w:rsidR="00B04F4F">
              <w:rPr>
                <w:bCs/>
                <w:spacing w:val="-2"/>
              </w:rPr>
              <w:t>акчасы</w:t>
            </w:r>
          </w:p>
        </w:tc>
        <w:tc>
          <w:tcPr>
            <w:tcW w:w="1868" w:type="dxa"/>
          </w:tcPr>
          <w:p w:rsidR="00B02DEB" w:rsidRPr="00F52393" w:rsidRDefault="00B02DEB" w:rsidP="00F76EC0">
            <w:pPr>
              <w:tabs>
                <w:tab w:val="left" w:pos="9781"/>
              </w:tabs>
              <w:spacing w:before="29"/>
              <w:ind w:right="-1"/>
              <w:jc w:val="center"/>
              <w:rPr>
                <w:bCs/>
                <w:spacing w:val="-2"/>
              </w:rPr>
            </w:pPr>
          </w:p>
        </w:tc>
        <w:tc>
          <w:tcPr>
            <w:tcW w:w="1276" w:type="dxa"/>
          </w:tcPr>
          <w:p w:rsidR="00B02DEB" w:rsidRPr="00B04F4F" w:rsidRDefault="00B04F4F" w:rsidP="00F76EC0">
            <w:pPr>
              <w:ind w:left="102"/>
              <w:jc w:val="center"/>
            </w:pPr>
            <w:r>
              <w:t>8</w:t>
            </w:r>
          </w:p>
        </w:tc>
        <w:tc>
          <w:tcPr>
            <w:tcW w:w="1176" w:type="dxa"/>
          </w:tcPr>
          <w:p w:rsidR="00B02DEB" w:rsidRPr="00F52393" w:rsidRDefault="00B02DEB" w:rsidP="00F76EC0">
            <w:pPr>
              <w:ind w:left="142" w:right="-1"/>
              <w:jc w:val="center"/>
            </w:pPr>
          </w:p>
        </w:tc>
      </w:tr>
      <w:tr w:rsidR="00B02DEB" w:rsidRPr="00F52393" w:rsidTr="00F76EC0">
        <w:tc>
          <w:tcPr>
            <w:tcW w:w="648" w:type="dxa"/>
          </w:tcPr>
          <w:p w:rsidR="00B02DEB" w:rsidRPr="00F52393" w:rsidRDefault="00B02DEB" w:rsidP="00F76EC0">
            <w:pPr>
              <w:tabs>
                <w:tab w:val="left" w:pos="9781"/>
              </w:tabs>
              <w:spacing w:before="29"/>
              <w:ind w:right="-1"/>
              <w:jc w:val="center"/>
              <w:rPr>
                <w:bCs/>
                <w:spacing w:val="-2"/>
              </w:rPr>
            </w:pPr>
          </w:p>
        </w:tc>
        <w:tc>
          <w:tcPr>
            <w:tcW w:w="4687" w:type="dxa"/>
          </w:tcPr>
          <w:p w:rsidR="00B02DEB" w:rsidRPr="00F52393" w:rsidRDefault="00B02DEB" w:rsidP="00F76EC0">
            <w:pPr>
              <w:tabs>
                <w:tab w:val="left" w:pos="9781"/>
              </w:tabs>
              <w:spacing w:before="29"/>
              <w:ind w:right="-1"/>
              <w:jc w:val="center"/>
              <w:rPr>
                <w:b/>
                <w:bCs/>
                <w:spacing w:val="-2"/>
              </w:rPr>
            </w:pPr>
            <w:r w:rsidRPr="00F52393">
              <w:rPr>
                <w:b/>
                <w:bCs/>
                <w:spacing w:val="-2"/>
              </w:rPr>
              <w:t>Жыйынтыгы:</w:t>
            </w:r>
          </w:p>
        </w:tc>
        <w:tc>
          <w:tcPr>
            <w:tcW w:w="1868" w:type="dxa"/>
          </w:tcPr>
          <w:p w:rsidR="00B02DEB" w:rsidRPr="00F52393" w:rsidRDefault="00B02DEB" w:rsidP="00F76EC0">
            <w:pPr>
              <w:tabs>
                <w:tab w:val="left" w:pos="9781"/>
              </w:tabs>
              <w:spacing w:before="29"/>
              <w:ind w:right="-1"/>
              <w:jc w:val="center"/>
              <w:rPr>
                <w:b/>
                <w:bCs/>
                <w:spacing w:val="-2"/>
              </w:rPr>
            </w:pPr>
            <w:r w:rsidRPr="00F52393">
              <w:rPr>
                <w:b/>
                <w:bCs/>
                <w:spacing w:val="-2"/>
              </w:rPr>
              <w:t>113</w:t>
            </w:r>
          </w:p>
        </w:tc>
        <w:tc>
          <w:tcPr>
            <w:tcW w:w="1276" w:type="dxa"/>
          </w:tcPr>
          <w:p w:rsidR="00B02DEB" w:rsidRPr="00F52393" w:rsidRDefault="00B02DEB" w:rsidP="0083495B">
            <w:pPr>
              <w:tabs>
                <w:tab w:val="left" w:pos="9781"/>
              </w:tabs>
              <w:spacing w:before="29"/>
              <w:ind w:right="-108"/>
              <w:jc w:val="center"/>
              <w:rPr>
                <w:b/>
                <w:bCs/>
                <w:spacing w:val="-2"/>
                <w:lang w:val="ky-KG"/>
              </w:rPr>
            </w:pPr>
            <w:r w:rsidRPr="00F52393">
              <w:rPr>
                <w:b/>
                <w:bCs/>
                <w:spacing w:val="-2"/>
              </w:rPr>
              <w:t>1</w:t>
            </w:r>
            <w:r w:rsidR="0083495B">
              <w:rPr>
                <w:b/>
                <w:bCs/>
                <w:spacing w:val="-2"/>
              </w:rPr>
              <w:t>540</w:t>
            </w:r>
          </w:p>
        </w:tc>
        <w:tc>
          <w:tcPr>
            <w:tcW w:w="1176" w:type="dxa"/>
          </w:tcPr>
          <w:p w:rsidR="00B02DEB" w:rsidRPr="00254C27" w:rsidRDefault="00B02DEB" w:rsidP="0083495B">
            <w:pPr>
              <w:tabs>
                <w:tab w:val="left" w:pos="9781"/>
              </w:tabs>
              <w:spacing w:before="29"/>
              <w:ind w:right="-108"/>
              <w:jc w:val="center"/>
              <w:rPr>
                <w:b/>
                <w:bCs/>
                <w:color w:val="000000" w:themeColor="text1"/>
                <w:spacing w:val="-2"/>
              </w:rPr>
            </w:pPr>
            <w:r w:rsidRPr="00254C27">
              <w:rPr>
                <w:b/>
                <w:bCs/>
                <w:color w:val="000000" w:themeColor="text1"/>
                <w:spacing w:val="-2"/>
              </w:rPr>
              <w:t>2</w:t>
            </w:r>
            <w:r w:rsidR="0083495B" w:rsidRPr="00254C27">
              <w:rPr>
                <w:b/>
                <w:bCs/>
                <w:color w:val="000000" w:themeColor="text1"/>
                <w:spacing w:val="-2"/>
              </w:rPr>
              <w:t>77</w:t>
            </w:r>
          </w:p>
        </w:tc>
      </w:tr>
    </w:tbl>
    <w:p w:rsidR="00B02DEB" w:rsidRPr="00F52393" w:rsidRDefault="00B02DEB" w:rsidP="00B02DEB">
      <w:pPr>
        <w:shd w:val="clear" w:color="auto" w:fill="FFFFFF"/>
        <w:tabs>
          <w:tab w:val="left" w:pos="9781"/>
        </w:tabs>
        <w:spacing w:before="29"/>
        <w:ind w:right="-1"/>
        <w:jc w:val="both"/>
        <w:rPr>
          <w:bCs/>
          <w:spacing w:val="-2"/>
        </w:rPr>
      </w:pPr>
    </w:p>
    <w:p w:rsidR="00B02DEB" w:rsidRPr="00CE04A9" w:rsidRDefault="00B02DEB" w:rsidP="00B02DEB">
      <w:pPr>
        <w:shd w:val="clear" w:color="auto" w:fill="FFFFFF"/>
        <w:tabs>
          <w:tab w:val="left" w:pos="0"/>
        </w:tabs>
        <w:spacing w:before="29"/>
        <w:ind w:right="-1"/>
        <w:jc w:val="both"/>
        <w:rPr>
          <w:bCs/>
          <w:color w:val="000000" w:themeColor="text1"/>
          <w:spacing w:val="-2"/>
          <w:lang w:val="ky-KG"/>
        </w:rPr>
      </w:pPr>
      <w:r>
        <w:rPr>
          <w:bCs/>
          <w:spacing w:val="-2"/>
          <w:lang w:val="ky-KG"/>
        </w:rPr>
        <w:tab/>
      </w:r>
      <w:r w:rsidRPr="00F52393">
        <w:rPr>
          <w:bCs/>
          <w:spacing w:val="-2"/>
          <w:lang w:val="ky-KG"/>
        </w:rPr>
        <w:t>ОшМУда 2015-жылдын 1-январына карата жогорку билим берүүдө күндүзгү бөлүмдө 21</w:t>
      </w:r>
      <w:r w:rsidR="009D7457">
        <w:rPr>
          <w:bCs/>
          <w:spacing w:val="-2"/>
          <w:lang w:val="ky-KG"/>
        </w:rPr>
        <w:t>96</w:t>
      </w:r>
      <w:r w:rsidRPr="00F52393">
        <w:rPr>
          <w:bCs/>
          <w:spacing w:val="-2"/>
          <w:lang w:val="ky-KG"/>
        </w:rPr>
        <w:t xml:space="preserve"> студент бюджеттик негизде, </w:t>
      </w:r>
      <w:r w:rsidR="009D7457">
        <w:rPr>
          <w:bCs/>
          <w:spacing w:val="-2"/>
          <w:lang w:val="ky-KG"/>
        </w:rPr>
        <w:t>10403</w:t>
      </w:r>
      <w:r w:rsidRPr="00F52393">
        <w:rPr>
          <w:bCs/>
          <w:spacing w:val="-2"/>
          <w:lang w:val="ky-KG"/>
        </w:rPr>
        <w:t xml:space="preserve"> студент контракттык негизде (анын ичинде </w:t>
      </w:r>
      <w:r w:rsidRPr="00EB25F6">
        <w:rPr>
          <w:bCs/>
          <w:spacing w:val="-2"/>
          <w:lang w:val="ky-KG"/>
        </w:rPr>
        <w:t>4</w:t>
      </w:r>
      <w:r w:rsidR="00CE4F39" w:rsidRPr="00EB25F6">
        <w:rPr>
          <w:bCs/>
          <w:spacing w:val="-2"/>
          <w:lang w:val="ky-KG"/>
        </w:rPr>
        <w:t>51</w:t>
      </w:r>
      <w:r w:rsidRPr="00EB25F6">
        <w:rPr>
          <w:bCs/>
          <w:spacing w:val="-2"/>
          <w:lang w:val="ky-KG"/>
        </w:rPr>
        <w:t xml:space="preserve"> </w:t>
      </w:r>
      <w:r w:rsidRPr="00F52393">
        <w:rPr>
          <w:bCs/>
          <w:spacing w:val="-2"/>
          <w:lang w:val="ky-KG"/>
        </w:rPr>
        <w:t xml:space="preserve">магистранттар), атайын орто окуу жайларда – </w:t>
      </w:r>
      <w:r w:rsidR="00254C27" w:rsidRPr="00254C27">
        <w:rPr>
          <w:bCs/>
          <w:spacing w:val="-2"/>
          <w:lang w:val="ky-KG"/>
        </w:rPr>
        <w:t>7885</w:t>
      </w:r>
      <w:r w:rsidRPr="00F52393">
        <w:rPr>
          <w:bCs/>
          <w:spacing w:val="-2"/>
          <w:lang w:val="ky-KG"/>
        </w:rPr>
        <w:t>, ж</w:t>
      </w:r>
      <w:r w:rsidR="00254C27">
        <w:rPr>
          <w:bCs/>
          <w:spacing w:val="-2"/>
          <w:lang w:val="ky-KG"/>
        </w:rPr>
        <w:t>алпысынан күндүзгү бөлүмдө 18</w:t>
      </w:r>
      <w:r w:rsidR="00254C27" w:rsidRPr="00254C27">
        <w:rPr>
          <w:bCs/>
          <w:spacing w:val="-2"/>
          <w:lang w:val="ky-KG"/>
        </w:rPr>
        <w:t>640</w:t>
      </w:r>
      <w:r w:rsidRPr="00F52393">
        <w:rPr>
          <w:bCs/>
          <w:spacing w:val="-2"/>
          <w:lang w:val="ky-KG"/>
        </w:rPr>
        <w:t xml:space="preserve"> студент билим алууда. </w:t>
      </w:r>
      <w:r w:rsidRPr="004979D4">
        <w:rPr>
          <w:bCs/>
          <w:spacing w:val="-2"/>
          <w:lang w:val="ky-KG"/>
        </w:rPr>
        <w:t>Лицейлерде –</w:t>
      </w:r>
      <w:r w:rsidRPr="00F52393">
        <w:rPr>
          <w:bCs/>
          <w:spacing w:val="-2"/>
          <w:lang w:val="ky-KG"/>
        </w:rPr>
        <w:t xml:space="preserve"> </w:t>
      </w:r>
      <w:r w:rsidRPr="004979D4">
        <w:rPr>
          <w:bCs/>
          <w:spacing w:val="-2"/>
          <w:lang w:val="ky-KG"/>
        </w:rPr>
        <w:t>2</w:t>
      </w:r>
      <w:r w:rsidR="009D7457">
        <w:rPr>
          <w:bCs/>
          <w:spacing w:val="-2"/>
          <w:lang w:val="ky-KG"/>
        </w:rPr>
        <w:t>8</w:t>
      </w:r>
      <w:r w:rsidRPr="004979D4">
        <w:rPr>
          <w:bCs/>
          <w:spacing w:val="-2"/>
          <w:lang w:val="ky-KG"/>
        </w:rPr>
        <w:t>0</w:t>
      </w:r>
      <w:r w:rsidRPr="00F52393">
        <w:rPr>
          <w:bCs/>
          <w:spacing w:val="-2"/>
          <w:lang w:val="ky-KG"/>
        </w:rPr>
        <w:t xml:space="preserve"> </w:t>
      </w:r>
      <w:r w:rsidRPr="004979D4">
        <w:rPr>
          <w:bCs/>
          <w:spacing w:val="-2"/>
          <w:lang w:val="ky-KG"/>
        </w:rPr>
        <w:t xml:space="preserve">окуучу. «Зирек» балдар </w:t>
      </w:r>
      <w:r w:rsidRPr="004979D4">
        <w:rPr>
          <w:bCs/>
          <w:spacing w:val="-2"/>
          <w:lang w:val="ky-KG"/>
        </w:rPr>
        <w:lastRenderedPageBreak/>
        <w:t xml:space="preserve">бакчасында </w:t>
      </w:r>
      <w:r w:rsidR="009D7457">
        <w:rPr>
          <w:bCs/>
          <w:spacing w:val="-2"/>
          <w:lang w:val="ky-KG"/>
        </w:rPr>
        <w:t>72</w:t>
      </w:r>
      <w:r w:rsidRPr="004979D4">
        <w:rPr>
          <w:bCs/>
          <w:spacing w:val="-2"/>
          <w:lang w:val="ky-KG"/>
        </w:rPr>
        <w:t xml:space="preserve"> бала тарбияланып, сырттан окууда </w:t>
      </w:r>
      <w:r w:rsidR="009D7457">
        <w:rPr>
          <w:bCs/>
          <w:spacing w:val="-2"/>
          <w:lang w:val="ky-KG"/>
        </w:rPr>
        <w:t>6864</w:t>
      </w:r>
      <w:r w:rsidRPr="004979D4">
        <w:rPr>
          <w:bCs/>
          <w:spacing w:val="-2"/>
          <w:lang w:val="ky-KG"/>
        </w:rPr>
        <w:t xml:space="preserve">  жана кечки б</w:t>
      </w:r>
      <w:r w:rsidRPr="00F52393">
        <w:rPr>
          <w:bCs/>
          <w:spacing w:val="-2"/>
          <w:lang w:val="ky-KG"/>
        </w:rPr>
        <w:t>ө</w:t>
      </w:r>
      <w:r w:rsidRPr="004979D4">
        <w:rPr>
          <w:bCs/>
          <w:spacing w:val="-2"/>
          <w:lang w:val="ky-KG"/>
        </w:rPr>
        <w:t>л</w:t>
      </w:r>
      <w:r w:rsidRPr="00F52393">
        <w:rPr>
          <w:bCs/>
          <w:spacing w:val="-2"/>
          <w:lang w:val="ky-KG"/>
        </w:rPr>
        <w:t>ү</w:t>
      </w:r>
      <w:r w:rsidRPr="004979D4">
        <w:rPr>
          <w:bCs/>
          <w:spacing w:val="-2"/>
          <w:lang w:val="ky-KG"/>
        </w:rPr>
        <w:t>мд</w:t>
      </w:r>
      <w:r w:rsidRPr="00F52393">
        <w:rPr>
          <w:bCs/>
          <w:spacing w:val="-2"/>
          <w:lang w:val="ky-KG"/>
        </w:rPr>
        <w:t>ө 1</w:t>
      </w:r>
      <w:r w:rsidR="009D7457">
        <w:rPr>
          <w:bCs/>
          <w:spacing w:val="-2"/>
          <w:lang w:val="ky-KG"/>
        </w:rPr>
        <w:t>43</w:t>
      </w:r>
      <w:r w:rsidRPr="00F52393">
        <w:rPr>
          <w:bCs/>
          <w:spacing w:val="-2"/>
          <w:lang w:val="ky-KG"/>
        </w:rPr>
        <w:t xml:space="preserve"> студент окуган</w:t>
      </w:r>
      <w:r w:rsidRPr="004979D4">
        <w:rPr>
          <w:bCs/>
          <w:spacing w:val="-2"/>
          <w:lang w:val="ky-KG"/>
        </w:rPr>
        <w:t xml:space="preserve">. Азыркы күндө ОшМУда күндузгү </w:t>
      </w:r>
      <w:r w:rsidRPr="00CE04A9">
        <w:rPr>
          <w:bCs/>
          <w:color w:val="000000" w:themeColor="text1"/>
          <w:spacing w:val="-2"/>
          <w:lang w:val="ky-KG"/>
        </w:rPr>
        <w:t>бөлүмдө 1</w:t>
      </w:r>
      <w:r w:rsidR="004732D3" w:rsidRPr="00CE04A9">
        <w:rPr>
          <w:bCs/>
          <w:color w:val="000000" w:themeColor="text1"/>
          <w:spacing w:val="-2"/>
          <w:lang w:val="ky-KG"/>
        </w:rPr>
        <w:t>692</w:t>
      </w:r>
      <w:r w:rsidRPr="00CE04A9">
        <w:rPr>
          <w:bCs/>
          <w:color w:val="000000" w:themeColor="text1"/>
          <w:spacing w:val="-2"/>
          <w:lang w:val="ky-KG"/>
        </w:rPr>
        <w:t xml:space="preserve"> чет өлкөлүк студент, алардын ичинен </w:t>
      </w:r>
      <w:r w:rsidR="004732D3" w:rsidRPr="00CE04A9">
        <w:rPr>
          <w:bCs/>
          <w:color w:val="000000" w:themeColor="text1"/>
          <w:spacing w:val="-2"/>
          <w:lang w:val="ky-KG"/>
        </w:rPr>
        <w:t>544</w:t>
      </w:r>
      <w:r w:rsidRPr="00CE04A9">
        <w:rPr>
          <w:bCs/>
          <w:color w:val="000000" w:themeColor="text1"/>
          <w:spacing w:val="-2"/>
          <w:lang w:val="ky-KG"/>
        </w:rPr>
        <w:t xml:space="preserve"> – жакынкы чет өлкөлөрдөн (КМШ), сырттан окуу бөлүмүндө 5</w:t>
      </w:r>
      <w:r w:rsidR="00895A80" w:rsidRPr="00CE04A9">
        <w:rPr>
          <w:bCs/>
          <w:color w:val="000000" w:themeColor="text1"/>
          <w:spacing w:val="-2"/>
          <w:lang w:val="ky-KG"/>
        </w:rPr>
        <w:t>3</w:t>
      </w:r>
      <w:r w:rsidRPr="00CE04A9">
        <w:rPr>
          <w:bCs/>
          <w:color w:val="000000" w:themeColor="text1"/>
          <w:spacing w:val="-2"/>
          <w:lang w:val="ky-KG"/>
        </w:rPr>
        <w:t xml:space="preserve"> чет өлкөлүк студент окуйт, ал эми </w:t>
      </w:r>
      <w:r w:rsidR="00895A80" w:rsidRPr="00CE04A9">
        <w:rPr>
          <w:bCs/>
          <w:color w:val="000000" w:themeColor="text1"/>
          <w:spacing w:val="-2"/>
          <w:lang w:val="ky-KG"/>
        </w:rPr>
        <w:t>745</w:t>
      </w:r>
      <w:r w:rsidRPr="00CE04A9">
        <w:rPr>
          <w:bCs/>
          <w:color w:val="000000" w:themeColor="text1"/>
          <w:spacing w:val="-2"/>
          <w:lang w:val="ky-KG"/>
        </w:rPr>
        <w:t xml:space="preserve"> студент Пакистан, Кытай, Индия, Турция, Непал</w:t>
      </w:r>
      <w:r w:rsidR="008E591D" w:rsidRPr="00CE04A9">
        <w:rPr>
          <w:bCs/>
          <w:color w:val="000000" w:themeColor="text1"/>
          <w:spacing w:val="-2"/>
          <w:lang w:val="ky-KG"/>
        </w:rPr>
        <w:t>, Швецария, АКШ, Шириланка</w:t>
      </w:r>
      <w:r w:rsidRPr="00CE04A9">
        <w:rPr>
          <w:bCs/>
          <w:color w:val="000000" w:themeColor="text1"/>
          <w:spacing w:val="-2"/>
          <w:lang w:val="ky-KG"/>
        </w:rPr>
        <w:t xml:space="preserve"> ж.б. алыскы  чет өлкөлөрдөн келишкен. </w:t>
      </w:r>
    </w:p>
    <w:p w:rsidR="00B02DEB" w:rsidRPr="00F52393" w:rsidRDefault="00B02DEB" w:rsidP="00B02DEB">
      <w:pPr>
        <w:shd w:val="clear" w:color="auto" w:fill="FFFFFF"/>
        <w:tabs>
          <w:tab w:val="left" w:pos="9781"/>
        </w:tabs>
        <w:spacing w:before="29"/>
        <w:ind w:right="-1"/>
        <w:jc w:val="center"/>
        <w:rPr>
          <w:b/>
          <w:bCs/>
          <w:spacing w:val="-2"/>
        </w:rPr>
      </w:pPr>
      <w:r w:rsidRPr="00F52393">
        <w:rPr>
          <w:b/>
          <w:bCs/>
          <w:spacing w:val="-2"/>
        </w:rPr>
        <w:t>ОшМУ боюнча студенттердин саны</w:t>
      </w:r>
    </w:p>
    <w:p w:rsidR="00B02DEB" w:rsidRPr="00F52393" w:rsidRDefault="00B02DEB" w:rsidP="00B02DEB">
      <w:pPr>
        <w:shd w:val="clear" w:color="auto" w:fill="FFFFFF"/>
        <w:tabs>
          <w:tab w:val="left" w:pos="9781"/>
        </w:tabs>
        <w:spacing w:before="29"/>
        <w:ind w:right="-1"/>
        <w:jc w:val="right"/>
        <w:rPr>
          <w:b/>
          <w:bCs/>
          <w:spacing w:val="-2"/>
        </w:rPr>
      </w:pPr>
      <w:r w:rsidRPr="00F52393">
        <w:rPr>
          <w:b/>
          <w:bCs/>
          <w:spacing w:val="-2"/>
        </w:rPr>
        <w:t xml:space="preserve">                                                                                                   Таблица №3</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25"/>
        <w:gridCol w:w="3139"/>
        <w:gridCol w:w="1319"/>
        <w:gridCol w:w="1263"/>
        <w:gridCol w:w="1101"/>
        <w:gridCol w:w="1101"/>
        <w:gridCol w:w="1101"/>
      </w:tblGrid>
      <w:tr w:rsidR="00B02DEB" w:rsidRPr="00F52393" w:rsidTr="00F76EC0">
        <w:trPr>
          <w:trHeight w:val="517"/>
        </w:trPr>
        <w:tc>
          <w:tcPr>
            <w:tcW w:w="688" w:type="dxa"/>
          </w:tcPr>
          <w:p w:rsidR="00B02DEB" w:rsidRPr="00F52393" w:rsidRDefault="00B02DEB" w:rsidP="00F76EC0">
            <w:pPr>
              <w:tabs>
                <w:tab w:val="left" w:pos="9781"/>
              </w:tabs>
              <w:spacing w:before="29"/>
              <w:ind w:right="-1"/>
              <w:jc w:val="center"/>
              <w:rPr>
                <w:b/>
                <w:bCs/>
                <w:spacing w:val="-2"/>
              </w:rPr>
            </w:pPr>
            <w:r w:rsidRPr="00F52393">
              <w:rPr>
                <w:b/>
                <w:bCs/>
                <w:spacing w:val="-2"/>
              </w:rPr>
              <w:t>№</w:t>
            </w:r>
          </w:p>
        </w:tc>
        <w:tc>
          <w:tcPr>
            <w:tcW w:w="3164" w:type="dxa"/>
            <w:gridSpan w:val="2"/>
          </w:tcPr>
          <w:p w:rsidR="00B02DEB" w:rsidRPr="00F52393" w:rsidRDefault="00B02DEB" w:rsidP="00F76EC0">
            <w:pPr>
              <w:tabs>
                <w:tab w:val="left" w:pos="9781"/>
              </w:tabs>
              <w:spacing w:before="29"/>
              <w:ind w:right="-1"/>
              <w:jc w:val="center"/>
              <w:rPr>
                <w:b/>
                <w:bCs/>
                <w:spacing w:val="-2"/>
              </w:rPr>
            </w:pPr>
            <w:r w:rsidRPr="00F52393">
              <w:rPr>
                <w:b/>
                <w:bCs/>
                <w:spacing w:val="-2"/>
              </w:rPr>
              <w:t>Факультеттер</w:t>
            </w:r>
          </w:p>
        </w:tc>
        <w:tc>
          <w:tcPr>
            <w:tcW w:w="1319" w:type="dxa"/>
          </w:tcPr>
          <w:p w:rsidR="00B02DEB" w:rsidRPr="00F52393" w:rsidRDefault="00B02DEB" w:rsidP="00F76EC0">
            <w:pPr>
              <w:tabs>
                <w:tab w:val="left" w:pos="9781"/>
              </w:tabs>
              <w:spacing w:before="29"/>
              <w:ind w:right="-1"/>
              <w:jc w:val="center"/>
              <w:rPr>
                <w:b/>
                <w:bCs/>
                <w:spacing w:val="-2"/>
              </w:rPr>
            </w:pPr>
            <w:r w:rsidRPr="00F52393">
              <w:rPr>
                <w:b/>
                <w:bCs/>
                <w:spacing w:val="-2"/>
              </w:rPr>
              <w:t>Бюджет</w:t>
            </w:r>
          </w:p>
        </w:tc>
        <w:tc>
          <w:tcPr>
            <w:tcW w:w="1263" w:type="dxa"/>
          </w:tcPr>
          <w:p w:rsidR="00B02DEB" w:rsidRPr="00F52393" w:rsidRDefault="00B02DEB" w:rsidP="00F76EC0">
            <w:pPr>
              <w:tabs>
                <w:tab w:val="left" w:pos="9781"/>
              </w:tabs>
              <w:spacing w:before="29"/>
              <w:ind w:right="-1"/>
              <w:jc w:val="center"/>
              <w:rPr>
                <w:b/>
                <w:bCs/>
                <w:spacing w:val="-2"/>
              </w:rPr>
            </w:pPr>
            <w:proofErr w:type="gramStart"/>
            <w:r w:rsidRPr="00F52393">
              <w:rPr>
                <w:b/>
                <w:bCs/>
                <w:spacing w:val="-2"/>
              </w:rPr>
              <w:t>Конт-ракт</w:t>
            </w:r>
            <w:proofErr w:type="gramEnd"/>
          </w:p>
        </w:tc>
        <w:tc>
          <w:tcPr>
            <w:tcW w:w="1101" w:type="dxa"/>
          </w:tcPr>
          <w:p w:rsidR="00B02DEB" w:rsidRPr="00F52393" w:rsidRDefault="00B02DEB" w:rsidP="00F76EC0">
            <w:pPr>
              <w:tabs>
                <w:tab w:val="left" w:pos="9781"/>
              </w:tabs>
              <w:spacing w:before="29"/>
              <w:ind w:right="-1"/>
              <w:jc w:val="center"/>
              <w:rPr>
                <w:b/>
                <w:bCs/>
                <w:spacing w:val="-2"/>
              </w:rPr>
            </w:pPr>
            <w:r w:rsidRPr="00F52393">
              <w:rPr>
                <w:b/>
                <w:bCs/>
                <w:spacing w:val="-2"/>
              </w:rPr>
              <w:t>Сырт-тан</w:t>
            </w:r>
          </w:p>
        </w:tc>
        <w:tc>
          <w:tcPr>
            <w:tcW w:w="1101" w:type="dxa"/>
          </w:tcPr>
          <w:p w:rsidR="00B02DEB" w:rsidRPr="00F52393" w:rsidRDefault="00B02DEB" w:rsidP="00F76EC0">
            <w:pPr>
              <w:tabs>
                <w:tab w:val="left" w:pos="9781"/>
              </w:tabs>
              <w:spacing w:before="29"/>
              <w:ind w:right="-1"/>
              <w:jc w:val="center"/>
              <w:rPr>
                <w:b/>
                <w:bCs/>
                <w:spacing w:val="-2"/>
              </w:rPr>
            </w:pPr>
            <w:r w:rsidRPr="00F52393">
              <w:rPr>
                <w:b/>
                <w:bCs/>
                <w:spacing w:val="-2"/>
              </w:rPr>
              <w:t>Кечки</w:t>
            </w:r>
          </w:p>
        </w:tc>
        <w:tc>
          <w:tcPr>
            <w:tcW w:w="1101" w:type="dxa"/>
          </w:tcPr>
          <w:p w:rsidR="00B02DEB" w:rsidRPr="00F52393" w:rsidRDefault="00B02DEB" w:rsidP="00F76EC0">
            <w:pPr>
              <w:tabs>
                <w:tab w:val="left" w:pos="9781"/>
              </w:tabs>
              <w:spacing w:before="29"/>
              <w:ind w:right="-1"/>
              <w:jc w:val="center"/>
              <w:rPr>
                <w:b/>
                <w:bCs/>
                <w:spacing w:val="-2"/>
              </w:rPr>
            </w:pPr>
            <w:r w:rsidRPr="00F52393">
              <w:rPr>
                <w:b/>
                <w:bCs/>
                <w:spacing w:val="-2"/>
              </w:rPr>
              <w:t>Баары</w:t>
            </w:r>
          </w:p>
        </w:tc>
      </w:tr>
      <w:tr w:rsidR="00B02DEB" w:rsidRPr="00F52393" w:rsidTr="00F76EC0">
        <w:trPr>
          <w:trHeight w:val="505"/>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Кыргыз филологиясы жана журналистика</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131</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267</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343</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741</w:t>
            </w:r>
          </w:p>
        </w:tc>
      </w:tr>
      <w:tr w:rsidR="00B02DEB" w:rsidRPr="00F52393" w:rsidTr="00F76EC0">
        <w:trPr>
          <w:trHeight w:val="27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2.</w:t>
            </w:r>
          </w:p>
        </w:tc>
        <w:tc>
          <w:tcPr>
            <w:tcW w:w="3164" w:type="dxa"/>
            <w:gridSpan w:val="2"/>
          </w:tcPr>
          <w:p w:rsidR="00B02DEB" w:rsidRPr="00F52393" w:rsidRDefault="00B02DEB" w:rsidP="00F76EC0">
            <w:pPr>
              <w:tabs>
                <w:tab w:val="left" w:pos="9781"/>
              </w:tabs>
              <w:spacing w:before="29"/>
              <w:ind w:right="-1"/>
              <w:rPr>
                <w:bCs/>
                <w:spacing w:val="-2"/>
                <w:lang w:val="ky-KG"/>
              </w:rPr>
            </w:pPr>
            <w:r w:rsidRPr="00F52393">
              <w:rPr>
                <w:bCs/>
                <w:spacing w:val="-2"/>
              </w:rPr>
              <w:t>Орус филологиясы</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118</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302</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261</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681</w:t>
            </w:r>
          </w:p>
        </w:tc>
      </w:tr>
      <w:tr w:rsidR="00B02DEB" w:rsidRPr="00F52393" w:rsidTr="00F76EC0">
        <w:trPr>
          <w:trHeight w:val="505"/>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3.</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Пед</w:t>
            </w:r>
            <w:r w:rsidRPr="00F52393">
              <w:rPr>
                <w:bCs/>
                <w:spacing w:val="-2"/>
                <w:lang w:val="ky-KG"/>
              </w:rPr>
              <w:t>а</w:t>
            </w:r>
            <w:r w:rsidRPr="00F52393">
              <w:rPr>
                <w:bCs/>
                <w:spacing w:val="-2"/>
              </w:rPr>
              <w:t>гогика жана дене тарбия</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229</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282</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322</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833</w:t>
            </w:r>
          </w:p>
        </w:tc>
      </w:tr>
      <w:tr w:rsidR="00B02DEB" w:rsidRPr="00F52393" w:rsidTr="00F76EC0">
        <w:trPr>
          <w:trHeight w:val="27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4.</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Искусство</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81</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463</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29</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573</w:t>
            </w:r>
          </w:p>
        </w:tc>
      </w:tr>
      <w:tr w:rsidR="00B02DEB" w:rsidRPr="00F52393" w:rsidTr="00F76EC0">
        <w:trPr>
          <w:trHeight w:val="259"/>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5.</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Чет тилдер</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180</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964</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143</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1287</w:t>
            </w:r>
          </w:p>
        </w:tc>
      </w:tr>
      <w:tr w:rsidR="00B02DEB" w:rsidRPr="00F52393" w:rsidTr="00F76EC0">
        <w:trPr>
          <w:trHeight w:val="27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6.</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Эл аралык мамилелер</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390</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390</w:t>
            </w:r>
          </w:p>
        </w:tc>
      </w:tr>
      <w:tr w:rsidR="00B02DEB" w:rsidRPr="00F52393" w:rsidTr="00F76EC0">
        <w:trPr>
          <w:trHeight w:val="75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7.</w:t>
            </w:r>
          </w:p>
        </w:tc>
        <w:tc>
          <w:tcPr>
            <w:tcW w:w="3164" w:type="dxa"/>
            <w:gridSpan w:val="2"/>
          </w:tcPr>
          <w:p w:rsidR="00B02DEB" w:rsidRPr="00F52393" w:rsidRDefault="00B02DEB" w:rsidP="00F76EC0">
            <w:pPr>
              <w:tabs>
                <w:tab w:val="left" w:pos="9781"/>
              </w:tabs>
              <w:spacing w:before="29"/>
              <w:ind w:right="-1"/>
              <w:rPr>
                <w:bCs/>
                <w:spacing w:val="-2"/>
                <w:lang w:val="ky-KG"/>
              </w:rPr>
            </w:pPr>
            <w:r w:rsidRPr="00F52393">
              <w:rPr>
                <w:bCs/>
                <w:spacing w:val="-2"/>
              </w:rPr>
              <w:t>Математика жана информациялык технологиялар</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515</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430</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350</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1295</w:t>
            </w:r>
          </w:p>
        </w:tc>
      </w:tr>
      <w:tr w:rsidR="00B02DEB" w:rsidRPr="00F52393" w:rsidTr="00F76EC0">
        <w:trPr>
          <w:trHeight w:val="27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8.</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Физика-техника</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132</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93</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284</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509</w:t>
            </w:r>
          </w:p>
        </w:tc>
      </w:tr>
      <w:tr w:rsidR="00B02DEB" w:rsidRPr="00F52393" w:rsidTr="00F76EC0">
        <w:trPr>
          <w:trHeight w:val="505"/>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9.</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Табият таануу жана география</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230</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361</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451</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1042</w:t>
            </w:r>
          </w:p>
        </w:tc>
      </w:tr>
      <w:tr w:rsidR="00B02DEB" w:rsidRPr="00F52393" w:rsidTr="00F76EC0">
        <w:trPr>
          <w:trHeight w:val="27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10.</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 xml:space="preserve">Медицина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206</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3230</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3436</w:t>
            </w:r>
          </w:p>
        </w:tc>
      </w:tr>
      <w:tr w:rsidR="00B02DEB" w:rsidRPr="00F52393" w:rsidTr="00F76EC0">
        <w:trPr>
          <w:trHeight w:val="259"/>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11.</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Тарых</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100</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107</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169</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376</w:t>
            </w:r>
          </w:p>
        </w:tc>
      </w:tr>
      <w:tr w:rsidR="00B02DEB" w:rsidRPr="00F52393" w:rsidTr="00F76EC0">
        <w:trPr>
          <w:trHeight w:val="259"/>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12.</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Юридика</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141</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534</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781</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1456</w:t>
            </w:r>
          </w:p>
        </w:tc>
      </w:tr>
      <w:tr w:rsidR="00B02DEB" w:rsidRPr="00F52393" w:rsidTr="00F76EC0">
        <w:trPr>
          <w:trHeight w:val="271"/>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13.</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Бизнес жана менеджмент</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3317CA" w:rsidP="00F76EC0">
            <w:pPr>
              <w:tabs>
                <w:tab w:val="left" w:pos="9781"/>
              </w:tabs>
              <w:spacing w:before="29"/>
              <w:ind w:right="-1"/>
              <w:jc w:val="center"/>
              <w:rPr>
                <w:bCs/>
                <w:spacing w:val="-2"/>
              </w:rPr>
            </w:pPr>
            <w:r>
              <w:rPr>
                <w:bCs/>
                <w:spacing w:val="-2"/>
              </w:rPr>
              <w:t>112</w:t>
            </w: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1059</w:t>
            </w: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2680</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3851</w:t>
            </w:r>
          </w:p>
        </w:tc>
      </w:tr>
      <w:tr w:rsidR="00B02DEB" w:rsidRPr="00F52393" w:rsidTr="00F76EC0">
        <w:trPr>
          <w:trHeight w:val="259"/>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14.</w:t>
            </w:r>
          </w:p>
        </w:tc>
        <w:tc>
          <w:tcPr>
            <w:tcW w:w="3164" w:type="dxa"/>
            <w:gridSpan w:val="2"/>
          </w:tcPr>
          <w:p w:rsidR="00B02DEB" w:rsidRPr="00F52393" w:rsidRDefault="00B02DEB" w:rsidP="00F76EC0">
            <w:pPr>
              <w:tabs>
                <w:tab w:val="left" w:pos="9781"/>
              </w:tabs>
              <w:spacing w:before="29"/>
              <w:ind w:right="-1"/>
              <w:jc w:val="both"/>
              <w:rPr>
                <w:bCs/>
                <w:spacing w:val="-2"/>
                <w:lang w:val="ky-KG"/>
              </w:rPr>
            </w:pPr>
            <w:r w:rsidRPr="00F52393">
              <w:rPr>
                <w:bCs/>
                <w:spacing w:val="-2"/>
              </w:rPr>
              <w:t>Теология</w:t>
            </w:r>
            <w:r w:rsidRPr="00F52393">
              <w:rPr>
                <w:bCs/>
                <w:spacing w:val="-2"/>
                <w:lang w:val="ky-KG"/>
              </w:rPr>
              <w:t xml:space="preserve"> </w:t>
            </w:r>
            <w:r w:rsidRPr="00F52393">
              <w:rPr>
                <w:lang w:val="ky-KG"/>
              </w:rPr>
              <w:t>факультети</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172</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172</w:t>
            </w:r>
          </w:p>
        </w:tc>
      </w:tr>
      <w:tr w:rsidR="00B02DEB" w:rsidRPr="00F52393" w:rsidTr="00F76EC0">
        <w:trPr>
          <w:trHeight w:val="517"/>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15.</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lang w:val="ky-KG"/>
              </w:rPr>
              <w:t>Ү</w:t>
            </w:r>
            <w:r w:rsidRPr="00F52393">
              <w:rPr>
                <w:bCs/>
                <w:spacing w:val="-2"/>
              </w:rPr>
              <w:t>згүлтүксүз билим берүү институту</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1194</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1194</w:t>
            </w:r>
          </w:p>
        </w:tc>
      </w:tr>
      <w:tr w:rsidR="00B02DEB" w:rsidRPr="00F52393" w:rsidTr="00F76EC0">
        <w:trPr>
          <w:trHeight w:val="259"/>
        </w:trPr>
        <w:tc>
          <w:tcPr>
            <w:tcW w:w="688" w:type="dxa"/>
            <w:vAlign w:val="center"/>
          </w:tcPr>
          <w:p w:rsidR="00B02DEB" w:rsidRPr="00F52393" w:rsidRDefault="00B02DEB" w:rsidP="00F76EC0">
            <w:pPr>
              <w:tabs>
                <w:tab w:val="left" w:pos="9781"/>
              </w:tabs>
              <w:spacing w:before="29"/>
              <w:ind w:right="-1"/>
              <w:jc w:val="center"/>
              <w:rPr>
                <w:bCs/>
                <w:spacing w:val="-2"/>
              </w:rPr>
            </w:pPr>
            <w:r w:rsidRPr="00F52393">
              <w:rPr>
                <w:bCs/>
                <w:spacing w:val="-2"/>
              </w:rPr>
              <w:t>16.</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Конфуций институту</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3317CA" w:rsidP="00F76EC0">
            <w:pPr>
              <w:tabs>
                <w:tab w:val="left" w:pos="9781"/>
              </w:tabs>
              <w:spacing w:before="29"/>
              <w:ind w:right="-1"/>
              <w:jc w:val="center"/>
              <w:rPr>
                <w:bCs/>
                <w:spacing w:val="-2"/>
              </w:rPr>
            </w:pPr>
            <w:r>
              <w:rPr>
                <w:bCs/>
                <w:spacing w:val="-2"/>
              </w:rPr>
              <w:t>217</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3317CA" w:rsidP="00F76EC0">
            <w:pPr>
              <w:tabs>
                <w:tab w:val="left" w:pos="9781"/>
              </w:tabs>
              <w:spacing w:before="29"/>
              <w:ind w:right="-1"/>
              <w:jc w:val="center"/>
              <w:rPr>
                <w:bCs/>
                <w:spacing w:val="-2"/>
              </w:rPr>
            </w:pPr>
            <w:r>
              <w:rPr>
                <w:bCs/>
                <w:spacing w:val="-2"/>
              </w:rPr>
              <w:t>217</w:t>
            </w:r>
          </w:p>
        </w:tc>
      </w:tr>
      <w:tr w:rsidR="003317CA" w:rsidRPr="00F52393" w:rsidTr="00F76EC0">
        <w:trPr>
          <w:trHeight w:val="259"/>
        </w:trPr>
        <w:tc>
          <w:tcPr>
            <w:tcW w:w="688" w:type="dxa"/>
            <w:vAlign w:val="center"/>
          </w:tcPr>
          <w:p w:rsidR="003317CA" w:rsidRPr="00F52393" w:rsidRDefault="003317CA" w:rsidP="00F76EC0">
            <w:pPr>
              <w:tabs>
                <w:tab w:val="left" w:pos="9781"/>
              </w:tabs>
              <w:spacing w:before="29"/>
              <w:ind w:right="-1"/>
              <w:jc w:val="center"/>
              <w:rPr>
                <w:bCs/>
                <w:spacing w:val="-2"/>
              </w:rPr>
            </w:pPr>
            <w:r>
              <w:rPr>
                <w:bCs/>
                <w:spacing w:val="-2"/>
              </w:rPr>
              <w:t>17.</w:t>
            </w:r>
          </w:p>
        </w:tc>
        <w:tc>
          <w:tcPr>
            <w:tcW w:w="3164" w:type="dxa"/>
            <w:gridSpan w:val="2"/>
          </w:tcPr>
          <w:p w:rsidR="003317CA" w:rsidRPr="00782DD9" w:rsidRDefault="003317CA" w:rsidP="00782DD9">
            <w:pPr>
              <w:tabs>
                <w:tab w:val="left" w:pos="9781"/>
              </w:tabs>
              <w:spacing w:before="29"/>
              <w:ind w:right="-1"/>
              <w:jc w:val="both"/>
              <w:rPr>
                <w:bCs/>
                <w:spacing w:val="-2"/>
              </w:rPr>
            </w:pPr>
            <w:r w:rsidRPr="00782DD9">
              <w:rPr>
                <w:bCs/>
                <w:spacing w:val="-2"/>
              </w:rPr>
              <w:t>Дипломдон кийинки медициналык билим бер</w:t>
            </w:r>
            <w:r w:rsidR="00782DD9" w:rsidRPr="00782DD9">
              <w:rPr>
                <w:bCs/>
                <w:spacing w:val="-2"/>
              </w:rPr>
              <w:t>\\</w:t>
            </w:r>
          </w:p>
        </w:tc>
        <w:tc>
          <w:tcPr>
            <w:tcW w:w="1319" w:type="dxa"/>
            <w:vAlign w:val="center"/>
          </w:tcPr>
          <w:p w:rsidR="003317CA" w:rsidRPr="00F52393" w:rsidRDefault="003317CA" w:rsidP="00F76EC0">
            <w:pPr>
              <w:tabs>
                <w:tab w:val="left" w:pos="9781"/>
              </w:tabs>
              <w:spacing w:before="29"/>
              <w:ind w:right="-1"/>
              <w:jc w:val="center"/>
              <w:rPr>
                <w:bCs/>
                <w:spacing w:val="-2"/>
              </w:rPr>
            </w:pPr>
            <w:r>
              <w:rPr>
                <w:bCs/>
                <w:spacing w:val="-2"/>
              </w:rPr>
              <w:t>21</w:t>
            </w:r>
          </w:p>
        </w:tc>
        <w:tc>
          <w:tcPr>
            <w:tcW w:w="1263" w:type="dxa"/>
            <w:vAlign w:val="center"/>
          </w:tcPr>
          <w:p w:rsidR="003317CA" w:rsidRPr="00F52393" w:rsidRDefault="003317CA" w:rsidP="00F76EC0">
            <w:pPr>
              <w:tabs>
                <w:tab w:val="left" w:pos="9781"/>
              </w:tabs>
              <w:spacing w:before="29"/>
              <w:ind w:right="-1"/>
              <w:jc w:val="center"/>
              <w:rPr>
                <w:bCs/>
                <w:spacing w:val="-2"/>
              </w:rPr>
            </w:pPr>
            <w:r>
              <w:rPr>
                <w:bCs/>
                <w:spacing w:val="-2"/>
              </w:rPr>
              <w:t>434</w:t>
            </w:r>
          </w:p>
        </w:tc>
        <w:tc>
          <w:tcPr>
            <w:tcW w:w="1101" w:type="dxa"/>
            <w:vAlign w:val="center"/>
          </w:tcPr>
          <w:p w:rsidR="003317CA" w:rsidRPr="00F52393" w:rsidRDefault="003317CA" w:rsidP="00F76EC0">
            <w:pPr>
              <w:tabs>
                <w:tab w:val="left" w:pos="9781"/>
              </w:tabs>
              <w:spacing w:before="29"/>
              <w:ind w:right="-1"/>
              <w:jc w:val="center"/>
              <w:rPr>
                <w:bCs/>
                <w:spacing w:val="-2"/>
              </w:rPr>
            </w:pPr>
          </w:p>
        </w:tc>
        <w:tc>
          <w:tcPr>
            <w:tcW w:w="1101" w:type="dxa"/>
            <w:vAlign w:val="center"/>
          </w:tcPr>
          <w:p w:rsidR="003317CA" w:rsidRPr="00F52393" w:rsidRDefault="003317CA" w:rsidP="00F76EC0">
            <w:pPr>
              <w:tabs>
                <w:tab w:val="left" w:pos="9781"/>
              </w:tabs>
              <w:spacing w:before="29"/>
              <w:ind w:right="-1"/>
              <w:jc w:val="center"/>
              <w:rPr>
                <w:bCs/>
                <w:spacing w:val="-2"/>
              </w:rPr>
            </w:pPr>
          </w:p>
        </w:tc>
        <w:tc>
          <w:tcPr>
            <w:tcW w:w="1101" w:type="dxa"/>
            <w:vAlign w:val="center"/>
          </w:tcPr>
          <w:p w:rsidR="003317CA" w:rsidRPr="00F52393" w:rsidRDefault="003317CA" w:rsidP="00F76EC0">
            <w:pPr>
              <w:tabs>
                <w:tab w:val="left" w:pos="9781"/>
              </w:tabs>
              <w:spacing w:before="29"/>
              <w:ind w:right="-1"/>
              <w:jc w:val="center"/>
              <w:rPr>
                <w:bCs/>
                <w:spacing w:val="-2"/>
              </w:rPr>
            </w:pPr>
            <w:r>
              <w:rPr>
                <w:bCs/>
                <w:spacing w:val="-2"/>
              </w:rPr>
              <w:t>455</w:t>
            </w:r>
          </w:p>
        </w:tc>
      </w:tr>
      <w:tr w:rsidR="003317CA" w:rsidRPr="00F52393" w:rsidTr="00F76EC0">
        <w:trPr>
          <w:trHeight w:val="259"/>
        </w:trPr>
        <w:tc>
          <w:tcPr>
            <w:tcW w:w="688" w:type="dxa"/>
            <w:vAlign w:val="center"/>
          </w:tcPr>
          <w:p w:rsidR="003317CA" w:rsidRPr="00F52393" w:rsidRDefault="003317CA" w:rsidP="00F76EC0">
            <w:pPr>
              <w:tabs>
                <w:tab w:val="left" w:pos="9781"/>
              </w:tabs>
              <w:spacing w:before="29"/>
              <w:ind w:right="-1"/>
              <w:jc w:val="center"/>
              <w:rPr>
                <w:bCs/>
                <w:spacing w:val="-2"/>
              </w:rPr>
            </w:pPr>
            <w:r>
              <w:rPr>
                <w:bCs/>
                <w:spacing w:val="-2"/>
              </w:rPr>
              <w:t>18.</w:t>
            </w:r>
          </w:p>
        </w:tc>
        <w:tc>
          <w:tcPr>
            <w:tcW w:w="3164" w:type="dxa"/>
            <w:gridSpan w:val="2"/>
          </w:tcPr>
          <w:p w:rsidR="003317CA" w:rsidRPr="00F52393" w:rsidRDefault="00782DD9" w:rsidP="00F76EC0">
            <w:pPr>
              <w:tabs>
                <w:tab w:val="left" w:pos="9781"/>
              </w:tabs>
              <w:spacing w:before="29"/>
              <w:ind w:right="-1"/>
              <w:jc w:val="both"/>
              <w:rPr>
                <w:bCs/>
                <w:spacing w:val="-2"/>
              </w:rPr>
            </w:pPr>
            <w:r>
              <w:rPr>
                <w:bCs/>
                <w:spacing w:val="-2"/>
              </w:rPr>
              <w:t>Эларалык медицина факультети</w:t>
            </w:r>
          </w:p>
        </w:tc>
        <w:tc>
          <w:tcPr>
            <w:tcW w:w="1319" w:type="dxa"/>
            <w:vAlign w:val="center"/>
          </w:tcPr>
          <w:p w:rsidR="003317CA" w:rsidRPr="00F52393" w:rsidRDefault="003317CA" w:rsidP="00F76EC0">
            <w:pPr>
              <w:tabs>
                <w:tab w:val="left" w:pos="9781"/>
              </w:tabs>
              <w:spacing w:before="29"/>
              <w:ind w:right="-1"/>
              <w:jc w:val="center"/>
              <w:rPr>
                <w:bCs/>
                <w:spacing w:val="-2"/>
              </w:rPr>
            </w:pPr>
          </w:p>
        </w:tc>
        <w:tc>
          <w:tcPr>
            <w:tcW w:w="1263" w:type="dxa"/>
            <w:vAlign w:val="center"/>
          </w:tcPr>
          <w:p w:rsidR="003317CA" w:rsidRPr="00F52393" w:rsidRDefault="003317CA" w:rsidP="00F76EC0">
            <w:pPr>
              <w:tabs>
                <w:tab w:val="left" w:pos="9781"/>
              </w:tabs>
              <w:spacing w:before="29"/>
              <w:ind w:right="-1"/>
              <w:jc w:val="center"/>
              <w:rPr>
                <w:bCs/>
                <w:spacing w:val="-2"/>
              </w:rPr>
            </w:pPr>
            <w:r>
              <w:rPr>
                <w:bCs/>
                <w:spacing w:val="-2"/>
              </w:rPr>
              <w:t>1098</w:t>
            </w:r>
          </w:p>
        </w:tc>
        <w:tc>
          <w:tcPr>
            <w:tcW w:w="1101" w:type="dxa"/>
            <w:vAlign w:val="center"/>
          </w:tcPr>
          <w:p w:rsidR="003317CA" w:rsidRPr="00F52393" w:rsidRDefault="003317CA" w:rsidP="00F76EC0">
            <w:pPr>
              <w:tabs>
                <w:tab w:val="left" w:pos="9781"/>
              </w:tabs>
              <w:spacing w:before="29"/>
              <w:ind w:right="-1"/>
              <w:jc w:val="center"/>
              <w:rPr>
                <w:bCs/>
                <w:spacing w:val="-2"/>
              </w:rPr>
            </w:pPr>
          </w:p>
        </w:tc>
        <w:tc>
          <w:tcPr>
            <w:tcW w:w="1101" w:type="dxa"/>
            <w:vAlign w:val="center"/>
          </w:tcPr>
          <w:p w:rsidR="003317CA" w:rsidRPr="00F52393" w:rsidRDefault="003317CA" w:rsidP="00F76EC0">
            <w:pPr>
              <w:tabs>
                <w:tab w:val="left" w:pos="9781"/>
              </w:tabs>
              <w:spacing w:before="29"/>
              <w:ind w:right="-1"/>
              <w:jc w:val="center"/>
              <w:rPr>
                <w:bCs/>
                <w:spacing w:val="-2"/>
              </w:rPr>
            </w:pPr>
          </w:p>
        </w:tc>
        <w:tc>
          <w:tcPr>
            <w:tcW w:w="1101" w:type="dxa"/>
            <w:vAlign w:val="center"/>
          </w:tcPr>
          <w:p w:rsidR="003317CA" w:rsidRPr="00F52393" w:rsidRDefault="003317CA" w:rsidP="00F76EC0">
            <w:pPr>
              <w:tabs>
                <w:tab w:val="left" w:pos="9781"/>
              </w:tabs>
              <w:spacing w:before="29"/>
              <w:ind w:right="-1"/>
              <w:jc w:val="center"/>
              <w:rPr>
                <w:bCs/>
                <w:spacing w:val="-2"/>
              </w:rPr>
            </w:pPr>
            <w:r>
              <w:rPr>
                <w:bCs/>
                <w:spacing w:val="-2"/>
              </w:rPr>
              <w:t>1098</w:t>
            </w:r>
          </w:p>
        </w:tc>
      </w:tr>
      <w:tr w:rsidR="00B02DEB" w:rsidRPr="00F52393" w:rsidTr="00F76EC0">
        <w:trPr>
          <w:trHeight w:val="271"/>
        </w:trPr>
        <w:tc>
          <w:tcPr>
            <w:tcW w:w="3852" w:type="dxa"/>
            <w:gridSpan w:val="3"/>
            <w:vAlign w:val="center"/>
          </w:tcPr>
          <w:p w:rsidR="00B02DEB" w:rsidRPr="00F52393" w:rsidRDefault="00B02DEB" w:rsidP="00F76EC0">
            <w:pPr>
              <w:tabs>
                <w:tab w:val="left" w:pos="9781"/>
              </w:tabs>
              <w:spacing w:before="29"/>
              <w:ind w:right="-1"/>
              <w:jc w:val="center"/>
              <w:rPr>
                <w:b/>
                <w:bCs/>
                <w:spacing w:val="-2"/>
              </w:rPr>
            </w:pPr>
            <w:r w:rsidRPr="00F52393">
              <w:rPr>
                <w:b/>
                <w:bCs/>
                <w:spacing w:val="-2"/>
              </w:rPr>
              <w:t>Жогорку билим берүүдө:</w:t>
            </w:r>
          </w:p>
        </w:tc>
        <w:tc>
          <w:tcPr>
            <w:tcW w:w="1319" w:type="dxa"/>
            <w:vAlign w:val="bottom"/>
          </w:tcPr>
          <w:p w:rsidR="00B02DEB" w:rsidRPr="00F52393" w:rsidRDefault="00782DD9" w:rsidP="00F76EC0">
            <w:pPr>
              <w:jc w:val="center"/>
              <w:rPr>
                <w:b/>
              </w:rPr>
            </w:pPr>
            <w:r>
              <w:rPr>
                <w:b/>
              </w:rPr>
              <w:t>2196</w:t>
            </w:r>
          </w:p>
        </w:tc>
        <w:tc>
          <w:tcPr>
            <w:tcW w:w="1263" w:type="dxa"/>
            <w:vAlign w:val="bottom"/>
          </w:tcPr>
          <w:p w:rsidR="00B02DEB" w:rsidRPr="00F52393" w:rsidRDefault="00782DD9" w:rsidP="00F76EC0">
            <w:pPr>
              <w:jc w:val="center"/>
              <w:rPr>
                <w:b/>
              </w:rPr>
            </w:pPr>
            <w:r>
              <w:rPr>
                <w:b/>
              </w:rPr>
              <w:t>10403</w:t>
            </w:r>
          </w:p>
        </w:tc>
        <w:tc>
          <w:tcPr>
            <w:tcW w:w="1101" w:type="dxa"/>
            <w:vAlign w:val="bottom"/>
          </w:tcPr>
          <w:p w:rsidR="00B02DEB" w:rsidRPr="00F52393" w:rsidRDefault="00782DD9" w:rsidP="00F76EC0">
            <w:pPr>
              <w:jc w:val="center"/>
              <w:rPr>
                <w:b/>
              </w:rPr>
            </w:pPr>
            <w:r>
              <w:rPr>
                <w:b/>
              </w:rPr>
              <w:t>6864</w:t>
            </w:r>
          </w:p>
        </w:tc>
        <w:tc>
          <w:tcPr>
            <w:tcW w:w="1101" w:type="dxa"/>
            <w:vAlign w:val="bottom"/>
          </w:tcPr>
          <w:p w:rsidR="00B02DEB" w:rsidRPr="00F52393" w:rsidRDefault="00782DD9" w:rsidP="00F76EC0">
            <w:pPr>
              <w:jc w:val="center"/>
              <w:rPr>
                <w:b/>
              </w:rPr>
            </w:pPr>
            <w:r>
              <w:rPr>
                <w:b/>
              </w:rPr>
              <w:t>143</w:t>
            </w:r>
          </w:p>
        </w:tc>
        <w:tc>
          <w:tcPr>
            <w:tcW w:w="1101" w:type="dxa"/>
            <w:vAlign w:val="bottom"/>
          </w:tcPr>
          <w:p w:rsidR="00B02DEB" w:rsidRPr="00F52393" w:rsidRDefault="00782DD9" w:rsidP="00F76EC0">
            <w:pPr>
              <w:jc w:val="center"/>
              <w:rPr>
                <w:b/>
                <w:lang w:val="ky-KG"/>
              </w:rPr>
            </w:pPr>
            <w:r>
              <w:rPr>
                <w:b/>
                <w:lang w:val="ky-KG"/>
              </w:rPr>
              <w:t>19606</w:t>
            </w:r>
          </w:p>
        </w:tc>
      </w:tr>
      <w:tr w:rsidR="00B02DEB" w:rsidRPr="00F52393" w:rsidTr="00F76EC0">
        <w:trPr>
          <w:trHeight w:val="505"/>
        </w:trPr>
        <w:tc>
          <w:tcPr>
            <w:tcW w:w="688" w:type="dxa"/>
            <w:vAlign w:val="center"/>
          </w:tcPr>
          <w:p w:rsidR="00B02DEB" w:rsidRPr="00F52393" w:rsidRDefault="00B02DEB" w:rsidP="00782DD9">
            <w:pPr>
              <w:tabs>
                <w:tab w:val="left" w:pos="9781"/>
              </w:tabs>
              <w:spacing w:before="29"/>
              <w:ind w:right="-1"/>
              <w:jc w:val="center"/>
              <w:rPr>
                <w:bCs/>
                <w:spacing w:val="-2"/>
              </w:rPr>
            </w:pPr>
            <w:r w:rsidRPr="00F52393">
              <w:rPr>
                <w:bCs/>
                <w:spacing w:val="-2"/>
              </w:rPr>
              <w:t>1</w:t>
            </w:r>
            <w:r w:rsidR="00782DD9">
              <w:rPr>
                <w:bCs/>
                <w:spacing w:val="-2"/>
              </w:rPr>
              <w:t>9</w:t>
            </w:r>
            <w:r w:rsidRPr="00F52393">
              <w:rPr>
                <w:bCs/>
                <w:spacing w:val="-2"/>
              </w:rPr>
              <w:t>.</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Башталгыч класстарда билим берүү адистиги</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506</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506</w:t>
            </w:r>
          </w:p>
        </w:tc>
      </w:tr>
      <w:tr w:rsidR="00B02DEB" w:rsidRPr="00F52393" w:rsidTr="00F76EC0">
        <w:trPr>
          <w:trHeight w:val="517"/>
        </w:trPr>
        <w:tc>
          <w:tcPr>
            <w:tcW w:w="688" w:type="dxa"/>
            <w:vAlign w:val="center"/>
          </w:tcPr>
          <w:p w:rsidR="00B02DEB" w:rsidRPr="00F52393" w:rsidRDefault="00782DD9" w:rsidP="00F76EC0">
            <w:pPr>
              <w:tabs>
                <w:tab w:val="left" w:pos="9781"/>
              </w:tabs>
              <w:spacing w:before="29"/>
              <w:ind w:right="-1"/>
              <w:jc w:val="center"/>
              <w:rPr>
                <w:bCs/>
                <w:spacing w:val="-2"/>
              </w:rPr>
            </w:pPr>
            <w:r>
              <w:rPr>
                <w:bCs/>
                <w:spacing w:val="-2"/>
              </w:rPr>
              <w:t>20</w:t>
            </w:r>
            <w:r w:rsidR="00B02DEB" w:rsidRPr="00F52393">
              <w:rPr>
                <w:bCs/>
                <w:spacing w:val="-2"/>
              </w:rPr>
              <w:t>.</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Медициналык колледж</w:t>
            </w:r>
            <w:r w:rsidRPr="00F52393">
              <w:rPr>
                <w:bCs/>
                <w:spacing w:val="-2"/>
                <w:lang w:val="ky-KG"/>
              </w:rPr>
              <w:t xml:space="preserve"> </w:t>
            </w:r>
            <w:r w:rsidRPr="00F52393">
              <w:rPr>
                <w:bCs/>
                <w:spacing w:val="-2"/>
              </w:rPr>
              <w:t>(Ош ш.)</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4858</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4858</w:t>
            </w:r>
          </w:p>
        </w:tc>
      </w:tr>
      <w:tr w:rsidR="00B02DEB" w:rsidRPr="00F52393" w:rsidTr="00F76EC0">
        <w:trPr>
          <w:trHeight w:val="505"/>
        </w:trPr>
        <w:tc>
          <w:tcPr>
            <w:tcW w:w="688" w:type="dxa"/>
            <w:vAlign w:val="center"/>
          </w:tcPr>
          <w:p w:rsidR="00B02DEB" w:rsidRPr="00F52393" w:rsidRDefault="00782DD9" w:rsidP="00F76EC0">
            <w:pPr>
              <w:tabs>
                <w:tab w:val="left" w:pos="9781"/>
              </w:tabs>
              <w:spacing w:before="29"/>
              <w:ind w:right="-1"/>
              <w:jc w:val="center"/>
              <w:rPr>
                <w:bCs/>
                <w:spacing w:val="-2"/>
              </w:rPr>
            </w:pPr>
            <w:r>
              <w:rPr>
                <w:bCs/>
                <w:spacing w:val="-2"/>
              </w:rPr>
              <w:t>21</w:t>
            </w:r>
            <w:r w:rsidR="00B02DEB" w:rsidRPr="00F52393">
              <w:rPr>
                <w:bCs/>
                <w:spacing w:val="-2"/>
              </w:rPr>
              <w:t>.</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Медициналык колледж (Өзгөн ш.)</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461</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461</w:t>
            </w:r>
          </w:p>
        </w:tc>
      </w:tr>
      <w:tr w:rsidR="00B02DEB" w:rsidRPr="00F52393" w:rsidTr="00F76EC0">
        <w:trPr>
          <w:trHeight w:val="517"/>
        </w:trPr>
        <w:tc>
          <w:tcPr>
            <w:tcW w:w="688" w:type="dxa"/>
            <w:vAlign w:val="center"/>
          </w:tcPr>
          <w:p w:rsidR="00B02DEB" w:rsidRPr="00F52393" w:rsidRDefault="00B02DEB" w:rsidP="00782DD9">
            <w:pPr>
              <w:tabs>
                <w:tab w:val="left" w:pos="9781"/>
              </w:tabs>
              <w:spacing w:before="29"/>
              <w:ind w:right="-1"/>
              <w:jc w:val="center"/>
              <w:rPr>
                <w:bCs/>
                <w:spacing w:val="-2"/>
              </w:rPr>
            </w:pPr>
            <w:r w:rsidRPr="00F52393">
              <w:rPr>
                <w:bCs/>
                <w:spacing w:val="-2"/>
              </w:rPr>
              <w:t>2</w:t>
            </w:r>
            <w:r w:rsidR="00782DD9">
              <w:rPr>
                <w:bCs/>
                <w:spacing w:val="-2"/>
              </w:rPr>
              <w:t>2</w:t>
            </w:r>
            <w:r w:rsidRPr="00F52393">
              <w:rPr>
                <w:bCs/>
                <w:spacing w:val="-2"/>
              </w:rPr>
              <w:t>.</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Финансы-юридикалык колледж</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1825</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1825</w:t>
            </w:r>
          </w:p>
        </w:tc>
      </w:tr>
      <w:tr w:rsidR="00B02DEB" w:rsidRPr="00F52393" w:rsidTr="00F76EC0">
        <w:trPr>
          <w:trHeight w:val="271"/>
        </w:trPr>
        <w:tc>
          <w:tcPr>
            <w:tcW w:w="688" w:type="dxa"/>
            <w:vAlign w:val="center"/>
          </w:tcPr>
          <w:p w:rsidR="00B02DEB" w:rsidRPr="00F52393" w:rsidRDefault="00782DD9" w:rsidP="00F76EC0">
            <w:pPr>
              <w:tabs>
                <w:tab w:val="left" w:pos="9781"/>
              </w:tabs>
              <w:spacing w:before="29"/>
              <w:ind w:right="-1"/>
              <w:jc w:val="center"/>
              <w:rPr>
                <w:bCs/>
                <w:spacing w:val="-2"/>
              </w:rPr>
            </w:pPr>
            <w:r>
              <w:rPr>
                <w:bCs/>
                <w:spacing w:val="-2"/>
              </w:rPr>
              <w:t>23</w:t>
            </w:r>
            <w:r w:rsidR="00B02DEB" w:rsidRPr="00F52393">
              <w:rPr>
                <w:bCs/>
                <w:spacing w:val="-2"/>
              </w:rPr>
              <w:t>.</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Дене</w:t>
            </w:r>
            <w:r w:rsidRPr="00F52393">
              <w:rPr>
                <w:bCs/>
                <w:spacing w:val="-2"/>
                <w:lang w:val="ky-KG"/>
              </w:rPr>
              <w:t xml:space="preserve"> </w:t>
            </w:r>
            <w:r w:rsidRPr="00F52393">
              <w:rPr>
                <w:bCs/>
                <w:spacing w:val="-2"/>
              </w:rPr>
              <w:t>тарбия</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33</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33</w:t>
            </w:r>
          </w:p>
        </w:tc>
      </w:tr>
      <w:tr w:rsidR="00B02DEB" w:rsidRPr="00F52393" w:rsidTr="00F76EC0">
        <w:trPr>
          <w:trHeight w:val="259"/>
        </w:trPr>
        <w:tc>
          <w:tcPr>
            <w:tcW w:w="688" w:type="dxa"/>
            <w:vAlign w:val="center"/>
          </w:tcPr>
          <w:p w:rsidR="00B02DEB" w:rsidRPr="00F52393" w:rsidRDefault="00782DD9" w:rsidP="00F76EC0">
            <w:pPr>
              <w:tabs>
                <w:tab w:val="left" w:pos="9781"/>
              </w:tabs>
              <w:spacing w:before="29"/>
              <w:ind w:right="-1"/>
              <w:jc w:val="center"/>
              <w:rPr>
                <w:bCs/>
                <w:spacing w:val="-2"/>
              </w:rPr>
            </w:pPr>
            <w:r>
              <w:rPr>
                <w:bCs/>
                <w:spacing w:val="-2"/>
              </w:rPr>
              <w:t>24</w:t>
            </w:r>
            <w:r w:rsidR="00B02DEB" w:rsidRPr="00F52393">
              <w:rPr>
                <w:bCs/>
                <w:spacing w:val="-2"/>
              </w:rPr>
              <w:t>.</w:t>
            </w:r>
          </w:p>
        </w:tc>
        <w:tc>
          <w:tcPr>
            <w:tcW w:w="3164" w:type="dxa"/>
            <w:gridSpan w:val="2"/>
          </w:tcPr>
          <w:p w:rsidR="00B02DEB" w:rsidRPr="00F52393" w:rsidRDefault="00B02DEB" w:rsidP="00F76EC0">
            <w:pPr>
              <w:tabs>
                <w:tab w:val="left" w:pos="9781"/>
              </w:tabs>
              <w:spacing w:before="29"/>
              <w:ind w:right="-1"/>
              <w:jc w:val="both"/>
              <w:rPr>
                <w:bCs/>
                <w:spacing w:val="-2"/>
              </w:rPr>
            </w:pPr>
            <w:r w:rsidRPr="00F52393">
              <w:rPr>
                <w:bCs/>
                <w:spacing w:val="-2"/>
              </w:rPr>
              <w:t>Дизайн</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202</w:t>
            </w: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B02DEB" w:rsidP="00F76EC0">
            <w:pPr>
              <w:tabs>
                <w:tab w:val="left" w:pos="9781"/>
              </w:tabs>
              <w:spacing w:before="29"/>
              <w:ind w:right="-1"/>
              <w:jc w:val="center"/>
              <w:rPr>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202</w:t>
            </w:r>
          </w:p>
        </w:tc>
      </w:tr>
      <w:tr w:rsidR="00B02DEB" w:rsidRPr="00F52393" w:rsidTr="00F76EC0">
        <w:trPr>
          <w:trHeight w:val="271"/>
        </w:trPr>
        <w:tc>
          <w:tcPr>
            <w:tcW w:w="3852" w:type="dxa"/>
            <w:gridSpan w:val="3"/>
          </w:tcPr>
          <w:p w:rsidR="00B02DEB" w:rsidRPr="00F52393" w:rsidRDefault="00B02DEB" w:rsidP="00F76EC0">
            <w:pPr>
              <w:tabs>
                <w:tab w:val="left" w:pos="9781"/>
              </w:tabs>
              <w:spacing w:before="29"/>
              <w:ind w:right="-1"/>
              <w:jc w:val="center"/>
              <w:rPr>
                <w:b/>
                <w:bCs/>
                <w:spacing w:val="-2"/>
              </w:rPr>
            </w:pPr>
            <w:r w:rsidRPr="00F52393">
              <w:rPr>
                <w:b/>
                <w:bCs/>
                <w:spacing w:val="-2"/>
              </w:rPr>
              <w:lastRenderedPageBreak/>
              <w:t>Орто кесиптик билим берүүдө:</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A5119C" w:rsidRDefault="00362038" w:rsidP="00254C27">
            <w:pPr>
              <w:tabs>
                <w:tab w:val="left" w:pos="9781"/>
              </w:tabs>
              <w:spacing w:before="29"/>
              <w:ind w:right="-1"/>
              <w:jc w:val="center"/>
              <w:rPr>
                <w:b/>
                <w:bCs/>
                <w:color w:val="000000" w:themeColor="text1"/>
                <w:spacing w:val="-2"/>
                <w:lang w:val="en-US"/>
              </w:rPr>
            </w:pPr>
            <w:r w:rsidRPr="00A5119C">
              <w:rPr>
                <w:b/>
                <w:bCs/>
                <w:color w:val="000000" w:themeColor="text1"/>
                <w:spacing w:val="-2"/>
                <w:lang w:val="ky-KG"/>
              </w:rPr>
              <w:t>7</w:t>
            </w:r>
            <w:r w:rsidR="00254C27" w:rsidRPr="00A5119C">
              <w:rPr>
                <w:b/>
                <w:bCs/>
                <w:color w:val="000000" w:themeColor="text1"/>
                <w:spacing w:val="-2"/>
                <w:lang w:val="en-US"/>
              </w:rPr>
              <w:t>8</w:t>
            </w:r>
            <w:r w:rsidRPr="00A5119C">
              <w:rPr>
                <w:b/>
                <w:bCs/>
                <w:color w:val="000000" w:themeColor="text1"/>
                <w:spacing w:val="-2"/>
                <w:lang w:val="ky-KG"/>
              </w:rPr>
              <w:t>85</w:t>
            </w: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254C27" w:rsidRDefault="00254C27" w:rsidP="00F76EC0">
            <w:pPr>
              <w:tabs>
                <w:tab w:val="left" w:pos="9781"/>
              </w:tabs>
              <w:spacing w:before="29"/>
              <w:ind w:right="-1"/>
              <w:jc w:val="center"/>
              <w:rPr>
                <w:b/>
                <w:bCs/>
                <w:spacing w:val="-2"/>
                <w:lang w:val="en-US"/>
              </w:rPr>
            </w:pPr>
            <w:r>
              <w:rPr>
                <w:b/>
                <w:bCs/>
                <w:spacing w:val="-2"/>
                <w:lang w:val="en-US"/>
              </w:rPr>
              <w:t>7885</w:t>
            </w:r>
          </w:p>
        </w:tc>
      </w:tr>
      <w:tr w:rsidR="00B02DEB" w:rsidRPr="00F52393" w:rsidTr="00F76EC0">
        <w:trPr>
          <w:trHeight w:val="259"/>
        </w:trPr>
        <w:tc>
          <w:tcPr>
            <w:tcW w:w="713" w:type="dxa"/>
            <w:gridSpan w:val="2"/>
          </w:tcPr>
          <w:p w:rsidR="00B02DEB" w:rsidRPr="00F52393" w:rsidRDefault="00B02DEB" w:rsidP="00782DD9">
            <w:pPr>
              <w:tabs>
                <w:tab w:val="left" w:pos="9781"/>
              </w:tabs>
              <w:spacing w:before="29"/>
              <w:ind w:right="-1"/>
              <w:jc w:val="center"/>
              <w:rPr>
                <w:bCs/>
                <w:spacing w:val="-2"/>
              </w:rPr>
            </w:pPr>
            <w:r w:rsidRPr="00F52393">
              <w:rPr>
                <w:bCs/>
                <w:spacing w:val="-2"/>
              </w:rPr>
              <w:t>2</w:t>
            </w:r>
            <w:r w:rsidR="00782DD9">
              <w:rPr>
                <w:bCs/>
                <w:spacing w:val="-2"/>
              </w:rPr>
              <w:t>5</w:t>
            </w:r>
            <w:r w:rsidRPr="00F52393">
              <w:rPr>
                <w:bCs/>
                <w:spacing w:val="-2"/>
              </w:rPr>
              <w:t>.</w:t>
            </w:r>
          </w:p>
        </w:tc>
        <w:tc>
          <w:tcPr>
            <w:tcW w:w="3139" w:type="dxa"/>
          </w:tcPr>
          <w:p w:rsidR="00B02DEB" w:rsidRPr="00F52393" w:rsidRDefault="00B02DEB" w:rsidP="00F76EC0">
            <w:pPr>
              <w:tabs>
                <w:tab w:val="left" w:pos="9781"/>
              </w:tabs>
              <w:spacing w:before="29"/>
              <w:ind w:right="-1"/>
              <w:rPr>
                <w:bCs/>
                <w:spacing w:val="-2"/>
              </w:rPr>
            </w:pPr>
            <w:r w:rsidRPr="00F52393">
              <w:rPr>
                <w:bCs/>
                <w:spacing w:val="-2"/>
              </w:rPr>
              <w:t>«Билим» лицейи</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162</w:t>
            </w: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162</w:t>
            </w:r>
          </w:p>
        </w:tc>
      </w:tr>
      <w:tr w:rsidR="00B02DEB" w:rsidRPr="00F52393" w:rsidTr="00F76EC0">
        <w:trPr>
          <w:trHeight w:val="271"/>
        </w:trPr>
        <w:tc>
          <w:tcPr>
            <w:tcW w:w="713" w:type="dxa"/>
            <w:gridSpan w:val="2"/>
          </w:tcPr>
          <w:p w:rsidR="00B02DEB" w:rsidRPr="00F52393" w:rsidRDefault="00B02DEB" w:rsidP="00782DD9">
            <w:pPr>
              <w:tabs>
                <w:tab w:val="left" w:pos="9781"/>
              </w:tabs>
              <w:spacing w:before="29"/>
              <w:ind w:right="-1"/>
              <w:jc w:val="center"/>
              <w:rPr>
                <w:bCs/>
                <w:spacing w:val="-2"/>
              </w:rPr>
            </w:pPr>
            <w:r w:rsidRPr="00F52393">
              <w:rPr>
                <w:bCs/>
                <w:spacing w:val="-2"/>
              </w:rPr>
              <w:t>2</w:t>
            </w:r>
            <w:r w:rsidR="00782DD9">
              <w:rPr>
                <w:bCs/>
                <w:spacing w:val="-2"/>
              </w:rPr>
              <w:t>6</w:t>
            </w:r>
            <w:r w:rsidRPr="00F52393">
              <w:rPr>
                <w:bCs/>
                <w:spacing w:val="-2"/>
              </w:rPr>
              <w:t>.</w:t>
            </w:r>
          </w:p>
        </w:tc>
        <w:tc>
          <w:tcPr>
            <w:tcW w:w="3139" w:type="dxa"/>
          </w:tcPr>
          <w:p w:rsidR="00B02DEB" w:rsidRPr="00F52393" w:rsidRDefault="00B02DEB" w:rsidP="00782DD9">
            <w:pPr>
              <w:tabs>
                <w:tab w:val="left" w:pos="9781"/>
              </w:tabs>
              <w:spacing w:before="29"/>
              <w:ind w:right="-1"/>
              <w:rPr>
                <w:bCs/>
                <w:spacing w:val="-2"/>
              </w:rPr>
            </w:pPr>
            <w:r w:rsidRPr="00F52393">
              <w:rPr>
                <w:bCs/>
                <w:spacing w:val="-2"/>
              </w:rPr>
              <w:t xml:space="preserve">«Ыйман» </w:t>
            </w:r>
            <w:r w:rsidR="00782DD9">
              <w:rPr>
                <w:bCs/>
                <w:spacing w:val="-2"/>
              </w:rPr>
              <w:t>гимназиясы</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F52393" w:rsidRDefault="00782DD9" w:rsidP="00F76EC0">
            <w:pPr>
              <w:tabs>
                <w:tab w:val="left" w:pos="9781"/>
              </w:tabs>
              <w:spacing w:before="29"/>
              <w:ind w:right="-1"/>
              <w:jc w:val="center"/>
              <w:rPr>
                <w:bCs/>
                <w:spacing w:val="-2"/>
              </w:rPr>
            </w:pPr>
            <w:r>
              <w:rPr>
                <w:bCs/>
                <w:spacing w:val="-2"/>
              </w:rPr>
              <w:t>118</w:t>
            </w: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F52393" w:rsidRDefault="00782DD9" w:rsidP="00F76EC0">
            <w:pPr>
              <w:tabs>
                <w:tab w:val="left" w:pos="9781"/>
              </w:tabs>
              <w:spacing w:before="29"/>
              <w:ind w:right="-1"/>
              <w:jc w:val="center"/>
              <w:rPr>
                <w:bCs/>
                <w:spacing w:val="-2"/>
              </w:rPr>
            </w:pPr>
            <w:r>
              <w:rPr>
                <w:bCs/>
                <w:spacing w:val="-2"/>
              </w:rPr>
              <w:t>118</w:t>
            </w:r>
          </w:p>
        </w:tc>
      </w:tr>
      <w:tr w:rsidR="00B02DEB" w:rsidRPr="00F52393" w:rsidTr="00F76EC0">
        <w:trPr>
          <w:trHeight w:val="259"/>
        </w:trPr>
        <w:tc>
          <w:tcPr>
            <w:tcW w:w="713" w:type="dxa"/>
            <w:gridSpan w:val="2"/>
          </w:tcPr>
          <w:p w:rsidR="00B02DEB" w:rsidRPr="00F52393" w:rsidRDefault="00B02DEB" w:rsidP="00782DD9">
            <w:pPr>
              <w:tabs>
                <w:tab w:val="left" w:pos="9781"/>
              </w:tabs>
              <w:spacing w:before="29"/>
              <w:ind w:right="-1"/>
              <w:jc w:val="center"/>
              <w:rPr>
                <w:bCs/>
                <w:spacing w:val="-2"/>
              </w:rPr>
            </w:pPr>
            <w:r w:rsidRPr="00F52393">
              <w:rPr>
                <w:bCs/>
                <w:spacing w:val="-2"/>
              </w:rPr>
              <w:t>2</w:t>
            </w:r>
            <w:r w:rsidR="00782DD9">
              <w:rPr>
                <w:bCs/>
                <w:spacing w:val="-2"/>
              </w:rPr>
              <w:t>7</w:t>
            </w:r>
            <w:r w:rsidRPr="00F52393">
              <w:rPr>
                <w:bCs/>
                <w:spacing w:val="-2"/>
              </w:rPr>
              <w:t>.</w:t>
            </w:r>
          </w:p>
        </w:tc>
        <w:tc>
          <w:tcPr>
            <w:tcW w:w="3139" w:type="dxa"/>
          </w:tcPr>
          <w:p w:rsidR="00B02DEB" w:rsidRPr="00F52393" w:rsidRDefault="00B02DEB" w:rsidP="00F76EC0">
            <w:pPr>
              <w:tabs>
                <w:tab w:val="left" w:pos="9781"/>
              </w:tabs>
              <w:spacing w:before="29"/>
              <w:ind w:right="-1"/>
              <w:rPr>
                <w:bCs/>
                <w:spacing w:val="-2"/>
              </w:rPr>
            </w:pPr>
            <w:r w:rsidRPr="00F52393">
              <w:rPr>
                <w:bCs/>
                <w:spacing w:val="-2"/>
              </w:rPr>
              <w:t>«Зирек» балдар бакчасы</w:t>
            </w:r>
          </w:p>
        </w:tc>
        <w:tc>
          <w:tcPr>
            <w:tcW w:w="1319" w:type="dxa"/>
            <w:vAlign w:val="center"/>
          </w:tcPr>
          <w:p w:rsidR="00B02DEB" w:rsidRPr="00F52393" w:rsidRDefault="00B02DEB" w:rsidP="00F76EC0">
            <w:pPr>
              <w:tabs>
                <w:tab w:val="left" w:pos="9781"/>
              </w:tabs>
              <w:spacing w:before="29"/>
              <w:ind w:right="-1"/>
              <w:jc w:val="center"/>
              <w:rPr>
                <w:bCs/>
                <w:spacing w:val="-2"/>
              </w:rPr>
            </w:pPr>
          </w:p>
        </w:tc>
        <w:tc>
          <w:tcPr>
            <w:tcW w:w="1263" w:type="dxa"/>
            <w:vAlign w:val="center"/>
          </w:tcPr>
          <w:p w:rsidR="00B02DEB" w:rsidRPr="00A5119C" w:rsidRDefault="00717A37" w:rsidP="00F76EC0">
            <w:pPr>
              <w:tabs>
                <w:tab w:val="left" w:pos="9781"/>
              </w:tabs>
              <w:spacing w:before="29"/>
              <w:ind w:right="-1"/>
              <w:jc w:val="center"/>
              <w:rPr>
                <w:bCs/>
                <w:color w:val="000000" w:themeColor="text1"/>
                <w:spacing w:val="-2"/>
              </w:rPr>
            </w:pPr>
            <w:r w:rsidRPr="00A5119C">
              <w:rPr>
                <w:bCs/>
                <w:color w:val="000000" w:themeColor="text1"/>
                <w:spacing w:val="-2"/>
              </w:rPr>
              <w:t>72</w:t>
            </w: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F52393" w:rsidRDefault="00B02DEB" w:rsidP="00F76EC0">
            <w:pPr>
              <w:tabs>
                <w:tab w:val="left" w:pos="9781"/>
              </w:tabs>
              <w:spacing w:before="29"/>
              <w:ind w:right="-1"/>
              <w:jc w:val="center"/>
              <w:rPr>
                <w:b/>
                <w:bCs/>
                <w:spacing w:val="-2"/>
              </w:rPr>
            </w:pPr>
          </w:p>
        </w:tc>
        <w:tc>
          <w:tcPr>
            <w:tcW w:w="1101" w:type="dxa"/>
            <w:vAlign w:val="center"/>
          </w:tcPr>
          <w:p w:rsidR="00B02DEB" w:rsidRPr="00A5119C" w:rsidRDefault="00717A37" w:rsidP="00F76EC0">
            <w:pPr>
              <w:tabs>
                <w:tab w:val="left" w:pos="9781"/>
              </w:tabs>
              <w:spacing w:before="29"/>
              <w:ind w:right="-1"/>
              <w:jc w:val="center"/>
              <w:rPr>
                <w:bCs/>
                <w:color w:val="000000" w:themeColor="text1"/>
                <w:spacing w:val="-2"/>
              </w:rPr>
            </w:pPr>
            <w:r w:rsidRPr="00A5119C">
              <w:rPr>
                <w:bCs/>
                <w:color w:val="000000" w:themeColor="text1"/>
                <w:spacing w:val="-2"/>
              </w:rPr>
              <w:t>72</w:t>
            </w:r>
          </w:p>
        </w:tc>
      </w:tr>
      <w:tr w:rsidR="00B02DEB" w:rsidRPr="00F52393" w:rsidTr="00F76EC0">
        <w:trPr>
          <w:trHeight w:val="271"/>
        </w:trPr>
        <w:tc>
          <w:tcPr>
            <w:tcW w:w="3852" w:type="dxa"/>
            <w:gridSpan w:val="3"/>
          </w:tcPr>
          <w:p w:rsidR="00B02DEB" w:rsidRPr="00F52393" w:rsidRDefault="00B02DEB" w:rsidP="00F76EC0">
            <w:pPr>
              <w:tabs>
                <w:tab w:val="left" w:pos="9781"/>
              </w:tabs>
              <w:spacing w:before="29"/>
              <w:ind w:right="-1"/>
              <w:jc w:val="both"/>
              <w:rPr>
                <w:b/>
                <w:bCs/>
                <w:spacing w:val="-2"/>
              </w:rPr>
            </w:pPr>
            <w:r w:rsidRPr="00F52393">
              <w:rPr>
                <w:b/>
                <w:bCs/>
                <w:spacing w:val="-2"/>
              </w:rPr>
              <w:t xml:space="preserve">Университет боюнча: </w:t>
            </w:r>
          </w:p>
        </w:tc>
        <w:tc>
          <w:tcPr>
            <w:tcW w:w="1319" w:type="dxa"/>
          </w:tcPr>
          <w:p w:rsidR="00B02DEB" w:rsidRPr="00F52393" w:rsidRDefault="00B02DEB" w:rsidP="00F76EC0">
            <w:pPr>
              <w:tabs>
                <w:tab w:val="left" w:pos="9781"/>
              </w:tabs>
              <w:spacing w:before="29"/>
              <w:ind w:right="-1"/>
              <w:jc w:val="both"/>
              <w:rPr>
                <w:b/>
                <w:bCs/>
                <w:spacing w:val="-2"/>
              </w:rPr>
            </w:pPr>
            <w:r w:rsidRPr="00F52393">
              <w:rPr>
                <w:b/>
                <w:bCs/>
                <w:spacing w:val="-2"/>
              </w:rPr>
              <w:t>21</w:t>
            </w:r>
            <w:r w:rsidR="00782DD9">
              <w:rPr>
                <w:b/>
                <w:bCs/>
                <w:spacing w:val="-2"/>
              </w:rPr>
              <w:t>96</w:t>
            </w:r>
          </w:p>
        </w:tc>
        <w:tc>
          <w:tcPr>
            <w:tcW w:w="1263" w:type="dxa"/>
          </w:tcPr>
          <w:p w:rsidR="00B02DEB" w:rsidRPr="00A5119C" w:rsidRDefault="00717A37" w:rsidP="00254C27">
            <w:pPr>
              <w:tabs>
                <w:tab w:val="left" w:pos="9781"/>
              </w:tabs>
              <w:spacing w:before="29"/>
              <w:ind w:right="-1"/>
              <w:jc w:val="center"/>
              <w:rPr>
                <w:b/>
                <w:bCs/>
                <w:color w:val="000000" w:themeColor="text1"/>
                <w:spacing w:val="-2"/>
              </w:rPr>
            </w:pPr>
            <w:r w:rsidRPr="00A5119C">
              <w:rPr>
                <w:b/>
                <w:bCs/>
                <w:color w:val="000000" w:themeColor="text1"/>
                <w:spacing w:val="-2"/>
              </w:rPr>
              <w:t>18</w:t>
            </w:r>
            <w:r w:rsidR="00254C27" w:rsidRPr="00A5119C">
              <w:rPr>
                <w:b/>
                <w:bCs/>
                <w:color w:val="000000" w:themeColor="text1"/>
                <w:spacing w:val="-2"/>
                <w:lang w:val="en-US"/>
              </w:rPr>
              <w:t>640</w:t>
            </w:r>
          </w:p>
        </w:tc>
        <w:tc>
          <w:tcPr>
            <w:tcW w:w="1101" w:type="dxa"/>
          </w:tcPr>
          <w:p w:rsidR="00B02DEB" w:rsidRPr="00F52393" w:rsidRDefault="00782DD9" w:rsidP="00F76EC0">
            <w:pPr>
              <w:tabs>
                <w:tab w:val="left" w:pos="9781"/>
              </w:tabs>
              <w:spacing w:before="29"/>
              <w:ind w:right="-1"/>
              <w:jc w:val="both"/>
              <w:rPr>
                <w:b/>
                <w:bCs/>
                <w:spacing w:val="-2"/>
              </w:rPr>
            </w:pPr>
            <w:r>
              <w:rPr>
                <w:b/>
                <w:bCs/>
                <w:spacing w:val="-2"/>
              </w:rPr>
              <w:t>6864</w:t>
            </w:r>
          </w:p>
        </w:tc>
        <w:tc>
          <w:tcPr>
            <w:tcW w:w="1101" w:type="dxa"/>
          </w:tcPr>
          <w:p w:rsidR="00B02DEB" w:rsidRPr="00F52393" w:rsidRDefault="00782DD9" w:rsidP="00F76EC0">
            <w:pPr>
              <w:tabs>
                <w:tab w:val="left" w:pos="9781"/>
              </w:tabs>
              <w:spacing w:before="29"/>
              <w:ind w:right="-1"/>
              <w:jc w:val="both"/>
              <w:rPr>
                <w:b/>
                <w:bCs/>
                <w:spacing w:val="-2"/>
              </w:rPr>
            </w:pPr>
            <w:r>
              <w:rPr>
                <w:b/>
                <w:bCs/>
                <w:spacing w:val="-2"/>
              </w:rPr>
              <w:t>143</w:t>
            </w:r>
          </w:p>
        </w:tc>
        <w:tc>
          <w:tcPr>
            <w:tcW w:w="1101" w:type="dxa"/>
          </w:tcPr>
          <w:p w:rsidR="00B02DEB" w:rsidRPr="00A5119C" w:rsidRDefault="00717A37" w:rsidP="00254C27">
            <w:pPr>
              <w:tabs>
                <w:tab w:val="left" w:pos="9781"/>
              </w:tabs>
              <w:spacing w:before="29"/>
              <w:ind w:right="-1"/>
              <w:jc w:val="center"/>
              <w:rPr>
                <w:b/>
                <w:bCs/>
                <w:color w:val="000000" w:themeColor="text1"/>
                <w:spacing w:val="-2"/>
                <w:lang w:val="en-US"/>
              </w:rPr>
            </w:pPr>
            <w:r w:rsidRPr="00A5119C">
              <w:rPr>
                <w:b/>
                <w:bCs/>
                <w:color w:val="000000" w:themeColor="text1"/>
                <w:spacing w:val="-2"/>
                <w:lang w:val="ky-KG"/>
              </w:rPr>
              <w:t>2</w:t>
            </w:r>
            <w:r w:rsidR="00254C27" w:rsidRPr="00A5119C">
              <w:rPr>
                <w:b/>
                <w:bCs/>
                <w:color w:val="000000" w:themeColor="text1"/>
                <w:spacing w:val="-2"/>
                <w:lang w:val="en-US"/>
              </w:rPr>
              <w:t>7843</w:t>
            </w:r>
          </w:p>
        </w:tc>
      </w:tr>
    </w:tbl>
    <w:p w:rsidR="00B02DEB" w:rsidRPr="00F52393" w:rsidRDefault="00B02DEB" w:rsidP="00B02DEB">
      <w:pPr>
        <w:shd w:val="clear" w:color="auto" w:fill="FFFFFF"/>
        <w:tabs>
          <w:tab w:val="left" w:pos="9781"/>
        </w:tabs>
        <w:spacing w:before="29"/>
        <w:ind w:right="-1"/>
        <w:jc w:val="both"/>
        <w:rPr>
          <w:bCs/>
          <w:spacing w:val="-2"/>
        </w:rPr>
      </w:pPr>
    </w:p>
    <w:p w:rsidR="00B02DEB" w:rsidRPr="00F52393" w:rsidRDefault="00B02DEB" w:rsidP="00B02DEB">
      <w:pPr>
        <w:shd w:val="clear" w:color="auto" w:fill="FFFFFF"/>
        <w:tabs>
          <w:tab w:val="left" w:pos="9781"/>
        </w:tabs>
        <w:spacing w:before="29"/>
        <w:ind w:right="-1"/>
        <w:jc w:val="both"/>
        <w:rPr>
          <w:bCs/>
          <w:spacing w:val="-2"/>
        </w:rPr>
      </w:pPr>
      <w:r w:rsidRPr="00F52393">
        <w:rPr>
          <w:bCs/>
          <w:spacing w:val="-2"/>
        </w:rPr>
        <w:t xml:space="preserve">Студенттердин жылдар боюнча динамикасы 4-таблицада жана 1-диаграммада берилген. </w:t>
      </w:r>
      <w:r w:rsidRPr="00F52393">
        <w:rPr>
          <w:b/>
          <w:bCs/>
          <w:spacing w:val="-2"/>
        </w:rPr>
        <w:t xml:space="preserve">                                                                                                            </w:t>
      </w:r>
    </w:p>
    <w:p w:rsidR="00B02DEB" w:rsidRPr="00F52393" w:rsidRDefault="00B02DEB" w:rsidP="00B02DEB">
      <w:pPr>
        <w:shd w:val="clear" w:color="auto" w:fill="FFFFFF"/>
        <w:tabs>
          <w:tab w:val="left" w:pos="9781"/>
        </w:tabs>
        <w:spacing w:before="29"/>
        <w:ind w:right="-1"/>
        <w:jc w:val="center"/>
        <w:rPr>
          <w:b/>
          <w:bCs/>
          <w:spacing w:val="-2"/>
          <w:lang w:val="ky-KG"/>
        </w:rPr>
      </w:pPr>
      <w:r w:rsidRPr="00F52393">
        <w:rPr>
          <w:b/>
          <w:bCs/>
          <w:spacing w:val="-2"/>
        </w:rPr>
        <w:t xml:space="preserve">Студенттердин </w:t>
      </w:r>
      <w:r w:rsidRPr="00F52393">
        <w:rPr>
          <w:b/>
          <w:bCs/>
          <w:spacing w:val="-2"/>
          <w:lang w:val="ky-KG"/>
        </w:rPr>
        <w:t>санынын динамикасы</w:t>
      </w:r>
    </w:p>
    <w:p w:rsidR="00B02DEB" w:rsidRPr="00F52393" w:rsidRDefault="00B02DEB" w:rsidP="00B02DEB">
      <w:pPr>
        <w:shd w:val="clear" w:color="auto" w:fill="FFFFFF"/>
        <w:tabs>
          <w:tab w:val="left" w:pos="9781"/>
        </w:tabs>
        <w:spacing w:before="29"/>
        <w:ind w:right="-1"/>
        <w:jc w:val="right"/>
        <w:rPr>
          <w:b/>
          <w:bCs/>
          <w:spacing w:val="-2"/>
        </w:rPr>
      </w:pPr>
      <w:r w:rsidRPr="00F52393">
        <w:rPr>
          <w:b/>
          <w:bCs/>
          <w:spacing w:val="-2"/>
        </w:rPr>
        <w:t>Таблица №4</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992"/>
        <w:gridCol w:w="993"/>
        <w:gridCol w:w="850"/>
        <w:gridCol w:w="992"/>
        <w:gridCol w:w="851"/>
        <w:gridCol w:w="851"/>
      </w:tblGrid>
      <w:tr w:rsidR="00F557DA" w:rsidRPr="00F52393" w:rsidTr="00F557DA">
        <w:trPr>
          <w:trHeight w:val="455"/>
        </w:trPr>
        <w:tc>
          <w:tcPr>
            <w:tcW w:w="540" w:type="dxa"/>
          </w:tcPr>
          <w:p w:rsidR="00F557DA" w:rsidRPr="00F52393" w:rsidRDefault="00F557DA" w:rsidP="00F76EC0">
            <w:pPr>
              <w:tabs>
                <w:tab w:val="left" w:pos="9781"/>
              </w:tabs>
              <w:spacing w:before="29"/>
              <w:ind w:right="-1"/>
              <w:jc w:val="center"/>
              <w:rPr>
                <w:b/>
                <w:bCs/>
                <w:spacing w:val="-2"/>
              </w:rPr>
            </w:pPr>
          </w:p>
        </w:tc>
        <w:tc>
          <w:tcPr>
            <w:tcW w:w="3240" w:type="dxa"/>
          </w:tcPr>
          <w:p w:rsidR="00F557DA" w:rsidRPr="00F52393" w:rsidRDefault="00F557DA" w:rsidP="00F76EC0">
            <w:pPr>
              <w:tabs>
                <w:tab w:val="left" w:pos="9781"/>
              </w:tabs>
              <w:spacing w:before="29"/>
              <w:ind w:right="-1"/>
              <w:jc w:val="center"/>
              <w:rPr>
                <w:b/>
                <w:bCs/>
                <w:spacing w:val="-2"/>
              </w:rPr>
            </w:pPr>
            <w:r w:rsidRPr="00F52393">
              <w:rPr>
                <w:b/>
                <w:bCs/>
                <w:spacing w:val="-2"/>
              </w:rPr>
              <w:t>Көрсөткү</w:t>
            </w:r>
            <w:proofErr w:type="gramStart"/>
            <w:r w:rsidRPr="00F52393">
              <w:rPr>
                <w:b/>
                <w:bCs/>
                <w:spacing w:val="-2"/>
              </w:rPr>
              <w:t>чт</w:t>
            </w:r>
            <w:proofErr w:type="gramEnd"/>
            <w:r w:rsidRPr="00F52393">
              <w:rPr>
                <w:b/>
                <w:bCs/>
                <w:spacing w:val="-2"/>
              </w:rPr>
              <w:t>өр</w:t>
            </w:r>
          </w:p>
        </w:tc>
        <w:tc>
          <w:tcPr>
            <w:tcW w:w="992" w:type="dxa"/>
          </w:tcPr>
          <w:p w:rsidR="00F557DA" w:rsidRPr="00F52393" w:rsidRDefault="00F557DA" w:rsidP="00F76EC0">
            <w:pPr>
              <w:tabs>
                <w:tab w:val="left" w:pos="9781"/>
              </w:tabs>
              <w:spacing w:before="29"/>
              <w:ind w:right="-1"/>
              <w:jc w:val="center"/>
              <w:rPr>
                <w:b/>
                <w:bCs/>
                <w:spacing w:val="-2"/>
              </w:rPr>
            </w:pPr>
            <w:r w:rsidRPr="00F52393">
              <w:rPr>
                <w:b/>
                <w:bCs/>
                <w:spacing w:val="-2"/>
              </w:rPr>
              <w:t>2010-2011</w:t>
            </w:r>
          </w:p>
        </w:tc>
        <w:tc>
          <w:tcPr>
            <w:tcW w:w="993" w:type="dxa"/>
          </w:tcPr>
          <w:p w:rsidR="00F557DA" w:rsidRPr="00F52393" w:rsidRDefault="00F557DA" w:rsidP="00F76EC0">
            <w:pPr>
              <w:tabs>
                <w:tab w:val="left" w:pos="9781"/>
              </w:tabs>
              <w:spacing w:before="29"/>
              <w:ind w:right="-1"/>
              <w:jc w:val="center"/>
              <w:rPr>
                <w:b/>
                <w:bCs/>
                <w:spacing w:val="-2"/>
              </w:rPr>
            </w:pPr>
            <w:r w:rsidRPr="00F52393">
              <w:rPr>
                <w:b/>
                <w:bCs/>
                <w:spacing w:val="-2"/>
              </w:rPr>
              <w:t>2011-2012</w:t>
            </w:r>
          </w:p>
        </w:tc>
        <w:tc>
          <w:tcPr>
            <w:tcW w:w="850" w:type="dxa"/>
          </w:tcPr>
          <w:p w:rsidR="00F557DA" w:rsidRPr="00F52393" w:rsidRDefault="00F557DA" w:rsidP="00F76EC0">
            <w:pPr>
              <w:tabs>
                <w:tab w:val="left" w:pos="9781"/>
              </w:tabs>
              <w:spacing w:before="29"/>
              <w:ind w:right="-1"/>
              <w:jc w:val="center"/>
              <w:rPr>
                <w:b/>
                <w:bCs/>
                <w:spacing w:val="-2"/>
              </w:rPr>
            </w:pPr>
            <w:r w:rsidRPr="00F52393">
              <w:rPr>
                <w:b/>
                <w:bCs/>
                <w:spacing w:val="-2"/>
              </w:rPr>
              <w:t>2012-2013</w:t>
            </w:r>
          </w:p>
        </w:tc>
        <w:tc>
          <w:tcPr>
            <w:tcW w:w="992" w:type="dxa"/>
          </w:tcPr>
          <w:p w:rsidR="00F557DA" w:rsidRPr="00F52393" w:rsidRDefault="00F557DA" w:rsidP="00F76EC0">
            <w:pPr>
              <w:tabs>
                <w:tab w:val="left" w:pos="9781"/>
              </w:tabs>
              <w:spacing w:before="29"/>
              <w:ind w:right="-1"/>
              <w:jc w:val="center"/>
              <w:rPr>
                <w:b/>
                <w:bCs/>
                <w:spacing w:val="-2"/>
              </w:rPr>
            </w:pPr>
            <w:r w:rsidRPr="00F52393">
              <w:rPr>
                <w:b/>
                <w:bCs/>
                <w:spacing w:val="-2"/>
              </w:rPr>
              <w:t>2013-2014</w:t>
            </w:r>
          </w:p>
        </w:tc>
        <w:tc>
          <w:tcPr>
            <w:tcW w:w="851" w:type="dxa"/>
          </w:tcPr>
          <w:p w:rsidR="00F557DA" w:rsidRPr="00F52393" w:rsidRDefault="00F557DA" w:rsidP="00F76EC0">
            <w:pPr>
              <w:tabs>
                <w:tab w:val="left" w:pos="9781"/>
              </w:tabs>
              <w:spacing w:before="29"/>
              <w:ind w:right="-1"/>
              <w:jc w:val="center"/>
              <w:rPr>
                <w:b/>
                <w:bCs/>
                <w:spacing w:val="-2"/>
              </w:rPr>
            </w:pPr>
            <w:r w:rsidRPr="00F52393">
              <w:rPr>
                <w:b/>
                <w:bCs/>
                <w:spacing w:val="-2"/>
              </w:rPr>
              <w:t>2014-2015</w:t>
            </w:r>
          </w:p>
        </w:tc>
        <w:tc>
          <w:tcPr>
            <w:tcW w:w="851" w:type="dxa"/>
          </w:tcPr>
          <w:p w:rsidR="00F557DA" w:rsidRPr="00F52393" w:rsidRDefault="00F557DA" w:rsidP="00F76EC0">
            <w:pPr>
              <w:tabs>
                <w:tab w:val="left" w:pos="9781"/>
              </w:tabs>
              <w:spacing w:before="29"/>
              <w:ind w:right="-1"/>
              <w:jc w:val="center"/>
              <w:rPr>
                <w:b/>
                <w:bCs/>
                <w:spacing w:val="-2"/>
              </w:rPr>
            </w:pPr>
            <w:r>
              <w:rPr>
                <w:b/>
                <w:bCs/>
                <w:spacing w:val="-2"/>
              </w:rPr>
              <w:t>2015-2016</w:t>
            </w:r>
          </w:p>
        </w:tc>
      </w:tr>
      <w:tr w:rsidR="00F557DA" w:rsidRPr="00F52393" w:rsidTr="00F557DA">
        <w:trPr>
          <w:trHeight w:val="477"/>
        </w:trPr>
        <w:tc>
          <w:tcPr>
            <w:tcW w:w="540" w:type="dxa"/>
          </w:tcPr>
          <w:p w:rsidR="00F557DA" w:rsidRPr="00F52393" w:rsidRDefault="00F557DA" w:rsidP="00F76EC0">
            <w:pPr>
              <w:tabs>
                <w:tab w:val="left" w:pos="9781"/>
              </w:tabs>
              <w:spacing w:before="29"/>
              <w:ind w:right="-1"/>
              <w:jc w:val="both"/>
              <w:rPr>
                <w:bCs/>
                <w:spacing w:val="-2"/>
              </w:rPr>
            </w:pPr>
            <w:r w:rsidRPr="00F52393">
              <w:rPr>
                <w:bCs/>
                <w:spacing w:val="-2"/>
              </w:rPr>
              <w:t>1</w:t>
            </w:r>
          </w:p>
        </w:tc>
        <w:tc>
          <w:tcPr>
            <w:tcW w:w="3240" w:type="dxa"/>
          </w:tcPr>
          <w:p w:rsidR="00F557DA" w:rsidRPr="00F52393" w:rsidRDefault="00F557DA" w:rsidP="00F76EC0">
            <w:pPr>
              <w:tabs>
                <w:tab w:val="left" w:pos="9781"/>
              </w:tabs>
              <w:spacing w:before="29"/>
              <w:ind w:right="-1"/>
              <w:jc w:val="both"/>
              <w:rPr>
                <w:bCs/>
                <w:spacing w:val="-2"/>
              </w:rPr>
            </w:pPr>
            <w:r w:rsidRPr="00F52393">
              <w:rPr>
                <w:bCs/>
                <w:spacing w:val="-2"/>
              </w:rPr>
              <w:t>Бюджет</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2063</w:t>
            </w:r>
          </w:p>
        </w:tc>
        <w:tc>
          <w:tcPr>
            <w:tcW w:w="993" w:type="dxa"/>
          </w:tcPr>
          <w:p w:rsidR="00F557DA" w:rsidRPr="00F52393" w:rsidRDefault="00F557DA" w:rsidP="00F76EC0">
            <w:pPr>
              <w:tabs>
                <w:tab w:val="left" w:pos="9781"/>
              </w:tabs>
              <w:spacing w:before="29"/>
              <w:ind w:right="-1"/>
              <w:jc w:val="center"/>
              <w:rPr>
                <w:bCs/>
                <w:spacing w:val="-2"/>
              </w:rPr>
            </w:pPr>
            <w:r w:rsidRPr="00F52393">
              <w:rPr>
                <w:bCs/>
                <w:spacing w:val="-2"/>
              </w:rPr>
              <w:t>2024</w:t>
            </w:r>
          </w:p>
        </w:tc>
        <w:tc>
          <w:tcPr>
            <w:tcW w:w="850" w:type="dxa"/>
          </w:tcPr>
          <w:p w:rsidR="00F557DA" w:rsidRPr="00F52393" w:rsidRDefault="00F557DA" w:rsidP="00F76EC0">
            <w:pPr>
              <w:tabs>
                <w:tab w:val="left" w:pos="9781"/>
              </w:tabs>
              <w:spacing w:before="29"/>
              <w:ind w:right="-1"/>
              <w:jc w:val="center"/>
              <w:rPr>
                <w:bCs/>
                <w:spacing w:val="-2"/>
              </w:rPr>
            </w:pPr>
            <w:r w:rsidRPr="00F52393">
              <w:rPr>
                <w:bCs/>
                <w:spacing w:val="-2"/>
              </w:rPr>
              <w:t>2006</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2099</w:t>
            </w:r>
          </w:p>
        </w:tc>
        <w:tc>
          <w:tcPr>
            <w:tcW w:w="851" w:type="dxa"/>
          </w:tcPr>
          <w:p w:rsidR="00F557DA" w:rsidRPr="00F52393" w:rsidRDefault="00F557DA" w:rsidP="00F76EC0">
            <w:pPr>
              <w:tabs>
                <w:tab w:val="left" w:pos="9781"/>
              </w:tabs>
              <w:spacing w:before="29"/>
              <w:ind w:right="-1"/>
              <w:jc w:val="center"/>
              <w:rPr>
                <w:bCs/>
                <w:spacing w:val="-2"/>
              </w:rPr>
            </w:pPr>
            <w:r w:rsidRPr="00F52393">
              <w:rPr>
                <w:bCs/>
                <w:spacing w:val="-2"/>
              </w:rPr>
              <w:t>2135</w:t>
            </w:r>
          </w:p>
        </w:tc>
        <w:tc>
          <w:tcPr>
            <w:tcW w:w="851" w:type="dxa"/>
          </w:tcPr>
          <w:p w:rsidR="00F557DA" w:rsidRPr="00F52393" w:rsidRDefault="00F557DA" w:rsidP="00F76EC0">
            <w:pPr>
              <w:tabs>
                <w:tab w:val="left" w:pos="9781"/>
              </w:tabs>
              <w:spacing w:before="29"/>
              <w:ind w:right="-1"/>
              <w:jc w:val="center"/>
              <w:rPr>
                <w:bCs/>
                <w:spacing w:val="-2"/>
              </w:rPr>
            </w:pPr>
            <w:r>
              <w:rPr>
                <w:bCs/>
                <w:spacing w:val="-2"/>
              </w:rPr>
              <w:t>2196</w:t>
            </w:r>
          </w:p>
        </w:tc>
      </w:tr>
      <w:tr w:rsidR="00F557DA" w:rsidRPr="00F52393" w:rsidTr="00F557DA">
        <w:trPr>
          <w:trHeight w:val="477"/>
        </w:trPr>
        <w:tc>
          <w:tcPr>
            <w:tcW w:w="540" w:type="dxa"/>
          </w:tcPr>
          <w:p w:rsidR="00F557DA" w:rsidRPr="00F52393" w:rsidRDefault="00F557DA" w:rsidP="00F76EC0">
            <w:pPr>
              <w:tabs>
                <w:tab w:val="left" w:pos="9781"/>
              </w:tabs>
              <w:spacing w:before="29"/>
              <w:ind w:right="-1"/>
              <w:jc w:val="both"/>
              <w:rPr>
                <w:bCs/>
                <w:spacing w:val="-2"/>
              </w:rPr>
            </w:pPr>
            <w:r w:rsidRPr="00F52393">
              <w:rPr>
                <w:bCs/>
                <w:spacing w:val="-2"/>
              </w:rPr>
              <w:t>2</w:t>
            </w:r>
          </w:p>
        </w:tc>
        <w:tc>
          <w:tcPr>
            <w:tcW w:w="3240" w:type="dxa"/>
          </w:tcPr>
          <w:p w:rsidR="00F557DA" w:rsidRPr="00F52393" w:rsidRDefault="00F557DA" w:rsidP="00F76EC0">
            <w:pPr>
              <w:tabs>
                <w:tab w:val="left" w:pos="9781"/>
              </w:tabs>
              <w:spacing w:before="29"/>
              <w:ind w:right="-1"/>
              <w:jc w:val="both"/>
              <w:rPr>
                <w:bCs/>
                <w:spacing w:val="-2"/>
              </w:rPr>
            </w:pPr>
            <w:r>
              <w:rPr>
                <w:bCs/>
                <w:spacing w:val="-2"/>
              </w:rPr>
              <w:t>Контракт (к</w:t>
            </w:r>
            <w:r w:rsidRPr="00F52393">
              <w:rPr>
                <w:bCs/>
                <w:spacing w:val="-2"/>
              </w:rPr>
              <w:t xml:space="preserve"> ⁄б)</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10346</w:t>
            </w:r>
          </w:p>
        </w:tc>
        <w:tc>
          <w:tcPr>
            <w:tcW w:w="993" w:type="dxa"/>
          </w:tcPr>
          <w:p w:rsidR="00F557DA" w:rsidRPr="00F52393" w:rsidRDefault="00F557DA" w:rsidP="00F76EC0">
            <w:pPr>
              <w:tabs>
                <w:tab w:val="left" w:pos="9781"/>
              </w:tabs>
              <w:spacing w:before="29"/>
              <w:ind w:right="-1"/>
              <w:jc w:val="center"/>
              <w:rPr>
                <w:bCs/>
                <w:spacing w:val="-2"/>
              </w:rPr>
            </w:pPr>
            <w:r w:rsidRPr="00F52393">
              <w:rPr>
                <w:bCs/>
                <w:spacing w:val="-2"/>
              </w:rPr>
              <w:t>8542</w:t>
            </w:r>
          </w:p>
        </w:tc>
        <w:tc>
          <w:tcPr>
            <w:tcW w:w="850" w:type="dxa"/>
          </w:tcPr>
          <w:p w:rsidR="00F557DA" w:rsidRPr="00F52393" w:rsidRDefault="00F557DA" w:rsidP="00F76EC0">
            <w:pPr>
              <w:tabs>
                <w:tab w:val="left" w:pos="9781"/>
              </w:tabs>
              <w:spacing w:before="29"/>
              <w:ind w:right="-1"/>
              <w:jc w:val="center"/>
              <w:rPr>
                <w:bCs/>
                <w:spacing w:val="-2"/>
              </w:rPr>
            </w:pPr>
            <w:r w:rsidRPr="00F52393">
              <w:rPr>
                <w:bCs/>
                <w:spacing w:val="-2"/>
              </w:rPr>
              <w:t>7935</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8543</w:t>
            </w:r>
          </w:p>
        </w:tc>
        <w:tc>
          <w:tcPr>
            <w:tcW w:w="851" w:type="dxa"/>
          </w:tcPr>
          <w:p w:rsidR="00F557DA" w:rsidRPr="00F52393" w:rsidRDefault="00F557DA" w:rsidP="00F76EC0">
            <w:pPr>
              <w:tabs>
                <w:tab w:val="left" w:pos="9781"/>
              </w:tabs>
              <w:spacing w:before="29"/>
              <w:ind w:right="-1"/>
              <w:jc w:val="center"/>
              <w:rPr>
                <w:bCs/>
                <w:spacing w:val="-2"/>
              </w:rPr>
            </w:pPr>
            <w:r w:rsidRPr="00F52393">
              <w:rPr>
                <w:bCs/>
                <w:spacing w:val="-2"/>
              </w:rPr>
              <w:t>8911</w:t>
            </w:r>
          </w:p>
        </w:tc>
        <w:tc>
          <w:tcPr>
            <w:tcW w:w="851" w:type="dxa"/>
          </w:tcPr>
          <w:p w:rsidR="00F557DA" w:rsidRPr="00F52393" w:rsidRDefault="00F557DA" w:rsidP="00F76EC0">
            <w:pPr>
              <w:tabs>
                <w:tab w:val="left" w:pos="9781"/>
              </w:tabs>
              <w:spacing w:before="29"/>
              <w:ind w:right="-1"/>
              <w:jc w:val="center"/>
              <w:rPr>
                <w:bCs/>
                <w:spacing w:val="-2"/>
              </w:rPr>
            </w:pPr>
            <w:r>
              <w:rPr>
                <w:bCs/>
                <w:spacing w:val="-2"/>
              </w:rPr>
              <w:t>10403</w:t>
            </w:r>
          </w:p>
        </w:tc>
      </w:tr>
      <w:tr w:rsidR="00F557DA" w:rsidRPr="00F52393" w:rsidTr="00F557DA">
        <w:trPr>
          <w:trHeight w:val="477"/>
        </w:trPr>
        <w:tc>
          <w:tcPr>
            <w:tcW w:w="540" w:type="dxa"/>
          </w:tcPr>
          <w:p w:rsidR="00F557DA" w:rsidRPr="00F52393" w:rsidRDefault="00F557DA" w:rsidP="00F76EC0">
            <w:pPr>
              <w:tabs>
                <w:tab w:val="left" w:pos="9781"/>
              </w:tabs>
              <w:spacing w:before="29"/>
              <w:ind w:right="-1"/>
              <w:jc w:val="both"/>
              <w:rPr>
                <w:bCs/>
                <w:spacing w:val="-2"/>
              </w:rPr>
            </w:pPr>
            <w:r w:rsidRPr="00F52393">
              <w:rPr>
                <w:bCs/>
                <w:spacing w:val="-2"/>
              </w:rPr>
              <w:t>3</w:t>
            </w:r>
          </w:p>
        </w:tc>
        <w:tc>
          <w:tcPr>
            <w:tcW w:w="3240" w:type="dxa"/>
          </w:tcPr>
          <w:p w:rsidR="00F557DA" w:rsidRPr="00F52393" w:rsidRDefault="00F557DA" w:rsidP="00F76EC0">
            <w:pPr>
              <w:tabs>
                <w:tab w:val="left" w:pos="9781"/>
              </w:tabs>
              <w:spacing w:before="29"/>
              <w:ind w:right="-1"/>
              <w:jc w:val="both"/>
              <w:rPr>
                <w:bCs/>
                <w:spacing w:val="-2"/>
              </w:rPr>
            </w:pPr>
            <w:r w:rsidRPr="00F52393">
              <w:rPr>
                <w:bCs/>
                <w:spacing w:val="-2"/>
              </w:rPr>
              <w:t>Контракт (с</w:t>
            </w:r>
            <w:r>
              <w:rPr>
                <w:bCs/>
                <w:spacing w:val="-2"/>
                <w:lang w:val="ky-KG"/>
              </w:rPr>
              <w:t xml:space="preserve"> </w:t>
            </w:r>
            <w:r w:rsidRPr="00F52393">
              <w:rPr>
                <w:bCs/>
                <w:spacing w:val="-2"/>
              </w:rPr>
              <w:t>⁄б)</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10162</w:t>
            </w:r>
          </w:p>
        </w:tc>
        <w:tc>
          <w:tcPr>
            <w:tcW w:w="993" w:type="dxa"/>
          </w:tcPr>
          <w:p w:rsidR="00F557DA" w:rsidRPr="00F52393" w:rsidRDefault="00F557DA" w:rsidP="00F76EC0">
            <w:pPr>
              <w:tabs>
                <w:tab w:val="left" w:pos="9781"/>
              </w:tabs>
              <w:spacing w:before="29"/>
              <w:ind w:right="-1"/>
              <w:jc w:val="center"/>
              <w:rPr>
                <w:bCs/>
                <w:spacing w:val="-2"/>
              </w:rPr>
            </w:pPr>
            <w:r w:rsidRPr="00F52393">
              <w:rPr>
                <w:bCs/>
                <w:spacing w:val="-2"/>
              </w:rPr>
              <w:t>10260</w:t>
            </w:r>
          </w:p>
        </w:tc>
        <w:tc>
          <w:tcPr>
            <w:tcW w:w="850" w:type="dxa"/>
          </w:tcPr>
          <w:p w:rsidR="00F557DA" w:rsidRPr="00F52393" w:rsidRDefault="00F557DA" w:rsidP="00F76EC0">
            <w:pPr>
              <w:tabs>
                <w:tab w:val="left" w:pos="9781"/>
              </w:tabs>
              <w:spacing w:before="29"/>
              <w:ind w:right="-1"/>
              <w:jc w:val="center"/>
              <w:rPr>
                <w:bCs/>
                <w:spacing w:val="-2"/>
              </w:rPr>
            </w:pPr>
            <w:r w:rsidRPr="00F52393">
              <w:rPr>
                <w:bCs/>
                <w:spacing w:val="-2"/>
              </w:rPr>
              <w:t>9991</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8754</w:t>
            </w:r>
          </w:p>
        </w:tc>
        <w:tc>
          <w:tcPr>
            <w:tcW w:w="851" w:type="dxa"/>
          </w:tcPr>
          <w:p w:rsidR="00F557DA" w:rsidRPr="00F52393" w:rsidRDefault="00F557DA" w:rsidP="00F76EC0">
            <w:pPr>
              <w:tabs>
                <w:tab w:val="left" w:pos="9781"/>
              </w:tabs>
              <w:spacing w:before="29"/>
              <w:ind w:right="-1"/>
              <w:jc w:val="center"/>
              <w:rPr>
                <w:bCs/>
                <w:spacing w:val="-2"/>
              </w:rPr>
            </w:pPr>
            <w:r w:rsidRPr="00F52393">
              <w:rPr>
                <w:bCs/>
                <w:spacing w:val="-2"/>
              </w:rPr>
              <w:t>8438</w:t>
            </w:r>
          </w:p>
        </w:tc>
        <w:tc>
          <w:tcPr>
            <w:tcW w:w="851" w:type="dxa"/>
          </w:tcPr>
          <w:p w:rsidR="00F557DA" w:rsidRPr="00F52393" w:rsidRDefault="00F557DA" w:rsidP="00F76EC0">
            <w:pPr>
              <w:tabs>
                <w:tab w:val="left" w:pos="9781"/>
              </w:tabs>
              <w:spacing w:before="29"/>
              <w:ind w:right="-1"/>
              <w:jc w:val="center"/>
              <w:rPr>
                <w:bCs/>
                <w:spacing w:val="-2"/>
              </w:rPr>
            </w:pPr>
            <w:r>
              <w:rPr>
                <w:bCs/>
                <w:spacing w:val="-2"/>
              </w:rPr>
              <w:t>6864</w:t>
            </w:r>
          </w:p>
        </w:tc>
      </w:tr>
      <w:tr w:rsidR="00F557DA" w:rsidRPr="00F52393" w:rsidTr="00F557DA">
        <w:trPr>
          <w:trHeight w:val="455"/>
        </w:trPr>
        <w:tc>
          <w:tcPr>
            <w:tcW w:w="540" w:type="dxa"/>
          </w:tcPr>
          <w:p w:rsidR="00F557DA" w:rsidRPr="00F52393" w:rsidRDefault="00F557DA" w:rsidP="00F76EC0">
            <w:pPr>
              <w:tabs>
                <w:tab w:val="left" w:pos="9781"/>
              </w:tabs>
              <w:spacing w:before="29"/>
              <w:ind w:right="-1"/>
              <w:jc w:val="both"/>
              <w:rPr>
                <w:bCs/>
                <w:spacing w:val="-2"/>
              </w:rPr>
            </w:pPr>
            <w:r w:rsidRPr="00F52393">
              <w:rPr>
                <w:bCs/>
                <w:spacing w:val="-2"/>
              </w:rPr>
              <w:t>4</w:t>
            </w:r>
          </w:p>
        </w:tc>
        <w:tc>
          <w:tcPr>
            <w:tcW w:w="3240" w:type="dxa"/>
          </w:tcPr>
          <w:p w:rsidR="00F557DA" w:rsidRPr="00F52393" w:rsidRDefault="00F557DA" w:rsidP="00F76EC0">
            <w:pPr>
              <w:tabs>
                <w:tab w:val="left" w:pos="9781"/>
              </w:tabs>
              <w:spacing w:before="29"/>
              <w:ind w:right="-1"/>
              <w:jc w:val="both"/>
              <w:rPr>
                <w:bCs/>
                <w:spacing w:val="-2"/>
              </w:rPr>
            </w:pPr>
            <w:r w:rsidRPr="00F52393">
              <w:rPr>
                <w:bCs/>
                <w:spacing w:val="-2"/>
              </w:rPr>
              <w:t>Контракт</w:t>
            </w:r>
            <w:r w:rsidRPr="00F52393">
              <w:rPr>
                <w:bCs/>
                <w:spacing w:val="-2"/>
                <w:lang w:val="ky-KG"/>
              </w:rPr>
              <w:t xml:space="preserve"> </w:t>
            </w:r>
            <w:r w:rsidRPr="00F52393">
              <w:rPr>
                <w:bCs/>
                <w:spacing w:val="-2"/>
              </w:rPr>
              <w:t>(кеч⁄б)</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154</w:t>
            </w:r>
          </w:p>
        </w:tc>
        <w:tc>
          <w:tcPr>
            <w:tcW w:w="993" w:type="dxa"/>
          </w:tcPr>
          <w:p w:rsidR="00F557DA" w:rsidRPr="00F52393" w:rsidRDefault="00F557DA" w:rsidP="00F76EC0">
            <w:pPr>
              <w:tabs>
                <w:tab w:val="left" w:pos="9781"/>
              </w:tabs>
              <w:spacing w:before="29"/>
              <w:ind w:right="-1"/>
              <w:jc w:val="center"/>
              <w:rPr>
                <w:bCs/>
                <w:spacing w:val="-2"/>
              </w:rPr>
            </w:pPr>
            <w:r w:rsidRPr="00F52393">
              <w:rPr>
                <w:bCs/>
                <w:spacing w:val="-2"/>
              </w:rPr>
              <w:t>214</w:t>
            </w:r>
          </w:p>
        </w:tc>
        <w:tc>
          <w:tcPr>
            <w:tcW w:w="850" w:type="dxa"/>
          </w:tcPr>
          <w:p w:rsidR="00F557DA" w:rsidRPr="00F52393" w:rsidRDefault="00F557DA" w:rsidP="00F76EC0">
            <w:pPr>
              <w:tabs>
                <w:tab w:val="left" w:pos="9781"/>
              </w:tabs>
              <w:spacing w:before="29"/>
              <w:ind w:right="-1"/>
              <w:jc w:val="center"/>
              <w:rPr>
                <w:bCs/>
                <w:spacing w:val="-2"/>
              </w:rPr>
            </w:pPr>
            <w:r w:rsidRPr="00F52393">
              <w:rPr>
                <w:bCs/>
                <w:spacing w:val="-2"/>
              </w:rPr>
              <w:t>114</w:t>
            </w:r>
          </w:p>
        </w:tc>
        <w:tc>
          <w:tcPr>
            <w:tcW w:w="992" w:type="dxa"/>
          </w:tcPr>
          <w:p w:rsidR="00F557DA" w:rsidRPr="00F52393" w:rsidRDefault="00F557DA" w:rsidP="00F76EC0">
            <w:pPr>
              <w:tabs>
                <w:tab w:val="left" w:pos="9781"/>
              </w:tabs>
              <w:spacing w:before="29"/>
              <w:ind w:right="-1"/>
              <w:jc w:val="center"/>
              <w:rPr>
                <w:bCs/>
                <w:spacing w:val="-2"/>
              </w:rPr>
            </w:pPr>
            <w:r w:rsidRPr="00F52393">
              <w:rPr>
                <w:bCs/>
                <w:spacing w:val="-2"/>
              </w:rPr>
              <w:t>114</w:t>
            </w:r>
          </w:p>
          <w:p w:rsidR="00F557DA" w:rsidRPr="00F52393" w:rsidRDefault="00F557DA" w:rsidP="00F76EC0">
            <w:pPr>
              <w:tabs>
                <w:tab w:val="left" w:pos="9781"/>
              </w:tabs>
              <w:spacing w:before="29"/>
              <w:ind w:right="-1"/>
              <w:jc w:val="center"/>
              <w:rPr>
                <w:bCs/>
                <w:spacing w:val="-2"/>
              </w:rPr>
            </w:pPr>
          </w:p>
        </w:tc>
        <w:tc>
          <w:tcPr>
            <w:tcW w:w="851" w:type="dxa"/>
          </w:tcPr>
          <w:p w:rsidR="00F557DA" w:rsidRPr="00F52393" w:rsidRDefault="00F557DA" w:rsidP="00F76EC0">
            <w:pPr>
              <w:tabs>
                <w:tab w:val="left" w:pos="9781"/>
              </w:tabs>
              <w:spacing w:before="29"/>
              <w:ind w:right="-1"/>
              <w:jc w:val="center"/>
              <w:rPr>
                <w:bCs/>
                <w:spacing w:val="-2"/>
              </w:rPr>
            </w:pPr>
            <w:r w:rsidRPr="00F52393">
              <w:rPr>
                <w:bCs/>
                <w:spacing w:val="-2"/>
              </w:rPr>
              <w:t>139</w:t>
            </w:r>
          </w:p>
        </w:tc>
        <w:tc>
          <w:tcPr>
            <w:tcW w:w="851" w:type="dxa"/>
          </w:tcPr>
          <w:p w:rsidR="00F557DA" w:rsidRPr="00F52393" w:rsidRDefault="00F557DA" w:rsidP="00F76EC0">
            <w:pPr>
              <w:tabs>
                <w:tab w:val="left" w:pos="9781"/>
              </w:tabs>
              <w:spacing w:before="29"/>
              <w:ind w:right="-1"/>
              <w:jc w:val="center"/>
              <w:rPr>
                <w:bCs/>
                <w:spacing w:val="-2"/>
              </w:rPr>
            </w:pPr>
            <w:r>
              <w:rPr>
                <w:bCs/>
                <w:spacing w:val="-2"/>
              </w:rPr>
              <w:t>143</w:t>
            </w:r>
          </w:p>
        </w:tc>
      </w:tr>
      <w:tr w:rsidR="00F557DA" w:rsidRPr="00F52393" w:rsidTr="00F557DA">
        <w:trPr>
          <w:trHeight w:val="455"/>
        </w:trPr>
        <w:tc>
          <w:tcPr>
            <w:tcW w:w="540" w:type="dxa"/>
          </w:tcPr>
          <w:p w:rsidR="00F557DA" w:rsidRPr="00F52393" w:rsidRDefault="00F557DA" w:rsidP="00F76EC0">
            <w:pPr>
              <w:tabs>
                <w:tab w:val="left" w:pos="9781"/>
              </w:tabs>
              <w:spacing w:before="29"/>
              <w:ind w:right="-1"/>
              <w:jc w:val="both"/>
              <w:rPr>
                <w:bCs/>
                <w:spacing w:val="-2"/>
              </w:rPr>
            </w:pPr>
            <w:r w:rsidRPr="00F52393">
              <w:rPr>
                <w:bCs/>
                <w:spacing w:val="-2"/>
              </w:rPr>
              <w:t>5</w:t>
            </w:r>
          </w:p>
        </w:tc>
        <w:tc>
          <w:tcPr>
            <w:tcW w:w="3240" w:type="dxa"/>
          </w:tcPr>
          <w:p w:rsidR="00F557DA" w:rsidRPr="00F52393" w:rsidRDefault="00F557DA" w:rsidP="00F76EC0">
            <w:pPr>
              <w:tabs>
                <w:tab w:val="left" w:pos="9781"/>
              </w:tabs>
              <w:spacing w:before="29"/>
              <w:ind w:right="-1"/>
              <w:jc w:val="both"/>
              <w:rPr>
                <w:bCs/>
                <w:spacing w:val="-2"/>
              </w:rPr>
            </w:pPr>
            <w:r w:rsidRPr="00F52393">
              <w:rPr>
                <w:bCs/>
                <w:spacing w:val="-2"/>
              </w:rPr>
              <w:t>Орто кесиптик билим берүү боюнча</w:t>
            </w:r>
          </w:p>
        </w:tc>
        <w:tc>
          <w:tcPr>
            <w:tcW w:w="992" w:type="dxa"/>
            <w:vAlign w:val="center"/>
          </w:tcPr>
          <w:p w:rsidR="00F557DA" w:rsidRPr="00F52393" w:rsidRDefault="00F557DA" w:rsidP="00F76EC0">
            <w:pPr>
              <w:tabs>
                <w:tab w:val="left" w:pos="9781"/>
              </w:tabs>
              <w:spacing w:before="29"/>
              <w:ind w:right="-1"/>
              <w:jc w:val="center"/>
              <w:rPr>
                <w:bCs/>
                <w:spacing w:val="-2"/>
              </w:rPr>
            </w:pPr>
            <w:r w:rsidRPr="00F52393">
              <w:rPr>
                <w:bCs/>
                <w:spacing w:val="-2"/>
              </w:rPr>
              <w:t>4370</w:t>
            </w:r>
          </w:p>
        </w:tc>
        <w:tc>
          <w:tcPr>
            <w:tcW w:w="993" w:type="dxa"/>
            <w:vAlign w:val="center"/>
          </w:tcPr>
          <w:p w:rsidR="00F557DA" w:rsidRPr="00F52393" w:rsidRDefault="00F557DA" w:rsidP="00F76EC0">
            <w:pPr>
              <w:tabs>
                <w:tab w:val="left" w:pos="9781"/>
              </w:tabs>
              <w:spacing w:before="29"/>
              <w:ind w:right="-1"/>
              <w:jc w:val="center"/>
              <w:rPr>
                <w:bCs/>
                <w:spacing w:val="-2"/>
              </w:rPr>
            </w:pPr>
            <w:r w:rsidRPr="00F52393">
              <w:rPr>
                <w:bCs/>
                <w:spacing w:val="-2"/>
              </w:rPr>
              <w:t>5433</w:t>
            </w:r>
          </w:p>
        </w:tc>
        <w:tc>
          <w:tcPr>
            <w:tcW w:w="850" w:type="dxa"/>
            <w:vAlign w:val="center"/>
          </w:tcPr>
          <w:p w:rsidR="00F557DA" w:rsidRPr="00F52393" w:rsidRDefault="00F557DA" w:rsidP="00F76EC0">
            <w:pPr>
              <w:tabs>
                <w:tab w:val="left" w:pos="9781"/>
              </w:tabs>
              <w:spacing w:before="29"/>
              <w:ind w:right="-1"/>
              <w:jc w:val="center"/>
              <w:rPr>
                <w:bCs/>
                <w:spacing w:val="-2"/>
              </w:rPr>
            </w:pPr>
            <w:r w:rsidRPr="00F52393">
              <w:rPr>
                <w:bCs/>
                <w:spacing w:val="-2"/>
              </w:rPr>
              <w:t>7031</w:t>
            </w:r>
          </w:p>
        </w:tc>
        <w:tc>
          <w:tcPr>
            <w:tcW w:w="992" w:type="dxa"/>
            <w:vAlign w:val="center"/>
          </w:tcPr>
          <w:p w:rsidR="00F557DA" w:rsidRPr="00F52393" w:rsidRDefault="00F557DA" w:rsidP="00F76EC0">
            <w:pPr>
              <w:tabs>
                <w:tab w:val="left" w:pos="9781"/>
              </w:tabs>
              <w:spacing w:before="29"/>
              <w:ind w:right="-1"/>
              <w:jc w:val="center"/>
              <w:rPr>
                <w:bCs/>
                <w:spacing w:val="-2"/>
              </w:rPr>
            </w:pPr>
            <w:r w:rsidRPr="00F52393">
              <w:rPr>
                <w:bCs/>
                <w:spacing w:val="-2"/>
              </w:rPr>
              <w:t>7708</w:t>
            </w:r>
          </w:p>
        </w:tc>
        <w:tc>
          <w:tcPr>
            <w:tcW w:w="851" w:type="dxa"/>
            <w:vAlign w:val="center"/>
          </w:tcPr>
          <w:p w:rsidR="00F557DA" w:rsidRPr="00F52393" w:rsidRDefault="00F557DA" w:rsidP="00F76EC0">
            <w:pPr>
              <w:tabs>
                <w:tab w:val="left" w:pos="9781"/>
              </w:tabs>
              <w:spacing w:before="29"/>
              <w:ind w:right="-1"/>
              <w:jc w:val="center"/>
              <w:rPr>
                <w:bCs/>
                <w:spacing w:val="-2"/>
              </w:rPr>
            </w:pPr>
            <w:r w:rsidRPr="00F52393">
              <w:rPr>
                <w:bCs/>
                <w:spacing w:val="-2"/>
              </w:rPr>
              <w:t>8158</w:t>
            </w:r>
          </w:p>
        </w:tc>
        <w:tc>
          <w:tcPr>
            <w:tcW w:w="851" w:type="dxa"/>
          </w:tcPr>
          <w:p w:rsidR="00F557DA" w:rsidRPr="00F52393" w:rsidRDefault="00A5119C" w:rsidP="00A5119C">
            <w:pPr>
              <w:tabs>
                <w:tab w:val="left" w:pos="9781"/>
              </w:tabs>
              <w:spacing w:before="29"/>
              <w:ind w:right="-1"/>
              <w:jc w:val="center"/>
              <w:rPr>
                <w:bCs/>
                <w:spacing w:val="-2"/>
              </w:rPr>
            </w:pPr>
            <w:r>
              <w:rPr>
                <w:bCs/>
                <w:spacing w:val="-2"/>
                <w:lang w:val="en-US"/>
              </w:rPr>
              <w:t>7885</w:t>
            </w:r>
          </w:p>
        </w:tc>
      </w:tr>
      <w:tr w:rsidR="00F557DA" w:rsidRPr="00F52393" w:rsidTr="00F557DA">
        <w:trPr>
          <w:trHeight w:val="477"/>
        </w:trPr>
        <w:tc>
          <w:tcPr>
            <w:tcW w:w="540" w:type="dxa"/>
          </w:tcPr>
          <w:p w:rsidR="00F557DA" w:rsidRPr="00F52393" w:rsidRDefault="00F557DA" w:rsidP="00F76EC0">
            <w:pPr>
              <w:tabs>
                <w:tab w:val="left" w:pos="9781"/>
              </w:tabs>
              <w:spacing w:before="29"/>
              <w:ind w:right="-1"/>
              <w:jc w:val="both"/>
              <w:rPr>
                <w:bCs/>
                <w:spacing w:val="-2"/>
              </w:rPr>
            </w:pPr>
          </w:p>
        </w:tc>
        <w:tc>
          <w:tcPr>
            <w:tcW w:w="3240" w:type="dxa"/>
          </w:tcPr>
          <w:p w:rsidR="00F557DA" w:rsidRPr="00F52393" w:rsidRDefault="00F557DA" w:rsidP="00F76EC0">
            <w:pPr>
              <w:tabs>
                <w:tab w:val="left" w:pos="9781"/>
              </w:tabs>
              <w:spacing w:before="29"/>
              <w:ind w:right="-1"/>
              <w:jc w:val="center"/>
              <w:rPr>
                <w:b/>
                <w:bCs/>
                <w:spacing w:val="-2"/>
              </w:rPr>
            </w:pPr>
            <w:r w:rsidRPr="00F52393">
              <w:rPr>
                <w:b/>
                <w:bCs/>
                <w:spacing w:val="-2"/>
              </w:rPr>
              <w:t>Жалпы:</w:t>
            </w:r>
          </w:p>
        </w:tc>
        <w:tc>
          <w:tcPr>
            <w:tcW w:w="992" w:type="dxa"/>
          </w:tcPr>
          <w:p w:rsidR="00F557DA" w:rsidRPr="00F52393" w:rsidRDefault="00F557DA" w:rsidP="00F76EC0">
            <w:pPr>
              <w:tabs>
                <w:tab w:val="left" w:pos="9781"/>
              </w:tabs>
              <w:spacing w:before="29"/>
              <w:ind w:right="-1"/>
              <w:jc w:val="center"/>
              <w:rPr>
                <w:b/>
                <w:bCs/>
                <w:spacing w:val="-2"/>
              </w:rPr>
            </w:pPr>
            <w:r w:rsidRPr="00F52393">
              <w:rPr>
                <w:b/>
                <w:bCs/>
                <w:spacing w:val="-2"/>
              </w:rPr>
              <w:t>27095</w:t>
            </w:r>
          </w:p>
        </w:tc>
        <w:tc>
          <w:tcPr>
            <w:tcW w:w="993" w:type="dxa"/>
          </w:tcPr>
          <w:p w:rsidR="00F557DA" w:rsidRPr="00F52393" w:rsidRDefault="00F557DA" w:rsidP="00F76EC0">
            <w:pPr>
              <w:tabs>
                <w:tab w:val="left" w:pos="9781"/>
              </w:tabs>
              <w:spacing w:before="29"/>
              <w:ind w:right="-1"/>
              <w:jc w:val="center"/>
              <w:rPr>
                <w:b/>
                <w:bCs/>
                <w:spacing w:val="-2"/>
              </w:rPr>
            </w:pPr>
            <w:r w:rsidRPr="00F52393">
              <w:rPr>
                <w:b/>
                <w:bCs/>
                <w:spacing w:val="-2"/>
              </w:rPr>
              <w:t>26473</w:t>
            </w:r>
          </w:p>
        </w:tc>
        <w:tc>
          <w:tcPr>
            <w:tcW w:w="850" w:type="dxa"/>
          </w:tcPr>
          <w:p w:rsidR="00F557DA" w:rsidRPr="00F52393" w:rsidRDefault="00F557DA" w:rsidP="00F76EC0">
            <w:pPr>
              <w:tabs>
                <w:tab w:val="left" w:pos="9781"/>
              </w:tabs>
              <w:spacing w:before="29"/>
              <w:ind w:right="-1"/>
              <w:jc w:val="center"/>
              <w:rPr>
                <w:b/>
                <w:bCs/>
                <w:spacing w:val="-2"/>
              </w:rPr>
            </w:pPr>
            <w:r w:rsidRPr="00F52393">
              <w:rPr>
                <w:b/>
                <w:bCs/>
                <w:spacing w:val="-2"/>
              </w:rPr>
              <w:t>27077</w:t>
            </w:r>
          </w:p>
        </w:tc>
        <w:tc>
          <w:tcPr>
            <w:tcW w:w="992" w:type="dxa"/>
          </w:tcPr>
          <w:p w:rsidR="00F557DA" w:rsidRPr="00F52393" w:rsidRDefault="00F557DA" w:rsidP="00F76EC0">
            <w:pPr>
              <w:tabs>
                <w:tab w:val="left" w:pos="9781"/>
              </w:tabs>
              <w:spacing w:before="29"/>
              <w:ind w:right="-1"/>
              <w:jc w:val="center"/>
              <w:rPr>
                <w:b/>
                <w:bCs/>
                <w:spacing w:val="-2"/>
                <w:lang w:val="ky-KG"/>
              </w:rPr>
            </w:pPr>
            <w:r w:rsidRPr="00F52393">
              <w:rPr>
                <w:b/>
                <w:bCs/>
                <w:spacing w:val="-2"/>
                <w:lang w:val="ky-KG"/>
              </w:rPr>
              <w:t>27218</w:t>
            </w:r>
          </w:p>
        </w:tc>
        <w:tc>
          <w:tcPr>
            <w:tcW w:w="851" w:type="dxa"/>
          </w:tcPr>
          <w:p w:rsidR="00F557DA" w:rsidRPr="00F52393" w:rsidRDefault="00F557DA" w:rsidP="00F76EC0">
            <w:pPr>
              <w:tabs>
                <w:tab w:val="left" w:pos="9781"/>
              </w:tabs>
              <w:spacing w:before="29"/>
              <w:ind w:right="-1"/>
              <w:jc w:val="center"/>
              <w:rPr>
                <w:b/>
                <w:bCs/>
                <w:spacing w:val="-2"/>
                <w:lang w:val="ky-KG"/>
              </w:rPr>
            </w:pPr>
            <w:r w:rsidRPr="00F52393">
              <w:rPr>
                <w:b/>
                <w:bCs/>
                <w:spacing w:val="-2"/>
                <w:lang w:val="ky-KG"/>
              </w:rPr>
              <w:t>27781</w:t>
            </w:r>
          </w:p>
        </w:tc>
        <w:tc>
          <w:tcPr>
            <w:tcW w:w="851" w:type="dxa"/>
          </w:tcPr>
          <w:p w:rsidR="00F557DA" w:rsidRPr="00A5119C" w:rsidRDefault="00F557DA" w:rsidP="00A5119C">
            <w:pPr>
              <w:tabs>
                <w:tab w:val="left" w:pos="9781"/>
              </w:tabs>
              <w:spacing w:before="29"/>
              <w:ind w:right="-1"/>
              <w:jc w:val="center"/>
              <w:rPr>
                <w:b/>
                <w:bCs/>
                <w:spacing w:val="-2"/>
                <w:lang w:val="en-US"/>
              </w:rPr>
            </w:pPr>
            <w:r w:rsidRPr="00717A37">
              <w:rPr>
                <w:b/>
                <w:bCs/>
                <w:spacing w:val="-2"/>
                <w:lang w:val="ky-KG"/>
              </w:rPr>
              <w:t>27</w:t>
            </w:r>
            <w:r w:rsidR="00A5119C">
              <w:rPr>
                <w:b/>
                <w:bCs/>
                <w:spacing w:val="-2"/>
                <w:lang w:val="en-US"/>
              </w:rPr>
              <w:t>491</w:t>
            </w:r>
          </w:p>
        </w:tc>
      </w:tr>
    </w:tbl>
    <w:p w:rsidR="00B02DEB" w:rsidRPr="00F52393" w:rsidRDefault="00B02DEB" w:rsidP="00B02DEB">
      <w:pPr>
        <w:shd w:val="clear" w:color="auto" w:fill="FFFFFF"/>
        <w:tabs>
          <w:tab w:val="left" w:pos="9781"/>
        </w:tabs>
        <w:spacing w:before="29"/>
        <w:ind w:right="-1"/>
        <w:jc w:val="right"/>
        <w:rPr>
          <w:b/>
        </w:rPr>
      </w:pPr>
    </w:p>
    <w:p w:rsidR="00B02DEB" w:rsidRDefault="00B02DEB" w:rsidP="00B02DEB">
      <w:pPr>
        <w:shd w:val="clear" w:color="auto" w:fill="FFFFFF"/>
        <w:tabs>
          <w:tab w:val="left" w:pos="0"/>
        </w:tabs>
        <w:spacing w:before="29"/>
        <w:ind w:right="-1"/>
        <w:jc w:val="center"/>
        <w:rPr>
          <w:b/>
          <w:lang w:val="ky-KG"/>
        </w:rPr>
      </w:pPr>
      <w:r w:rsidRPr="00F52393">
        <w:rPr>
          <w:b/>
        </w:rPr>
        <w:t>Студенттердин санынын өзгө</w:t>
      </w:r>
      <w:proofErr w:type="gramStart"/>
      <w:r w:rsidRPr="00F52393">
        <w:rPr>
          <w:b/>
        </w:rPr>
        <w:t>р</w:t>
      </w:r>
      <w:proofErr w:type="gramEnd"/>
      <w:r w:rsidRPr="00F52393">
        <w:rPr>
          <w:b/>
        </w:rPr>
        <w:t xml:space="preserve">үүсү    </w:t>
      </w:r>
    </w:p>
    <w:p w:rsidR="00B02DEB" w:rsidRPr="004958F0" w:rsidRDefault="00B02DEB" w:rsidP="00B02DEB">
      <w:pPr>
        <w:shd w:val="clear" w:color="auto" w:fill="FFFFFF"/>
        <w:tabs>
          <w:tab w:val="left" w:pos="0"/>
        </w:tabs>
        <w:spacing w:before="29"/>
        <w:ind w:right="-1"/>
        <w:jc w:val="right"/>
        <w:rPr>
          <w:b/>
        </w:rPr>
      </w:pPr>
      <w:r w:rsidRPr="00F52393">
        <w:rPr>
          <w:b/>
        </w:rPr>
        <w:t xml:space="preserve">                                                                                           </w:t>
      </w:r>
      <w:r w:rsidRPr="004958F0">
        <w:rPr>
          <w:b/>
        </w:rPr>
        <w:t>Диаграмма №1</w:t>
      </w:r>
    </w:p>
    <w:p w:rsidR="00B02DEB" w:rsidRDefault="00B02DEB" w:rsidP="00B02DEB">
      <w:pPr>
        <w:shd w:val="clear" w:color="auto" w:fill="FFFFFF"/>
        <w:tabs>
          <w:tab w:val="left" w:pos="9781"/>
        </w:tabs>
        <w:spacing w:before="29"/>
        <w:ind w:right="-1"/>
        <w:jc w:val="center"/>
        <w:rPr>
          <w:b/>
          <w:noProof/>
        </w:rPr>
      </w:pPr>
    </w:p>
    <w:p w:rsidR="00E6097C" w:rsidRDefault="00E6097C" w:rsidP="00B02DEB">
      <w:pPr>
        <w:shd w:val="clear" w:color="auto" w:fill="FFFFFF"/>
        <w:tabs>
          <w:tab w:val="left" w:pos="9781"/>
        </w:tabs>
        <w:spacing w:before="29"/>
        <w:ind w:right="-1"/>
        <w:jc w:val="center"/>
        <w:rPr>
          <w:b/>
          <w:noProof/>
        </w:rPr>
      </w:pPr>
    </w:p>
    <w:p w:rsidR="00E6097C" w:rsidRDefault="00E6097C" w:rsidP="00B02DEB">
      <w:pPr>
        <w:shd w:val="clear" w:color="auto" w:fill="FFFFFF"/>
        <w:tabs>
          <w:tab w:val="left" w:pos="9781"/>
        </w:tabs>
        <w:spacing w:before="29"/>
        <w:ind w:right="-1"/>
        <w:jc w:val="center"/>
        <w:rPr>
          <w:b/>
          <w:noProof/>
        </w:rPr>
      </w:pPr>
    </w:p>
    <w:p w:rsidR="00E6097C" w:rsidRDefault="005D5868" w:rsidP="00B02DEB">
      <w:pPr>
        <w:shd w:val="clear" w:color="auto" w:fill="FFFFFF"/>
        <w:tabs>
          <w:tab w:val="left" w:pos="9781"/>
        </w:tabs>
        <w:spacing w:before="29"/>
        <w:ind w:right="-1"/>
        <w:jc w:val="center"/>
        <w:rPr>
          <w:b/>
          <w:noProof/>
        </w:rPr>
      </w:pPr>
      <w:r w:rsidRPr="005D5868">
        <w:rPr>
          <w:b/>
          <w:noProof/>
        </w:rPr>
        <w:drawing>
          <wp:inline distT="0" distB="0" distL="0" distR="0">
            <wp:extent cx="5981700" cy="32004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097C" w:rsidRDefault="00E6097C" w:rsidP="00B02DEB">
      <w:pPr>
        <w:shd w:val="clear" w:color="auto" w:fill="FFFFFF"/>
        <w:tabs>
          <w:tab w:val="left" w:pos="9781"/>
        </w:tabs>
        <w:spacing w:before="29"/>
        <w:ind w:right="-1"/>
        <w:jc w:val="center"/>
        <w:rPr>
          <w:b/>
          <w:noProof/>
        </w:rPr>
      </w:pPr>
    </w:p>
    <w:p w:rsidR="00E6097C" w:rsidRDefault="00E6097C" w:rsidP="00B02DEB">
      <w:pPr>
        <w:shd w:val="clear" w:color="auto" w:fill="FFFFFF"/>
        <w:tabs>
          <w:tab w:val="left" w:pos="9781"/>
        </w:tabs>
        <w:spacing w:before="29"/>
        <w:ind w:right="-1"/>
        <w:jc w:val="center"/>
        <w:rPr>
          <w:b/>
          <w:noProof/>
        </w:rPr>
      </w:pPr>
    </w:p>
    <w:p w:rsidR="00E6097C" w:rsidRDefault="00E6097C" w:rsidP="00B02DEB">
      <w:pPr>
        <w:shd w:val="clear" w:color="auto" w:fill="FFFFFF"/>
        <w:tabs>
          <w:tab w:val="left" w:pos="9781"/>
        </w:tabs>
        <w:spacing w:before="29"/>
        <w:ind w:right="-1"/>
        <w:jc w:val="center"/>
        <w:rPr>
          <w:b/>
          <w:noProof/>
        </w:rPr>
      </w:pPr>
    </w:p>
    <w:p w:rsidR="00E6097C" w:rsidRDefault="00E6097C" w:rsidP="00B02DEB">
      <w:pPr>
        <w:shd w:val="clear" w:color="auto" w:fill="FFFFFF"/>
        <w:tabs>
          <w:tab w:val="left" w:pos="9781"/>
        </w:tabs>
        <w:spacing w:before="29"/>
        <w:ind w:right="-1"/>
        <w:jc w:val="center"/>
        <w:rPr>
          <w:b/>
          <w:noProof/>
        </w:rPr>
      </w:pPr>
    </w:p>
    <w:p w:rsidR="00B02DEB" w:rsidRPr="00F52393" w:rsidRDefault="00B02DEB" w:rsidP="00B02DEB">
      <w:pPr>
        <w:shd w:val="clear" w:color="auto" w:fill="FFFFFF"/>
        <w:tabs>
          <w:tab w:val="left" w:pos="9781"/>
        </w:tabs>
        <w:spacing w:before="29"/>
        <w:ind w:left="720" w:right="-1"/>
        <w:jc w:val="center"/>
        <w:rPr>
          <w:b/>
          <w:bCs/>
          <w:spacing w:val="-2"/>
          <w:lang w:val="ky-KG"/>
        </w:rPr>
      </w:pPr>
      <w:r w:rsidRPr="00F52393">
        <w:rPr>
          <w:b/>
          <w:bCs/>
          <w:spacing w:val="-2"/>
          <w:lang w:val="ky-KG"/>
        </w:rPr>
        <w:lastRenderedPageBreak/>
        <w:t>Каржылоо булактары жана каржы-экономикалык иш-аракеттерди жүргүзүү жана көзөмөлдөө</w:t>
      </w:r>
    </w:p>
    <w:p w:rsidR="00B02DEB" w:rsidRPr="00F52393" w:rsidRDefault="00B02DEB" w:rsidP="00B02DEB">
      <w:pPr>
        <w:shd w:val="clear" w:color="auto" w:fill="FFFFFF"/>
        <w:tabs>
          <w:tab w:val="left" w:pos="9781"/>
        </w:tabs>
        <w:spacing w:before="29"/>
        <w:ind w:left="720" w:right="-1"/>
        <w:rPr>
          <w:b/>
          <w:bCs/>
          <w:spacing w:val="-2"/>
          <w:lang w:val="ky-KG"/>
        </w:rPr>
      </w:pPr>
    </w:p>
    <w:p w:rsidR="00B02DEB" w:rsidRPr="00F52393" w:rsidRDefault="00B02DEB" w:rsidP="00B02DEB">
      <w:pPr>
        <w:shd w:val="clear" w:color="auto" w:fill="FFFFFF"/>
        <w:tabs>
          <w:tab w:val="left" w:pos="9781"/>
        </w:tabs>
        <w:spacing w:before="29"/>
        <w:ind w:right="-1"/>
        <w:jc w:val="both"/>
        <w:rPr>
          <w:bCs/>
          <w:spacing w:val="-2"/>
          <w:lang w:val="ky-KG"/>
        </w:rPr>
      </w:pPr>
      <w:r w:rsidRPr="00F52393">
        <w:rPr>
          <w:bCs/>
          <w:spacing w:val="-2"/>
          <w:lang w:val="ky-KG"/>
        </w:rPr>
        <w:t xml:space="preserve">  ОшМУнун каржылоосунун негизги булактары төмөнкүлөр:</w:t>
      </w:r>
    </w:p>
    <w:p w:rsidR="00B02DEB" w:rsidRPr="00F52393" w:rsidRDefault="00B02DEB" w:rsidP="00B02DEB">
      <w:pPr>
        <w:shd w:val="clear" w:color="auto" w:fill="FFFFFF"/>
        <w:tabs>
          <w:tab w:val="left" w:pos="9781"/>
        </w:tabs>
        <w:spacing w:before="29"/>
        <w:ind w:right="-1"/>
        <w:jc w:val="both"/>
        <w:rPr>
          <w:b/>
          <w:bCs/>
          <w:spacing w:val="-2"/>
          <w:lang w:val="ky-KG"/>
        </w:rPr>
      </w:pPr>
      <w:r w:rsidRPr="00F52393">
        <w:rPr>
          <w:b/>
          <w:bCs/>
          <w:spacing w:val="-2"/>
          <w:lang w:val="ky-KG"/>
        </w:rPr>
        <w:t>1.</w:t>
      </w:r>
      <w:r w:rsidRPr="00F52393">
        <w:rPr>
          <w:bCs/>
          <w:spacing w:val="-2"/>
          <w:lang w:val="ky-KG"/>
        </w:rPr>
        <w:t xml:space="preserve"> Республикалык бюджеттик каржылоо же мамлекеттик заказ (гранттык негизде) боюнча кабыл алынган студенттерди даярдоого бөлүнгөн каржаттар;</w:t>
      </w:r>
    </w:p>
    <w:p w:rsidR="00B02DEB" w:rsidRPr="00F52393" w:rsidRDefault="00B02DEB" w:rsidP="00B02DEB">
      <w:pPr>
        <w:shd w:val="clear" w:color="auto" w:fill="FFFFFF"/>
        <w:tabs>
          <w:tab w:val="left" w:pos="9781"/>
        </w:tabs>
        <w:jc w:val="both"/>
        <w:rPr>
          <w:lang w:val="ky-KG"/>
        </w:rPr>
      </w:pPr>
      <w:r w:rsidRPr="00F52393">
        <w:rPr>
          <w:b/>
          <w:spacing w:val="-1"/>
          <w:lang w:val="ky-KG"/>
        </w:rPr>
        <w:t>2.</w:t>
      </w:r>
      <w:r w:rsidRPr="00F52393">
        <w:rPr>
          <w:spacing w:val="-1"/>
          <w:lang w:val="ky-KG"/>
        </w:rPr>
        <w:t xml:space="preserve">    Адистерди келишимдин негизинде даярдоодон келип түшкөн келишимдик тө</w:t>
      </w:r>
      <w:r w:rsidRPr="00F52393">
        <w:rPr>
          <w:lang w:val="ky-KG"/>
        </w:rPr>
        <w:t>лөмдөр – университеттин атайын каражаттары;</w:t>
      </w:r>
    </w:p>
    <w:p w:rsidR="00B02DEB" w:rsidRPr="00F52393" w:rsidRDefault="00B02DEB" w:rsidP="00B02DEB">
      <w:pPr>
        <w:shd w:val="clear" w:color="auto" w:fill="FFFFFF"/>
        <w:tabs>
          <w:tab w:val="left" w:pos="9781"/>
        </w:tabs>
        <w:jc w:val="both"/>
        <w:rPr>
          <w:b/>
          <w:spacing w:val="-1"/>
        </w:rPr>
      </w:pPr>
      <w:r w:rsidRPr="00F52393">
        <w:rPr>
          <w:b/>
        </w:rPr>
        <w:t xml:space="preserve">3. </w:t>
      </w:r>
      <w:r w:rsidRPr="00F52393">
        <w:t xml:space="preserve"> Сырттан келүүчү инвестициялар жана гранттар болуп эсептелет.</w:t>
      </w:r>
    </w:p>
    <w:p w:rsidR="00B02DEB" w:rsidRPr="002F4EF8" w:rsidRDefault="00B02DEB" w:rsidP="00B02DEB">
      <w:pPr>
        <w:shd w:val="clear" w:color="auto" w:fill="FFFFFF"/>
        <w:tabs>
          <w:tab w:val="left" w:pos="9781"/>
        </w:tabs>
        <w:spacing w:before="5"/>
        <w:jc w:val="both"/>
        <w:rPr>
          <w:lang w:val="ky-KG"/>
        </w:rPr>
      </w:pPr>
      <w:r w:rsidRPr="002F4EF8">
        <w:rPr>
          <w:lang w:val="ky-KG"/>
        </w:rPr>
        <w:t>Атайын каражаттардын кошумча булактарын билим берүү кызматтары үчүн төлөөлөр (кыска мөөнөттүү окутуу курстары), жатаканадан, кабыл алуу комиссиясынан, студенттерди которуу жа</w:t>
      </w:r>
      <w:r w:rsidRPr="002F4EF8">
        <w:rPr>
          <w:lang w:val="ky-KG"/>
        </w:rPr>
        <w:softHyphen/>
        <w:t>на тикелөөдөн, арендадан  ж.б. кызмат көрсөтүүлөр үчүн келип түшкөн каражаттар түзөт.</w:t>
      </w:r>
    </w:p>
    <w:p w:rsidR="00B02DEB" w:rsidRPr="004979D4" w:rsidRDefault="00B02DEB" w:rsidP="00B02DEB">
      <w:pPr>
        <w:shd w:val="clear" w:color="auto" w:fill="FFFFFF"/>
        <w:tabs>
          <w:tab w:val="left" w:pos="9781"/>
        </w:tabs>
        <w:spacing w:before="5"/>
        <w:ind w:firstLine="567"/>
        <w:jc w:val="both"/>
        <w:rPr>
          <w:lang w:val="ky-KG"/>
        </w:rPr>
      </w:pPr>
      <w:r w:rsidRPr="004979D4">
        <w:rPr>
          <w:spacing w:val="4"/>
          <w:lang w:val="ky-KG"/>
        </w:rPr>
        <w:t>Каржы иштерин көзөмөлдөө, эсебин жүргүзүү жана уюштуруу максатында университетте</w:t>
      </w:r>
      <w:r w:rsidRPr="004979D4">
        <w:rPr>
          <w:lang w:val="ky-KG"/>
        </w:rPr>
        <w:t xml:space="preserve"> ар бир жылдын, жылдык отчетунда төмөнкүдөй документтер колдонулат. </w:t>
      </w:r>
    </w:p>
    <w:p w:rsidR="00B02DEB" w:rsidRPr="004979D4"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rPr>
          <w:u w:val="single"/>
          <w:lang w:val="ky-KG"/>
        </w:rPr>
      </w:pPr>
      <w:r w:rsidRPr="004979D4">
        <w:rPr>
          <w:spacing w:val="1"/>
          <w:lang w:val="ky-KG"/>
        </w:rPr>
        <w:t>Чыгымдар жана кирешелер сметасынын аткарылышынын типтүү формадагы ба</w:t>
      </w:r>
      <w:r w:rsidRPr="004979D4">
        <w:rPr>
          <w:spacing w:val="1"/>
          <w:lang w:val="ky-KG"/>
        </w:rPr>
        <w:softHyphen/>
      </w:r>
      <w:r w:rsidRPr="004979D4">
        <w:rPr>
          <w:lang w:val="ky-KG"/>
        </w:rPr>
        <w:t>лансы (бул баланс бюджет үчүн жана атайын каражаттар үчүн өзүнчө түзүлөт);</w:t>
      </w:r>
    </w:p>
    <w:p w:rsidR="00B02DEB" w:rsidRPr="004979D4"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rPr>
          <w:spacing w:val="-1"/>
          <w:lang w:val="ky-KG"/>
        </w:rPr>
      </w:pPr>
      <w:r w:rsidRPr="004979D4">
        <w:rPr>
          <w:spacing w:val="-1"/>
          <w:lang w:val="ky-KG"/>
        </w:rPr>
        <w:t>Сметалык чыгымдардын аткарылышы боюнча типтүү формадагы отчету (бюджеттик каржылоо боюнча гана);</w:t>
      </w:r>
    </w:p>
    <w:p w:rsidR="00B02DEB" w:rsidRPr="004979D4"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rPr>
          <w:spacing w:val="-1"/>
          <w:lang w:val="ky-KG"/>
        </w:rPr>
      </w:pPr>
      <w:r w:rsidRPr="004979D4">
        <w:rPr>
          <w:spacing w:val="-1"/>
          <w:lang w:val="ky-KG"/>
        </w:rPr>
        <w:t>Атайын каражаттардын сметалык чыгымдалышынын типтүү  формадагы отчету;</w:t>
      </w:r>
    </w:p>
    <w:p w:rsidR="00B02DEB" w:rsidRPr="00F52393"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rPr>
          <w:spacing w:val="-1"/>
        </w:rPr>
      </w:pPr>
      <w:r w:rsidRPr="00F52393">
        <w:rPr>
          <w:spacing w:val="-1"/>
        </w:rPr>
        <w:t xml:space="preserve">Негизги каражаттардын кыймылынын типтүү формадагы отчету; </w:t>
      </w:r>
    </w:p>
    <w:p w:rsidR="00B02DEB" w:rsidRPr="00F52393"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rPr>
          <w:spacing w:val="-1"/>
        </w:rPr>
      </w:pPr>
      <w:r w:rsidRPr="00F52393">
        <w:rPr>
          <w:spacing w:val="-1"/>
        </w:rPr>
        <w:t>Материалдык баалуулуктардын кыймылынын типтүү формадагы отчету;</w:t>
      </w:r>
    </w:p>
    <w:p w:rsidR="00B02DEB" w:rsidRPr="00F52393"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pPr>
      <w:r w:rsidRPr="00F52393">
        <w:rPr>
          <w:spacing w:val="-1"/>
        </w:rPr>
        <w:t>Ш</w:t>
      </w:r>
      <w:r w:rsidRPr="00F52393">
        <w:t>тат жана контингенттер боюнча төлөмдөрдүн аткарылышынын отчету;</w:t>
      </w:r>
    </w:p>
    <w:p w:rsidR="00B02DEB" w:rsidRPr="00F52393"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pPr>
      <w:r w:rsidRPr="00F52393">
        <w:rPr>
          <w:spacing w:val="1"/>
        </w:rPr>
        <w:t xml:space="preserve">Акы төлөнүүчү кызмат көрсөтүүлөрдүн көлөмү боюнча отчету. </w:t>
      </w:r>
    </w:p>
    <w:p w:rsidR="00B02DEB" w:rsidRPr="00F52393" w:rsidRDefault="00B02DEB" w:rsidP="00B02DEB">
      <w:pPr>
        <w:widowControl w:val="0"/>
        <w:numPr>
          <w:ilvl w:val="0"/>
          <w:numId w:val="3"/>
        </w:numPr>
        <w:shd w:val="clear" w:color="auto" w:fill="FFFFFF"/>
        <w:tabs>
          <w:tab w:val="clear" w:pos="1080"/>
          <w:tab w:val="num" w:pos="540"/>
          <w:tab w:val="left" w:pos="9781"/>
        </w:tabs>
        <w:autoSpaceDE w:val="0"/>
        <w:autoSpaceDN w:val="0"/>
        <w:adjustRightInd w:val="0"/>
        <w:spacing w:before="5"/>
        <w:ind w:left="540"/>
        <w:jc w:val="both"/>
      </w:pPr>
      <w:r w:rsidRPr="00F52393">
        <w:rPr>
          <w:spacing w:val="1"/>
        </w:rPr>
        <w:t>Ж.б. отчеттор.</w:t>
      </w:r>
    </w:p>
    <w:p w:rsidR="00B02DEB" w:rsidRPr="00F52393" w:rsidRDefault="00B02DEB" w:rsidP="00B02DEB">
      <w:pPr>
        <w:shd w:val="clear" w:color="auto" w:fill="FFFFFF"/>
        <w:tabs>
          <w:tab w:val="left" w:pos="9781"/>
        </w:tabs>
        <w:spacing w:before="5"/>
        <w:ind w:firstLine="470"/>
        <w:jc w:val="both"/>
      </w:pPr>
      <w:r w:rsidRPr="00F52393">
        <w:rPr>
          <w:spacing w:val="-2"/>
        </w:rPr>
        <w:t xml:space="preserve">Университеттин каржы-экономикалык ишмердиги КРдин Билим берүү жана илим </w:t>
      </w:r>
      <w:r w:rsidRPr="00F52393">
        <w:t xml:space="preserve">министрлиги тарабынан бекитилген жана Каржы министрлиги менен макулдашылган кирешелер жана чыгашалар сметасынын негизинде жүргүзүлдү. </w:t>
      </w:r>
      <w:proofErr w:type="gramStart"/>
      <w:r w:rsidRPr="00F52393">
        <w:t>Бул</w:t>
      </w:r>
      <w:proofErr w:type="gramEnd"/>
      <w:r w:rsidRPr="00F52393">
        <w:t xml:space="preserve"> сметалар жыл сайын чыныгы каржы мүмкүнчүлүктөрдүн жана керектөөлөрдүн негизинде түзүлөт.</w:t>
      </w:r>
      <w:r w:rsidRPr="00F52393">
        <w:rPr>
          <w:b/>
        </w:rPr>
        <w:t xml:space="preserve">                                                                                   </w:t>
      </w:r>
    </w:p>
    <w:p w:rsidR="00B02DEB" w:rsidRPr="002F4EF8" w:rsidRDefault="00B02DEB" w:rsidP="00B02DEB">
      <w:pPr>
        <w:shd w:val="clear" w:color="auto" w:fill="FFFFFF"/>
        <w:tabs>
          <w:tab w:val="left" w:pos="9781"/>
        </w:tabs>
        <w:spacing w:before="5"/>
        <w:ind w:firstLine="470"/>
        <w:jc w:val="both"/>
        <w:rPr>
          <w:b/>
        </w:rPr>
      </w:pPr>
      <w:r w:rsidRPr="00F52393">
        <w:rPr>
          <w:b/>
        </w:rPr>
        <w:t xml:space="preserve">                                                                                           </w:t>
      </w:r>
    </w:p>
    <w:p w:rsidR="00B02DEB" w:rsidRDefault="00B02DEB" w:rsidP="00B02DEB">
      <w:pPr>
        <w:shd w:val="clear" w:color="auto" w:fill="FFFFFF"/>
        <w:tabs>
          <w:tab w:val="left" w:pos="9781"/>
        </w:tabs>
        <w:spacing w:before="5"/>
        <w:ind w:firstLine="470"/>
        <w:jc w:val="center"/>
        <w:rPr>
          <w:b/>
          <w:lang w:val="ky-KG"/>
        </w:rPr>
      </w:pPr>
      <w:r w:rsidRPr="00F52393">
        <w:rPr>
          <w:b/>
        </w:rPr>
        <w:t>Бюджеттик каражаттардын 201</w:t>
      </w:r>
      <w:r w:rsidR="005C5311">
        <w:rPr>
          <w:b/>
        </w:rPr>
        <w:t>5</w:t>
      </w:r>
      <w:r w:rsidRPr="00F52393">
        <w:rPr>
          <w:b/>
          <w:lang w:val="ky-KG"/>
        </w:rPr>
        <w:t>-жылга бекитилген сметасы</w:t>
      </w:r>
    </w:p>
    <w:p w:rsidR="00B02DEB" w:rsidRPr="00F52393" w:rsidRDefault="00B02DEB" w:rsidP="00B02DEB">
      <w:pPr>
        <w:shd w:val="clear" w:color="auto" w:fill="FFFFFF"/>
        <w:tabs>
          <w:tab w:val="left" w:pos="9781"/>
        </w:tabs>
        <w:spacing w:before="5"/>
        <w:ind w:firstLine="470"/>
        <w:jc w:val="center"/>
        <w:rPr>
          <w:b/>
          <w:lang w:val="ky-KG"/>
        </w:rPr>
      </w:pPr>
    </w:p>
    <w:p w:rsidR="00B02DEB" w:rsidRPr="00F52393" w:rsidRDefault="00B02DEB" w:rsidP="00B02DEB">
      <w:pPr>
        <w:shd w:val="clear" w:color="auto" w:fill="FFFFFF"/>
        <w:tabs>
          <w:tab w:val="left" w:pos="9781"/>
        </w:tabs>
        <w:spacing w:before="5"/>
        <w:ind w:firstLine="470"/>
        <w:jc w:val="right"/>
        <w:rPr>
          <w:b/>
        </w:rPr>
      </w:pPr>
      <w:r w:rsidRPr="00F52393">
        <w:rPr>
          <w:b/>
        </w:rPr>
        <w:t>Таблица №5</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103"/>
        <w:gridCol w:w="2126"/>
      </w:tblGrid>
      <w:tr w:rsidR="00B02DEB" w:rsidRPr="00F52393" w:rsidTr="00F76EC0">
        <w:tc>
          <w:tcPr>
            <w:tcW w:w="1418" w:type="dxa"/>
            <w:vAlign w:val="center"/>
          </w:tcPr>
          <w:p w:rsidR="00B02DEB" w:rsidRPr="00F52393" w:rsidRDefault="00B02DEB" w:rsidP="00F76EC0">
            <w:pPr>
              <w:tabs>
                <w:tab w:val="left" w:pos="9781"/>
              </w:tabs>
              <w:spacing w:before="5"/>
              <w:jc w:val="center"/>
              <w:rPr>
                <w:b/>
              </w:rPr>
            </w:pPr>
            <w:r w:rsidRPr="00F52393">
              <w:rPr>
                <w:b/>
              </w:rPr>
              <w:t>Коду</w:t>
            </w:r>
          </w:p>
        </w:tc>
        <w:tc>
          <w:tcPr>
            <w:tcW w:w="5103" w:type="dxa"/>
            <w:vAlign w:val="center"/>
          </w:tcPr>
          <w:p w:rsidR="00B02DEB" w:rsidRPr="00F52393" w:rsidRDefault="00B02DEB" w:rsidP="00F76EC0">
            <w:pPr>
              <w:tabs>
                <w:tab w:val="left" w:pos="9781"/>
              </w:tabs>
              <w:spacing w:before="5"/>
              <w:jc w:val="center"/>
              <w:rPr>
                <w:b/>
              </w:rPr>
            </w:pPr>
            <w:r w:rsidRPr="00F52393">
              <w:rPr>
                <w:b/>
              </w:rPr>
              <w:t>Көрсөткү</w:t>
            </w:r>
            <w:proofErr w:type="gramStart"/>
            <w:r w:rsidRPr="00F52393">
              <w:rPr>
                <w:b/>
              </w:rPr>
              <w:t>чт</w:t>
            </w:r>
            <w:proofErr w:type="gramEnd"/>
            <w:r w:rsidRPr="00F52393">
              <w:rPr>
                <w:b/>
              </w:rPr>
              <w:t>өрдун аталышы</w:t>
            </w:r>
          </w:p>
        </w:tc>
        <w:tc>
          <w:tcPr>
            <w:tcW w:w="2126" w:type="dxa"/>
            <w:vAlign w:val="center"/>
          </w:tcPr>
          <w:p w:rsidR="00B02DEB" w:rsidRPr="00F52393" w:rsidRDefault="00B02DEB" w:rsidP="00F76EC0">
            <w:pPr>
              <w:tabs>
                <w:tab w:val="left" w:pos="9781"/>
              </w:tabs>
              <w:spacing w:before="5"/>
              <w:jc w:val="center"/>
              <w:rPr>
                <w:b/>
              </w:rPr>
            </w:pPr>
            <w:r w:rsidRPr="00F52393">
              <w:rPr>
                <w:b/>
              </w:rPr>
              <w:t>Миң сом</w:t>
            </w:r>
          </w:p>
        </w:tc>
      </w:tr>
      <w:tr w:rsidR="00B02DEB" w:rsidRPr="00F52393" w:rsidTr="00F76EC0">
        <w:trPr>
          <w:trHeight w:val="184"/>
        </w:trPr>
        <w:tc>
          <w:tcPr>
            <w:tcW w:w="1418" w:type="dxa"/>
          </w:tcPr>
          <w:p w:rsidR="00B02DEB" w:rsidRPr="00F52393" w:rsidRDefault="00B02DEB" w:rsidP="00F76EC0">
            <w:pPr>
              <w:tabs>
                <w:tab w:val="left" w:pos="9781"/>
              </w:tabs>
              <w:spacing w:before="5"/>
              <w:jc w:val="center"/>
            </w:pPr>
            <w:r w:rsidRPr="00F52393">
              <w:t>1</w:t>
            </w:r>
          </w:p>
        </w:tc>
        <w:tc>
          <w:tcPr>
            <w:tcW w:w="5103" w:type="dxa"/>
          </w:tcPr>
          <w:p w:rsidR="00B02DEB" w:rsidRPr="00F52393" w:rsidRDefault="00B02DEB" w:rsidP="00F76EC0">
            <w:pPr>
              <w:tabs>
                <w:tab w:val="left" w:pos="9781"/>
              </w:tabs>
              <w:spacing w:before="5"/>
              <w:jc w:val="center"/>
            </w:pPr>
            <w:r w:rsidRPr="00F52393">
              <w:t>2</w:t>
            </w:r>
          </w:p>
        </w:tc>
        <w:tc>
          <w:tcPr>
            <w:tcW w:w="2126" w:type="dxa"/>
          </w:tcPr>
          <w:p w:rsidR="00B02DEB" w:rsidRPr="00F52393" w:rsidRDefault="00B02DEB" w:rsidP="00F76EC0">
            <w:pPr>
              <w:tabs>
                <w:tab w:val="left" w:pos="9781"/>
              </w:tabs>
              <w:spacing w:before="5"/>
              <w:jc w:val="center"/>
            </w:pPr>
            <w:r w:rsidRPr="00F52393">
              <w:t>3</w:t>
            </w:r>
          </w:p>
        </w:tc>
      </w:tr>
      <w:tr w:rsidR="00B02DEB" w:rsidRPr="00F52393" w:rsidTr="00F76EC0">
        <w:trPr>
          <w:trHeight w:val="245"/>
        </w:trPr>
        <w:tc>
          <w:tcPr>
            <w:tcW w:w="1418" w:type="dxa"/>
          </w:tcPr>
          <w:p w:rsidR="00B02DEB" w:rsidRPr="00F52393" w:rsidRDefault="00B02DEB" w:rsidP="00F76EC0">
            <w:pPr>
              <w:tabs>
                <w:tab w:val="left" w:pos="9781"/>
              </w:tabs>
              <w:spacing w:before="5"/>
              <w:jc w:val="both"/>
            </w:pPr>
            <w:r w:rsidRPr="00F52393">
              <w:t>2111</w:t>
            </w:r>
          </w:p>
        </w:tc>
        <w:tc>
          <w:tcPr>
            <w:tcW w:w="5103" w:type="dxa"/>
          </w:tcPr>
          <w:p w:rsidR="00B02DEB" w:rsidRPr="00F52393" w:rsidRDefault="00B02DEB" w:rsidP="00F76EC0">
            <w:pPr>
              <w:tabs>
                <w:tab w:val="left" w:pos="9781"/>
              </w:tabs>
              <w:spacing w:before="5"/>
              <w:jc w:val="both"/>
            </w:pPr>
            <w:r w:rsidRPr="00F52393">
              <w:t>Эмгек акы</w:t>
            </w:r>
          </w:p>
        </w:tc>
        <w:tc>
          <w:tcPr>
            <w:tcW w:w="2126" w:type="dxa"/>
            <w:vAlign w:val="center"/>
          </w:tcPr>
          <w:p w:rsidR="00B02DEB" w:rsidRPr="00F52393" w:rsidRDefault="005C5311" w:rsidP="00F76EC0">
            <w:pPr>
              <w:tabs>
                <w:tab w:val="left" w:pos="9781"/>
              </w:tabs>
              <w:spacing w:before="5"/>
              <w:jc w:val="center"/>
            </w:pPr>
            <w:r>
              <w:t>48748</w:t>
            </w:r>
            <w:r w:rsidR="00B02DEB" w:rsidRPr="00F52393">
              <w:t>,0</w:t>
            </w:r>
          </w:p>
        </w:tc>
      </w:tr>
      <w:tr w:rsidR="00B02DEB" w:rsidRPr="00F52393" w:rsidTr="00F76EC0">
        <w:tc>
          <w:tcPr>
            <w:tcW w:w="1418" w:type="dxa"/>
          </w:tcPr>
          <w:p w:rsidR="00B02DEB" w:rsidRPr="00F52393" w:rsidRDefault="00B02DEB" w:rsidP="00F76EC0">
            <w:pPr>
              <w:tabs>
                <w:tab w:val="left" w:pos="9781"/>
              </w:tabs>
              <w:spacing w:before="5"/>
              <w:jc w:val="both"/>
            </w:pPr>
            <w:r w:rsidRPr="00F52393">
              <w:t>2121</w:t>
            </w:r>
          </w:p>
        </w:tc>
        <w:tc>
          <w:tcPr>
            <w:tcW w:w="5103" w:type="dxa"/>
          </w:tcPr>
          <w:p w:rsidR="00B02DEB" w:rsidRPr="00F52393" w:rsidRDefault="00B02DEB" w:rsidP="00F76EC0">
            <w:pPr>
              <w:tabs>
                <w:tab w:val="left" w:pos="9781"/>
              </w:tabs>
              <w:spacing w:before="5"/>
              <w:jc w:val="both"/>
            </w:pPr>
            <w:r w:rsidRPr="00F52393">
              <w:t>Соцфондго чегерүү</w:t>
            </w:r>
          </w:p>
        </w:tc>
        <w:tc>
          <w:tcPr>
            <w:tcW w:w="2126" w:type="dxa"/>
            <w:vAlign w:val="center"/>
          </w:tcPr>
          <w:p w:rsidR="00B02DEB" w:rsidRPr="00F52393" w:rsidRDefault="00B02DEB" w:rsidP="00F76EC0">
            <w:pPr>
              <w:tabs>
                <w:tab w:val="left" w:pos="9781"/>
              </w:tabs>
              <w:spacing w:before="5"/>
              <w:jc w:val="center"/>
            </w:pPr>
            <w:r w:rsidRPr="00F52393">
              <w:t>8</w:t>
            </w:r>
            <w:r w:rsidR="005C5311">
              <w:t>409,0</w:t>
            </w:r>
          </w:p>
        </w:tc>
      </w:tr>
      <w:tr w:rsidR="00B02DEB" w:rsidRPr="00F52393" w:rsidTr="00F76EC0">
        <w:tc>
          <w:tcPr>
            <w:tcW w:w="1418" w:type="dxa"/>
          </w:tcPr>
          <w:p w:rsidR="00B02DEB" w:rsidRPr="00F52393" w:rsidRDefault="00B02DEB" w:rsidP="00F76EC0">
            <w:pPr>
              <w:tabs>
                <w:tab w:val="left" w:pos="9781"/>
              </w:tabs>
              <w:spacing w:before="5"/>
              <w:jc w:val="both"/>
            </w:pPr>
            <w:r w:rsidRPr="00F52393">
              <w:t>2215</w:t>
            </w:r>
          </w:p>
        </w:tc>
        <w:tc>
          <w:tcPr>
            <w:tcW w:w="5103" w:type="dxa"/>
          </w:tcPr>
          <w:p w:rsidR="00B02DEB" w:rsidRPr="00F52393" w:rsidRDefault="00B02DEB" w:rsidP="00F76EC0">
            <w:pPr>
              <w:tabs>
                <w:tab w:val="left" w:pos="9781"/>
              </w:tabs>
              <w:spacing w:before="5"/>
              <w:jc w:val="both"/>
            </w:pPr>
            <w:r w:rsidRPr="00F52393">
              <w:t>Ар кандай кызматтарды сатып алуу</w:t>
            </w:r>
          </w:p>
        </w:tc>
        <w:tc>
          <w:tcPr>
            <w:tcW w:w="2126" w:type="dxa"/>
            <w:vAlign w:val="center"/>
          </w:tcPr>
          <w:p w:rsidR="00B02DEB" w:rsidRPr="00F52393" w:rsidRDefault="00B02DEB" w:rsidP="00F76EC0">
            <w:pPr>
              <w:tabs>
                <w:tab w:val="left" w:pos="9781"/>
              </w:tabs>
              <w:spacing w:before="5"/>
              <w:jc w:val="center"/>
            </w:pPr>
            <w:r w:rsidRPr="00F52393">
              <w:t>62,4</w:t>
            </w:r>
          </w:p>
        </w:tc>
      </w:tr>
      <w:tr w:rsidR="00B02DEB" w:rsidRPr="00F52393" w:rsidTr="00F76EC0">
        <w:tc>
          <w:tcPr>
            <w:tcW w:w="1418" w:type="dxa"/>
          </w:tcPr>
          <w:p w:rsidR="00B02DEB" w:rsidRPr="00F52393" w:rsidRDefault="00B02DEB" w:rsidP="00F76EC0">
            <w:pPr>
              <w:tabs>
                <w:tab w:val="left" w:pos="9781"/>
              </w:tabs>
              <w:spacing w:before="5"/>
              <w:jc w:val="both"/>
            </w:pPr>
            <w:r w:rsidRPr="00F52393">
              <w:t>2218</w:t>
            </w:r>
          </w:p>
        </w:tc>
        <w:tc>
          <w:tcPr>
            <w:tcW w:w="5103" w:type="dxa"/>
          </w:tcPr>
          <w:p w:rsidR="00B02DEB" w:rsidRPr="00F52393" w:rsidRDefault="00B02DEB" w:rsidP="00F76EC0">
            <w:pPr>
              <w:tabs>
                <w:tab w:val="left" w:pos="9781"/>
              </w:tabs>
              <w:spacing w:before="5"/>
              <w:jc w:val="both"/>
            </w:pPr>
            <w:r w:rsidRPr="00F52393">
              <w:t>Тамак-аш азыктарын сатып алуу</w:t>
            </w:r>
          </w:p>
        </w:tc>
        <w:tc>
          <w:tcPr>
            <w:tcW w:w="2126" w:type="dxa"/>
            <w:vAlign w:val="center"/>
          </w:tcPr>
          <w:p w:rsidR="00B02DEB" w:rsidRPr="00F52393" w:rsidRDefault="00B02DEB" w:rsidP="00F76EC0">
            <w:pPr>
              <w:tabs>
                <w:tab w:val="left" w:pos="9781"/>
              </w:tabs>
              <w:spacing w:before="5"/>
              <w:jc w:val="center"/>
            </w:pPr>
            <w:r w:rsidRPr="00F52393">
              <w:t>47,2</w:t>
            </w:r>
          </w:p>
        </w:tc>
      </w:tr>
      <w:tr w:rsidR="00B02DEB" w:rsidRPr="00F52393" w:rsidTr="00F76EC0">
        <w:tc>
          <w:tcPr>
            <w:tcW w:w="1418" w:type="dxa"/>
          </w:tcPr>
          <w:p w:rsidR="00B02DEB" w:rsidRPr="00F52393" w:rsidRDefault="00B02DEB" w:rsidP="00F76EC0">
            <w:pPr>
              <w:tabs>
                <w:tab w:val="left" w:pos="9781"/>
              </w:tabs>
              <w:spacing w:before="5"/>
              <w:jc w:val="both"/>
            </w:pPr>
            <w:r w:rsidRPr="00F52393">
              <w:t>223</w:t>
            </w:r>
          </w:p>
        </w:tc>
        <w:tc>
          <w:tcPr>
            <w:tcW w:w="5103" w:type="dxa"/>
          </w:tcPr>
          <w:p w:rsidR="00B02DEB" w:rsidRPr="00F52393" w:rsidRDefault="00B02DEB" w:rsidP="00F76EC0">
            <w:pPr>
              <w:tabs>
                <w:tab w:val="left" w:pos="9781"/>
              </w:tabs>
              <w:spacing w:before="5"/>
              <w:jc w:val="both"/>
            </w:pPr>
            <w:r w:rsidRPr="00F52393">
              <w:t>Коммуналдык кызматтары жана байланыш кызматтары, анын ичинде</w:t>
            </w:r>
          </w:p>
        </w:tc>
        <w:tc>
          <w:tcPr>
            <w:tcW w:w="2126" w:type="dxa"/>
            <w:vAlign w:val="center"/>
          </w:tcPr>
          <w:p w:rsidR="00B02DEB" w:rsidRPr="00F52393" w:rsidRDefault="005C5311" w:rsidP="00F76EC0">
            <w:pPr>
              <w:tabs>
                <w:tab w:val="left" w:pos="9781"/>
              </w:tabs>
              <w:spacing w:before="5"/>
              <w:jc w:val="center"/>
            </w:pPr>
            <w:r>
              <w:t>600,0</w:t>
            </w:r>
          </w:p>
        </w:tc>
      </w:tr>
      <w:tr w:rsidR="00B02DEB" w:rsidRPr="00F52393" w:rsidTr="00F76EC0">
        <w:tc>
          <w:tcPr>
            <w:tcW w:w="1418" w:type="dxa"/>
          </w:tcPr>
          <w:p w:rsidR="00B02DEB" w:rsidRPr="00F52393" w:rsidRDefault="00B02DEB" w:rsidP="00F76EC0">
            <w:pPr>
              <w:tabs>
                <w:tab w:val="left" w:pos="9781"/>
              </w:tabs>
              <w:spacing w:before="5"/>
              <w:jc w:val="both"/>
            </w:pPr>
            <w:r w:rsidRPr="00F52393">
              <w:t>2821</w:t>
            </w:r>
          </w:p>
        </w:tc>
        <w:tc>
          <w:tcPr>
            <w:tcW w:w="5103" w:type="dxa"/>
          </w:tcPr>
          <w:p w:rsidR="00B02DEB" w:rsidRPr="00F52393" w:rsidRDefault="00B02DEB" w:rsidP="00F76EC0">
            <w:pPr>
              <w:tabs>
                <w:tab w:val="left" w:pos="9781"/>
              </w:tabs>
              <w:spacing w:before="5"/>
              <w:jc w:val="both"/>
            </w:pPr>
            <w:r w:rsidRPr="00F52393">
              <w:t>Стипендия</w:t>
            </w:r>
          </w:p>
        </w:tc>
        <w:tc>
          <w:tcPr>
            <w:tcW w:w="2126" w:type="dxa"/>
            <w:vAlign w:val="center"/>
          </w:tcPr>
          <w:p w:rsidR="00B02DEB" w:rsidRPr="00F52393" w:rsidRDefault="005C5311" w:rsidP="00F76EC0">
            <w:pPr>
              <w:tabs>
                <w:tab w:val="left" w:pos="9781"/>
              </w:tabs>
              <w:spacing w:before="5"/>
              <w:jc w:val="center"/>
            </w:pPr>
            <w:r>
              <w:t>8022,3</w:t>
            </w:r>
          </w:p>
        </w:tc>
      </w:tr>
      <w:tr w:rsidR="00B02DEB" w:rsidRPr="00F52393" w:rsidTr="00F76EC0">
        <w:tc>
          <w:tcPr>
            <w:tcW w:w="6521" w:type="dxa"/>
            <w:gridSpan w:val="2"/>
          </w:tcPr>
          <w:p w:rsidR="00B02DEB" w:rsidRPr="00F52393" w:rsidRDefault="00B02DEB" w:rsidP="00F76EC0">
            <w:pPr>
              <w:tabs>
                <w:tab w:val="left" w:pos="9781"/>
              </w:tabs>
              <w:spacing w:before="5"/>
              <w:jc w:val="center"/>
              <w:rPr>
                <w:b/>
              </w:rPr>
            </w:pPr>
            <w:r w:rsidRPr="00F52393">
              <w:rPr>
                <w:b/>
              </w:rPr>
              <w:t>Жалпы чыгымдар</w:t>
            </w:r>
          </w:p>
        </w:tc>
        <w:tc>
          <w:tcPr>
            <w:tcW w:w="2126" w:type="dxa"/>
            <w:vAlign w:val="center"/>
          </w:tcPr>
          <w:p w:rsidR="00B02DEB" w:rsidRPr="00F52393" w:rsidRDefault="005C5311" w:rsidP="00F76EC0">
            <w:pPr>
              <w:tabs>
                <w:tab w:val="left" w:pos="9781"/>
              </w:tabs>
              <w:spacing w:before="5"/>
              <w:jc w:val="center"/>
              <w:rPr>
                <w:b/>
              </w:rPr>
            </w:pPr>
            <w:r>
              <w:rPr>
                <w:b/>
              </w:rPr>
              <w:t>65888,9</w:t>
            </w:r>
          </w:p>
        </w:tc>
      </w:tr>
    </w:tbl>
    <w:p w:rsidR="00B02DEB" w:rsidRPr="00F52393" w:rsidRDefault="00B02DEB" w:rsidP="00B02DEB">
      <w:pPr>
        <w:shd w:val="clear" w:color="auto" w:fill="FFFFFF"/>
        <w:tabs>
          <w:tab w:val="left" w:pos="9781"/>
        </w:tabs>
        <w:spacing w:before="5"/>
        <w:rPr>
          <w:b/>
          <w:lang w:val="ky-KG"/>
        </w:rPr>
      </w:pPr>
      <w:r w:rsidRPr="00F52393">
        <w:rPr>
          <w:b/>
        </w:rPr>
        <w:t xml:space="preserve">                                                                                       </w:t>
      </w:r>
    </w:p>
    <w:p w:rsidR="00B02DEB" w:rsidRDefault="00B02DEB" w:rsidP="00B02DEB">
      <w:pPr>
        <w:shd w:val="clear" w:color="auto" w:fill="FFFFFF"/>
        <w:tabs>
          <w:tab w:val="left" w:pos="9781"/>
        </w:tabs>
        <w:spacing w:before="5"/>
        <w:ind w:firstLine="470"/>
        <w:jc w:val="center"/>
        <w:rPr>
          <w:b/>
          <w:lang w:val="ky-KG"/>
        </w:rPr>
      </w:pPr>
      <w:r w:rsidRPr="00F52393">
        <w:rPr>
          <w:b/>
        </w:rPr>
        <w:t xml:space="preserve">Атайын каражаттардын </w:t>
      </w:r>
      <w:r w:rsidRPr="00F52393">
        <w:rPr>
          <w:b/>
          <w:lang w:val="ky-KG"/>
        </w:rPr>
        <w:t>201</w:t>
      </w:r>
      <w:r w:rsidR="00E30EB8">
        <w:rPr>
          <w:b/>
          <w:lang w:val="ky-KG"/>
        </w:rPr>
        <w:t>5</w:t>
      </w:r>
      <w:r w:rsidRPr="00F52393">
        <w:rPr>
          <w:b/>
          <w:lang w:val="ky-KG"/>
        </w:rPr>
        <w:t>-жылга бекитилген сметасы</w:t>
      </w:r>
    </w:p>
    <w:p w:rsidR="00B02DEB" w:rsidRPr="00F52393" w:rsidRDefault="00B02DEB" w:rsidP="00B02DEB">
      <w:pPr>
        <w:shd w:val="clear" w:color="auto" w:fill="FFFFFF"/>
        <w:tabs>
          <w:tab w:val="left" w:pos="9781"/>
        </w:tabs>
        <w:spacing w:before="5"/>
        <w:ind w:firstLine="470"/>
        <w:jc w:val="center"/>
        <w:rPr>
          <w:b/>
          <w:lang w:val="ky-KG"/>
        </w:rPr>
      </w:pPr>
    </w:p>
    <w:p w:rsidR="00B02DEB" w:rsidRPr="00F52393" w:rsidRDefault="00B02DEB" w:rsidP="00B02DEB">
      <w:pPr>
        <w:shd w:val="clear" w:color="auto" w:fill="FFFFFF"/>
        <w:tabs>
          <w:tab w:val="left" w:pos="9781"/>
        </w:tabs>
        <w:spacing w:before="5"/>
        <w:ind w:firstLine="470"/>
        <w:jc w:val="right"/>
        <w:rPr>
          <w:b/>
          <w:lang w:val="ky-KG"/>
        </w:rPr>
      </w:pPr>
      <w:r w:rsidRPr="00F52393">
        <w:rPr>
          <w:b/>
        </w:rPr>
        <w:t>Таблица №6</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811"/>
        <w:gridCol w:w="1843"/>
      </w:tblGrid>
      <w:tr w:rsidR="00B02DEB" w:rsidRPr="00F52393" w:rsidTr="00F76EC0">
        <w:tc>
          <w:tcPr>
            <w:tcW w:w="993" w:type="dxa"/>
            <w:vAlign w:val="center"/>
          </w:tcPr>
          <w:p w:rsidR="00B02DEB" w:rsidRPr="00F52393" w:rsidRDefault="00B02DEB" w:rsidP="00F76EC0">
            <w:pPr>
              <w:tabs>
                <w:tab w:val="left" w:pos="9781"/>
              </w:tabs>
              <w:spacing w:before="5"/>
              <w:jc w:val="center"/>
              <w:rPr>
                <w:b/>
              </w:rPr>
            </w:pPr>
            <w:r w:rsidRPr="00F52393">
              <w:rPr>
                <w:b/>
              </w:rPr>
              <w:t>Коду</w:t>
            </w:r>
          </w:p>
        </w:tc>
        <w:tc>
          <w:tcPr>
            <w:tcW w:w="5811" w:type="dxa"/>
            <w:vAlign w:val="center"/>
          </w:tcPr>
          <w:p w:rsidR="00B02DEB" w:rsidRPr="00F52393" w:rsidRDefault="00B02DEB" w:rsidP="00F76EC0">
            <w:pPr>
              <w:tabs>
                <w:tab w:val="left" w:pos="9781"/>
              </w:tabs>
              <w:spacing w:before="5"/>
              <w:jc w:val="center"/>
              <w:rPr>
                <w:b/>
              </w:rPr>
            </w:pPr>
            <w:r w:rsidRPr="00F52393">
              <w:rPr>
                <w:b/>
              </w:rPr>
              <w:t>Көрсөткү</w:t>
            </w:r>
            <w:proofErr w:type="gramStart"/>
            <w:r w:rsidRPr="00F52393">
              <w:rPr>
                <w:b/>
              </w:rPr>
              <w:t>чт</w:t>
            </w:r>
            <w:proofErr w:type="gramEnd"/>
            <w:r w:rsidRPr="00F52393">
              <w:rPr>
                <w:b/>
              </w:rPr>
              <w:t>өрдун аталышы</w:t>
            </w:r>
          </w:p>
        </w:tc>
        <w:tc>
          <w:tcPr>
            <w:tcW w:w="1843" w:type="dxa"/>
            <w:vAlign w:val="center"/>
          </w:tcPr>
          <w:p w:rsidR="00B02DEB" w:rsidRPr="00F52393" w:rsidRDefault="00B02DEB" w:rsidP="00F76EC0">
            <w:pPr>
              <w:tabs>
                <w:tab w:val="left" w:pos="9781"/>
              </w:tabs>
              <w:spacing w:before="5"/>
              <w:jc w:val="center"/>
              <w:rPr>
                <w:b/>
              </w:rPr>
            </w:pPr>
            <w:r w:rsidRPr="00F52393">
              <w:rPr>
                <w:b/>
              </w:rPr>
              <w:t>Миң сом</w:t>
            </w:r>
          </w:p>
        </w:tc>
      </w:tr>
      <w:tr w:rsidR="00B02DEB" w:rsidRPr="00F52393" w:rsidTr="00F76EC0">
        <w:trPr>
          <w:trHeight w:val="184"/>
        </w:trPr>
        <w:tc>
          <w:tcPr>
            <w:tcW w:w="993" w:type="dxa"/>
          </w:tcPr>
          <w:p w:rsidR="00B02DEB" w:rsidRPr="00F52393" w:rsidRDefault="00B02DEB" w:rsidP="00F76EC0">
            <w:pPr>
              <w:tabs>
                <w:tab w:val="left" w:pos="9781"/>
              </w:tabs>
              <w:spacing w:before="5"/>
              <w:jc w:val="center"/>
            </w:pPr>
            <w:r w:rsidRPr="00F52393">
              <w:t>1</w:t>
            </w:r>
          </w:p>
        </w:tc>
        <w:tc>
          <w:tcPr>
            <w:tcW w:w="5811" w:type="dxa"/>
          </w:tcPr>
          <w:p w:rsidR="00B02DEB" w:rsidRPr="00F52393" w:rsidRDefault="00B02DEB" w:rsidP="00F76EC0">
            <w:pPr>
              <w:tabs>
                <w:tab w:val="left" w:pos="9781"/>
              </w:tabs>
              <w:spacing w:before="5"/>
              <w:jc w:val="center"/>
            </w:pPr>
            <w:r w:rsidRPr="00F52393">
              <w:t>2</w:t>
            </w:r>
          </w:p>
        </w:tc>
        <w:tc>
          <w:tcPr>
            <w:tcW w:w="1843" w:type="dxa"/>
          </w:tcPr>
          <w:p w:rsidR="00B02DEB" w:rsidRPr="00F52393" w:rsidRDefault="00B02DEB" w:rsidP="00F76EC0">
            <w:pPr>
              <w:tabs>
                <w:tab w:val="left" w:pos="9781"/>
              </w:tabs>
              <w:spacing w:before="5"/>
              <w:jc w:val="center"/>
            </w:pPr>
            <w:r w:rsidRPr="00F52393">
              <w:t>3</w:t>
            </w:r>
          </w:p>
        </w:tc>
      </w:tr>
      <w:tr w:rsidR="00B02DEB" w:rsidRPr="00F52393" w:rsidTr="00F76EC0">
        <w:trPr>
          <w:trHeight w:val="245"/>
        </w:trPr>
        <w:tc>
          <w:tcPr>
            <w:tcW w:w="6804" w:type="dxa"/>
            <w:gridSpan w:val="2"/>
          </w:tcPr>
          <w:p w:rsidR="00B02DEB" w:rsidRPr="00F52393" w:rsidRDefault="00B02DEB" w:rsidP="00F76EC0">
            <w:pPr>
              <w:tabs>
                <w:tab w:val="left" w:pos="9781"/>
              </w:tabs>
              <w:spacing w:before="5"/>
              <w:jc w:val="center"/>
              <w:rPr>
                <w:b/>
              </w:rPr>
            </w:pPr>
            <w:r w:rsidRPr="00F52393">
              <w:rPr>
                <w:b/>
              </w:rPr>
              <w:t>Кирешелер:</w:t>
            </w:r>
          </w:p>
        </w:tc>
        <w:tc>
          <w:tcPr>
            <w:tcW w:w="1843" w:type="dxa"/>
          </w:tcPr>
          <w:p w:rsidR="00B02DEB" w:rsidRPr="00F52393" w:rsidRDefault="00B02DEB" w:rsidP="00F76EC0">
            <w:pPr>
              <w:tabs>
                <w:tab w:val="left" w:pos="9781"/>
              </w:tabs>
              <w:spacing w:before="5"/>
              <w:jc w:val="both"/>
            </w:pPr>
          </w:p>
        </w:tc>
      </w:tr>
      <w:tr w:rsidR="00B02DEB" w:rsidRPr="00F52393" w:rsidTr="00F76EC0">
        <w:trPr>
          <w:trHeight w:val="245"/>
        </w:trPr>
        <w:tc>
          <w:tcPr>
            <w:tcW w:w="993" w:type="dxa"/>
          </w:tcPr>
          <w:p w:rsidR="00B02DEB" w:rsidRPr="00F52393" w:rsidRDefault="00B02DEB" w:rsidP="00F76EC0">
            <w:pPr>
              <w:tabs>
                <w:tab w:val="left" w:pos="9781"/>
              </w:tabs>
              <w:spacing w:before="5"/>
              <w:jc w:val="both"/>
            </w:pPr>
          </w:p>
        </w:tc>
        <w:tc>
          <w:tcPr>
            <w:tcW w:w="5811" w:type="dxa"/>
          </w:tcPr>
          <w:p w:rsidR="00B02DEB" w:rsidRPr="00F52393" w:rsidRDefault="00B02DEB" w:rsidP="00F76EC0">
            <w:pPr>
              <w:tabs>
                <w:tab w:val="left" w:pos="9781"/>
              </w:tabs>
              <w:spacing w:before="5"/>
              <w:jc w:val="both"/>
            </w:pPr>
            <w:r w:rsidRPr="00F52393">
              <w:t>Жыл башындагы калдык</w:t>
            </w:r>
          </w:p>
        </w:tc>
        <w:tc>
          <w:tcPr>
            <w:tcW w:w="1843" w:type="dxa"/>
          </w:tcPr>
          <w:p w:rsidR="00B02DEB" w:rsidRPr="00F52393" w:rsidRDefault="00992346" w:rsidP="00F76EC0">
            <w:pPr>
              <w:tabs>
                <w:tab w:val="left" w:pos="9781"/>
              </w:tabs>
              <w:spacing w:before="5"/>
              <w:jc w:val="center"/>
            </w:pPr>
            <w:r>
              <w:t>116094,2</w:t>
            </w:r>
          </w:p>
        </w:tc>
      </w:tr>
      <w:tr w:rsidR="00B02DEB" w:rsidRPr="00F52393" w:rsidTr="00F76EC0">
        <w:trPr>
          <w:trHeight w:val="245"/>
        </w:trPr>
        <w:tc>
          <w:tcPr>
            <w:tcW w:w="993" w:type="dxa"/>
          </w:tcPr>
          <w:p w:rsidR="00B02DEB" w:rsidRPr="00F52393" w:rsidRDefault="00B02DEB" w:rsidP="00F76EC0">
            <w:pPr>
              <w:tabs>
                <w:tab w:val="left" w:pos="9781"/>
              </w:tabs>
              <w:spacing w:before="5"/>
              <w:jc w:val="both"/>
            </w:pPr>
          </w:p>
        </w:tc>
        <w:tc>
          <w:tcPr>
            <w:tcW w:w="5811" w:type="dxa"/>
          </w:tcPr>
          <w:p w:rsidR="00B02DEB" w:rsidRPr="00F52393" w:rsidRDefault="00B02DEB" w:rsidP="00F76EC0">
            <w:pPr>
              <w:tabs>
                <w:tab w:val="left" w:pos="9781"/>
              </w:tabs>
              <w:spacing w:before="5"/>
              <w:jc w:val="both"/>
            </w:pPr>
            <w:r w:rsidRPr="00F52393">
              <w:t>Жыл ичиндеги кирешелер</w:t>
            </w:r>
          </w:p>
        </w:tc>
        <w:tc>
          <w:tcPr>
            <w:tcW w:w="1843" w:type="dxa"/>
          </w:tcPr>
          <w:p w:rsidR="00B02DEB" w:rsidRPr="00F52393" w:rsidRDefault="00992346" w:rsidP="00F76EC0">
            <w:pPr>
              <w:tabs>
                <w:tab w:val="left" w:pos="9781"/>
              </w:tabs>
              <w:spacing w:before="5"/>
              <w:jc w:val="center"/>
            </w:pPr>
            <w:r>
              <w:t>643850,2</w:t>
            </w:r>
          </w:p>
        </w:tc>
      </w:tr>
      <w:tr w:rsidR="00B02DEB" w:rsidRPr="00F52393" w:rsidTr="00F76EC0">
        <w:tc>
          <w:tcPr>
            <w:tcW w:w="6804" w:type="dxa"/>
            <w:gridSpan w:val="2"/>
          </w:tcPr>
          <w:p w:rsidR="00B02DEB" w:rsidRPr="00F52393" w:rsidRDefault="00B02DEB" w:rsidP="00F76EC0">
            <w:pPr>
              <w:tabs>
                <w:tab w:val="left" w:pos="9781"/>
              </w:tabs>
              <w:spacing w:before="5"/>
              <w:jc w:val="center"/>
              <w:rPr>
                <w:b/>
              </w:rPr>
            </w:pPr>
            <w:r w:rsidRPr="00F52393">
              <w:rPr>
                <w:b/>
              </w:rPr>
              <w:lastRenderedPageBreak/>
              <w:t>Кирешелердин жыйынтыгы:</w:t>
            </w:r>
          </w:p>
        </w:tc>
        <w:tc>
          <w:tcPr>
            <w:tcW w:w="1843" w:type="dxa"/>
          </w:tcPr>
          <w:p w:rsidR="00B02DEB" w:rsidRPr="00F52393" w:rsidRDefault="00E30EB8" w:rsidP="00F76EC0">
            <w:pPr>
              <w:tabs>
                <w:tab w:val="left" w:pos="9781"/>
              </w:tabs>
              <w:spacing w:before="5"/>
              <w:jc w:val="center"/>
              <w:rPr>
                <w:b/>
              </w:rPr>
            </w:pPr>
            <w:r>
              <w:rPr>
                <w:b/>
              </w:rPr>
              <w:t>759944,4</w:t>
            </w:r>
          </w:p>
        </w:tc>
      </w:tr>
      <w:tr w:rsidR="00B02DEB" w:rsidRPr="00F52393" w:rsidTr="00F76EC0">
        <w:tc>
          <w:tcPr>
            <w:tcW w:w="6804" w:type="dxa"/>
            <w:gridSpan w:val="2"/>
          </w:tcPr>
          <w:p w:rsidR="00B02DEB" w:rsidRPr="00F52393" w:rsidRDefault="00B02DEB" w:rsidP="00F76EC0">
            <w:pPr>
              <w:tabs>
                <w:tab w:val="left" w:pos="9781"/>
              </w:tabs>
              <w:spacing w:before="5"/>
              <w:jc w:val="center"/>
              <w:rPr>
                <w:b/>
              </w:rPr>
            </w:pPr>
            <w:r w:rsidRPr="00F52393">
              <w:rPr>
                <w:b/>
              </w:rPr>
              <w:t>Чыгымдар:</w:t>
            </w:r>
          </w:p>
        </w:tc>
        <w:tc>
          <w:tcPr>
            <w:tcW w:w="1843" w:type="dxa"/>
          </w:tcPr>
          <w:p w:rsidR="00B02DEB" w:rsidRPr="00F52393" w:rsidRDefault="006C5E7D" w:rsidP="00F76EC0">
            <w:pPr>
              <w:tabs>
                <w:tab w:val="left" w:pos="9781"/>
              </w:tabs>
              <w:spacing w:before="5"/>
              <w:jc w:val="center"/>
              <w:rPr>
                <w:b/>
              </w:rPr>
            </w:pPr>
            <w:r>
              <w:rPr>
                <w:b/>
              </w:rPr>
              <w:t>759944,4</w:t>
            </w:r>
          </w:p>
        </w:tc>
      </w:tr>
      <w:tr w:rsidR="004A3D0B" w:rsidRPr="00F52393" w:rsidTr="00980F77">
        <w:tc>
          <w:tcPr>
            <w:tcW w:w="993" w:type="dxa"/>
          </w:tcPr>
          <w:p w:rsidR="004A3D0B" w:rsidRPr="00F52393" w:rsidRDefault="004A3D0B" w:rsidP="00F76EC0">
            <w:pPr>
              <w:tabs>
                <w:tab w:val="left" w:pos="9781"/>
              </w:tabs>
              <w:spacing w:before="5"/>
              <w:jc w:val="both"/>
            </w:pPr>
            <w:r w:rsidRPr="00F52393">
              <w:t>2111</w:t>
            </w:r>
          </w:p>
        </w:tc>
        <w:tc>
          <w:tcPr>
            <w:tcW w:w="5811" w:type="dxa"/>
          </w:tcPr>
          <w:p w:rsidR="004A3D0B" w:rsidRPr="00F52393" w:rsidRDefault="004A3D0B" w:rsidP="00F76EC0">
            <w:pPr>
              <w:tabs>
                <w:tab w:val="left" w:pos="9781"/>
              </w:tabs>
              <w:spacing w:before="5"/>
              <w:jc w:val="both"/>
            </w:pPr>
            <w:r w:rsidRPr="00F52393">
              <w:t>Эмгек акы</w:t>
            </w:r>
          </w:p>
        </w:tc>
        <w:tc>
          <w:tcPr>
            <w:tcW w:w="1843" w:type="dxa"/>
            <w:vAlign w:val="bottom"/>
          </w:tcPr>
          <w:p w:rsidR="004A3D0B" w:rsidRDefault="004A3D0B" w:rsidP="004A3D0B">
            <w:pPr>
              <w:jc w:val="center"/>
              <w:rPr>
                <w:color w:val="000000"/>
              </w:rPr>
            </w:pPr>
            <w:r>
              <w:rPr>
                <w:color w:val="000000"/>
              </w:rPr>
              <w:t>373196,2</w:t>
            </w:r>
          </w:p>
        </w:tc>
      </w:tr>
      <w:tr w:rsidR="004A3D0B" w:rsidRPr="00F52393" w:rsidTr="00980F77">
        <w:tc>
          <w:tcPr>
            <w:tcW w:w="993" w:type="dxa"/>
          </w:tcPr>
          <w:p w:rsidR="004A3D0B" w:rsidRPr="00F52393" w:rsidRDefault="004A3D0B" w:rsidP="00F76EC0">
            <w:pPr>
              <w:tabs>
                <w:tab w:val="left" w:pos="9781"/>
              </w:tabs>
              <w:spacing w:before="5"/>
              <w:jc w:val="both"/>
            </w:pPr>
            <w:r w:rsidRPr="00F52393">
              <w:t>2121</w:t>
            </w:r>
          </w:p>
        </w:tc>
        <w:tc>
          <w:tcPr>
            <w:tcW w:w="5811" w:type="dxa"/>
          </w:tcPr>
          <w:p w:rsidR="004A3D0B" w:rsidRPr="00F52393" w:rsidRDefault="004A3D0B" w:rsidP="00F76EC0">
            <w:pPr>
              <w:tabs>
                <w:tab w:val="left" w:pos="9781"/>
              </w:tabs>
              <w:spacing w:before="5"/>
              <w:jc w:val="both"/>
            </w:pPr>
            <w:r w:rsidRPr="00F52393">
              <w:t>Соцфондго чегерүү</w:t>
            </w:r>
          </w:p>
        </w:tc>
        <w:tc>
          <w:tcPr>
            <w:tcW w:w="1843" w:type="dxa"/>
            <w:vAlign w:val="bottom"/>
          </w:tcPr>
          <w:p w:rsidR="004A3D0B" w:rsidRDefault="004A3D0B" w:rsidP="004A3D0B">
            <w:pPr>
              <w:jc w:val="center"/>
              <w:rPr>
                <w:color w:val="000000"/>
              </w:rPr>
            </w:pPr>
            <w:r>
              <w:rPr>
                <w:color w:val="000000"/>
              </w:rPr>
              <w:t>64376,4</w:t>
            </w:r>
          </w:p>
        </w:tc>
      </w:tr>
      <w:tr w:rsidR="004A3D0B" w:rsidRPr="00F52393" w:rsidTr="00980F77">
        <w:tc>
          <w:tcPr>
            <w:tcW w:w="993" w:type="dxa"/>
          </w:tcPr>
          <w:p w:rsidR="004A3D0B" w:rsidRPr="00F52393" w:rsidRDefault="004A3D0B" w:rsidP="00F76EC0">
            <w:pPr>
              <w:tabs>
                <w:tab w:val="left" w:pos="9781"/>
              </w:tabs>
              <w:spacing w:before="5"/>
              <w:jc w:val="both"/>
            </w:pPr>
            <w:r w:rsidRPr="00F52393">
              <w:t>2211</w:t>
            </w:r>
          </w:p>
        </w:tc>
        <w:tc>
          <w:tcPr>
            <w:tcW w:w="5811" w:type="dxa"/>
          </w:tcPr>
          <w:p w:rsidR="004A3D0B" w:rsidRPr="00F52393" w:rsidRDefault="004A3D0B" w:rsidP="00F76EC0">
            <w:pPr>
              <w:tabs>
                <w:tab w:val="left" w:pos="9781"/>
              </w:tabs>
              <w:spacing w:before="5"/>
              <w:jc w:val="both"/>
            </w:pPr>
            <w:r w:rsidRPr="004372EA">
              <w:t>Иш сапарына чыгымдар</w:t>
            </w:r>
          </w:p>
        </w:tc>
        <w:tc>
          <w:tcPr>
            <w:tcW w:w="1843" w:type="dxa"/>
            <w:vAlign w:val="bottom"/>
          </w:tcPr>
          <w:p w:rsidR="004A3D0B" w:rsidRDefault="004A3D0B" w:rsidP="004A3D0B">
            <w:pPr>
              <w:jc w:val="center"/>
              <w:rPr>
                <w:color w:val="000000"/>
              </w:rPr>
            </w:pPr>
            <w:r>
              <w:rPr>
                <w:color w:val="000000"/>
              </w:rPr>
              <w:t>7171,0</w:t>
            </w:r>
          </w:p>
        </w:tc>
      </w:tr>
      <w:tr w:rsidR="004A3D0B" w:rsidRPr="00F52393" w:rsidTr="00980F77">
        <w:tc>
          <w:tcPr>
            <w:tcW w:w="993" w:type="dxa"/>
          </w:tcPr>
          <w:p w:rsidR="004A3D0B" w:rsidRPr="00F52393" w:rsidRDefault="004A3D0B" w:rsidP="00F76EC0">
            <w:pPr>
              <w:tabs>
                <w:tab w:val="left" w:pos="9781"/>
              </w:tabs>
              <w:spacing w:before="5"/>
              <w:jc w:val="both"/>
            </w:pPr>
            <w:r w:rsidRPr="00F52393">
              <w:t>2212</w:t>
            </w:r>
          </w:p>
        </w:tc>
        <w:tc>
          <w:tcPr>
            <w:tcW w:w="5811" w:type="dxa"/>
          </w:tcPr>
          <w:p w:rsidR="004A3D0B" w:rsidRPr="00F52393" w:rsidRDefault="004A3D0B" w:rsidP="00F76EC0">
            <w:pPr>
              <w:tabs>
                <w:tab w:val="left" w:pos="9781"/>
              </w:tabs>
              <w:spacing w:before="5"/>
              <w:jc w:val="both"/>
            </w:pPr>
            <w:r w:rsidRPr="00F52393">
              <w:t xml:space="preserve">Байланыш жана </w:t>
            </w:r>
            <w:proofErr w:type="gramStart"/>
            <w:r w:rsidRPr="00F52393">
              <w:t>башка</w:t>
            </w:r>
            <w:proofErr w:type="gramEnd"/>
            <w:r w:rsidRPr="00F52393">
              <w:t xml:space="preserve"> кызматтарга</w:t>
            </w:r>
          </w:p>
        </w:tc>
        <w:tc>
          <w:tcPr>
            <w:tcW w:w="1843" w:type="dxa"/>
            <w:vAlign w:val="bottom"/>
          </w:tcPr>
          <w:p w:rsidR="004A3D0B" w:rsidRDefault="004A3D0B" w:rsidP="004A3D0B">
            <w:pPr>
              <w:jc w:val="center"/>
              <w:rPr>
                <w:color w:val="000000"/>
              </w:rPr>
            </w:pPr>
            <w:r>
              <w:rPr>
                <w:color w:val="000000"/>
              </w:rPr>
              <w:t>5155,6</w:t>
            </w:r>
          </w:p>
        </w:tc>
      </w:tr>
      <w:tr w:rsidR="004A3D0B" w:rsidRPr="00F52393" w:rsidTr="00980F77">
        <w:tc>
          <w:tcPr>
            <w:tcW w:w="993" w:type="dxa"/>
          </w:tcPr>
          <w:p w:rsidR="004A3D0B" w:rsidRPr="00F52393" w:rsidRDefault="004A3D0B" w:rsidP="00F76EC0">
            <w:pPr>
              <w:tabs>
                <w:tab w:val="left" w:pos="9781"/>
              </w:tabs>
              <w:spacing w:before="5"/>
              <w:jc w:val="both"/>
            </w:pPr>
            <w:r w:rsidRPr="00F52393">
              <w:t>2213</w:t>
            </w:r>
          </w:p>
        </w:tc>
        <w:tc>
          <w:tcPr>
            <w:tcW w:w="5811" w:type="dxa"/>
          </w:tcPr>
          <w:p w:rsidR="004A3D0B" w:rsidRPr="00F52393" w:rsidRDefault="004A3D0B" w:rsidP="00F76EC0">
            <w:pPr>
              <w:tabs>
                <w:tab w:val="left" w:pos="9781"/>
              </w:tabs>
              <w:spacing w:before="5"/>
              <w:jc w:val="both"/>
            </w:pPr>
            <w:r w:rsidRPr="00F52393">
              <w:t>Ижара акысы</w:t>
            </w:r>
          </w:p>
        </w:tc>
        <w:tc>
          <w:tcPr>
            <w:tcW w:w="1843" w:type="dxa"/>
            <w:vAlign w:val="bottom"/>
          </w:tcPr>
          <w:p w:rsidR="004A3D0B" w:rsidRDefault="004A3D0B" w:rsidP="004A3D0B">
            <w:pPr>
              <w:jc w:val="center"/>
              <w:rPr>
                <w:color w:val="000000"/>
              </w:rPr>
            </w:pPr>
            <w:r>
              <w:rPr>
                <w:color w:val="000000"/>
              </w:rPr>
              <w:t>2614,2</w:t>
            </w:r>
          </w:p>
        </w:tc>
      </w:tr>
      <w:tr w:rsidR="004A3D0B" w:rsidRPr="00F52393" w:rsidTr="00980F77">
        <w:tc>
          <w:tcPr>
            <w:tcW w:w="993" w:type="dxa"/>
          </w:tcPr>
          <w:p w:rsidR="004A3D0B" w:rsidRPr="00F52393" w:rsidRDefault="004A3D0B" w:rsidP="00F76EC0">
            <w:pPr>
              <w:tabs>
                <w:tab w:val="left" w:pos="9781"/>
              </w:tabs>
              <w:spacing w:before="5"/>
              <w:jc w:val="both"/>
            </w:pPr>
            <w:r w:rsidRPr="00F52393">
              <w:t>2214</w:t>
            </w:r>
          </w:p>
        </w:tc>
        <w:tc>
          <w:tcPr>
            <w:tcW w:w="5811" w:type="dxa"/>
          </w:tcPr>
          <w:p w:rsidR="004A3D0B" w:rsidRPr="00F52393" w:rsidRDefault="004A3D0B" w:rsidP="00F76EC0">
            <w:pPr>
              <w:tabs>
                <w:tab w:val="left" w:pos="9781"/>
              </w:tabs>
              <w:spacing w:before="5"/>
              <w:jc w:val="both"/>
            </w:pPr>
            <w:r w:rsidRPr="00F52393">
              <w:t>Транспорттук чыгымдар</w:t>
            </w:r>
          </w:p>
        </w:tc>
        <w:tc>
          <w:tcPr>
            <w:tcW w:w="1843" w:type="dxa"/>
            <w:vAlign w:val="bottom"/>
          </w:tcPr>
          <w:p w:rsidR="004A3D0B" w:rsidRDefault="004A3D0B" w:rsidP="004A3D0B">
            <w:pPr>
              <w:jc w:val="center"/>
              <w:rPr>
                <w:color w:val="000000"/>
              </w:rPr>
            </w:pPr>
            <w:r>
              <w:rPr>
                <w:color w:val="000000"/>
              </w:rPr>
              <w:t>2048,7</w:t>
            </w:r>
          </w:p>
        </w:tc>
      </w:tr>
      <w:tr w:rsidR="004A3D0B" w:rsidRPr="00F52393" w:rsidTr="00980F77">
        <w:tc>
          <w:tcPr>
            <w:tcW w:w="993" w:type="dxa"/>
          </w:tcPr>
          <w:p w:rsidR="004A3D0B" w:rsidRPr="00F52393" w:rsidRDefault="004A3D0B" w:rsidP="00F76EC0">
            <w:pPr>
              <w:tabs>
                <w:tab w:val="left" w:pos="9781"/>
              </w:tabs>
              <w:spacing w:before="5"/>
              <w:jc w:val="both"/>
            </w:pPr>
            <w:r w:rsidRPr="00F52393">
              <w:t>2215</w:t>
            </w:r>
          </w:p>
        </w:tc>
        <w:tc>
          <w:tcPr>
            <w:tcW w:w="5811" w:type="dxa"/>
          </w:tcPr>
          <w:p w:rsidR="004A3D0B" w:rsidRPr="00F52393" w:rsidRDefault="004A3D0B" w:rsidP="00F76EC0">
            <w:pPr>
              <w:tabs>
                <w:tab w:val="left" w:pos="9781"/>
              </w:tabs>
              <w:spacing w:before="5"/>
              <w:jc w:val="both"/>
            </w:pPr>
            <w:r w:rsidRPr="00F52393">
              <w:t>Түрдүү кызматтарды  сатып алуулар</w:t>
            </w:r>
          </w:p>
        </w:tc>
        <w:tc>
          <w:tcPr>
            <w:tcW w:w="1843" w:type="dxa"/>
            <w:vAlign w:val="bottom"/>
          </w:tcPr>
          <w:p w:rsidR="004A3D0B" w:rsidRDefault="004A3D0B" w:rsidP="004A3D0B">
            <w:pPr>
              <w:jc w:val="center"/>
              <w:rPr>
                <w:color w:val="000000"/>
              </w:rPr>
            </w:pPr>
            <w:r>
              <w:rPr>
                <w:color w:val="000000"/>
              </w:rPr>
              <w:t>9836,6</w:t>
            </w:r>
          </w:p>
        </w:tc>
      </w:tr>
      <w:tr w:rsidR="004A3D0B" w:rsidRPr="00F52393" w:rsidTr="00980F77">
        <w:tc>
          <w:tcPr>
            <w:tcW w:w="993" w:type="dxa"/>
          </w:tcPr>
          <w:p w:rsidR="004A3D0B" w:rsidRPr="00F52393" w:rsidRDefault="004A3D0B" w:rsidP="00F76EC0">
            <w:pPr>
              <w:tabs>
                <w:tab w:val="left" w:pos="9781"/>
              </w:tabs>
              <w:spacing w:before="5"/>
              <w:jc w:val="both"/>
            </w:pPr>
            <w:r>
              <w:t>2217</w:t>
            </w:r>
          </w:p>
        </w:tc>
        <w:tc>
          <w:tcPr>
            <w:tcW w:w="5811" w:type="dxa"/>
          </w:tcPr>
          <w:p w:rsidR="004A3D0B" w:rsidRPr="00F52393" w:rsidRDefault="004A3D0B" w:rsidP="00F76EC0">
            <w:pPr>
              <w:tabs>
                <w:tab w:val="left" w:pos="9781"/>
              </w:tabs>
              <w:spacing w:before="5"/>
              <w:jc w:val="both"/>
            </w:pPr>
            <w:r w:rsidRPr="00E30EB8">
              <w:t>Дары-дармек жана медициналык буюмдарды сатып алуу</w:t>
            </w:r>
          </w:p>
        </w:tc>
        <w:tc>
          <w:tcPr>
            <w:tcW w:w="1843" w:type="dxa"/>
            <w:vAlign w:val="bottom"/>
          </w:tcPr>
          <w:p w:rsidR="004A3D0B" w:rsidRDefault="004A3D0B" w:rsidP="004A3D0B">
            <w:pPr>
              <w:jc w:val="center"/>
              <w:rPr>
                <w:color w:val="000000"/>
              </w:rPr>
            </w:pPr>
            <w:r>
              <w:rPr>
                <w:color w:val="000000"/>
              </w:rPr>
              <w:t>2,4</w:t>
            </w:r>
          </w:p>
        </w:tc>
      </w:tr>
      <w:tr w:rsidR="004A3D0B" w:rsidRPr="00F52393" w:rsidTr="00980F77">
        <w:tc>
          <w:tcPr>
            <w:tcW w:w="993" w:type="dxa"/>
          </w:tcPr>
          <w:p w:rsidR="004A3D0B" w:rsidRPr="00F52393" w:rsidRDefault="004A3D0B" w:rsidP="00F76EC0">
            <w:pPr>
              <w:tabs>
                <w:tab w:val="left" w:pos="9781"/>
              </w:tabs>
              <w:spacing w:before="5"/>
              <w:jc w:val="both"/>
            </w:pPr>
            <w:r w:rsidRPr="00F52393">
              <w:t>2218</w:t>
            </w:r>
          </w:p>
        </w:tc>
        <w:tc>
          <w:tcPr>
            <w:tcW w:w="5811" w:type="dxa"/>
          </w:tcPr>
          <w:p w:rsidR="004A3D0B" w:rsidRPr="00F52393" w:rsidRDefault="004A3D0B" w:rsidP="00F76EC0">
            <w:pPr>
              <w:tabs>
                <w:tab w:val="left" w:pos="9781"/>
              </w:tabs>
              <w:spacing w:before="5"/>
              <w:jc w:val="both"/>
            </w:pPr>
            <w:r w:rsidRPr="00F52393">
              <w:t>Тамак-аш азыктарын сатып алуу</w:t>
            </w:r>
          </w:p>
        </w:tc>
        <w:tc>
          <w:tcPr>
            <w:tcW w:w="1843" w:type="dxa"/>
            <w:vAlign w:val="bottom"/>
          </w:tcPr>
          <w:p w:rsidR="004A3D0B" w:rsidRDefault="004A3D0B" w:rsidP="004A3D0B">
            <w:pPr>
              <w:jc w:val="center"/>
              <w:rPr>
                <w:color w:val="000000"/>
              </w:rPr>
            </w:pPr>
            <w:r>
              <w:rPr>
                <w:color w:val="000000"/>
              </w:rPr>
              <w:t>1700,0</w:t>
            </w:r>
          </w:p>
        </w:tc>
      </w:tr>
      <w:tr w:rsidR="004A3D0B" w:rsidRPr="00F52393" w:rsidTr="00980F77">
        <w:tc>
          <w:tcPr>
            <w:tcW w:w="993" w:type="dxa"/>
          </w:tcPr>
          <w:p w:rsidR="004A3D0B" w:rsidRPr="00F52393" w:rsidRDefault="004A3D0B" w:rsidP="00F76EC0">
            <w:pPr>
              <w:tabs>
                <w:tab w:val="left" w:pos="9781"/>
              </w:tabs>
              <w:spacing w:before="5"/>
              <w:jc w:val="both"/>
            </w:pPr>
            <w:r w:rsidRPr="00F52393">
              <w:t>2221</w:t>
            </w:r>
          </w:p>
        </w:tc>
        <w:tc>
          <w:tcPr>
            <w:tcW w:w="5811" w:type="dxa"/>
          </w:tcPr>
          <w:p w:rsidR="004A3D0B" w:rsidRPr="00F52393" w:rsidRDefault="004A3D0B" w:rsidP="00F76EC0">
            <w:pPr>
              <w:rPr>
                <w:lang w:val="ky-KG"/>
              </w:rPr>
            </w:pPr>
            <w:r w:rsidRPr="00F52393">
              <w:rPr>
                <w:lang w:val="ky-KG"/>
              </w:rPr>
              <w:t>Имараттын ремонтунун учурдагы чыгымдары</w:t>
            </w:r>
          </w:p>
        </w:tc>
        <w:tc>
          <w:tcPr>
            <w:tcW w:w="1843" w:type="dxa"/>
            <w:vAlign w:val="bottom"/>
          </w:tcPr>
          <w:p w:rsidR="004A3D0B" w:rsidRDefault="004A3D0B" w:rsidP="004A3D0B">
            <w:pPr>
              <w:jc w:val="center"/>
              <w:rPr>
                <w:color w:val="000000"/>
              </w:rPr>
            </w:pPr>
            <w:r>
              <w:rPr>
                <w:color w:val="000000"/>
              </w:rPr>
              <w:t>28527,8</w:t>
            </w:r>
          </w:p>
        </w:tc>
      </w:tr>
      <w:tr w:rsidR="004A3D0B" w:rsidRPr="00F52393" w:rsidTr="00980F77">
        <w:tc>
          <w:tcPr>
            <w:tcW w:w="993" w:type="dxa"/>
          </w:tcPr>
          <w:p w:rsidR="004A3D0B" w:rsidRPr="00F52393" w:rsidRDefault="004A3D0B" w:rsidP="00F76EC0">
            <w:pPr>
              <w:tabs>
                <w:tab w:val="left" w:pos="9781"/>
              </w:tabs>
              <w:spacing w:before="5"/>
              <w:jc w:val="both"/>
            </w:pPr>
            <w:r w:rsidRPr="00F52393">
              <w:t>2222</w:t>
            </w:r>
          </w:p>
        </w:tc>
        <w:tc>
          <w:tcPr>
            <w:tcW w:w="5811" w:type="dxa"/>
          </w:tcPr>
          <w:p w:rsidR="004A3D0B" w:rsidRPr="00F52393" w:rsidRDefault="004A3D0B" w:rsidP="00F76EC0">
            <w:r w:rsidRPr="00F52393">
              <w:t>Учурдагы чарба багытындагы материалдарды жана предмет</w:t>
            </w:r>
            <w:r w:rsidRPr="00F52393">
              <w:rPr>
                <w:lang w:val="ky-KG"/>
              </w:rPr>
              <w:t>т</w:t>
            </w:r>
            <w:r w:rsidRPr="00F52393">
              <w:t>ерди сатып алуу</w:t>
            </w:r>
          </w:p>
        </w:tc>
        <w:tc>
          <w:tcPr>
            <w:tcW w:w="1843" w:type="dxa"/>
            <w:vAlign w:val="bottom"/>
          </w:tcPr>
          <w:p w:rsidR="004A3D0B" w:rsidRDefault="004A3D0B" w:rsidP="004A3D0B">
            <w:pPr>
              <w:jc w:val="center"/>
              <w:rPr>
                <w:color w:val="000000"/>
              </w:rPr>
            </w:pPr>
            <w:r>
              <w:rPr>
                <w:color w:val="000000"/>
              </w:rPr>
              <w:t>49231,0</w:t>
            </w:r>
          </w:p>
        </w:tc>
      </w:tr>
      <w:tr w:rsidR="004A3D0B" w:rsidRPr="00F52393" w:rsidTr="00980F77">
        <w:tc>
          <w:tcPr>
            <w:tcW w:w="993" w:type="dxa"/>
          </w:tcPr>
          <w:p w:rsidR="004A3D0B" w:rsidRPr="00F52393" w:rsidRDefault="004A3D0B" w:rsidP="00F76EC0">
            <w:pPr>
              <w:tabs>
                <w:tab w:val="left" w:pos="9781"/>
              </w:tabs>
              <w:spacing w:before="5"/>
              <w:jc w:val="both"/>
            </w:pPr>
            <w:r>
              <w:t>2223</w:t>
            </w:r>
          </w:p>
        </w:tc>
        <w:tc>
          <w:tcPr>
            <w:tcW w:w="5811" w:type="dxa"/>
          </w:tcPr>
          <w:p w:rsidR="004A3D0B" w:rsidRPr="00F52393" w:rsidRDefault="004A3D0B" w:rsidP="00F76EC0">
            <w:r w:rsidRPr="005414B8">
              <w:t>Сатып алуу, тигүү жана кийим-кече буюмдары мүлктү оңдоо</w:t>
            </w:r>
          </w:p>
        </w:tc>
        <w:tc>
          <w:tcPr>
            <w:tcW w:w="1843" w:type="dxa"/>
            <w:vAlign w:val="bottom"/>
          </w:tcPr>
          <w:p w:rsidR="004A3D0B" w:rsidRDefault="004A3D0B" w:rsidP="004A3D0B">
            <w:pPr>
              <w:jc w:val="center"/>
              <w:rPr>
                <w:color w:val="000000"/>
              </w:rPr>
            </w:pPr>
            <w:r>
              <w:rPr>
                <w:color w:val="000000"/>
              </w:rPr>
              <w:t>142,2</w:t>
            </w:r>
          </w:p>
        </w:tc>
      </w:tr>
      <w:tr w:rsidR="004A3D0B" w:rsidRPr="00F52393" w:rsidTr="00980F77">
        <w:tc>
          <w:tcPr>
            <w:tcW w:w="993" w:type="dxa"/>
          </w:tcPr>
          <w:p w:rsidR="004A3D0B" w:rsidRDefault="004A3D0B" w:rsidP="00F76EC0">
            <w:pPr>
              <w:tabs>
                <w:tab w:val="left" w:pos="9781"/>
              </w:tabs>
              <w:spacing w:before="5"/>
              <w:jc w:val="both"/>
            </w:pPr>
            <w:r>
              <w:t>2224</w:t>
            </w:r>
          </w:p>
        </w:tc>
        <w:tc>
          <w:tcPr>
            <w:tcW w:w="5811" w:type="dxa"/>
          </w:tcPr>
          <w:p w:rsidR="004A3D0B" w:rsidRPr="00F52393" w:rsidRDefault="004A3D0B" w:rsidP="00F76EC0">
            <w:r>
              <w:t>К</w:t>
            </w:r>
            <w:r w:rsidRPr="005B581E">
              <w:t>өмү</w:t>
            </w:r>
            <w:proofErr w:type="gramStart"/>
            <w:r w:rsidRPr="005B581E">
              <w:t>р</w:t>
            </w:r>
            <w:proofErr w:type="gramEnd"/>
            <w:r w:rsidRPr="005B581E">
              <w:t xml:space="preserve"> сатып алуу</w:t>
            </w:r>
            <w:r>
              <w:t xml:space="preserve"> </w:t>
            </w:r>
          </w:p>
        </w:tc>
        <w:tc>
          <w:tcPr>
            <w:tcW w:w="1843" w:type="dxa"/>
            <w:vAlign w:val="bottom"/>
          </w:tcPr>
          <w:p w:rsidR="004A3D0B" w:rsidRDefault="004A3D0B" w:rsidP="004A3D0B">
            <w:pPr>
              <w:jc w:val="center"/>
              <w:rPr>
                <w:color w:val="000000"/>
              </w:rPr>
            </w:pPr>
            <w:r>
              <w:rPr>
                <w:color w:val="000000"/>
              </w:rPr>
              <w:t>2046,9</w:t>
            </w:r>
          </w:p>
        </w:tc>
      </w:tr>
      <w:tr w:rsidR="004A3D0B" w:rsidRPr="00F52393" w:rsidTr="00980F77">
        <w:tc>
          <w:tcPr>
            <w:tcW w:w="993" w:type="dxa"/>
          </w:tcPr>
          <w:p w:rsidR="004A3D0B" w:rsidRPr="00F52393" w:rsidRDefault="004A3D0B" w:rsidP="00F76EC0">
            <w:pPr>
              <w:tabs>
                <w:tab w:val="left" w:pos="9781"/>
              </w:tabs>
              <w:spacing w:before="5"/>
              <w:jc w:val="both"/>
            </w:pPr>
            <w:r w:rsidRPr="00F52393">
              <w:t>2225</w:t>
            </w:r>
          </w:p>
        </w:tc>
        <w:tc>
          <w:tcPr>
            <w:tcW w:w="5811" w:type="dxa"/>
          </w:tcPr>
          <w:p w:rsidR="004A3D0B" w:rsidRPr="00F52393" w:rsidRDefault="004A3D0B" w:rsidP="00F76EC0">
            <w:pPr>
              <w:tabs>
                <w:tab w:val="left" w:pos="9781"/>
              </w:tabs>
              <w:spacing w:before="5"/>
              <w:jc w:val="both"/>
            </w:pPr>
            <w:r w:rsidRPr="008D41D8">
              <w:rPr>
                <w:lang w:val="ky-KG"/>
              </w:rPr>
              <w:t>Күзөт кызматтарына төлөөлөр</w:t>
            </w:r>
          </w:p>
        </w:tc>
        <w:tc>
          <w:tcPr>
            <w:tcW w:w="1843" w:type="dxa"/>
            <w:vAlign w:val="bottom"/>
          </w:tcPr>
          <w:p w:rsidR="004A3D0B" w:rsidRDefault="004A3D0B" w:rsidP="004A3D0B">
            <w:pPr>
              <w:jc w:val="center"/>
              <w:rPr>
                <w:color w:val="000000"/>
              </w:rPr>
            </w:pPr>
            <w:r>
              <w:rPr>
                <w:color w:val="000000"/>
              </w:rPr>
              <w:t>1044,0</w:t>
            </w:r>
          </w:p>
        </w:tc>
      </w:tr>
      <w:tr w:rsidR="004A3D0B" w:rsidRPr="00F52393" w:rsidTr="00980F77">
        <w:tc>
          <w:tcPr>
            <w:tcW w:w="993" w:type="dxa"/>
          </w:tcPr>
          <w:p w:rsidR="004A3D0B" w:rsidRPr="00F52393" w:rsidRDefault="004A3D0B" w:rsidP="00F76EC0">
            <w:pPr>
              <w:tabs>
                <w:tab w:val="left" w:pos="9781"/>
              </w:tabs>
              <w:spacing w:before="5"/>
              <w:jc w:val="both"/>
            </w:pPr>
            <w:r>
              <w:t>2226</w:t>
            </w:r>
          </w:p>
        </w:tc>
        <w:tc>
          <w:tcPr>
            <w:tcW w:w="5811" w:type="dxa"/>
          </w:tcPr>
          <w:p w:rsidR="004A3D0B" w:rsidRPr="005B581E" w:rsidRDefault="004A3D0B" w:rsidP="00F76EC0">
            <w:pPr>
              <w:tabs>
                <w:tab w:val="left" w:pos="9781"/>
              </w:tabs>
              <w:spacing w:before="5"/>
              <w:jc w:val="both"/>
              <w:rPr>
                <w:lang w:val="ky-KG"/>
              </w:rPr>
            </w:pPr>
            <w:r>
              <w:rPr>
                <w:lang w:val="ky-KG"/>
              </w:rPr>
              <w:t>Ж</w:t>
            </w:r>
            <w:r w:rsidRPr="005B581E">
              <w:rPr>
                <w:lang w:val="ky-KG"/>
              </w:rPr>
              <w:t>айгаштыруу жана сатып алуу боюнча кызматтарды жана банктык кызматтар үчүн чыгымдар</w:t>
            </w:r>
          </w:p>
        </w:tc>
        <w:tc>
          <w:tcPr>
            <w:tcW w:w="1843" w:type="dxa"/>
            <w:vAlign w:val="bottom"/>
          </w:tcPr>
          <w:p w:rsidR="004A3D0B" w:rsidRDefault="004A3D0B" w:rsidP="004A3D0B">
            <w:pPr>
              <w:jc w:val="center"/>
              <w:rPr>
                <w:color w:val="000000"/>
              </w:rPr>
            </w:pPr>
            <w:r>
              <w:rPr>
                <w:color w:val="000000"/>
              </w:rPr>
              <w:t>65,0</w:t>
            </w:r>
          </w:p>
        </w:tc>
      </w:tr>
      <w:tr w:rsidR="004A3D0B" w:rsidRPr="00F52393" w:rsidTr="00980F77">
        <w:tc>
          <w:tcPr>
            <w:tcW w:w="993" w:type="dxa"/>
          </w:tcPr>
          <w:p w:rsidR="004A3D0B" w:rsidRPr="00F52393" w:rsidRDefault="004A3D0B" w:rsidP="00F76EC0">
            <w:pPr>
              <w:tabs>
                <w:tab w:val="left" w:pos="9781"/>
              </w:tabs>
              <w:spacing w:before="5"/>
              <w:jc w:val="both"/>
            </w:pPr>
            <w:r>
              <w:t>2231</w:t>
            </w:r>
          </w:p>
        </w:tc>
        <w:tc>
          <w:tcPr>
            <w:tcW w:w="5811" w:type="dxa"/>
          </w:tcPr>
          <w:p w:rsidR="004A3D0B" w:rsidRPr="00F52393" w:rsidRDefault="004A3D0B" w:rsidP="00F76EC0">
            <w:pPr>
              <w:tabs>
                <w:tab w:val="left" w:pos="9781"/>
              </w:tabs>
              <w:spacing w:before="5"/>
              <w:jc w:val="both"/>
            </w:pPr>
            <w:r>
              <w:t>Сууга болгон тълъм</w:t>
            </w:r>
          </w:p>
        </w:tc>
        <w:tc>
          <w:tcPr>
            <w:tcW w:w="1843" w:type="dxa"/>
            <w:vAlign w:val="bottom"/>
          </w:tcPr>
          <w:p w:rsidR="004A3D0B" w:rsidRDefault="004A3D0B" w:rsidP="004A3D0B">
            <w:pPr>
              <w:jc w:val="center"/>
              <w:rPr>
                <w:color w:val="000000"/>
              </w:rPr>
            </w:pPr>
            <w:r>
              <w:rPr>
                <w:color w:val="000000"/>
              </w:rPr>
              <w:t>3361,5</w:t>
            </w:r>
          </w:p>
        </w:tc>
      </w:tr>
      <w:tr w:rsidR="004A3D0B" w:rsidRPr="00F52393" w:rsidTr="00980F77">
        <w:tc>
          <w:tcPr>
            <w:tcW w:w="993" w:type="dxa"/>
          </w:tcPr>
          <w:p w:rsidR="004A3D0B" w:rsidRDefault="004A3D0B" w:rsidP="00F76EC0">
            <w:pPr>
              <w:tabs>
                <w:tab w:val="left" w:pos="9781"/>
              </w:tabs>
              <w:spacing w:before="5"/>
              <w:jc w:val="both"/>
            </w:pPr>
            <w:r>
              <w:t>2232</w:t>
            </w:r>
          </w:p>
        </w:tc>
        <w:tc>
          <w:tcPr>
            <w:tcW w:w="5811" w:type="dxa"/>
          </w:tcPr>
          <w:p w:rsidR="004A3D0B" w:rsidRPr="00F52393" w:rsidRDefault="004A3D0B" w:rsidP="00F76EC0">
            <w:pPr>
              <w:tabs>
                <w:tab w:val="left" w:pos="9781"/>
              </w:tabs>
              <w:spacing w:before="5"/>
              <w:jc w:val="both"/>
            </w:pPr>
            <w:r>
              <w:t>Электр энергияга болгон тълъм</w:t>
            </w:r>
          </w:p>
        </w:tc>
        <w:tc>
          <w:tcPr>
            <w:tcW w:w="1843" w:type="dxa"/>
            <w:vAlign w:val="bottom"/>
          </w:tcPr>
          <w:p w:rsidR="004A3D0B" w:rsidRDefault="004A3D0B" w:rsidP="004A3D0B">
            <w:pPr>
              <w:jc w:val="center"/>
              <w:rPr>
                <w:color w:val="000000"/>
              </w:rPr>
            </w:pPr>
            <w:r>
              <w:rPr>
                <w:color w:val="000000"/>
              </w:rPr>
              <w:t>12355,6</w:t>
            </w:r>
          </w:p>
        </w:tc>
      </w:tr>
      <w:tr w:rsidR="004A3D0B" w:rsidRPr="00F52393" w:rsidTr="00980F77">
        <w:tc>
          <w:tcPr>
            <w:tcW w:w="993" w:type="dxa"/>
          </w:tcPr>
          <w:p w:rsidR="004A3D0B" w:rsidRDefault="004A3D0B" w:rsidP="00F76EC0">
            <w:pPr>
              <w:tabs>
                <w:tab w:val="left" w:pos="9781"/>
              </w:tabs>
              <w:spacing w:before="5"/>
              <w:jc w:val="both"/>
            </w:pPr>
            <w:r>
              <w:t>2233</w:t>
            </w:r>
          </w:p>
        </w:tc>
        <w:tc>
          <w:tcPr>
            <w:tcW w:w="5811" w:type="dxa"/>
          </w:tcPr>
          <w:p w:rsidR="004A3D0B" w:rsidRDefault="004A3D0B" w:rsidP="00F76EC0">
            <w:pPr>
              <w:tabs>
                <w:tab w:val="left" w:pos="9781"/>
              </w:tabs>
              <w:spacing w:before="5"/>
              <w:jc w:val="both"/>
            </w:pPr>
            <w:r>
              <w:t>Жылуулук энергиясына болгон тълъм</w:t>
            </w:r>
          </w:p>
        </w:tc>
        <w:tc>
          <w:tcPr>
            <w:tcW w:w="1843" w:type="dxa"/>
            <w:vAlign w:val="bottom"/>
          </w:tcPr>
          <w:p w:rsidR="004A3D0B" w:rsidRDefault="004A3D0B" w:rsidP="004A3D0B">
            <w:pPr>
              <w:jc w:val="center"/>
              <w:rPr>
                <w:color w:val="000000"/>
              </w:rPr>
            </w:pPr>
            <w:r>
              <w:rPr>
                <w:color w:val="000000"/>
              </w:rPr>
              <w:t>9060,0</w:t>
            </w:r>
          </w:p>
        </w:tc>
      </w:tr>
      <w:tr w:rsidR="004A3D0B" w:rsidRPr="00F52393" w:rsidTr="00980F77">
        <w:tc>
          <w:tcPr>
            <w:tcW w:w="993" w:type="dxa"/>
          </w:tcPr>
          <w:p w:rsidR="004A3D0B" w:rsidRPr="00F52393" w:rsidRDefault="004A3D0B" w:rsidP="00F76EC0">
            <w:pPr>
              <w:tabs>
                <w:tab w:val="left" w:pos="9781"/>
              </w:tabs>
              <w:spacing w:before="5"/>
              <w:jc w:val="both"/>
            </w:pPr>
            <w:r>
              <w:t>2234</w:t>
            </w:r>
          </w:p>
        </w:tc>
        <w:tc>
          <w:tcPr>
            <w:tcW w:w="5811" w:type="dxa"/>
          </w:tcPr>
          <w:p w:rsidR="004A3D0B" w:rsidRPr="00F52393" w:rsidRDefault="004A3D0B" w:rsidP="00F76EC0">
            <w:pPr>
              <w:tabs>
                <w:tab w:val="left" w:pos="9781"/>
              </w:tabs>
              <w:spacing w:before="5"/>
              <w:jc w:val="both"/>
            </w:pPr>
            <w:r>
              <w:t>Газга болгон тълъм</w:t>
            </w:r>
          </w:p>
        </w:tc>
        <w:tc>
          <w:tcPr>
            <w:tcW w:w="1843" w:type="dxa"/>
            <w:vAlign w:val="bottom"/>
          </w:tcPr>
          <w:p w:rsidR="004A3D0B" w:rsidRDefault="004A3D0B" w:rsidP="004A3D0B">
            <w:pPr>
              <w:jc w:val="center"/>
              <w:rPr>
                <w:color w:val="000000"/>
              </w:rPr>
            </w:pPr>
            <w:r>
              <w:rPr>
                <w:color w:val="000000"/>
              </w:rPr>
              <w:t>1484,0</w:t>
            </w:r>
          </w:p>
        </w:tc>
      </w:tr>
      <w:tr w:rsidR="004A3D0B" w:rsidRPr="00F52393" w:rsidTr="00980F77">
        <w:tc>
          <w:tcPr>
            <w:tcW w:w="993" w:type="dxa"/>
          </w:tcPr>
          <w:p w:rsidR="004A3D0B" w:rsidRDefault="004A3D0B" w:rsidP="00F76EC0">
            <w:pPr>
              <w:tabs>
                <w:tab w:val="left" w:pos="9781"/>
              </w:tabs>
              <w:spacing w:before="5"/>
              <w:jc w:val="both"/>
            </w:pPr>
            <w:r>
              <w:t>2235</w:t>
            </w:r>
          </w:p>
        </w:tc>
        <w:tc>
          <w:tcPr>
            <w:tcW w:w="5811" w:type="dxa"/>
          </w:tcPr>
          <w:p w:rsidR="004A3D0B" w:rsidRDefault="004A3D0B" w:rsidP="00F76EC0">
            <w:pPr>
              <w:tabs>
                <w:tab w:val="left" w:pos="9781"/>
              </w:tabs>
              <w:spacing w:before="5"/>
              <w:jc w:val="both"/>
            </w:pPr>
            <w:proofErr w:type="gramStart"/>
            <w:r>
              <w:t>Башка</w:t>
            </w:r>
            <w:proofErr w:type="gramEnd"/>
            <w:r>
              <w:t xml:space="preserve"> коммуналдык чыгымдардын тълъм\</w:t>
            </w:r>
          </w:p>
        </w:tc>
        <w:tc>
          <w:tcPr>
            <w:tcW w:w="1843" w:type="dxa"/>
            <w:vAlign w:val="bottom"/>
          </w:tcPr>
          <w:p w:rsidR="004A3D0B" w:rsidRDefault="004A3D0B" w:rsidP="004A3D0B">
            <w:pPr>
              <w:jc w:val="center"/>
              <w:rPr>
                <w:color w:val="000000"/>
              </w:rPr>
            </w:pPr>
            <w:r>
              <w:rPr>
                <w:color w:val="000000"/>
              </w:rPr>
              <w:t>887,5</w:t>
            </w:r>
          </w:p>
        </w:tc>
      </w:tr>
      <w:tr w:rsidR="004A3D0B" w:rsidRPr="00F52393" w:rsidTr="00980F77">
        <w:tc>
          <w:tcPr>
            <w:tcW w:w="993" w:type="dxa"/>
          </w:tcPr>
          <w:p w:rsidR="004A3D0B" w:rsidRPr="00F52393" w:rsidRDefault="004A3D0B" w:rsidP="00F76EC0">
            <w:pPr>
              <w:tabs>
                <w:tab w:val="left" w:pos="9781"/>
              </w:tabs>
              <w:spacing w:before="5"/>
              <w:jc w:val="both"/>
            </w:pPr>
            <w:r w:rsidRPr="00F52393">
              <w:t>2821</w:t>
            </w:r>
          </w:p>
        </w:tc>
        <w:tc>
          <w:tcPr>
            <w:tcW w:w="5811" w:type="dxa"/>
          </w:tcPr>
          <w:p w:rsidR="004A3D0B" w:rsidRPr="00F52393" w:rsidRDefault="004A3D0B" w:rsidP="00F76EC0">
            <w:pPr>
              <w:tabs>
                <w:tab w:val="left" w:pos="9781"/>
              </w:tabs>
              <w:spacing w:before="5"/>
              <w:jc w:val="both"/>
            </w:pPr>
            <w:r w:rsidRPr="00F52393">
              <w:t>Стипендия</w:t>
            </w:r>
          </w:p>
        </w:tc>
        <w:tc>
          <w:tcPr>
            <w:tcW w:w="1843" w:type="dxa"/>
            <w:vAlign w:val="bottom"/>
          </w:tcPr>
          <w:p w:rsidR="004A3D0B" w:rsidRDefault="004A3D0B" w:rsidP="004A3D0B">
            <w:pPr>
              <w:jc w:val="center"/>
              <w:rPr>
                <w:color w:val="000000"/>
              </w:rPr>
            </w:pPr>
            <w:r>
              <w:rPr>
                <w:color w:val="000000"/>
              </w:rPr>
              <w:t>30,0</w:t>
            </w:r>
          </w:p>
        </w:tc>
      </w:tr>
      <w:tr w:rsidR="004A3D0B" w:rsidRPr="00F52393" w:rsidTr="00980F77">
        <w:tc>
          <w:tcPr>
            <w:tcW w:w="993" w:type="dxa"/>
          </w:tcPr>
          <w:p w:rsidR="004A3D0B" w:rsidRPr="00F52393" w:rsidRDefault="004A3D0B" w:rsidP="00F76EC0">
            <w:pPr>
              <w:tabs>
                <w:tab w:val="left" w:pos="9781"/>
              </w:tabs>
              <w:spacing w:before="5"/>
              <w:jc w:val="both"/>
            </w:pPr>
            <w:r w:rsidRPr="00F52393">
              <w:t>3111</w:t>
            </w:r>
          </w:p>
        </w:tc>
        <w:tc>
          <w:tcPr>
            <w:tcW w:w="5811" w:type="dxa"/>
          </w:tcPr>
          <w:p w:rsidR="004A3D0B" w:rsidRPr="00F52393" w:rsidRDefault="004A3D0B" w:rsidP="00F76EC0">
            <w:pPr>
              <w:tabs>
                <w:tab w:val="left" w:pos="9781"/>
              </w:tabs>
              <w:spacing w:before="5"/>
              <w:jc w:val="both"/>
            </w:pPr>
            <w:r w:rsidRPr="008D41D8">
              <w:t>Имараттар жана курулуштар</w:t>
            </w:r>
          </w:p>
        </w:tc>
        <w:tc>
          <w:tcPr>
            <w:tcW w:w="1843" w:type="dxa"/>
            <w:vAlign w:val="bottom"/>
          </w:tcPr>
          <w:p w:rsidR="004A3D0B" w:rsidRDefault="004A3D0B" w:rsidP="004A3D0B">
            <w:pPr>
              <w:jc w:val="center"/>
              <w:rPr>
                <w:color w:val="000000"/>
              </w:rPr>
            </w:pPr>
            <w:r>
              <w:rPr>
                <w:color w:val="000000"/>
              </w:rPr>
              <w:t>161629,9</w:t>
            </w:r>
          </w:p>
        </w:tc>
      </w:tr>
      <w:tr w:rsidR="004A3D0B" w:rsidRPr="00F52393" w:rsidTr="00980F77">
        <w:tc>
          <w:tcPr>
            <w:tcW w:w="993" w:type="dxa"/>
          </w:tcPr>
          <w:p w:rsidR="004A3D0B" w:rsidRPr="00F52393" w:rsidRDefault="004A3D0B" w:rsidP="00F76EC0">
            <w:pPr>
              <w:tabs>
                <w:tab w:val="left" w:pos="9781"/>
              </w:tabs>
              <w:spacing w:before="5"/>
              <w:jc w:val="both"/>
            </w:pPr>
            <w:r w:rsidRPr="00F52393">
              <w:t>3112</w:t>
            </w:r>
          </w:p>
        </w:tc>
        <w:tc>
          <w:tcPr>
            <w:tcW w:w="5811" w:type="dxa"/>
          </w:tcPr>
          <w:p w:rsidR="004A3D0B" w:rsidRPr="00F52393" w:rsidRDefault="004A3D0B" w:rsidP="00F76EC0">
            <w:pPr>
              <w:tabs>
                <w:tab w:val="left" w:pos="9781"/>
              </w:tabs>
              <w:spacing w:before="5"/>
              <w:jc w:val="both"/>
            </w:pPr>
            <w:r w:rsidRPr="00F52393">
              <w:t>Машина жана жабдыктар</w:t>
            </w:r>
          </w:p>
        </w:tc>
        <w:tc>
          <w:tcPr>
            <w:tcW w:w="1843" w:type="dxa"/>
            <w:vAlign w:val="bottom"/>
          </w:tcPr>
          <w:p w:rsidR="004A3D0B" w:rsidRDefault="004A3D0B" w:rsidP="004A3D0B">
            <w:pPr>
              <w:jc w:val="center"/>
              <w:rPr>
                <w:color w:val="000000"/>
              </w:rPr>
            </w:pPr>
            <w:r>
              <w:rPr>
                <w:color w:val="000000"/>
              </w:rPr>
              <w:t>23147,5</w:t>
            </w:r>
          </w:p>
        </w:tc>
      </w:tr>
      <w:tr w:rsidR="004A3D0B" w:rsidRPr="00F52393" w:rsidTr="00980F77">
        <w:tc>
          <w:tcPr>
            <w:tcW w:w="993" w:type="dxa"/>
          </w:tcPr>
          <w:p w:rsidR="004A3D0B" w:rsidRPr="00F52393" w:rsidRDefault="004A3D0B" w:rsidP="00F76EC0">
            <w:pPr>
              <w:tabs>
                <w:tab w:val="left" w:pos="9781"/>
              </w:tabs>
              <w:spacing w:before="5"/>
              <w:jc w:val="both"/>
            </w:pPr>
            <w:r w:rsidRPr="00F52393">
              <w:t>3113</w:t>
            </w:r>
          </w:p>
        </w:tc>
        <w:tc>
          <w:tcPr>
            <w:tcW w:w="5811" w:type="dxa"/>
          </w:tcPr>
          <w:p w:rsidR="004A3D0B" w:rsidRPr="00F52393" w:rsidRDefault="004A3D0B" w:rsidP="00F76EC0">
            <w:pPr>
              <w:tabs>
                <w:tab w:val="left" w:pos="9781"/>
              </w:tabs>
              <w:spacing w:before="5"/>
              <w:jc w:val="both"/>
            </w:pPr>
            <w:proofErr w:type="gramStart"/>
            <w:r w:rsidRPr="00F52393">
              <w:t>Башка</w:t>
            </w:r>
            <w:proofErr w:type="gramEnd"/>
            <w:r w:rsidRPr="00F52393">
              <w:t xml:space="preserve"> негизги фонддор</w:t>
            </w:r>
          </w:p>
        </w:tc>
        <w:tc>
          <w:tcPr>
            <w:tcW w:w="1843" w:type="dxa"/>
            <w:vAlign w:val="bottom"/>
          </w:tcPr>
          <w:p w:rsidR="004A3D0B" w:rsidRDefault="004A3D0B" w:rsidP="004A3D0B">
            <w:pPr>
              <w:jc w:val="center"/>
              <w:rPr>
                <w:color w:val="000000"/>
              </w:rPr>
            </w:pPr>
            <w:r>
              <w:rPr>
                <w:color w:val="000000"/>
              </w:rPr>
              <w:t>830,4</w:t>
            </w:r>
          </w:p>
        </w:tc>
      </w:tr>
      <w:tr w:rsidR="00B02DEB" w:rsidRPr="00F52393" w:rsidTr="00F76EC0">
        <w:tc>
          <w:tcPr>
            <w:tcW w:w="6804" w:type="dxa"/>
            <w:gridSpan w:val="2"/>
          </w:tcPr>
          <w:p w:rsidR="00B02DEB" w:rsidRPr="00F52393" w:rsidRDefault="004E2D8E" w:rsidP="00F76EC0">
            <w:pPr>
              <w:tabs>
                <w:tab w:val="left" w:pos="9781"/>
              </w:tabs>
              <w:spacing w:before="5"/>
              <w:jc w:val="center"/>
              <w:rPr>
                <w:b/>
                <w:lang w:val="ky-KG"/>
              </w:rPr>
            </w:pPr>
            <w:r>
              <w:rPr>
                <w:b/>
                <w:lang w:val="ky-KG"/>
              </w:rPr>
              <w:t>Жалпы чыгымдар</w:t>
            </w:r>
          </w:p>
        </w:tc>
        <w:tc>
          <w:tcPr>
            <w:tcW w:w="1843" w:type="dxa"/>
          </w:tcPr>
          <w:p w:rsidR="00B02DEB" w:rsidRPr="00F52393" w:rsidRDefault="004E2D8E" w:rsidP="00F76EC0">
            <w:pPr>
              <w:tabs>
                <w:tab w:val="left" w:pos="9781"/>
              </w:tabs>
              <w:spacing w:before="5"/>
              <w:jc w:val="center"/>
              <w:rPr>
                <w:b/>
              </w:rPr>
            </w:pPr>
            <w:r>
              <w:rPr>
                <w:b/>
              </w:rPr>
              <w:t>759944,4</w:t>
            </w:r>
          </w:p>
        </w:tc>
      </w:tr>
    </w:tbl>
    <w:p w:rsidR="00B02DEB" w:rsidRPr="00F52393" w:rsidRDefault="00B02DEB" w:rsidP="00B02DEB">
      <w:pPr>
        <w:shd w:val="clear" w:color="auto" w:fill="FFFFFF"/>
        <w:tabs>
          <w:tab w:val="left" w:pos="9781"/>
        </w:tabs>
        <w:spacing w:before="5"/>
        <w:ind w:firstLine="470"/>
        <w:jc w:val="both"/>
        <w:rPr>
          <w:spacing w:val="-1"/>
        </w:rPr>
      </w:pPr>
    </w:p>
    <w:p w:rsidR="00B02DEB" w:rsidRPr="00F52393" w:rsidRDefault="00B02DEB" w:rsidP="00B02DEB">
      <w:pPr>
        <w:shd w:val="clear" w:color="auto" w:fill="FFFFFF"/>
        <w:tabs>
          <w:tab w:val="left" w:pos="9781"/>
        </w:tabs>
        <w:spacing w:before="5"/>
        <w:ind w:firstLine="470"/>
        <w:jc w:val="both"/>
      </w:pPr>
      <w:r w:rsidRPr="00F52393">
        <w:rPr>
          <w:spacing w:val="-1"/>
        </w:rPr>
        <w:t>Бардык каржылоо операциялары, акча жүгүртүүлөр Ош облустук казына аркылуу өтө</w:t>
      </w:r>
      <w:proofErr w:type="gramStart"/>
      <w:r w:rsidRPr="00F52393">
        <w:rPr>
          <w:spacing w:val="-1"/>
        </w:rPr>
        <w:t>т</w:t>
      </w:r>
      <w:proofErr w:type="gramEnd"/>
      <w:r w:rsidRPr="00F52393">
        <w:rPr>
          <w:spacing w:val="-1"/>
        </w:rPr>
        <w:t xml:space="preserve"> жана ОшМУнун ректору тарабынан бекитилет.</w:t>
      </w:r>
    </w:p>
    <w:p w:rsidR="00B02DEB" w:rsidRPr="00CA7739" w:rsidRDefault="00B02DEB" w:rsidP="00B02DEB">
      <w:pPr>
        <w:shd w:val="clear" w:color="auto" w:fill="FFFFFF"/>
        <w:tabs>
          <w:tab w:val="left" w:pos="9781"/>
        </w:tabs>
        <w:ind w:firstLine="480"/>
        <w:jc w:val="both"/>
        <w:rPr>
          <w:spacing w:val="-1"/>
        </w:rPr>
      </w:pPr>
      <w:r w:rsidRPr="00CA7739">
        <w:t>201</w:t>
      </w:r>
      <w:r w:rsidR="009D7457" w:rsidRPr="00CA7739">
        <w:t>5</w:t>
      </w:r>
      <w:r w:rsidRPr="00CA7739">
        <w:t>-жылы каржылоо, экономикалык ишкердиктин абалы жана анын эсеби, көзөмөлү жана отчеттуулугу төмөнкү мамлекеттик органдар жана уюмдар тарабынан бел</w:t>
      </w:r>
      <w:r w:rsidRPr="00CA7739">
        <w:rPr>
          <w:spacing w:val="-1"/>
        </w:rPr>
        <w:t>гиленген тартипте текшерилген. Негизгилери төмөнкүлө</w:t>
      </w:r>
      <w:proofErr w:type="gramStart"/>
      <w:r w:rsidRPr="00CA7739">
        <w:rPr>
          <w:spacing w:val="-1"/>
        </w:rPr>
        <w:t>р</w:t>
      </w:r>
      <w:proofErr w:type="gramEnd"/>
      <w:r w:rsidRPr="00CA7739">
        <w:rPr>
          <w:spacing w:val="-1"/>
        </w:rPr>
        <w:t>:</w:t>
      </w:r>
    </w:p>
    <w:p w:rsidR="00B02DEB" w:rsidRPr="00CA7739" w:rsidRDefault="00B02DEB" w:rsidP="00B02DEB">
      <w:pPr>
        <w:numPr>
          <w:ilvl w:val="0"/>
          <w:numId w:val="4"/>
        </w:numPr>
        <w:ind w:left="360"/>
        <w:jc w:val="both"/>
        <w:rPr>
          <w:lang w:val="ky-KG"/>
        </w:rPr>
      </w:pPr>
      <w:r w:rsidRPr="00CA7739">
        <w:rPr>
          <w:lang w:val="ky-KG"/>
        </w:rPr>
        <w:t>Ош шаардык прокуротура тарабынан(</w:t>
      </w:r>
      <w:r w:rsidR="00CA7739" w:rsidRPr="00CA7739">
        <w:rPr>
          <w:lang w:val="ky-KG"/>
        </w:rPr>
        <w:t>29.04</w:t>
      </w:r>
      <w:r w:rsidRPr="00CA7739">
        <w:rPr>
          <w:lang w:val="ky-KG"/>
        </w:rPr>
        <w:t>.201</w:t>
      </w:r>
      <w:r w:rsidR="00CA7739" w:rsidRPr="00CA7739">
        <w:rPr>
          <w:lang w:val="ky-KG"/>
        </w:rPr>
        <w:t>5</w:t>
      </w:r>
      <w:r w:rsidRPr="00CA7739">
        <w:rPr>
          <w:lang w:val="ky-KG"/>
        </w:rPr>
        <w:t>-жыл №</w:t>
      </w:r>
      <w:r w:rsidR="00CA7739" w:rsidRPr="00CA7739">
        <w:rPr>
          <w:lang w:val="ky-KG"/>
        </w:rPr>
        <w:t>017/09</w:t>
      </w:r>
      <w:r w:rsidRPr="00CA7739">
        <w:t>-буйрук</w:t>
      </w:r>
      <w:r w:rsidRPr="00CA7739">
        <w:rPr>
          <w:lang w:val="ky-KG"/>
        </w:rPr>
        <w:t>) –текшерүү жүргүзгөн.</w:t>
      </w:r>
    </w:p>
    <w:p w:rsidR="00B02DEB" w:rsidRPr="00CA7739" w:rsidRDefault="00B02DEB" w:rsidP="00B02DEB">
      <w:pPr>
        <w:numPr>
          <w:ilvl w:val="0"/>
          <w:numId w:val="4"/>
        </w:numPr>
        <w:ind w:left="360"/>
        <w:jc w:val="both"/>
        <w:rPr>
          <w:lang w:val="ky-KG"/>
        </w:rPr>
      </w:pPr>
      <w:r w:rsidRPr="00CA7739">
        <w:rPr>
          <w:lang w:val="ky-KG"/>
        </w:rPr>
        <w:t xml:space="preserve">Кыргыз Республикасынын Өкмөтүнө караштуу монополияга каршы  жөнгө салуу агенттиги тарабынан ( </w:t>
      </w:r>
      <w:r w:rsidR="00CA7739" w:rsidRPr="00CA7739">
        <w:rPr>
          <w:lang w:val="ky-KG"/>
        </w:rPr>
        <w:t>14</w:t>
      </w:r>
      <w:r w:rsidRPr="00CA7739">
        <w:rPr>
          <w:lang w:val="ky-KG"/>
        </w:rPr>
        <w:t>.0</w:t>
      </w:r>
      <w:r w:rsidR="00CA7739" w:rsidRPr="00CA7739">
        <w:rPr>
          <w:lang w:val="ky-KG"/>
        </w:rPr>
        <w:t>8</w:t>
      </w:r>
      <w:r w:rsidRPr="00CA7739">
        <w:rPr>
          <w:lang w:val="ky-KG"/>
        </w:rPr>
        <w:t>.201</w:t>
      </w:r>
      <w:r w:rsidR="00CA7739" w:rsidRPr="00CA7739">
        <w:rPr>
          <w:lang w:val="ky-KG"/>
        </w:rPr>
        <w:t>5</w:t>
      </w:r>
      <w:r w:rsidRPr="00CA7739">
        <w:rPr>
          <w:lang w:val="ky-KG"/>
        </w:rPr>
        <w:t>-жылы №2</w:t>
      </w:r>
      <w:r w:rsidR="00CA7739" w:rsidRPr="00CA7739">
        <w:rPr>
          <w:lang w:val="ky-KG"/>
        </w:rPr>
        <w:t>5</w:t>
      </w:r>
      <w:r w:rsidRPr="00CA7739">
        <w:rPr>
          <w:lang w:val="ky-KG"/>
        </w:rPr>
        <w:t xml:space="preserve"> буйругу менен), – тарифтердин прейскурантын түзүү жана туура колдонуу боюнча текшерүү жүргүзүлгөн.</w:t>
      </w:r>
    </w:p>
    <w:p w:rsidR="00B02DEB" w:rsidRPr="009C3567" w:rsidRDefault="00B02DEB" w:rsidP="00B02DEB">
      <w:pPr>
        <w:numPr>
          <w:ilvl w:val="0"/>
          <w:numId w:val="4"/>
        </w:numPr>
        <w:ind w:left="360"/>
        <w:jc w:val="both"/>
        <w:rPr>
          <w:lang w:val="ky-KG"/>
        </w:rPr>
      </w:pPr>
      <w:r w:rsidRPr="009C3567">
        <w:rPr>
          <w:lang w:val="ky-KG"/>
        </w:rPr>
        <w:t>Кыргыз Республикасынын эсептөө палатасынын Ош, Жалал – Абад, Баткен облустары, жана Ош шаары боюнча аймактык бөлүмү тарабынан (</w:t>
      </w:r>
      <w:r w:rsidR="009C3567" w:rsidRPr="009C3567">
        <w:rPr>
          <w:lang w:val="ky-KG"/>
        </w:rPr>
        <w:t>01</w:t>
      </w:r>
      <w:r w:rsidRPr="009C3567">
        <w:rPr>
          <w:lang w:val="ky-KG"/>
        </w:rPr>
        <w:t>.0</w:t>
      </w:r>
      <w:r w:rsidR="009C3567" w:rsidRPr="009C3567">
        <w:rPr>
          <w:lang w:val="ky-KG"/>
        </w:rPr>
        <w:t>2</w:t>
      </w:r>
      <w:r w:rsidRPr="009C3567">
        <w:rPr>
          <w:lang w:val="ky-KG"/>
        </w:rPr>
        <w:t>.201</w:t>
      </w:r>
      <w:r w:rsidR="009C3567" w:rsidRPr="009C3567">
        <w:rPr>
          <w:lang w:val="ky-KG"/>
        </w:rPr>
        <w:t>6</w:t>
      </w:r>
      <w:r w:rsidRPr="009C3567">
        <w:rPr>
          <w:lang w:val="ky-KG"/>
        </w:rPr>
        <w:t>-жылдын № 01-16/</w:t>
      </w:r>
      <w:r w:rsidR="009C3567" w:rsidRPr="009C3567">
        <w:rPr>
          <w:lang w:val="ky-KG"/>
        </w:rPr>
        <w:t>31</w:t>
      </w:r>
      <w:r w:rsidRPr="009C3567">
        <w:rPr>
          <w:lang w:val="ky-KG"/>
        </w:rPr>
        <w:t xml:space="preserve"> буйругу) – бюджеттик жана атайын каражаттардын пайдаланышынын аудити.</w:t>
      </w:r>
    </w:p>
    <w:p w:rsidR="00B02DEB" w:rsidRPr="00534830" w:rsidRDefault="00B02DEB" w:rsidP="00B02DEB">
      <w:pPr>
        <w:numPr>
          <w:ilvl w:val="0"/>
          <w:numId w:val="4"/>
        </w:numPr>
        <w:ind w:left="360"/>
        <w:jc w:val="both"/>
        <w:rPr>
          <w:color w:val="FF0000"/>
          <w:lang w:val="ky-KG"/>
        </w:rPr>
      </w:pPr>
      <w:r w:rsidRPr="009F17EE">
        <w:rPr>
          <w:lang w:val="ky-KG"/>
        </w:rPr>
        <w:t xml:space="preserve">Кыргыз Республикасынын </w:t>
      </w:r>
      <w:r w:rsidR="009F17EE" w:rsidRPr="009F17EE">
        <w:rPr>
          <w:lang w:val="ky-KG"/>
        </w:rPr>
        <w:t xml:space="preserve">Ош шаарындагы мамлекеттик салык башкарма кызматы </w:t>
      </w:r>
      <w:r w:rsidRPr="009F17EE">
        <w:rPr>
          <w:lang w:val="ky-KG"/>
        </w:rPr>
        <w:t>тарабынан</w:t>
      </w:r>
      <w:r w:rsidRPr="00534830">
        <w:rPr>
          <w:color w:val="FF0000"/>
          <w:lang w:val="ky-KG"/>
        </w:rPr>
        <w:t xml:space="preserve"> </w:t>
      </w:r>
      <w:r w:rsidRPr="009C3567">
        <w:rPr>
          <w:lang w:val="ky-KG"/>
        </w:rPr>
        <w:t>(</w:t>
      </w:r>
      <w:r w:rsidR="009C3567" w:rsidRPr="009C3567">
        <w:rPr>
          <w:lang w:val="ky-KG"/>
        </w:rPr>
        <w:t>25</w:t>
      </w:r>
      <w:r w:rsidRPr="009C3567">
        <w:rPr>
          <w:lang w:val="ky-KG"/>
        </w:rPr>
        <w:t>.08.201</w:t>
      </w:r>
      <w:r w:rsidR="009C3567" w:rsidRPr="009C3567">
        <w:rPr>
          <w:lang w:val="ky-KG"/>
        </w:rPr>
        <w:t>5</w:t>
      </w:r>
      <w:r w:rsidRPr="009C3567">
        <w:rPr>
          <w:lang w:val="ky-KG"/>
        </w:rPr>
        <w:t xml:space="preserve">-жылдын № </w:t>
      </w:r>
      <w:r w:rsidR="009C3567" w:rsidRPr="009C3567">
        <w:rPr>
          <w:lang w:val="ky-KG"/>
        </w:rPr>
        <w:t>3495/032</w:t>
      </w:r>
      <w:r w:rsidRPr="009C3567">
        <w:rPr>
          <w:lang w:val="ky-KG"/>
        </w:rPr>
        <w:t xml:space="preserve"> буйругу) – тарифтердин прейскурантын түзүү жана туура колдонуу боюнча текшерүү жүргүзгөн.</w:t>
      </w:r>
    </w:p>
    <w:p w:rsidR="00B02DEB" w:rsidRPr="009C3567" w:rsidRDefault="00B02DEB" w:rsidP="00B02DEB">
      <w:pPr>
        <w:numPr>
          <w:ilvl w:val="0"/>
          <w:numId w:val="4"/>
        </w:numPr>
        <w:ind w:left="360"/>
        <w:jc w:val="both"/>
        <w:rPr>
          <w:lang w:val="ky-KG"/>
        </w:rPr>
      </w:pPr>
      <w:r w:rsidRPr="009C3567">
        <w:rPr>
          <w:lang w:val="ky-KG"/>
        </w:rPr>
        <w:t>Социалдык фонддун Ош шаардык башкармасы тарабынан ( 0</w:t>
      </w:r>
      <w:r w:rsidR="009C3567" w:rsidRPr="009C3567">
        <w:rPr>
          <w:lang w:val="ky-KG"/>
        </w:rPr>
        <w:t>3</w:t>
      </w:r>
      <w:r w:rsidRPr="009C3567">
        <w:rPr>
          <w:lang w:val="ky-KG"/>
        </w:rPr>
        <w:t>.11.201</w:t>
      </w:r>
      <w:r w:rsidR="009C3567" w:rsidRPr="009C3567">
        <w:rPr>
          <w:lang w:val="ky-KG"/>
        </w:rPr>
        <w:t>5</w:t>
      </w:r>
      <w:r w:rsidRPr="009C3567">
        <w:rPr>
          <w:lang w:val="ky-KG"/>
        </w:rPr>
        <w:t xml:space="preserve">-жылдын № </w:t>
      </w:r>
      <w:r w:rsidR="009C3567" w:rsidRPr="009C3567">
        <w:rPr>
          <w:lang w:val="ky-KG"/>
        </w:rPr>
        <w:t>17</w:t>
      </w:r>
      <w:r w:rsidRPr="009C3567">
        <w:rPr>
          <w:lang w:val="ky-KG"/>
        </w:rPr>
        <w:t>4 буйругу менен) – камсыздандыруу төлөмдөрүн эсептөө жана төлөө маселелери боюнча текшерүү жүргүзүлгөн.</w:t>
      </w:r>
    </w:p>
    <w:p w:rsidR="00B02DEB" w:rsidRPr="009C3567" w:rsidRDefault="00B02DEB" w:rsidP="00B02DEB">
      <w:pPr>
        <w:shd w:val="clear" w:color="auto" w:fill="FFFFFF"/>
        <w:tabs>
          <w:tab w:val="left" w:pos="9781"/>
        </w:tabs>
        <w:ind w:firstLine="466"/>
        <w:jc w:val="both"/>
        <w:rPr>
          <w:spacing w:val="-1"/>
          <w:lang w:val="ky-KG"/>
        </w:rPr>
      </w:pPr>
      <w:r w:rsidRPr="009C3567">
        <w:rPr>
          <w:lang w:val="ky-KG"/>
        </w:rPr>
        <w:lastRenderedPageBreak/>
        <w:t xml:space="preserve">Жогоруда көрсөтүлгөн текшерүүлөрдө тартип бузуулар аныкталган эмес жана </w:t>
      </w:r>
      <w:r w:rsidRPr="009C3567">
        <w:rPr>
          <w:spacing w:val="-1"/>
          <w:lang w:val="ky-KG"/>
        </w:rPr>
        <w:t>байкалган кээ бир кемчилдиктер, так эместиктер жана эскертүүлөр өз учурунда жоюлган.</w:t>
      </w:r>
    </w:p>
    <w:p w:rsidR="00B02DEB" w:rsidRPr="009C3567" w:rsidRDefault="00B02DEB" w:rsidP="00B02DEB">
      <w:pPr>
        <w:shd w:val="clear" w:color="auto" w:fill="FFFFFF"/>
        <w:tabs>
          <w:tab w:val="left" w:pos="9781"/>
        </w:tabs>
        <w:ind w:firstLine="475"/>
        <w:jc w:val="both"/>
        <w:rPr>
          <w:b/>
          <w:bCs/>
          <w:spacing w:val="-5"/>
          <w:lang w:val="ky-KG"/>
        </w:rPr>
      </w:pPr>
    </w:p>
    <w:p w:rsidR="00B02DEB" w:rsidRPr="00F52393" w:rsidRDefault="00B02DEB" w:rsidP="00B02DEB">
      <w:pPr>
        <w:shd w:val="clear" w:color="auto" w:fill="FFFFFF"/>
        <w:tabs>
          <w:tab w:val="left" w:pos="9781"/>
        </w:tabs>
        <w:jc w:val="center"/>
        <w:rPr>
          <w:b/>
          <w:bCs/>
          <w:spacing w:val="-5"/>
          <w:lang w:val="ky-KG"/>
        </w:rPr>
      </w:pPr>
      <w:r w:rsidRPr="00F52393">
        <w:rPr>
          <w:b/>
          <w:bCs/>
          <w:spacing w:val="-5"/>
          <w:lang w:val="ky-KG"/>
        </w:rPr>
        <w:t>3. Каржы-экономикалык ишмердүүлүгүнүн абалы</w:t>
      </w:r>
    </w:p>
    <w:p w:rsidR="00B02DEB" w:rsidRDefault="00B02DEB" w:rsidP="00B02DEB">
      <w:pPr>
        <w:shd w:val="clear" w:color="auto" w:fill="FFFFFF"/>
        <w:tabs>
          <w:tab w:val="left" w:pos="9781"/>
        </w:tabs>
        <w:ind w:firstLine="470"/>
        <w:jc w:val="both"/>
        <w:rPr>
          <w:spacing w:val="-6"/>
          <w:lang w:val="ky-KG"/>
        </w:rPr>
      </w:pPr>
      <w:r w:rsidRPr="00F52393">
        <w:rPr>
          <w:spacing w:val="-7"/>
          <w:lang w:val="ky-KG"/>
        </w:rPr>
        <w:t>201</w:t>
      </w:r>
      <w:r w:rsidR="009D7457">
        <w:rPr>
          <w:spacing w:val="-7"/>
          <w:lang w:val="ky-KG"/>
        </w:rPr>
        <w:t>5</w:t>
      </w:r>
      <w:r w:rsidRPr="00F52393">
        <w:rPr>
          <w:spacing w:val="-7"/>
          <w:lang w:val="ky-KG"/>
        </w:rPr>
        <w:t xml:space="preserve">-календардык жылдагы бухгалтериянын жылдык отчетунун жыйынтыгы </w:t>
      </w:r>
      <w:r w:rsidRPr="00F52393">
        <w:rPr>
          <w:spacing w:val="-6"/>
          <w:lang w:val="ky-KG"/>
        </w:rPr>
        <w:t>боюнча ОшМУнун балансында төмөнкү каражаттар бар:</w:t>
      </w:r>
    </w:p>
    <w:p w:rsidR="00B02DEB" w:rsidRPr="00F52393" w:rsidRDefault="00B02DEB" w:rsidP="00B02DEB">
      <w:pPr>
        <w:shd w:val="clear" w:color="auto" w:fill="FFFFFF"/>
        <w:tabs>
          <w:tab w:val="left" w:pos="9781"/>
        </w:tabs>
        <w:ind w:firstLine="470"/>
        <w:jc w:val="both"/>
        <w:rPr>
          <w:spacing w:val="-6"/>
          <w:lang w:val="ky-KG"/>
        </w:rPr>
      </w:pPr>
    </w:p>
    <w:p w:rsidR="00B02DEB" w:rsidRDefault="00B02DEB" w:rsidP="00B02DEB">
      <w:pPr>
        <w:shd w:val="clear" w:color="auto" w:fill="FFFFFF"/>
        <w:tabs>
          <w:tab w:val="left" w:pos="0"/>
          <w:tab w:val="left" w:pos="3547"/>
        </w:tabs>
        <w:jc w:val="center"/>
        <w:rPr>
          <w:b/>
          <w:spacing w:val="-6"/>
          <w:lang w:val="ky-KG"/>
        </w:rPr>
      </w:pPr>
      <w:r w:rsidRPr="00F52393">
        <w:rPr>
          <w:b/>
          <w:spacing w:val="-6"/>
        </w:rPr>
        <w:t>Негизги каражаттар (миң сом)</w:t>
      </w:r>
    </w:p>
    <w:p w:rsidR="00B02DEB" w:rsidRPr="004E2D8E" w:rsidRDefault="00B02DEB" w:rsidP="00B02DEB">
      <w:pPr>
        <w:shd w:val="clear" w:color="auto" w:fill="FFFFFF"/>
        <w:tabs>
          <w:tab w:val="left" w:pos="0"/>
          <w:tab w:val="left" w:pos="3547"/>
        </w:tabs>
        <w:jc w:val="right"/>
        <w:rPr>
          <w:b/>
          <w:color w:val="FF0000"/>
          <w:spacing w:val="-6"/>
          <w:lang w:val="ky-KG"/>
        </w:rPr>
      </w:pPr>
      <w:r w:rsidRPr="004E2D8E">
        <w:rPr>
          <w:b/>
          <w:color w:val="FF0000"/>
          <w:spacing w:val="-6"/>
          <w:lang w:val="ky-KG"/>
        </w:rPr>
        <w:t xml:space="preserve">  </w:t>
      </w:r>
    </w:p>
    <w:p w:rsidR="00B02DEB" w:rsidRPr="00594443" w:rsidRDefault="00B02DEB" w:rsidP="00B02DEB">
      <w:pPr>
        <w:shd w:val="clear" w:color="auto" w:fill="FFFFFF"/>
        <w:tabs>
          <w:tab w:val="left" w:pos="0"/>
          <w:tab w:val="left" w:pos="3547"/>
        </w:tabs>
        <w:jc w:val="center"/>
        <w:rPr>
          <w:spacing w:val="-6"/>
        </w:rPr>
      </w:pPr>
      <w:r w:rsidRPr="004E2D8E">
        <w:rPr>
          <w:b/>
          <w:color w:val="FF0000"/>
          <w:spacing w:val="-6"/>
          <w:lang w:val="ky-KG"/>
        </w:rPr>
        <w:t xml:space="preserve">                                                                                                                     </w:t>
      </w:r>
      <w:r w:rsidRPr="00594443">
        <w:rPr>
          <w:b/>
          <w:spacing w:val="-6"/>
        </w:rPr>
        <w:t>Таблица №7</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567"/>
        <w:gridCol w:w="1533"/>
        <w:gridCol w:w="1430"/>
      </w:tblGrid>
      <w:tr w:rsidR="00B02DEB" w:rsidRPr="002E068D" w:rsidTr="00F76EC0">
        <w:trPr>
          <w:trHeight w:val="306"/>
        </w:trPr>
        <w:tc>
          <w:tcPr>
            <w:tcW w:w="615" w:type="dxa"/>
          </w:tcPr>
          <w:p w:rsidR="00B02DEB" w:rsidRPr="00F52393" w:rsidRDefault="00B02DEB" w:rsidP="00F76EC0">
            <w:pPr>
              <w:tabs>
                <w:tab w:val="left" w:pos="3547"/>
                <w:tab w:val="left" w:pos="9781"/>
              </w:tabs>
              <w:spacing w:before="5"/>
              <w:jc w:val="both"/>
            </w:pPr>
          </w:p>
        </w:tc>
        <w:tc>
          <w:tcPr>
            <w:tcW w:w="4567" w:type="dxa"/>
          </w:tcPr>
          <w:p w:rsidR="00B02DEB" w:rsidRPr="002E068D" w:rsidRDefault="00B02DEB" w:rsidP="00F76EC0">
            <w:pPr>
              <w:tabs>
                <w:tab w:val="left" w:pos="3547"/>
                <w:tab w:val="left" w:pos="9781"/>
              </w:tabs>
              <w:spacing w:before="5"/>
              <w:jc w:val="both"/>
              <w:rPr>
                <w:b/>
              </w:rPr>
            </w:pPr>
            <w:r w:rsidRPr="002E068D">
              <w:rPr>
                <w:b/>
                <w:spacing w:val="-6"/>
              </w:rPr>
              <w:t>Негизги каражаттар-бардыгы</w:t>
            </w:r>
          </w:p>
        </w:tc>
        <w:tc>
          <w:tcPr>
            <w:tcW w:w="1533" w:type="dxa"/>
          </w:tcPr>
          <w:p w:rsidR="00B02DEB" w:rsidRPr="002E068D" w:rsidRDefault="00594443" w:rsidP="00F76EC0">
            <w:pPr>
              <w:tabs>
                <w:tab w:val="left" w:pos="3547"/>
                <w:tab w:val="left" w:pos="9781"/>
              </w:tabs>
              <w:spacing w:before="5"/>
              <w:jc w:val="center"/>
              <w:rPr>
                <w:b/>
                <w:spacing w:val="-8"/>
              </w:rPr>
            </w:pPr>
            <w:r w:rsidRPr="002E068D">
              <w:rPr>
                <w:b/>
                <w:spacing w:val="-8"/>
              </w:rPr>
              <w:t>734313,7</w:t>
            </w:r>
          </w:p>
        </w:tc>
        <w:tc>
          <w:tcPr>
            <w:tcW w:w="1430" w:type="dxa"/>
          </w:tcPr>
          <w:p w:rsidR="00B02DEB" w:rsidRPr="002E068D" w:rsidRDefault="00B02DEB" w:rsidP="00F76EC0">
            <w:pPr>
              <w:tabs>
                <w:tab w:val="left" w:pos="3547"/>
                <w:tab w:val="left" w:pos="9781"/>
              </w:tabs>
              <w:spacing w:before="5"/>
              <w:jc w:val="center"/>
              <w:rPr>
                <w:b/>
                <w:spacing w:val="-8"/>
              </w:rPr>
            </w:pPr>
            <w:r w:rsidRPr="002E068D">
              <w:rPr>
                <w:b/>
                <w:spacing w:val="-8"/>
              </w:rPr>
              <w:t>100,0 %</w:t>
            </w:r>
          </w:p>
        </w:tc>
      </w:tr>
      <w:tr w:rsidR="00B02DEB" w:rsidRPr="002E068D" w:rsidTr="00F76EC0">
        <w:trPr>
          <w:trHeight w:val="306"/>
        </w:trPr>
        <w:tc>
          <w:tcPr>
            <w:tcW w:w="615" w:type="dxa"/>
          </w:tcPr>
          <w:p w:rsidR="00B02DEB" w:rsidRPr="00F52393" w:rsidRDefault="00B02DEB" w:rsidP="00F76EC0">
            <w:pPr>
              <w:tabs>
                <w:tab w:val="left" w:pos="3547"/>
                <w:tab w:val="left" w:pos="9781"/>
              </w:tabs>
              <w:spacing w:before="5"/>
              <w:jc w:val="center"/>
            </w:pPr>
            <w:r w:rsidRPr="00F52393">
              <w:t>1.</w:t>
            </w:r>
          </w:p>
        </w:tc>
        <w:tc>
          <w:tcPr>
            <w:tcW w:w="4567" w:type="dxa"/>
          </w:tcPr>
          <w:p w:rsidR="00B02DEB" w:rsidRPr="002E068D" w:rsidRDefault="00B02DEB" w:rsidP="00F76EC0">
            <w:pPr>
              <w:tabs>
                <w:tab w:val="left" w:pos="3547"/>
                <w:tab w:val="left" w:pos="9781"/>
              </w:tabs>
              <w:spacing w:before="5"/>
              <w:jc w:val="both"/>
            </w:pPr>
            <w:r w:rsidRPr="002E068D">
              <w:rPr>
                <w:spacing w:val="-7"/>
              </w:rPr>
              <w:t xml:space="preserve">Имараттар   </w:t>
            </w:r>
          </w:p>
        </w:tc>
        <w:tc>
          <w:tcPr>
            <w:tcW w:w="1533" w:type="dxa"/>
          </w:tcPr>
          <w:p w:rsidR="00B02DEB" w:rsidRPr="002E068D" w:rsidRDefault="00594443" w:rsidP="00F76EC0">
            <w:pPr>
              <w:tabs>
                <w:tab w:val="left" w:pos="3547"/>
                <w:tab w:val="left" w:pos="9781"/>
              </w:tabs>
              <w:spacing w:before="5"/>
              <w:jc w:val="center"/>
              <w:rPr>
                <w:spacing w:val="-6"/>
              </w:rPr>
            </w:pPr>
            <w:r w:rsidRPr="002E068D">
              <w:rPr>
                <w:spacing w:val="-6"/>
              </w:rPr>
              <w:t>480319,9</w:t>
            </w:r>
          </w:p>
        </w:tc>
        <w:tc>
          <w:tcPr>
            <w:tcW w:w="1430" w:type="dxa"/>
          </w:tcPr>
          <w:p w:rsidR="00B02DEB" w:rsidRPr="002E068D" w:rsidRDefault="00594443" w:rsidP="00594443">
            <w:pPr>
              <w:tabs>
                <w:tab w:val="left" w:pos="3547"/>
                <w:tab w:val="left" w:pos="9781"/>
              </w:tabs>
              <w:spacing w:before="5"/>
              <w:jc w:val="center"/>
              <w:rPr>
                <w:spacing w:val="-6"/>
              </w:rPr>
            </w:pPr>
            <w:r w:rsidRPr="002E068D">
              <w:rPr>
                <w:spacing w:val="-6"/>
              </w:rPr>
              <w:t>65,41</w:t>
            </w:r>
          </w:p>
        </w:tc>
      </w:tr>
      <w:tr w:rsidR="00B02DEB" w:rsidRPr="002E068D" w:rsidTr="00F76EC0">
        <w:trPr>
          <w:trHeight w:val="306"/>
        </w:trPr>
        <w:tc>
          <w:tcPr>
            <w:tcW w:w="615" w:type="dxa"/>
          </w:tcPr>
          <w:p w:rsidR="00B02DEB" w:rsidRPr="00F52393" w:rsidRDefault="00B02DEB" w:rsidP="00F76EC0">
            <w:pPr>
              <w:tabs>
                <w:tab w:val="left" w:pos="3547"/>
                <w:tab w:val="left" w:pos="9781"/>
              </w:tabs>
              <w:spacing w:before="5"/>
              <w:jc w:val="center"/>
            </w:pPr>
            <w:r w:rsidRPr="00F52393">
              <w:t>2.</w:t>
            </w:r>
          </w:p>
        </w:tc>
        <w:tc>
          <w:tcPr>
            <w:tcW w:w="4567" w:type="dxa"/>
          </w:tcPr>
          <w:p w:rsidR="00B02DEB" w:rsidRPr="002E068D" w:rsidRDefault="00B02DEB" w:rsidP="00F76EC0">
            <w:pPr>
              <w:tabs>
                <w:tab w:val="left" w:pos="3547"/>
                <w:tab w:val="left" w:pos="9781"/>
              </w:tabs>
              <w:spacing w:before="5"/>
              <w:jc w:val="both"/>
            </w:pPr>
            <w:r w:rsidRPr="002E068D">
              <w:rPr>
                <w:spacing w:val="-6"/>
              </w:rPr>
              <w:t xml:space="preserve">Транспорт каражаттары                                                 </w:t>
            </w:r>
          </w:p>
        </w:tc>
        <w:tc>
          <w:tcPr>
            <w:tcW w:w="1533" w:type="dxa"/>
          </w:tcPr>
          <w:p w:rsidR="00B02DEB" w:rsidRPr="002E068D" w:rsidRDefault="00594443" w:rsidP="00F76EC0">
            <w:pPr>
              <w:tabs>
                <w:tab w:val="left" w:pos="3547"/>
                <w:tab w:val="left" w:pos="9781"/>
              </w:tabs>
              <w:spacing w:before="5"/>
              <w:jc w:val="center"/>
              <w:rPr>
                <w:spacing w:val="-6"/>
              </w:rPr>
            </w:pPr>
            <w:r w:rsidRPr="002E068D">
              <w:rPr>
                <w:spacing w:val="-6"/>
              </w:rPr>
              <w:t>1405,1</w:t>
            </w:r>
          </w:p>
        </w:tc>
        <w:tc>
          <w:tcPr>
            <w:tcW w:w="1430" w:type="dxa"/>
          </w:tcPr>
          <w:p w:rsidR="00B02DEB" w:rsidRPr="002E068D" w:rsidRDefault="00594443" w:rsidP="00594443">
            <w:pPr>
              <w:tabs>
                <w:tab w:val="left" w:pos="3547"/>
                <w:tab w:val="left" w:pos="9781"/>
              </w:tabs>
              <w:spacing w:before="5"/>
              <w:jc w:val="center"/>
              <w:rPr>
                <w:spacing w:val="-6"/>
              </w:rPr>
            </w:pPr>
            <w:r w:rsidRPr="002E068D">
              <w:rPr>
                <w:spacing w:val="-6"/>
              </w:rPr>
              <w:t>0,19</w:t>
            </w:r>
          </w:p>
        </w:tc>
      </w:tr>
      <w:tr w:rsidR="00B02DEB" w:rsidRPr="002E068D" w:rsidTr="00F76EC0">
        <w:trPr>
          <w:trHeight w:val="306"/>
        </w:trPr>
        <w:tc>
          <w:tcPr>
            <w:tcW w:w="615" w:type="dxa"/>
          </w:tcPr>
          <w:p w:rsidR="00B02DEB" w:rsidRPr="00F52393" w:rsidRDefault="00B02DEB" w:rsidP="00F76EC0">
            <w:pPr>
              <w:tabs>
                <w:tab w:val="left" w:pos="3547"/>
                <w:tab w:val="left" w:pos="9781"/>
              </w:tabs>
              <w:spacing w:before="5"/>
              <w:jc w:val="center"/>
            </w:pPr>
            <w:r w:rsidRPr="00F52393">
              <w:t>3.</w:t>
            </w:r>
          </w:p>
        </w:tc>
        <w:tc>
          <w:tcPr>
            <w:tcW w:w="4567" w:type="dxa"/>
          </w:tcPr>
          <w:p w:rsidR="00B02DEB" w:rsidRPr="002E068D" w:rsidRDefault="00B02DEB" w:rsidP="00F76EC0">
            <w:pPr>
              <w:tabs>
                <w:tab w:val="left" w:pos="3547"/>
                <w:tab w:val="left" w:pos="9781"/>
              </w:tabs>
              <w:spacing w:before="5"/>
              <w:jc w:val="both"/>
            </w:pPr>
            <w:proofErr w:type="gramStart"/>
            <w:r w:rsidRPr="002E068D">
              <w:rPr>
                <w:spacing w:val="-6"/>
              </w:rPr>
              <w:t>Башка</w:t>
            </w:r>
            <w:proofErr w:type="gramEnd"/>
            <w:r w:rsidRPr="002E068D">
              <w:rPr>
                <w:spacing w:val="-6"/>
              </w:rPr>
              <w:t xml:space="preserve"> инвентарь                                                              </w:t>
            </w:r>
          </w:p>
        </w:tc>
        <w:tc>
          <w:tcPr>
            <w:tcW w:w="1533" w:type="dxa"/>
          </w:tcPr>
          <w:p w:rsidR="00B02DEB" w:rsidRPr="002E068D" w:rsidRDefault="00594443" w:rsidP="00F76EC0">
            <w:pPr>
              <w:tabs>
                <w:tab w:val="left" w:pos="3547"/>
                <w:tab w:val="left" w:pos="9781"/>
              </w:tabs>
              <w:spacing w:before="5"/>
              <w:jc w:val="center"/>
              <w:rPr>
                <w:spacing w:val="-4"/>
              </w:rPr>
            </w:pPr>
            <w:r w:rsidRPr="002E068D">
              <w:rPr>
                <w:spacing w:val="-4"/>
              </w:rPr>
              <w:t>66586,2</w:t>
            </w:r>
          </w:p>
        </w:tc>
        <w:tc>
          <w:tcPr>
            <w:tcW w:w="1430" w:type="dxa"/>
          </w:tcPr>
          <w:p w:rsidR="00B02DEB" w:rsidRPr="002E068D" w:rsidRDefault="00594443" w:rsidP="00F76EC0">
            <w:pPr>
              <w:tabs>
                <w:tab w:val="left" w:pos="3547"/>
                <w:tab w:val="left" w:pos="9781"/>
              </w:tabs>
              <w:spacing w:before="5"/>
              <w:jc w:val="center"/>
              <w:rPr>
                <w:spacing w:val="-4"/>
              </w:rPr>
            </w:pPr>
            <w:r w:rsidRPr="002E068D">
              <w:rPr>
                <w:spacing w:val="-4"/>
              </w:rPr>
              <w:t>9,07</w:t>
            </w:r>
          </w:p>
        </w:tc>
      </w:tr>
      <w:tr w:rsidR="00B02DEB" w:rsidRPr="002E068D" w:rsidTr="00F76EC0">
        <w:trPr>
          <w:trHeight w:val="306"/>
        </w:trPr>
        <w:tc>
          <w:tcPr>
            <w:tcW w:w="615" w:type="dxa"/>
          </w:tcPr>
          <w:p w:rsidR="00B02DEB" w:rsidRPr="00F52393" w:rsidRDefault="00B02DEB" w:rsidP="00F76EC0">
            <w:pPr>
              <w:tabs>
                <w:tab w:val="left" w:pos="3547"/>
                <w:tab w:val="left" w:pos="9781"/>
              </w:tabs>
              <w:spacing w:before="5"/>
              <w:jc w:val="center"/>
            </w:pPr>
            <w:r w:rsidRPr="00F52393">
              <w:t>4.</w:t>
            </w:r>
          </w:p>
        </w:tc>
        <w:tc>
          <w:tcPr>
            <w:tcW w:w="4567" w:type="dxa"/>
          </w:tcPr>
          <w:p w:rsidR="00B02DEB" w:rsidRPr="002E068D" w:rsidRDefault="00B02DEB" w:rsidP="00F76EC0">
            <w:pPr>
              <w:tabs>
                <w:tab w:val="left" w:pos="3547"/>
                <w:tab w:val="left" w:pos="9781"/>
              </w:tabs>
              <w:spacing w:before="5"/>
              <w:jc w:val="both"/>
            </w:pPr>
            <w:r w:rsidRPr="002E068D">
              <w:rPr>
                <w:spacing w:val="-6"/>
              </w:rPr>
              <w:t xml:space="preserve">Компьютердик техника                                                   </w:t>
            </w:r>
          </w:p>
        </w:tc>
        <w:tc>
          <w:tcPr>
            <w:tcW w:w="1533" w:type="dxa"/>
          </w:tcPr>
          <w:p w:rsidR="00B02DEB" w:rsidRPr="002E068D" w:rsidRDefault="00594443" w:rsidP="00F76EC0">
            <w:pPr>
              <w:tabs>
                <w:tab w:val="left" w:pos="3547"/>
                <w:tab w:val="left" w:pos="9781"/>
              </w:tabs>
              <w:spacing w:before="5"/>
              <w:jc w:val="center"/>
              <w:rPr>
                <w:spacing w:val="-6"/>
              </w:rPr>
            </w:pPr>
            <w:r w:rsidRPr="002E068D">
              <w:rPr>
                <w:spacing w:val="-6"/>
              </w:rPr>
              <w:t>78151,5</w:t>
            </w:r>
          </w:p>
        </w:tc>
        <w:tc>
          <w:tcPr>
            <w:tcW w:w="1430" w:type="dxa"/>
          </w:tcPr>
          <w:p w:rsidR="00B02DEB" w:rsidRPr="002E068D" w:rsidRDefault="00594443" w:rsidP="00F76EC0">
            <w:pPr>
              <w:tabs>
                <w:tab w:val="left" w:pos="3547"/>
                <w:tab w:val="left" w:pos="9781"/>
              </w:tabs>
              <w:spacing w:before="5"/>
              <w:jc w:val="center"/>
              <w:rPr>
                <w:spacing w:val="-6"/>
              </w:rPr>
            </w:pPr>
            <w:r w:rsidRPr="002E068D">
              <w:rPr>
                <w:spacing w:val="-6"/>
              </w:rPr>
              <w:t>10,64</w:t>
            </w:r>
          </w:p>
        </w:tc>
      </w:tr>
      <w:tr w:rsidR="00B02DEB" w:rsidRPr="002E068D" w:rsidTr="00F76EC0">
        <w:trPr>
          <w:trHeight w:val="291"/>
        </w:trPr>
        <w:tc>
          <w:tcPr>
            <w:tcW w:w="615" w:type="dxa"/>
          </w:tcPr>
          <w:p w:rsidR="00B02DEB" w:rsidRPr="00F52393" w:rsidRDefault="00B02DEB" w:rsidP="00F76EC0">
            <w:pPr>
              <w:tabs>
                <w:tab w:val="left" w:pos="3547"/>
                <w:tab w:val="left" w:pos="9781"/>
              </w:tabs>
              <w:spacing w:before="5"/>
              <w:jc w:val="center"/>
            </w:pPr>
            <w:r w:rsidRPr="00F52393">
              <w:t>5.</w:t>
            </w:r>
          </w:p>
        </w:tc>
        <w:tc>
          <w:tcPr>
            <w:tcW w:w="4567" w:type="dxa"/>
          </w:tcPr>
          <w:p w:rsidR="00B02DEB" w:rsidRPr="002E068D" w:rsidRDefault="00B02DEB" w:rsidP="00F76EC0">
            <w:pPr>
              <w:tabs>
                <w:tab w:val="left" w:pos="3547"/>
                <w:tab w:val="left" w:pos="9781"/>
              </w:tabs>
              <w:spacing w:before="5"/>
            </w:pPr>
            <w:r w:rsidRPr="002E068D">
              <w:rPr>
                <w:spacing w:val="-7"/>
              </w:rPr>
              <w:t>Оку</w:t>
            </w:r>
            <w:proofErr w:type="gramStart"/>
            <w:r w:rsidRPr="002E068D">
              <w:rPr>
                <w:spacing w:val="-7"/>
              </w:rPr>
              <w:t>у-</w:t>
            </w:r>
            <w:proofErr w:type="gramEnd"/>
            <w:r w:rsidRPr="002E068D">
              <w:rPr>
                <w:spacing w:val="-7"/>
              </w:rPr>
              <w:t xml:space="preserve">өндүрүштүк жабдыктары                                    </w:t>
            </w:r>
          </w:p>
        </w:tc>
        <w:tc>
          <w:tcPr>
            <w:tcW w:w="1533" w:type="dxa"/>
          </w:tcPr>
          <w:p w:rsidR="00B02DEB" w:rsidRPr="002E068D" w:rsidRDefault="00594443" w:rsidP="00F76EC0">
            <w:pPr>
              <w:tabs>
                <w:tab w:val="left" w:pos="3547"/>
                <w:tab w:val="left" w:pos="9781"/>
              </w:tabs>
              <w:spacing w:before="5"/>
              <w:jc w:val="center"/>
              <w:rPr>
                <w:spacing w:val="-7"/>
              </w:rPr>
            </w:pPr>
            <w:r w:rsidRPr="002E068D">
              <w:rPr>
                <w:spacing w:val="-7"/>
              </w:rPr>
              <w:t>56306,1</w:t>
            </w:r>
          </w:p>
        </w:tc>
        <w:tc>
          <w:tcPr>
            <w:tcW w:w="1430" w:type="dxa"/>
          </w:tcPr>
          <w:p w:rsidR="00B02DEB" w:rsidRPr="002E068D" w:rsidRDefault="00594443" w:rsidP="00F76EC0">
            <w:pPr>
              <w:tabs>
                <w:tab w:val="left" w:pos="3547"/>
                <w:tab w:val="left" w:pos="9781"/>
              </w:tabs>
              <w:spacing w:before="5"/>
              <w:jc w:val="center"/>
              <w:rPr>
                <w:spacing w:val="-7"/>
              </w:rPr>
            </w:pPr>
            <w:r w:rsidRPr="002E068D">
              <w:rPr>
                <w:spacing w:val="-7"/>
              </w:rPr>
              <w:t>7,67</w:t>
            </w:r>
          </w:p>
        </w:tc>
      </w:tr>
      <w:tr w:rsidR="00B02DEB" w:rsidRPr="002E068D" w:rsidTr="00F76EC0">
        <w:trPr>
          <w:trHeight w:val="321"/>
        </w:trPr>
        <w:tc>
          <w:tcPr>
            <w:tcW w:w="615" w:type="dxa"/>
          </w:tcPr>
          <w:p w:rsidR="00B02DEB" w:rsidRPr="00F52393" w:rsidRDefault="00B02DEB" w:rsidP="00F76EC0">
            <w:pPr>
              <w:tabs>
                <w:tab w:val="left" w:pos="3547"/>
                <w:tab w:val="left" w:pos="9781"/>
              </w:tabs>
              <w:spacing w:before="5"/>
              <w:jc w:val="center"/>
            </w:pPr>
            <w:r w:rsidRPr="00F52393">
              <w:t>6.</w:t>
            </w:r>
          </w:p>
        </w:tc>
        <w:tc>
          <w:tcPr>
            <w:tcW w:w="4567" w:type="dxa"/>
          </w:tcPr>
          <w:p w:rsidR="00B02DEB" w:rsidRPr="002E068D" w:rsidRDefault="00B02DEB" w:rsidP="00F76EC0">
            <w:pPr>
              <w:tabs>
                <w:tab w:val="left" w:pos="3547"/>
                <w:tab w:val="left" w:pos="9781"/>
              </w:tabs>
              <w:spacing w:before="5"/>
              <w:jc w:val="both"/>
            </w:pPr>
            <w:r w:rsidRPr="002E068D">
              <w:rPr>
                <w:spacing w:val="-7"/>
              </w:rPr>
              <w:t xml:space="preserve">Китепкана фонду                                                                </w:t>
            </w:r>
          </w:p>
        </w:tc>
        <w:tc>
          <w:tcPr>
            <w:tcW w:w="1533" w:type="dxa"/>
          </w:tcPr>
          <w:p w:rsidR="00B02DEB" w:rsidRPr="002E068D" w:rsidRDefault="00594443" w:rsidP="00F76EC0">
            <w:pPr>
              <w:keepNext/>
              <w:tabs>
                <w:tab w:val="left" w:pos="3547"/>
                <w:tab w:val="left" w:pos="9781"/>
              </w:tabs>
              <w:spacing w:before="5"/>
              <w:jc w:val="center"/>
              <w:rPr>
                <w:spacing w:val="-6"/>
              </w:rPr>
            </w:pPr>
            <w:r w:rsidRPr="002E068D">
              <w:rPr>
                <w:spacing w:val="-6"/>
              </w:rPr>
              <w:t>51544,9</w:t>
            </w:r>
          </w:p>
        </w:tc>
        <w:tc>
          <w:tcPr>
            <w:tcW w:w="1430" w:type="dxa"/>
          </w:tcPr>
          <w:p w:rsidR="00B02DEB" w:rsidRPr="002E068D" w:rsidRDefault="00594443" w:rsidP="00F76EC0">
            <w:pPr>
              <w:keepNext/>
              <w:tabs>
                <w:tab w:val="left" w:pos="3547"/>
                <w:tab w:val="left" w:pos="9781"/>
              </w:tabs>
              <w:spacing w:before="5"/>
              <w:jc w:val="center"/>
              <w:rPr>
                <w:spacing w:val="-6"/>
              </w:rPr>
            </w:pPr>
            <w:r w:rsidRPr="002E068D">
              <w:rPr>
                <w:spacing w:val="-6"/>
              </w:rPr>
              <w:t>7,02</w:t>
            </w:r>
          </w:p>
        </w:tc>
      </w:tr>
    </w:tbl>
    <w:p w:rsidR="00B02DEB" w:rsidRPr="00F52393" w:rsidRDefault="00B02DEB" w:rsidP="00B02DEB">
      <w:pPr>
        <w:rPr>
          <w:lang w:val="ky-KG"/>
        </w:rPr>
      </w:pPr>
    </w:p>
    <w:p w:rsidR="00B02DEB" w:rsidRDefault="00B02DEB" w:rsidP="00B02DEB">
      <w:pPr>
        <w:pStyle w:val="a4"/>
        <w:jc w:val="right"/>
        <w:rPr>
          <w:sz w:val="24"/>
          <w:szCs w:val="24"/>
          <w:lang w:val="ky-KG"/>
        </w:rPr>
      </w:pPr>
      <w:r w:rsidRPr="00F52393">
        <w:rPr>
          <w:sz w:val="24"/>
          <w:szCs w:val="24"/>
        </w:rPr>
        <w:t xml:space="preserve">                                                                                           </w:t>
      </w:r>
    </w:p>
    <w:p w:rsidR="00B02DEB" w:rsidRDefault="00B02DEB" w:rsidP="00B02DEB">
      <w:pPr>
        <w:pStyle w:val="a4"/>
        <w:jc w:val="right"/>
        <w:rPr>
          <w:sz w:val="24"/>
          <w:szCs w:val="24"/>
          <w:lang w:val="ky-KG"/>
        </w:rPr>
      </w:pPr>
    </w:p>
    <w:p w:rsidR="00B02DEB" w:rsidRPr="00F52393" w:rsidRDefault="00B02DEB" w:rsidP="00B02DEB">
      <w:pPr>
        <w:pStyle w:val="a4"/>
        <w:jc w:val="right"/>
        <w:rPr>
          <w:sz w:val="24"/>
          <w:szCs w:val="24"/>
        </w:rPr>
      </w:pPr>
      <w:r w:rsidRPr="00F52393">
        <w:rPr>
          <w:sz w:val="24"/>
          <w:szCs w:val="24"/>
        </w:rPr>
        <w:t xml:space="preserve">  </w:t>
      </w:r>
    </w:p>
    <w:p w:rsidR="00B02DEB" w:rsidRDefault="00B02DEB" w:rsidP="00B02DEB">
      <w:pPr>
        <w:shd w:val="clear" w:color="auto" w:fill="FFFFFF"/>
        <w:tabs>
          <w:tab w:val="left" w:pos="9781"/>
        </w:tabs>
        <w:spacing w:before="29"/>
        <w:ind w:right="-1"/>
        <w:jc w:val="center"/>
        <w:rPr>
          <w:b/>
          <w:lang w:val="ky-KG"/>
        </w:rPr>
      </w:pPr>
      <w:r w:rsidRPr="00F52393">
        <w:rPr>
          <w:b/>
        </w:rPr>
        <w:t>Негизги каражаттардын түзүлүшү</w:t>
      </w:r>
    </w:p>
    <w:p w:rsidR="00B02DEB" w:rsidRDefault="00B02DEB" w:rsidP="00B02DEB">
      <w:pPr>
        <w:shd w:val="clear" w:color="auto" w:fill="FFFFFF"/>
        <w:tabs>
          <w:tab w:val="left" w:pos="9781"/>
        </w:tabs>
        <w:spacing w:before="29"/>
        <w:ind w:right="-1"/>
        <w:jc w:val="center"/>
        <w:rPr>
          <w:b/>
          <w:lang w:val="ky-KG"/>
        </w:rPr>
      </w:pPr>
    </w:p>
    <w:p w:rsidR="003A49EB" w:rsidRPr="003A49EB" w:rsidRDefault="00B02DEB" w:rsidP="00B02DEB">
      <w:pPr>
        <w:shd w:val="clear" w:color="auto" w:fill="FFFFFF"/>
        <w:tabs>
          <w:tab w:val="left" w:pos="9781"/>
        </w:tabs>
        <w:spacing w:before="29"/>
        <w:ind w:right="-1"/>
        <w:jc w:val="right"/>
      </w:pPr>
      <w:r w:rsidRPr="003A49EB">
        <w:t xml:space="preserve">Диаграмма №2 </w:t>
      </w:r>
    </w:p>
    <w:p w:rsidR="00B02DEB" w:rsidRPr="00F246CF" w:rsidRDefault="00B02DEB" w:rsidP="00B02DEB">
      <w:pPr>
        <w:shd w:val="clear" w:color="auto" w:fill="FFFFFF"/>
        <w:tabs>
          <w:tab w:val="left" w:pos="9781"/>
        </w:tabs>
        <w:spacing w:before="29"/>
        <w:ind w:right="-1"/>
        <w:jc w:val="right"/>
        <w:rPr>
          <w:b/>
          <w:color w:val="FF0000"/>
        </w:rPr>
      </w:pPr>
      <w:r w:rsidRPr="00F246CF">
        <w:rPr>
          <w:color w:val="FF0000"/>
        </w:rPr>
        <w:t xml:space="preserve">  </w:t>
      </w:r>
    </w:p>
    <w:p w:rsidR="00B02DEB" w:rsidRPr="00F52393" w:rsidRDefault="00B02DEB" w:rsidP="00B02DEB">
      <w:pPr>
        <w:shd w:val="clear" w:color="auto" w:fill="FFFFFF"/>
        <w:tabs>
          <w:tab w:val="left" w:pos="9781"/>
        </w:tabs>
        <w:spacing w:before="34"/>
        <w:jc w:val="both"/>
      </w:pPr>
      <w:r>
        <w:rPr>
          <w:noProof/>
        </w:rPr>
        <w:drawing>
          <wp:inline distT="0" distB="0" distL="0" distR="0">
            <wp:extent cx="5566410" cy="3175254"/>
            <wp:effectExtent l="19050" t="0" r="15240" b="6096"/>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2DEB" w:rsidRPr="00F52393" w:rsidRDefault="00B02DEB" w:rsidP="00B02DEB">
      <w:pPr>
        <w:shd w:val="clear" w:color="auto" w:fill="FFFFFF"/>
        <w:tabs>
          <w:tab w:val="left" w:pos="9781"/>
        </w:tabs>
        <w:spacing w:before="34"/>
        <w:jc w:val="both"/>
      </w:pPr>
    </w:p>
    <w:p w:rsidR="00B02DEB" w:rsidRPr="00F52393" w:rsidRDefault="00B02DEB" w:rsidP="00B02DEB">
      <w:pPr>
        <w:shd w:val="clear" w:color="auto" w:fill="FFFFFF"/>
        <w:tabs>
          <w:tab w:val="left" w:pos="9781"/>
        </w:tabs>
        <w:spacing w:before="34"/>
        <w:jc w:val="both"/>
        <w:rPr>
          <w:bCs/>
          <w:spacing w:val="-2"/>
        </w:rPr>
      </w:pPr>
      <w:r w:rsidRPr="00AE39EA">
        <w:rPr>
          <w:bCs/>
          <w:spacing w:val="-2"/>
        </w:rPr>
        <w:t>201</w:t>
      </w:r>
      <w:r w:rsidR="00AE39EA" w:rsidRPr="00AE39EA">
        <w:rPr>
          <w:bCs/>
          <w:spacing w:val="-2"/>
        </w:rPr>
        <w:t>5</w:t>
      </w:r>
      <w:r w:rsidRPr="00AE39EA">
        <w:rPr>
          <w:bCs/>
          <w:spacing w:val="-2"/>
        </w:rPr>
        <w:t>-жылдын 1-январына карата университеттеги имараттардын балансынын 51755,5 миң сомун (1</w:t>
      </w:r>
      <w:r w:rsidR="00AE39EA" w:rsidRPr="00AE39EA">
        <w:rPr>
          <w:bCs/>
          <w:spacing w:val="-2"/>
        </w:rPr>
        <w:t>2,07</w:t>
      </w:r>
      <w:r w:rsidRPr="00AE39EA">
        <w:rPr>
          <w:bCs/>
          <w:spacing w:val="-2"/>
        </w:rPr>
        <w:t xml:space="preserve">%) бюджеттик эсептеги, </w:t>
      </w:r>
      <w:r w:rsidR="00AE39EA" w:rsidRPr="00AE39EA">
        <w:rPr>
          <w:bCs/>
          <w:spacing w:val="-2"/>
        </w:rPr>
        <w:t xml:space="preserve">428564,4 </w:t>
      </w:r>
      <w:r w:rsidRPr="00AE39EA">
        <w:rPr>
          <w:bCs/>
          <w:spacing w:val="-2"/>
        </w:rPr>
        <w:t xml:space="preserve"> миң  сомун (8</w:t>
      </w:r>
      <w:r w:rsidR="00AE39EA" w:rsidRPr="00AE39EA">
        <w:rPr>
          <w:bCs/>
          <w:spacing w:val="-2"/>
        </w:rPr>
        <w:t>7</w:t>
      </w:r>
      <w:r w:rsidRPr="00AE39EA">
        <w:rPr>
          <w:bCs/>
          <w:spacing w:val="-2"/>
        </w:rPr>
        <w:t>,93%) атайын каражаттардын эсебиндеги имараттар түзөт</w:t>
      </w:r>
      <w:r w:rsidRPr="00F52393">
        <w:rPr>
          <w:bCs/>
          <w:spacing w:val="-2"/>
        </w:rPr>
        <w:t xml:space="preserve">. </w:t>
      </w:r>
    </w:p>
    <w:p w:rsidR="00B02DEB" w:rsidRDefault="00B02DEB" w:rsidP="00B02DEB">
      <w:pPr>
        <w:ind w:left="7788"/>
        <w:jc w:val="both"/>
        <w:rPr>
          <w:b/>
          <w:lang w:val="ky-KG"/>
        </w:rPr>
      </w:pPr>
    </w:p>
    <w:p w:rsidR="00B02DEB" w:rsidRDefault="00B02DEB" w:rsidP="00B02DEB">
      <w:pPr>
        <w:shd w:val="clear" w:color="auto" w:fill="FFFFFF"/>
        <w:tabs>
          <w:tab w:val="left" w:pos="9781"/>
        </w:tabs>
        <w:jc w:val="center"/>
        <w:rPr>
          <w:b/>
          <w:bCs/>
          <w:spacing w:val="-7"/>
          <w:lang w:val="ky-KG"/>
        </w:rPr>
      </w:pPr>
      <w:r w:rsidRPr="00F52393">
        <w:rPr>
          <w:b/>
          <w:bCs/>
          <w:spacing w:val="-7"/>
        </w:rPr>
        <w:t xml:space="preserve">Мамлекеттик бюджеттик эсептеги имараттар </w:t>
      </w:r>
    </w:p>
    <w:p w:rsidR="00B02DEB" w:rsidRPr="002F4EF8" w:rsidRDefault="00B02DEB" w:rsidP="00B02DEB">
      <w:pPr>
        <w:shd w:val="clear" w:color="auto" w:fill="FFFFFF"/>
        <w:tabs>
          <w:tab w:val="left" w:pos="9781"/>
        </w:tabs>
        <w:jc w:val="center"/>
        <w:rPr>
          <w:b/>
          <w:bCs/>
          <w:spacing w:val="-7"/>
          <w:lang w:val="ky-KG"/>
        </w:rPr>
      </w:pPr>
    </w:p>
    <w:p w:rsidR="00B02DEB" w:rsidRPr="00233A7A" w:rsidRDefault="00B02DEB" w:rsidP="00B02DEB">
      <w:pPr>
        <w:shd w:val="clear" w:color="auto" w:fill="FFFFFF"/>
        <w:tabs>
          <w:tab w:val="left" w:pos="9781"/>
        </w:tabs>
        <w:jc w:val="right"/>
        <w:rPr>
          <w:b/>
          <w:bCs/>
          <w:spacing w:val="-7"/>
        </w:rPr>
      </w:pPr>
      <w:r w:rsidRPr="00233A7A">
        <w:rPr>
          <w:b/>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646"/>
        <w:gridCol w:w="1826"/>
      </w:tblGrid>
      <w:tr w:rsidR="00B02DEB" w:rsidRPr="00F52393" w:rsidTr="00F76EC0">
        <w:trPr>
          <w:trHeight w:val="297"/>
        </w:trPr>
        <w:tc>
          <w:tcPr>
            <w:tcW w:w="990" w:type="dxa"/>
            <w:vAlign w:val="center"/>
          </w:tcPr>
          <w:p w:rsidR="00B02DEB" w:rsidRPr="00F52393" w:rsidRDefault="00B02DEB" w:rsidP="00F76EC0">
            <w:pPr>
              <w:shd w:val="clear" w:color="auto" w:fill="FFFFFF"/>
              <w:tabs>
                <w:tab w:val="left" w:pos="9781"/>
              </w:tabs>
              <w:jc w:val="center"/>
              <w:rPr>
                <w:b/>
              </w:rPr>
            </w:pPr>
            <w:r w:rsidRPr="00F52393">
              <w:rPr>
                <w:b/>
                <w:spacing w:val="-1"/>
              </w:rPr>
              <w:lastRenderedPageBreak/>
              <w:t>Счет</w:t>
            </w:r>
          </w:p>
        </w:tc>
        <w:tc>
          <w:tcPr>
            <w:tcW w:w="6646" w:type="dxa"/>
            <w:vAlign w:val="center"/>
          </w:tcPr>
          <w:p w:rsidR="00B02DEB" w:rsidRPr="00F52393" w:rsidRDefault="00B02DEB" w:rsidP="00F76EC0">
            <w:pPr>
              <w:shd w:val="clear" w:color="auto" w:fill="FFFFFF"/>
              <w:tabs>
                <w:tab w:val="left" w:pos="9781"/>
              </w:tabs>
              <w:jc w:val="center"/>
              <w:rPr>
                <w:b/>
              </w:rPr>
            </w:pPr>
            <w:r w:rsidRPr="00F52393">
              <w:rPr>
                <w:b/>
                <w:spacing w:val="3"/>
              </w:rPr>
              <w:t>Аталышы</w:t>
            </w:r>
          </w:p>
        </w:tc>
        <w:tc>
          <w:tcPr>
            <w:tcW w:w="1826" w:type="dxa"/>
            <w:vAlign w:val="center"/>
          </w:tcPr>
          <w:p w:rsidR="00B02DEB" w:rsidRPr="00F52393" w:rsidRDefault="00B02DEB" w:rsidP="00F76EC0">
            <w:pPr>
              <w:shd w:val="clear" w:color="auto" w:fill="FFFFFF"/>
              <w:tabs>
                <w:tab w:val="left" w:pos="9781"/>
              </w:tabs>
              <w:spacing w:line="216" w:lineRule="exact"/>
              <w:ind w:right="145"/>
              <w:jc w:val="center"/>
              <w:rPr>
                <w:b/>
              </w:rPr>
            </w:pPr>
            <w:r w:rsidRPr="00F52393">
              <w:rPr>
                <w:b/>
              </w:rPr>
              <w:t>Саны</w:t>
            </w:r>
          </w:p>
        </w:tc>
      </w:tr>
      <w:tr w:rsidR="00B02DEB" w:rsidRPr="00F52393" w:rsidTr="00F76EC0">
        <w:trPr>
          <w:trHeight w:val="297"/>
        </w:trPr>
        <w:tc>
          <w:tcPr>
            <w:tcW w:w="990" w:type="dxa"/>
            <w:vAlign w:val="center"/>
          </w:tcPr>
          <w:p w:rsidR="00B02DEB" w:rsidRPr="00F52393" w:rsidRDefault="00B02DEB" w:rsidP="00F76EC0">
            <w:pPr>
              <w:shd w:val="clear" w:color="auto" w:fill="FFFFFF"/>
              <w:tabs>
                <w:tab w:val="left" w:pos="9781"/>
              </w:tabs>
              <w:jc w:val="center"/>
            </w:pPr>
            <w:r w:rsidRPr="00F52393">
              <w:rPr>
                <w:spacing w:val="-1"/>
              </w:rPr>
              <w:t>010</w:t>
            </w:r>
            <w:r w:rsidRPr="00F52393">
              <w:rPr>
                <w:spacing w:val="-1"/>
                <w:lang w:val="ky-KG"/>
              </w:rPr>
              <w:t>/</w:t>
            </w:r>
            <w:r w:rsidRPr="00F52393">
              <w:rPr>
                <w:spacing w:val="-1"/>
              </w:rPr>
              <w:t>1</w:t>
            </w:r>
          </w:p>
        </w:tc>
        <w:tc>
          <w:tcPr>
            <w:tcW w:w="6646" w:type="dxa"/>
            <w:vAlign w:val="center"/>
          </w:tcPr>
          <w:p w:rsidR="00B02DEB" w:rsidRPr="00F52393" w:rsidRDefault="00B02DEB" w:rsidP="00F76EC0">
            <w:pPr>
              <w:shd w:val="clear" w:color="auto" w:fill="FFFFFF"/>
              <w:tabs>
                <w:tab w:val="left" w:pos="9781"/>
              </w:tabs>
              <w:jc w:val="both"/>
            </w:pPr>
            <w:r w:rsidRPr="00F52393">
              <w:rPr>
                <w:spacing w:val="1"/>
              </w:rPr>
              <w:t>Окуу корпустары (№1,2,3,4,5,7)</w:t>
            </w:r>
          </w:p>
        </w:tc>
        <w:tc>
          <w:tcPr>
            <w:tcW w:w="1826" w:type="dxa"/>
            <w:vAlign w:val="center"/>
          </w:tcPr>
          <w:p w:rsidR="00B02DEB" w:rsidRPr="00F52393" w:rsidRDefault="00B02DEB" w:rsidP="00F76EC0">
            <w:pPr>
              <w:shd w:val="clear" w:color="auto" w:fill="FFFFFF"/>
              <w:tabs>
                <w:tab w:val="left" w:pos="9781"/>
              </w:tabs>
              <w:jc w:val="center"/>
            </w:pPr>
            <w:r w:rsidRPr="00F52393">
              <w:t>6</w:t>
            </w:r>
          </w:p>
        </w:tc>
      </w:tr>
      <w:tr w:rsidR="00B02DEB" w:rsidRPr="00F52393" w:rsidTr="00F76EC0">
        <w:trPr>
          <w:trHeight w:val="297"/>
        </w:trPr>
        <w:tc>
          <w:tcPr>
            <w:tcW w:w="990" w:type="dxa"/>
            <w:vAlign w:val="center"/>
          </w:tcPr>
          <w:p w:rsidR="00B02DEB" w:rsidRPr="00F52393" w:rsidRDefault="00B02DEB" w:rsidP="00F76EC0">
            <w:pPr>
              <w:shd w:val="clear" w:color="auto" w:fill="FFFFFF"/>
              <w:tabs>
                <w:tab w:val="left" w:pos="9781"/>
              </w:tabs>
              <w:jc w:val="center"/>
            </w:pPr>
            <w:r w:rsidRPr="00F52393">
              <w:rPr>
                <w:spacing w:val="3"/>
              </w:rPr>
              <w:t>010</w:t>
            </w:r>
            <w:r w:rsidRPr="00F52393">
              <w:rPr>
                <w:spacing w:val="-1"/>
                <w:lang w:val="ky-KG"/>
              </w:rPr>
              <w:t>/</w:t>
            </w:r>
            <w:r w:rsidRPr="00F52393">
              <w:rPr>
                <w:spacing w:val="3"/>
              </w:rPr>
              <w:t>2</w:t>
            </w:r>
          </w:p>
        </w:tc>
        <w:tc>
          <w:tcPr>
            <w:tcW w:w="6646" w:type="dxa"/>
            <w:vAlign w:val="center"/>
          </w:tcPr>
          <w:p w:rsidR="00B02DEB" w:rsidRPr="00F52393" w:rsidRDefault="00B02DEB" w:rsidP="00F76EC0">
            <w:pPr>
              <w:shd w:val="clear" w:color="auto" w:fill="FFFFFF"/>
              <w:tabs>
                <w:tab w:val="left" w:pos="9781"/>
              </w:tabs>
              <w:jc w:val="both"/>
            </w:pPr>
            <w:r w:rsidRPr="00F52393">
              <w:rPr>
                <w:spacing w:val="-3"/>
              </w:rPr>
              <w:t>Студенттик жатаканалар (№1,2,3,4а,4б,6,7)</w:t>
            </w:r>
          </w:p>
        </w:tc>
        <w:tc>
          <w:tcPr>
            <w:tcW w:w="1826" w:type="dxa"/>
            <w:vAlign w:val="center"/>
          </w:tcPr>
          <w:p w:rsidR="00B02DEB" w:rsidRPr="00F52393" w:rsidRDefault="00B02DEB" w:rsidP="00F76EC0">
            <w:pPr>
              <w:shd w:val="clear" w:color="auto" w:fill="FFFFFF"/>
              <w:tabs>
                <w:tab w:val="left" w:pos="9781"/>
              </w:tabs>
              <w:jc w:val="center"/>
            </w:pPr>
            <w:r w:rsidRPr="00F52393">
              <w:t>7</w:t>
            </w:r>
          </w:p>
        </w:tc>
      </w:tr>
      <w:tr w:rsidR="00B02DEB" w:rsidRPr="00F52393" w:rsidTr="00F76EC0">
        <w:trPr>
          <w:trHeight w:val="281"/>
        </w:trPr>
        <w:tc>
          <w:tcPr>
            <w:tcW w:w="990" w:type="dxa"/>
            <w:vAlign w:val="center"/>
          </w:tcPr>
          <w:p w:rsidR="00B02DEB" w:rsidRPr="00F52393" w:rsidRDefault="00B02DEB" w:rsidP="00F76EC0">
            <w:pPr>
              <w:shd w:val="clear" w:color="auto" w:fill="FFFFFF"/>
              <w:tabs>
                <w:tab w:val="left" w:pos="9781"/>
              </w:tabs>
              <w:jc w:val="center"/>
            </w:pPr>
            <w:r w:rsidRPr="00F52393">
              <w:t>010</w:t>
            </w:r>
            <w:r w:rsidRPr="00F52393">
              <w:rPr>
                <w:spacing w:val="-1"/>
                <w:lang w:val="ky-KG"/>
              </w:rPr>
              <w:t>/</w:t>
            </w:r>
            <w:r w:rsidRPr="00F52393">
              <w:t>3</w:t>
            </w:r>
          </w:p>
        </w:tc>
        <w:tc>
          <w:tcPr>
            <w:tcW w:w="6646" w:type="dxa"/>
            <w:vAlign w:val="center"/>
          </w:tcPr>
          <w:p w:rsidR="00B02DEB" w:rsidRPr="00F52393" w:rsidRDefault="00B02DEB" w:rsidP="00F76EC0">
            <w:pPr>
              <w:shd w:val="clear" w:color="auto" w:fill="FFFFFF"/>
              <w:tabs>
                <w:tab w:val="left" w:pos="9781"/>
              </w:tabs>
              <w:jc w:val="both"/>
            </w:pPr>
            <w:r w:rsidRPr="00F52393">
              <w:rPr>
                <w:spacing w:val="-6"/>
              </w:rPr>
              <w:t>3 бөлмөлүү квартира (Г. Айтиев көчө</w:t>
            </w:r>
            <w:proofErr w:type="gramStart"/>
            <w:r w:rsidRPr="00F52393">
              <w:rPr>
                <w:spacing w:val="-6"/>
              </w:rPr>
              <w:t>с</w:t>
            </w:r>
            <w:proofErr w:type="gramEnd"/>
            <w:r w:rsidRPr="00F52393">
              <w:rPr>
                <w:spacing w:val="-6"/>
              </w:rPr>
              <w:t>ү)</w:t>
            </w:r>
          </w:p>
        </w:tc>
        <w:tc>
          <w:tcPr>
            <w:tcW w:w="1826" w:type="dxa"/>
            <w:vAlign w:val="center"/>
          </w:tcPr>
          <w:p w:rsidR="00B02DEB" w:rsidRPr="00F52393" w:rsidRDefault="00B02DEB" w:rsidP="00F76EC0">
            <w:pPr>
              <w:shd w:val="clear" w:color="auto" w:fill="FFFFFF"/>
              <w:tabs>
                <w:tab w:val="left" w:pos="9781"/>
              </w:tabs>
              <w:jc w:val="center"/>
            </w:pPr>
            <w:r w:rsidRPr="00F52393">
              <w:t>1</w:t>
            </w:r>
          </w:p>
        </w:tc>
      </w:tr>
      <w:tr w:rsidR="00B02DEB" w:rsidRPr="00F52393" w:rsidTr="00F76EC0">
        <w:trPr>
          <w:trHeight w:val="297"/>
        </w:trPr>
        <w:tc>
          <w:tcPr>
            <w:tcW w:w="990" w:type="dxa"/>
            <w:vAlign w:val="center"/>
          </w:tcPr>
          <w:p w:rsidR="00B02DEB" w:rsidRPr="00F52393" w:rsidRDefault="00B02DEB" w:rsidP="00F76EC0">
            <w:pPr>
              <w:shd w:val="clear" w:color="auto" w:fill="FFFFFF"/>
              <w:tabs>
                <w:tab w:val="left" w:pos="9781"/>
              </w:tabs>
              <w:jc w:val="center"/>
            </w:pPr>
            <w:r w:rsidRPr="00F52393">
              <w:t>010</w:t>
            </w:r>
            <w:r w:rsidRPr="00F52393">
              <w:rPr>
                <w:spacing w:val="-1"/>
                <w:lang w:val="ky-KG"/>
              </w:rPr>
              <w:t>/</w:t>
            </w:r>
            <w:r w:rsidRPr="00F52393">
              <w:t>5</w:t>
            </w:r>
          </w:p>
        </w:tc>
        <w:tc>
          <w:tcPr>
            <w:tcW w:w="6646" w:type="dxa"/>
            <w:vAlign w:val="center"/>
          </w:tcPr>
          <w:p w:rsidR="00B02DEB" w:rsidRPr="00F52393" w:rsidRDefault="00B02DEB" w:rsidP="00F76EC0">
            <w:pPr>
              <w:shd w:val="clear" w:color="auto" w:fill="FFFFFF"/>
              <w:tabs>
                <w:tab w:val="left" w:pos="9781"/>
              </w:tabs>
              <w:jc w:val="both"/>
            </w:pPr>
            <w:r w:rsidRPr="00F52393">
              <w:t>Кампа</w:t>
            </w:r>
          </w:p>
        </w:tc>
        <w:tc>
          <w:tcPr>
            <w:tcW w:w="1826" w:type="dxa"/>
            <w:vAlign w:val="center"/>
          </w:tcPr>
          <w:p w:rsidR="00B02DEB" w:rsidRPr="00F52393" w:rsidRDefault="00B02DEB" w:rsidP="00F76EC0">
            <w:pPr>
              <w:shd w:val="clear" w:color="auto" w:fill="FFFFFF"/>
              <w:tabs>
                <w:tab w:val="left" w:pos="9781"/>
              </w:tabs>
              <w:jc w:val="center"/>
            </w:pPr>
            <w:r w:rsidRPr="00F52393">
              <w:t>1</w:t>
            </w:r>
          </w:p>
        </w:tc>
      </w:tr>
      <w:tr w:rsidR="00B02DEB" w:rsidRPr="00F52393" w:rsidTr="00F76EC0">
        <w:trPr>
          <w:trHeight w:val="297"/>
        </w:trPr>
        <w:tc>
          <w:tcPr>
            <w:tcW w:w="990" w:type="dxa"/>
            <w:vAlign w:val="center"/>
          </w:tcPr>
          <w:p w:rsidR="00B02DEB" w:rsidRPr="00F52393" w:rsidRDefault="00B02DEB" w:rsidP="00F76EC0">
            <w:pPr>
              <w:shd w:val="clear" w:color="auto" w:fill="FFFFFF"/>
              <w:tabs>
                <w:tab w:val="left" w:pos="9781"/>
              </w:tabs>
              <w:jc w:val="center"/>
            </w:pPr>
            <w:r w:rsidRPr="00F52393">
              <w:t>010</w:t>
            </w:r>
            <w:r w:rsidRPr="00F52393">
              <w:rPr>
                <w:spacing w:val="-1"/>
                <w:lang w:val="ky-KG"/>
              </w:rPr>
              <w:t>/</w:t>
            </w:r>
            <w:r w:rsidRPr="00F52393">
              <w:t>6</w:t>
            </w:r>
          </w:p>
        </w:tc>
        <w:tc>
          <w:tcPr>
            <w:tcW w:w="6646" w:type="dxa"/>
            <w:vAlign w:val="center"/>
          </w:tcPr>
          <w:p w:rsidR="00B02DEB" w:rsidRPr="00F52393" w:rsidRDefault="00B02DEB" w:rsidP="00F76EC0">
            <w:pPr>
              <w:shd w:val="clear" w:color="auto" w:fill="FFFFFF"/>
              <w:tabs>
                <w:tab w:val="left" w:pos="9781"/>
              </w:tabs>
              <w:jc w:val="both"/>
            </w:pPr>
            <w:proofErr w:type="gramStart"/>
            <w:r w:rsidRPr="00F52393">
              <w:t>Фин</w:t>
            </w:r>
            <w:proofErr w:type="gramEnd"/>
            <w:r w:rsidRPr="00F52393">
              <w:t xml:space="preserve"> үйлөрү  (Бот. </w:t>
            </w:r>
            <w:r w:rsidRPr="00F52393">
              <w:rPr>
                <w:lang w:val="ky-KG"/>
              </w:rPr>
              <w:t>бак</w:t>
            </w:r>
            <w:r w:rsidRPr="00F52393">
              <w:t>)</w:t>
            </w:r>
          </w:p>
        </w:tc>
        <w:tc>
          <w:tcPr>
            <w:tcW w:w="1826" w:type="dxa"/>
            <w:vAlign w:val="center"/>
          </w:tcPr>
          <w:p w:rsidR="00B02DEB" w:rsidRPr="00F52393" w:rsidRDefault="00B02DEB" w:rsidP="00F76EC0">
            <w:pPr>
              <w:shd w:val="clear" w:color="auto" w:fill="FFFFFF"/>
              <w:tabs>
                <w:tab w:val="left" w:pos="9781"/>
              </w:tabs>
              <w:jc w:val="center"/>
            </w:pPr>
            <w:r w:rsidRPr="00F52393">
              <w:t>2</w:t>
            </w:r>
          </w:p>
        </w:tc>
      </w:tr>
      <w:tr w:rsidR="00B02DEB" w:rsidRPr="00F52393" w:rsidTr="00F76EC0">
        <w:trPr>
          <w:trHeight w:val="297"/>
        </w:trPr>
        <w:tc>
          <w:tcPr>
            <w:tcW w:w="990" w:type="dxa"/>
            <w:vAlign w:val="center"/>
          </w:tcPr>
          <w:p w:rsidR="00B02DEB" w:rsidRPr="00F52393" w:rsidRDefault="00B02DEB" w:rsidP="00F76EC0">
            <w:pPr>
              <w:shd w:val="clear" w:color="auto" w:fill="FFFFFF"/>
              <w:tabs>
                <w:tab w:val="left" w:pos="9781"/>
              </w:tabs>
              <w:jc w:val="center"/>
            </w:pPr>
            <w:r w:rsidRPr="00F52393">
              <w:t>010</w:t>
            </w:r>
            <w:r w:rsidRPr="00F52393">
              <w:rPr>
                <w:spacing w:val="-1"/>
                <w:lang w:val="ky-KG"/>
              </w:rPr>
              <w:t>/</w:t>
            </w:r>
            <w:r w:rsidRPr="00F52393">
              <w:t>7</w:t>
            </w:r>
          </w:p>
        </w:tc>
        <w:tc>
          <w:tcPr>
            <w:tcW w:w="6646" w:type="dxa"/>
            <w:vAlign w:val="center"/>
          </w:tcPr>
          <w:p w:rsidR="00B02DEB" w:rsidRPr="00F52393" w:rsidRDefault="00B02DEB" w:rsidP="00F76EC0">
            <w:pPr>
              <w:shd w:val="clear" w:color="auto" w:fill="FFFFFF"/>
              <w:tabs>
                <w:tab w:val="left" w:pos="9781"/>
              </w:tabs>
              <w:jc w:val="both"/>
            </w:pPr>
            <w:r w:rsidRPr="00F52393">
              <w:t>Кароолчунун үйү о</w:t>
            </w:r>
            <w:r w:rsidRPr="00F52393">
              <w:rPr>
                <w:spacing w:val="-1"/>
                <w:lang w:val="ky-KG"/>
              </w:rPr>
              <w:t>/</w:t>
            </w:r>
            <w:r w:rsidRPr="00F52393">
              <w:rPr>
                <w:spacing w:val="-1"/>
              </w:rPr>
              <w:t>к  №9</w:t>
            </w:r>
          </w:p>
        </w:tc>
        <w:tc>
          <w:tcPr>
            <w:tcW w:w="1826" w:type="dxa"/>
            <w:vAlign w:val="center"/>
          </w:tcPr>
          <w:p w:rsidR="00B02DEB" w:rsidRPr="00F52393" w:rsidRDefault="00B02DEB" w:rsidP="00F76EC0">
            <w:pPr>
              <w:shd w:val="clear" w:color="auto" w:fill="FFFFFF"/>
              <w:tabs>
                <w:tab w:val="left" w:pos="9781"/>
              </w:tabs>
              <w:jc w:val="center"/>
            </w:pPr>
            <w:r w:rsidRPr="00F52393">
              <w:t>1</w:t>
            </w:r>
          </w:p>
        </w:tc>
      </w:tr>
    </w:tbl>
    <w:p w:rsidR="00B02DEB" w:rsidRDefault="00B02DEB" w:rsidP="00B02DEB">
      <w:pPr>
        <w:shd w:val="clear" w:color="auto" w:fill="FFFFFF"/>
        <w:tabs>
          <w:tab w:val="left" w:pos="9781"/>
        </w:tabs>
        <w:spacing w:before="206"/>
        <w:jc w:val="center"/>
        <w:rPr>
          <w:b/>
          <w:bCs/>
          <w:spacing w:val="-5"/>
          <w:lang w:val="ky-KG"/>
        </w:rPr>
      </w:pPr>
      <w:r w:rsidRPr="00F52393">
        <w:rPr>
          <w:b/>
          <w:bCs/>
          <w:spacing w:val="-7"/>
        </w:rPr>
        <w:t>201</w:t>
      </w:r>
      <w:r w:rsidR="00F246CF">
        <w:rPr>
          <w:b/>
          <w:bCs/>
          <w:spacing w:val="-7"/>
        </w:rPr>
        <w:t>5</w:t>
      </w:r>
      <w:r w:rsidRPr="00F52393">
        <w:rPr>
          <w:b/>
          <w:bCs/>
          <w:spacing w:val="-7"/>
        </w:rPr>
        <w:t>-жылдын 1-январына карата ОшМУнун кыймылсыз мүлктө</w:t>
      </w:r>
      <w:proofErr w:type="gramStart"/>
      <w:r w:rsidRPr="00F52393">
        <w:rPr>
          <w:b/>
          <w:bCs/>
          <w:spacing w:val="-7"/>
        </w:rPr>
        <w:t>р</w:t>
      </w:r>
      <w:proofErr w:type="gramEnd"/>
      <w:r w:rsidRPr="00F52393">
        <w:rPr>
          <w:b/>
          <w:bCs/>
          <w:spacing w:val="-7"/>
        </w:rPr>
        <w:t xml:space="preserve">ү (атайын </w:t>
      </w:r>
      <w:r w:rsidRPr="00F52393">
        <w:rPr>
          <w:b/>
          <w:bCs/>
          <w:spacing w:val="-5"/>
        </w:rPr>
        <w:t>каражаттар)</w:t>
      </w:r>
    </w:p>
    <w:p w:rsidR="00B02DEB" w:rsidRPr="00233A7A" w:rsidRDefault="00B02DEB" w:rsidP="00B02DEB">
      <w:pPr>
        <w:shd w:val="clear" w:color="auto" w:fill="FFFFFF"/>
        <w:tabs>
          <w:tab w:val="left" w:pos="9781"/>
        </w:tabs>
        <w:spacing w:before="206"/>
        <w:ind w:left="922"/>
        <w:jc w:val="right"/>
        <w:rPr>
          <w:b/>
          <w:bCs/>
          <w:spacing w:val="-7"/>
        </w:rPr>
      </w:pPr>
      <w:r w:rsidRPr="00F52393">
        <w:rPr>
          <w:b/>
          <w:bCs/>
          <w:spacing w:val="-5"/>
        </w:rPr>
        <w:t xml:space="preserve"> </w:t>
      </w:r>
      <w:r w:rsidRPr="00233A7A">
        <w:rPr>
          <w:b/>
          <w:bCs/>
          <w:spacing w:val="-5"/>
        </w:rPr>
        <w:t>Таблица №9</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7385"/>
        <w:gridCol w:w="1108"/>
      </w:tblGrid>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jc w:val="both"/>
              <w:rPr>
                <w:b/>
              </w:rPr>
            </w:pPr>
            <w:r w:rsidRPr="00F52393">
              <w:rPr>
                <w:b/>
              </w:rPr>
              <w:t>Эсеп</w:t>
            </w:r>
          </w:p>
        </w:tc>
        <w:tc>
          <w:tcPr>
            <w:tcW w:w="7385" w:type="dxa"/>
            <w:vAlign w:val="center"/>
          </w:tcPr>
          <w:p w:rsidR="00B02DEB" w:rsidRPr="00F52393" w:rsidRDefault="00B02DEB" w:rsidP="00F76EC0">
            <w:pPr>
              <w:shd w:val="clear" w:color="auto" w:fill="FFFFFF"/>
              <w:tabs>
                <w:tab w:val="left" w:pos="9781"/>
              </w:tabs>
              <w:ind w:left="1104"/>
              <w:jc w:val="both"/>
              <w:rPr>
                <w:b/>
              </w:rPr>
            </w:pPr>
            <w:r w:rsidRPr="00F52393">
              <w:rPr>
                <w:b/>
                <w:spacing w:val="-9"/>
              </w:rPr>
              <w:t>Аталышы</w:t>
            </w:r>
          </w:p>
        </w:tc>
        <w:tc>
          <w:tcPr>
            <w:tcW w:w="1108" w:type="dxa"/>
            <w:vAlign w:val="center"/>
          </w:tcPr>
          <w:p w:rsidR="00B02DEB" w:rsidRPr="00F52393" w:rsidRDefault="00B02DEB" w:rsidP="00F76EC0">
            <w:pPr>
              <w:shd w:val="clear" w:color="auto" w:fill="FFFFFF"/>
              <w:tabs>
                <w:tab w:val="left" w:pos="9781"/>
              </w:tabs>
              <w:spacing w:line="216" w:lineRule="exact"/>
              <w:jc w:val="center"/>
              <w:rPr>
                <w:b/>
              </w:rPr>
            </w:pPr>
            <w:r w:rsidRPr="00F52393">
              <w:rPr>
                <w:b/>
                <w:spacing w:val="-8"/>
              </w:rPr>
              <w:t>Саны</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jc w:val="both"/>
            </w:pPr>
            <w:r w:rsidRPr="00F52393">
              <w:rPr>
                <w:spacing w:val="-10"/>
              </w:rPr>
              <w:t>010</w:t>
            </w:r>
            <w:r w:rsidRPr="00F52393">
              <w:rPr>
                <w:spacing w:val="-1"/>
                <w:lang w:val="ky-KG"/>
              </w:rPr>
              <w:t>/</w:t>
            </w:r>
            <w:r w:rsidRPr="00F52393">
              <w:rPr>
                <w:spacing w:val="-10"/>
              </w:rPr>
              <w:t>01</w:t>
            </w:r>
          </w:p>
        </w:tc>
        <w:tc>
          <w:tcPr>
            <w:tcW w:w="7385" w:type="dxa"/>
            <w:vAlign w:val="center"/>
          </w:tcPr>
          <w:p w:rsidR="00B02DEB" w:rsidRPr="00F52393" w:rsidRDefault="00B02DEB" w:rsidP="00F76EC0">
            <w:pPr>
              <w:shd w:val="clear" w:color="auto" w:fill="FFFFFF"/>
              <w:tabs>
                <w:tab w:val="left" w:pos="9781"/>
              </w:tabs>
              <w:ind w:right="39"/>
              <w:jc w:val="both"/>
            </w:pPr>
            <w:r w:rsidRPr="00F52393">
              <w:t>Окуу корпустары</w:t>
            </w:r>
          </w:p>
          <w:p w:rsidR="00B02DEB" w:rsidRPr="00F52393" w:rsidRDefault="00B02DEB" w:rsidP="00F76EC0">
            <w:pPr>
              <w:shd w:val="clear" w:color="auto" w:fill="FFFFFF"/>
              <w:tabs>
                <w:tab w:val="left" w:pos="9781"/>
              </w:tabs>
              <w:ind w:right="39"/>
              <w:jc w:val="both"/>
            </w:pPr>
            <w:r w:rsidRPr="00F52393">
              <w:t>(№6а,</w:t>
            </w:r>
            <w:r w:rsidRPr="00F52393">
              <w:rPr>
                <w:lang w:val="ky-KG"/>
              </w:rPr>
              <w:t xml:space="preserve"> </w:t>
            </w:r>
            <w:r w:rsidRPr="00F52393">
              <w:t>8,</w:t>
            </w:r>
            <w:r w:rsidRPr="00F52393">
              <w:rPr>
                <w:lang w:val="ky-KG"/>
              </w:rPr>
              <w:t xml:space="preserve"> </w:t>
            </w:r>
            <w:r w:rsidRPr="00F52393">
              <w:t>9,</w:t>
            </w:r>
            <w:r w:rsidRPr="00F52393">
              <w:rPr>
                <w:lang w:val="ky-KG"/>
              </w:rPr>
              <w:t xml:space="preserve"> </w:t>
            </w:r>
            <w:r w:rsidRPr="00F52393">
              <w:t>10,</w:t>
            </w:r>
            <w:r w:rsidRPr="00F52393">
              <w:rPr>
                <w:lang w:val="ky-KG"/>
              </w:rPr>
              <w:t xml:space="preserve"> </w:t>
            </w:r>
            <w:r w:rsidRPr="00F52393">
              <w:t>12,</w:t>
            </w:r>
            <w:r w:rsidRPr="00F52393">
              <w:rPr>
                <w:lang w:val="ky-KG"/>
              </w:rPr>
              <w:t xml:space="preserve"> </w:t>
            </w:r>
            <w:r w:rsidRPr="00F52393">
              <w:t>14,</w:t>
            </w:r>
            <w:r w:rsidRPr="00F52393">
              <w:rPr>
                <w:lang w:val="ky-KG"/>
              </w:rPr>
              <w:t xml:space="preserve"> </w:t>
            </w:r>
            <w:r w:rsidRPr="00F52393">
              <w:t>15,</w:t>
            </w:r>
            <w:r w:rsidRPr="00F52393">
              <w:rPr>
                <w:lang w:val="ky-KG"/>
              </w:rPr>
              <w:t xml:space="preserve"> </w:t>
            </w:r>
            <w:r w:rsidRPr="00F52393">
              <w:t>17,</w:t>
            </w:r>
            <w:r w:rsidRPr="00F52393">
              <w:rPr>
                <w:lang w:val="ky-KG"/>
              </w:rPr>
              <w:t xml:space="preserve"> </w:t>
            </w:r>
            <w:r w:rsidRPr="00F52393">
              <w:t>9а,</w:t>
            </w:r>
            <w:r w:rsidRPr="00F52393">
              <w:rPr>
                <w:lang w:val="ky-KG"/>
              </w:rPr>
              <w:t xml:space="preserve"> </w:t>
            </w:r>
            <w:r w:rsidRPr="00F52393">
              <w:t>жатаканадагы №2,</w:t>
            </w:r>
            <w:r w:rsidRPr="00F52393">
              <w:rPr>
                <w:lang w:val="ky-KG"/>
              </w:rPr>
              <w:t xml:space="preserve"> </w:t>
            </w:r>
            <w:r w:rsidRPr="00F52393">
              <w:t>5,</w:t>
            </w:r>
            <w:r w:rsidRPr="00F52393">
              <w:rPr>
                <w:lang w:val="ky-KG"/>
              </w:rPr>
              <w:t xml:space="preserve"> </w:t>
            </w:r>
            <w:r w:rsidRPr="00F52393">
              <w:t>7,</w:t>
            </w:r>
            <w:r w:rsidRPr="00F52393">
              <w:rPr>
                <w:lang w:val="ky-KG"/>
              </w:rPr>
              <w:t xml:space="preserve"> </w:t>
            </w:r>
            <w:r w:rsidRPr="00F52393">
              <w:t>Өзгөн мед.</w:t>
            </w:r>
            <w:r w:rsidRPr="00F52393">
              <w:rPr>
                <w:lang w:val="ky-KG"/>
              </w:rPr>
              <w:t xml:space="preserve"> </w:t>
            </w:r>
            <w:r w:rsidRPr="00F52393">
              <w:t>колл</w:t>
            </w:r>
            <w:proofErr w:type="gramStart"/>
            <w:r w:rsidRPr="00F52393">
              <w:t xml:space="preserve">., </w:t>
            </w:r>
            <w:proofErr w:type="gramEnd"/>
            <w:r w:rsidRPr="00F52393">
              <w:t>Арашан</w:t>
            </w:r>
            <w:r w:rsidRPr="00F52393">
              <w:rPr>
                <w:lang w:val="ky-KG"/>
              </w:rPr>
              <w:t xml:space="preserve"> </w:t>
            </w:r>
            <w:r w:rsidRPr="00F52393">
              <w:t>ГИ)</w:t>
            </w:r>
          </w:p>
        </w:tc>
        <w:tc>
          <w:tcPr>
            <w:tcW w:w="1108" w:type="dxa"/>
            <w:vAlign w:val="center"/>
          </w:tcPr>
          <w:p w:rsidR="00B02DEB" w:rsidRPr="00F52393" w:rsidRDefault="00B02DEB" w:rsidP="00F76EC0">
            <w:pPr>
              <w:shd w:val="clear" w:color="auto" w:fill="FFFFFF"/>
              <w:tabs>
                <w:tab w:val="left" w:pos="9781"/>
              </w:tabs>
              <w:spacing w:line="221" w:lineRule="exact"/>
              <w:ind w:left="48" w:right="43"/>
              <w:jc w:val="center"/>
            </w:pPr>
            <w:r w:rsidRPr="00F52393">
              <w:t>15</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jc w:val="both"/>
              <w:rPr>
                <w:spacing w:val="-10"/>
              </w:rPr>
            </w:pPr>
            <w:r w:rsidRPr="00F52393">
              <w:rPr>
                <w:spacing w:val="-10"/>
              </w:rPr>
              <w:t>010</w:t>
            </w:r>
            <w:r w:rsidRPr="00F52393">
              <w:rPr>
                <w:spacing w:val="-1"/>
                <w:lang w:val="ky-KG"/>
              </w:rPr>
              <w:t>/</w:t>
            </w:r>
            <w:r w:rsidRPr="00F52393">
              <w:rPr>
                <w:spacing w:val="-10"/>
              </w:rPr>
              <w:t>02</w:t>
            </w:r>
          </w:p>
        </w:tc>
        <w:tc>
          <w:tcPr>
            <w:tcW w:w="7385" w:type="dxa"/>
            <w:vAlign w:val="center"/>
          </w:tcPr>
          <w:p w:rsidR="00B02DEB" w:rsidRPr="00F52393" w:rsidRDefault="00B02DEB" w:rsidP="00F76EC0">
            <w:pPr>
              <w:shd w:val="clear" w:color="auto" w:fill="FFFFFF"/>
              <w:tabs>
                <w:tab w:val="left" w:pos="9781"/>
              </w:tabs>
              <w:ind w:right="39"/>
              <w:jc w:val="both"/>
            </w:pPr>
            <w:r w:rsidRPr="00F52393">
              <w:t>№4 окуу корпусундагы кошумча курулушу (лекциялык зал)</w:t>
            </w:r>
          </w:p>
        </w:tc>
        <w:tc>
          <w:tcPr>
            <w:tcW w:w="1108" w:type="dxa"/>
            <w:vAlign w:val="center"/>
          </w:tcPr>
          <w:p w:rsidR="00B02DEB" w:rsidRPr="00F52393" w:rsidRDefault="00B02DEB" w:rsidP="00F76EC0">
            <w:pPr>
              <w:shd w:val="clear" w:color="auto" w:fill="FFFFFF"/>
              <w:tabs>
                <w:tab w:val="left" w:pos="9781"/>
              </w:tabs>
              <w:spacing w:line="221" w:lineRule="exact"/>
              <w:ind w:left="48" w:right="43"/>
              <w:jc w:val="center"/>
            </w:pPr>
            <w:r w:rsidRPr="00F52393">
              <w:t>1</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10"/>
              <w:jc w:val="both"/>
            </w:pPr>
            <w:r w:rsidRPr="00F52393">
              <w:rPr>
                <w:spacing w:val="-8"/>
              </w:rPr>
              <w:t>010</w:t>
            </w:r>
            <w:r w:rsidRPr="00F52393">
              <w:rPr>
                <w:spacing w:val="-1"/>
                <w:lang w:val="ky-KG"/>
              </w:rPr>
              <w:t>/</w:t>
            </w:r>
            <w:r w:rsidRPr="00F52393">
              <w:rPr>
                <w:spacing w:val="-8"/>
              </w:rPr>
              <w:t>03</w:t>
            </w:r>
          </w:p>
        </w:tc>
        <w:tc>
          <w:tcPr>
            <w:tcW w:w="7385" w:type="dxa"/>
            <w:vAlign w:val="center"/>
          </w:tcPr>
          <w:p w:rsidR="00B02DEB" w:rsidRPr="00F52393" w:rsidRDefault="00B02DEB" w:rsidP="00F76EC0">
            <w:pPr>
              <w:shd w:val="clear" w:color="auto" w:fill="FFFFFF"/>
              <w:tabs>
                <w:tab w:val="left" w:pos="9781"/>
              </w:tabs>
              <w:ind w:right="24"/>
              <w:jc w:val="both"/>
            </w:pPr>
            <w:r>
              <w:t>Эс алуу жайы («</w:t>
            </w:r>
            <w:r>
              <w:rPr>
                <w:lang w:val="ky-KG"/>
              </w:rPr>
              <w:t>Ү</w:t>
            </w:r>
            <w:r>
              <w:t>м</w:t>
            </w:r>
            <w:r>
              <w:rPr>
                <w:lang w:val="ky-KG"/>
              </w:rPr>
              <w:t>ү</w:t>
            </w:r>
            <w:r w:rsidRPr="00F52393">
              <w:t>т»</w:t>
            </w:r>
            <w:r w:rsidRPr="00F52393">
              <w:rPr>
                <w:lang w:val="ky-KG"/>
              </w:rPr>
              <w:t xml:space="preserve"> п</w:t>
            </w:r>
            <w:r w:rsidRPr="00F52393">
              <w:t>ансионат</w:t>
            </w:r>
            <w:r w:rsidRPr="00F52393">
              <w:rPr>
                <w:lang w:val="ky-KG"/>
              </w:rPr>
              <w:t>ы</w:t>
            </w:r>
            <w:r w:rsidRPr="00F52393">
              <w:t xml:space="preserve">, </w:t>
            </w:r>
            <w:r w:rsidRPr="00F52393">
              <w:rPr>
                <w:lang w:val="ky-KG"/>
              </w:rPr>
              <w:t>эс алуу з</w:t>
            </w:r>
            <w:r w:rsidRPr="00F52393">
              <w:t>она</w:t>
            </w:r>
            <w:r w:rsidRPr="00F52393">
              <w:rPr>
                <w:lang w:val="ky-KG"/>
              </w:rPr>
              <w:t>сы</w:t>
            </w:r>
            <w:r w:rsidRPr="00F52393">
              <w:t>)</w:t>
            </w:r>
          </w:p>
        </w:tc>
        <w:tc>
          <w:tcPr>
            <w:tcW w:w="1108" w:type="dxa"/>
            <w:vAlign w:val="center"/>
          </w:tcPr>
          <w:p w:rsidR="00B02DEB" w:rsidRPr="00F52393" w:rsidRDefault="00B02DEB" w:rsidP="00F76EC0">
            <w:pPr>
              <w:shd w:val="clear" w:color="auto" w:fill="FFFFFF"/>
              <w:tabs>
                <w:tab w:val="left" w:pos="9781"/>
              </w:tabs>
              <w:spacing w:line="221" w:lineRule="exact"/>
              <w:ind w:left="48" w:right="43"/>
              <w:jc w:val="center"/>
            </w:pPr>
            <w:r w:rsidRPr="00F52393">
              <w:t>2</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14"/>
              <w:jc w:val="both"/>
            </w:pPr>
            <w:r w:rsidRPr="00F52393">
              <w:rPr>
                <w:spacing w:val="-8"/>
              </w:rPr>
              <w:t>010</w:t>
            </w:r>
            <w:r w:rsidRPr="00F52393">
              <w:rPr>
                <w:spacing w:val="-1"/>
                <w:lang w:val="ky-KG"/>
              </w:rPr>
              <w:t>/</w:t>
            </w:r>
            <w:r w:rsidRPr="00F52393">
              <w:rPr>
                <w:spacing w:val="-8"/>
              </w:rPr>
              <w:t>04</w:t>
            </w:r>
          </w:p>
        </w:tc>
        <w:tc>
          <w:tcPr>
            <w:tcW w:w="7385" w:type="dxa"/>
            <w:vAlign w:val="center"/>
          </w:tcPr>
          <w:p w:rsidR="00B02DEB" w:rsidRPr="00F52393" w:rsidRDefault="00B02DEB" w:rsidP="00F76EC0">
            <w:pPr>
              <w:shd w:val="clear" w:color="auto" w:fill="FFFFFF"/>
              <w:tabs>
                <w:tab w:val="left" w:pos="9781"/>
              </w:tabs>
            </w:pPr>
            <w:r w:rsidRPr="00F52393">
              <w:t>Тарых-юридика факультетинин лекциялык залы</w:t>
            </w:r>
          </w:p>
        </w:tc>
        <w:tc>
          <w:tcPr>
            <w:tcW w:w="1108" w:type="dxa"/>
            <w:vAlign w:val="center"/>
          </w:tcPr>
          <w:p w:rsidR="00B02DEB" w:rsidRPr="00F52393" w:rsidRDefault="00B02DEB" w:rsidP="00F76EC0">
            <w:pPr>
              <w:shd w:val="clear" w:color="auto" w:fill="FFFFFF"/>
              <w:tabs>
                <w:tab w:val="left" w:pos="9781"/>
              </w:tabs>
              <w:spacing w:line="226" w:lineRule="exact"/>
              <w:ind w:left="53" w:right="43"/>
              <w:jc w:val="center"/>
            </w:pPr>
            <w:r w:rsidRPr="00F52393">
              <w:t>1</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19" w:right="-108"/>
              <w:jc w:val="both"/>
            </w:pPr>
            <w:r w:rsidRPr="00F52393">
              <w:rPr>
                <w:spacing w:val="-8"/>
              </w:rPr>
              <w:t>010</w:t>
            </w:r>
            <w:r w:rsidRPr="00F52393">
              <w:rPr>
                <w:spacing w:val="-1"/>
                <w:lang w:val="ky-KG"/>
              </w:rPr>
              <w:t>/</w:t>
            </w:r>
            <w:r w:rsidRPr="00F52393">
              <w:rPr>
                <w:spacing w:val="-8"/>
              </w:rPr>
              <w:t>05</w:t>
            </w:r>
          </w:p>
        </w:tc>
        <w:tc>
          <w:tcPr>
            <w:tcW w:w="7385" w:type="dxa"/>
            <w:vAlign w:val="center"/>
          </w:tcPr>
          <w:p w:rsidR="00B02DEB" w:rsidRPr="00F52393" w:rsidRDefault="00B02DEB" w:rsidP="00F76EC0">
            <w:pPr>
              <w:shd w:val="clear" w:color="auto" w:fill="FFFFFF"/>
              <w:tabs>
                <w:tab w:val="left" w:pos="9781"/>
              </w:tabs>
            </w:pPr>
            <w:r w:rsidRPr="00F52393">
              <w:t>Мечит 320 орундук (Н. Исанов кө</w:t>
            </w:r>
            <w:proofErr w:type="gramStart"/>
            <w:r w:rsidRPr="00F52393">
              <w:t>ч</w:t>
            </w:r>
            <w:proofErr w:type="gramEnd"/>
            <w:r w:rsidRPr="00F52393">
              <w:t>өсү)</w:t>
            </w:r>
          </w:p>
        </w:tc>
        <w:tc>
          <w:tcPr>
            <w:tcW w:w="1108" w:type="dxa"/>
            <w:vAlign w:val="center"/>
          </w:tcPr>
          <w:p w:rsidR="00B02DEB" w:rsidRPr="00F52393" w:rsidRDefault="00B02DEB" w:rsidP="00F76EC0">
            <w:pPr>
              <w:shd w:val="clear" w:color="auto" w:fill="FFFFFF"/>
              <w:tabs>
                <w:tab w:val="left" w:pos="9781"/>
              </w:tabs>
              <w:spacing w:line="221" w:lineRule="exact"/>
              <w:ind w:left="53" w:right="43"/>
              <w:jc w:val="center"/>
            </w:pPr>
            <w:r w:rsidRPr="00F52393">
              <w:t>1</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19"/>
              <w:jc w:val="both"/>
            </w:pPr>
            <w:r w:rsidRPr="00F52393">
              <w:rPr>
                <w:spacing w:val="-9"/>
              </w:rPr>
              <w:t>010</w:t>
            </w:r>
            <w:r w:rsidRPr="00F52393">
              <w:rPr>
                <w:spacing w:val="-1"/>
                <w:lang w:val="ky-KG"/>
              </w:rPr>
              <w:t>/</w:t>
            </w:r>
            <w:r w:rsidRPr="00F52393">
              <w:rPr>
                <w:spacing w:val="-9"/>
              </w:rPr>
              <w:t>06</w:t>
            </w:r>
          </w:p>
        </w:tc>
        <w:tc>
          <w:tcPr>
            <w:tcW w:w="7385" w:type="dxa"/>
            <w:vAlign w:val="center"/>
          </w:tcPr>
          <w:p w:rsidR="00B02DEB" w:rsidRPr="00F52393" w:rsidRDefault="00B02DEB" w:rsidP="00F76EC0">
            <w:pPr>
              <w:shd w:val="clear" w:color="auto" w:fill="FFFFFF"/>
              <w:tabs>
                <w:tab w:val="left" w:pos="9781"/>
              </w:tabs>
            </w:pPr>
            <w:r w:rsidRPr="00F52393">
              <w:t>Жалал-Абаддагы окуу имар., Курманбек  к., 28</w:t>
            </w:r>
          </w:p>
        </w:tc>
        <w:tc>
          <w:tcPr>
            <w:tcW w:w="1108" w:type="dxa"/>
            <w:vAlign w:val="center"/>
          </w:tcPr>
          <w:p w:rsidR="00B02DEB" w:rsidRPr="00F52393" w:rsidRDefault="00B02DEB" w:rsidP="00F76EC0">
            <w:pPr>
              <w:shd w:val="clear" w:color="auto" w:fill="FFFFFF"/>
              <w:tabs>
                <w:tab w:val="left" w:pos="9781"/>
              </w:tabs>
              <w:spacing w:line="216" w:lineRule="exact"/>
              <w:jc w:val="center"/>
            </w:pPr>
            <w:r w:rsidRPr="00F52393">
              <w:t>1</w:t>
            </w:r>
          </w:p>
        </w:tc>
      </w:tr>
      <w:tr w:rsidR="00B02DEB" w:rsidRPr="00F52393" w:rsidTr="00F76EC0">
        <w:trPr>
          <w:trHeight w:val="288"/>
        </w:trPr>
        <w:tc>
          <w:tcPr>
            <w:tcW w:w="1108" w:type="dxa"/>
            <w:vAlign w:val="center"/>
          </w:tcPr>
          <w:p w:rsidR="00B02DEB" w:rsidRPr="00F52393" w:rsidRDefault="00B02DEB" w:rsidP="00F76EC0">
            <w:pPr>
              <w:shd w:val="clear" w:color="auto" w:fill="FFFFFF"/>
              <w:tabs>
                <w:tab w:val="left" w:pos="9781"/>
              </w:tabs>
              <w:ind w:left="34" w:right="-108"/>
              <w:jc w:val="both"/>
            </w:pPr>
            <w:r w:rsidRPr="00F52393">
              <w:rPr>
                <w:spacing w:val="-9"/>
              </w:rPr>
              <w:t>010</w:t>
            </w:r>
            <w:r w:rsidRPr="00F52393">
              <w:rPr>
                <w:spacing w:val="-1"/>
                <w:lang w:val="ky-KG"/>
              </w:rPr>
              <w:t>/</w:t>
            </w:r>
            <w:r w:rsidRPr="00F52393">
              <w:rPr>
                <w:spacing w:val="-9"/>
              </w:rPr>
              <w:t>07</w:t>
            </w:r>
          </w:p>
        </w:tc>
        <w:tc>
          <w:tcPr>
            <w:tcW w:w="7385" w:type="dxa"/>
            <w:vAlign w:val="center"/>
          </w:tcPr>
          <w:p w:rsidR="00B02DEB" w:rsidRPr="00F52393" w:rsidRDefault="00B02DEB" w:rsidP="00F76EC0">
            <w:pPr>
              <w:shd w:val="clear" w:color="auto" w:fill="FFFFFF"/>
              <w:tabs>
                <w:tab w:val="left" w:pos="9781"/>
              </w:tabs>
              <w:ind w:right="29"/>
            </w:pPr>
            <w:r w:rsidRPr="00F52393">
              <w:t xml:space="preserve">Ош шаарындагы 2 жана 3 </w:t>
            </w:r>
            <w:r w:rsidRPr="00F52393">
              <w:rPr>
                <w:lang w:val="ky-KG"/>
              </w:rPr>
              <w:t>бөлмөлүү</w:t>
            </w:r>
            <w:r w:rsidRPr="00F52393">
              <w:t xml:space="preserve"> квартиралар</w:t>
            </w:r>
          </w:p>
        </w:tc>
        <w:tc>
          <w:tcPr>
            <w:tcW w:w="1108" w:type="dxa"/>
            <w:vAlign w:val="center"/>
          </w:tcPr>
          <w:p w:rsidR="00B02DEB" w:rsidRPr="00F52393" w:rsidRDefault="00B02DEB" w:rsidP="00F76EC0">
            <w:pPr>
              <w:shd w:val="clear" w:color="auto" w:fill="FFFFFF"/>
              <w:tabs>
                <w:tab w:val="left" w:pos="9781"/>
              </w:tabs>
              <w:spacing w:line="221" w:lineRule="exact"/>
              <w:ind w:left="58" w:right="34"/>
              <w:jc w:val="center"/>
            </w:pPr>
            <w:r w:rsidRPr="00F52393">
              <w:t>3</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34" w:right="-108"/>
              <w:jc w:val="both"/>
            </w:pPr>
            <w:r w:rsidRPr="00F52393">
              <w:rPr>
                <w:spacing w:val="-10"/>
              </w:rPr>
              <w:t>010</w:t>
            </w:r>
            <w:r w:rsidRPr="00F52393">
              <w:rPr>
                <w:spacing w:val="-1"/>
                <w:lang w:val="ky-KG"/>
              </w:rPr>
              <w:t>/</w:t>
            </w:r>
            <w:r w:rsidRPr="00F52393">
              <w:rPr>
                <w:spacing w:val="-10"/>
              </w:rPr>
              <w:t>08</w:t>
            </w:r>
          </w:p>
        </w:tc>
        <w:tc>
          <w:tcPr>
            <w:tcW w:w="7385" w:type="dxa"/>
            <w:vAlign w:val="center"/>
          </w:tcPr>
          <w:p w:rsidR="00B02DEB" w:rsidRPr="00F52393" w:rsidRDefault="00B02DEB" w:rsidP="00F76EC0">
            <w:pPr>
              <w:shd w:val="clear" w:color="auto" w:fill="FFFFFF"/>
              <w:tabs>
                <w:tab w:val="left" w:pos="9781"/>
              </w:tabs>
            </w:pPr>
            <w:r w:rsidRPr="00F52393">
              <w:t>№7</w:t>
            </w:r>
            <w:r w:rsidRPr="00F52393">
              <w:rPr>
                <w:lang w:val="ky-KG"/>
              </w:rPr>
              <w:t xml:space="preserve"> </w:t>
            </w:r>
            <w:r w:rsidRPr="00F52393">
              <w:t>окуу корпусунун 200 орунду концерттик залы</w:t>
            </w:r>
          </w:p>
        </w:tc>
        <w:tc>
          <w:tcPr>
            <w:tcW w:w="1108" w:type="dxa"/>
            <w:vAlign w:val="center"/>
          </w:tcPr>
          <w:p w:rsidR="00B02DEB" w:rsidRPr="00F52393" w:rsidRDefault="00B02DEB" w:rsidP="00F76EC0">
            <w:pPr>
              <w:shd w:val="clear" w:color="auto" w:fill="FFFFFF"/>
              <w:tabs>
                <w:tab w:val="left" w:pos="9781"/>
              </w:tabs>
              <w:spacing w:line="226" w:lineRule="exact"/>
              <w:ind w:left="58" w:right="34"/>
              <w:jc w:val="center"/>
            </w:pPr>
            <w:r w:rsidRPr="00F52393">
              <w:t>1</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34" w:right="-108"/>
              <w:jc w:val="both"/>
            </w:pPr>
            <w:r w:rsidRPr="00F52393">
              <w:rPr>
                <w:spacing w:val="-8"/>
              </w:rPr>
              <w:t>010</w:t>
            </w:r>
            <w:r w:rsidRPr="00F52393">
              <w:rPr>
                <w:spacing w:val="-1"/>
                <w:lang w:val="ky-KG"/>
              </w:rPr>
              <w:t>/</w:t>
            </w:r>
            <w:r w:rsidRPr="00F52393">
              <w:rPr>
                <w:spacing w:val="-8"/>
              </w:rPr>
              <w:t>09</w:t>
            </w:r>
          </w:p>
        </w:tc>
        <w:tc>
          <w:tcPr>
            <w:tcW w:w="7385" w:type="dxa"/>
            <w:vAlign w:val="center"/>
          </w:tcPr>
          <w:p w:rsidR="00B02DEB" w:rsidRPr="00F52393" w:rsidRDefault="00B02DEB" w:rsidP="00F76EC0">
            <w:pPr>
              <w:shd w:val="clear" w:color="auto" w:fill="FFFFFF"/>
              <w:tabs>
                <w:tab w:val="left" w:pos="9781"/>
              </w:tabs>
              <w:ind w:right="-108"/>
            </w:pPr>
            <w:r w:rsidRPr="00F52393">
              <w:t xml:space="preserve"> 4а, 4б жатаканаларынын жанындагы окуу залы </w:t>
            </w:r>
          </w:p>
        </w:tc>
        <w:tc>
          <w:tcPr>
            <w:tcW w:w="1108" w:type="dxa"/>
            <w:vAlign w:val="center"/>
          </w:tcPr>
          <w:p w:rsidR="00B02DEB" w:rsidRPr="00F52393" w:rsidRDefault="00B02DEB" w:rsidP="00F76EC0">
            <w:pPr>
              <w:shd w:val="clear" w:color="auto" w:fill="FFFFFF"/>
              <w:tabs>
                <w:tab w:val="left" w:pos="9781"/>
              </w:tabs>
              <w:spacing w:line="221" w:lineRule="exact"/>
              <w:ind w:left="62" w:right="34"/>
              <w:jc w:val="center"/>
            </w:pPr>
            <w:r w:rsidRPr="00F52393">
              <w:t>1</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38" w:right="-108"/>
              <w:jc w:val="both"/>
            </w:pPr>
            <w:r w:rsidRPr="00F52393">
              <w:rPr>
                <w:spacing w:val="-9"/>
              </w:rPr>
              <w:t>010</w:t>
            </w:r>
            <w:r w:rsidRPr="00F52393">
              <w:rPr>
                <w:spacing w:val="-1"/>
                <w:lang w:val="ky-KG"/>
              </w:rPr>
              <w:t>/</w:t>
            </w:r>
            <w:r w:rsidRPr="00F52393">
              <w:rPr>
                <w:spacing w:val="-9"/>
              </w:rPr>
              <w:t>10</w:t>
            </w:r>
          </w:p>
        </w:tc>
        <w:tc>
          <w:tcPr>
            <w:tcW w:w="7385" w:type="dxa"/>
            <w:vAlign w:val="center"/>
          </w:tcPr>
          <w:p w:rsidR="00B02DEB" w:rsidRPr="00F52393" w:rsidRDefault="00B02DEB" w:rsidP="00F76EC0">
            <w:pPr>
              <w:shd w:val="clear" w:color="auto" w:fill="FFFFFF"/>
              <w:tabs>
                <w:tab w:val="left" w:pos="9781"/>
              </w:tabs>
              <w:ind w:right="274"/>
            </w:pPr>
            <w:r w:rsidRPr="00F52393">
              <w:t>«Өнүктү</w:t>
            </w:r>
            <w:proofErr w:type="gramStart"/>
            <w:r w:rsidRPr="00F52393">
              <w:t>р</w:t>
            </w:r>
            <w:proofErr w:type="gramEnd"/>
            <w:r w:rsidRPr="00F52393">
              <w:t>үү фондунун» имараты</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303"/>
        </w:trPr>
        <w:tc>
          <w:tcPr>
            <w:tcW w:w="1108" w:type="dxa"/>
            <w:vAlign w:val="center"/>
          </w:tcPr>
          <w:p w:rsidR="00B02DEB" w:rsidRPr="00F52393" w:rsidRDefault="00B02DEB" w:rsidP="00F76EC0">
            <w:pPr>
              <w:shd w:val="clear" w:color="auto" w:fill="FFFFFF"/>
              <w:tabs>
                <w:tab w:val="left" w:pos="9781"/>
              </w:tabs>
              <w:ind w:left="38" w:right="-108"/>
              <w:jc w:val="both"/>
              <w:rPr>
                <w:spacing w:val="-9"/>
              </w:rPr>
            </w:pPr>
            <w:r w:rsidRPr="00F52393">
              <w:rPr>
                <w:spacing w:val="-9"/>
              </w:rPr>
              <w:t>010</w:t>
            </w:r>
            <w:r w:rsidRPr="00F52393">
              <w:rPr>
                <w:spacing w:val="-1"/>
                <w:lang w:val="ky-KG"/>
              </w:rPr>
              <w:t>/</w:t>
            </w:r>
            <w:r w:rsidRPr="00F52393">
              <w:rPr>
                <w:spacing w:val="-9"/>
              </w:rPr>
              <w:t>11</w:t>
            </w:r>
          </w:p>
        </w:tc>
        <w:tc>
          <w:tcPr>
            <w:tcW w:w="7385" w:type="dxa"/>
            <w:vAlign w:val="center"/>
          </w:tcPr>
          <w:p w:rsidR="00B02DEB" w:rsidRPr="00F52393" w:rsidRDefault="00B02DEB" w:rsidP="00F76EC0">
            <w:pPr>
              <w:shd w:val="clear" w:color="auto" w:fill="FFFFFF"/>
              <w:tabs>
                <w:tab w:val="left" w:pos="9781"/>
              </w:tabs>
              <w:ind w:right="274"/>
            </w:pPr>
            <w:r w:rsidRPr="00F52393">
              <w:t>Кызыл-Кыядагы окуу имараты</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vAlign w:val="center"/>
          </w:tcPr>
          <w:p w:rsidR="00B02DEB" w:rsidRPr="00F52393" w:rsidRDefault="00B02DEB" w:rsidP="00F76EC0">
            <w:pPr>
              <w:shd w:val="clear" w:color="auto" w:fill="FFFFFF"/>
              <w:tabs>
                <w:tab w:val="left" w:pos="9781"/>
              </w:tabs>
              <w:ind w:left="38" w:right="-108"/>
              <w:jc w:val="both"/>
              <w:rPr>
                <w:spacing w:val="-9"/>
              </w:rPr>
            </w:pPr>
            <w:r w:rsidRPr="00F52393">
              <w:rPr>
                <w:spacing w:val="-9"/>
              </w:rPr>
              <w:t>010</w:t>
            </w:r>
            <w:r w:rsidRPr="00F52393">
              <w:rPr>
                <w:spacing w:val="-1"/>
                <w:lang w:val="ky-KG"/>
              </w:rPr>
              <w:t>/</w:t>
            </w:r>
            <w:r w:rsidRPr="00F52393">
              <w:rPr>
                <w:spacing w:val="-9"/>
              </w:rPr>
              <w:t>12</w:t>
            </w:r>
          </w:p>
        </w:tc>
        <w:tc>
          <w:tcPr>
            <w:tcW w:w="7385" w:type="dxa"/>
            <w:vAlign w:val="center"/>
          </w:tcPr>
          <w:p w:rsidR="00B02DEB" w:rsidRPr="00F52393" w:rsidRDefault="00B02DEB" w:rsidP="00F76EC0">
            <w:pPr>
              <w:shd w:val="clear" w:color="auto" w:fill="FFFFFF"/>
              <w:tabs>
                <w:tab w:val="left" w:pos="9781"/>
              </w:tabs>
              <w:ind w:right="274"/>
            </w:pPr>
            <w:r w:rsidRPr="00F52393">
              <w:t>Кыймылсыз мүлктөрдүн башка түрлө</w:t>
            </w:r>
            <w:proofErr w:type="gramStart"/>
            <w:r w:rsidRPr="00F52393">
              <w:t>р</w:t>
            </w:r>
            <w:proofErr w:type="gramEnd"/>
            <w:r w:rsidRPr="00F52393">
              <w:t>ү (вагон-үйлөр, коттедждер, курулуштар ж.б.)</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53</w:t>
            </w:r>
          </w:p>
        </w:tc>
      </w:tr>
      <w:tr w:rsidR="00B02DEB" w:rsidRPr="00F52393" w:rsidTr="00F76EC0">
        <w:trPr>
          <w:trHeight w:val="455"/>
        </w:trPr>
        <w:tc>
          <w:tcPr>
            <w:tcW w:w="1108" w:type="dxa"/>
          </w:tcPr>
          <w:p w:rsidR="00B02DEB" w:rsidRPr="00F52393" w:rsidRDefault="00B02DEB" w:rsidP="00F76EC0">
            <w:r w:rsidRPr="00F52393">
              <w:rPr>
                <w:spacing w:val="-9"/>
              </w:rPr>
              <w:t>010</w:t>
            </w:r>
            <w:r w:rsidRPr="00F52393">
              <w:rPr>
                <w:spacing w:val="-1"/>
                <w:lang w:val="ky-KG"/>
              </w:rPr>
              <w:t>/</w:t>
            </w:r>
            <w:r w:rsidRPr="00F52393">
              <w:rPr>
                <w:spacing w:val="-9"/>
              </w:rPr>
              <w:t>13</w:t>
            </w:r>
          </w:p>
        </w:tc>
        <w:tc>
          <w:tcPr>
            <w:tcW w:w="7385" w:type="dxa"/>
            <w:vAlign w:val="center"/>
          </w:tcPr>
          <w:p w:rsidR="00B02DEB" w:rsidRPr="00F52393" w:rsidRDefault="00B02DEB" w:rsidP="00F76EC0">
            <w:pPr>
              <w:shd w:val="clear" w:color="auto" w:fill="FFFFFF"/>
              <w:tabs>
                <w:tab w:val="left" w:pos="9781"/>
              </w:tabs>
              <w:ind w:right="274"/>
            </w:pPr>
            <w:r w:rsidRPr="00F52393">
              <w:t>Футбол аянтчасы (КАМПУС)</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r w:rsidRPr="00F52393">
              <w:rPr>
                <w:spacing w:val="-9"/>
              </w:rPr>
              <w:t>010</w:t>
            </w:r>
            <w:r w:rsidRPr="00F52393">
              <w:rPr>
                <w:spacing w:val="-1"/>
                <w:lang w:val="ky-KG"/>
              </w:rPr>
              <w:t>/</w:t>
            </w:r>
            <w:r w:rsidRPr="00F52393">
              <w:rPr>
                <w:spacing w:val="-9"/>
              </w:rPr>
              <w:t>14</w:t>
            </w:r>
          </w:p>
        </w:tc>
        <w:tc>
          <w:tcPr>
            <w:tcW w:w="7385" w:type="dxa"/>
            <w:vAlign w:val="center"/>
          </w:tcPr>
          <w:p w:rsidR="00B02DEB" w:rsidRPr="00F52393" w:rsidRDefault="00B02DEB" w:rsidP="00F76EC0">
            <w:pPr>
              <w:shd w:val="clear" w:color="auto" w:fill="FFFFFF"/>
              <w:tabs>
                <w:tab w:val="left" w:pos="9781"/>
              </w:tabs>
              <w:ind w:right="274"/>
            </w:pPr>
            <w:r w:rsidRPr="00F52393">
              <w:t>Спорттук аянтча (Педфак), (жасалма футбол аянты)</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rPr>
            </w:pPr>
            <w:r w:rsidRPr="00F52393">
              <w:rPr>
                <w:spacing w:val="-9"/>
              </w:rPr>
              <w:t>010</w:t>
            </w:r>
            <w:r w:rsidRPr="00F52393">
              <w:rPr>
                <w:spacing w:val="-1"/>
                <w:lang w:val="ky-KG"/>
              </w:rPr>
              <w:t>/</w:t>
            </w:r>
            <w:r w:rsidRPr="00F52393">
              <w:rPr>
                <w:spacing w:val="-9"/>
              </w:rPr>
              <w:t>15</w:t>
            </w:r>
          </w:p>
        </w:tc>
        <w:tc>
          <w:tcPr>
            <w:tcW w:w="7385" w:type="dxa"/>
            <w:vAlign w:val="center"/>
          </w:tcPr>
          <w:p w:rsidR="00B02DEB" w:rsidRPr="00F52393" w:rsidRDefault="00B02DEB" w:rsidP="00F76EC0">
            <w:pPr>
              <w:shd w:val="clear" w:color="auto" w:fill="FFFFFF"/>
              <w:tabs>
                <w:tab w:val="left" w:pos="9781"/>
              </w:tabs>
              <w:ind w:right="274"/>
            </w:pPr>
            <w:r w:rsidRPr="00F52393">
              <w:t>Те</w:t>
            </w:r>
            <w:r w:rsidRPr="00F52393">
              <w:rPr>
                <w:lang w:val="ky-KG"/>
              </w:rPr>
              <w:t>н</w:t>
            </w:r>
            <w:r w:rsidRPr="00F52393">
              <w:t>нис корту  (Педфак)</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rPr>
            </w:pPr>
            <w:r w:rsidRPr="00F52393">
              <w:rPr>
                <w:spacing w:val="-9"/>
              </w:rPr>
              <w:t>010</w:t>
            </w:r>
            <w:r w:rsidRPr="00F52393">
              <w:rPr>
                <w:spacing w:val="-1"/>
                <w:lang w:val="ky-KG"/>
              </w:rPr>
              <w:t>/</w:t>
            </w:r>
            <w:r w:rsidRPr="00F52393">
              <w:rPr>
                <w:spacing w:val="-9"/>
              </w:rPr>
              <w:t>16</w:t>
            </w:r>
          </w:p>
        </w:tc>
        <w:tc>
          <w:tcPr>
            <w:tcW w:w="7385" w:type="dxa"/>
            <w:vAlign w:val="center"/>
          </w:tcPr>
          <w:p w:rsidR="00B02DEB" w:rsidRPr="00F52393" w:rsidRDefault="00B02DEB" w:rsidP="00F76EC0">
            <w:pPr>
              <w:shd w:val="clear" w:color="auto" w:fill="FFFFFF"/>
              <w:tabs>
                <w:tab w:val="left" w:pos="9781"/>
              </w:tabs>
              <w:ind w:right="274"/>
            </w:pPr>
            <w:r w:rsidRPr="00F52393">
              <w:t>Медициналык клиника</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rPr>
            </w:pPr>
            <w:r w:rsidRPr="00F52393">
              <w:rPr>
                <w:spacing w:val="-9"/>
              </w:rPr>
              <w:t>010</w:t>
            </w:r>
            <w:r w:rsidRPr="00F52393">
              <w:rPr>
                <w:spacing w:val="-1"/>
                <w:lang w:val="ky-KG"/>
              </w:rPr>
              <w:t>/</w:t>
            </w:r>
            <w:r w:rsidRPr="00F52393">
              <w:rPr>
                <w:spacing w:val="-9"/>
              </w:rPr>
              <w:t>17</w:t>
            </w:r>
          </w:p>
        </w:tc>
        <w:tc>
          <w:tcPr>
            <w:tcW w:w="7385" w:type="dxa"/>
            <w:vAlign w:val="center"/>
          </w:tcPr>
          <w:p w:rsidR="00B02DEB" w:rsidRPr="00F52393" w:rsidRDefault="00B02DEB" w:rsidP="00F76EC0">
            <w:pPr>
              <w:shd w:val="clear" w:color="auto" w:fill="FFFFFF"/>
              <w:tabs>
                <w:tab w:val="left" w:pos="9781"/>
              </w:tabs>
              <w:ind w:right="274"/>
            </w:pPr>
            <w:r w:rsidRPr="00F52393">
              <w:t>Стом</w:t>
            </w:r>
            <w:r w:rsidRPr="00F52393">
              <w:rPr>
                <w:lang w:val="ky-KG"/>
              </w:rPr>
              <w:t>а</w:t>
            </w:r>
            <w:r w:rsidRPr="00F52393">
              <w:t>тологиялык клиника</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rPr>
            </w:pPr>
            <w:r w:rsidRPr="00F52393">
              <w:rPr>
                <w:spacing w:val="-9"/>
              </w:rPr>
              <w:t>010</w:t>
            </w:r>
            <w:r w:rsidRPr="00F52393">
              <w:rPr>
                <w:spacing w:val="-1"/>
                <w:lang w:val="ky-KG"/>
              </w:rPr>
              <w:t>/</w:t>
            </w:r>
            <w:r w:rsidRPr="00F52393">
              <w:rPr>
                <w:spacing w:val="-9"/>
              </w:rPr>
              <w:t>18</w:t>
            </w:r>
          </w:p>
        </w:tc>
        <w:tc>
          <w:tcPr>
            <w:tcW w:w="7385" w:type="dxa"/>
            <w:vAlign w:val="center"/>
          </w:tcPr>
          <w:p w:rsidR="00B02DEB" w:rsidRPr="00F52393" w:rsidRDefault="00B02DEB" w:rsidP="00F76EC0">
            <w:pPr>
              <w:shd w:val="clear" w:color="auto" w:fill="FFFFFF"/>
              <w:tabs>
                <w:tab w:val="left" w:pos="9781"/>
              </w:tabs>
              <w:ind w:right="274"/>
            </w:pPr>
            <w:r w:rsidRPr="00F52393">
              <w:t>Ажаткана</w:t>
            </w:r>
            <w:r w:rsidRPr="00F52393">
              <w:rPr>
                <w:lang w:val="ky-KG"/>
              </w:rPr>
              <w:t>,</w:t>
            </w:r>
            <w:r w:rsidRPr="00F52393">
              <w:t xml:space="preserve"> №1 окуу корпусу</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rPr>
            </w:pPr>
            <w:r w:rsidRPr="00F52393">
              <w:rPr>
                <w:spacing w:val="-9"/>
              </w:rPr>
              <w:t>010</w:t>
            </w:r>
            <w:r w:rsidRPr="00F52393">
              <w:rPr>
                <w:spacing w:val="-1"/>
                <w:lang w:val="ky-KG"/>
              </w:rPr>
              <w:t>/</w:t>
            </w:r>
            <w:r w:rsidRPr="00F52393">
              <w:rPr>
                <w:spacing w:val="-9"/>
              </w:rPr>
              <w:t>19</w:t>
            </w:r>
          </w:p>
        </w:tc>
        <w:tc>
          <w:tcPr>
            <w:tcW w:w="7385" w:type="dxa"/>
            <w:vAlign w:val="center"/>
          </w:tcPr>
          <w:p w:rsidR="00B02DEB" w:rsidRPr="00F52393" w:rsidRDefault="00B02DEB" w:rsidP="00F76EC0">
            <w:pPr>
              <w:shd w:val="clear" w:color="auto" w:fill="FFFFFF"/>
              <w:tabs>
                <w:tab w:val="left" w:pos="9781"/>
              </w:tabs>
              <w:ind w:right="274"/>
            </w:pPr>
            <w:r w:rsidRPr="00F52393">
              <w:t>Ажаткана</w:t>
            </w:r>
            <w:r w:rsidRPr="00F52393">
              <w:rPr>
                <w:lang w:val="ky-KG"/>
              </w:rPr>
              <w:t>,</w:t>
            </w:r>
            <w:r w:rsidRPr="00F52393">
              <w:t xml:space="preserve"> № 15 окуу корпусу</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rPr>
            </w:pPr>
            <w:r w:rsidRPr="00F52393">
              <w:rPr>
                <w:spacing w:val="-9"/>
              </w:rPr>
              <w:t>010</w:t>
            </w:r>
            <w:r w:rsidRPr="00F52393">
              <w:rPr>
                <w:spacing w:val="-1"/>
                <w:lang w:val="ky-KG"/>
              </w:rPr>
              <w:t>/</w:t>
            </w:r>
            <w:r w:rsidRPr="00F52393">
              <w:rPr>
                <w:spacing w:val="-9"/>
              </w:rPr>
              <w:t>20</w:t>
            </w:r>
          </w:p>
        </w:tc>
        <w:tc>
          <w:tcPr>
            <w:tcW w:w="7385" w:type="dxa"/>
            <w:vAlign w:val="center"/>
          </w:tcPr>
          <w:p w:rsidR="00B02DEB" w:rsidRPr="00F52393" w:rsidRDefault="00B02DEB" w:rsidP="00F76EC0">
            <w:pPr>
              <w:shd w:val="clear" w:color="auto" w:fill="FFFFFF"/>
              <w:tabs>
                <w:tab w:val="left" w:pos="9781"/>
              </w:tabs>
              <w:ind w:right="274"/>
            </w:pPr>
            <w:r w:rsidRPr="00F52393">
              <w:t>Футбол аянтчасы (Биофак)</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pPr>
            <w:r w:rsidRPr="00F52393">
              <w:t>1</w:t>
            </w:r>
          </w:p>
        </w:tc>
      </w:tr>
      <w:tr w:rsidR="00B02DEB" w:rsidRPr="00F52393" w:rsidTr="00F76EC0">
        <w:trPr>
          <w:trHeight w:val="455"/>
        </w:trPr>
        <w:tc>
          <w:tcPr>
            <w:tcW w:w="1108" w:type="dxa"/>
          </w:tcPr>
          <w:p w:rsidR="00B02DEB" w:rsidRPr="00F52393" w:rsidRDefault="00B02DEB" w:rsidP="00F76EC0">
            <w:pPr>
              <w:rPr>
                <w:spacing w:val="-9"/>
                <w:lang w:val="ky-KG"/>
              </w:rPr>
            </w:pPr>
            <w:r w:rsidRPr="00F52393">
              <w:rPr>
                <w:spacing w:val="-9"/>
                <w:lang w:val="ky-KG"/>
              </w:rPr>
              <w:t>010</w:t>
            </w:r>
            <w:r w:rsidR="00233A7A" w:rsidRPr="00F52393">
              <w:rPr>
                <w:spacing w:val="-1"/>
                <w:lang w:val="ky-KG"/>
              </w:rPr>
              <w:t>/</w:t>
            </w:r>
            <w:r w:rsidRPr="00F52393">
              <w:rPr>
                <w:spacing w:val="-9"/>
                <w:lang w:val="ky-KG"/>
              </w:rPr>
              <w:t>21</w:t>
            </w:r>
          </w:p>
        </w:tc>
        <w:tc>
          <w:tcPr>
            <w:tcW w:w="7385" w:type="dxa"/>
            <w:vAlign w:val="center"/>
          </w:tcPr>
          <w:p w:rsidR="00B02DEB" w:rsidRPr="00F52393" w:rsidRDefault="00B02DEB" w:rsidP="00F76EC0">
            <w:pPr>
              <w:shd w:val="clear" w:color="auto" w:fill="FFFFFF"/>
              <w:tabs>
                <w:tab w:val="left" w:pos="9781"/>
              </w:tabs>
              <w:ind w:right="274"/>
            </w:pPr>
            <w:r w:rsidRPr="00F52393">
              <w:t>Ажаткана</w:t>
            </w:r>
            <w:r w:rsidRPr="00F52393">
              <w:rPr>
                <w:lang w:val="ky-KG"/>
              </w:rPr>
              <w:t>,</w:t>
            </w:r>
            <w:r w:rsidRPr="00F52393">
              <w:t xml:space="preserve"> № </w:t>
            </w:r>
            <w:r w:rsidRPr="00F52393">
              <w:rPr>
                <w:lang w:val="ky-KG"/>
              </w:rPr>
              <w:t>9</w:t>
            </w:r>
            <w:r w:rsidRPr="00F52393">
              <w:t xml:space="preserve"> окуу корпусу</w:t>
            </w:r>
          </w:p>
        </w:tc>
        <w:tc>
          <w:tcPr>
            <w:tcW w:w="1108" w:type="dxa"/>
            <w:vAlign w:val="center"/>
          </w:tcPr>
          <w:p w:rsidR="00B02DEB" w:rsidRPr="00F52393" w:rsidRDefault="00B02DEB" w:rsidP="00F76EC0">
            <w:pPr>
              <w:shd w:val="clear" w:color="auto" w:fill="FFFFFF"/>
              <w:tabs>
                <w:tab w:val="left" w:pos="9781"/>
              </w:tabs>
              <w:spacing w:line="221" w:lineRule="exact"/>
              <w:ind w:left="62" w:right="29"/>
              <w:jc w:val="center"/>
              <w:rPr>
                <w:lang w:val="ky-KG"/>
              </w:rPr>
            </w:pPr>
            <w:r w:rsidRPr="00F52393">
              <w:rPr>
                <w:lang w:val="ky-KG"/>
              </w:rPr>
              <w:t>1</w:t>
            </w:r>
          </w:p>
        </w:tc>
      </w:tr>
      <w:tr w:rsidR="00233A7A" w:rsidRPr="00F52393" w:rsidTr="009C2C9B">
        <w:trPr>
          <w:trHeight w:val="455"/>
        </w:trPr>
        <w:tc>
          <w:tcPr>
            <w:tcW w:w="1108" w:type="dxa"/>
          </w:tcPr>
          <w:p w:rsidR="00233A7A" w:rsidRDefault="00233A7A" w:rsidP="00233A7A">
            <w:r w:rsidRPr="00C631BE">
              <w:rPr>
                <w:spacing w:val="-9"/>
                <w:lang w:val="ky-KG"/>
              </w:rPr>
              <w:t>010</w:t>
            </w:r>
            <w:r w:rsidRPr="00C631BE">
              <w:rPr>
                <w:spacing w:val="-1"/>
                <w:lang w:val="ky-KG"/>
              </w:rPr>
              <w:t>/</w:t>
            </w:r>
            <w:r w:rsidRPr="00C631BE">
              <w:rPr>
                <w:spacing w:val="-9"/>
                <w:lang w:val="ky-KG"/>
              </w:rPr>
              <w:t>2</w:t>
            </w:r>
            <w:r>
              <w:rPr>
                <w:spacing w:val="-9"/>
                <w:lang w:val="ky-KG"/>
              </w:rPr>
              <w:t>2</w:t>
            </w:r>
          </w:p>
        </w:tc>
        <w:tc>
          <w:tcPr>
            <w:tcW w:w="7385" w:type="dxa"/>
          </w:tcPr>
          <w:p w:rsidR="00233A7A" w:rsidRDefault="00233A7A" w:rsidP="00233A7A">
            <w:r w:rsidRPr="009C3E66">
              <w:t>А</w:t>
            </w:r>
            <w:r>
              <w:t>ш</w:t>
            </w:r>
            <w:r w:rsidRPr="009C3E66">
              <w:t>кана</w:t>
            </w:r>
            <w:r w:rsidRPr="009C3E66">
              <w:rPr>
                <w:lang w:val="ky-KG"/>
              </w:rPr>
              <w:t>,</w:t>
            </w:r>
            <w:r w:rsidRPr="009C3E66">
              <w:t xml:space="preserve"> № </w:t>
            </w:r>
            <w:r>
              <w:rPr>
                <w:lang w:val="ky-KG"/>
              </w:rPr>
              <w:t>8</w:t>
            </w:r>
            <w:r w:rsidRPr="009C3E66">
              <w:t xml:space="preserve"> окуу корпусу</w:t>
            </w:r>
          </w:p>
        </w:tc>
        <w:tc>
          <w:tcPr>
            <w:tcW w:w="1108" w:type="dxa"/>
          </w:tcPr>
          <w:p w:rsidR="00233A7A" w:rsidRDefault="00233A7A" w:rsidP="00233A7A">
            <w:pPr>
              <w:jc w:val="center"/>
            </w:pPr>
            <w:r w:rsidRPr="003F5A20">
              <w:rPr>
                <w:lang w:val="ky-KG"/>
              </w:rPr>
              <w:t>1</w:t>
            </w:r>
          </w:p>
        </w:tc>
      </w:tr>
      <w:tr w:rsidR="00233A7A" w:rsidRPr="00F52393" w:rsidTr="009C2C9B">
        <w:trPr>
          <w:trHeight w:val="455"/>
        </w:trPr>
        <w:tc>
          <w:tcPr>
            <w:tcW w:w="1108" w:type="dxa"/>
          </w:tcPr>
          <w:p w:rsidR="00233A7A" w:rsidRDefault="00233A7A" w:rsidP="00233A7A">
            <w:r w:rsidRPr="00C631BE">
              <w:rPr>
                <w:spacing w:val="-9"/>
                <w:lang w:val="ky-KG"/>
              </w:rPr>
              <w:t>010</w:t>
            </w:r>
            <w:r w:rsidRPr="00C631BE">
              <w:rPr>
                <w:spacing w:val="-1"/>
                <w:lang w:val="ky-KG"/>
              </w:rPr>
              <w:t>/</w:t>
            </w:r>
            <w:r w:rsidRPr="00C631BE">
              <w:rPr>
                <w:spacing w:val="-9"/>
                <w:lang w:val="ky-KG"/>
              </w:rPr>
              <w:t>2</w:t>
            </w:r>
            <w:r>
              <w:rPr>
                <w:spacing w:val="-9"/>
                <w:lang w:val="ky-KG"/>
              </w:rPr>
              <w:t>3</w:t>
            </w:r>
          </w:p>
        </w:tc>
        <w:tc>
          <w:tcPr>
            <w:tcW w:w="7385" w:type="dxa"/>
          </w:tcPr>
          <w:p w:rsidR="00233A7A" w:rsidRDefault="00233A7A" w:rsidP="00233A7A">
            <w:r w:rsidRPr="009C3E66">
              <w:t>А</w:t>
            </w:r>
            <w:r>
              <w:t>ш</w:t>
            </w:r>
            <w:r w:rsidRPr="009C3E66">
              <w:t>кана</w:t>
            </w:r>
            <w:r w:rsidRPr="009C3E66">
              <w:rPr>
                <w:lang w:val="ky-KG"/>
              </w:rPr>
              <w:t>,</w:t>
            </w:r>
            <w:r w:rsidRPr="009C3E66">
              <w:t xml:space="preserve"> </w:t>
            </w:r>
            <w:r>
              <w:t xml:space="preserve">Общижите </w:t>
            </w:r>
            <w:r w:rsidRPr="009C3E66">
              <w:t xml:space="preserve">№ </w:t>
            </w:r>
            <w:r>
              <w:rPr>
                <w:lang w:val="ky-KG"/>
              </w:rPr>
              <w:t>1,2,3</w:t>
            </w:r>
            <w:r w:rsidRPr="009C3E66">
              <w:t xml:space="preserve"> </w:t>
            </w:r>
          </w:p>
        </w:tc>
        <w:tc>
          <w:tcPr>
            <w:tcW w:w="1108" w:type="dxa"/>
          </w:tcPr>
          <w:p w:rsidR="00233A7A" w:rsidRDefault="00233A7A" w:rsidP="00233A7A">
            <w:pPr>
              <w:jc w:val="center"/>
            </w:pPr>
            <w:r w:rsidRPr="003F5A20">
              <w:rPr>
                <w:lang w:val="ky-KG"/>
              </w:rPr>
              <w:t>1</w:t>
            </w:r>
          </w:p>
        </w:tc>
      </w:tr>
      <w:tr w:rsidR="00233A7A" w:rsidRPr="00F52393" w:rsidTr="009C2C9B">
        <w:trPr>
          <w:trHeight w:val="455"/>
        </w:trPr>
        <w:tc>
          <w:tcPr>
            <w:tcW w:w="1108" w:type="dxa"/>
          </w:tcPr>
          <w:p w:rsidR="00233A7A" w:rsidRDefault="00233A7A" w:rsidP="00233A7A">
            <w:r w:rsidRPr="00C631BE">
              <w:rPr>
                <w:spacing w:val="-9"/>
                <w:lang w:val="ky-KG"/>
              </w:rPr>
              <w:t>010</w:t>
            </w:r>
            <w:r w:rsidRPr="00C631BE">
              <w:rPr>
                <w:spacing w:val="-1"/>
                <w:lang w:val="ky-KG"/>
              </w:rPr>
              <w:t>/</w:t>
            </w:r>
            <w:r w:rsidRPr="00C631BE">
              <w:rPr>
                <w:spacing w:val="-9"/>
                <w:lang w:val="ky-KG"/>
              </w:rPr>
              <w:t>2</w:t>
            </w:r>
            <w:r>
              <w:rPr>
                <w:spacing w:val="-9"/>
                <w:lang w:val="ky-KG"/>
              </w:rPr>
              <w:t>4</w:t>
            </w:r>
          </w:p>
        </w:tc>
        <w:tc>
          <w:tcPr>
            <w:tcW w:w="7385" w:type="dxa"/>
          </w:tcPr>
          <w:p w:rsidR="00233A7A" w:rsidRDefault="00233A7A" w:rsidP="00453043">
            <w:r w:rsidRPr="009C3E66">
              <w:t>Ажаткана</w:t>
            </w:r>
            <w:r w:rsidRPr="009C3E66">
              <w:rPr>
                <w:lang w:val="ky-KG"/>
              </w:rPr>
              <w:t>,</w:t>
            </w:r>
            <w:r w:rsidRPr="009C3E66">
              <w:t xml:space="preserve"> </w:t>
            </w:r>
            <w:r w:rsidR="00453043">
              <w:t>Ъзгън медколледжи</w:t>
            </w:r>
          </w:p>
        </w:tc>
        <w:tc>
          <w:tcPr>
            <w:tcW w:w="1108" w:type="dxa"/>
          </w:tcPr>
          <w:p w:rsidR="00233A7A" w:rsidRDefault="00233A7A" w:rsidP="00233A7A">
            <w:pPr>
              <w:jc w:val="center"/>
            </w:pPr>
            <w:r w:rsidRPr="003F5A20">
              <w:rPr>
                <w:lang w:val="ky-KG"/>
              </w:rPr>
              <w:t>1</w:t>
            </w:r>
          </w:p>
        </w:tc>
      </w:tr>
      <w:tr w:rsidR="00233A7A" w:rsidRPr="00F52393" w:rsidTr="009C2C9B">
        <w:trPr>
          <w:trHeight w:val="455"/>
        </w:trPr>
        <w:tc>
          <w:tcPr>
            <w:tcW w:w="1108" w:type="dxa"/>
          </w:tcPr>
          <w:p w:rsidR="00233A7A" w:rsidRPr="00C631BE" w:rsidRDefault="00233A7A">
            <w:pPr>
              <w:rPr>
                <w:spacing w:val="-9"/>
                <w:lang w:val="ky-KG"/>
              </w:rPr>
            </w:pPr>
            <w:r w:rsidRPr="00C631BE">
              <w:rPr>
                <w:spacing w:val="-9"/>
                <w:lang w:val="ky-KG"/>
              </w:rPr>
              <w:t>010</w:t>
            </w:r>
            <w:r w:rsidRPr="00C631BE">
              <w:rPr>
                <w:spacing w:val="-1"/>
                <w:lang w:val="ky-KG"/>
              </w:rPr>
              <w:t>/</w:t>
            </w:r>
            <w:r w:rsidRPr="00C631BE">
              <w:rPr>
                <w:spacing w:val="-9"/>
                <w:lang w:val="ky-KG"/>
              </w:rPr>
              <w:t>2</w:t>
            </w:r>
            <w:r>
              <w:rPr>
                <w:spacing w:val="-9"/>
                <w:lang w:val="ky-KG"/>
              </w:rPr>
              <w:t>5</w:t>
            </w:r>
          </w:p>
        </w:tc>
        <w:tc>
          <w:tcPr>
            <w:tcW w:w="7385" w:type="dxa"/>
          </w:tcPr>
          <w:p w:rsidR="00233A7A" w:rsidRPr="009C3E66" w:rsidRDefault="00233A7A" w:rsidP="00233A7A">
            <w:r w:rsidRPr="00F52393">
              <w:t>Ажаткана</w:t>
            </w:r>
            <w:r w:rsidRPr="00F52393">
              <w:rPr>
                <w:lang w:val="ky-KG"/>
              </w:rPr>
              <w:t>,</w:t>
            </w:r>
            <w:r w:rsidRPr="00F52393">
              <w:t xml:space="preserve"> № </w:t>
            </w:r>
            <w:r>
              <w:rPr>
                <w:lang w:val="ky-KG"/>
              </w:rPr>
              <w:t>8</w:t>
            </w:r>
            <w:r w:rsidRPr="00F52393">
              <w:t xml:space="preserve"> окуу корпусу</w:t>
            </w:r>
          </w:p>
        </w:tc>
        <w:tc>
          <w:tcPr>
            <w:tcW w:w="1108" w:type="dxa"/>
          </w:tcPr>
          <w:p w:rsidR="00233A7A" w:rsidRPr="003F5A20" w:rsidRDefault="00233A7A" w:rsidP="00233A7A">
            <w:pPr>
              <w:jc w:val="center"/>
              <w:rPr>
                <w:lang w:val="ky-KG"/>
              </w:rPr>
            </w:pPr>
            <w:r>
              <w:rPr>
                <w:lang w:val="ky-KG"/>
              </w:rPr>
              <w:t>1</w:t>
            </w:r>
          </w:p>
        </w:tc>
      </w:tr>
      <w:tr w:rsidR="00453043" w:rsidRPr="00F52393" w:rsidTr="009C2C9B">
        <w:trPr>
          <w:trHeight w:val="455"/>
        </w:trPr>
        <w:tc>
          <w:tcPr>
            <w:tcW w:w="1108" w:type="dxa"/>
          </w:tcPr>
          <w:p w:rsidR="00453043" w:rsidRPr="00C631BE" w:rsidRDefault="00453043" w:rsidP="00453043">
            <w:pPr>
              <w:rPr>
                <w:spacing w:val="-9"/>
                <w:lang w:val="ky-KG"/>
              </w:rPr>
            </w:pPr>
            <w:r w:rsidRPr="00C631BE">
              <w:rPr>
                <w:spacing w:val="-9"/>
                <w:lang w:val="ky-KG"/>
              </w:rPr>
              <w:t>010</w:t>
            </w:r>
            <w:r w:rsidRPr="00C631BE">
              <w:rPr>
                <w:spacing w:val="-1"/>
                <w:lang w:val="ky-KG"/>
              </w:rPr>
              <w:t>/</w:t>
            </w:r>
            <w:r w:rsidRPr="00C631BE">
              <w:rPr>
                <w:spacing w:val="-9"/>
                <w:lang w:val="ky-KG"/>
              </w:rPr>
              <w:t>2</w:t>
            </w:r>
            <w:r>
              <w:rPr>
                <w:spacing w:val="-9"/>
                <w:lang w:val="ky-KG"/>
              </w:rPr>
              <w:t>6</w:t>
            </w:r>
          </w:p>
        </w:tc>
        <w:tc>
          <w:tcPr>
            <w:tcW w:w="7385" w:type="dxa"/>
          </w:tcPr>
          <w:p w:rsidR="00453043" w:rsidRPr="009C3E66" w:rsidRDefault="00453043" w:rsidP="00453043">
            <w:r w:rsidRPr="00F52393">
              <w:t>Ажаткана</w:t>
            </w:r>
            <w:r w:rsidRPr="00F52393">
              <w:rPr>
                <w:lang w:val="ky-KG"/>
              </w:rPr>
              <w:t>,</w:t>
            </w:r>
            <w:r w:rsidRPr="00F52393">
              <w:t xml:space="preserve"> </w:t>
            </w:r>
            <w:r>
              <w:t>КАМПУС</w:t>
            </w:r>
          </w:p>
        </w:tc>
        <w:tc>
          <w:tcPr>
            <w:tcW w:w="1108" w:type="dxa"/>
          </w:tcPr>
          <w:p w:rsidR="00453043" w:rsidRDefault="00453043" w:rsidP="00453043">
            <w:pPr>
              <w:jc w:val="center"/>
            </w:pPr>
            <w:r w:rsidRPr="00E96991">
              <w:rPr>
                <w:lang w:val="ky-KG"/>
              </w:rPr>
              <w:t>1</w:t>
            </w:r>
          </w:p>
        </w:tc>
      </w:tr>
      <w:tr w:rsidR="00453043" w:rsidRPr="00F52393" w:rsidTr="009C2C9B">
        <w:trPr>
          <w:trHeight w:val="455"/>
        </w:trPr>
        <w:tc>
          <w:tcPr>
            <w:tcW w:w="1108" w:type="dxa"/>
          </w:tcPr>
          <w:p w:rsidR="00453043" w:rsidRPr="00C631BE" w:rsidRDefault="00453043" w:rsidP="00453043">
            <w:pPr>
              <w:rPr>
                <w:spacing w:val="-9"/>
                <w:lang w:val="ky-KG"/>
              </w:rPr>
            </w:pPr>
            <w:r w:rsidRPr="00C631BE">
              <w:rPr>
                <w:spacing w:val="-9"/>
                <w:lang w:val="ky-KG"/>
              </w:rPr>
              <w:lastRenderedPageBreak/>
              <w:t>010</w:t>
            </w:r>
            <w:r w:rsidRPr="00C631BE">
              <w:rPr>
                <w:spacing w:val="-1"/>
                <w:lang w:val="ky-KG"/>
              </w:rPr>
              <w:t>/</w:t>
            </w:r>
            <w:r w:rsidRPr="00C631BE">
              <w:rPr>
                <w:spacing w:val="-9"/>
                <w:lang w:val="ky-KG"/>
              </w:rPr>
              <w:t>2</w:t>
            </w:r>
            <w:r>
              <w:rPr>
                <w:spacing w:val="-9"/>
                <w:lang w:val="ky-KG"/>
              </w:rPr>
              <w:t>7</w:t>
            </w:r>
          </w:p>
        </w:tc>
        <w:tc>
          <w:tcPr>
            <w:tcW w:w="7385" w:type="dxa"/>
          </w:tcPr>
          <w:p w:rsidR="00453043" w:rsidRPr="00F52393" w:rsidRDefault="00453043" w:rsidP="00453043">
            <w:r w:rsidRPr="00F52393">
              <w:t>Ажаткана</w:t>
            </w:r>
            <w:r w:rsidRPr="00F52393">
              <w:rPr>
                <w:lang w:val="ky-KG"/>
              </w:rPr>
              <w:t>,</w:t>
            </w:r>
            <w:r w:rsidRPr="00F52393">
              <w:t xml:space="preserve"> № </w:t>
            </w:r>
            <w:r>
              <w:rPr>
                <w:lang w:val="ky-KG"/>
              </w:rPr>
              <w:t xml:space="preserve">6 </w:t>
            </w:r>
            <w:r w:rsidRPr="00F52393">
              <w:t>окуу корпусу</w:t>
            </w:r>
          </w:p>
        </w:tc>
        <w:tc>
          <w:tcPr>
            <w:tcW w:w="1108" w:type="dxa"/>
          </w:tcPr>
          <w:p w:rsidR="00453043" w:rsidRPr="00E96991" w:rsidRDefault="00453043" w:rsidP="00453043">
            <w:pPr>
              <w:jc w:val="center"/>
              <w:rPr>
                <w:lang w:val="ky-KG"/>
              </w:rPr>
            </w:pPr>
          </w:p>
        </w:tc>
      </w:tr>
      <w:tr w:rsidR="00453043" w:rsidRPr="00F52393" w:rsidTr="009C2C9B">
        <w:trPr>
          <w:trHeight w:val="455"/>
        </w:trPr>
        <w:tc>
          <w:tcPr>
            <w:tcW w:w="1108" w:type="dxa"/>
          </w:tcPr>
          <w:p w:rsidR="00453043" w:rsidRPr="00C631BE" w:rsidRDefault="00453043" w:rsidP="00453043">
            <w:pPr>
              <w:rPr>
                <w:spacing w:val="-9"/>
                <w:lang w:val="ky-KG"/>
              </w:rPr>
            </w:pPr>
            <w:r w:rsidRPr="00C631BE">
              <w:rPr>
                <w:spacing w:val="-9"/>
                <w:lang w:val="ky-KG"/>
              </w:rPr>
              <w:t>010</w:t>
            </w:r>
            <w:r w:rsidRPr="00C631BE">
              <w:rPr>
                <w:spacing w:val="-1"/>
                <w:lang w:val="ky-KG"/>
              </w:rPr>
              <w:t>/</w:t>
            </w:r>
            <w:r w:rsidRPr="00C631BE">
              <w:rPr>
                <w:spacing w:val="-9"/>
                <w:lang w:val="ky-KG"/>
              </w:rPr>
              <w:t>2</w:t>
            </w:r>
            <w:r>
              <w:rPr>
                <w:spacing w:val="-9"/>
                <w:lang w:val="ky-KG"/>
              </w:rPr>
              <w:t>8</w:t>
            </w:r>
          </w:p>
        </w:tc>
        <w:tc>
          <w:tcPr>
            <w:tcW w:w="7385" w:type="dxa"/>
          </w:tcPr>
          <w:p w:rsidR="00453043" w:rsidRPr="009C3E66" w:rsidRDefault="00453043" w:rsidP="00453043">
            <w:r w:rsidRPr="00F52393">
              <w:t>Ажаткана</w:t>
            </w:r>
            <w:r w:rsidRPr="00F52393">
              <w:rPr>
                <w:lang w:val="ky-KG"/>
              </w:rPr>
              <w:t>,</w:t>
            </w:r>
            <w:r w:rsidRPr="00F52393">
              <w:t xml:space="preserve"> </w:t>
            </w:r>
            <w:r>
              <w:t>Медколледж г. Ош</w:t>
            </w:r>
          </w:p>
        </w:tc>
        <w:tc>
          <w:tcPr>
            <w:tcW w:w="1108" w:type="dxa"/>
          </w:tcPr>
          <w:p w:rsidR="00453043" w:rsidRDefault="00453043" w:rsidP="00453043">
            <w:pPr>
              <w:jc w:val="center"/>
            </w:pPr>
            <w:r w:rsidRPr="00E96991">
              <w:rPr>
                <w:lang w:val="ky-KG"/>
              </w:rPr>
              <w:t>1</w:t>
            </w:r>
          </w:p>
        </w:tc>
      </w:tr>
      <w:tr w:rsidR="00453043" w:rsidRPr="00F52393" w:rsidTr="009C2C9B">
        <w:trPr>
          <w:trHeight w:val="455"/>
        </w:trPr>
        <w:tc>
          <w:tcPr>
            <w:tcW w:w="1108" w:type="dxa"/>
          </w:tcPr>
          <w:p w:rsidR="00453043" w:rsidRPr="00C631BE" w:rsidRDefault="00453043" w:rsidP="00453043">
            <w:pPr>
              <w:rPr>
                <w:spacing w:val="-9"/>
                <w:lang w:val="ky-KG"/>
              </w:rPr>
            </w:pPr>
            <w:r w:rsidRPr="00C631BE">
              <w:rPr>
                <w:spacing w:val="-9"/>
                <w:lang w:val="ky-KG"/>
              </w:rPr>
              <w:t>010</w:t>
            </w:r>
            <w:r w:rsidRPr="00C631BE">
              <w:rPr>
                <w:spacing w:val="-1"/>
                <w:lang w:val="ky-KG"/>
              </w:rPr>
              <w:t>/</w:t>
            </w:r>
            <w:r w:rsidRPr="00C631BE">
              <w:rPr>
                <w:spacing w:val="-9"/>
                <w:lang w:val="ky-KG"/>
              </w:rPr>
              <w:t>2</w:t>
            </w:r>
            <w:r>
              <w:rPr>
                <w:spacing w:val="-9"/>
                <w:lang w:val="ky-KG"/>
              </w:rPr>
              <w:t>9</w:t>
            </w:r>
          </w:p>
        </w:tc>
        <w:tc>
          <w:tcPr>
            <w:tcW w:w="7385" w:type="dxa"/>
          </w:tcPr>
          <w:p w:rsidR="00453043" w:rsidRPr="009C3E66" w:rsidRDefault="00453043" w:rsidP="009C2C9B">
            <w:r>
              <w:t>ФЮК 3-этажы</w:t>
            </w:r>
          </w:p>
        </w:tc>
        <w:tc>
          <w:tcPr>
            <w:tcW w:w="1108" w:type="dxa"/>
          </w:tcPr>
          <w:p w:rsidR="00453043" w:rsidRDefault="00453043" w:rsidP="00453043">
            <w:pPr>
              <w:jc w:val="center"/>
            </w:pPr>
            <w:r w:rsidRPr="00E96991">
              <w:rPr>
                <w:lang w:val="ky-KG"/>
              </w:rPr>
              <w:t>1</w:t>
            </w:r>
          </w:p>
        </w:tc>
      </w:tr>
      <w:tr w:rsidR="00453043" w:rsidRPr="00F52393" w:rsidTr="009C2C9B">
        <w:trPr>
          <w:trHeight w:val="455"/>
        </w:trPr>
        <w:tc>
          <w:tcPr>
            <w:tcW w:w="1108" w:type="dxa"/>
          </w:tcPr>
          <w:p w:rsidR="00453043" w:rsidRPr="00C631BE" w:rsidRDefault="00453043" w:rsidP="00453043">
            <w:pPr>
              <w:rPr>
                <w:spacing w:val="-9"/>
                <w:lang w:val="ky-KG"/>
              </w:rPr>
            </w:pPr>
            <w:r w:rsidRPr="00C631BE">
              <w:rPr>
                <w:spacing w:val="-9"/>
                <w:lang w:val="ky-KG"/>
              </w:rPr>
              <w:t>010</w:t>
            </w:r>
            <w:r w:rsidRPr="00C631BE">
              <w:rPr>
                <w:spacing w:val="-1"/>
                <w:lang w:val="ky-KG"/>
              </w:rPr>
              <w:t>/</w:t>
            </w:r>
            <w:r>
              <w:rPr>
                <w:spacing w:val="-9"/>
                <w:lang w:val="ky-KG"/>
              </w:rPr>
              <w:t>30</w:t>
            </w:r>
          </w:p>
        </w:tc>
        <w:tc>
          <w:tcPr>
            <w:tcW w:w="7385" w:type="dxa"/>
          </w:tcPr>
          <w:p w:rsidR="00453043" w:rsidRPr="009C3E66" w:rsidRDefault="00453043" w:rsidP="009C2C9B">
            <w:r>
              <w:t>Ъзгън медициналык колледжи</w:t>
            </w:r>
          </w:p>
        </w:tc>
        <w:tc>
          <w:tcPr>
            <w:tcW w:w="1108" w:type="dxa"/>
          </w:tcPr>
          <w:p w:rsidR="00453043" w:rsidRDefault="00453043" w:rsidP="00453043">
            <w:pPr>
              <w:jc w:val="center"/>
            </w:pPr>
            <w:r w:rsidRPr="00E96991">
              <w:rPr>
                <w:lang w:val="ky-KG"/>
              </w:rPr>
              <w:t>1</w:t>
            </w:r>
          </w:p>
        </w:tc>
      </w:tr>
    </w:tbl>
    <w:p w:rsidR="00B02DEB" w:rsidRPr="00F52393" w:rsidRDefault="00B02DEB" w:rsidP="00B02DEB">
      <w:pPr>
        <w:shd w:val="clear" w:color="auto" w:fill="FFFFFF"/>
        <w:tabs>
          <w:tab w:val="left" w:pos="9781"/>
        </w:tabs>
        <w:spacing w:before="34"/>
        <w:jc w:val="center"/>
        <w:rPr>
          <w:bCs/>
          <w:spacing w:val="-2"/>
        </w:rPr>
      </w:pPr>
    </w:p>
    <w:p w:rsidR="00B02DEB" w:rsidRPr="00F52393" w:rsidRDefault="00B02DEB" w:rsidP="00B02DEB">
      <w:pPr>
        <w:shd w:val="clear" w:color="auto" w:fill="FFFFFF"/>
        <w:tabs>
          <w:tab w:val="left" w:pos="0"/>
        </w:tabs>
        <w:spacing w:before="34"/>
        <w:jc w:val="both"/>
        <w:rPr>
          <w:bCs/>
          <w:spacing w:val="-2"/>
        </w:rPr>
      </w:pPr>
      <w:r w:rsidRPr="00F52393">
        <w:rPr>
          <w:bCs/>
          <w:spacing w:val="-2"/>
        </w:rPr>
        <w:tab/>
        <w:t xml:space="preserve">2015-жылдын 1-январь айына карата университеттин балансында баштапкы баасы </w:t>
      </w:r>
      <w:r w:rsidR="00F246CF">
        <w:rPr>
          <w:bCs/>
          <w:spacing w:val="-2"/>
        </w:rPr>
        <w:t>1384,1</w:t>
      </w:r>
      <w:r w:rsidRPr="00F52393">
        <w:rPr>
          <w:bCs/>
          <w:spacing w:val="-2"/>
        </w:rPr>
        <w:t xml:space="preserve"> миң сом турган </w:t>
      </w:r>
      <w:r w:rsidR="00F246CF">
        <w:rPr>
          <w:bCs/>
          <w:spacing w:val="-2"/>
        </w:rPr>
        <w:t>5</w:t>
      </w:r>
      <w:r w:rsidRPr="00F52393">
        <w:rPr>
          <w:bCs/>
          <w:spacing w:val="-2"/>
        </w:rPr>
        <w:t xml:space="preserve"> транспорттук каражаты бар:</w:t>
      </w:r>
    </w:p>
    <w:p w:rsidR="00B02DEB" w:rsidRDefault="00B02DEB" w:rsidP="00B02DEB">
      <w:pPr>
        <w:shd w:val="clear" w:color="auto" w:fill="FFFFFF"/>
        <w:tabs>
          <w:tab w:val="left" w:pos="0"/>
        </w:tabs>
        <w:spacing w:before="34"/>
        <w:jc w:val="right"/>
        <w:rPr>
          <w:bCs/>
          <w:spacing w:val="-2"/>
          <w:lang w:val="ky-KG"/>
        </w:rPr>
      </w:pPr>
      <w:r w:rsidRPr="00F52393">
        <w:rPr>
          <w:bCs/>
          <w:spacing w:val="-2"/>
        </w:rPr>
        <w:tab/>
      </w:r>
      <w:r w:rsidRPr="00F52393">
        <w:rPr>
          <w:bCs/>
          <w:spacing w:val="-2"/>
        </w:rPr>
        <w:tab/>
      </w:r>
      <w:r w:rsidRPr="00F52393">
        <w:rPr>
          <w:bCs/>
          <w:spacing w:val="-2"/>
        </w:rPr>
        <w:tab/>
      </w:r>
      <w:r w:rsidRPr="00F52393">
        <w:rPr>
          <w:bCs/>
          <w:spacing w:val="-2"/>
        </w:rPr>
        <w:tab/>
      </w:r>
      <w:r w:rsidRPr="00F52393">
        <w:rPr>
          <w:bCs/>
          <w:spacing w:val="-2"/>
        </w:rPr>
        <w:tab/>
      </w:r>
      <w:r w:rsidRPr="00F52393">
        <w:rPr>
          <w:bCs/>
          <w:spacing w:val="-2"/>
        </w:rPr>
        <w:tab/>
      </w:r>
      <w:r w:rsidRPr="00F52393">
        <w:rPr>
          <w:bCs/>
          <w:spacing w:val="-2"/>
        </w:rPr>
        <w:tab/>
      </w:r>
      <w:r w:rsidRPr="00F52393">
        <w:rPr>
          <w:bCs/>
          <w:spacing w:val="-2"/>
        </w:rPr>
        <w:tab/>
      </w:r>
      <w:r w:rsidRPr="00F52393">
        <w:rPr>
          <w:bCs/>
          <w:spacing w:val="-2"/>
        </w:rPr>
        <w:tab/>
      </w:r>
      <w:r w:rsidRPr="00F52393">
        <w:rPr>
          <w:bCs/>
          <w:spacing w:val="-2"/>
        </w:rPr>
        <w:tab/>
      </w:r>
    </w:p>
    <w:p w:rsidR="00B02DEB" w:rsidRPr="008139E9" w:rsidRDefault="00B02DEB" w:rsidP="00B02DEB">
      <w:pPr>
        <w:shd w:val="clear" w:color="auto" w:fill="FFFFFF"/>
        <w:tabs>
          <w:tab w:val="left" w:pos="0"/>
        </w:tabs>
        <w:spacing w:before="34"/>
        <w:jc w:val="right"/>
        <w:rPr>
          <w:b/>
          <w:bCs/>
          <w:spacing w:val="-2"/>
        </w:rPr>
      </w:pPr>
      <w:r w:rsidRPr="00F52393">
        <w:rPr>
          <w:bCs/>
          <w:spacing w:val="-2"/>
        </w:rPr>
        <w:t xml:space="preserve">   </w:t>
      </w:r>
      <w:r w:rsidRPr="008139E9">
        <w:rPr>
          <w:b/>
          <w:bCs/>
          <w:spacing w:val="-2"/>
        </w:rPr>
        <w:t>Таблица №10</w:t>
      </w:r>
    </w:p>
    <w:tbl>
      <w:tblPr>
        <w:tblOverlap w:val="never"/>
        <w:tblW w:w="9366" w:type="dxa"/>
        <w:tblLayout w:type="fixed"/>
        <w:tblCellMar>
          <w:left w:w="10" w:type="dxa"/>
          <w:right w:w="10" w:type="dxa"/>
        </w:tblCellMar>
        <w:tblLook w:val="0000"/>
      </w:tblPr>
      <w:tblGrid>
        <w:gridCol w:w="1003"/>
        <w:gridCol w:w="3260"/>
        <w:gridCol w:w="1417"/>
        <w:gridCol w:w="1560"/>
        <w:gridCol w:w="2126"/>
      </w:tblGrid>
      <w:tr w:rsidR="00B02DEB" w:rsidRPr="00F52393" w:rsidTr="00F76EC0">
        <w:trPr>
          <w:trHeight w:val="1133"/>
        </w:trPr>
        <w:tc>
          <w:tcPr>
            <w:tcW w:w="1003" w:type="dxa"/>
            <w:tcBorders>
              <w:top w:val="single" w:sz="4" w:space="0" w:color="auto"/>
              <w:left w:val="single" w:sz="4" w:space="0" w:color="auto"/>
            </w:tcBorders>
            <w:shd w:val="clear" w:color="auto" w:fill="FFFFFF"/>
            <w:vAlign w:val="center"/>
          </w:tcPr>
          <w:p w:rsidR="00B02DEB" w:rsidRPr="00F52393" w:rsidRDefault="00B02DEB" w:rsidP="00F76EC0">
            <w:pPr>
              <w:pStyle w:val="2c"/>
              <w:shd w:val="clear" w:color="auto" w:fill="auto"/>
              <w:spacing w:line="210" w:lineRule="exact"/>
              <w:jc w:val="center"/>
              <w:rPr>
                <w:sz w:val="24"/>
                <w:szCs w:val="24"/>
              </w:rPr>
            </w:pPr>
            <w:r w:rsidRPr="00F52393">
              <w:rPr>
                <w:rStyle w:val="aff8"/>
                <w:sz w:val="24"/>
                <w:szCs w:val="24"/>
                <w:lang w:eastAsia="ru-RU"/>
              </w:rPr>
              <w:t>№</w:t>
            </w:r>
          </w:p>
        </w:tc>
        <w:tc>
          <w:tcPr>
            <w:tcW w:w="3260" w:type="dxa"/>
            <w:tcBorders>
              <w:top w:val="single" w:sz="4" w:space="0" w:color="auto"/>
              <w:left w:val="single" w:sz="4" w:space="0" w:color="auto"/>
            </w:tcBorders>
            <w:shd w:val="clear" w:color="auto" w:fill="FFFFFF"/>
            <w:vAlign w:val="center"/>
          </w:tcPr>
          <w:p w:rsidR="00B02DEB" w:rsidRPr="00F52393" w:rsidRDefault="00B02DEB" w:rsidP="00F76EC0">
            <w:pPr>
              <w:pStyle w:val="2c"/>
              <w:shd w:val="clear" w:color="auto" w:fill="auto"/>
              <w:spacing w:line="283" w:lineRule="exact"/>
              <w:jc w:val="center"/>
              <w:rPr>
                <w:sz w:val="24"/>
                <w:szCs w:val="24"/>
              </w:rPr>
            </w:pPr>
            <w:r w:rsidRPr="00F52393">
              <w:rPr>
                <w:rStyle w:val="aff8"/>
                <w:sz w:val="24"/>
                <w:szCs w:val="24"/>
                <w:lang w:eastAsia="ru-RU"/>
              </w:rPr>
              <w:t>Автоунаанын маркасы</w:t>
            </w:r>
          </w:p>
        </w:tc>
        <w:tc>
          <w:tcPr>
            <w:tcW w:w="1417" w:type="dxa"/>
            <w:tcBorders>
              <w:top w:val="single" w:sz="4" w:space="0" w:color="auto"/>
              <w:left w:val="single" w:sz="4" w:space="0" w:color="auto"/>
            </w:tcBorders>
            <w:shd w:val="clear" w:color="auto" w:fill="FFFFFF"/>
            <w:vAlign w:val="center"/>
          </w:tcPr>
          <w:p w:rsidR="00B02DEB" w:rsidRPr="00F52393" w:rsidRDefault="00B02DEB" w:rsidP="00F76EC0">
            <w:pPr>
              <w:pStyle w:val="2c"/>
              <w:shd w:val="clear" w:color="auto" w:fill="auto"/>
              <w:spacing w:line="210" w:lineRule="exact"/>
              <w:jc w:val="center"/>
              <w:rPr>
                <w:sz w:val="24"/>
                <w:szCs w:val="24"/>
              </w:rPr>
            </w:pPr>
            <w:r w:rsidRPr="00F52393">
              <w:rPr>
                <w:rStyle w:val="aff8"/>
                <w:sz w:val="24"/>
                <w:szCs w:val="24"/>
                <w:lang w:eastAsia="ru-RU"/>
              </w:rPr>
              <w:t>Чыккан жылы</w:t>
            </w:r>
          </w:p>
        </w:tc>
        <w:tc>
          <w:tcPr>
            <w:tcW w:w="1560" w:type="dxa"/>
            <w:tcBorders>
              <w:top w:val="single" w:sz="4" w:space="0" w:color="auto"/>
              <w:left w:val="single" w:sz="4" w:space="0" w:color="auto"/>
            </w:tcBorders>
            <w:shd w:val="clear" w:color="auto" w:fill="FFFFFF"/>
            <w:vAlign w:val="center"/>
          </w:tcPr>
          <w:p w:rsidR="00B02DEB" w:rsidRPr="00F52393" w:rsidRDefault="00B02DEB" w:rsidP="00F76EC0">
            <w:pPr>
              <w:pStyle w:val="2c"/>
              <w:shd w:val="clear" w:color="auto" w:fill="auto"/>
              <w:spacing w:line="210" w:lineRule="exact"/>
              <w:jc w:val="center"/>
              <w:rPr>
                <w:sz w:val="24"/>
                <w:szCs w:val="24"/>
              </w:rPr>
            </w:pPr>
            <w:r w:rsidRPr="00F52393">
              <w:rPr>
                <w:rStyle w:val="aff8"/>
                <w:sz w:val="24"/>
                <w:szCs w:val="24"/>
                <w:lang w:eastAsia="ru-RU"/>
              </w:rPr>
              <w:t>Мамлекет. номери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02DEB" w:rsidRPr="00F52393" w:rsidRDefault="00B02DEB" w:rsidP="00F76EC0">
            <w:pPr>
              <w:pStyle w:val="2c"/>
              <w:shd w:val="clear" w:color="auto" w:fill="auto"/>
              <w:spacing w:line="283" w:lineRule="exact"/>
              <w:jc w:val="center"/>
              <w:rPr>
                <w:sz w:val="24"/>
                <w:szCs w:val="24"/>
              </w:rPr>
            </w:pPr>
            <w:r w:rsidRPr="00F52393">
              <w:rPr>
                <w:rStyle w:val="aff8"/>
                <w:sz w:val="24"/>
                <w:szCs w:val="24"/>
                <w:lang w:eastAsia="ru-RU"/>
              </w:rPr>
              <w:t>Баштапкы баасы</w:t>
            </w:r>
          </w:p>
          <w:p w:rsidR="00B02DEB" w:rsidRPr="00F52393" w:rsidRDefault="00B02DEB" w:rsidP="00F76EC0">
            <w:pPr>
              <w:pStyle w:val="2c"/>
              <w:shd w:val="clear" w:color="auto" w:fill="auto"/>
              <w:spacing w:line="283" w:lineRule="exact"/>
              <w:jc w:val="center"/>
              <w:rPr>
                <w:sz w:val="24"/>
                <w:szCs w:val="24"/>
              </w:rPr>
            </w:pPr>
            <w:r w:rsidRPr="00F52393">
              <w:rPr>
                <w:rStyle w:val="aff8"/>
                <w:sz w:val="24"/>
                <w:szCs w:val="24"/>
                <w:lang w:eastAsia="ru-RU"/>
              </w:rPr>
              <w:t>(ми</w:t>
            </w:r>
            <w:proofErr w:type="gramStart"/>
            <w:r w:rsidRPr="00F52393">
              <w:rPr>
                <w:rStyle w:val="aff8"/>
                <w:sz w:val="24"/>
                <w:szCs w:val="24"/>
                <w:lang w:eastAsia="ru-RU"/>
              </w:rPr>
              <w:t>ң.</w:t>
            </w:r>
            <w:proofErr w:type="gramEnd"/>
            <w:r w:rsidRPr="00F52393">
              <w:rPr>
                <w:rStyle w:val="aff8"/>
                <w:sz w:val="24"/>
                <w:szCs w:val="24"/>
                <w:lang w:eastAsia="ru-RU"/>
              </w:rPr>
              <w:t>сом)</w:t>
            </w:r>
          </w:p>
        </w:tc>
      </w:tr>
      <w:tr w:rsidR="008139E9" w:rsidRPr="00F52393" w:rsidTr="00F76EC0">
        <w:trPr>
          <w:trHeight w:val="288"/>
        </w:trPr>
        <w:tc>
          <w:tcPr>
            <w:tcW w:w="1003" w:type="dxa"/>
            <w:tcBorders>
              <w:top w:val="single" w:sz="4" w:space="0" w:color="auto"/>
              <w:left w:val="single" w:sz="4" w:space="0" w:color="auto"/>
            </w:tcBorders>
            <w:shd w:val="clear" w:color="auto" w:fill="FFFFFF"/>
            <w:vAlign w:val="center"/>
          </w:tcPr>
          <w:p w:rsidR="008139E9" w:rsidRPr="00F52393" w:rsidRDefault="008139E9" w:rsidP="00F76EC0">
            <w:pPr>
              <w:pStyle w:val="2c"/>
              <w:shd w:val="clear" w:color="auto" w:fill="auto"/>
              <w:spacing w:line="200" w:lineRule="exact"/>
              <w:jc w:val="center"/>
              <w:rPr>
                <w:sz w:val="24"/>
                <w:szCs w:val="24"/>
              </w:rPr>
            </w:pPr>
            <w:r w:rsidRPr="00F52393">
              <w:rPr>
                <w:rStyle w:val="LucidaSansUnicode"/>
                <w:rFonts w:ascii="Times New Roman" w:eastAsiaTheme="minorHAnsi" w:hAnsi="Times New Roman"/>
                <w:sz w:val="24"/>
                <w:szCs w:val="24"/>
              </w:rPr>
              <w:t>1</w:t>
            </w:r>
          </w:p>
        </w:tc>
        <w:tc>
          <w:tcPr>
            <w:tcW w:w="32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rPr>
                <w:sz w:val="24"/>
                <w:szCs w:val="24"/>
              </w:rPr>
            </w:pPr>
            <w:r w:rsidRPr="00F52393">
              <w:rPr>
                <w:rStyle w:val="1f9"/>
                <w:szCs w:val="24"/>
                <w:lang w:eastAsia="ru-RU"/>
              </w:rPr>
              <w:t>Автоунаа ГАЗ 2410</w:t>
            </w:r>
          </w:p>
        </w:tc>
        <w:tc>
          <w:tcPr>
            <w:tcW w:w="1417"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1988</w:t>
            </w:r>
          </w:p>
        </w:tc>
        <w:tc>
          <w:tcPr>
            <w:tcW w:w="15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1060 ОА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35,20</w:t>
            </w:r>
          </w:p>
        </w:tc>
      </w:tr>
      <w:tr w:rsidR="008139E9" w:rsidRPr="00F52393" w:rsidTr="00F76EC0">
        <w:trPr>
          <w:trHeight w:val="293"/>
        </w:trPr>
        <w:tc>
          <w:tcPr>
            <w:tcW w:w="1003" w:type="dxa"/>
            <w:tcBorders>
              <w:top w:val="single" w:sz="4" w:space="0" w:color="auto"/>
              <w:left w:val="single" w:sz="4" w:space="0" w:color="auto"/>
            </w:tcBorders>
            <w:shd w:val="clear" w:color="auto" w:fill="FFFFFF"/>
            <w:vAlign w:val="center"/>
          </w:tcPr>
          <w:p w:rsidR="008139E9" w:rsidRPr="00F52393" w:rsidRDefault="008139E9" w:rsidP="00F76EC0">
            <w:pPr>
              <w:pStyle w:val="2c"/>
              <w:shd w:val="clear" w:color="auto" w:fill="auto"/>
              <w:spacing w:line="210" w:lineRule="exact"/>
              <w:jc w:val="center"/>
              <w:rPr>
                <w:sz w:val="24"/>
                <w:szCs w:val="24"/>
              </w:rPr>
            </w:pPr>
            <w:r w:rsidRPr="00F52393">
              <w:rPr>
                <w:rStyle w:val="1f9"/>
                <w:szCs w:val="24"/>
                <w:lang w:eastAsia="ru-RU"/>
              </w:rPr>
              <w:t>2</w:t>
            </w:r>
          </w:p>
        </w:tc>
        <w:tc>
          <w:tcPr>
            <w:tcW w:w="32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rPr>
                <w:sz w:val="24"/>
                <w:szCs w:val="24"/>
              </w:rPr>
            </w:pPr>
            <w:r w:rsidRPr="00F52393">
              <w:rPr>
                <w:rStyle w:val="1f9"/>
                <w:szCs w:val="24"/>
                <w:lang w:eastAsia="ru-RU"/>
              </w:rPr>
              <w:t>Автоунаа ГАЗ 3102-311</w:t>
            </w:r>
          </w:p>
        </w:tc>
        <w:tc>
          <w:tcPr>
            <w:tcW w:w="1417"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1999</w:t>
            </w:r>
          </w:p>
        </w:tc>
        <w:tc>
          <w:tcPr>
            <w:tcW w:w="15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0012 ОА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195,60</w:t>
            </w:r>
          </w:p>
        </w:tc>
      </w:tr>
      <w:tr w:rsidR="008139E9" w:rsidRPr="00F52393" w:rsidTr="00F76EC0">
        <w:trPr>
          <w:trHeight w:val="283"/>
        </w:trPr>
        <w:tc>
          <w:tcPr>
            <w:tcW w:w="1003" w:type="dxa"/>
            <w:tcBorders>
              <w:top w:val="single" w:sz="4" w:space="0" w:color="auto"/>
              <w:left w:val="single" w:sz="4" w:space="0" w:color="auto"/>
            </w:tcBorders>
            <w:shd w:val="clear" w:color="auto" w:fill="FFFFFF"/>
            <w:vAlign w:val="center"/>
          </w:tcPr>
          <w:p w:rsidR="008139E9" w:rsidRPr="00F52393" w:rsidRDefault="008139E9" w:rsidP="00F76EC0">
            <w:pPr>
              <w:pStyle w:val="2c"/>
              <w:shd w:val="clear" w:color="auto" w:fill="auto"/>
              <w:spacing w:line="210" w:lineRule="exact"/>
              <w:jc w:val="center"/>
              <w:rPr>
                <w:sz w:val="24"/>
                <w:szCs w:val="24"/>
              </w:rPr>
            </w:pPr>
            <w:r w:rsidRPr="00F52393">
              <w:rPr>
                <w:rStyle w:val="1f9"/>
                <w:szCs w:val="24"/>
                <w:lang w:eastAsia="ru-RU"/>
              </w:rPr>
              <w:t>3</w:t>
            </w:r>
          </w:p>
        </w:tc>
        <w:tc>
          <w:tcPr>
            <w:tcW w:w="32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rPr>
                <w:sz w:val="24"/>
                <w:szCs w:val="24"/>
              </w:rPr>
            </w:pPr>
            <w:r w:rsidRPr="00F52393">
              <w:rPr>
                <w:rStyle w:val="1f9"/>
                <w:szCs w:val="24"/>
                <w:lang w:eastAsia="ru-RU"/>
              </w:rPr>
              <w:t>Автоунаа САЗ 3507</w:t>
            </w:r>
          </w:p>
        </w:tc>
        <w:tc>
          <w:tcPr>
            <w:tcW w:w="1417"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1990</w:t>
            </w:r>
          </w:p>
        </w:tc>
        <w:tc>
          <w:tcPr>
            <w:tcW w:w="15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 xml:space="preserve">374 </w:t>
            </w:r>
            <w:r w:rsidRPr="00F52393">
              <w:rPr>
                <w:rStyle w:val="1f9"/>
                <w:szCs w:val="24"/>
                <w:lang w:val="en-US" w:eastAsia="ru-RU"/>
              </w:rPr>
              <w:t>OS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Pr>
                <w:rStyle w:val="1f9"/>
                <w:szCs w:val="24"/>
                <w:lang w:eastAsia="ru-RU"/>
              </w:rPr>
              <w:t>489,5</w:t>
            </w:r>
          </w:p>
        </w:tc>
      </w:tr>
      <w:tr w:rsidR="008139E9" w:rsidRPr="00F52393" w:rsidTr="00F76EC0">
        <w:trPr>
          <w:trHeight w:val="283"/>
        </w:trPr>
        <w:tc>
          <w:tcPr>
            <w:tcW w:w="1003" w:type="dxa"/>
            <w:tcBorders>
              <w:top w:val="single" w:sz="4" w:space="0" w:color="auto"/>
              <w:left w:val="single" w:sz="4" w:space="0" w:color="auto"/>
            </w:tcBorders>
            <w:shd w:val="clear" w:color="auto" w:fill="FFFFFF"/>
            <w:vAlign w:val="center"/>
          </w:tcPr>
          <w:p w:rsidR="008139E9" w:rsidRPr="00F52393" w:rsidRDefault="008139E9" w:rsidP="00F76EC0">
            <w:pPr>
              <w:pStyle w:val="2c"/>
              <w:shd w:val="clear" w:color="auto" w:fill="auto"/>
              <w:spacing w:line="210" w:lineRule="exact"/>
              <w:jc w:val="center"/>
              <w:rPr>
                <w:sz w:val="24"/>
                <w:szCs w:val="24"/>
              </w:rPr>
            </w:pPr>
            <w:r w:rsidRPr="00F52393">
              <w:rPr>
                <w:rStyle w:val="1f9"/>
                <w:szCs w:val="24"/>
                <w:lang w:eastAsia="ru-RU"/>
              </w:rPr>
              <w:t>4</w:t>
            </w:r>
          </w:p>
        </w:tc>
        <w:tc>
          <w:tcPr>
            <w:tcW w:w="32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rPr>
                <w:sz w:val="24"/>
                <w:szCs w:val="24"/>
              </w:rPr>
            </w:pPr>
            <w:r w:rsidRPr="00F52393">
              <w:rPr>
                <w:rStyle w:val="1f9"/>
                <w:szCs w:val="24"/>
                <w:lang w:eastAsia="ru-RU"/>
              </w:rPr>
              <w:t>Кичиавтобус "Газель"</w:t>
            </w:r>
          </w:p>
        </w:tc>
        <w:tc>
          <w:tcPr>
            <w:tcW w:w="1417"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2000</w:t>
            </w:r>
          </w:p>
        </w:tc>
        <w:tc>
          <w:tcPr>
            <w:tcW w:w="15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 xml:space="preserve">344 </w:t>
            </w:r>
            <w:r w:rsidRPr="00F52393">
              <w:rPr>
                <w:rStyle w:val="1f9"/>
                <w:szCs w:val="24"/>
                <w:lang w:val="en-US" w:eastAsia="ru-RU"/>
              </w:rPr>
              <w:t>OS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358,00</w:t>
            </w:r>
          </w:p>
        </w:tc>
      </w:tr>
      <w:tr w:rsidR="008139E9" w:rsidRPr="00F52393" w:rsidTr="00F76EC0">
        <w:trPr>
          <w:trHeight w:val="288"/>
        </w:trPr>
        <w:tc>
          <w:tcPr>
            <w:tcW w:w="1003" w:type="dxa"/>
            <w:tcBorders>
              <w:top w:val="single" w:sz="4" w:space="0" w:color="auto"/>
              <w:left w:val="single" w:sz="4" w:space="0" w:color="auto"/>
            </w:tcBorders>
            <w:shd w:val="clear" w:color="auto" w:fill="FFFFFF"/>
            <w:vAlign w:val="center"/>
          </w:tcPr>
          <w:p w:rsidR="008139E9" w:rsidRPr="00F52393" w:rsidRDefault="008139E9" w:rsidP="00F76EC0">
            <w:pPr>
              <w:pStyle w:val="2c"/>
              <w:shd w:val="clear" w:color="auto" w:fill="auto"/>
              <w:spacing w:line="210" w:lineRule="exact"/>
              <w:jc w:val="center"/>
              <w:rPr>
                <w:sz w:val="24"/>
                <w:szCs w:val="24"/>
              </w:rPr>
            </w:pPr>
            <w:r w:rsidRPr="00F52393">
              <w:rPr>
                <w:rStyle w:val="1f9"/>
                <w:szCs w:val="24"/>
                <w:lang w:eastAsia="ru-RU"/>
              </w:rPr>
              <w:t>5</w:t>
            </w:r>
          </w:p>
        </w:tc>
        <w:tc>
          <w:tcPr>
            <w:tcW w:w="32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rPr>
                <w:sz w:val="24"/>
                <w:szCs w:val="24"/>
              </w:rPr>
            </w:pPr>
            <w:r w:rsidRPr="00F52393">
              <w:rPr>
                <w:rStyle w:val="1f9"/>
                <w:szCs w:val="24"/>
                <w:lang w:eastAsia="ru-RU"/>
              </w:rPr>
              <w:t>Кичиавтобус "Мерс-100"</w:t>
            </w:r>
          </w:p>
        </w:tc>
        <w:tc>
          <w:tcPr>
            <w:tcW w:w="1417"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1993</w:t>
            </w:r>
          </w:p>
        </w:tc>
        <w:tc>
          <w:tcPr>
            <w:tcW w:w="1560" w:type="dxa"/>
            <w:tcBorders>
              <w:top w:val="single" w:sz="4" w:space="0" w:color="auto"/>
              <w:lef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2149 ОА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39E9" w:rsidRPr="00F52393" w:rsidRDefault="008139E9" w:rsidP="009C2C9B">
            <w:pPr>
              <w:pStyle w:val="2c"/>
              <w:shd w:val="clear" w:color="auto" w:fill="auto"/>
              <w:spacing w:line="210" w:lineRule="exact"/>
              <w:jc w:val="center"/>
              <w:rPr>
                <w:sz w:val="24"/>
                <w:szCs w:val="24"/>
              </w:rPr>
            </w:pPr>
            <w:r w:rsidRPr="00F52393">
              <w:rPr>
                <w:rStyle w:val="1f9"/>
                <w:szCs w:val="24"/>
                <w:lang w:eastAsia="ru-RU"/>
              </w:rPr>
              <w:t>305,80</w:t>
            </w:r>
          </w:p>
        </w:tc>
      </w:tr>
      <w:tr w:rsidR="008139E9" w:rsidRPr="00F52393" w:rsidTr="00F76EC0">
        <w:trPr>
          <w:trHeight w:val="302"/>
        </w:trPr>
        <w:tc>
          <w:tcPr>
            <w:tcW w:w="1003" w:type="dxa"/>
            <w:tcBorders>
              <w:top w:val="single" w:sz="4" w:space="0" w:color="auto"/>
              <w:left w:val="single" w:sz="4" w:space="0" w:color="auto"/>
              <w:bottom w:val="single" w:sz="4" w:space="0" w:color="auto"/>
            </w:tcBorders>
            <w:shd w:val="clear" w:color="auto" w:fill="FFFFFF"/>
            <w:vAlign w:val="center"/>
          </w:tcPr>
          <w:p w:rsidR="008139E9" w:rsidRPr="00F52393" w:rsidRDefault="008139E9" w:rsidP="00F76EC0">
            <w:pPr>
              <w:jc w:val="center"/>
            </w:pPr>
          </w:p>
        </w:tc>
        <w:tc>
          <w:tcPr>
            <w:tcW w:w="3260" w:type="dxa"/>
            <w:tcBorders>
              <w:top w:val="single" w:sz="4" w:space="0" w:color="auto"/>
              <w:left w:val="single" w:sz="4" w:space="0" w:color="auto"/>
              <w:bottom w:val="single" w:sz="4" w:space="0" w:color="auto"/>
            </w:tcBorders>
            <w:shd w:val="clear" w:color="auto" w:fill="FFFFFF"/>
            <w:vAlign w:val="center"/>
          </w:tcPr>
          <w:p w:rsidR="008139E9" w:rsidRPr="00F52393" w:rsidRDefault="008139E9" w:rsidP="00F76EC0">
            <w:pPr>
              <w:pStyle w:val="2c"/>
              <w:shd w:val="clear" w:color="auto" w:fill="auto"/>
              <w:spacing w:line="210" w:lineRule="exact"/>
              <w:jc w:val="center"/>
              <w:rPr>
                <w:sz w:val="24"/>
                <w:szCs w:val="24"/>
              </w:rPr>
            </w:pPr>
            <w:r w:rsidRPr="00F52393">
              <w:rPr>
                <w:rStyle w:val="aff8"/>
                <w:sz w:val="24"/>
                <w:szCs w:val="24"/>
                <w:lang w:eastAsia="ru-RU"/>
              </w:rPr>
              <w:t>Жыйынтыгы</w:t>
            </w:r>
          </w:p>
        </w:tc>
        <w:tc>
          <w:tcPr>
            <w:tcW w:w="1417" w:type="dxa"/>
            <w:tcBorders>
              <w:top w:val="single" w:sz="4" w:space="0" w:color="auto"/>
              <w:left w:val="single" w:sz="4" w:space="0" w:color="auto"/>
              <w:bottom w:val="single" w:sz="4" w:space="0" w:color="auto"/>
            </w:tcBorders>
            <w:shd w:val="clear" w:color="auto" w:fill="FFFFFF"/>
            <w:vAlign w:val="center"/>
          </w:tcPr>
          <w:p w:rsidR="008139E9" w:rsidRPr="00F52393" w:rsidRDefault="008139E9" w:rsidP="00F76EC0">
            <w:pPr>
              <w:jc w:val="center"/>
            </w:pPr>
          </w:p>
        </w:tc>
        <w:tc>
          <w:tcPr>
            <w:tcW w:w="1560" w:type="dxa"/>
            <w:tcBorders>
              <w:top w:val="single" w:sz="4" w:space="0" w:color="auto"/>
              <w:left w:val="single" w:sz="4" w:space="0" w:color="auto"/>
              <w:bottom w:val="single" w:sz="4" w:space="0" w:color="auto"/>
            </w:tcBorders>
            <w:shd w:val="clear" w:color="auto" w:fill="FFFFFF"/>
            <w:vAlign w:val="center"/>
          </w:tcPr>
          <w:p w:rsidR="008139E9" w:rsidRPr="00F52393" w:rsidRDefault="008139E9" w:rsidP="00F76EC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39E9" w:rsidRPr="00F52393" w:rsidRDefault="008139E9" w:rsidP="00F76EC0">
            <w:pPr>
              <w:pStyle w:val="2c"/>
              <w:shd w:val="clear" w:color="auto" w:fill="auto"/>
              <w:spacing w:line="210" w:lineRule="exact"/>
              <w:jc w:val="center"/>
              <w:rPr>
                <w:sz w:val="24"/>
                <w:szCs w:val="24"/>
              </w:rPr>
            </w:pPr>
            <w:r>
              <w:rPr>
                <w:rStyle w:val="aff8"/>
                <w:sz w:val="24"/>
                <w:szCs w:val="24"/>
                <w:lang w:eastAsia="ru-RU"/>
              </w:rPr>
              <w:t>1384,1</w:t>
            </w:r>
          </w:p>
        </w:tc>
      </w:tr>
    </w:tbl>
    <w:p w:rsidR="00B02DEB" w:rsidRPr="00F52393" w:rsidRDefault="00B02DEB" w:rsidP="00B02DEB">
      <w:pPr>
        <w:shd w:val="clear" w:color="auto" w:fill="FFFFFF"/>
        <w:tabs>
          <w:tab w:val="left" w:pos="9781"/>
        </w:tabs>
        <w:spacing w:before="34"/>
        <w:jc w:val="both"/>
        <w:rPr>
          <w:bCs/>
          <w:spacing w:val="-2"/>
        </w:rPr>
      </w:pPr>
    </w:p>
    <w:p w:rsidR="00B02DEB" w:rsidRPr="00362038" w:rsidRDefault="00B02DEB" w:rsidP="00B02DEB">
      <w:pPr>
        <w:shd w:val="clear" w:color="auto" w:fill="FFFFFF"/>
        <w:tabs>
          <w:tab w:val="left" w:pos="0"/>
        </w:tabs>
        <w:spacing w:before="34"/>
        <w:jc w:val="both"/>
        <w:rPr>
          <w:bCs/>
          <w:color w:val="FF0000"/>
          <w:spacing w:val="-2"/>
          <w:lang w:val="ky-KG"/>
        </w:rPr>
      </w:pPr>
      <w:r w:rsidRPr="00F52393">
        <w:rPr>
          <w:bCs/>
          <w:spacing w:val="-2"/>
        </w:rPr>
        <w:tab/>
      </w:r>
      <w:proofErr w:type="gramStart"/>
      <w:r w:rsidRPr="00F52393">
        <w:rPr>
          <w:bCs/>
          <w:spacing w:val="-2"/>
        </w:rPr>
        <w:t>Бул</w:t>
      </w:r>
      <w:proofErr w:type="gramEnd"/>
      <w:r w:rsidRPr="00F52393">
        <w:rPr>
          <w:bCs/>
          <w:spacing w:val="-2"/>
        </w:rPr>
        <w:t xml:space="preserve"> транспорттук каражаттардын ичинен</w:t>
      </w:r>
      <w:r w:rsidRPr="00F246CF">
        <w:rPr>
          <w:bCs/>
          <w:color w:val="FF0000"/>
          <w:spacing w:val="-2"/>
        </w:rPr>
        <w:t xml:space="preserve"> </w:t>
      </w:r>
      <w:r w:rsidR="00F246CF" w:rsidRPr="00A5119C">
        <w:rPr>
          <w:bCs/>
          <w:color w:val="000000" w:themeColor="text1"/>
          <w:spacing w:val="-2"/>
        </w:rPr>
        <w:t>4</w:t>
      </w:r>
      <w:r w:rsidRPr="00F52393">
        <w:rPr>
          <w:bCs/>
          <w:spacing w:val="-2"/>
        </w:rPr>
        <w:t xml:space="preserve"> даанасы азыркы күндө иштебейт жана капиталдык оңдоп-түзөөгө муктаж. Калган </w:t>
      </w:r>
      <w:r w:rsidRPr="00362038">
        <w:rPr>
          <w:bCs/>
          <w:color w:val="000000" w:themeColor="text1"/>
          <w:spacing w:val="-2"/>
        </w:rPr>
        <w:t>транспорттук каражаттардын да эскилиги жетип калгандыктан тез-тез бузулуп турат.</w:t>
      </w:r>
      <w:r w:rsidR="00A5119C" w:rsidRPr="00A5119C">
        <w:rPr>
          <w:bCs/>
          <w:color w:val="000000" w:themeColor="text1"/>
          <w:spacing w:val="-2"/>
        </w:rPr>
        <w:t>201</w:t>
      </w:r>
      <w:r w:rsidR="00A5119C">
        <w:rPr>
          <w:bCs/>
          <w:color w:val="000000" w:themeColor="text1"/>
          <w:spacing w:val="-2"/>
          <w:lang w:val="ky-KG"/>
        </w:rPr>
        <w:t>5-жылы эскилиги жеткен 7 даана автоунаа эсептен чыгарылды.</w:t>
      </w:r>
    </w:p>
    <w:p w:rsidR="00B02DEB" w:rsidRPr="00362038" w:rsidRDefault="00B02DEB" w:rsidP="00B02DEB">
      <w:pPr>
        <w:shd w:val="clear" w:color="auto" w:fill="FFFFFF"/>
        <w:tabs>
          <w:tab w:val="left" w:pos="9781"/>
        </w:tabs>
        <w:spacing w:before="34"/>
        <w:jc w:val="both"/>
        <w:rPr>
          <w:bCs/>
          <w:color w:val="FF0000"/>
          <w:spacing w:val="-2"/>
        </w:rPr>
      </w:pPr>
    </w:p>
    <w:p w:rsidR="00B02DEB" w:rsidRDefault="00B02DEB" w:rsidP="00B02DEB">
      <w:pPr>
        <w:shd w:val="clear" w:color="auto" w:fill="FFFFFF"/>
        <w:tabs>
          <w:tab w:val="left" w:pos="9781"/>
        </w:tabs>
        <w:spacing w:before="34"/>
        <w:ind w:left="720"/>
        <w:jc w:val="center"/>
        <w:rPr>
          <w:b/>
          <w:bCs/>
          <w:lang w:val="ky-KG"/>
        </w:rPr>
      </w:pPr>
    </w:p>
    <w:p w:rsidR="00B02DEB" w:rsidRDefault="00B02DEB" w:rsidP="00B02DEB">
      <w:pPr>
        <w:shd w:val="clear" w:color="auto" w:fill="FFFFFF"/>
        <w:tabs>
          <w:tab w:val="left" w:pos="9781"/>
        </w:tabs>
        <w:spacing w:before="34"/>
        <w:ind w:left="720"/>
        <w:jc w:val="center"/>
        <w:rPr>
          <w:b/>
          <w:bCs/>
          <w:lang w:val="ky-KG"/>
        </w:rPr>
      </w:pPr>
    </w:p>
    <w:p w:rsidR="00B02DEB" w:rsidRPr="004979D4" w:rsidRDefault="00B02DEB" w:rsidP="00B02DEB">
      <w:pPr>
        <w:shd w:val="clear" w:color="auto" w:fill="FFFFFF"/>
        <w:tabs>
          <w:tab w:val="left" w:pos="9781"/>
        </w:tabs>
        <w:spacing w:before="34"/>
        <w:ind w:left="720"/>
        <w:jc w:val="center"/>
        <w:rPr>
          <w:bCs/>
          <w:spacing w:val="-2"/>
          <w:lang w:val="ky-KG"/>
        </w:rPr>
      </w:pPr>
      <w:r w:rsidRPr="004979D4">
        <w:rPr>
          <w:b/>
          <w:bCs/>
          <w:lang w:val="ky-KG"/>
        </w:rPr>
        <w:t>201</w:t>
      </w:r>
      <w:r w:rsidR="00F246CF">
        <w:rPr>
          <w:b/>
          <w:bCs/>
          <w:lang w:val="ky-KG"/>
        </w:rPr>
        <w:t>5</w:t>
      </w:r>
      <w:r w:rsidRPr="004979D4">
        <w:rPr>
          <w:b/>
          <w:bCs/>
          <w:lang w:val="ky-KG"/>
        </w:rPr>
        <w:t>-жылдагы бюджеттик сметанын атка</w:t>
      </w:r>
      <w:r w:rsidRPr="004979D4">
        <w:rPr>
          <w:b/>
          <w:bCs/>
          <w:spacing w:val="-1"/>
          <w:lang w:val="ky-KG"/>
        </w:rPr>
        <w:t>рылышы</w:t>
      </w:r>
    </w:p>
    <w:p w:rsidR="00B02DEB" w:rsidRPr="004979D4" w:rsidRDefault="00B02DEB" w:rsidP="00B02DEB">
      <w:pPr>
        <w:shd w:val="clear" w:color="auto" w:fill="FFFFFF"/>
        <w:tabs>
          <w:tab w:val="left" w:pos="9781"/>
        </w:tabs>
        <w:spacing w:before="221"/>
        <w:ind w:firstLine="480"/>
        <w:jc w:val="both"/>
        <w:rPr>
          <w:lang w:val="ky-KG"/>
        </w:rPr>
      </w:pPr>
      <w:r w:rsidRPr="004979D4">
        <w:rPr>
          <w:spacing w:val="-1"/>
          <w:lang w:val="ky-KG"/>
        </w:rPr>
        <w:t xml:space="preserve">Кыргыз Республикасынын Билим берүү жана илим министрлиги тарабынан бекитилген бюджеттик чыгашалардын сметасы  </w:t>
      </w:r>
      <w:r w:rsidR="00F246CF">
        <w:rPr>
          <w:spacing w:val="-1"/>
          <w:u w:val="single"/>
          <w:lang w:val="ky-KG"/>
        </w:rPr>
        <w:t>65888,9</w:t>
      </w:r>
      <w:r w:rsidRPr="004979D4">
        <w:rPr>
          <w:spacing w:val="-1"/>
          <w:u w:val="single"/>
          <w:lang w:val="ky-KG"/>
        </w:rPr>
        <w:t xml:space="preserve"> </w:t>
      </w:r>
      <w:r w:rsidRPr="004979D4">
        <w:rPr>
          <w:spacing w:val="-1"/>
          <w:lang w:val="ky-KG"/>
        </w:rPr>
        <w:t>миң сомду түзгөн.</w:t>
      </w:r>
    </w:p>
    <w:p w:rsidR="00B02DEB" w:rsidRPr="004979D4" w:rsidRDefault="00B02DEB" w:rsidP="00B02DEB">
      <w:pPr>
        <w:shd w:val="clear" w:color="auto" w:fill="FFFFFF"/>
        <w:tabs>
          <w:tab w:val="left" w:pos="9781"/>
        </w:tabs>
        <w:spacing w:before="5"/>
        <w:ind w:firstLine="485"/>
        <w:jc w:val="both"/>
        <w:rPr>
          <w:lang w:val="ky-KG"/>
        </w:rPr>
      </w:pPr>
      <w:r w:rsidRPr="004979D4">
        <w:rPr>
          <w:lang w:val="ky-KG"/>
        </w:rPr>
        <w:t>Бул сметалык чыгымдарга 201</w:t>
      </w:r>
      <w:r w:rsidR="00F246CF">
        <w:rPr>
          <w:lang w:val="ky-KG"/>
        </w:rPr>
        <w:t>5</w:t>
      </w:r>
      <w:r w:rsidRPr="004979D4">
        <w:rPr>
          <w:lang w:val="ky-KG"/>
        </w:rPr>
        <w:t xml:space="preserve">-жылы иш жүзүндө </w:t>
      </w:r>
      <w:r w:rsidR="00F246CF">
        <w:rPr>
          <w:spacing w:val="-1"/>
          <w:u w:val="single"/>
          <w:lang w:val="ky-KG"/>
        </w:rPr>
        <w:t>65474,1</w:t>
      </w:r>
      <w:r w:rsidRPr="004979D4">
        <w:rPr>
          <w:spacing w:val="-1"/>
          <w:u w:val="single"/>
          <w:lang w:val="ky-KG"/>
        </w:rPr>
        <w:t xml:space="preserve"> </w:t>
      </w:r>
      <w:r w:rsidRPr="004979D4">
        <w:rPr>
          <w:lang w:val="ky-KG"/>
        </w:rPr>
        <w:t xml:space="preserve">миң сом </w:t>
      </w:r>
      <w:r w:rsidRPr="004979D4">
        <w:rPr>
          <w:spacing w:val="-1"/>
          <w:lang w:val="ky-KG"/>
        </w:rPr>
        <w:t xml:space="preserve">каражат жумшалган, б.а. </w:t>
      </w:r>
      <w:r w:rsidR="00F246CF">
        <w:rPr>
          <w:spacing w:val="-1"/>
          <w:lang w:val="ky-KG"/>
        </w:rPr>
        <w:t>99,94</w:t>
      </w:r>
      <w:r w:rsidRPr="004979D4">
        <w:rPr>
          <w:spacing w:val="-1"/>
          <w:lang w:val="ky-KG"/>
        </w:rPr>
        <w:t xml:space="preserve"> % аткарылган.</w:t>
      </w:r>
    </w:p>
    <w:p w:rsidR="00B02DEB" w:rsidRPr="004979D4" w:rsidRDefault="00B02DEB" w:rsidP="00B02DEB">
      <w:pPr>
        <w:shd w:val="clear" w:color="auto" w:fill="FFFFFF"/>
        <w:tabs>
          <w:tab w:val="left" w:pos="9781"/>
        </w:tabs>
        <w:ind w:firstLine="490"/>
        <w:jc w:val="both"/>
        <w:rPr>
          <w:lang w:val="ky-KG"/>
        </w:rPr>
      </w:pPr>
      <w:r w:rsidRPr="004979D4">
        <w:rPr>
          <w:lang w:val="ky-KG"/>
        </w:rPr>
        <w:t>Бюджеттик каржылоого бекитилген жана бөлүнгөн акча каражаттары жөнүндө маалымат №11</w:t>
      </w:r>
      <w:r w:rsidRPr="00F52393">
        <w:rPr>
          <w:lang w:val="ky-KG"/>
        </w:rPr>
        <w:t xml:space="preserve"> </w:t>
      </w:r>
      <w:r w:rsidRPr="004979D4">
        <w:rPr>
          <w:lang w:val="ky-KG"/>
        </w:rPr>
        <w:t xml:space="preserve">таблицада көрсөтүлгөн. </w:t>
      </w:r>
    </w:p>
    <w:p w:rsidR="00B02DEB" w:rsidRPr="004979D4" w:rsidRDefault="00B02DEB" w:rsidP="00B02DEB">
      <w:pPr>
        <w:shd w:val="clear" w:color="auto" w:fill="FFFFFF"/>
        <w:tabs>
          <w:tab w:val="left" w:pos="9781"/>
        </w:tabs>
        <w:jc w:val="right"/>
        <w:rPr>
          <w:b/>
          <w:lang w:val="ky-KG"/>
        </w:rPr>
      </w:pPr>
      <w:r w:rsidRPr="004979D4">
        <w:rPr>
          <w:b/>
          <w:lang w:val="ky-KG"/>
        </w:rPr>
        <w:t xml:space="preserve">                                                                                             </w:t>
      </w:r>
    </w:p>
    <w:p w:rsidR="00B02DEB" w:rsidRDefault="00B02DEB" w:rsidP="00B02DEB">
      <w:pPr>
        <w:shd w:val="clear" w:color="auto" w:fill="FFFFFF"/>
        <w:tabs>
          <w:tab w:val="left" w:pos="9781"/>
        </w:tabs>
        <w:jc w:val="center"/>
        <w:rPr>
          <w:b/>
          <w:lang w:val="ky-KG"/>
        </w:rPr>
      </w:pPr>
      <w:r w:rsidRPr="00F52393">
        <w:rPr>
          <w:b/>
          <w:bCs/>
          <w:spacing w:val="-1"/>
          <w:lang w:val="ky-KG"/>
        </w:rPr>
        <w:t>Б</w:t>
      </w:r>
      <w:r w:rsidRPr="00F52393">
        <w:rPr>
          <w:b/>
          <w:bCs/>
          <w:spacing w:val="-1"/>
        </w:rPr>
        <w:t xml:space="preserve">юджеттик сметанын </w:t>
      </w:r>
      <w:r w:rsidRPr="00F52393">
        <w:rPr>
          <w:b/>
          <w:bCs/>
          <w:spacing w:val="-1"/>
          <w:lang w:val="ky-KG"/>
        </w:rPr>
        <w:t xml:space="preserve"> 201</w:t>
      </w:r>
      <w:r w:rsidR="000A2335">
        <w:rPr>
          <w:b/>
          <w:bCs/>
          <w:spacing w:val="-1"/>
          <w:lang w:val="ky-KG"/>
        </w:rPr>
        <w:t>5</w:t>
      </w:r>
      <w:r w:rsidRPr="00F52393">
        <w:rPr>
          <w:b/>
          <w:bCs/>
          <w:spacing w:val="-1"/>
          <w:lang w:val="ky-KG"/>
        </w:rPr>
        <w:t xml:space="preserve">-жылда </w:t>
      </w:r>
      <w:r w:rsidRPr="00F52393">
        <w:rPr>
          <w:b/>
          <w:bCs/>
          <w:spacing w:val="-1"/>
        </w:rPr>
        <w:t>аткарылышы</w:t>
      </w:r>
      <w:r>
        <w:rPr>
          <w:b/>
          <w:bCs/>
          <w:spacing w:val="-1"/>
          <w:lang w:val="ky-KG"/>
        </w:rPr>
        <w:t xml:space="preserve"> </w:t>
      </w:r>
      <w:r w:rsidRPr="00F52393">
        <w:rPr>
          <w:b/>
        </w:rPr>
        <w:t>(миң сом)</w:t>
      </w:r>
      <w:r w:rsidRPr="002F4EF8">
        <w:rPr>
          <w:b/>
        </w:rPr>
        <w:t xml:space="preserve"> </w:t>
      </w:r>
    </w:p>
    <w:p w:rsidR="00B02DEB" w:rsidRPr="002F4EF8" w:rsidRDefault="00B02DEB" w:rsidP="00B02DEB">
      <w:pPr>
        <w:shd w:val="clear" w:color="auto" w:fill="FFFFFF"/>
        <w:tabs>
          <w:tab w:val="left" w:pos="9781"/>
        </w:tabs>
        <w:jc w:val="center"/>
        <w:rPr>
          <w:b/>
          <w:lang w:val="ky-KG"/>
        </w:rPr>
      </w:pPr>
    </w:p>
    <w:p w:rsidR="00B02DEB" w:rsidRPr="00F52393" w:rsidRDefault="00B02DEB" w:rsidP="00B02DEB">
      <w:pPr>
        <w:shd w:val="clear" w:color="auto" w:fill="FFFFFF"/>
        <w:tabs>
          <w:tab w:val="left" w:pos="9781"/>
        </w:tabs>
        <w:jc w:val="right"/>
        <w:rPr>
          <w:b/>
        </w:rPr>
      </w:pPr>
      <w:r w:rsidRPr="00F52393">
        <w:rPr>
          <w:b/>
        </w:rPr>
        <w:t>Таблица №11</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293"/>
        <w:gridCol w:w="2069"/>
        <w:gridCol w:w="2239"/>
        <w:gridCol w:w="1509"/>
      </w:tblGrid>
      <w:tr w:rsidR="00B02DEB" w:rsidRPr="00F52393" w:rsidTr="00F76EC0">
        <w:trPr>
          <w:trHeight w:val="276"/>
        </w:trPr>
        <w:tc>
          <w:tcPr>
            <w:tcW w:w="636" w:type="dxa"/>
          </w:tcPr>
          <w:p w:rsidR="00B02DEB" w:rsidRPr="00F52393" w:rsidRDefault="00B02DEB" w:rsidP="00F76EC0">
            <w:pPr>
              <w:jc w:val="both"/>
              <w:rPr>
                <w:b/>
              </w:rPr>
            </w:pPr>
            <w:r w:rsidRPr="00F52393">
              <w:rPr>
                <w:b/>
              </w:rPr>
              <w:t>№</w:t>
            </w:r>
          </w:p>
        </w:tc>
        <w:tc>
          <w:tcPr>
            <w:tcW w:w="3293" w:type="dxa"/>
            <w:vAlign w:val="center"/>
          </w:tcPr>
          <w:p w:rsidR="00B02DEB" w:rsidRPr="00F52393" w:rsidRDefault="00B02DEB" w:rsidP="00F76EC0">
            <w:pPr>
              <w:shd w:val="clear" w:color="auto" w:fill="FFFFFF"/>
              <w:tabs>
                <w:tab w:val="left" w:pos="9781"/>
              </w:tabs>
              <w:spacing w:line="221" w:lineRule="exact"/>
              <w:ind w:left="62" w:right="72"/>
              <w:jc w:val="center"/>
              <w:rPr>
                <w:b/>
              </w:rPr>
            </w:pPr>
            <w:r w:rsidRPr="00F52393">
              <w:rPr>
                <w:b/>
                <w:spacing w:val="-2"/>
              </w:rPr>
              <w:t>Көрсөткү</w:t>
            </w:r>
            <w:proofErr w:type="gramStart"/>
            <w:r w:rsidRPr="00F52393">
              <w:rPr>
                <w:b/>
                <w:spacing w:val="-2"/>
              </w:rPr>
              <w:t>чт</w:t>
            </w:r>
            <w:proofErr w:type="gramEnd"/>
            <w:r w:rsidRPr="00F52393">
              <w:rPr>
                <w:b/>
                <w:spacing w:val="-2"/>
              </w:rPr>
              <w:t>үн аталы</w:t>
            </w:r>
            <w:r w:rsidRPr="00F52393">
              <w:rPr>
                <w:b/>
                <w:spacing w:val="-7"/>
              </w:rPr>
              <w:t>шы</w:t>
            </w:r>
          </w:p>
        </w:tc>
        <w:tc>
          <w:tcPr>
            <w:tcW w:w="2069" w:type="dxa"/>
            <w:vAlign w:val="center"/>
          </w:tcPr>
          <w:p w:rsidR="00B02DEB" w:rsidRPr="00F52393" w:rsidRDefault="00B02DEB" w:rsidP="00F76EC0">
            <w:pPr>
              <w:shd w:val="clear" w:color="auto" w:fill="FFFFFF"/>
              <w:tabs>
                <w:tab w:val="left" w:pos="9781"/>
              </w:tabs>
              <w:jc w:val="center"/>
              <w:rPr>
                <w:b/>
              </w:rPr>
            </w:pPr>
            <w:r w:rsidRPr="00F52393">
              <w:rPr>
                <w:b/>
                <w:spacing w:val="-2"/>
              </w:rPr>
              <w:t>Сметада каралганы</w:t>
            </w:r>
          </w:p>
        </w:tc>
        <w:tc>
          <w:tcPr>
            <w:tcW w:w="2239" w:type="dxa"/>
            <w:vAlign w:val="center"/>
          </w:tcPr>
          <w:p w:rsidR="00B02DEB" w:rsidRPr="00F52393" w:rsidRDefault="00B02DEB" w:rsidP="000620C0">
            <w:pPr>
              <w:shd w:val="clear" w:color="auto" w:fill="FFFFFF"/>
              <w:tabs>
                <w:tab w:val="left" w:pos="9781"/>
              </w:tabs>
              <w:spacing w:line="221" w:lineRule="exact"/>
              <w:ind w:left="14" w:right="53"/>
              <w:jc w:val="center"/>
              <w:rPr>
                <w:b/>
              </w:rPr>
            </w:pPr>
            <w:r w:rsidRPr="00F52393">
              <w:rPr>
                <w:b/>
                <w:spacing w:val="-2"/>
              </w:rPr>
              <w:t>201</w:t>
            </w:r>
            <w:r w:rsidR="000620C0">
              <w:rPr>
                <w:b/>
                <w:spacing w:val="-2"/>
              </w:rPr>
              <w:t>5</w:t>
            </w:r>
            <w:r w:rsidRPr="00F52393">
              <w:rPr>
                <w:b/>
                <w:spacing w:val="-2"/>
              </w:rPr>
              <w:t>-жылы аткарыл</w:t>
            </w:r>
            <w:r w:rsidRPr="00F52393">
              <w:rPr>
                <w:b/>
                <w:spacing w:val="-3"/>
              </w:rPr>
              <w:t>ганы</w:t>
            </w:r>
          </w:p>
        </w:tc>
        <w:tc>
          <w:tcPr>
            <w:tcW w:w="1509" w:type="dxa"/>
          </w:tcPr>
          <w:p w:rsidR="00B02DEB" w:rsidRPr="00F52393" w:rsidRDefault="00B02DEB" w:rsidP="00F76EC0">
            <w:pPr>
              <w:shd w:val="clear" w:color="auto" w:fill="FFFFFF"/>
              <w:tabs>
                <w:tab w:val="left" w:pos="9781"/>
              </w:tabs>
              <w:spacing w:line="221" w:lineRule="exact"/>
              <w:ind w:left="14" w:right="53"/>
              <w:jc w:val="center"/>
              <w:rPr>
                <w:b/>
                <w:spacing w:val="-2"/>
              </w:rPr>
            </w:pPr>
            <w:r w:rsidRPr="00F52393">
              <w:rPr>
                <w:b/>
                <w:spacing w:val="-2"/>
              </w:rPr>
              <w:t>Айырма +, -</w:t>
            </w:r>
          </w:p>
        </w:tc>
      </w:tr>
      <w:tr w:rsidR="000620C0" w:rsidRPr="00F52393" w:rsidTr="00594443">
        <w:trPr>
          <w:trHeight w:val="276"/>
        </w:trPr>
        <w:tc>
          <w:tcPr>
            <w:tcW w:w="636" w:type="dxa"/>
          </w:tcPr>
          <w:p w:rsidR="000620C0" w:rsidRPr="00F52393" w:rsidRDefault="000620C0" w:rsidP="00F76EC0">
            <w:pPr>
              <w:jc w:val="center"/>
            </w:pPr>
            <w:r w:rsidRPr="00F52393">
              <w:t>1.</w:t>
            </w:r>
          </w:p>
        </w:tc>
        <w:tc>
          <w:tcPr>
            <w:tcW w:w="3293" w:type="dxa"/>
            <w:vAlign w:val="center"/>
          </w:tcPr>
          <w:p w:rsidR="000620C0" w:rsidRPr="00F52393" w:rsidRDefault="000620C0" w:rsidP="00F76EC0">
            <w:pPr>
              <w:shd w:val="clear" w:color="auto" w:fill="FFFFFF"/>
              <w:tabs>
                <w:tab w:val="left" w:pos="9781"/>
              </w:tabs>
              <w:jc w:val="both"/>
            </w:pPr>
            <w:r w:rsidRPr="00F52393">
              <w:rPr>
                <w:spacing w:val="-2"/>
              </w:rPr>
              <w:t>Эмгек акы</w:t>
            </w:r>
          </w:p>
        </w:tc>
        <w:tc>
          <w:tcPr>
            <w:tcW w:w="2069" w:type="dxa"/>
            <w:vAlign w:val="center"/>
          </w:tcPr>
          <w:p w:rsidR="000620C0" w:rsidRPr="00F52393" w:rsidRDefault="000620C0" w:rsidP="00594443">
            <w:pPr>
              <w:tabs>
                <w:tab w:val="left" w:pos="9781"/>
              </w:tabs>
              <w:spacing w:before="5"/>
              <w:jc w:val="center"/>
            </w:pPr>
            <w:r>
              <w:t>48748</w:t>
            </w:r>
            <w:r w:rsidRPr="00F52393">
              <w:t>,0</w:t>
            </w:r>
          </w:p>
        </w:tc>
        <w:tc>
          <w:tcPr>
            <w:tcW w:w="2239" w:type="dxa"/>
          </w:tcPr>
          <w:p w:rsidR="000620C0" w:rsidRPr="00F52393" w:rsidRDefault="000620C0" w:rsidP="00F76EC0">
            <w:pPr>
              <w:jc w:val="center"/>
            </w:pPr>
            <w:r>
              <w:t>48897,0</w:t>
            </w:r>
          </w:p>
        </w:tc>
        <w:tc>
          <w:tcPr>
            <w:tcW w:w="1509" w:type="dxa"/>
          </w:tcPr>
          <w:p w:rsidR="000620C0" w:rsidRPr="00F52393" w:rsidRDefault="000620C0" w:rsidP="000620C0">
            <w:pPr>
              <w:jc w:val="center"/>
            </w:pPr>
            <w:r>
              <w:t>-149,0</w:t>
            </w:r>
          </w:p>
        </w:tc>
      </w:tr>
      <w:tr w:rsidR="000620C0" w:rsidRPr="00F52393" w:rsidTr="00594443">
        <w:trPr>
          <w:trHeight w:val="276"/>
        </w:trPr>
        <w:tc>
          <w:tcPr>
            <w:tcW w:w="636" w:type="dxa"/>
          </w:tcPr>
          <w:p w:rsidR="000620C0" w:rsidRPr="00F52393" w:rsidRDefault="000620C0" w:rsidP="00F76EC0">
            <w:pPr>
              <w:jc w:val="center"/>
            </w:pPr>
            <w:r w:rsidRPr="00F52393">
              <w:t>2.</w:t>
            </w:r>
          </w:p>
        </w:tc>
        <w:tc>
          <w:tcPr>
            <w:tcW w:w="3293" w:type="dxa"/>
            <w:vAlign w:val="center"/>
          </w:tcPr>
          <w:p w:rsidR="000620C0" w:rsidRPr="00F52393" w:rsidRDefault="000620C0" w:rsidP="00F76EC0">
            <w:pPr>
              <w:shd w:val="clear" w:color="auto" w:fill="FFFFFF"/>
              <w:tabs>
                <w:tab w:val="left" w:pos="9781"/>
              </w:tabs>
              <w:jc w:val="both"/>
            </w:pPr>
            <w:r w:rsidRPr="00F52393">
              <w:rPr>
                <w:spacing w:val="-3"/>
              </w:rPr>
              <w:t>Социалдык фондго</w:t>
            </w:r>
          </w:p>
        </w:tc>
        <w:tc>
          <w:tcPr>
            <w:tcW w:w="2069" w:type="dxa"/>
            <w:vAlign w:val="center"/>
          </w:tcPr>
          <w:p w:rsidR="000620C0" w:rsidRPr="00F52393" w:rsidRDefault="000620C0" w:rsidP="00594443">
            <w:pPr>
              <w:tabs>
                <w:tab w:val="left" w:pos="9781"/>
              </w:tabs>
              <w:spacing w:before="5"/>
              <w:jc w:val="center"/>
            </w:pPr>
            <w:r w:rsidRPr="00F52393">
              <w:t>8</w:t>
            </w:r>
            <w:r>
              <w:t>409,0</w:t>
            </w:r>
          </w:p>
        </w:tc>
        <w:tc>
          <w:tcPr>
            <w:tcW w:w="2239" w:type="dxa"/>
          </w:tcPr>
          <w:p w:rsidR="000620C0" w:rsidRPr="00F52393" w:rsidRDefault="000620C0" w:rsidP="00F76EC0">
            <w:pPr>
              <w:jc w:val="center"/>
            </w:pPr>
            <w:r>
              <w:t>8434,7</w:t>
            </w:r>
          </w:p>
        </w:tc>
        <w:tc>
          <w:tcPr>
            <w:tcW w:w="1509" w:type="dxa"/>
          </w:tcPr>
          <w:p w:rsidR="000620C0" w:rsidRPr="00F52393" w:rsidRDefault="000620C0" w:rsidP="000620C0">
            <w:pPr>
              <w:jc w:val="center"/>
            </w:pPr>
            <w:r>
              <w:t>-25,7</w:t>
            </w:r>
          </w:p>
        </w:tc>
      </w:tr>
      <w:tr w:rsidR="000620C0" w:rsidRPr="00F52393" w:rsidTr="00594443">
        <w:trPr>
          <w:trHeight w:val="276"/>
        </w:trPr>
        <w:tc>
          <w:tcPr>
            <w:tcW w:w="636" w:type="dxa"/>
          </w:tcPr>
          <w:p w:rsidR="000620C0" w:rsidRPr="00F52393" w:rsidRDefault="000620C0" w:rsidP="00F76EC0">
            <w:pPr>
              <w:jc w:val="center"/>
            </w:pPr>
            <w:r w:rsidRPr="00F52393">
              <w:t>3.</w:t>
            </w:r>
          </w:p>
        </w:tc>
        <w:tc>
          <w:tcPr>
            <w:tcW w:w="3293" w:type="dxa"/>
            <w:vAlign w:val="center"/>
          </w:tcPr>
          <w:p w:rsidR="000620C0" w:rsidRPr="00F52393" w:rsidRDefault="000620C0" w:rsidP="00F76EC0">
            <w:pPr>
              <w:shd w:val="clear" w:color="auto" w:fill="FFFFFF"/>
              <w:tabs>
                <w:tab w:val="left" w:pos="9781"/>
              </w:tabs>
              <w:jc w:val="both"/>
            </w:pPr>
            <w:r w:rsidRPr="00F52393">
              <w:rPr>
                <w:spacing w:val="-3"/>
              </w:rPr>
              <w:t>Коммуналдык кызматтар</w:t>
            </w:r>
          </w:p>
        </w:tc>
        <w:tc>
          <w:tcPr>
            <w:tcW w:w="2069" w:type="dxa"/>
            <w:vAlign w:val="center"/>
          </w:tcPr>
          <w:p w:rsidR="000620C0" w:rsidRPr="00F52393" w:rsidRDefault="000620C0" w:rsidP="00594443">
            <w:pPr>
              <w:tabs>
                <w:tab w:val="left" w:pos="9781"/>
              </w:tabs>
              <w:spacing w:before="5"/>
              <w:jc w:val="center"/>
            </w:pPr>
            <w:r>
              <w:t>600,0</w:t>
            </w:r>
          </w:p>
        </w:tc>
        <w:tc>
          <w:tcPr>
            <w:tcW w:w="2239" w:type="dxa"/>
          </w:tcPr>
          <w:p w:rsidR="000620C0" w:rsidRPr="00F52393" w:rsidRDefault="000620C0" w:rsidP="000620C0">
            <w:pPr>
              <w:jc w:val="center"/>
            </w:pPr>
            <w:r>
              <w:t>600,0</w:t>
            </w:r>
          </w:p>
        </w:tc>
        <w:tc>
          <w:tcPr>
            <w:tcW w:w="1509" w:type="dxa"/>
          </w:tcPr>
          <w:p w:rsidR="000620C0" w:rsidRPr="00F52393" w:rsidRDefault="000620C0" w:rsidP="00F76EC0">
            <w:pPr>
              <w:jc w:val="center"/>
            </w:pPr>
            <w:r w:rsidRPr="00F52393">
              <w:t>-</w:t>
            </w:r>
          </w:p>
        </w:tc>
      </w:tr>
      <w:tr w:rsidR="000620C0" w:rsidRPr="00F52393" w:rsidTr="00594443">
        <w:trPr>
          <w:trHeight w:val="276"/>
        </w:trPr>
        <w:tc>
          <w:tcPr>
            <w:tcW w:w="636" w:type="dxa"/>
          </w:tcPr>
          <w:p w:rsidR="000620C0" w:rsidRPr="00F52393" w:rsidRDefault="000620C0" w:rsidP="00F76EC0">
            <w:pPr>
              <w:jc w:val="center"/>
            </w:pPr>
            <w:r w:rsidRPr="00F52393">
              <w:t>4.</w:t>
            </w:r>
          </w:p>
        </w:tc>
        <w:tc>
          <w:tcPr>
            <w:tcW w:w="3293" w:type="dxa"/>
            <w:vAlign w:val="center"/>
          </w:tcPr>
          <w:p w:rsidR="000620C0" w:rsidRPr="00F52393" w:rsidRDefault="000620C0" w:rsidP="00F76EC0">
            <w:pPr>
              <w:shd w:val="clear" w:color="auto" w:fill="FFFFFF"/>
              <w:tabs>
                <w:tab w:val="left" w:pos="9781"/>
              </w:tabs>
              <w:jc w:val="both"/>
            </w:pPr>
            <w:r w:rsidRPr="00F52393">
              <w:rPr>
                <w:spacing w:val="-3"/>
              </w:rPr>
              <w:t>Стипендия</w:t>
            </w:r>
          </w:p>
        </w:tc>
        <w:tc>
          <w:tcPr>
            <w:tcW w:w="2069" w:type="dxa"/>
            <w:vAlign w:val="center"/>
          </w:tcPr>
          <w:p w:rsidR="000620C0" w:rsidRPr="00F52393" w:rsidRDefault="000620C0" w:rsidP="00594443">
            <w:pPr>
              <w:tabs>
                <w:tab w:val="left" w:pos="9781"/>
              </w:tabs>
              <w:spacing w:before="5"/>
              <w:jc w:val="center"/>
            </w:pPr>
            <w:r>
              <w:t>8022,3</w:t>
            </w:r>
          </w:p>
        </w:tc>
        <w:tc>
          <w:tcPr>
            <w:tcW w:w="2239" w:type="dxa"/>
          </w:tcPr>
          <w:p w:rsidR="000620C0" w:rsidRPr="00F52393" w:rsidRDefault="000620C0" w:rsidP="00F76EC0">
            <w:pPr>
              <w:jc w:val="center"/>
            </w:pPr>
            <w:r>
              <w:t>7469,5</w:t>
            </w:r>
          </w:p>
        </w:tc>
        <w:tc>
          <w:tcPr>
            <w:tcW w:w="1509" w:type="dxa"/>
          </w:tcPr>
          <w:p w:rsidR="000620C0" w:rsidRPr="00F52393" w:rsidRDefault="000620C0" w:rsidP="00F76EC0">
            <w:pPr>
              <w:jc w:val="center"/>
            </w:pPr>
            <w:r w:rsidRPr="00F52393">
              <w:t>552,8</w:t>
            </w:r>
          </w:p>
        </w:tc>
      </w:tr>
      <w:tr w:rsidR="000620C0" w:rsidRPr="00F52393" w:rsidTr="00594443">
        <w:trPr>
          <w:trHeight w:val="276"/>
        </w:trPr>
        <w:tc>
          <w:tcPr>
            <w:tcW w:w="636" w:type="dxa"/>
          </w:tcPr>
          <w:p w:rsidR="000620C0" w:rsidRPr="00F52393" w:rsidRDefault="000620C0" w:rsidP="00F76EC0">
            <w:pPr>
              <w:jc w:val="center"/>
            </w:pPr>
            <w:r w:rsidRPr="00F52393">
              <w:t>5.</w:t>
            </w:r>
          </w:p>
        </w:tc>
        <w:tc>
          <w:tcPr>
            <w:tcW w:w="3293" w:type="dxa"/>
            <w:vAlign w:val="center"/>
          </w:tcPr>
          <w:p w:rsidR="000620C0" w:rsidRPr="00F52393" w:rsidRDefault="000620C0" w:rsidP="00F76EC0">
            <w:pPr>
              <w:shd w:val="clear" w:color="auto" w:fill="FFFFFF"/>
              <w:tabs>
                <w:tab w:val="left" w:pos="9781"/>
              </w:tabs>
              <w:jc w:val="both"/>
            </w:pPr>
            <w:r w:rsidRPr="00F52393">
              <w:rPr>
                <w:spacing w:val="-3"/>
              </w:rPr>
              <w:t>Ар кандай кызматтарды сатып алуу</w:t>
            </w:r>
          </w:p>
        </w:tc>
        <w:tc>
          <w:tcPr>
            <w:tcW w:w="2069" w:type="dxa"/>
            <w:vAlign w:val="center"/>
          </w:tcPr>
          <w:p w:rsidR="000620C0" w:rsidRPr="00F52393" w:rsidRDefault="000620C0" w:rsidP="00594443">
            <w:pPr>
              <w:tabs>
                <w:tab w:val="left" w:pos="9781"/>
              </w:tabs>
              <w:spacing w:before="5"/>
              <w:jc w:val="center"/>
            </w:pPr>
            <w:r>
              <w:t>62,4</w:t>
            </w:r>
          </w:p>
        </w:tc>
        <w:tc>
          <w:tcPr>
            <w:tcW w:w="2239" w:type="dxa"/>
          </w:tcPr>
          <w:p w:rsidR="000620C0" w:rsidRPr="00F52393" w:rsidRDefault="000620C0" w:rsidP="00F76EC0">
            <w:pPr>
              <w:jc w:val="center"/>
            </w:pPr>
            <w:r>
              <w:t>16,6</w:t>
            </w:r>
          </w:p>
        </w:tc>
        <w:tc>
          <w:tcPr>
            <w:tcW w:w="1509" w:type="dxa"/>
          </w:tcPr>
          <w:p w:rsidR="000620C0" w:rsidRPr="00F52393" w:rsidRDefault="000620C0" w:rsidP="00F76EC0">
            <w:pPr>
              <w:jc w:val="center"/>
            </w:pPr>
            <w:r>
              <w:t>45,8</w:t>
            </w:r>
          </w:p>
        </w:tc>
      </w:tr>
      <w:tr w:rsidR="000620C0" w:rsidRPr="00F52393" w:rsidTr="00594443">
        <w:trPr>
          <w:trHeight w:val="276"/>
        </w:trPr>
        <w:tc>
          <w:tcPr>
            <w:tcW w:w="636" w:type="dxa"/>
          </w:tcPr>
          <w:p w:rsidR="000620C0" w:rsidRPr="00F52393" w:rsidRDefault="000620C0" w:rsidP="00F76EC0">
            <w:pPr>
              <w:jc w:val="center"/>
            </w:pPr>
            <w:r w:rsidRPr="00F52393">
              <w:t>6.</w:t>
            </w:r>
          </w:p>
        </w:tc>
        <w:tc>
          <w:tcPr>
            <w:tcW w:w="3293" w:type="dxa"/>
            <w:vAlign w:val="center"/>
          </w:tcPr>
          <w:p w:rsidR="000620C0" w:rsidRPr="00F52393" w:rsidRDefault="000620C0" w:rsidP="00F76EC0">
            <w:pPr>
              <w:shd w:val="clear" w:color="auto" w:fill="FFFFFF"/>
              <w:tabs>
                <w:tab w:val="left" w:pos="9781"/>
              </w:tabs>
              <w:jc w:val="both"/>
            </w:pPr>
            <w:r w:rsidRPr="00F52393">
              <w:rPr>
                <w:spacing w:val="-3"/>
              </w:rPr>
              <w:t>Тамак-аш (тог</w:t>
            </w:r>
            <w:proofErr w:type="gramStart"/>
            <w:r w:rsidRPr="00F52393">
              <w:rPr>
                <w:spacing w:val="-3"/>
              </w:rPr>
              <w:t>.</w:t>
            </w:r>
            <w:proofErr w:type="gramEnd"/>
            <w:r w:rsidRPr="00F52393">
              <w:rPr>
                <w:spacing w:val="-3"/>
                <w:lang w:val="ky-KG"/>
              </w:rPr>
              <w:t xml:space="preserve"> </w:t>
            </w:r>
            <w:proofErr w:type="gramStart"/>
            <w:r w:rsidRPr="00F52393">
              <w:rPr>
                <w:spacing w:val="-3"/>
              </w:rPr>
              <w:t>ж</w:t>
            </w:r>
            <w:proofErr w:type="gramEnd"/>
            <w:r w:rsidRPr="00F52393">
              <w:rPr>
                <w:spacing w:val="-3"/>
              </w:rPr>
              <w:t>етим), жетим</w:t>
            </w:r>
          </w:p>
        </w:tc>
        <w:tc>
          <w:tcPr>
            <w:tcW w:w="2069" w:type="dxa"/>
            <w:vAlign w:val="center"/>
          </w:tcPr>
          <w:p w:rsidR="000620C0" w:rsidRPr="00F52393" w:rsidRDefault="000620C0" w:rsidP="00594443">
            <w:pPr>
              <w:tabs>
                <w:tab w:val="left" w:pos="9781"/>
              </w:tabs>
              <w:spacing w:before="5"/>
              <w:jc w:val="center"/>
            </w:pPr>
            <w:r>
              <w:t>47,2</w:t>
            </w:r>
          </w:p>
        </w:tc>
        <w:tc>
          <w:tcPr>
            <w:tcW w:w="2239" w:type="dxa"/>
          </w:tcPr>
          <w:p w:rsidR="000620C0" w:rsidRPr="00F52393" w:rsidRDefault="000620C0" w:rsidP="00F76EC0">
            <w:pPr>
              <w:jc w:val="center"/>
            </w:pPr>
            <w:r>
              <w:t>56,3</w:t>
            </w:r>
          </w:p>
        </w:tc>
        <w:tc>
          <w:tcPr>
            <w:tcW w:w="1509" w:type="dxa"/>
          </w:tcPr>
          <w:p w:rsidR="000620C0" w:rsidRPr="00F52393" w:rsidRDefault="000620C0" w:rsidP="00F76EC0">
            <w:pPr>
              <w:jc w:val="center"/>
            </w:pPr>
            <w:r>
              <w:t>-9,1</w:t>
            </w:r>
          </w:p>
        </w:tc>
      </w:tr>
      <w:tr w:rsidR="000620C0" w:rsidRPr="00F52393" w:rsidTr="00594443">
        <w:trPr>
          <w:trHeight w:val="276"/>
        </w:trPr>
        <w:tc>
          <w:tcPr>
            <w:tcW w:w="636" w:type="dxa"/>
          </w:tcPr>
          <w:p w:rsidR="000620C0" w:rsidRPr="00F52393" w:rsidRDefault="000620C0" w:rsidP="00F76EC0">
            <w:pPr>
              <w:jc w:val="both"/>
            </w:pPr>
          </w:p>
        </w:tc>
        <w:tc>
          <w:tcPr>
            <w:tcW w:w="3293" w:type="dxa"/>
            <w:vAlign w:val="center"/>
          </w:tcPr>
          <w:p w:rsidR="000620C0" w:rsidRPr="00F52393" w:rsidRDefault="000620C0" w:rsidP="00F76EC0">
            <w:pPr>
              <w:shd w:val="clear" w:color="auto" w:fill="FFFFFF"/>
              <w:tabs>
                <w:tab w:val="left" w:pos="9781"/>
              </w:tabs>
              <w:jc w:val="both"/>
              <w:rPr>
                <w:b/>
              </w:rPr>
            </w:pPr>
            <w:r w:rsidRPr="00F52393">
              <w:rPr>
                <w:b/>
                <w:spacing w:val="-4"/>
              </w:rPr>
              <w:t>Жыйынтыгы:</w:t>
            </w:r>
          </w:p>
        </w:tc>
        <w:tc>
          <w:tcPr>
            <w:tcW w:w="2069" w:type="dxa"/>
            <w:vAlign w:val="center"/>
          </w:tcPr>
          <w:p w:rsidR="000620C0" w:rsidRPr="00F52393" w:rsidRDefault="000620C0" w:rsidP="00594443">
            <w:pPr>
              <w:tabs>
                <w:tab w:val="left" w:pos="9781"/>
              </w:tabs>
              <w:spacing w:before="5"/>
              <w:jc w:val="center"/>
              <w:rPr>
                <w:b/>
              </w:rPr>
            </w:pPr>
            <w:r>
              <w:rPr>
                <w:b/>
              </w:rPr>
              <w:t>65888,9</w:t>
            </w:r>
          </w:p>
        </w:tc>
        <w:tc>
          <w:tcPr>
            <w:tcW w:w="2239" w:type="dxa"/>
          </w:tcPr>
          <w:p w:rsidR="000620C0" w:rsidRPr="00F52393" w:rsidRDefault="000620C0" w:rsidP="00F76EC0">
            <w:pPr>
              <w:jc w:val="center"/>
              <w:rPr>
                <w:b/>
              </w:rPr>
            </w:pPr>
            <w:r>
              <w:rPr>
                <w:b/>
              </w:rPr>
              <w:t>65474,1</w:t>
            </w:r>
          </w:p>
        </w:tc>
        <w:tc>
          <w:tcPr>
            <w:tcW w:w="1509" w:type="dxa"/>
          </w:tcPr>
          <w:p w:rsidR="000620C0" w:rsidRPr="00F52393" w:rsidRDefault="000620C0" w:rsidP="00F76EC0">
            <w:pPr>
              <w:jc w:val="center"/>
              <w:rPr>
                <w:b/>
              </w:rPr>
            </w:pPr>
            <w:r>
              <w:rPr>
                <w:b/>
              </w:rPr>
              <w:t>414,7</w:t>
            </w:r>
          </w:p>
        </w:tc>
      </w:tr>
    </w:tbl>
    <w:p w:rsidR="00B02DEB" w:rsidRPr="00F52393" w:rsidRDefault="00B02DEB" w:rsidP="00B02DEB">
      <w:pPr>
        <w:jc w:val="both"/>
      </w:pPr>
    </w:p>
    <w:p w:rsidR="00B02DEB" w:rsidRDefault="00B02DEB" w:rsidP="00B02DEB">
      <w:pPr>
        <w:shd w:val="clear" w:color="auto" w:fill="FFFFFF"/>
        <w:tabs>
          <w:tab w:val="left" w:pos="9781"/>
        </w:tabs>
        <w:ind w:right="5"/>
        <w:jc w:val="both"/>
        <w:rPr>
          <w:b/>
          <w:lang w:val="ky-KG"/>
        </w:rPr>
      </w:pPr>
      <w:r w:rsidRPr="00F52393">
        <w:rPr>
          <w:spacing w:val="-2"/>
        </w:rPr>
        <w:t>201</w:t>
      </w:r>
      <w:r w:rsidR="00F246CF">
        <w:rPr>
          <w:spacing w:val="-2"/>
        </w:rPr>
        <w:t>4</w:t>
      </w:r>
      <w:r w:rsidRPr="00F52393">
        <w:rPr>
          <w:spacing w:val="-2"/>
        </w:rPr>
        <w:t>-жылга салыштырмалуу 201</w:t>
      </w:r>
      <w:r w:rsidR="00F246CF">
        <w:rPr>
          <w:spacing w:val="-2"/>
        </w:rPr>
        <w:t>5</w:t>
      </w:r>
      <w:r w:rsidRPr="00F52393">
        <w:rPr>
          <w:spacing w:val="-2"/>
        </w:rPr>
        <w:t xml:space="preserve">-жылы бюджеттик каржылоо (аткарылышы) </w:t>
      </w:r>
      <w:r w:rsidR="00F246CF">
        <w:rPr>
          <w:spacing w:val="-2"/>
        </w:rPr>
        <w:t>2038,8</w:t>
      </w:r>
      <w:r w:rsidRPr="00F52393">
        <w:rPr>
          <w:spacing w:val="-2"/>
        </w:rPr>
        <w:t xml:space="preserve"> миң сомго </w:t>
      </w:r>
      <w:proofErr w:type="gramStart"/>
      <w:r w:rsidRPr="00F52393">
        <w:rPr>
          <w:spacing w:val="1"/>
        </w:rPr>
        <w:t>к</w:t>
      </w:r>
      <w:proofErr w:type="gramEnd"/>
      <w:r w:rsidRPr="00F52393">
        <w:rPr>
          <w:spacing w:val="1"/>
        </w:rPr>
        <w:t>өбөйгөн.</w:t>
      </w:r>
      <w:r w:rsidRPr="00F52393">
        <w:rPr>
          <w:b/>
        </w:rPr>
        <w:t xml:space="preserve"> </w:t>
      </w:r>
    </w:p>
    <w:p w:rsidR="00B02DEB" w:rsidRPr="002F4EF8" w:rsidRDefault="00B02DEB" w:rsidP="00B02DEB">
      <w:pPr>
        <w:shd w:val="clear" w:color="auto" w:fill="FFFFFF"/>
        <w:tabs>
          <w:tab w:val="left" w:pos="9781"/>
        </w:tabs>
        <w:ind w:right="5"/>
        <w:jc w:val="both"/>
        <w:rPr>
          <w:b/>
          <w:lang w:val="ky-KG"/>
        </w:rPr>
      </w:pPr>
    </w:p>
    <w:p w:rsidR="00B02DEB" w:rsidRPr="00F52393" w:rsidRDefault="00B02DEB" w:rsidP="00B02DEB">
      <w:pPr>
        <w:shd w:val="clear" w:color="auto" w:fill="FFFFFF"/>
        <w:tabs>
          <w:tab w:val="left" w:pos="9781"/>
        </w:tabs>
        <w:ind w:right="5"/>
        <w:jc w:val="right"/>
        <w:rPr>
          <w:spacing w:val="1"/>
        </w:rPr>
      </w:pPr>
      <w:r w:rsidRPr="00F52393">
        <w:rPr>
          <w:b/>
        </w:rPr>
        <w:t xml:space="preserve">                                                                                                   </w:t>
      </w:r>
    </w:p>
    <w:p w:rsidR="00B02DEB" w:rsidRPr="00F52393" w:rsidRDefault="00B02DEB" w:rsidP="00B02DEB">
      <w:pPr>
        <w:jc w:val="center"/>
        <w:rPr>
          <w:b/>
          <w:lang w:val="ky-KG"/>
        </w:rPr>
      </w:pPr>
      <w:r w:rsidRPr="00F52393">
        <w:rPr>
          <w:b/>
          <w:lang w:val="ky-KG"/>
        </w:rPr>
        <w:t>ОшМУнун атайын каражаттарынын 201</w:t>
      </w:r>
      <w:r w:rsidR="000620C0">
        <w:rPr>
          <w:b/>
          <w:lang w:val="ky-KG"/>
        </w:rPr>
        <w:t>5</w:t>
      </w:r>
      <w:r w:rsidRPr="00F52393">
        <w:rPr>
          <w:b/>
          <w:lang w:val="ky-KG"/>
        </w:rPr>
        <w:t>-жылдагы сметасынын аткарылышы</w:t>
      </w:r>
    </w:p>
    <w:p w:rsidR="00B02DEB" w:rsidRDefault="00B02DEB" w:rsidP="00B02DEB">
      <w:pPr>
        <w:jc w:val="center"/>
        <w:rPr>
          <w:bCs/>
          <w:lang w:val="ky-KG"/>
        </w:rPr>
      </w:pPr>
      <w:r w:rsidRPr="00F52393">
        <w:rPr>
          <w:bCs/>
        </w:rPr>
        <w:t>(</w:t>
      </w:r>
      <w:r w:rsidRPr="00F52393">
        <w:rPr>
          <w:bCs/>
          <w:lang w:val="ky-KG"/>
        </w:rPr>
        <w:t>миң</w:t>
      </w:r>
      <w:r w:rsidRPr="00F52393">
        <w:rPr>
          <w:bCs/>
        </w:rPr>
        <w:t>. сом)</w:t>
      </w:r>
    </w:p>
    <w:p w:rsidR="00B02DEB" w:rsidRPr="00CE04A9" w:rsidRDefault="00B02DEB" w:rsidP="00B02DEB">
      <w:pPr>
        <w:jc w:val="right"/>
        <w:rPr>
          <w:bCs/>
          <w:color w:val="000000" w:themeColor="text1"/>
        </w:rPr>
      </w:pPr>
      <w:r w:rsidRPr="00CE04A9">
        <w:rPr>
          <w:b/>
          <w:color w:val="000000" w:themeColor="text1"/>
        </w:rPr>
        <w:t>Таблица №12</w:t>
      </w:r>
    </w:p>
    <w:tbl>
      <w:tblPr>
        <w:tblW w:w="8931" w:type="dxa"/>
        <w:tblInd w:w="108" w:type="dxa"/>
        <w:tblLayout w:type="fixed"/>
        <w:tblLook w:val="0000"/>
      </w:tblPr>
      <w:tblGrid>
        <w:gridCol w:w="993"/>
        <w:gridCol w:w="4536"/>
        <w:gridCol w:w="1842"/>
        <w:gridCol w:w="1560"/>
      </w:tblGrid>
      <w:tr w:rsidR="00AA7351" w:rsidRPr="00F52393" w:rsidTr="00AA7351">
        <w:trPr>
          <w:cantSplit/>
          <w:trHeight w:val="402"/>
        </w:trPr>
        <w:tc>
          <w:tcPr>
            <w:tcW w:w="993" w:type="dxa"/>
            <w:vMerge w:val="restart"/>
            <w:tcBorders>
              <w:top w:val="single" w:sz="8" w:space="0" w:color="000000"/>
              <w:left w:val="single" w:sz="8" w:space="0" w:color="000000"/>
              <w:right w:val="single" w:sz="8" w:space="0" w:color="000000"/>
            </w:tcBorders>
            <w:vAlign w:val="center"/>
          </w:tcPr>
          <w:p w:rsidR="00AA7351" w:rsidRPr="00F52393" w:rsidRDefault="00AA7351" w:rsidP="00AA7351">
            <w:pPr>
              <w:jc w:val="center"/>
              <w:rPr>
                <w:lang w:val="ky-KG"/>
              </w:rPr>
            </w:pPr>
            <w:r>
              <w:rPr>
                <w:lang w:val="ky-KG"/>
              </w:rPr>
              <w:t>Коду</w:t>
            </w:r>
          </w:p>
        </w:tc>
        <w:tc>
          <w:tcPr>
            <w:tcW w:w="4536" w:type="dxa"/>
            <w:vMerge w:val="restart"/>
            <w:tcBorders>
              <w:top w:val="single" w:sz="8" w:space="0" w:color="000000"/>
              <w:left w:val="single" w:sz="8" w:space="0" w:color="000000"/>
              <w:bottom w:val="nil"/>
              <w:right w:val="single" w:sz="8" w:space="0" w:color="000000"/>
            </w:tcBorders>
            <w:vAlign w:val="bottom"/>
          </w:tcPr>
          <w:p w:rsidR="00AA7351" w:rsidRPr="00F52393" w:rsidRDefault="00AA7351" w:rsidP="00F76EC0">
            <w:r w:rsidRPr="00F52393">
              <w:rPr>
                <w:lang w:val="ky-KG"/>
              </w:rPr>
              <w:t xml:space="preserve">                 Көрсөткүчтөр</w:t>
            </w:r>
          </w:p>
        </w:tc>
        <w:tc>
          <w:tcPr>
            <w:tcW w:w="3402" w:type="dxa"/>
            <w:gridSpan w:val="2"/>
            <w:tcBorders>
              <w:top w:val="single" w:sz="8" w:space="0" w:color="000000"/>
              <w:left w:val="nil"/>
              <w:bottom w:val="single" w:sz="8" w:space="0" w:color="auto"/>
              <w:right w:val="single" w:sz="8" w:space="0" w:color="000000"/>
            </w:tcBorders>
            <w:vAlign w:val="bottom"/>
          </w:tcPr>
          <w:p w:rsidR="00AA7351" w:rsidRPr="00F52393" w:rsidRDefault="00AA7351" w:rsidP="000620C0">
            <w:pPr>
              <w:jc w:val="center"/>
            </w:pPr>
            <w:r w:rsidRPr="00F52393">
              <w:t>201</w:t>
            </w:r>
            <w:r>
              <w:t>5</w:t>
            </w:r>
            <w:r w:rsidRPr="00F52393">
              <w:t>-жыл</w:t>
            </w:r>
          </w:p>
        </w:tc>
      </w:tr>
      <w:tr w:rsidR="00AA7351" w:rsidRPr="00F52393" w:rsidTr="009C3567">
        <w:trPr>
          <w:trHeight w:val="334"/>
        </w:trPr>
        <w:tc>
          <w:tcPr>
            <w:tcW w:w="993" w:type="dxa"/>
            <w:vMerge/>
            <w:tcBorders>
              <w:left w:val="single" w:sz="8" w:space="0" w:color="000000"/>
              <w:bottom w:val="nil"/>
              <w:right w:val="single" w:sz="8" w:space="0" w:color="000000"/>
            </w:tcBorders>
          </w:tcPr>
          <w:p w:rsidR="00AA7351" w:rsidRPr="00F52393" w:rsidRDefault="00AA7351" w:rsidP="00F76EC0"/>
        </w:tc>
        <w:tc>
          <w:tcPr>
            <w:tcW w:w="4536" w:type="dxa"/>
            <w:vMerge/>
            <w:tcBorders>
              <w:top w:val="single" w:sz="8" w:space="0" w:color="000000"/>
              <w:left w:val="single" w:sz="8" w:space="0" w:color="000000"/>
              <w:bottom w:val="nil"/>
              <w:right w:val="single" w:sz="8" w:space="0" w:color="000000"/>
            </w:tcBorders>
            <w:vAlign w:val="center"/>
          </w:tcPr>
          <w:p w:rsidR="00AA7351" w:rsidRPr="00F52393" w:rsidRDefault="00AA7351" w:rsidP="00F76EC0"/>
        </w:tc>
        <w:tc>
          <w:tcPr>
            <w:tcW w:w="1842" w:type="dxa"/>
            <w:vMerge w:val="restart"/>
            <w:tcBorders>
              <w:top w:val="nil"/>
              <w:left w:val="single" w:sz="8" w:space="0" w:color="000000"/>
              <w:bottom w:val="single" w:sz="8" w:space="0" w:color="000000"/>
              <w:right w:val="single" w:sz="8" w:space="0" w:color="auto"/>
            </w:tcBorders>
            <w:vAlign w:val="bottom"/>
          </w:tcPr>
          <w:p w:rsidR="00AA7351" w:rsidRPr="00F52393" w:rsidRDefault="00AA7351" w:rsidP="00F76EC0">
            <w:pPr>
              <w:jc w:val="center"/>
            </w:pPr>
            <w:r w:rsidRPr="00F52393">
              <w:rPr>
                <w:lang w:val="ky-KG"/>
              </w:rPr>
              <w:t>Смета боюнча бекитилген</w:t>
            </w:r>
          </w:p>
        </w:tc>
        <w:tc>
          <w:tcPr>
            <w:tcW w:w="1560" w:type="dxa"/>
            <w:vMerge w:val="restart"/>
            <w:tcBorders>
              <w:top w:val="nil"/>
              <w:left w:val="single" w:sz="8" w:space="0" w:color="auto"/>
              <w:bottom w:val="single" w:sz="8" w:space="0" w:color="000000"/>
              <w:right w:val="single" w:sz="8" w:space="0" w:color="auto"/>
            </w:tcBorders>
            <w:vAlign w:val="bottom"/>
          </w:tcPr>
          <w:p w:rsidR="00AA7351" w:rsidRPr="00F52393" w:rsidRDefault="00AA7351" w:rsidP="00F76EC0">
            <w:pPr>
              <w:jc w:val="center"/>
            </w:pPr>
            <w:r w:rsidRPr="00F52393">
              <w:rPr>
                <w:lang w:val="ky-KG"/>
              </w:rPr>
              <w:t>Иш жүзүндө аткарылганы</w:t>
            </w:r>
          </w:p>
        </w:tc>
      </w:tr>
      <w:tr w:rsidR="00AA7351"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AA7351" w:rsidRPr="00F52393" w:rsidRDefault="00AA7351" w:rsidP="00F76EC0">
            <w:pPr>
              <w:jc w:val="center"/>
            </w:pPr>
          </w:p>
        </w:tc>
        <w:tc>
          <w:tcPr>
            <w:tcW w:w="4536" w:type="dxa"/>
            <w:tcBorders>
              <w:top w:val="nil"/>
              <w:left w:val="single" w:sz="8" w:space="0" w:color="000000"/>
              <w:bottom w:val="single" w:sz="8" w:space="0" w:color="000000"/>
              <w:right w:val="single" w:sz="8" w:space="0" w:color="000000"/>
            </w:tcBorders>
          </w:tcPr>
          <w:p w:rsidR="00AA7351" w:rsidRPr="00F52393" w:rsidRDefault="00AA7351" w:rsidP="00F76EC0">
            <w:pPr>
              <w:jc w:val="center"/>
            </w:pPr>
            <w:r w:rsidRPr="00F52393">
              <w:t> </w:t>
            </w:r>
          </w:p>
        </w:tc>
        <w:tc>
          <w:tcPr>
            <w:tcW w:w="1842" w:type="dxa"/>
            <w:vMerge/>
            <w:tcBorders>
              <w:top w:val="nil"/>
              <w:left w:val="single" w:sz="8" w:space="0" w:color="000000"/>
              <w:bottom w:val="single" w:sz="8" w:space="0" w:color="000000"/>
              <w:right w:val="single" w:sz="8" w:space="0" w:color="auto"/>
            </w:tcBorders>
            <w:vAlign w:val="center"/>
          </w:tcPr>
          <w:p w:rsidR="00AA7351" w:rsidRPr="00F52393" w:rsidRDefault="00AA7351" w:rsidP="00F76EC0"/>
        </w:tc>
        <w:tc>
          <w:tcPr>
            <w:tcW w:w="1560" w:type="dxa"/>
            <w:vMerge/>
            <w:tcBorders>
              <w:top w:val="nil"/>
              <w:left w:val="single" w:sz="8" w:space="0" w:color="auto"/>
              <w:bottom w:val="single" w:sz="8" w:space="0" w:color="000000"/>
              <w:right w:val="single" w:sz="8" w:space="0" w:color="auto"/>
            </w:tcBorders>
            <w:vAlign w:val="center"/>
          </w:tcPr>
          <w:p w:rsidR="00AA7351" w:rsidRPr="00F52393" w:rsidRDefault="00AA7351" w:rsidP="00F76EC0"/>
        </w:tc>
      </w:tr>
      <w:tr w:rsidR="00AA7351" w:rsidRPr="00F52393" w:rsidTr="00AA7351">
        <w:trPr>
          <w:cantSplit/>
          <w:trHeight w:val="402"/>
        </w:trPr>
        <w:tc>
          <w:tcPr>
            <w:tcW w:w="993" w:type="dxa"/>
            <w:tcBorders>
              <w:top w:val="nil"/>
              <w:left w:val="single" w:sz="8" w:space="0" w:color="000000"/>
              <w:bottom w:val="nil"/>
              <w:right w:val="single" w:sz="8" w:space="0" w:color="000000"/>
            </w:tcBorders>
          </w:tcPr>
          <w:p w:rsidR="00AA7351" w:rsidRPr="00F52393" w:rsidRDefault="00AA7351" w:rsidP="00F76EC0">
            <w:pPr>
              <w:rPr>
                <w:b/>
                <w:bCs/>
                <w:lang w:val="en-US"/>
              </w:rPr>
            </w:pPr>
            <w:r w:rsidRPr="00F52393">
              <w:rPr>
                <w:b/>
                <w:bCs/>
                <w:lang w:val="en-US"/>
              </w:rPr>
              <w:t>I.</w:t>
            </w:r>
          </w:p>
        </w:tc>
        <w:tc>
          <w:tcPr>
            <w:tcW w:w="4536" w:type="dxa"/>
            <w:tcBorders>
              <w:top w:val="nil"/>
              <w:left w:val="single" w:sz="8" w:space="0" w:color="000000"/>
              <w:bottom w:val="nil"/>
              <w:right w:val="single" w:sz="8" w:space="0" w:color="000000"/>
            </w:tcBorders>
          </w:tcPr>
          <w:p w:rsidR="00AA7351" w:rsidRPr="00F52393" w:rsidRDefault="00AA7351" w:rsidP="00F76EC0">
            <w:pPr>
              <w:rPr>
                <w:b/>
                <w:bCs/>
              </w:rPr>
            </w:pPr>
            <w:r w:rsidRPr="00F52393">
              <w:rPr>
                <w:b/>
                <w:bCs/>
                <w:lang w:val="en-US"/>
              </w:rPr>
              <w:t>КИРЕШЕЛЕР</w:t>
            </w:r>
          </w:p>
        </w:tc>
        <w:tc>
          <w:tcPr>
            <w:tcW w:w="1842" w:type="dxa"/>
            <w:vMerge w:val="restart"/>
            <w:tcBorders>
              <w:top w:val="nil"/>
              <w:left w:val="single" w:sz="8" w:space="0" w:color="000000"/>
              <w:bottom w:val="single" w:sz="8" w:space="0" w:color="000000"/>
              <w:right w:val="single" w:sz="8" w:space="0" w:color="auto"/>
            </w:tcBorders>
            <w:vAlign w:val="bottom"/>
          </w:tcPr>
          <w:p w:rsidR="00AA7351" w:rsidRPr="00F52393" w:rsidRDefault="00AA7351" w:rsidP="00F76EC0">
            <w:pPr>
              <w:jc w:val="center"/>
            </w:pPr>
            <w:r>
              <w:t>116094,0</w:t>
            </w:r>
          </w:p>
        </w:tc>
        <w:tc>
          <w:tcPr>
            <w:tcW w:w="1560" w:type="dxa"/>
            <w:vMerge w:val="restart"/>
            <w:tcBorders>
              <w:top w:val="nil"/>
              <w:left w:val="single" w:sz="8" w:space="0" w:color="auto"/>
              <w:bottom w:val="single" w:sz="8" w:space="0" w:color="000000"/>
              <w:right w:val="single" w:sz="8" w:space="0" w:color="auto"/>
            </w:tcBorders>
            <w:vAlign w:val="bottom"/>
          </w:tcPr>
          <w:p w:rsidR="00AA7351" w:rsidRPr="00F52393" w:rsidRDefault="00AA7351" w:rsidP="00F76EC0">
            <w:pPr>
              <w:jc w:val="center"/>
            </w:pPr>
            <w:r>
              <w:t>116134,1</w:t>
            </w:r>
          </w:p>
        </w:tc>
      </w:tr>
      <w:tr w:rsidR="00AA7351" w:rsidRPr="00F52393" w:rsidTr="00AA7351">
        <w:trPr>
          <w:trHeight w:val="402"/>
        </w:trPr>
        <w:tc>
          <w:tcPr>
            <w:tcW w:w="993" w:type="dxa"/>
            <w:tcBorders>
              <w:top w:val="nil"/>
              <w:left w:val="single" w:sz="8" w:space="0" w:color="000000"/>
              <w:bottom w:val="single" w:sz="8" w:space="0" w:color="000000"/>
              <w:right w:val="single" w:sz="8" w:space="0" w:color="000000"/>
            </w:tcBorders>
          </w:tcPr>
          <w:p w:rsidR="00AA7351" w:rsidRPr="00F52393" w:rsidRDefault="00AA7351" w:rsidP="00F76EC0">
            <w:pPr>
              <w:rPr>
                <w:lang w:val="ky-KG"/>
              </w:rPr>
            </w:pPr>
          </w:p>
        </w:tc>
        <w:tc>
          <w:tcPr>
            <w:tcW w:w="4536" w:type="dxa"/>
            <w:tcBorders>
              <w:top w:val="nil"/>
              <w:left w:val="single" w:sz="8" w:space="0" w:color="000000"/>
              <w:bottom w:val="single" w:sz="8" w:space="0" w:color="000000"/>
              <w:right w:val="single" w:sz="8" w:space="0" w:color="000000"/>
            </w:tcBorders>
          </w:tcPr>
          <w:p w:rsidR="00AA7351" w:rsidRPr="00F52393" w:rsidRDefault="00AA7351" w:rsidP="00F76EC0">
            <w:r w:rsidRPr="00F52393">
              <w:rPr>
                <w:lang w:val="ky-KG"/>
              </w:rPr>
              <w:t>Жыл башындагы калдык</w:t>
            </w:r>
          </w:p>
        </w:tc>
        <w:tc>
          <w:tcPr>
            <w:tcW w:w="1842" w:type="dxa"/>
            <w:vMerge/>
            <w:tcBorders>
              <w:top w:val="nil"/>
              <w:left w:val="single" w:sz="8" w:space="0" w:color="000000"/>
              <w:bottom w:val="single" w:sz="8" w:space="0" w:color="000000"/>
              <w:right w:val="single" w:sz="8" w:space="0" w:color="auto"/>
            </w:tcBorders>
            <w:vAlign w:val="center"/>
          </w:tcPr>
          <w:p w:rsidR="00AA7351" w:rsidRPr="00F52393" w:rsidRDefault="00AA7351" w:rsidP="00F76EC0"/>
        </w:tc>
        <w:tc>
          <w:tcPr>
            <w:tcW w:w="1560" w:type="dxa"/>
            <w:vMerge/>
            <w:tcBorders>
              <w:top w:val="nil"/>
              <w:left w:val="single" w:sz="8" w:space="0" w:color="auto"/>
              <w:bottom w:val="single" w:sz="8" w:space="0" w:color="000000"/>
              <w:right w:val="single" w:sz="8" w:space="0" w:color="auto"/>
            </w:tcBorders>
            <w:vAlign w:val="center"/>
          </w:tcPr>
          <w:p w:rsidR="00AA7351" w:rsidRPr="00F52393" w:rsidRDefault="00AA7351" w:rsidP="00F76EC0"/>
        </w:tc>
      </w:tr>
      <w:tr w:rsidR="00AA7351"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AA7351" w:rsidRPr="00F52393" w:rsidRDefault="00AA7351" w:rsidP="00F76EC0">
            <w:pPr>
              <w:rPr>
                <w:b/>
                <w:bCs/>
                <w:lang w:val="ky-KG"/>
              </w:rPr>
            </w:pPr>
          </w:p>
        </w:tc>
        <w:tc>
          <w:tcPr>
            <w:tcW w:w="4536" w:type="dxa"/>
            <w:tcBorders>
              <w:top w:val="nil"/>
              <w:left w:val="single" w:sz="8" w:space="0" w:color="000000"/>
              <w:bottom w:val="single" w:sz="8" w:space="0" w:color="000000"/>
              <w:right w:val="single" w:sz="8" w:space="0" w:color="000000"/>
            </w:tcBorders>
            <w:vAlign w:val="bottom"/>
          </w:tcPr>
          <w:p w:rsidR="00AA7351" w:rsidRPr="00F52393" w:rsidRDefault="00AA7351" w:rsidP="00F76EC0">
            <w:pPr>
              <w:rPr>
                <w:b/>
                <w:bCs/>
              </w:rPr>
            </w:pPr>
            <w:r w:rsidRPr="00F52393">
              <w:rPr>
                <w:b/>
                <w:bCs/>
                <w:lang w:val="ky-KG"/>
              </w:rPr>
              <w:t>КИРЕШЕЛЕР – бардыгы</w:t>
            </w:r>
          </w:p>
        </w:tc>
        <w:tc>
          <w:tcPr>
            <w:tcW w:w="1842" w:type="dxa"/>
            <w:tcBorders>
              <w:top w:val="nil"/>
              <w:left w:val="nil"/>
              <w:bottom w:val="single" w:sz="8" w:space="0" w:color="auto"/>
              <w:right w:val="single" w:sz="8" w:space="0" w:color="auto"/>
            </w:tcBorders>
            <w:vAlign w:val="bottom"/>
          </w:tcPr>
          <w:p w:rsidR="00AA7351" w:rsidRPr="00360D48" w:rsidRDefault="00AA7351" w:rsidP="00F76EC0">
            <w:pPr>
              <w:jc w:val="center"/>
              <w:rPr>
                <w:b/>
                <w:bCs/>
                <w:color w:val="FF0000"/>
              </w:rPr>
            </w:pPr>
            <w:r w:rsidRPr="00360D48">
              <w:rPr>
                <w:b/>
                <w:bCs/>
                <w:color w:val="FF0000"/>
              </w:rPr>
              <w:t>643850,2</w:t>
            </w:r>
          </w:p>
        </w:tc>
        <w:tc>
          <w:tcPr>
            <w:tcW w:w="1560" w:type="dxa"/>
            <w:tcBorders>
              <w:top w:val="nil"/>
              <w:left w:val="nil"/>
              <w:bottom w:val="single" w:sz="8" w:space="0" w:color="auto"/>
              <w:right w:val="single" w:sz="8" w:space="0" w:color="auto"/>
            </w:tcBorders>
            <w:vAlign w:val="bottom"/>
          </w:tcPr>
          <w:p w:rsidR="00AA7351" w:rsidRPr="00360D48" w:rsidRDefault="00AA7351" w:rsidP="00F76EC0">
            <w:pPr>
              <w:jc w:val="center"/>
              <w:rPr>
                <w:b/>
                <w:bCs/>
                <w:color w:val="FF0000"/>
              </w:rPr>
            </w:pPr>
            <w:r w:rsidRPr="00360D48">
              <w:rPr>
                <w:b/>
                <w:bCs/>
                <w:color w:val="FF0000"/>
              </w:rPr>
              <w:t>655191,3</w:t>
            </w:r>
          </w:p>
        </w:tc>
      </w:tr>
      <w:tr w:rsidR="00AA7351"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AA7351" w:rsidRPr="00F52393" w:rsidRDefault="00AA7351" w:rsidP="00F76EC0">
            <w:pPr>
              <w:rPr>
                <w:b/>
                <w:bCs/>
                <w:lang w:val="en-US"/>
              </w:rPr>
            </w:pPr>
            <w:r w:rsidRPr="00F52393">
              <w:rPr>
                <w:b/>
                <w:bCs/>
                <w:lang w:val="en-US"/>
              </w:rPr>
              <w:t>II</w:t>
            </w:r>
            <w:r w:rsidRPr="00F52393">
              <w:rPr>
                <w:b/>
                <w:bCs/>
              </w:rPr>
              <w:t>.</w:t>
            </w:r>
          </w:p>
        </w:tc>
        <w:tc>
          <w:tcPr>
            <w:tcW w:w="4536" w:type="dxa"/>
            <w:tcBorders>
              <w:top w:val="nil"/>
              <w:left w:val="single" w:sz="8" w:space="0" w:color="000000"/>
              <w:bottom w:val="single" w:sz="8" w:space="0" w:color="000000"/>
              <w:right w:val="single" w:sz="8" w:space="0" w:color="000000"/>
            </w:tcBorders>
          </w:tcPr>
          <w:p w:rsidR="00AA7351" w:rsidRPr="00F52393" w:rsidRDefault="00AA7351" w:rsidP="00F76EC0">
            <w:pPr>
              <w:rPr>
                <w:b/>
                <w:bCs/>
              </w:rPr>
            </w:pPr>
            <w:r w:rsidRPr="00F52393">
              <w:rPr>
                <w:b/>
                <w:bCs/>
              </w:rPr>
              <w:t xml:space="preserve">ЧЫГАШАЛАР – бардыгы         </w:t>
            </w:r>
            <w:r w:rsidRPr="00F52393">
              <w:rPr>
                <w:bCs/>
              </w:rPr>
              <w:t>-   анын ичинен;</w:t>
            </w:r>
          </w:p>
        </w:tc>
        <w:tc>
          <w:tcPr>
            <w:tcW w:w="1842" w:type="dxa"/>
            <w:tcBorders>
              <w:top w:val="nil"/>
              <w:left w:val="nil"/>
              <w:bottom w:val="single" w:sz="8" w:space="0" w:color="auto"/>
              <w:right w:val="single" w:sz="8" w:space="0" w:color="auto"/>
            </w:tcBorders>
            <w:vAlign w:val="bottom"/>
          </w:tcPr>
          <w:p w:rsidR="00AA7351" w:rsidRPr="00F52393" w:rsidRDefault="00AA7351" w:rsidP="004A3D0B">
            <w:pPr>
              <w:jc w:val="right"/>
              <w:rPr>
                <w:b/>
                <w:bCs/>
              </w:rPr>
            </w:pPr>
            <w:r>
              <w:rPr>
                <w:b/>
                <w:bCs/>
              </w:rPr>
              <w:t>759944,4</w:t>
            </w:r>
          </w:p>
        </w:tc>
        <w:tc>
          <w:tcPr>
            <w:tcW w:w="1560" w:type="dxa"/>
            <w:tcBorders>
              <w:top w:val="nil"/>
              <w:left w:val="nil"/>
              <w:bottom w:val="single" w:sz="8" w:space="0" w:color="auto"/>
              <w:right w:val="single" w:sz="8" w:space="0" w:color="auto"/>
            </w:tcBorders>
            <w:vAlign w:val="bottom"/>
          </w:tcPr>
          <w:p w:rsidR="00AA7351" w:rsidRPr="00F52393" w:rsidRDefault="004A3D0B" w:rsidP="004A3D0B">
            <w:pPr>
              <w:jc w:val="right"/>
              <w:rPr>
                <w:b/>
                <w:bCs/>
              </w:rPr>
            </w:pPr>
            <w:r>
              <w:rPr>
                <w:b/>
                <w:bCs/>
              </w:rPr>
              <w:t>683561,7</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2111</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rPr>
                <w:lang w:val="ky-KG"/>
              </w:rPr>
              <w:t>Эмгек акы</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373196,2</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340513,0</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2121</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rPr>
                <w:lang w:val="ky-KG"/>
              </w:rPr>
              <w:t>Соцфондго чегерүү</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64376,4</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58738,5</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2211</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rPr>
                <w:lang w:val="ky-KG"/>
              </w:rPr>
              <w:t>Иш сапарына чыгымдар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7171,0</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4354,8</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2212</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pPr>
              <w:rPr>
                <w:lang w:val="ky-KG"/>
              </w:rPr>
            </w:pPr>
            <w:r w:rsidRPr="00F52393">
              <w:rPr>
                <w:lang w:val="ky-KG"/>
              </w:rPr>
              <w:t>Байланыш жана башка кызматтарга</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5155,6</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4496,3</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2213</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pPr>
              <w:rPr>
                <w:lang w:val="ky-KG"/>
              </w:rPr>
            </w:pPr>
            <w:r w:rsidRPr="00F52393">
              <w:rPr>
                <w:lang w:val="ky-KG"/>
              </w:rPr>
              <w:t>Ижара акы</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2614,2</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2054,9</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2214</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4372EA">
              <w:rPr>
                <w:lang w:val="ky-KG"/>
              </w:rPr>
              <w:t>Транспорттук чыгымдар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2048,7</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1449,4</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2215</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t>Түрдүү кызматтарды  сатып алуулар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9836,6</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8417,1</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t>2217</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4372EA">
              <w:t>Дары-дармек жана медициналык буюмдарды сатып алуу</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2,4</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 </w:t>
            </w:r>
          </w:p>
        </w:tc>
      </w:tr>
      <w:tr w:rsidR="004A3D0B" w:rsidRPr="00F52393" w:rsidTr="00AA7351">
        <w:trPr>
          <w:cantSplit/>
          <w:trHeight w:val="402"/>
        </w:trPr>
        <w:tc>
          <w:tcPr>
            <w:tcW w:w="993" w:type="dxa"/>
            <w:tcBorders>
              <w:top w:val="nil"/>
              <w:left w:val="single" w:sz="8" w:space="0" w:color="000000"/>
              <w:bottom w:val="single" w:sz="4" w:space="0" w:color="auto"/>
              <w:right w:val="single" w:sz="8" w:space="0" w:color="000000"/>
            </w:tcBorders>
          </w:tcPr>
          <w:p w:rsidR="004A3D0B" w:rsidRPr="00F52393" w:rsidRDefault="004A3D0B" w:rsidP="009C3567">
            <w:pPr>
              <w:tabs>
                <w:tab w:val="left" w:pos="9781"/>
              </w:tabs>
              <w:spacing w:before="5"/>
              <w:jc w:val="both"/>
            </w:pPr>
            <w:r w:rsidRPr="00F52393">
              <w:t>2218</w:t>
            </w:r>
          </w:p>
        </w:tc>
        <w:tc>
          <w:tcPr>
            <w:tcW w:w="4536" w:type="dxa"/>
            <w:tcBorders>
              <w:top w:val="nil"/>
              <w:left w:val="single" w:sz="8" w:space="0" w:color="000000"/>
              <w:bottom w:val="single" w:sz="4" w:space="0" w:color="auto"/>
              <w:right w:val="single" w:sz="8" w:space="0" w:color="000000"/>
            </w:tcBorders>
          </w:tcPr>
          <w:p w:rsidR="004A3D0B" w:rsidRPr="00F52393" w:rsidRDefault="004A3D0B" w:rsidP="00F76EC0">
            <w:r w:rsidRPr="004372EA">
              <w:rPr>
                <w:lang w:val="ky-KG"/>
              </w:rPr>
              <w:t>Тамак-аш азыктарын сатып алуу</w:t>
            </w:r>
          </w:p>
        </w:tc>
        <w:tc>
          <w:tcPr>
            <w:tcW w:w="1842" w:type="dxa"/>
            <w:tcBorders>
              <w:top w:val="nil"/>
              <w:left w:val="nil"/>
              <w:bottom w:val="single" w:sz="4" w:space="0" w:color="auto"/>
              <w:right w:val="single" w:sz="8" w:space="0" w:color="auto"/>
            </w:tcBorders>
            <w:vAlign w:val="bottom"/>
          </w:tcPr>
          <w:p w:rsidR="004A3D0B" w:rsidRDefault="004A3D0B">
            <w:pPr>
              <w:jc w:val="right"/>
              <w:rPr>
                <w:color w:val="000000"/>
              </w:rPr>
            </w:pPr>
            <w:r>
              <w:rPr>
                <w:color w:val="000000"/>
              </w:rPr>
              <w:t>1700,0</w:t>
            </w:r>
          </w:p>
        </w:tc>
        <w:tc>
          <w:tcPr>
            <w:tcW w:w="1560" w:type="dxa"/>
            <w:tcBorders>
              <w:top w:val="nil"/>
              <w:left w:val="nil"/>
              <w:bottom w:val="single" w:sz="4" w:space="0" w:color="auto"/>
              <w:right w:val="single" w:sz="8" w:space="0" w:color="auto"/>
            </w:tcBorders>
            <w:vAlign w:val="bottom"/>
          </w:tcPr>
          <w:p w:rsidR="004A3D0B" w:rsidRDefault="004A3D0B">
            <w:pPr>
              <w:jc w:val="right"/>
              <w:rPr>
                <w:color w:val="000000"/>
              </w:rPr>
            </w:pPr>
            <w:r>
              <w:rPr>
                <w:color w:val="000000"/>
              </w:rPr>
              <w:t>903,4</w:t>
            </w:r>
          </w:p>
        </w:tc>
      </w:tr>
      <w:tr w:rsidR="004A3D0B" w:rsidRPr="00F52393" w:rsidTr="00AA7351">
        <w:trPr>
          <w:cantSplit/>
          <w:trHeight w:val="402"/>
        </w:trPr>
        <w:tc>
          <w:tcPr>
            <w:tcW w:w="993" w:type="dxa"/>
            <w:tcBorders>
              <w:top w:val="single" w:sz="4" w:space="0" w:color="auto"/>
              <w:left w:val="single" w:sz="4" w:space="0" w:color="auto"/>
              <w:bottom w:val="single" w:sz="4" w:space="0" w:color="auto"/>
              <w:right w:val="single" w:sz="4" w:space="0" w:color="auto"/>
            </w:tcBorders>
          </w:tcPr>
          <w:p w:rsidR="004A3D0B" w:rsidRPr="00F52393" w:rsidRDefault="004A3D0B" w:rsidP="009C3567">
            <w:pPr>
              <w:tabs>
                <w:tab w:val="left" w:pos="9781"/>
              </w:tabs>
              <w:spacing w:before="5"/>
              <w:jc w:val="both"/>
            </w:pPr>
            <w:r w:rsidRPr="00F52393">
              <w:t>2221</w:t>
            </w:r>
          </w:p>
        </w:tc>
        <w:tc>
          <w:tcPr>
            <w:tcW w:w="4536" w:type="dxa"/>
            <w:tcBorders>
              <w:top w:val="single" w:sz="4" w:space="0" w:color="auto"/>
              <w:left w:val="single" w:sz="4" w:space="0" w:color="auto"/>
              <w:bottom w:val="single" w:sz="4" w:space="0" w:color="auto"/>
              <w:right w:val="single" w:sz="4" w:space="0" w:color="auto"/>
            </w:tcBorders>
          </w:tcPr>
          <w:p w:rsidR="004A3D0B" w:rsidRPr="00F52393" w:rsidRDefault="004A3D0B" w:rsidP="00F76EC0">
            <w:pPr>
              <w:rPr>
                <w:lang w:val="ky-KG"/>
              </w:rPr>
            </w:pPr>
            <w:r w:rsidRPr="00F52393">
              <w:rPr>
                <w:lang w:val="ky-KG"/>
              </w:rPr>
              <w:t>Имараттын ремонтунун учурдагы чыгымдары</w:t>
            </w:r>
          </w:p>
        </w:tc>
        <w:tc>
          <w:tcPr>
            <w:tcW w:w="1842" w:type="dxa"/>
            <w:tcBorders>
              <w:top w:val="single" w:sz="4" w:space="0" w:color="auto"/>
              <w:left w:val="single" w:sz="4" w:space="0" w:color="auto"/>
              <w:bottom w:val="single" w:sz="4" w:space="0" w:color="auto"/>
              <w:right w:val="single" w:sz="4" w:space="0" w:color="auto"/>
            </w:tcBorders>
            <w:vAlign w:val="bottom"/>
          </w:tcPr>
          <w:p w:rsidR="004A3D0B" w:rsidRDefault="004A3D0B">
            <w:pPr>
              <w:jc w:val="right"/>
              <w:rPr>
                <w:color w:val="000000"/>
              </w:rPr>
            </w:pPr>
            <w:r>
              <w:rPr>
                <w:color w:val="000000"/>
              </w:rPr>
              <w:t>28527,8</w:t>
            </w:r>
          </w:p>
        </w:tc>
        <w:tc>
          <w:tcPr>
            <w:tcW w:w="1560" w:type="dxa"/>
            <w:tcBorders>
              <w:top w:val="single" w:sz="4" w:space="0" w:color="auto"/>
              <w:left w:val="single" w:sz="4" w:space="0" w:color="auto"/>
              <w:bottom w:val="single" w:sz="4" w:space="0" w:color="auto"/>
              <w:right w:val="single" w:sz="4" w:space="0" w:color="auto"/>
            </w:tcBorders>
            <w:vAlign w:val="bottom"/>
          </w:tcPr>
          <w:p w:rsidR="004A3D0B" w:rsidRDefault="004A3D0B">
            <w:pPr>
              <w:jc w:val="right"/>
              <w:rPr>
                <w:color w:val="000000"/>
              </w:rPr>
            </w:pPr>
            <w:r>
              <w:rPr>
                <w:color w:val="000000"/>
              </w:rPr>
              <w:t>28503,0</w:t>
            </w:r>
          </w:p>
        </w:tc>
      </w:tr>
      <w:tr w:rsidR="004A3D0B" w:rsidRPr="00F52393" w:rsidTr="00AA7351">
        <w:trPr>
          <w:cantSplit/>
          <w:trHeight w:val="402"/>
        </w:trPr>
        <w:tc>
          <w:tcPr>
            <w:tcW w:w="993" w:type="dxa"/>
            <w:tcBorders>
              <w:top w:val="single" w:sz="4" w:space="0" w:color="auto"/>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2222</w:t>
            </w:r>
          </w:p>
        </w:tc>
        <w:tc>
          <w:tcPr>
            <w:tcW w:w="4536" w:type="dxa"/>
            <w:tcBorders>
              <w:top w:val="single" w:sz="4" w:space="0" w:color="auto"/>
              <w:left w:val="single" w:sz="8" w:space="0" w:color="000000"/>
              <w:bottom w:val="single" w:sz="8" w:space="0" w:color="000000"/>
              <w:right w:val="single" w:sz="8" w:space="0" w:color="000000"/>
            </w:tcBorders>
          </w:tcPr>
          <w:p w:rsidR="004A3D0B" w:rsidRPr="00F52393" w:rsidRDefault="004A3D0B" w:rsidP="00F76EC0">
            <w:r w:rsidRPr="00F52393">
              <w:t>Учурдагы чарба багытындагы материалдарды жана предмет</w:t>
            </w:r>
            <w:r w:rsidRPr="00F52393">
              <w:rPr>
                <w:lang w:val="ky-KG"/>
              </w:rPr>
              <w:t>т</w:t>
            </w:r>
            <w:r w:rsidRPr="00F52393">
              <w:t>ерди сатып алуу</w:t>
            </w:r>
          </w:p>
        </w:tc>
        <w:tc>
          <w:tcPr>
            <w:tcW w:w="1842" w:type="dxa"/>
            <w:tcBorders>
              <w:top w:val="single" w:sz="4" w:space="0" w:color="auto"/>
              <w:left w:val="nil"/>
              <w:bottom w:val="single" w:sz="8" w:space="0" w:color="auto"/>
              <w:right w:val="single" w:sz="8" w:space="0" w:color="auto"/>
            </w:tcBorders>
            <w:vAlign w:val="bottom"/>
          </w:tcPr>
          <w:p w:rsidR="004A3D0B" w:rsidRDefault="004A3D0B">
            <w:pPr>
              <w:jc w:val="right"/>
              <w:rPr>
                <w:color w:val="000000"/>
              </w:rPr>
            </w:pPr>
            <w:r>
              <w:rPr>
                <w:color w:val="000000"/>
              </w:rPr>
              <w:t>49231,0</w:t>
            </w:r>
          </w:p>
        </w:tc>
        <w:tc>
          <w:tcPr>
            <w:tcW w:w="1560" w:type="dxa"/>
            <w:tcBorders>
              <w:top w:val="single" w:sz="4" w:space="0" w:color="auto"/>
              <w:left w:val="nil"/>
              <w:bottom w:val="single" w:sz="8" w:space="0" w:color="auto"/>
              <w:right w:val="single" w:sz="8" w:space="0" w:color="auto"/>
            </w:tcBorders>
            <w:vAlign w:val="bottom"/>
          </w:tcPr>
          <w:p w:rsidR="004A3D0B" w:rsidRDefault="004A3D0B">
            <w:pPr>
              <w:jc w:val="right"/>
              <w:rPr>
                <w:color w:val="000000"/>
              </w:rPr>
            </w:pPr>
            <w:r>
              <w:rPr>
                <w:color w:val="000000"/>
              </w:rPr>
              <w:t>46892,3</w:t>
            </w:r>
          </w:p>
        </w:tc>
      </w:tr>
      <w:tr w:rsidR="004A3D0B" w:rsidRPr="00F52393" w:rsidTr="00AA7351">
        <w:trPr>
          <w:cantSplit/>
          <w:trHeight w:val="402"/>
        </w:trPr>
        <w:tc>
          <w:tcPr>
            <w:tcW w:w="993" w:type="dxa"/>
            <w:tcBorders>
              <w:top w:val="single" w:sz="4" w:space="0" w:color="auto"/>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t>2223</w:t>
            </w:r>
          </w:p>
        </w:tc>
        <w:tc>
          <w:tcPr>
            <w:tcW w:w="4536" w:type="dxa"/>
            <w:tcBorders>
              <w:top w:val="single" w:sz="4" w:space="0" w:color="auto"/>
              <w:left w:val="single" w:sz="8" w:space="0" w:color="000000"/>
              <w:bottom w:val="single" w:sz="8" w:space="0" w:color="000000"/>
              <w:right w:val="single" w:sz="8" w:space="0" w:color="000000"/>
            </w:tcBorders>
          </w:tcPr>
          <w:p w:rsidR="004A3D0B" w:rsidRPr="00F52393" w:rsidRDefault="004A3D0B" w:rsidP="00F76EC0">
            <w:r w:rsidRPr="004372EA">
              <w:t>Сатып алуу, тигүү жана кийим-кече буюмдары мүлктү оңдоо</w:t>
            </w:r>
          </w:p>
        </w:tc>
        <w:tc>
          <w:tcPr>
            <w:tcW w:w="1842" w:type="dxa"/>
            <w:tcBorders>
              <w:top w:val="single" w:sz="4" w:space="0" w:color="auto"/>
              <w:left w:val="nil"/>
              <w:bottom w:val="single" w:sz="8" w:space="0" w:color="auto"/>
              <w:right w:val="single" w:sz="8" w:space="0" w:color="auto"/>
            </w:tcBorders>
            <w:vAlign w:val="bottom"/>
          </w:tcPr>
          <w:p w:rsidR="004A3D0B" w:rsidRDefault="004A3D0B">
            <w:pPr>
              <w:jc w:val="right"/>
              <w:rPr>
                <w:color w:val="000000"/>
              </w:rPr>
            </w:pPr>
            <w:r>
              <w:rPr>
                <w:color w:val="000000"/>
              </w:rPr>
              <w:t>142,2</w:t>
            </w:r>
          </w:p>
        </w:tc>
        <w:tc>
          <w:tcPr>
            <w:tcW w:w="1560" w:type="dxa"/>
            <w:tcBorders>
              <w:top w:val="single" w:sz="4" w:space="0" w:color="auto"/>
              <w:left w:val="nil"/>
              <w:bottom w:val="single" w:sz="8" w:space="0" w:color="auto"/>
              <w:right w:val="single" w:sz="8" w:space="0" w:color="auto"/>
            </w:tcBorders>
            <w:vAlign w:val="bottom"/>
          </w:tcPr>
          <w:p w:rsidR="004A3D0B" w:rsidRDefault="004A3D0B">
            <w:pPr>
              <w:jc w:val="right"/>
              <w:rPr>
                <w:color w:val="000000"/>
              </w:rPr>
            </w:pPr>
            <w:r>
              <w:rPr>
                <w:color w:val="000000"/>
              </w:rPr>
              <w:t> </w:t>
            </w:r>
          </w:p>
        </w:tc>
      </w:tr>
      <w:tr w:rsidR="004A3D0B" w:rsidRPr="00F52393" w:rsidTr="00AA7351">
        <w:trPr>
          <w:cantSplit/>
          <w:trHeight w:val="402"/>
        </w:trPr>
        <w:tc>
          <w:tcPr>
            <w:tcW w:w="993" w:type="dxa"/>
            <w:tcBorders>
              <w:top w:val="single" w:sz="4" w:space="0" w:color="auto"/>
              <w:left w:val="single" w:sz="8" w:space="0" w:color="000000"/>
              <w:bottom w:val="single" w:sz="8" w:space="0" w:color="000000"/>
              <w:right w:val="single" w:sz="8" w:space="0" w:color="000000"/>
            </w:tcBorders>
          </w:tcPr>
          <w:p w:rsidR="004A3D0B" w:rsidRDefault="004A3D0B" w:rsidP="009C3567">
            <w:pPr>
              <w:tabs>
                <w:tab w:val="left" w:pos="9781"/>
              </w:tabs>
              <w:spacing w:before="5"/>
              <w:jc w:val="both"/>
            </w:pPr>
            <w:r>
              <w:t>2224</w:t>
            </w:r>
          </w:p>
        </w:tc>
        <w:tc>
          <w:tcPr>
            <w:tcW w:w="4536" w:type="dxa"/>
            <w:tcBorders>
              <w:top w:val="single" w:sz="4" w:space="0" w:color="auto"/>
              <w:left w:val="single" w:sz="8" w:space="0" w:color="000000"/>
              <w:bottom w:val="single" w:sz="8" w:space="0" w:color="000000"/>
              <w:right w:val="single" w:sz="8" w:space="0" w:color="000000"/>
            </w:tcBorders>
          </w:tcPr>
          <w:p w:rsidR="004A3D0B" w:rsidRPr="00F52393" w:rsidRDefault="004A3D0B" w:rsidP="00F76EC0">
            <w:r w:rsidRPr="008D41D8">
              <w:t>Көмү</w:t>
            </w:r>
            <w:proofErr w:type="gramStart"/>
            <w:r w:rsidRPr="008D41D8">
              <w:t>р</w:t>
            </w:r>
            <w:proofErr w:type="gramEnd"/>
            <w:r w:rsidRPr="008D41D8">
              <w:t xml:space="preserve"> сатып алуу</w:t>
            </w:r>
          </w:p>
        </w:tc>
        <w:tc>
          <w:tcPr>
            <w:tcW w:w="1842" w:type="dxa"/>
            <w:tcBorders>
              <w:top w:val="single" w:sz="4" w:space="0" w:color="auto"/>
              <w:left w:val="nil"/>
              <w:bottom w:val="single" w:sz="8" w:space="0" w:color="auto"/>
              <w:right w:val="single" w:sz="8" w:space="0" w:color="auto"/>
            </w:tcBorders>
            <w:vAlign w:val="bottom"/>
          </w:tcPr>
          <w:p w:rsidR="004A3D0B" w:rsidRDefault="004A3D0B">
            <w:pPr>
              <w:jc w:val="right"/>
              <w:rPr>
                <w:color w:val="000000"/>
              </w:rPr>
            </w:pPr>
            <w:r>
              <w:rPr>
                <w:color w:val="000000"/>
              </w:rPr>
              <w:t>2046,9</w:t>
            </w:r>
          </w:p>
        </w:tc>
        <w:tc>
          <w:tcPr>
            <w:tcW w:w="1560" w:type="dxa"/>
            <w:tcBorders>
              <w:top w:val="single" w:sz="4" w:space="0" w:color="auto"/>
              <w:left w:val="nil"/>
              <w:bottom w:val="single" w:sz="8" w:space="0" w:color="auto"/>
              <w:right w:val="single" w:sz="8" w:space="0" w:color="auto"/>
            </w:tcBorders>
            <w:vAlign w:val="bottom"/>
          </w:tcPr>
          <w:p w:rsidR="004A3D0B" w:rsidRDefault="004A3D0B">
            <w:pPr>
              <w:jc w:val="right"/>
              <w:rPr>
                <w:color w:val="000000"/>
              </w:rPr>
            </w:pPr>
            <w:r>
              <w:rPr>
                <w:color w:val="000000"/>
              </w:rPr>
              <w:t>160,3</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2225</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rPr>
                <w:lang w:val="ky-KG"/>
              </w:rPr>
              <w:t>Күзөт кызматтарына төлөөлөр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1044,0</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205,9</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t>2226</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pPr>
              <w:rPr>
                <w:lang w:val="ky-KG"/>
              </w:rPr>
            </w:pPr>
            <w:r w:rsidRPr="008D41D8">
              <w:rPr>
                <w:lang w:val="ky-KG"/>
              </w:rPr>
              <w:t>Жайгаштыруу жана сатып алуу боюнча кызматтарды жана банктык кызматтар үчүн чыгымдар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65,0</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 </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t>2231</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4372EA">
            <w:pPr>
              <w:tabs>
                <w:tab w:val="left" w:pos="9781"/>
              </w:tabs>
              <w:spacing w:before="5"/>
              <w:jc w:val="both"/>
            </w:pPr>
            <w:r>
              <w:t>Сууга болгон тълъм</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3361,5</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2290,2</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Default="004A3D0B" w:rsidP="009C3567">
            <w:pPr>
              <w:tabs>
                <w:tab w:val="left" w:pos="9781"/>
              </w:tabs>
              <w:spacing w:before="5"/>
              <w:jc w:val="both"/>
            </w:pPr>
            <w:r>
              <w:t>2232</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4372EA">
            <w:pPr>
              <w:tabs>
                <w:tab w:val="left" w:pos="9781"/>
              </w:tabs>
              <w:spacing w:before="5"/>
              <w:jc w:val="both"/>
            </w:pPr>
            <w:r>
              <w:t>Электр энергияга болгон тълъм</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12355,6</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6188,5</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Default="004A3D0B" w:rsidP="009C3567">
            <w:pPr>
              <w:tabs>
                <w:tab w:val="left" w:pos="9781"/>
              </w:tabs>
              <w:spacing w:before="5"/>
              <w:jc w:val="both"/>
            </w:pPr>
            <w:r>
              <w:t>2233</w:t>
            </w:r>
          </w:p>
        </w:tc>
        <w:tc>
          <w:tcPr>
            <w:tcW w:w="4536" w:type="dxa"/>
            <w:tcBorders>
              <w:top w:val="nil"/>
              <w:left w:val="single" w:sz="8" w:space="0" w:color="000000"/>
              <w:bottom w:val="single" w:sz="8" w:space="0" w:color="000000"/>
              <w:right w:val="single" w:sz="8" w:space="0" w:color="000000"/>
            </w:tcBorders>
          </w:tcPr>
          <w:p w:rsidR="004A3D0B" w:rsidRDefault="004A3D0B" w:rsidP="004372EA">
            <w:pPr>
              <w:tabs>
                <w:tab w:val="left" w:pos="9781"/>
              </w:tabs>
              <w:spacing w:before="5"/>
              <w:jc w:val="both"/>
            </w:pPr>
            <w:r>
              <w:t>Жылуулук энергиясына болгон тълъм</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9060,0</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7413,1</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lastRenderedPageBreak/>
              <w:t>2234</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4372EA">
            <w:pPr>
              <w:tabs>
                <w:tab w:val="left" w:pos="9781"/>
              </w:tabs>
              <w:spacing w:before="5"/>
              <w:jc w:val="both"/>
            </w:pPr>
            <w:r>
              <w:t>Газга болгон тълъм</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1484,0</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634,8</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Default="004A3D0B" w:rsidP="009C3567">
            <w:pPr>
              <w:tabs>
                <w:tab w:val="left" w:pos="9781"/>
              </w:tabs>
              <w:spacing w:before="5"/>
              <w:jc w:val="both"/>
            </w:pPr>
            <w:r>
              <w:t>2235</w:t>
            </w:r>
          </w:p>
        </w:tc>
        <w:tc>
          <w:tcPr>
            <w:tcW w:w="4536" w:type="dxa"/>
            <w:tcBorders>
              <w:top w:val="nil"/>
              <w:left w:val="single" w:sz="8" w:space="0" w:color="000000"/>
              <w:bottom w:val="single" w:sz="8" w:space="0" w:color="000000"/>
              <w:right w:val="single" w:sz="8" w:space="0" w:color="000000"/>
            </w:tcBorders>
          </w:tcPr>
          <w:p w:rsidR="004A3D0B" w:rsidRDefault="004A3D0B" w:rsidP="004372EA">
            <w:pPr>
              <w:tabs>
                <w:tab w:val="left" w:pos="9781"/>
              </w:tabs>
              <w:spacing w:before="5"/>
              <w:jc w:val="both"/>
            </w:pPr>
            <w:proofErr w:type="gramStart"/>
            <w:r>
              <w:t>Башка</w:t>
            </w:r>
            <w:proofErr w:type="gramEnd"/>
            <w:r>
              <w:t xml:space="preserve"> коммуналдык чыгымдардын тълъм\</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887,5</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87,7</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2821</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t>Стипендия</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30,0</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0,0</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3111</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pPr>
              <w:rPr>
                <w:lang w:val="ky-KG"/>
              </w:rPr>
            </w:pPr>
            <w:r w:rsidRPr="00F52393">
              <w:rPr>
                <w:lang w:val="ky-KG"/>
              </w:rPr>
              <w:t>Имараттар жана курулуштар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161629,9</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146883,6</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3112</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rPr>
                <w:lang w:val="ky-KG"/>
              </w:rPr>
              <w:t>Машиналар жана жабдуулар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23147,5</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23105,8</w:t>
            </w:r>
          </w:p>
        </w:tc>
      </w:tr>
      <w:tr w:rsidR="004A3D0B" w:rsidRPr="00F52393" w:rsidTr="00AA7351">
        <w:trPr>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9C3567">
            <w:pPr>
              <w:tabs>
                <w:tab w:val="left" w:pos="9781"/>
              </w:tabs>
              <w:spacing w:before="5"/>
              <w:jc w:val="both"/>
            </w:pPr>
            <w:r w:rsidRPr="00F52393">
              <w:t>3113</w:t>
            </w:r>
          </w:p>
        </w:tc>
        <w:tc>
          <w:tcPr>
            <w:tcW w:w="4536" w:type="dxa"/>
            <w:tcBorders>
              <w:top w:val="nil"/>
              <w:left w:val="single" w:sz="8" w:space="0" w:color="000000"/>
              <w:bottom w:val="single" w:sz="8" w:space="0" w:color="000000"/>
              <w:right w:val="single" w:sz="8" w:space="0" w:color="000000"/>
            </w:tcBorders>
          </w:tcPr>
          <w:p w:rsidR="004A3D0B" w:rsidRPr="00F52393" w:rsidRDefault="004A3D0B" w:rsidP="00F76EC0">
            <w:r w:rsidRPr="00F52393">
              <w:rPr>
                <w:lang w:val="ky-KG"/>
              </w:rPr>
              <w:t>Башка негизги фонддор</w:t>
            </w:r>
          </w:p>
        </w:tc>
        <w:tc>
          <w:tcPr>
            <w:tcW w:w="1842"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830,4</w:t>
            </w:r>
          </w:p>
        </w:tc>
        <w:tc>
          <w:tcPr>
            <w:tcW w:w="1560" w:type="dxa"/>
            <w:tcBorders>
              <w:top w:val="nil"/>
              <w:left w:val="nil"/>
              <w:bottom w:val="single" w:sz="8" w:space="0" w:color="auto"/>
              <w:right w:val="single" w:sz="8" w:space="0" w:color="auto"/>
            </w:tcBorders>
            <w:vAlign w:val="bottom"/>
          </w:tcPr>
          <w:p w:rsidR="004A3D0B" w:rsidRDefault="004A3D0B">
            <w:pPr>
              <w:jc w:val="right"/>
              <w:rPr>
                <w:color w:val="000000"/>
              </w:rPr>
            </w:pPr>
            <w:r>
              <w:rPr>
                <w:color w:val="000000"/>
              </w:rPr>
              <w:t>269,1</w:t>
            </w:r>
          </w:p>
        </w:tc>
      </w:tr>
      <w:tr w:rsidR="004A3D0B" w:rsidRPr="00F52393" w:rsidTr="00AA7351">
        <w:trPr>
          <w:cantSplit/>
          <w:trHeight w:val="402"/>
        </w:trPr>
        <w:tc>
          <w:tcPr>
            <w:tcW w:w="993" w:type="dxa"/>
            <w:tcBorders>
              <w:top w:val="nil"/>
              <w:left w:val="single" w:sz="8" w:space="0" w:color="000000"/>
              <w:bottom w:val="single" w:sz="8" w:space="0" w:color="000000"/>
              <w:right w:val="single" w:sz="8" w:space="0" w:color="000000"/>
            </w:tcBorders>
          </w:tcPr>
          <w:p w:rsidR="004A3D0B" w:rsidRPr="00F52393" w:rsidRDefault="004A3D0B" w:rsidP="00F76EC0">
            <w:pPr>
              <w:rPr>
                <w:lang w:val="ky-KG"/>
              </w:rPr>
            </w:pPr>
          </w:p>
        </w:tc>
        <w:tc>
          <w:tcPr>
            <w:tcW w:w="4536" w:type="dxa"/>
            <w:tcBorders>
              <w:top w:val="nil"/>
              <w:left w:val="single" w:sz="8" w:space="0" w:color="000000"/>
              <w:bottom w:val="single" w:sz="8" w:space="0" w:color="000000"/>
              <w:right w:val="single" w:sz="8" w:space="0" w:color="000000"/>
            </w:tcBorders>
          </w:tcPr>
          <w:p w:rsidR="004A3D0B" w:rsidRPr="00AA7351" w:rsidRDefault="004A3D0B" w:rsidP="00F76EC0">
            <w:pPr>
              <w:rPr>
                <w:lang w:val="ky-KG"/>
              </w:rPr>
            </w:pPr>
            <w:r w:rsidRPr="00F52393">
              <w:rPr>
                <w:lang w:val="ky-KG"/>
              </w:rPr>
              <w:t>Эсептик мезгилге атайын каражаттардын калдыгы – бардыгы</w:t>
            </w:r>
          </w:p>
        </w:tc>
        <w:tc>
          <w:tcPr>
            <w:tcW w:w="1842" w:type="dxa"/>
            <w:tcBorders>
              <w:top w:val="nil"/>
              <w:left w:val="nil"/>
              <w:bottom w:val="single" w:sz="8" w:space="0" w:color="auto"/>
              <w:right w:val="single" w:sz="8" w:space="0" w:color="auto"/>
            </w:tcBorders>
            <w:vAlign w:val="bottom"/>
          </w:tcPr>
          <w:p w:rsidR="004A3D0B" w:rsidRPr="00AA7351" w:rsidRDefault="004A3D0B" w:rsidP="00F76EC0">
            <w:pPr>
              <w:jc w:val="center"/>
              <w:rPr>
                <w:lang w:val="ky-KG"/>
              </w:rPr>
            </w:pPr>
          </w:p>
        </w:tc>
        <w:tc>
          <w:tcPr>
            <w:tcW w:w="1560" w:type="dxa"/>
            <w:tcBorders>
              <w:top w:val="nil"/>
              <w:left w:val="nil"/>
              <w:bottom w:val="single" w:sz="8" w:space="0" w:color="auto"/>
              <w:right w:val="single" w:sz="8" w:space="0" w:color="auto"/>
            </w:tcBorders>
            <w:vAlign w:val="bottom"/>
          </w:tcPr>
          <w:p w:rsidR="004A3D0B" w:rsidRPr="00F52393" w:rsidRDefault="004A3D0B" w:rsidP="00F76EC0">
            <w:pPr>
              <w:jc w:val="center"/>
            </w:pPr>
            <w:r>
              <w:t>75802,0</w:t>
            </w:r>
          </w:p>
        </w:tc>
      </w:tr>
    </w:tbl>
    <w:p w:rsidR="00B02DEB" w:rsidRPr="00F52393" w:rsidRDefault="00B02DEB" w:rsidP="00B02DEB">
      <w:pPr>
        <w:jc w:val="both"/>
      </w:pPr>
    </w:p>
    <w:p w:rsidR="00B02DEB" w:rsidRPr="00F52393" w:rsidRDefault="00B02DEB" w:rsidP="00B02DEB">
      <w:pPr>
        <w:pStyle w:val="1c"/>
        <w:jc w:val="center"/>
        <w:rPr>
          <w:rFonts w:ascii="Times New Roman" w:hAnsi="Times New Roman"/>
          <w:b/>
          <w:bCs/>
          <w:iCs/>
          <w:spacing w:val="-5"/>
          <w:sz w:val="24"/>
          <w:szCs w:val="24"/>
        </w:rPr>
      </w:pPr>
      <w:r w:rsidRPr="00F52393">
        <w:rPr>
          <w:rFonts w:ascii="Times New Roman" w:hAnsi="Times New Roman"/>
          <w:b/>
          <w:bCs/>
          <w:spacing w:val="-5"/>
          <w:sz w:val="24"/>
          <w:szCs w:val="24"/>
        </w:rPr>
        <w:t xml:space="preserve">Штаттык жадыбал жана айлык </w:t>
      </w:r>
      <w:r w:rsidRPr="00F52393">
        <w:rPr>
          <w:rFonts w:ascii="Times New Roman" w:hAnsi="Times New Roman"/>
          <w:b/>
          <w:bCs/>
          <w:iCs/>
          <w:spacing w:val="-5"/>
          <w:sz w:val="24"/>
          <w:szCs w:val="24"/>
        </w:rPr>
        <w:t>акы</w:t>
      </w:r>
    </w:p>
    <w:p w:rsidR="00B02DEB" w:rsidRPr="00F52393" w:rsidRDefault="00B02DEB" w:rsidP="00B02DEB">
      <w:pPr>
        <w:pStyle w:val="1c"/>
        <w:ind w:left="142" w:firstLine="938"/>
        <w:jc w:val="both"/>
        <w:rPr>
          <w:rFonts w:ascii="Times New Roman" w:hAnsi="Times New Roman"/>
          <w:sz w:val="24"/>
          <w:szCs w:val="24"/>
        </w:rPr>
      </w:pPr>
    </w:p>
    <w:p w:rsidR="00B02DEB" w:rsidRPr="00F52393" w:rsidRDefault="00B02DEB" w:rsidP="00B02DEB">
      <w:pPr>
        <w:pStyle w:val="1c"/>
        <w:spacing w:after="0" w:line="240" w:lineRule="auto"/>
        <w:ind w:left="142" w:firstLine="566"/>
        <w:jc w:val="both"/>
        <w:rPr>
          <w:rFonts w:ascii="Times New Roman" w:hAnsi="Times New Roman"/>
          <w:spacing w:val="-5"/>
          <w:sz w:val="24"/>
          <w:szCs w:val="24"/>
        </w:rPr>
      </w:pPr>
      <w:r w:rsidRPr="00F52393">
        <w:rPr>
          <w:rFonts w:ascii="Times New Roman" w:hAnsi="Times New Roman"/>
          <w:sz w:val="24"/>
          <w:szCs w:val="24"/>
        </w:rPr>
        <w:t>Сметада кө</w:t>
      </w:r>
      <w:proofErr w:type="gramStart"/>
      <w:r w:rsidRPr="00F52393">
        <w:rPr>
          <w:rFonts w:ascii="Times New Roman" w:hAnsi="Times New Roman"/>
          <w:sz w:val="24"/>
          <w:szCs w:val="24"/>
        </w:rPr>
        <w:t>р</w:t>
      </w:r>
      <w:proofErr w:type="gramEnd"/>
      <w:r w:rsidRPr="00F52393">
        <w:rPr>
          <w:rFonts w:ascii="Times New Roman" w:hAnsi="Times New Roman"/>
          <w:sz w:val="24"/>
          <w:szCs w:val="24"/>
        </w:rPr>
        <w:t>үнүп тургандай, 201</w:t>
      </w:r>
      <w:r w:rsidR="009C3567">
        <w:rPr>
          <w:rFonts w:ascii="Times New Roman" w:hAnsi="Times New Roman"/>
          <w:sz w:val="24"/>
          <w:szCs w:val="24"/>
        </w:rPr>
        <w:t>5</w:t>
      </w:r>
      <w:r w:rsidRPr="00F52393">
        <w:rPr>
          <w:rFonts w:ascii="Times New Roman" w:hAnsi="Times New Roman"/>
          <w:sz w:val="24"/>
          <w:szCs w:val="24"/>
        </w:rPr>
        <w:t xml:space="preserve">-жылы эмгек акыга </w:t>
      </w:r>
      <w:r w:rsidR="009C3567">
        <w:t xml:space="preserve">340512,9 </w:t>
      </w:r>
      <w:r w:rsidRPr="00F52393">
        <w:rPr>
          <w:rFonts w:ascii="Times New Roman" w:hAnsi="Times New Roman"/>
          <w:sz w:val="24"/>
          <w:szCs w:val="24"/>
        </w:rPr>
        <w:t xml:space="preserve">миң сом сарпталды. Эмгек акы төлөөдө </w:t>
      </w:r>
      <w:r w:rsidRPr="00F52393">
        <w:rPr>
          <w:rFonts w:ascii="Times New Roman" w:hAnsi="Times New Roman"/>
          <w:spacing w:val="-6"/>
          <w:sz w:val="24"/>
          <w:szCs w:val="24"/>
        </w:rPr>
        <w:t xml:space="preserve">ОшМУнун профессордук-окутуучулук курамынын жана </w:t>
      </w:r>
      <w:proofErr w:type="gramStart"/>
      <w:r w:rsidRPr="00F52393">
        <w:rPr>
          <w:rFonts w:ascii="Times New Roman" w:hAnsi="Times New Roman"/>
          <w:spacing w:val="-6"/>
          <w:sz w:val="24"/>
          <w:szCs w:val="24"/>
        </w:rPr>
        <w:t>башка</w:t>
      </w:r>
      <w:proofErr w:type="gramEnd"/>
      <w:r w:rsidRPr="00F52393">
        <w:rPr>
          <w:rFonts w:ascii="Times New Roman" w:hAnsi="Times New Roman"/>
          <w:spacing w:val="-6"/>
          <w:sz w:val="24"/>
          <w:szCs w:val="24"/>
        </w:rPr>
        <w:t xml:space="preserve"> категориядагы </w:t>
      </w:r>
      <w:r w:rsidRPr="00F52393">
        <w:rPr>
          <w:rFonts w:ascii="Times New Roman" w:hAnsi="Times New Roman"/>
          <w:spacing w:val="-7"/>
          <w:sz w:val="24"/>
          <w:szCs w:val="24"/>
        </w:rPr>
        <w:t>кызматкерлердин эмгегин материалдык стимулдаштыруу максатында кошумча айлык акыларды берүү иштери жүргүзүлдү.</w:t>
      </w:r>
      <w:r w:rsidRPr="00F52393">
        <w:rPr>
          <w:rFonts w:ascii="Times New Roman" w:hAnsi="Times New Roman"/>
          <w:spacing w:val="-5"/>
          <w:sz w:val="24"/>
          <w:szCs w:val="24"/>
        </w:rPr>
        <w:t xml:space="preserve"> </w:t>
      </w:r>
    </w:p>
    <w:p w:rsidR="00B02DEB" w:rsidRPr="00F52393" w:rsidRDefault="00B02DEB" w:rsidP="00B02DEB">
      <w:pPr>
        <w:ind w:firstLine="708"/>
        <w:jc w:val="both"/>
        <w:rPr>
          <w:lang w:val="ky-KG"/>
        </w:rPr>
      </w:pPr>
      <w:r w:rsidRPr="00F52393">
        <w:rPr>
          <w:lang w:val="ky-KG"/>
        </w:rPr>
        <w:t>ОшМУнун окутуучу-профессордук курамынын жана башка жумушчуларынын эмгек акысы Кыргыз Республикасынын Өкмөтүнүн 19.01.2011-жылдагы №18 «Билим берүү уюмдарынын кызматкерлерине эмгек акы төлөөнүн жаңы шартын киргизүү жөнүндөгү» жана 23.08.2011-жылдагы № 489 “Социалдык чөйрөдө эмгектенген техникалык жана кенже тейлөөчү персоналдардын кызматтык окладдарын бекитүү жөнүндө” токтомдору боюнча төлөнүп келе жатат.</w:t>
      </w:r>
    </w:p>
    <w:p w:rsidR="00B02DEB" w:rsidRPr="00F52393" w:rsidRDefault="00B02DEB" w:rsidP="00B02DEB">
      <w:pPr>
        <w:ind w:firstLine="708"/>
        <w:jc w:val="both"/>
        <w:rPr>
          <w:lang w:val="ky-KG"/>
        </w:rPr>
      </w:pPr>
      <w:r w:rsidRPr="00F52393">
        <w:rPr>
          <w:lang w:val="ky-KG"/>
        </w:rPr>
        <w:t>Кыргыз Республикасынын Өкмөтүнүн 25-март 2002-жылдагы №161 “Өзгөчө кырдаалдарда колдонулуучу эмгек акы жөнүндө” токтомунун негизинде айрым категориядагы кызматкерлерге ден соолукка зыян келтирүүчү иш орундары үчүн кошумча төлөмдөр төлөнүп жатат.</w:t>
      </w:r>
    </w:p>
    <w:p w:rsidR="00B02DEB" w:rsidRPr="00F52393" w:rsidRDefault="00B02DEB" w:rsidP="00B02DEB">
      <w:pPr>
        <w:pStyle w:val="1c"/>
        <w:spacing w:after="0" w:line="240" w:lineRule="auto"/>
        <w:ind w:left="0" w:firstLine="708"/>
        <w:jc w:val="both"/>
        <w:rPr>
          <w:rFonts w:ascii="Times New Roman" w:hAnsi="Times New Roman"/>
          <w:sz w:val="24"/>
          <w:szCs w:val="24"/>
          <w:lang w:val="ky-KG"/>
        </w:rPr>
      </w:pPr>
      <w:r w:rsidRPr="00F52393">
        <w:rPr>
          <w:rFonts w:ascii="Times New Roman" w:hAnsi="Times New Roman"/>
          <w:sz w:val="24"/>
          <w:szCs w:val="24"/>
          <w:lang w:val="ky-KG"/>
        </w:rPr>
        <w:t xml:space="preserve">Окумуштуулук даражасы үчүн кошумча төлөмдөр Кыргыз Республикасынын Өкмөтүнүн 4-июнь, 2006-жылдагы №492 «Окумуштуулук даражасы үчүн кошумча акы төлөмдөрдү белгилөө жөнүндөгү» токтомунун негизинде илимдин докторлоруна – 600 сом, илимдин кандидаттарына – 300 сом өлчөмүндө төлөнөт. </w:t>
      </w:r>
    </w:p>
    <w:p w:rsidR="00B02DEB" w:rsidRPr="00F52393" w:rsidRDefault="00B02DEB" w:rsidP="00B02DEB">
      <w:pPr>
        <w:pStyle w:val="1c"/>
        <w:spacing w:after="0" w:line="240" w:lineRule="auto"/>
        <w:ind w:left="0" w:firstLine="708"/>
        <w:jc w:val="both"/>
        <w:rPr>
          <w:rFonts w:ascii="Times New Roman" w:hAnsi="Times New Roman"/>
          <w:sz w:val="24"/>
          <w:szCs w:val="24"/>
          <w:lang w:val="ky-KG"/>
        </w:rPr>
      </w:pPr>
      <w:r w:rsidRPr="00F52393">
        <w:rPr>
          <w:rFonts w:ascii="Times New Roman" w:hAnsi="Times New Roman"/>
          <w:sz w:val="24"/>
          <w:szCs w:val="24"/>
          <w:lang w:val="ky-KG"/>
        </w:rPr>
        <w:t>Кыргыз Республикасынын 30-апрель, 2003-жылдагы №92 «Билим берүү жөнүндөгү» мыйзамынын, Кыргыз Республикасынын Президентинин «Билим берүү кызматкерлеринин педагогикалык стажы үчүн кошумча акы төлөп берүү жөнүндөгү көрсөтмөсүнүн негизинде стаж үчүн кошумча акы 5 жылдан жогору – 10%, 10 жылдан жогору – 20%, 15 жылдан жогорку стаж үчүн – 30% төлөнөт.</w:t>
      </w:r>
    </w:p>
    <w:p w:rsidR="00B02DEB" w:rsidRPr="00F52393" w:rsidRDefault="00B02DEB" w:rsidP="00B02DEB">
      <w:pPr>
        <w:pStyle w:val="1c"/>
        <w:spacing w:after="0" w:line="240" w:lineRule="auto"/>
        <w:ind w:left="0" w:firstLine="708"/>
        <w:jc w:val="both"/>
        <w:rPr>
          <w:rFonts w:ascii="Times New Roman" w:hAnsi="Times New Roman"/>
          <w:sz w:val="24"/>
          <w:szCs w:val="24"/>
          <w:lang w:val="ky-KG"/>
        </w:rPr>
      </w:pPr>
      <w:r w:rsidRPr="00F52393">
        <w:rPr>
          <w:rFonts w:ascii="Times New Roman" w:hAnsi="Times New Roman"/>
          <w:sz w:val="24"/>
          <w:szCs w:val="24"/>
          <w:lang w:val="ky-KG"/>
        </w:rPr>
        <w:t>Материалдык стимулдаштыруу жана ОшМУнун окутуучу-профессордук курамы жана башка категориядагы кызматкерлердин кызыкчылыктарын көтөрүү үчүн университеттин администрациясы эмгек акыны жогорулатуу боюнча белгилүү иш чараларды кабыл алып келет.</w:t>
      </w:r>
    </w:p>
    <w:p w:rsidR="00B02DEB" w:rsidRPr="00F52393" w:rsidRDefault="00B02DEB" w:rsidP="00B02DEB">
      <w:pPr>
        <w:shd w:val="clear" w:color="auto" w:fill="FFFFFF"/>
        <w:tabs>
          <w:tab w:val="left" w:pos="9781"/>
        </w:tabs>
        <w:jc w:val="both"/>
        <w:rPr>
          <w:lang w:val="ky-KG"/>
        </w:rPr>
      </w:pPr>
      <w:r w:rsidRPr="00F52393">
        <w:rPr>
          <w:lang w:val="ky-KG"/>
        </w:rPr>
        <w:t xml:space="preserve">Маселен, 16.01.2007-жылы №13 буйрук менен, атайын каражаттардын эсебинен илимдин кандидаттарына кошумча – 1720 сом, илимдин докторлоруна – 2440 сом айына белгиленген, 02.04.2007-жылы №88, § 3-буйругу менен материалдык стимулдаштыруу коэффициенти киргизилген жана башка бир топ чаралар көрүлгөн, алар эмгек акынын туруктуу өсүшүн камсыз кылган. </w:t>
      </w:r>
    </w:p>
    <w:p w:rsidR="00B02DEB" w:rsidRPr="00F52393" w:rsidRDefault="00B02DEB" w:rsidP="00B02DEB">
      <w:pPr>
        <w:shd w:val="clear" w:color="auto" w:fill="FFFFFF"/>
        <w:jc w:val="both"/>
        <w:rPr>
          <w:lang w:val="ky-KG"/>
        </w:rPr>
      </w:pPr>
      <w:r w:rsidRPr="00F52393">
        <w:rPr>
          <w:lang w:val="ky-KG"/>
        </w:rPr>
        <w:tab/>
        <w:t>Мындан тышкары, Кыргыз Республикасынын Өкмөтүнүн 13.09.2011-жылдагы №545 «Маалымат, искусство жана маданият тармагындагы мекемелерде иштеген жумушчулардын иштеген жылдары үчүн үстөк акылары жөнүндөгү» токтомуна ылайык, 2012-жылдын 1-январынан баштап университеттеги китепкана кызматкерлерине үстөк акы төлөнүп берилүүдө.</w:t>
      </w:r>
    </w:p>
    <w:p w:rsidR="00B02DEB" w:rsidRPr="00F52393" w:rsidRDefault="00B02DEB" w:rsidP="00B02DEB">
      <w:pPr>
        <w:shd w:val="clear" w:color="auto" w:fill="FFFFFF"/>
        <w:jc w:val="both"/>
        <w:rPr>
          <w:lang w:val="ky-KG"/>
        </w:rPr>
      </w:pPr>
      <w:r w:rsidRPr="00F52393">
        <w:rPr>
          <w:lang w:val="ky-KG"/>
        </w:rPr>
        <w:lastRenderedPageBreak/>
        <w:tab/>
        <w:t>ОшМУнун Административдик Кеңешинин 2012-жылдын 23-январында каралган “Университеттин кызматкерлеринин айлык акылары жөнүндө” деген маселе боюнча кабыл алынган №16 чечимдин негизинде  ар түрдүү категориядагы кызматкерлерге атайын каражаттардын эсебинен 2012-жылдын 1-февралынан баштап  эмгек акы жогорулатылган.</w:t>
      </w:r>
    </w:p>
    <w:p w:rsidR="00B02DEB" w:rsidRPr="00F52393" w:rsidRDefault="00B02DEB" w:rsidP="00B02DEB">
      <w:pPr>
        <w:pStyle w:val="1c"/>
        <w:spacing w:after="0" w:line="240" w:lineRule="auto"/>
        <w:ind w:left="0" w:firstLine="360"/>
        <w:jc w:val="both"/>
        <w:rPr>
          <w:rFonts w:ascii="Times New Roman" w:hAnsi="Times New Roman"/>
          <w:sz w:val="24"/>
          <w:szCs w:val="24"/>
          <w:lang w:val="ky-KG"/>
        </w:rPr>
      </w:pPr>
      <w:r w:rsidRPr="00F52393">
        <w:rPr>
          <w:rFonts w:ascii="Times New Roman" w:hAnsi="Times New Roman"/>
          <w:sz w:val="24"/>
          <w:szCs w:val="24"/>
          <w:lang w:val="ky-KG"/>
        </w:rPr>
        <w:t xml:space="preserve">Административдик Кеңештин 2012-жылдын 24-октябрындагы №9 чечими менен университеттин кызматкерлеринин эмгек акысы экинчи жолу 1-октябрдан баштап төлөндү. </w:t>
      </w:r>
    </w:p>
    <w:p w:rsidR="00B02DEB" w:rsidRPr="00F52393" w:rsidRDefault="00B02DEB" w:rsidP="00B02DEB">
      <w:pPr>
        <w:pStyle w:val="1c"/>
        <w:spacing w:after="0" w:line="240" w:lineRule="auto"/>
        <w:ind w:left="0" w:firstLine="360"/>
        <w:jc w:val="both"/>
        <w:rPr>
          <w:rFonts w:ascii="Times New Roman" w:hAnsi="Times New Roman"/>
          <w:sz w:val="24"/>
          <w:szCs w:val="24"/>
          <w:lang w:val="ky-KG"/>
        </w:rPr>
      </w:pPr>
      <w:r w:rsidRPr="00F52393">
        <w:rPr>
          <w:rFonts w:ascii="Times New Roman" w:hAnsi="Times New Roman"/>
          <w:sz w:val="24"/>
          <w:szCs w:val="24"/>
          <w:lang w:val="ky-KG"/>
        </w:rPr>
        <w:t>ОшМУнун Административдик Кеңешинин 2014-жылдын 21-январында каралган “Профессордук-окутуучулук курамга, административдик-башкаруу, окуу-көмөкчү персоналдарга кошумча эмгек акы төлөп берүү жөнүндө” аттуу маселе боюнча кабыл алынган №15 чечимдин негизинде атайын каражаттардын эсебинен 2014-жылдын 1-февралынан баштап эмгек акы жогорулатылган.</w:t>
      </w:r>
    </w:p>
    <w:p w:rsidR="00B02DEB" w:rsidRPr="00F52393" w:rsidRDefault="00B02DEB" w:rsidP="00B02DEB">
      <w:pPr>
        <w:pStyle w:val="1c"/>
        <w:spacing w:after="0" w:line="240" w:lineRule="auto"/>
        <w:ind w:left="0" w:firstLine="360"/>
        <w:jc w:val="both"/>
        <w:rPr>
          <w:rFonts w:ascii="Times New Roman" w:hAnsi="Times New Roman"/>
          <w:sz w:val="24"/>
          <w:szCs w:val="24"/>
          <w:lang w:val="ky-KG"/>
        </w:rPr>
      </w:pPr>
      <w:r w:rsidRPr="00F52393">
        <w:rPr>
          <w:rFonts w:ascii="Times New Roman" w:hAnsi="Times New Roman"/>
          <w:sz w:val="24"/>
          <w:szCs w:val="24"/>
          <w:lang w:val="ky-KG"/>
        </w:rPr>
        <w:t>ОшМУнун Администитративдик Кеңешинин 201</w:t>
      </w:r>
      <w:r w:rsidR="008701A8">
        <w:rPr>
          <w:rFonts w:ascii="Times New Roman" w:hAnsi="Times New Roman"/>
          <w:sz w:val="24"/>
          <w:szCs w:val="24"/>
          <w:lang w:val="ky-KG"/>
        </w:rPr>
        <w:t>5</w:t>
      </w:r>
      <w:r w:rsidRPr="00F52393">
        <w:rPr>
          <w:rFonts w:ascii="Times New Roman" w:hAnsi="Times New Roman"/>
          <w:sz w:val="24"/>
          <w:szCs w:val="24"/>
          <w:lang w:val="ky-KG"/>
        </w:rPr>
        <w:t>-жылдын 1</w:t>
      </w:r>
      <w:r w:rsidR="008701A8">
        <w:rPr>
          <w:rFonts w:ascii="Times New Roman" w:hAnsi="Times New Roman"/>
          <w:sz w:val="24"/>
          <w:szCs w:val="24"/>
          <w:lang w:val="ky-KG"/>
        </w:rPr>
        <w:t>6</w:t>
      </w:r>
      <w:r w:rsidRPr="00F52393">
        <w:rPr>
          <w:rFonts w:ascii="Times New Roman" w:hAnsi="Times New Roman"/>
          <w:sz w:val="24"/>
          <w:szCs w:val="24"/>
          <w:lang w:val="ky-KG"/>
        </w:rPr>
        <w:t>-ноябрында каралган “Профессордук-окутуучулук курамга, админстративдик-башкаруу, окуу-көмөкчү, административдик-чарба персоналдарга кошумча эмгек акы төлөп берүү жөнүндө” деген маселе боюнча кабыл алынган №11 чечимдин негизинде атайын каражаттардын эсебинен 201</w:t>
      </w:r>
      <w:r w:rsidR="009F50F0">
        <w:rPr>
          <w:rFonts w:ascii="Times New Roman" w:hAnsi="Times New Roman"/>
          <w:sz w:val="24"/>
          <w:szCs w:val="24"/>
          <w:lang w:val="ky-KG"/>
        </w:rPr>
        <w:t>5</w:t>
      </w:r>
      <w:r w:rsidRPr="00F52393">
        <w:rPr>
          <w:rFonts w:ascii="Times New Roman" w:hAnsi="Times New Roman"/>
          <w:sz w:val="24"/>
          <w:szCs w:val="24"/>
          <w:lang w:val="ky-KG"/>
        </w:rPr>
        <w:t>-жылдын 1-ноябрынан баштап эмгек акы көбөйтүлгөн.</w:t>
      </w:r>
    </w:p>
    <w:p w:rsidR="00B02DEB" w:rsidRPr="00F52393" w:rsidRDefault="00B02DEB" w:rsidP="00B02DEB">
      <w:pPr>
        <w:pStyle w:val="1c"/>
        <w:spacing w:after="0" w:line="240" w:lineRule="auto"/>
        <w:ind w:left="0" w:firstLine="360"/>
        <w:jc w:val="both"/>
        <w:rPr>
          <w:rFonts w:ascii="Times New Roman" w:hAnsi="Times New Roman"/>
          <w:sz w:val="24"/>
          <w:szCs w:val="24"/>
          <w:lang w:val="ky-KG"/>
        </w:rPr>
      </w:pPr>
      <w:r w:rsidRPr="00F52393">
        <w:rPr>
          <w:rFonts w:ascii="Times New Roman" w:hAnsi="Times New Roman"/>
          <w:sz w:val="24"/>
          <w:szCs w:val="24"/>
          <w:lang w:val="ky-KG"/>
        </w:rPr>
        <w:t>201</w:t>
      </w:r>
      <w:r w:rsidR="009F50F0">
        <w:rPr>
          <w:rFonts w:ascii="Times New Roman" w:hAnsi="Times New Roman"/>
          <w:sz w:val="24"/>
          <w:szCs w:val="24"/>
          <w:lang w:val="ky-KG"/>
        </w:rPr>
        <w:t>5</w:t>
      </w:r>
      <w:r w:rsidRPr="00F52393">
        <w:rPr>
          <w:rFonts w:ascii="Times New Roman" w:hAnsi="Times New Roman"/>
          <w:sz w:val="24"/>
          <w:szCs w:val="24"/>
          <w:lang w:val="ky-KG"/>
        </w:rPr>
        <w:t>-жылда  кошумча акы төмөндөгүдөй өлчөмдө төлөнүп берилген:</w:t>
      </w:r>
    </w:p>
    <w:p w:rsidR="00B02DEB" w:rsidRPr="00F52393" w:rsidRDefault="00B02DEB" w:rsidP="00B02DEB">
      <w:pPr>
        <w:pStyle w:val="1c"/>
        <w:numPr>
          <w:ilvl w:val="0"/>
          <w:numId w:val="9"/>
        </w:numPr>
        <w:jc w:val="both"/>
        <w:rPr>
          <w:rFonts w:ascii="Times New Roman" w:hAnsi="Times New Roman"/>
          <w:b/>
          <w:sz w:val="24"/>
          <w:szCs w:val="24"/>
          <w:lang w:val="ky-KG"/>
        </w:rPr>
      </w:pPr>
      <w:r w:rsidRPr="00F52393">
        <w:rPr>
          <w:rFonts w:ascii="Times New Roman" w:hAnsi="Times New Roman"/>
          <w:b/>
          <w:sz w:val="24"/>
          <w:szCs w:val="24"/>
          <w:lang w:val="ky-KG"/>
        </w:rPr>
        <w:t>Кошумча эмгек акы төлөөнүн өлчөмү</w:t>
      </w:r>
    </w:p>
    <w:p w:rsidR="00B02DEB" w:rsidRPr="00F52393" w:rsidRDefault="00B02DEB" w:rsidP="00B02DEB">
      <w:pPr>
        <w:pStyle w:val="1c"/>
        <w:numPr>
          <w:ilvl w:val="1"/>
          <w:numId w:val="6"/>
        </w:numPr>
        <w:ind w:left="1276" w:hanging="709"/>
        <w:jc w:val="both"/>
        <w:rPr>
          <w:rFonts w:ascii="Times New Roman" w:hAnsi="Times New Roman"/>
          <w:sz w:val="24"/>
          <w:szCs w:val="24"/>
        </w:rPr>
      </w:pPr>
      <w:r w:rsidRPr="00F52393">
        <w:rPr>
          <w:rFonts w:ascii="Times New Roman" w:hAnsi="Times New Roman"/>
          <w:sz w:val="24"/>
          <w:szCs w:val="24"/>
          <w:lang w:val="ky-KG"/>
        </w:rPr>
        <w:t xml:space="preserve"> </w:t>
      </w:r>
      <w:r w:rsidRPr="00F52393">
        <w:rPr>
          <w:rFonts w:ascii="Times New Roman" w:hAnsi="Times New Roman"/>
          <w:sz w:val="24"/>
          <w:szCs w:val="24"/>
        </w:rPr>
        <w:t>Окутуучу-профессордук курамга</w:t>
      </w:r>
    </w:p>
    <w:tbl>
      <w:tblPr>
        <w:tblW w:w="5000" w:type="pct"/>
        <w:tblLook w:val="00A0"/>
      </w:tblPr>
      <w:tblGrid>
        <w:gridCol w:w="2178"/>
        <w:gridCol w:w="6152"/>
        <w:gridCol w:w="1240"/>
      </w:tblGrid>
      <w:tr w:rsidR="00B02DEB" w:rsidRPr="00F52393" w:rsidTr="00F76EC0">
        <w:trPr>
          <w:trHeight w:val="360"/>
        </w:trPr>
        <w:tc>
          <w:tcPr>
            <w:tcW w:w="4352" w:type="pct"/>
            <w:gridSpan w:val="2"/>
            <w:vMerge w:val="restart"/>
            <w:tcBorders>
              <w:top w:val="single" w:sz="4" w:space="0" w:color="auto"/>
              <w:left w:val="single" w:sz="4" w:space="0" w:color="auto"/>
              <w:bottom w:val="single" w:sz="4" w:space="0" w:color="auto"/>
              <w:right w:val="single" w:sz="4" w:space="0" w:color="auto"/>
            </w:tcBorders>
            <w:vAlign w:val="center"/>
          </w:tcPr>
          <w:p w:rsidR="00B02DEB" w:rsidRPr="00F52393" w:rsidRDefault="00B02DEB" w:rsidP="00F76EC0">
            <w:pPr>
              <w:jc w:val="center"/>
              <w:rPr>
                <w:b/>
                <w:bCs/>
              </w:rPr>
            </w:pPr>
            <w:r w:rsidRPr="00F52393">
              <w:rPr>
                <w:b/>
                <w:bCs/>
              </w:rPr>
              <w:t>Кызматтык орундардын аталышы</w:t>
            </w:r>
          </w:p>
        </w:tc>
        <w:tc>
          <w:tcPr>
            <w:tcW w:w="648" w:type="pct"/>
            <w:vMerge w:val="restart"/>
            <w:tcBorders>
              <w:top w:val="single" w:sz="4" w:space="0" w:color="auto"/>
              <w:left w:val="single" w:sz="4" w:space="0" w:color="auto"/>
              <w:bottom w:val="single" w:sz="4" w:space="0" w:color="000000"/>
              <w:right w:val="single" w:sz="4" w:space="0" w:color="auto"/>
            </w:tcBorders>
            <w:vAlign w:val="center"/>
          </w:tcPr>
          <w:p w:rsidR="00B02DEB" w:rsidRPr="00F52393" w:rsidRDefault="00B02DEB" w:rsidP="00F76EC0">
            <w:pPr>
              <w:jc w:val="center"/>
              <w:rPr>
                <w:b/>
                <w:bCs/>
                <w:i/>
                <w:iCs/>
              </w:rPr>
            </w:pPr>
            <w:r w:rsidRPr="00F52393">
              <w:rPr>
                <w:b/>
                <w:bCs/>
                <w:iCs/>
              </w:rPr>
              <w:t>Сом</w:t>
            </w:r>
            <w:r w:rsidRPr="00F52393">
              <w:rPr>
                <w:b/>
                <w:bCs/>
                <w:i/>
                <w:iCs/>
              </w:rPr>
              <w:t> </w:t>
            </w:r>
          </w:p>
        </w:tc>
      </w:tr>
      <w:tr w:rsidR="00B02DEB" w:rsidRPr="00F52393" w:rsidTr="00F76EC0">
        <w:trPr>
          <w:trHeight w:val="360"/>
        </w:trPr>
        <w:tc>
          <w:tcPr>
            <w:tcW w:w="4352" w:type="pct"/>
            <w:gridSpan w:val="2"/>
            <w:vMerge/>
            <w:tcBorders>
              <w:top w:val="single" w:sz="4" w:space="0" w:color="auto"/>
              <w:left w:val="single" w:sz="4" w:space="0" w:color="auto"/>
              <w:bottom w:val="single" w:sz="4" w:space="0" w:color="auto"/>
              <w:right w:val="single" w:sz="4" w:space="0" w:color="auto"/>
            </w:tcBorders>
            <w:vAlign w:val="center"/>
          </w:tcPr>
          <w:p w:rsidR="00B02DEB" w:rsidRPr="00F52393" w:rsidRDefault="00B02DEB" w:rsidP="00F76EC0">
            <w:pPr>
              <w:rPr>
                <w:b/>
                <w:bCs/>
              </w:rPr>
            </w:pPr>
          </w:p>
        </w:tc>
        <w:tc>
          <w:tcPr>
            <w:tcW w:w="648" w:type="pct"/>
            <w:vMerge/>
            <w:tcBorders>
              <w:top w:val="single" w:sz="4" w:space="0" w:color="auto"/>
              <w:left w:val="single" w:sz="4" w:space="0" w:color="auto"/>
              <w:bottom w:val="single" w:sz="4" w:space="0" w:color="000000"/>
              <w:right w:val="single" w:sz="4" w:space="0" w:color="auto"/>
            </w:tcBorders>
            <w:vAlign w:val="center"/>
          </w:tcPr>
          <w:p w:rsidR="00B02DEB" w:rsidRPr="00F52393" w:rsidRDefault="00B02DEB" w:rsidP="00F76EC0">
            <w:pPr>
              <w:rPr>
                <w:b/>
                <w:bCs/>
                <w:i/>
                <w:iCs/>
              </w:rPr>
            </w:pPr>
          </w:p>
        </w:tc>
      </w:tr>
      <w:tr w:rsidR="00B02DEB" w:rsidRPr="00F52393" w:rsidTr="00F76EC0">
        <w:trPr>
          <w:trHeight w:val="299"/>
        </w:trPr>
        <w:tc>
          <w:tcPr>
            <w:tcW w:w="1138" w:type="pct"/>
            <w:vMerge w:val="restart"/>
            <w:tcBorders>
              <w:top w:val="nil"/>
              <w:left w:val="single" w:sz="4" w:space="0" w:color="auto"/>
              <w:bottom w:val="single" w:sz="4" w:space="0" w:color="000000"/>
              <w:right w:val="single" w:sz="4" w:space="0" w:color="auto"/>
            </w:tcBorders>
            <w:vAlign w:val="center"/>
          </w:tcPr>
          <w:p w:rsidR="00B02DEB" w:rsidRPr="00F52393" w:rsidRDefault="00B02DEB" w:rsidP="00F76EC0">
            <w:pPr>
              <w:jc w:val="center"/>
            </w:pPr>
            <w:r w:rsidRPr="00F52393">
              <w:t>Профессор:</w:t>
            </w:r>
          </w:p>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доктору, профессордук аттестат</w:t>
            </w:r>
          </w:p>
        </w:tc>
        <w:tc>
          <w:tcPr>
            <w:tcW w:w="648" w:type="pct"/>
            <w:tcBorders>
              <w:top w:val="nil"/>
              <w:left w:val="nil"/>
              <w:bottom w:val="nil"/>
              <w:right w:val="single" w:sz="4" w:space="0" w:color="auto"/>
            </w:tcBorders>
            <w:vAlign w:val="center"/>
          </w:tcPr>
          <w:p w:rsidR="00B02DEB" w:rsidRPr="00F52393" w:rsidRDefault="00B02DEB" w:rsidP="00980F77">
            <w:pPr>
              <w:jc w:val="center"/>
              <w:rPr>
                <w:b/>
                <w:bCs/>
              </w:rPr>
            </w:pPr>
            <w:r w:rsidRPr="00F52393">
              <w:rPr>
                <w:b/>
                <w:bCs/>
              </w:rPr>
              <w:t>1</w:t>
            </w:r>
            <w:r w:rsidR="00864358">
              <w:rPr>
                <w:b/>
                <w:bCs/>
              </w:rPr>
              <w:t>8</w:t>
            </w:r>
            <w:r w:rsidRPr="00F52393">
              <w:rPr>
                <w:b/>
                <w:bCs/>
              </w:rPr>
              <w:t>000</w:t>
            </w:r>
          </w:p>
        </w:tc>
      </w:tr>
      <w:tr w:rsidR="00B02DEB" w:rsidRPr="00F52393" w:rsidTr="00F76EC0">
        <w:trPr>
          <w:trHeight w:val="29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доктору, доценттик аттестат</w:t>
            </w:r>
          </w:p>
        </w:tc>
        <w:tc>
          <w:tcPr>
            <w:tcW w:w="648" w:type="pct"/>
            <w:tcBorders>
              <w:top w:val="single" w:sz="4" w:space="0" w:color="auto"/>
              <w:left w:val="nil"/>
              <w:bottom w:val="nil"/>
              <w:right w:val="single" w:sz="4" w:space="0" w:color="auto"/>
            </w:tcBorders>
            <w:vAlign w:val="center"/>
          </w:tcPr>
          <w:p w:rsidR="00B02DEB" w:rsidRPr="00F52393" w:rsidRDefault="00B02DEB" w:rsidP="003E0B1E">
            <w:pPr>
              <w:jc w:val="center"/>
              <w:rPr>
                <w:b/>
                <w:bCs/>
              </w:rPr>
            </w:pPr>
            <w:r w:rsidRPr="00F52393">
              <w:rPr>
                <w:b/>
                <w:bCs/>
              </w:rPr>
              <w:t>1</w:t>
            </w:r>
            <w:r w:rsidR="003E0B1E">
              <w:rPr>
                <w:b/>
                <w:bCs/>
              </w:rPr>
              <w:t>62</w:t>
            </w:r>
            <w:r w:rsidRPr="00F52393">
              <w:rPr>
                <w:b/>
                <w:bCs/>
              </w:rPr>
              <w:t>50</w:t>
            </w:r>
          </w:p>
        </w:tc>
      </w:tr>
      <w:tr w:rsidR="00B02DEB" w:rsidRPr="00F52393" w:rsidTr="00F76EC0">
        <w:trPr>
          <w:trHeight w:val="598"/>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доктору, профессордук жана доценттик аттестатсыз</w:t>
            </w:r>
          </w:p>
        </w:tc>
        <w:tc>
          <w:tcPr>
            <w:tcW w:w="648" w:type="pct"/>
            <w:tcBorders>
              <w:top w:val="single" w:sz="4" w:space="0" w:color="auto"/>
              <w:left w:val="nil"/>
              <w:bottom w:val="nil"/>
              <w:right w:val="single" w:sz="4" w:space="0" w:color="auto"/>
            </w:tcBorders>
            <w:vAlign w:val="center"/>
          </w:tcPr>
          <w:p w:rsidR="00B02DEB" w:rsidRPr="00F52393" w:rsidRDefault="00B02DEB" w:rsidP="003E0B1E">
            <w:pPr>
              <w:jc w:val="center"/>
              <w:rPr>
                <w:b/>
                <w:bCs/>
              </w:rPr>
            </w:pPr>
            <w:r w:rsidRPr="00F52393">
              <w:rPr>
                <w:b/>
                <w:bCs/>
              </w:rPr>
              <w:t>1</w:t>
            </w:r>
            <w:r w:rsidR="003E0B1E">
              <w:rPr>
                <w:b/>
                <w:bCs/>
              </w:rPr>
              <w:t>56</w:t>
            </w:r>
            <w:r w:rsidRPr="00F52393">
              <w:rPr>
                <w:b/>
                <w:bCs/>
              </w:rPr>
              <w:t>00</w:t>
            </w:r>
          </w:p>
        </w:tc>
      </w:tr>
      <w:tr w:rsidR="00B02DEB" w:rsidRPr="00F52393" w:rsidTr="00F76EC0">
        <w:trPr>
          <w:trHeight w:val="378"/>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кандидаты, профессордук аттестат</w:t>
            </w:r>
          </w:p>
        </w:tc>
        <w:tc>
          <w:tcPr>
            <w:tcW w:w="648" w:type="pct"/>
            <w:tcBorders>
              <w:top w:val="single" w:sz="4" w:space="0" w:color="auto"/>
              <w:left w:val="nil"/>
              <w:bottom w:val="single" w:sz="4" w:space="0" w:color="auto"/>
              <w:right w:val="single" w:sz="4" w:space="0" w:color="auto"/>
            </w:tcBorders>
            <w:vAlign w:val="center"/>
          </w:tcPr>
          <w:p w:rsidR="00B02DEB" w:rsidRPr="00F52393" w:rsidRDefault="00B02DEB" w:rsidP="003E0B1E">
            <w:pPr>
              <w:jc w:val="center"/>
              <w:rPr>
                <w:b/>
                <w:bCs/>
              </w:rPr>
            </w:pPr>
            <w:r w:rsidRPr="00F52393">
              <w:rPr>
                <w:b/>
                <w:bCs/>
              </w:rPr>
              <w:t>1</w:t>
            </w:r>
            <w:r w:rsidR="003E0B1E">
              <w:rPr>
                <w:b/>
                <w:bCs/>
              </w:rPr>
              <w:t>55</w:t>
            </w:r>
            <w:r w:rsidRPr="00F52393">
              <w:rPr>
                <w:b/>
                <w:bCs/>
              </w:rPr>
              <w:t>00</w:t>
            </w:r>
          </w:p>
        </w:tc>
      </w:tr>
      <w:tr w:rsidR="00B02DEB" w:rsidRPr="00F52393" w:rsidTr="00F76EC0">
        <w:trPr>
          <w:trHeight w:val="29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кандидаты, доценттик аттестат</w:t>
            </w:r>
          </w:p>
        </w:tc>
        <w:tc>
          <w:tcPr>
            <w:tcW w:w="648" w:type="pct"/>
            <w:tcBorders>
              <w:top w:val="nil"/>
              <w:left w:val="nil"/>
              <w:bottom w:val="single" w:sz="4" w:space="0" w:color="auto"/>
              <w:right w:val="single" w:sz="4" w:space="0" w:color="auto"/>
            </w:tcBorders>
            <w:vAlign w:val="center"/>
          </w:tcPr>
          <w:p w:rsidR="00B02DEB" w:rsidRPr="00F52393" w:rsidRDefault="00B02DEB" w:rsidP="003E0B1E">
            <w:pPr>
              <w:jc w:val="center"/>
              <w:rPr>
                <w:b/>
                <w:bCs/>
              </w:rPr>
            </w:pPr>
            <w:r w:rsidRPr="00F52393">
              <w:rPr>
                <w:b/>
                <w:bCs/>
              </w:rPr>
              <w:t>1</w:t>
            </w:r>
            <w:r w:rsidR="003E0B1E">
              <w:rPr>
                <w:b/>
                <w:bCs/>
              </w:rPr>
              <w:t>49</w:t>
            </w:r>
            <w:r w:rsidRPr="00F52393">
              <w:rPr>
                <w:b/>
                <w:bCs/>
              </w:rPr>
              <w:t>50</w:t>
            </w:r>
          </w:p>
        </w:tc>
      </w:tr>
      <w:tr w:rsidR="00B02DEB" w:rsidRPr="00F52393" w:rsidTr="00F76EC0">
        <w:trPr>
          <w:trHeight w:val="31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 профессордук аттестат</w:t>
            </w:r>
          </w:p>
        </w:tc>
        <w:tc>
          <w:tcPr>
            <w:tcW w:w="648" w:type="pct"/>
            <w:tcBorders>
              <w:top w:val="nil"/>
              <w:left w:val="nil"/>
              <w:bottom w:val="single" w:sz="4" w:space="0" w:color="auto"/>
              <w:right w:val="single" w:sz="4" w:space="0" w:color="auto"/>
            </w:tcBorders>
            <w:vAlign w:val="center"/>
          </w:tcPr>
          <w:p w:rsidR="00B02DEB" w:rsidRPr="00F52393" w:rsidRDefault="00B02DEB" w:rsidP="003E0B1E">
            <w:pPr>
              <w:jc w:val="center"/>
              <w:rPr>
                <w:b/>
                <w:bCs/>
              </w:rPr>
            </w:pPr>
            <w:r w:rsidRPr="00F52393">
              <w:rPr>
                <w:b/>
                <w:bCs/>
              </w:rPr>
              <w:t>1</w:t>
            </w:r>
            <w:r w:rsidR="003E0B1E">
              <w:rPr>
                <w:b/>
                <w:bCs/>
              </w:rPr>
              <w:t>47</w:t>
            </w:r>
            <w:r w:rsidRPr="00F52393">
              <w:rPr>
                <w:b/>
                <w:bCs/>
              </w:rPr>
              <w:t>50</w:t>
            </w:r>
          </w:p>
        </w:tc>
      </w:tr>
      <w:tr w:rsidR="00B02DEB" w:rsidRPr="00F52393" w:rsidTr="00F76EC0">
        <w:trPr>
          <w:trHeight w:val="363"/>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 доценттик аттестат</w:t>
            </w:r>
          </w:p>
        </w:tc>
        <w:tc>
          <w:tcPr>
            <w:tcW w:w="648" w:type="pct"/>
            <w:tcBorders>
              <w:top w:val="nil"/>
              <w:left w:val="nil"/>
              <w:bottom w:val="nil"/>
              <w:right w:val="single" w:sz="4" w:space="0" w:color="auto"/>
            </w:tcBorders>
            <w:vAlign w:val="center"/>
          </w:tcPr>
          <w:p w:rsidR="00B02DEB" w:rsidRPr="00F52393" w:rsidRDefault="00B02DEB" w:rsidP="003E0B1E">
            <w:pPr>
              <w:jc w:val="center"/>
              <w:rPr>
                <w:b/>
                <w:bCs/>
              </w:rPr>
            </w:pPr>
            <w:r w:rsidRPr="00F52393">
              <w:rPr>
                <w:b/>
                <w:bCs/>
              </w:rPr>
              <w:t>1</w:t>
            </w:r>
            <w:r w:rsidR="003E0B1E">
              <w:rPr>
                <w:b/>
                <w:bCs/>
              </w:rPr>
              <w:t>29</w:t>
            </w:r>
            <w:r w:rsidRPr="00F52393">
              <w:rPr>
                <w:b/>
                <w:bCs/>
              </w:rPr>
              <w:t>00</w:t>
            </w:r>
          </w:p>
        </w:tc>
      </w:tr>
      <w:tr w:rsidR="00B02DEB" w:rsidRPr="00F52393" w:rsidTr="00F76EC0">
        <w:trPr>
          <w:trHeight w:val="377"/>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 доценттик аттестатсыз</w:t>
            </w:r>
          </w:p>
        </w:tc>
        <w:tc>
          <w:tcPr>
            <w:tcW w:w="648" w:type="pct"/>
            <w:tcBorders>
              <w:top w:val="single" w:sz="4" w:space="0" w:color="auto"/>
              <w:left w:val="nil"/>
              <w:bottom w:val="nil"/>
              <w:right w:val="single" w:sz="4" w:space="0" w:color="auto"/>
            </w:tcBorders>
            <w:vAlign w:val="center"/>
          </w:tcPr>
          <w:p w:rsidR="00B02DEB" w:rsidRPr="00F52393" w:rsidRDefault="003E0B1E" w:rsidP="00F76EC0">
            <w:pPr>
              <w:jc w:val="center"/>
              <w:rPr>
                <w:b/>
                <w:bCs/>
              </w:rPr>
            </w:pPr>
            <w:r>
              <w:rPr>
                <w:b/>
                <w:bCs/>
              </w:rPr>
              <w:t>118</w:t>
            </w:r>
            <w:r w:rsidR="00B02DEB" w:rsidRPr="00F52393">
              <w:rPr>
                <w:b/>
                <w:bCs/>
              </w:rPr>
              <w:t>50</w:t>
            </w:r>
          </w:p>
        </w:tc>
      </w:tr>
      <w:tr w:rsidR="00B02DEB" w:rsidRPr="00F52393" w:rsidTr="00F76EC0">
        <w:trPr>
          <w:trHeight w:val="299"/>
        </w:trPr>
        <w:tc>
          <w:tcPr>
            <w:tcW w:w="1138" w:type="pct"/>
            <w:vMerge w:val="restart"/>
            <w:tcBorders>
              <w:top w:val="nil"/>
              <w:left w:val="single" w:sz="4" w:space="0" w:color="auto"/>
              <w:bottom w:val="single" w:sz="4" w:space="0" w:color="000000"/>
              <w:right w:val="single" w:sz="4" w:space="0" w:color="auto"/>
            </w:tcBorders>
            <w:vAlign w:val="center"/>
          </w:tcPr>
          <w:p w:rsidR="00B02DEB" w:rsidRPr="00F52393" w:rsidRDefault="00B02DEB" w:rsidP="00F76EC0">
            <w:pPr>
              <w:jc w:val="center"/>
            </w:pPr>
            <w:r w:rsidRPr="00F52393">
              <w:t>Доцент:</w:t>
            </w:r>
          </w:p>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доктору, доценттик аттестат</w:t>
            </w:r>
          </w:p>
        </w:tc>
        <w:tc>
          <w:tcPr>
            <w:tcW w:w="648" w:type="pct"/>
            <w:tcBorders>
              <w:top w:val="single" w:sz="4" w:space="0" w:color="auto"/>
              <w:left w:val="nil"/>
              <w:bottom w:val="nil"/>
              <w:right w:val="single" w:sz="4" w:space="0" w:color="auto"/>
            </w:tcBorders>
            <w:vAlign w:val="center"/>
          </w:tcPr>
          <w:p w:rsidR="00B02DEB" w:rsidRPr="00F52393" w:rsidRDefault="00B02DEB" w:rsidP="003E0B1E">
            <w:pPr>
              <w:jc w:val="center"/>
              <w:rPr>
                <w:b/>
                <w:bCs/>
              </w:rPr>
            </w:pPr>
            <w:r w:rsidRPr="00F52393">
              <w:rPr>
                <w:b/>
                <w:bCs/>
              </w:rPr>
              <w:t>1</w:t>
            </w:r>
            <w:r w:rsidR="003E0B1E">
              <w:rPr>
                <w:b/>
                <w:bCs/>
              </w:rPr>
              <w:t>56</w:t>
            </w:r>
            <w:r w:rsidRPr="00F52393">
              <w:rPr>
                <w:b/>
                <w:bCs/>
              </w:rPr>
              <w:t>00</w:t>
            </w:r>
          </w:p>
        </w:tc>
      </w:tr>
      <w:tr w:rsidR="00B02DEB" w:rsidRPr="00F52393" w:rsidTr="00F76EC0">
        <w:trPr>
          <w:trHeight w:val="29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доктору, доценттик аттестатсыз</w:t>
            </w:r>
          </w:p>
        </w:tc>
        <w:tc>
          <w:tcPr>
            <w:tcW w:w="648" w:type="pct"/>
            <w:tcBorders>
              <w:top w:val="single" w:sz="4" w:space="0" w:color="auto"/>
              <w:left w:val="nil"/>
              <w:bottom w:val="nil"/>
              <w:right w:val="single" w:sz="4" w:space="0" w:color="auto"/>
            </w:tcBorders>
            <w:vAlign w:val="center"/>
          </w:tcPr>
          <w:p w:rsidR="00B02DEB" w:rsidRPr="00F52393" w:rsidRDefault="003E0B1E" w:rsidP="00F76EC0">
            <w:pPr>
              <w:jc w:val="center"/>
              <w:rPr>
                <w:b/>
                <w:bCs/>
              </w:rPr>
            </w:pPr>
            <w:r>
              <w:rPr>
                <w:b/>
                <w:bCs/>
              </w:rPr>
              <w:t>149</w:t>
            </w:r>
            <w:r w:rsidR="00B02DEB" w:rsidRPr="00F52393">
              <w:rPr>
                <w:b/>
                <w:bCs/>
              </w:rPr>
              <w:t>00</w:t>
            </w:r>
          </w:p>
        </w:tc>
      </w:tr>
      <w:tr w:rsidR="00B02DEB" w:rsidRPr="00F52393" w:rsidTr="00F76EC0">
        <w:trPr>
          <w:trHeight w:val="29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кандидаты, доценттик аттестат</w:t>
            </w:r>
          </w:p>
        </w:tc>
        <w:tc>
          <w:tcPr>
            <w:tcW w:w="648" w:type="pct"/>
            <w:tcBorders>
              <w:top w:val="single" w:sz="4" w:space="0" w:color="auto"/>
              <w:left w:val="nil"/>
              <w:bottom w:val="single" w:sz="4" w:space="0" w:color="auto"/>
              <w:right w:val="single" w:sz="4" w:space="0" w:color="auto"/>
            </w:tcBorders>
            <w:vAlign w:val="center"/>
          </w:tcPr>
          <w:p w:rsidR="00B02DEB" w:rsidRPr="00F52393" w:rsidRDefault="00B02DEB" w:rsidP="003E0B1E">
            <w:pPr>
              <w:jc w:val="center"/>
              <w:rPr>
                <w:b/>
                <w:bCs/>
              </w:rPr>
            </w:pPr>
            <w:r w:rsidRPr="00F52393">
              <w:rPr>
                <w:b/>
                <w:bCs/>
              </w:rPr>
              <w:t>1</w:t>
            </w:r>
            <w:r w:rsidR="003E0B1E">
              <w:rPr>
                <w:b/>
                <w:bCs/>
              </w:rPr>
              <w:t>46</w:t>
            </w:r>
            <w:r w:rsidRPr="00F52393">
              <w:rPr>
                <w:b/>
                <w:bCs/>
              </w:rPr>
              <w:t>00</w:t>
            </w:r>
          </w:p>
        </w:tc>
      </w:tr>
      <w:tr w:rsidR="00B02DEB" w:rsidRPr="00F52393" w:rsidTr="00F76EC0">
        <w:trPr>
          <w:trHeight w:val="373"/>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кандидаты, доценттик аттестатсыз</w:t>
            </w:r>
          </w:p>
        </w:tc>
        <w:tc>
          <w:tcPr>
            <w:tcW w:w="648" w:type="pct"/>
            <w:tcBorders>
              <w:top w:val="nil"/>
              <w:left w:val="nil"/>
              <w:bottom w:val="single" w:sz="4" w:space="0" w:color="auto"/>
              <w:right w:val="single" w:sz="4" w:space="0" w:color="auto"/>
            </w:tcBorders>
            <w:vAlign w:val="center"/>
          </w:tcPr>
          <w:p w:rsidR="00B02DEB" w:rsidRPr="00F52393" w:rsidRDefault="00B02DEB" w:rsidP="003E0B1E">
            <w:pPr>
              <w:jc w:val="center"/>
              <w:rPr>
                <w:b/>
                <w:bCs/>
              </w:rPr>
            </w:pPr>
            <w:r w:rsidRPr="00F52393">
              <w:rPr>
                <w:b/>
                <w:bCs/>
              </w:rPr>
              <w:t>1</w:t>
            </w:r>
            <w:r w:rsidR="003E0B1E">
              <w:rPr>
                <w:b/>
                <w:bCs/>
              </w:rPr>
              <w:t>3</w:t>
            </w:r>
            <w:r w:rsidRPr="00F52393">
              <w:rPr>
                <w:b/>
                <w:bCs/>
              </w:rPr>
              <w:t>250</w:t>
            </w:r>
          </w:p>
        </w:tc>
      </w:tr>
      <w:tr w:rsidR="00B02DEB" w:rsidRPr="00F52393" w:rsidTr="00F76EC0">
        <w:trPr>
          <w:trHeight w:val="265"/>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 доценттик аттестат</w:t>
            </w:r>
          </w:p>
        </w:tc>
        <w:tc>
          <w:tcPr>
            <w:tcW w:w="648" w:type="pct"/>
            <w:tcBorders>
              <w:top w:val="nil"/>
              <w:left w:val="nil"/>
              <w:bottom w:val="single" w:sz="4" w:space="0" w:color="auto"/>
              <w:right w:val="single" w:sz="4" w:space="0" w:color="auto"/>
            </w:tcBorders>
            <w:vAlign w:val="center"/>
          </w:tcPr>
          <w:p w:rsidR="00B02DEB" w:rsidRPr="00F52393" w:rsidRDefault="003E0B1E" w:rsidP="00F76EC0">
            <w:pPr>
              <w:jc w:val="center"/>
              <w:rPr>
                <w:b/>
                <w:bCs/>
              </w:rPr>
            </w:pPr>
            <w:r>
              <w:rPr>
                <w:b/>
                <w:bCs/>
              </w:rPr>
              <w:t>120</w:t>
            </w:r>
            <w:r w:rsidR="00B02DEB" w:rsidRPr="00F52393">
              <w:rPr>
                <w:b/>
                <w:bCs/>
              </w:rPr>
              <w:t>00</w:t>
            </w:r>
          </w:p>
        </w:tc>
      </w:tr>
      <w:tr w:rsidR="00B02DEB" w:rsidRPr="00F52393" w:rsidTr="00F76EC0">
        <w:trPr>
          <w:trHeight w:val="398"/>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 доценттик аттестатсыз</w:t>
            </w:r>
          </w:p>
        </w:tc>
        <w:tc>
          <w:tcPr>
            <w:tcW w:w="648" w:type="pct"/>
            <w:tcBorders>
              <w:top w:val="nil"/>
              <w:left w:val="nil"/>
              <w:bottom w:val="nil"/>
              <w:right w:val="single" w:sz="4" w:space="0" w:color="auto"/>
            </w:tcBorders>
            <w:vAlign w:val="center"/>
          </w:tcPr>
          <w:p w:rsidR="00B02DEB" w:rsidRPr="00F52393" w:rsidRDefault="003E0B1E" w:rsidP="00F76EC0">
            <w:pPr>
              <w:jc w:val="center"/>
              <w:rPr>
                <w:b/>
                <w:bCs/>
              </w:rPr>
            </w:pPr>
            <w:r>
              <w:rPr>
                <w:b/>
                <w:bCs/>
              </w:rPr>
              <w:t>108</w:t>
            </w:r>
            <w:r w:rsidR="00B02DEB" w:rsidRPr="00F52393">
              <w:rPr>
                <w:b/>
                <w:bCs/>
              </w:rPr>
              <w:t>50</w:t>
            </w:r>
          </w:p>
        </w:tc>
      </w:tr>
      <w:tr w:rsidR="00B02DEB" w:rsidRPr="00F52393" w:rsidTr="00F76EC0">
        <w:trPr>
          <w:trHeight w:val="299"/>
        </w:trPr>
        <w:tc>
          <w:tcPr>
            <w:tcW w:w="1138" w:type="pct"/>
            <w:vMerge w:val="restart"/>
            <w:tcBorders>
              <w:top w:val="nil"/>
              <w:left w:val="single" w:sz="4" w:space="0" w:color="auto"/>
              <w:bottom w:val="single" w:sz="4" w:space="0" w:color="000000"/>
              <w:right w:val="single" w:sz="4" w:space="0" w:color="auto"/>
            </w:tcBorders>
            <w:vAlign w:val="center"/>
          </w:tcPr>
          <w:p w:rsidR="00B02DEB" w:rsidRPr="00F52393" w:rsidRDefault="00B02DEB" w:rsidP="00F76EC0">
            <w:pPr>
              <w:jc w:val="center"/>
            </w:pPr>
            <w:r w:rsidRPr="00F52393">
              <w:t>Улук окутуучу:</w:t>
            </w:r>
          </w:p>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доктору</w:t>
            </w:r>
          </w:p>
        </w:tc>
        <w:tc>
          <w:tcPr>
            <w:tcW w:w="648" w:type="pct"/>
            <w:tcBorders>
              <w:top w:val="single" w:sz="4" w:space="0" w:color="auto"/>
              <w:left w:val="nil"/>
              <w:bottom w:val="nil"/>
              <w:right w:val="single" w:sz="4" w:space="0" w:color="auto"/>
            </w:tcBorders>
            <w:vAlign w:val="center"/>
          </w:tcPr>
          <w:p w:rsidR="00B02DEB" w:rsidRPr="00F52393" w:rsidRDefault="003E0B1E" w:rsidP="00F76EC0">
            <w:pPr>
              <w:jc w:val="center"/>
              <w:rPr>
                <w:b/>
                <w:bCs/>
              </w:rPr>
            </w:pPr>
            <w:r>
              <w:rPr>
                <w:b/>
                <w:bCs/>
              </w:rPr>
              <w:t>139</w:t>
            </w:r>
            <w:r w:rsidR="00B02DEB" w:rsidRPr="00F52393">
              <w:rPr>
                <w:b/>
                <w:bCs/>
              </w:rPr>
              <w:t>50</w:t>
            </w:r>
          </w:p>
        </w:tc>
      </w:tr>
      <w:tr w:rsidR="00B02DEB" w:rsidRPr="00F52393" w:rsidTr="00F76EC0">
        <w:trPr>
          <w:trHeight w:val="29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кандидаты</w:t>
            </w:r>
          </w:p>
        </w:tc>
        <w:tc>
          <w:tcPr>
            <w:tcW w:w="648" w:type="pct"/>
            <w:tcBorders>
              <w:top w:val="single" w:sz="4" w:space="0" w:color="auto"/>
              <w:left w:val="nil"/>
              <w:bottom w:val="single" w:sz="4" w:space="0" w:color="auto"/>
              <w:right w:val="single" w:sz="4" w:space="0" w:color="auto"/>
            </w:tcBorders>
            <w:vAlign w:val="center"/>
          </w:tcPr>
          <w:p w:rsidR="00B02DEB" w:rsidRPr="00F52393" w:rsidRDefault="00B02DEB" w:rsidP="003E0B1E">
            <w:pPr>
              <w:jc w:val="center"/>
              <w:rPr>
                <w:b/>
                <w:bCs/>
              </w:rPr>
            </w:pPr>
            <w:r w:rsidRPr="00F52393">
              <w:rPr>
                <w:b/>
                <w:bCs/>
              </w:rPr>
              <w:t>1</w:t>
            </w:r>
            <w:r w:rsidR="003E0B1E">
              <w:rPr>
                <w:b/>
                <w:bCs/>
              </w:rPr>
              <w:t>3</w:t>
            </w:r>
            <w:r w:rsidRPr="00F52393">
              <w:rPr>
                <w:b/>
                <w:bCs/>
              </w:rPr>
              <w:t>050</w:t>
            </w:r>
          </w:p>
        </w:tc>
      </w:tr>
      <w:tr w:rsidR="00B02DEB" w:rsidRPr="00F52393" w:rsidTr="00F76EC0">
        <w:trPr>
          <w:trHeight w:val="299"/>
        </w:trPr>
        <w:tc>
          <w:tcPr>
            <w:tcW w:w="1138" w:type="pct"/>
            <w:vMerge/>
            <w:tcBorders>
              <w:top w:val="nil"/>
              <w:left w:val="single" w:sz="4" w:space="0" w:color="auto"/>
              <w:bottom w:val="single" w:sz="4" w:space="0" w:color="000000"/>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w:t>
            </w:r>
          </w:p>
        </w:tc>
        <w:tc>
          <w:tcPr>
            <w:tcW w:w="648" w:type="pct"/>
            <w:tcBorders>
              <w:top w:val="nil"/>
              <w:left w:val="nil"/>
              <w:bottom w:val="single" w:sz="4" w:space="0" w:color="auto"/>
              <w:right w:val="single" w:sz="4" w:space="0" w:color="auto"/>
            </w:tcBorders>
            <w:vAlign w:val="center"/>
          </w:tcPr>
          <w:p w:rsidR="00B02DEB" w:rsidRPr="00F52393" w:rsidRDefault="003E0B1E" w:rsidP="00F76EC0">
            <w:pPr>
              <w:jc w:val="center"/>
              <w:rPr>
                <w:b/>
                <w:bCs/>
              </w:rPr>
            </w:pPr>
            <w:r>
              <w:rPr>
                <w:b/>
                <w:bCs/>
              </w:rPr>
              <w:t>107</w:t>
            </w:r>
            <w:r w:rsidR="00B02DEB" w:rsidRPr="00F52393">
              <w:rPr>
                <w:b/>
                <w:bCs/>
              </w:rPr>
              <w:t>00</w:t>
            </w:r>
          </w:p>
        </w:tc>
      </w:tr>
      <w:tr w:rsidR="00B02DEB" w:rsidRPr="00F52393" w:rsidTr="00F76EC0">
        <w:trPr>
          <w:trHeight w:val="299"/>
        </w:trPr>
        <w:tc>
          <w:tcPr>
            <w:tcW w:w="1138" w:type="pct"/>
            <w:vMerge w:val="restart"/>
            <w:tcBorders>
              <w:top w:val="nil"/>
              <w:left w:val="single" w:sz="4" w:space="0" w:color="auto"/>
              <w:bottom w:val="single" w:sz="4" w:space="0" w:color="000000"/>
              <w:right w:val="single" w:sz="4" w:space="0" w:color="auto"/>
            </w:tcBorders>
            <w:vAlign w:val="center"/>
          </w:tcPr>
          <w:p w:rsidR="00B02DEB" w:rsidRPr="00F52393" w:rsidRDefault="00B02DEB" w:rsidP="00F76EC0">
            <w:pPr>
              <w:jc w:val="center"/>
            </w:pPr>
            <w:r w:rsidRPr="00F52393">
              <w:t>Окутуучу</w:t>
            </w:r>
          </w:p>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илимдин кандидаты</w:t>
            </w:r>
          </w:p>
        </w:tc>
        <w:tc>
          <w:tcPr>
            <w:tcW w:w="648" w:type="pct"/>
            <w:tcBorders>
              <w:top w:val="nil"/>
              <w:left w:val="nil"/>
              <w:bottom w:val="single" w:sz="4" w:space="0" w:color="auto"/>
              <w:right w:val="single" w:sz="4" w:space="0" w:color="auto"/>
            </w:tcBorders>
            <w:vAlign w:val="center"/>
          </w:tcPr>
          <w:p w:rsidR="00B02DEB" w:rsidRPr="00F52393" w:rsidRDefault="003E0B1E" w:rsidP="00F76EC0">
            <w:pPr>
              <w:jc w:val="center"/>
              <w:rPr>
                <w:b/>
                <w:bCs/>
              </w:rPr>
            </w:pPr>
            <w:r>
              <w:rPr>
                <w:b/>
                <w:bCs/>
              </w:rPr>
              <w:t>110</w:t>
            </w:r>
            <w:r w:rsidR="00B02DEB" w:rsidRPr="00F52393">
              <w:rPr>
                <w:b/>
                <w:bCs/>
              </w:rPr>
              <w:t>50</w:t>
            </w:r>
          </w:p>
        </w:tc>
      </w:tr>
      <w:tr w:rsidR="00B02DEB" w:rsidRPr="00F52393" w:rsidTr="00F76EC0">
        <w:trPr>
          <w:trHeight w:val="299"/>
        </w:trPr>
        <w:tc>
          <w:tcPr>
            <w:tcW w:w="1138" w:type="pct"/>
            <w:vMerge/>
            <w:tcBorders>
              <w:top w:val="nil"/>
              <w:left w:val="single" w:sz="4" w:space="0" w:color="auto"/>
              <w:bottom w:val="single" w:sz="4" w:space="0" w:color="auto"/>
              <w:right w:val="single" w:sz="4" w:space="0" w:color="auto"/>
            </w:tcBorders>
            <w:vAlign w:val="center"/>
          </w:tcPr>
          <w:p w:rsidR="00B02DEB" w:rsidRPr="00F52393" w:rsidRDefault="00B02DEB" w:rsidP="00F76EC0"/>
        </w:tc>
        <w:tc>
          <w:tcPr>
            <w:tcW w:w="3214" w:type="pct"/>
            <w:tcBorders>
              <w:top w:val="nil"/>
              <w:left w:val="nil"/>
              <w:bottom w:val="single" w:sz="4" w:space="0" w:color="auto"/>
              <w:right w:val="single" w:sz="4" w:space="0" w:color="auto"/>
            </w:tcBorders>
            <w:vAlign w:val="center"/>
          </w:tcPr>
          <w:p w:rsidR="00B02DEB" w:rsidRPr="00F52393" w:rsidRDefault="00B02DEB" w:rsidP="00F76EC0">
            <w:pPr>
              <w:jc w:val="both"/>
            </w:pPr>
            <w:r w:rsidRPr="00F52393">
              <w:t>окумуштуулук даражасыз</w:t>
            </w:r>
          </w:p>
        </w:tc>
        <w:tc>
          <w:tcPr>
            <w:tcW w:w="648" w:type="pct"/>
            <w:tcBorders>
              <w:top w:val="nil"/>
              <w:left w:val="nil"/>
              <w:bottom w:val="single" w:sz="4" w:space="0" w:color="auto"/>
              <w:right w:val="single" w:sz="4" w:space="0" w:color="auto"/>
            </w:tcBorders>
            <w:vAlign w:val="center"/>
          </w:tcPr>
          <w:p w:rsidR="00B02DEB" w:rsidRPr="002E068D" w:rsidRDefault="003E0B1E" w:rsidP="00F76EC0">
            <w:pPr>
              <w:jc w:val="center"/>
              <w:rPr>
                <w:b/>
                <w:bCs/>
              </w:rPr>
            </w:pPr>
            <w:r w:rsidRPr="002E068D">
              <w:rPr>
                <w:b/>
                <w:bCs/>
              </w:rPr>
              <w:t>82</w:t>
            </w:r>
            <w:r w:rsidR="00B02DEB" w:rsidRPr="002E068D">
              <w:rPr>
                <w:b/>
                <w:bCs/>
              </w:rPr>
              <w:t>00</w:t>
            </w:r>
          </w:p>
        </w:tc>
      </w:tr>
      <w:tr w:rsidR="00B02DEB" w:rsidRPr="00F52393" w:rsidTr="00F76EC0">
        <w:trPr>
          <w:trHeight w:val="299"/>
        </w:trPr>
        <w:tc>
          <w:tcPr>
            <w:tcW w:w="1138" w:type="pct"/>
            <w:tcBorders>
              <w:top w:val="single" w:sz="4" w:space="0" w:color="auto"/>
              <w:left w:val="single" w:sz="4" w:space="0" w:color="auto"/>
              <w:bottom w:val="single" w:sz="4" w:space="0" w:color="000000"/>
              <w:right w:val="single" w:sz="4" w:space="0" w:color="auto"/>
            </w:tcBorders>
            <w:vAlign w:val="center"/>
          </w:tcPr>
          <w:p w:rsidR="00B02DEB" w:rsidRPr="00F52393" w:rsidRDefault="00B02DEB" w:rsidP="00F76EC0">
            <w:r w:rsidRPr="00F52393">
              <w:t>Ассистент-стажер</w:t>
            </w:r>
          </w:p>
        </w:tc>
        <w:tc>
          <w:tcPr>
            <w:tcW w:w="3214" w:type="pct"/>
            <w:tcBorders>
              <w:top w:val="single" w:sz="4" w:space="0" w:color="auto"/>
              <w:left w:val="nil"/>
              <w:bottom w:val="single" w:sz="4" w:space="0" w:color="auto"/>
              <w:right w:val="single" w:sz="4" w:space="0" w:color="auto"/>
            </w:tcBorders>
            <w:vAlign w:val="center"/>
          </w:tcPr>
          <w:p w:rsidR="00B02DEB" w:rsidRPr="00F52393" w:rsidRDefault="00B02DEB" w:rsidP="00F76EC0">
            <w:pPr>
              <w:jc w:val="both"/>
            </w:pPr>
          </w:p>
        </w:tc>
        <w:tc>
          <w:tcPr>
            <w:tcW w:w="648" w:type="pct"/>
            <w:tcBorders>
              <w:top w:val="single" w:sz="4" w:space="0" w:color="auto"/>
              <w:left w:val="nil"/>
              <w:bottom w:val="single" w:sz="4" w:space="0" w:color="auto"/>
              <w:right w:val="single" w:sz="4" w:space="0" w:color="auto"/>
            </w:tcBorders>
            <w:vAlign w:val="center"/>
          </w:tcPr>
          <w:p w:rsidR="00B02DEB" w:rsidRPr="002E068D" w:rsidRDefault="003E0B1E" w:rsidP="00F76EC0">
            <w:pPr>
              <w:jc w:val="center"/>
              <w:rPr>
                <w:b/>
                <w:bCs/>
              </w:rPr>
            </w:pPr>
            <w:r w:rsidRPr="002E068D">
              <w:rPr>
                <w:b/>
                <w:bCs/>
              </w:rPr>
              <w:t>7</w:t>
            </w:r>
            <w:r w:rsidR="00B02DEB" w:rsidRPr="002E068D">
              <w:rPr>
                <w:b/>
                <w:bCs/>
              </w:rPr>
              <w:t>300</w:t>
            </w:r>
          </w:p>
        </w:tc>
      </w:tr>
    </w:tbl>
    <w:p w:rsidR="00B02DEB" w:rsidRPr="00F52393" w:rsidRDefault="00B02DEB" w:rsidP="00B02DEB">
      <w:pPr>
        <w:ind w:firstLine="708"/>
        <w:contextualSpacing/>
        <w:jc w:val="both"/>
      </w:pPr>
    </w:p>
    <w:p w:rsidR="00B02DEB" w:rsidRPr="00F52393" w:rsidRDefault="00B02DEB" w:rsidP="00B02DEB">
      <w:pPr>
        <w:pStyle w:val="1c"/>
        <w:ind w:left="0"/>
        <w:jc w:val="both"/>
        <w:rPr>
          <w:rFonts w:ascii="Times New Roman" w:hAnsi="Times New Roman"/>
          <w:sz w:val="24"/>
          <w:szCs w:val="24"/>
          <w:u w:val="single"/>
          <w:lang w:val="ky-KG"/>
        </w:rPr>
      </w:pPr>
      <w:r w:rsidRPr="00F52393">
        <w:rPr>
          <w:rFonts w:ascii="Times New Roman" w:hAnsi="Times New Roman"/>
          <w:sz w:val="24"/>
          <w:szCs w:val="24"/>
          <w:u w:val="single"/>
        </w:rPr>
        <w:t>2012-жылдын 23-январындагы №16 чечим (2012-жылдын 1-февралынан баштап)</w:t>
      </w:r>
      <w:r w:rsidRPr="00F52393">
        <w:rPr>
          <w:rFonts w:ascii="Times New Roman" w:hAnsi="Times New Roman"/>
          <w:sz w:val="24"/>
          <w:szCs w:val="24"/>
          <w:u w:val="single"/>
          <w:lang w:val="ky-KG"/>
        </w:rPr>
        <w:t>:</w:t>
      </w:r>
    </w:p>
    <w:p w:rsidR="00B02DEB" w:rsidRPr="00F76EC0" w:rsidRDefault="00B02DEB" w:rsidP="00B02DEB">
      <w:pPr>
        <w:pStyle w:val="1c"/>
        <w:ind w:left="284"/>
        <w:jc w:val="both"/>
        <w:rPr>
          <w:rFonts w:ascii="Times New Roman" w:hAnsi="Times New Roman"/>
          <w:sz w:val="24"/>
          <w:szCs w:val="24"/>
          <w:lang w:val="ky-KG"/>
        </w:rPr>
      </w:pPr>
      <w:r w:rsidRPr="00F76EC0">
        <w:rPr>
          <w:rFonts w:ascii="Times New Roman" w:hAnsi="Times New Roman"/>
          <w:sz w:val="24"/>
          <w:szCs w:val="24"/>
          <w:lang w:val="ky-KG"/>
        </w:rPr>
        <w:t>-</w:t>
      </w:r>
      <w:r>
        <w:rPr>
          <w:rFonts w:ascii="Times New Roman" w:hAnsi="Times New Roman"/>
          <w:sz w:val="24"/>
          <w:szCs w:val="24"/>
          <w:lang w:val="ky-KG"/>
        </w:rPr>
        <w:t xml:space="preserve"> </w:t>
      </w:r>
      <w:r w:rsidRPr="00F76EC0">
        <w:rPr>
          <w:rFonts w:ascii="Times New Roman" w:hAnsi="Times New Roman"/>
          <w:sz w:val="24"/>
          <w:szCs w:val="24"/>
          <w:lang w:val="ky-KG"/>
        </w:rPr>
        <w:t>Админ</w:t>
      </w:r>
      <w:r w:rsidRPr="00F52393">
        <w:rPr>
          <w:rFonts w:ascii="Times New Roman" w:hAnsi="Times New Roman"/>
          <w:sz w:val="24"/>
          <w:szCs w:val="24"/>
          <w:lang w:val="ky-KG"/>
        </w:rPr>
        <w:t>и</w:t>
      </w:r>
      <w:r w:rsidRPr="00F76EC0">
        <w:rPr>
          <w:rFonts w:ascii="Times New Roman" w:hAnsi="Times New Roman"/>
          <w:sz w:val="24"/>
          <w:szCs w:val="24"/>
          <w:lang w:val="ky-KG"/>
        </w:rPr>
        <w:t>стративдик-башкаруу кызматкерлерине –</w:t>
      </w:r>
      <w:r w:rsidRPr="00F52393">
        <w:rPr>
          <w:rFonts w:ascii="Times New Roman" w:hAnsi="Times New Roman"/>
          <w:sz w:val="24"/>
          <w:szCs w:val="24"/>
          <w:lang w:val="ky-KG"/>
        </w:rPr>
        <w:t xml:space="preserve"> </w:t>
      </w:r>
      <w:r w:rsidRPr="00F76EC0">
        <w:rPr>
          <w:rFonts w:ascii="Times New Roman" w:hAnsi="Times New Roman"/>
          <w:sz w:val="24"/>
          <w:szCs w:val="24"/>
          <w:lang w:val="ky-KG"/>
        </w:rPr>
        <w:t>600</w:t>
      </w:r>
      <w:r w:rsidRPr="00F52393">
        <w:rPr>
          <w:rFonts w:ascii="Times New Roman" w:hAnsi="Times New Roman"/>
          <w:sz w:val="24"/>
          <w:szCs w:val="24"/>
          <w:lang w:val="ky-KG"/>
        </w:rPr>
        <w:t xml:space="preserve"> </w:t>
      </w:r>
      <w:r w:rsidRPr="00F76EC0">
        <w:rPr>
          <w:rFonts w:ascii="Times New Roman" w:hAnsi="Times New Roman"/>
          <w:sz w:val="24"/>
          <w:szCs w:val="24"/>
          <w:lang w:val="ky-KG"/>
        </w:rPr>
        <w:t>сом</w:t>
      </w:r>
    </w:p>
    <w:p w:rsidR="00B02DEB" w:rsidRPr="00F76EC0" w:rsidRDefault="00B02DEB" w:rsidP="00B02DEB">
      <w:pPr>
        <w:pStyle w:val="1c"/>
        <w:ind w:left="284"/>
        <w:jc w:val="both"/>
        <w:rPr>
          <w:rFonts w:ascii="Times New Roman" w:hAnsi="Times New Roman"/>
          <w:sz w:val="24"/>
          <w:szCs w:val="24"/>
          <w:lang w:val="ky-KG"/>
        </w:rPr>
      </w:pPr>
      <w:r w:rsidRPr="00F76EC0">
        <w:rPr>
          <w:rFonts w:ascii="Times New Roman" w:hAnsi="Times New Roman"/>
          <w:sz w:val="24"/>
          <w:szCs w:val="24"/>
          <w:lang w:val="ky-KG"/>
        </w:rPr>
        <w:lastRenderedPageBreak/>
        <w:t>-</w:t>
      </w:r>
      <w:r>
        <w:rPr>
          <w:rFonts w:ascii="Times New Roman" w:hAnsi="Times New Roman"/>
          <w:sz w:val="24"/>
          <w:szCs w:val="24"/>
          <w:lang w:val="ky-KG"/>
        </w:rPr>
        <w:t xml:space="preserve"> </w:t>
      </w:r>
      <w:r w:rsidRPr="00F76EC0">
        <w:rPr>
          <w:rFonts w:ascii="Times New Roman" w:hAnsi="Times New Roman"/>
          <w:sz w:val="24"/>
          <w:szCs w:val="24"/>
          <w:lang w:val="ky-KG"/>
        </w:rPr>
        <w:t>Окуу к</w:t>
      </w:r>
      <w:r w:rsidRPr="00F52393">
        <w:rPr>
          <w:rFonts w:ascii="Times New Roman" w:hAnsi="Times New Roman"/>
          <w:sz w:val="24"/>
          <w:szCs w:val="24"/>
          <w:lang w:val="ky-KG"/>
        </w:rPr>
        <w:t>ө</w:t>
      </w:r>
      <w:r w:rsidRPr="00F76EC0">
        <w:rPr>
          <w:rFonts w:ascii="Times New Roman" w:hAnsi="Times New Roman"/>
          <w:sz w:val="24"/>
          <w:szCs w:val="24"/>
          <w:lang w:val="ky-KG"/>
        </w:rPr>
        <w:t>м</w:t>
      </w:r>
      <w:r w:rsidRPr="00F52393">
        <w:rPr>
          <w:rFonts w:ascii="Times New Roman" w:hAnsi="Times New Roman"/>
          <w:sz w:val="24"/>
          <w:szCs w:val="24"/>
          <w:lang w:val="ky-KG"/>
        </w:rPr>
        <w:t>ө</w:t>
      </w:r>
      <w:r w:rsidRPr="00F76EC0">
        <w:rPr>
          <w:rFonts w:ascii="Times New Roman" w:hAnsi="Times New Roman"/>
          <w:sz w:val="24"/>
          <w:szCs w:val="24"/>
          <w:lang w:val="ky-KG"/>
        </w:rPr>
        <w:t>кч</w:t>
      </w:r>
      <w:r w:rsidRPr="00F52393">
        <w:rPr>
          <w:rFonts w:ascii="Times New Roman" w:hAnsi="Times New Roman"/>
          <w:sz w:val="24"/>
          <w:szCs w:val="24"/>
          <w:lang w:val="ky-KG"/>
        </w:rPr>
        <w:t>ү</w:t>
      </w:r>
      <w:r w:rsidRPr="00F76EC0">
        <w:rPr>
          <w:rFonts w:ascii="Times New Roman" w:hAnsi="Times New Roman"/>
          <w:sz w:val="24"/>
          <w:szCs w:val="24"/>
          <w:lang w:val="ky-KG"/>
        </w:rPr>
        <w:t>-кызматкерлерине – 600 сом</w:t>
      </w:r>
    </w:p>
    <w:p w:rsidR="00B02DEB" w:rsidRPr="00F76EC0" w:rsidRDefault="00B02DEB" w:rsidP="00B02DEB">
      <w:pPr>
        <w:pStyle w:val="1c"/>
        <w:ind w:left="284"/>
        <w:jc w:val="both"/>
        <w:rPr>
          <w:rFonts w:ascii="Times New Roman" w:hAnsi="Times New Roman"/>
          <w:sz w:val="24"/>
          <w:szCs w:val="24"/>
          <w:lang w:val="ky-KG"/>
        </w:rPr>
      </w:pPr>
      <w:r w:rsidRPr="00F76EC0">
        <w:rPr>
          <w:rFonts w:ascii="Times New Roman" w:hAnsi="Times New Roman"/>
          <w:sz w:val="24"/>
          <w:szCs w:val="24"/>
          <w:lang w:val="ky-KG"/>
        </w:rPr>
        <w:t>-</w:t>
      </w:r>
      <w:r>
        <w:rPr>
          <w:rFonts w:ascii="Times New Roman" w:hAnsi="Times New Roman"/>
          <w:sz w:val="24"/>
          <w:szCs w:val="24"/>
          <w:lang w:val="ky-KG"/>
        </w:rPr>
        <w:t xml:space="preserve"> </w:t>
      </w:r>
      <w:r w:rsidRPr="00F76EC0">
        <w:rPr>
          <w:rFonts w:ascii="Times New Roman" w:hAnsi="Times New Roman"/>
          <w:sz w:val="24"/>
          <w:szCs w:val="24"/>
          <w:lang w:val="ky-KG"/>
        </w:rPr>
        <w:t>Админ</w:t>
      </w:r>
      <w:r w:rsidRPr="00F52393">
        <w:rPr>
          <w:rFonts w:ascii="Times New Roman" w:hAnsi="Times New Roman"/>
          <w:sz w:val="24"/>
          <w:szCs w:val="24"/>
          <w:lang w:val="ky-KG"/>
        </w:rPr>
        <w:t>и</w:t>
      </w:r>
      <w:r w:rsidRPr="00F76EC0">
        <w:rPr>
          <w:rFonts w:ascii="Times New Roman" w:hAnsi="Times New Roman"/>
          <w:sz w:val="24"/>
          <w:szCs w:val="24"/>
          <w:lang w:val="ky-KG"/>
        </w:rPr>
        <w:t>стративдик-чарба кызматкерлерине (кенже-тейл</w:t>
      </w:r>
      <w:r w:rsidRPr="00F52393">
        <w:rPr>
          <w:rFonts w:ascii="Times New Roman" w:hAnsi="Times New Roman"/>
          <w:sz w:val="24"/>
          <w:szCs w:val="24"/>
          <w:lang w:val="ky-KG"/>
        </w:rPr>
        <w:t>өө</w:t>
      </w:r>
      <w:r w:rsidRPr="00F76EC0">
        <w:rPr>
          <w:rFonts w:ascii="Times New Roman" w:hAnsi="Times New Roman"/>
          <w:sz w:val="24"/>
          <w:szCs w:val="24"/>
          <w:lang w:val="ky-KG"/>
        </w:rPr>
        <w:t>ч</w:t>
      </w:r>
      <w:r w:rsidRPr="00F52393">
        <w:rPr>
          <w:rFonts w:ascii="Times New Roman" w:hAnsi="Times New Roman"/>
          <w:sz w:val="24"/>
          <w:szCs w:val="24"/>
          <w:lang w:val="ky-KG"/>
        </w:rPr>
        <w:t>ү</w:t>
      </w:r>
      <w:r w:rsidRPr="00F76EC0">
        <w:rPr>
          <w:rFonts w:ascii="Times New Roman" w:hAnsi="Times New Roman"/>
          <w:sz w:val="24"/>
          <w:szCs w:val="24"/>
          <w:lang w:val="ky-KG"/>
        </w:rPr>
        <w:t xml:space="preserve"> кызматкерлерден башкасына) –</w:t>
      </w:r>
      <w:r w:rsidRPr="00F52393">
        <w:rPr>
          <w:rFonts w:ascii="Times New Roman" w:hAnsi="Times New Roman"/>
          <w:sz w:val="24"/>
          <w:szCs w:val="24"/>
          <w:lang w:val="ky-KG"/>
        </w:rPr>
        <w:t xml:space="preserve"> </w:t>
      </w:r>
      <w:r w:rsidRPr="00F76EC0">
        <w:rPr>
          <w:rFonts w:ascii="Times New Roman" w:hAnsi="Times New Roman"/>
          <w:sz w:val="24"/>
          <w:szCs w:val="24"/>
          <w:lang w:val="ky-KG"/>
        </w:rPr>
        <w:t>600</w:t>
      </w:r>
      <w:r w:rsidRPr="00F52393">
        <w:rPr>
          <w:rFonts w:ascii="Times New Roman" w:hAnsi="Times New Roman"/>
          <w:sz w:val="24"/>
          <w:szCs w:val="24"/>
          <w:lang w:val="ky-KG"/>
        </w:rPr>
        <w:t xml:space="preserve"> </w:t>
      </w:r>
      <w:r w:rsidRPr="00F76EC0">
        <w:rPr>
          <w:rFonts w:ascii="Times New Roman" w:hAnsi="Times New Roman"/>
          <w:sz w:val="24"/>
          <w:szCs w:val="24"/>
          <w:lang w:val="ky-KG"/>
        </w:rPr>
        <w:t>сом.</w:t>
      </w:r>
    </w:p>
    <w:p w:rsidR="00B02DEB" w:rsidRPr="00F52393" w:rsidRDefault="00B02DEB" w:rsidP="00B02DEB">
      <w:pPr>
        <w:pStyle w:val="1c"/>
        <w:ind w:left="0"/>
        <w:jc w:val="both"/>
        <w:rPr>
          <w:rFonts w:ascii="Times New Roman" w:hAnsi="Times New Roman"/>
          <w:sz w:val="24"/>
          <w:szCs w:val="24"/>
          <w:u w:val="single"/>
          <w:lang w:val="ky-KG"/>
        </w:rPr>
      </w:pPr>
      <w:r w:rsidRPr="00F52393">
        <w:rPr>
          <w:rFonts w:ascii="Times New Roman" w:hAnsi="Times New Roman"/>
          <w:sz w:val="24"/>
          <w:szCs w:val="24"/>
          <w:u w:val="single"/>
        </w:rPr>
        <w:t>2012-жылдын 2-октябрындагы №9 чечим (2012-жылдын 1-октябрынан баштап)</w:t>
      </w:r>
      <w:r w:rsidRPr="00F52393">
        <w:rPr>
          <w:rFonts w:ascii="Times New Roman" w:hAnsi="Times New Roman"/>
          <w:sz w:val="24"/>
          <w:szCs w:val="24"/>
          <w:u w:val="single"/>
          <w:lang w:val="ky-KG"/>
        </w:rPr>
        <w:t>:</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Админ</w:t>
      </w:r>
      <w:r w:rsidRPr="00F52393">
        <w:rPr>
          <w:rFonts w:ascii="Times New Roman" w:hAnsi="Times New Roman"/>
          <w:sz w:val="24"/>
          <w:szCs w:val="24"/>
          <w:lang w:val="ky-KG"/>
        </w:rPr>
        <w:t>и</w:t>
      </w:r>
      <w:r w:rsidRPr="00F52393">
        <w:rPr>
          <w:rFonts w:ascii="Times New Roman" w:hAnsi="Times New Roman"/>
          <w:sz w:val="24"/>
          <w:szCs w:val="24"/>
        </w:rPr>
        <w:t>стративдик-башкаруу кызматкерлерине –</w:t>
      </w:r>
      <w:r w:rsidRPr="00F52393">
        <w:rPr>
          <w:rFonts w:ascii="Times New Roman" w:hAnsi="Times New Roman"/>
          <w:sz w:val="24"/>
          <w:szCs w:val="24"/>
          <w:lang w:val="ky-KG"/>
        </w:rPr>
        <w:t xml:space="preserve"> </w:t>
      </w:r>
      <w:r w:rsidRPr="00F52393">
        <w:rPr>
          <w:rFonts w:ascii="Times New Roman" w:hAnsi="Times New Roman"/>
          <w:sz w:val="24"/>
          <w:szCs w:val="24"/>
        </w:rPr>
        <w:t>600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Окуу к</w:t>
      </w:r>
      <w:r w:rsidRPr="00F52393">
        <w:rPr>
          <w:rFonts w:ascii="Times New Roman" w:hAnsi="Times New Roman"/>
          <w:sz w:val="24"/>
          <w:szCs w:val="24"/>
          <w:lang w:val="ky-KG"/>
        </w:rPr>
        <w:t>ө</w:t>
      </w:r>
      <w:r w:rsidRPr="00F52393">
        <w:rPr>
          <w:rFonts w:ascii="Times New Roman" w:hAnsi="Times New Roman"/>
          <w:sz w:val="24"/>
          <w:szCs w:val="24"/>
        </w:rPr>
        <w:t>м</w:t>
      </w:r>
      <w:r w:rsidRPr="00F52393">
        <w:rPr>
          <w:rFonts w:ascii="Times New Roman" w:hAnsi="Times New Roman"/>
          <w:sz w:val="24"/>
          <w:szCs w:val="24"/>
          <w:lang w:val="ky-KG"/>
        </w:rPr>
        <w:t>ө</w:t>
      </w:r>
      <w:r w:rsidRPr="00F52393">
        <w:rPr>
          <w:rFonts w:ascii="Times New Roman" w:hAnsi="Times New Roman"/>
          <w:sz w:val="24"/>
          <w:szCs w:val="24"/>
        </w:rPr>
        <w:t>кч</w:t>
      </w:r>
      <w:proofErr w:type="gramStart"/>
      <w:r w:rsidRPr="00F52393">
        <w:rPr>
          <w:rFonts w:ascii="Times New Roman" w:hAnsi="Times New Roman"/>
          <w:sz w:val="24"/>
          <w:szCs w:val="24"/>
          <w:lang w:val="ky-KG"/>
        </w:rPr>
        <w:t>ү</w:t>
      </w:r>
      <w:r w:rsidRPr="00F52393">
        <w:rPr>
          <w:rFonts w:ascii="Times New Roman" w:hAnsi="Times New Roman"/>
          <w:sz w:val="24"/>
          <w:szCs w:val="24"/>
        </w:rPr>
        <w:t>-</w:t>
      </w:r>
      <w:proofErr w:type="gramEnd"/>
      <w:r w:rsidRPr="00F52393">
        <w:rPr>
          <w:rFonts w:ascii="Times New Roman" w:hAnsi="Times New Roman"/>
          <w:sz w:val="24"/>
          <w:szCs w:val="24"/>
        </w:rPr>
        <w:t>кызматкерлерине – 600 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Админ</w:t>
      </w:r>
      <w:r w:rsidRPr="00F52393">
        <w:rPr>
          <w:rFonts w:ascii="Times New Roman" w:hAnsi="Times New Roman"/>
          <w:sz w:val="24"/>
          <w:szCs w:val="24"/>
          <w:lang w:val="ky-KG"/>
        </w:rPr>
        <w:t>и</w:t>
      </w:r>
      <w:r w:rsidRPr="00F52393">
        <w:rPr>
          <w:rFonts w:ascii="Times New Roman" w:hAnsi="Times New Roman"/>
          <w:sz w:val="24"/>
          <w:szCs w:val="24"/>
        </w:rPr>
        <w:t>стративдик-чарба кызматкерлерине –</w:t>
      </w:r>
      <w:r w:rsidRPr="00F52393">
        <w:rPr>
          <w:rFonts w:ascii="Times New Roman" w:hAnsi="Times New Roman"/>
          <w:sz w:val="24"/>
          <w:szCs w:val="24"/>
          <w:lang w:val="ky-KG"/>
        </w:rPr>
        <w:t xml:space="preserve"> </w:t>
      </w:r>
      <w:r w:rsidRPr="00F52393">
        <w:rPr>
          <w:rFonts w:ascii="Times New Roman" w:hAnsi="Times New Roman"/>
          <w:sz w:val="24"/>
          <w:szCs w:val="24"/>
        </w:rPr>
        <w:t>600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Кенже-тейл</w:t>
      </w:r>
      <w:r w:rsidRPr="00F52393">
        <w:rPr>
          <w:rFonts w:ascii="Times New Roman" w:hAnsi="Times New Roman"/>
          <w:sz w:val="24"/>
          <w:szCs w:val="24"/>
          <w:lang w:val="ky-KG"/>
        </w:rPr>
        <w:t>өө</w:t>
      </w:r>
      <w:r w:rsidRPr="00F52393">
        <w:rPr>
          <w:rFonts w:ascii="Times New Roman" w:hAnsi="Times New Roman"/>
          <w:sz w:val="24"/>
          <w:szCs w:val="24"/>
        </w:rPr>
        <w:t>ч</w:t>
      </w:r>
      <w:r w:rsidRPr="00F52393">
        <w:rPr>
          <w:rFonts w:ascii="Times New Roman" w:hAnsi="Times New Roman"/>
          <w:sz w:val="24"/>
          <w:szCs w:val="24"/>
          <w:lang w:val="ky-KG"/>
        </w:rPr>
        <w:t>ү</w:t>
      </w:r>
      <w:r w:rsidRPr="00F52393">
        <w:rPr>
          <w:rFonts w:ascii="Times New Roman" w:hAnsi="Times New Roman"/>
          <w:sz w:val="24"/>
          <w:szCs w:val="24"/>
        </w:rPr>
        <w:t xml:space="preserve"> кызматкерлерине –</w:t>
      </w:r>
      <w:r w:rsidRPr="00F52393">
        <w:rPr>
          <w:rFonts w:ascii="Times New Roman" w:hAnsi="Times New Roman"/>
          <w:sz w:val="24"/>
          <w:szCs w:val="24"/>
          <w:lang w:val="ky-KG"/>
        </w:rPr>
        <w:t xml:space="preserve"> </w:t>
      </w:r>
      <w:r w:rsidRPr="00F52393">
        <w:rPr>
          <w:rFonts w:ascii="Times New Roman" w:hAnsi="Times New Roman"/>
          <w:sz w:val="24"/>
          <w:szCs w:val="24"/>
        </w:rPr>
        <w:t>300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pStyle w:val="1c"/>
        <w:ind w:left="0"/>
        <w:jc w:val="both"/>
        <w:rPr>
          <w:rFonts w:ascii="Times New Roman" w:hAnsi="Times New Roman"/>
          <w:sz w:val="24"/>
          <w:szCs w:val="24"/>
        </w:rPr>
      </w:pPr>
      <w:r w:rsidRPr="00F52393">
        <w:rPr>
          <w:rFonts w:ascii="Times New Roman" w:hAnsi="Times New Roman"/>
          <w:sz w:val="24"/>
          <w:szCs w:val="24"/>
        </w:rPr>
        <w:t xml:space="preserve">    -</w:t>
      </w:r>
      <w:r>
        <w:rPr>
          <w:rFonts w:ascii="Times New Roman" w:hAnsi="Times New Roman"/>
          <w:sz w:val="24"/>
          <w:szCs w:val="24"/>
          <w:lang w:val="ky-KG"/>
        </w:rPr>
        <w:t xml:space="preserve"> </w:t>
      </w:r>
      <w:r w:rsidRPr="00F52393">
        <w:rPr>
          <w:rFonts w:ascii="Times New Roman" w:hAnsi="Times New Roman"/>
          <w:sz w:val="24"/>
          <w:szCs w:val="24"/>
        </w:rPr>
        <w:t>Декандар, окуу жайлардын директорлоруна –</w:t>
      </w:r>
      <w:r w:rsidRPr="00F52393">
        <w:rPr>
          <w:rFonts w:ascii="Times New Roman" w:hAnsi="Times New Roman"/>
          <w:sz w:val="24"/>
          <w:szCs w:val="24"/>
          <w:lang w:val="ky-KG"/>
        </w:rPr>
        <w:t xml:space="preserve"> </w:t>
      </w:r>
      <w:r w:rsidRPr="00F52393">
        <w:rPr>
          <w:rFonts w:ascii="Times New Roman" w:hAnsi="Times New Roman"/>
          <w:sz w:val="24"/>
          <w:szCs w:val="24"/>
        </w:rPr>
        <w:t>1000-5000 сомго чейин</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 xml:space="preserve">Декандардын жана директорлордун орун басарларына </w:t>
      </w:r>
      <w:r w:rsidRPr="00F52393">
        <w:rPr>
          <w:rFonts w:ascii="Times New Roman" w:hAnsi="Times New Roman"/>
          <w:sz w:val="24"/>
          <w:szCs w:val="24"/>
          <w:lang w:val="ky-KG"/>
        </w:rPr>
        <w:t xml:space="preserve">– </w:t>
      </w:r>
      <w:r w:rsidRPr="00F52393">
        <w:rPr>
          <w:rFonts w:ascii="Times New Roman" w:hAnsi="Times New Roman"/>
          <w:sz w:val="24"/>
          <w:szCs w:val="24"/>
        </w:rPr>
        <w:t>1100-1600 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Кафедра башчыларына –</w:t>
      </w:r>
      <w:r w:rsidRPr="00F52393">
        <w:rPr>
          <w:rFonts w:ascii="Times New Roman" w:hAnsi="Times New Roman"/>
          <w:sz w:val="24"/>
          <w:szCs w:val="24"/>
          <w:lang w:val="ky-KG"/>
        </w:rPr>
        <w:t xml:space="preserve"> </w:t>
      </w:r>
      <w:r w:rsidRPr="00F52393">
        <w:rPr>
          <w:rFonts w:ascii="Times New Roman" w:hAnsi="Times New Roman"/>
          <w:sz w:val="24"/>
          <w:szCs w:val="24"/>
        </w:rPr>
        <w:t>1000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Тайпанын кураторлоруна –</w:t>
      </w:r>
      <w:r w:rsidRPr="00F52393">
        <w:rPr>
          <w:rFonts w:ascii="Times New Roman" w:hAnsi="Times New Roman"/>
          <w:sz w:val="24"/>
          <w:szCs w:val="24"/>
          <w:lang w:val="ky-KG"/>
        </w:rPr>
        <w:t xml:space="preserve"> </w:t>
      </w:r>
      <w:r w:rsidRPr="00F52393">
        <w:rPr>
          <w:rFonts w:ascii="Times New Roman" w:hAnsi="Times New Roman"/>
          <w:sz w:val="24"/>
          <w:szCs w:val="24"/>
        </w:rPr>
        <w:t>200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Усулдук ке</w:t>
      </w:r>
      <w:r w:rsidRPr="00F52393">
        <w:rPr>
          <w:rFonts w:ascii="Times New Roman" w:hAnsi="Times New Roman"/>
          <w:sz w:val="24"/>
          <w:szCs w:val="24"/>
          <w:lang w:val="ky-KG"/>
        </w:rPr>
        <w:t>ң</w:t>
      </w:r>
      <w:r w:rsidRPr="00F52393">
        <w:rPr>
          <w:rFonts w:ascii="Times New Roman" w:hAnsi="Times New Roman"/>
          <w:sz w:val="24"/>
          <w:szCs w:val="24"/>
        </w:rPr>
        <w:t>еш башчыларына –</w:t>
      </w:r>
      <w:r w:rsidRPr="00F52393">
        <w:rPr>
          <w:rFonts w:ascii="Times New Roman" w:hAnsi="Times New Roman"/>
          <w:sz w:val="24"/>
          <w:szCs w:val="24"/>
          <w:lang w:val="ky-KG"/>
        </w:rPr>
        <w:t xml:space="preserve"> </w:t>
      </w:r>
      <w:r w:rsidRPr="00F52393">
        <w:rPr>
          <w:rFonts w:ascii="Times New Roman" w:hAnsi="Times New Roman"/>
          <w:sz w:val="24"/>
          <w:szCs w:val="24"/>
        </w:rPr>
        <w:t>500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w:t>
      </w:r>
      <w:r>
        <w:rPr>
          <w:rFonts w:ascii="Times New Roman" w:hAnsi="Times New Roman"/>
          <w:sz w:val="24"/>
          <w:szCs w:val="24"/>
          <w:lang w:val="ky-KG"/>
        </w:rPr>
        <w:t xml:space="preserve"> </w:t>
      </w:r>
      <w:r w:rsidRPr="00F52393">
        <w:rPr>
          <w:rFonts w:ascii="Times New Roman" w:hAnsi="Times New Roman"/>
          <w:sz w:val="24"/>
          <w:szCs w:val="24"/>
        </w:rPr>
        <w:t>Практика башчыларына –</w:t>
      </w:r>
      <w:r w:rsidRPr="00F52393">
        <w:rPr>
          <w:rFonts w:ascii="Times New Roman" w:hAnsi="Times New Roman"/>
          <w:sz w:val="24"/>
          <w:szCs w:val="24"/>
          <w:lang w:val="ky-KG"/>
        </w:rPr>
        <w:t xml:space="preserve"> </w:t>
      </w:r>
      <w:r w:rsidRPr="00F52393">
        <w:rPr>
          <w:rFonts w:ascii="Times New Roman" w:hAnsi="Times New Roman"/>
          <w:sz w:val="24"/>
          <w:szCs w:val="24"/>
        </w:rPr>
        <w:t>500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jc w:val="both"/>
        <w:rPr>
          <w:u w:val="single"/>
          <w:lang w:val="ky-KG"/>
        </w:rPr>
      </w:pPr>
      <w:r w:rsidRPr="00F52393">
        <w:rPr>
          <w:u w:val="single"/>
        </w:rPr>
        <w:t>2014-жылдын 21-январындагы №15 чечим (2014-жылдын 1-февралынан)</w:t>
      </w:r>
      <w:r w:rsidRPr="00F52393">
        <w:rPr>
          <w:u w:val="single"/>
          <w:lang w:val="ky-KG"/>
        </w:rPr>
        <w:t>:</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 xml:space="preserve"> </w:t>
      </w:r>
    </w:p>
    <w:p w:rsidR="00B02DEB" w:rsidRPr="00F52393" w:rsidRDefault="00B02DEB" w:rsidP="00B02DEB">
      <w:pPr>
        <w:pStyle w:val="1c"/>
        <w:numPr>
          <w:ilvl w:val="0"/>
          <w:numId w:val="13"/>
        </w:numPr>
        <w:ind w:left="360"/>
        <w:jc w:val="both"/>
        <w:rPr>
          <w:rFonts w:ascii="Times New Roman" w:hAnsi="Times New Roman"/>
          <w:sz w:val="24"/>
          <w:szCs w:val="24"/>
        </w:rPr>
      </w:pPr>
      <w:r w:rsidRPr="00F52393">
        <w:rPr>
          <w:rFonts w:ascii="Times New Roman" w:hAnsi="Times New Roman"/>
          <w:sz w:val="24"/>
          <w:szCs w:val="24"/>
        </w:rPr>
        <w:t>Админ</w:t>
      </w:r>
      <w:r w:rsidRPr="00F52393">
        <w:rPr>
          <w:rFonts w:ascii="Times New Roman" w:hAnsi="Times New Roman"/>
          <w:sz w:val="24"/>
          <w:szCs w:val="24"/>
          <w:lang w:val="ky-KG"/>
        </w:rPr>
        <w:t>и</w:t>
      </w:r>
      <w:r w:rsidRPr="00F52393">
        <w:rPr>
          <w:rFonts w:ascii="Times New Roman" w:hAnsi="Times New Roman"/>
          <w:sz w:val="24"/>
          <w:szCs w:val="24"/>
        </w:rPr>
        <w:t>стративдик-башкаруу персоналдарга: Ректор</w:t>
      </w:r>
      <w:r>
        <w:rPr>
          <w:rFonts w:ascii="Times New Roman" w:hAnsi="Times New Roman"/>
          <w:sz w:val="24"/>
          <w:szCs w:val="24"/>
        </w:rPr>
        <w:t>, проректор,</w:t>
      </w:r>
      <w:r>
        <w:rPr>
          <w:rFonts w:ascii="Times New Roman" w:hAnsi="Times New Roman"/>
          <w:sz w:val="24"/>
          <w:szCs w:val="24"/>
          <w:lang w:val="ky-KG"/>
        </w:rPr>
        <w:t xml:space="preserve"> </w:t>
      </w:r>
      <w:r w:rsidRPr="00F52393">
        <w:rPr>
          <w:rFonts w:ascii="Times New Roman" w:hAnsi="Times New Roman"/>
          <w:sz w:val="24"/>
          <w:szCs w:val="24"/>
        </w:rPr>
        <w:t>директорлорго, б</w:t>
      </w:r>
      <w:r w:rsidRPr="00F52393">
        <w:rPr>
          <w:rFonts w:ascii="Times New Roman" w:hAnsi="Times New Roman"/>
          <w:sz w:val="24"/>
          <w:szCs w:val="24"/>
          <w:lang w:val="ky-KG"/>
        </w:rPr>
        <w:t>ө</w:t>
      </w:r>
      <w:proofErr w:type="gramStart"/>
      <w:r w:rsidRPr="00F52393">
        <w:rPr>
          <w:rFonts w:ascii="Times New Roman" w:hAnsi="Times New Roman"/>
          <w:sz w:val="24"/>
          <w:szCs w:val="24"/>
        </w:rPr>
        <w:t>л</w:t>
      </w:r>
      <w:proofErr w:type="gramEnd"/>
      <w:r w:rsidRPr="00F52393">
        <w:rPr>
          <w:rFonts w:ascii="Times New Roman" w:hAnsi="Times New Roman"/>
          <w:sz w:val="24"/>
          <w:szCs w:val="24"/>
          <w:lang w:val="ky-KG"/>
        </w:rPr>
        <w:t>ү</w:t>
      </w:r>
      <w:r w:rsidRPr="00F52393">
        <w:rPr>
          <w:rFonts w:ascii="Times New Roman" w:hAnsi="Times New Roman"/>
          <w:sz w:val="24"/>
          <w:szCs w:val="24"/>
        </w:rPr>
        <w:t>м башчылар</w:t>
      </w:r>
      <w:r w:rsidRPr="00F52393">
        <w:rPr>
          <w:rFonts w:ascii="Times New Roman" w:hAnsi="Times New Roman"/>
          <w:sz w:val="24"/>
          <w:szCs w:val="24"/>
          <w:lang w:val="ky-KG"/>
        </w:rPr>
        <w:t>ын</w:t>
      </w:r>
      <w:r w:rsidRPr="00F52393">
        <w:rPr>
          <w:rFonts w:ascii="Times New Roman" w:hAnsi="Times New Roman"/>
          <w:sz w:val="24"/>
          <w:szCs w:val="24"/>
        </w:rPr>
        <w:t>а</w:t>
      </w:r>
      <w:r w:rsidRPr="00F52393">
        <w:rPr>
          <w:rFonts w:ascii="Times New Roman" w:hAnsi="Times New Roman"/>
          <w:sz w:val="24"/>
          <w:szCs w:val="24"/>
          <w:lang w:val="ky-KG"/>
        </w:rPr>
        <w:t xml:space="preserve"> – </w:t>
      </w:r>
      <w:r w:rsidRPr="00F52393">
        <w:rPr>
          <w:rFonts w:ascii="Times New Roman" w:hAnsi="Times New Roman"/>
          <w:sz w:val="24"/>
          <w:szCs w:val="24"/>
        </w:rPr>
        <w:t>кызмат</w:t>
      </w:r>
      <w:r w:rsidRPr="00F52393">
        <w:rPr>
          <w:rFonts w:ascii="Times New Roman" w:hAnsi="Times New Roman"/>
          <w:sz w:val="24"/>
          <w:szCs w:val="24"/>
          <w:lang w:val="ky-KG"/>
        </w:rPr>
        <w:t xml:space="preserve"> </w:t>
      </w:r>
      <w:r w:rsidRPr="00F52393">
        <w:rPr>
          <w:rFonts w:ascii="Times New Roman" w:hAnsi="Times New Roman"/>
          <w:sz w:val="24"/>
          <w:szCs w:val="24"/>
        </w:rPr>
        <w:t>окладдарына кошумча акы</w:t>
      </w:r>
      <w:r w:rsidRPr="00F52393">
        <w:rPr>
          <w:rFonts w:ascii="Times New Roman" w:hAnsi="Times New Roman"/>
          <w:sz w:val="24"/>
          <w:szCs w:val="24"/>
          <w:lang w:val="ky-KG"/>
        </w:rPr>
        <w:t xml:space="preserve"> </w:t>
      </w:r>
      <w:r w:rsidRPr="00F52393">
        <w:rPr>
          <w:rFonts w:ascii="Times New Roman" w:hAnsi="Times New Roman"/>
          <w:sz w:val="24"/>
          <w:szCs w:val="24"/>
        </w:rPr>
        <w:t>–</w:t>
      </w:r>
      <w:r w:rsidRPr="00F52393">
        <w:rPr>
          <w:rFonts w:ascii="Times New Roman" w:hAnsi="Times New Roman"/>
          <w:sz w:val="24"/>
          <w:szCs w:val="24"/>
          <w:lang w:val="ky-KG"/>
        </w:rPr>
        <w:t xml:space="preserve"> </w:t>
      </w:r>
      <w:r w:rsidRPr="00F52393">
        <w:rPr>
          <w:rFonts w:ascii="Times New Roman" w:hAnsi="Times New Roman"/>
          <w:sz w:val="24"/>
          <w:szCs w:val="24"/>
        </w:rPr>
        <w:t>50%,</w:t>
      </w:r>
      <w:r w:rsidRPr="00F52393">
        <w:rPr>
          <w:rFonts w:ascii="Times New Roman" w:hAnsi="Times New Roman"/>
          <w:sz w:val="24"/>
          <w:szCs w:val="24"/>
          <w:lang w:val="ky-KG"/>
        </w:rPr>
        <w:t xml:space="preserve"> </w:t>
      </w:r>
      <w:r w:rsidRPr="00F52393">
        <w:rPr>
          <w:rFonts w:ascii="Times New Roman" w:hAnsi="Times New Roman"/>
          <w:sz w:val="24"/>
          <w:szCs w:val="24"/>
        </w:rPr>
        <w:t>калган кызматкерлерге кошумча акы –</w:t>
      </w:r>
      <w:r w:rsidRPr="00F52393">
        <w:rPr>
          <w:rFonts w:ascii="Times New Roman" w:hAnsi="Times New Roman"/>
          <w:sz w:val="24"/>
          <w:szCs w:val="24"/>
          <w:lang w:val="ky-KG"/>
        </w:rPr>
        <w:t xml:space="preserve"> </w:t>
      </w:r>
      <w:r w:rsidRPr="00F52393">
        <w:rPr>
          <w:rFonts w:ascii="Times New Roman" w:hAnsi="Times New Roman"/>
          <w:sz w:val="24"/>
          <w:szCs w:val="24"/>
        </w:rPr>
        <w:t xml:space="preserve">40%. </w:t>
      </w:r>
    </w:p>
    <w:p w:rsidR="00B02DEB" w:rsidRPr="00F52393" w:rsidRDefault="00B02DEB" w:rsidP="00B02DEB">
      <w:pPr>
        <w:pStyle w:val="1c"/>
        <w:numPr>
          <w:ilvl w:val="0"/>
          <w:numId w:val="13"/>
        </w:numPr>
        <w:ind w:left="360"/>
        <w:jc w:val="both"/>
        <w:rPr>
          <w:rFonts w:ascii="Times New Roman" w:hAnsi="Times New Roman"/>
          <w:sz w:val="24"/>
          <w:szCs w:val="24"/>
        </w:rPr>
      </w:pPr>
      <w:r w:rsidRPr="00F52393">
        <w:rPr>
          <w:rFonts w:ascii="Times New Roman" w:hAnsi="Times New Roman"/>
          <w:sz w:val="24"/>
          <w:szCs w:val="24"/>
        </w:rPr>
        <w:t>Окуу-к</w:t>
      </w:r>
      <w:r>
        <w:rPr>
          <w:rFonts w:ascii="Times New Roman" w:hAnsi="Times New Roman"/>
          <w:sz w:val="24"/>
          <w:szCs w:val="24"/>
          <w:lang w:val="ky-KG"/>
        </w:rPr>
        <w:t>ө</w:t>
      </w:r>
      <w:r>
        <w:rPr>
          <w:rFonts w:ascii="Times New Roman" w:hAnsi="Times New Roman"/>
          <w:sz w:val="24"/>
          <w:szCs w:val="24"/>
        </w:rPr>
        <w:t>м</w:t>
      </w:r>
      <w:r>
        <w:rPr>
          <w:rFonts w:ascii="Times New Roman" w:hAnsi="Times New Roman"/>
          <w:sz w:val="24"/>
          <w:szCs w:val="24"/>
          <w:lang w:val="ky-KG"/>
        </w:rPr>
        <w:t>ө</w:t>
      </w:r>
      <w:r w:rsidRPr="00F52393">
        <w:rPr>
          <w:rFonts w:ascii="Times New Roman" w:hAnsi="Times New Roman"/>
          <w:sz w:val="24"/>
          <w:szCs w:val="24"/>
        </w:rPr>
        <w:t>кч</w:t>
      </w:r>
      <w:r>
        <w:rPr>
          <w:rFonts w:ascii="Times New Roman" w:hAnsi="Times New Roman"/>
          <w:sz w:val="24"/>
          <w:szCs w:val="24"/>
          <w:lang w:val="ky-KG"/>
        </w:rPr>
        <w:t>ү</w:t>
      </w:r>
      <w:r w:rsidRPr="00F52393">
        <w:rPr>
          <w:rFonts w:ascii="Times New Roman" w:hAnsi="Times New Roman"/>
          <w:sz w:val="24"/>
          <w:szCs w:val="24"/>
        </w:rPr>
        <w:t xml:space="preserve"> персоналдарга</w:t>
      </w:r>
      <w:r w:rsidRPr="00F52393">
        <w:rPr>
          <w:rFonts w:ascii="Times New Roman" w:hAnsi="Times New Roman"/>
          <w:sz w:val="24"/>
          <w:szCs w:val="24"/>
          <w:lang w:val="ky-KG"/>
        </w:rPr>
        <w:t xml:space="preserve"> </w:t>
      </w:r>
      <w:r w:rsidRPr="00F52393">
        <w:rPr>
          <w:rFonts w:ascii="Times New Roman" w:hAnsi="Times New Roman"/>
          <w:sz w:val="24"/>
          <w:szCs w:val="24"/>
        </w:rPr>
        <w:t>–</w:t>
      </w:r>
      <w:r w:rsidRPr="00F52393">
        <w:rPr>
          <w:rFonts w:ascii="Times New Roman" w:hAnsi="Times New Roman"/>
          <w:sz w:val="24"/>
          <w:szCs w:val="24"/>
          <w:lang w:val="ky-KG"/>
        </w:rPr>
        <w:t xml:space="preserve"> </w:t>
      </w:r>
      <w:r w:rsidRPr="00F52393">
        <w:rPr>
          <w:rFonts w:ascii="Times New Roman" w:hAnsi="Times New Roman"/>
          <w:sz w:val="24"/>
          <w:szCs w:val="24"/>
        </w:rPr>
        <w:t>кошумча</w:t>
      </w:r>
      <w:r w:rsidRPr="00F52393">
        <w:rPr>
          <w:rFonts w:ascii="Times New Roman" w:hAnsi="Times New Roman"/>
          <w:sz w:val="24"/>
          <w:szCs w:val="24"/>
          <w:lang w:val="ky-KG"/>
        </w:rPr>
        <w:t xml:space="preserve"> </w:t>
      </w:r>
      <w:r w:rsidRPr="00F52393">
        <w:rPr>
          <w:rFonts w:ascii="Times New Roman" w:hAnsi="Times New Roman"/>
          <w:sz w:val="24"/>
          <w:szCs w:val="24"/>
        </w:rPr>
        <w:t>акы кызмат окладдарына –</w:t>
      </w:r>
      <w:r w:rsidRPr="00F52393">
        <w:rPr>
          <w:rFonts w:ascii="Times New Roman" w:hAnsi="Times New Roman"/>
          <w:sz w:val="24"/>
          <w:szCs w:val="24"/>
          <w:lang w:val="ky-KG"/>
        </w:rPr>
        <w:t xml:space="preserve"> </w:t>
      </w:r>
      <w:r w:rsidRPr="00F52393">
        <w:rPr>
          <w:rFonts w:ascii="Times New Roman" w:hAnsi="Times New Roman"/>
          <w:sz w:val="24"/>
          <w:szCs w:val="24"/>
        </w:rPr>
        <w:t>20%.</w:t>
      </w:r>
    </w:p>
    <w:p w:rsidR="00B02DEB" w:rsidRPr="00F52393" w:rsidRDefault="00B02DEB" w:rsidP="00B02DEB">
      <w:pPr>
        <w:jc w:val="both"/>
        <w:rPr>
          <w:u w:val="single"/>
          <w:lang w:val="ky-KG"/>
        </w:rPr>
      </w:pPr>
      <w:r w:rsidRPr="00F52393">
        <w:rPr>
          <w:u w:val="single"/>
        </w:rPr>
        <w:t>2014-жылдын 14-ноябрындагы №11 чечим (2014-жылдын 1-ноябрынан)</w:t>
      </w:r>
      <w:r w:rsidRPr="00F52393">
        <w:rPr>
          <w:u w:val="single"/>
          <w:lang w:val="ky-KG"/>
        </w:rPr>
        <w:t>:</w:t>
      </w:r>
    </w:p>
    <w:p w:rsidR="00B02DEB" w:rsidRPr="00F52393" w:rsidRDefault="00B02DEB" w:rsidP="00B02DEB">
      <w:pPr>
        <w:pStyle w:val="1c"/>
        <w:ind w:left="284"/>
        <w:jc w:val="both"/>
        <w:rPr>
          <w:rFonts w:ascii="Times New Roman" w:hAnsi="Times New Roman"/>
          <w:sz w:val="24"/>
          <w:szCs w:val="24"/>
        </w:rPr>
      </w:pPr>
      <w:r w:rsidRPr="00F52393">
        <w:rPr>
          <w:rFonts w:ascii="Times New Roman" w:hAnsi="Times New Roman"/>
          <w:sz w:val="24"/>
          <w:szCs w:val="24"/>
        </w:rPr>
        <w:t xml:space="preserve"> </w:t>
      </w:r>
    </w:p>
    <w:p w:rsidR="00B02DEB" w:rsidRPr="00F52393" w:rsidRDefault="00B02DEB" w:rsidP="00B02DEB">
      <w:pPr>
        <w:pStyle w:val="1c"/>
        <w:numPr>
          <w:ilvl w:val="0"/>
          <w:numId w:val="12"/>
        </w:numPr>
        <w:spacing w:after="0" w:line="240" w:lineRule="auto"/>
        <w:ind w:left="360"/>
        <w:jc w:val="both"/>
        <w:rPr>
          <w:rFonts w:ascii="Times New Roman" w:hAnsi="Times New Roman"/>
          <w:sz w:val="24"/>
          <w:szCs w:val="24"/>
        </w:rPr>
      </w:pPr>
      <w:r w:rsidRPr="00F52393">
        <w:rPr>
          <w:rFonts w:ascii="Times New Roman" w:hAnsi="Times New Roman"/>
          <w:sz w:val="24"/>
          <w:szCs w:val="24"/>
        </w:rPr>
        <w:t>Админстративдик-башкаруу персоналдарга: ректор, проректор, директорлорго, б</w:t>
      </w:r>
      <w:r w:rsidRPr="00F52393">
        <w:rPr>
          <w:rFonts w:ascii="Times New Roman" w:hAnsi="Times New Roman"/>
          <w:sz w:val="24"/>
          <w:szCs w:val="24"/>
          <w:lang w:val="ky-KG"/>
        </w:rPr>
        <w:t>ө</w:t>
      </w:r>
      <w:proofErr w:type="gramStart"/>
      <w:r w:rsidRPr="00F52393">
        <w:rPr>
          <w:rFonts w:ascii="Times New Roman" w:hAnsi="Times New Roman"/>
          <w:sz w:val="24"/>
          <w:szCs w:val="24"/>
        </w:rPr>
        <w:t>л</w:t>
      </w:r>
      <w:proofErr w:type="gramEnd"/>
      <w:r w:rsidRPr="00F52393">
        <w:rPr>
          <w:rFonts w:ascii="Times New Roman" w:hAnsi="Times New Roman"/>
          <w:sz w:val="24"/>
          <w:szCs w:val="24"/>
          <w:lang w:val="ky-KG"/>
        </w:rPr>
        <w:t>ү</w:t>
      </w:r>
      <w:r w:rsidRPr="00F52393">
        <w:rPr>
          <w:rFonts w:ascii="Times New Roman" w:hAnsi="Times New Roman"/>
          <w:sz w:val="24"/>
          <w:szCs w:val="24"/>
        </w:rPr>
        <w:t>м башчылар</w:t>
      </w:r>
      <w:r w:rsidRPr="00F52393">
        <w:rPr>
          <w:rFonts w:ascii="Times New Roman" w:hAnsi="Times New Roman"/>
          <w:sz w:val="24"/>
          <w:szCs w:val="24"/>
          <w:lang w:val="ky-KG"/>
        </w:rPr>
        <w:t>ын</w:t>
      </w:r>
      <w:r w:rsidRPr="00F52393">
        <w:rPr>
          <w:rFonts w:ascii="Times New Roman" w:hAnsi="Times New Roman"/>
          <w:sz w:val="24"/>
          <w:szCs w:val="24"/>
        </w:rPr>
        <w:t>а –</w:t>
      </w:r>
      <w:r w:rsidRPr="00F52393">
        <w:rPr>
          <w:rFonts w:ascii="Times New Roman" w:hAnsi="Times New Roman"/>
          <w:sz w:val="24"/>
          <w:szCs w:val="24"/>
          <w:lang w:val="ky-KG"/>
        </w:rPr>
        <w:t xml:space="preserve"> </w:t>
      </w:r>
      <w:r w:rsidRPr="00F52393">
        <w:rPr>
          <w:rFonts w:ascii="Times New Roman" w:hAnsi="Times New Roman"/>
          <w:sz w:val="24"/>
          <w:szCs w:val="24"/>
        </w:rPr>
        <w:t>3500</w:t>
      </w:r>
      <w:r w:rsidRPr="00F52393">
        <w:rPr>
          <w:rFonts w:ascii="Times New Roman" w:hAnsi="Times New Roman"/>
          <w:sz w:val="24"/>
          <w:szCs w:val="24"/>
          <w:lang w:val="ky-KG"/>
        </w:rPr>
        <w:t xml:space="preserve"> </w:t>
      </w:r>
      <w:r w:rsidRPr="00F52393">
        <w:rPr>
          <w:rFonts w:ascii="Times New Roman" w:hAnsi="Times New Roman"/>
          <w:sz w:val="24"/>
          <w:szCs w:val="24"/>
        </w:rPr>
        <w:t>сом</w:t>
      </w:r>
    </w:p>
    <w:p w:rsidR="00B02DEB" w:rsidRPr="00F52393" w:rsidRDefault="00B02DEB" w:rsidP="00B02DEB">
      <w:pPr>
        <w:jc w:val="both"/>
      </w:pPr>
      <w:r w:rsidRPr="00F52393">
        <w:rPr>
          <w:lang w:val="ky-KG"/>
        </w:rPr>
        <w:t>д</w:t>
      </w:r>
      <w:r w:rsidRPr="00F52393">
        <w:t>иректор</w:t>
      </w:r>
      <w:r w:rsidRPr="00F52393">
        <w:rPr>
          <w:lang w:val="ky-KG"/>
        </w:rPr>
        <w:t>,</w:t>
      </w:r>
      <w:r w:rsidRPr="00F52393">
        <w:t xml:space="preserve"> б</w:t>
      </w:r>
      <w:r w:rsidRPr="00F52393">
        <w:rPr>
          <w:lang w:val="ky-KG"/>
        </w:rPr>
        <w:t>ө</w:t>
      </w:r>
      <w:r w:rsidRPr="00F52393">
        <w:t>л</w:t>
      </w:r>
      <w:r w:rsidRPr="00F52393">
        <w:rPr>
          <w:lang w:val="ky-KG"/>
        </w:rPr>
        <w:t>ү</w:t>
      </w:r>
      <w:r w:rsidRPr="00F52393">
        <w:t>м башчылар, башкы адис, юрист, окумуштуу катчы, жетект</w:t>
      </w:r>
      <w:r w:rsidRPr="00F52393">
        <w:rPr>
          <w:lang w:val="ky-KG"/>
        </w:rPr>
        <w:t>өө</w:t>
      </w:r>
      <w:r w:rsidRPr="00F52393">
        <w:t>ч</w:t>
      </w:r>
      <w:r w:rsidRPr="00F52393">
        <w:rPr>
          <w:lang w:val="ky-KG"/>
        </w:rPr>
        <w:t>ү</w:t>
      </w:r>
      <w:r w:rsidRPr="00F52393">
        <w:t xml:space="preserve"> адис, бухгалтерлер, инженер-программисттер, библиотека башчылар ж.б.у.с. кызматкерлерге –</w:t>
      </w:r>
      <w:r w:rsidRPr="00F52393">
        <w:rPr>
          <w:lang w:val="ky-KG"/>
        </w:rPr>
        <w:t xml:space="preserve"> </w:t>
      </w:r>
      <w:r w:rsidRPr="00F52393">
        <w:t>2500</w:t>
      </w:r>
      <w:r w:rsidRPr="00F52393">
        <w:rPr>
          <w:lang w:val="ky-KG"/>
        </w:rPr>
        <w:t xml:space="preserve"> </w:t>
      </w:r>
      <w:r w:rsidRPr="00F52393">
        <w:t>сом</w:t>
      </w:r>
    </w:p>
    <w:p w:rsidR="00B02DEB" w:rsidRPr="00F52393" w:rsidRDefault="00B02DEB" w:rsidP="00B02DEB">
      <w:pPr>
        <w:pStyle w:val="1c"/>
        <w:numPr>
          <w:ilvl w:val="0"/>
          <w:numId w:val="11"/>
        </w:numPr>
        <w:spacing w:after="0" w:line="240" w:lineRule="auto"/>
        <w:ind w:left="360"/>
        <w:jc w:val="both"/>
        <w:rPr>
          <w:rFonts w:ascii="Times New Roman" w:hAnsi="Times New Roman"/>
          <w:sz w:val="24"/>
          <w:szCs w:val="24"/>
        </w:rPr>
      </w:pPr>
      <w:r w:rsidRPr="00F52393">
        <w:rPr>
          <w:rFonts w:ascii="Times New Roman" w:hAnsi="Times New Roman"/>
          <w:sz w:val="24"/>
          <w:szCs w:val="24"/>
        </w:rPr>
        <w:t>Окуу-к</w:t>
      </w:r>
      <w:r w:rsidRPr="00F52393">
        <w:rPr>
          <w:rFonts w:ascii="Times New Roman" w:hAnsi="Times New Roman"/>
          <w:sz w:val="24"/>
          <w:szCs w:val="24"/>
          <w:lang w:val="ky-KG"/>
        </w:rPr>
        <w:t>ө</w:t>
      </w:r>
      <w:r w:rsidRPr="00F52393">
        <w:rPr>
          <w:rFonts w:ascii="Times New Roman" w:hAnsi="Times New Roman"/>
          <w:sz w:val="24"/>
          <w:szCs w:val="24"/>
        </w:rPr>
        <w:t>м</w:t>
      </w:r>
      <w:r w:rsidRPr="00F52393">
        <w:rPr>
          <w:rFonts w:ascii="Times New Roman" w:hAnsi="Times New Roman"/>
          <w:sz w:val="24"/>
          <w:szCs w:val="24"/>
          <w:lang w:val="ky-KG"/>
        </w:rPr>
        <w:t>ө</w:t>
      </w:r>
      <w:r w:rsidRPr="00F52393">
        <w:rPr>
          <w:rFonts w:ascii="Times New Roman" w:hAnsi="Times New Roman"/>
          <w:sz w:val="24"/>
          <w:szCs w:val="24"/>
        </w:rPr>
        <w:t>кч</w:t>
      </w:r>
      <w:r w:rsidRPr="00F52393">
        <w:rPr>
          <w:rFonts w:ascii="Times New Roman" w:hAnsi="Times New Roman"/>
          <w:sz w:val="24"/>
          <w:szCs w:val="24"/>
          <w:lang w:val="ky-KG"/>
        </w:rPr>
        <w:t>ү</w:t>
      </w:r>
      <w:r w:rsidRPr="00F52393">
        <w:rPr>
          <w:rFonts w:ascii="Times New Roman" w:hAnsi="Times New Roman"/>
          <w:sz w:val="24"/>
          <w:szCs w:val="24"/>
        </w:rPr>
        <w:t xml:space="preserve"> персоналдарга</w:t>
      </w:r>
      <w:r w:rsidRPr="00F52393">
        <w:rPr>
          <w:rFonts w:ascii="Times New Roman" w:hAnsi="Times New Roman"/>
          <w:sz w:val="24"/>
          <w:szCs w:val="24"/>
          <w:lang w:val="ky-KG"/>
        </w:rPr>
        <w:t xml:space="preserve"> </w:t>
      </w:r>
      <w:r w:rsidRPr="00F52393">
        <w:rPr>
          <w:rFonts w:ascii="Times New Roman" w:hAnsi="Times New Roman"/>
          <w:sz w:val="24"/>
          <w:szCs w:val="24"/>
        </w:rPr>
        <w:t>–</w:t>
      </w:r>
      <w:r w:rsidRPr="00F52393">
        <w:rPr>
          <w:rFonts w:ascii="Times New Roman" w:hAnsi="Times New Roman"/>
          <w:sz w:val="24"/>
          <w:szCs w:val="24"/>
          <w:lang w:val="ky-KG"/>
        </w:rPr>
        <w:t xml:space="preserve"> </w:t>
      </w:r>
      <w:r w:rsidRPr="00F52393">
        <w:rPr>
          <w:rFonts w:ascii="Times New Roman" w:hAnsi="Times New Roman"/>
          <w:sz w:val="24"/>
          <w:szCs w:val="24"/>
        </w:rPr>
        <w:t>кошумча</w:t>
      </w:r>
      <w:r w:rsidRPr="00F52393">
        <w:rPr>
          <w:rFonts w:ascii="Times New Roman" w:hAnsi="Times New Roman"/>
          <w:sz w:val="24"/>
          <w:szCs w:val="24"/>
          <w:lang w:val="ky-KG"/>
        </w:rPr>
        <w:t xml:space="preserve"> </w:t>
      </w:r>
      <w:r w:rsidRPr="00F52393">
        <w:rPr>
          <w:rFonts w:ascii="Times New Roman" w:hAnsi="Times New Roman"/>
          <w:sz w:val="24"/>
          <w:szCs w:val="24"/>
        </w:rPr>
        <w:t>ак</w:t>
      </w:r>
      <w:r w:rsidRPr="00F52393">
        <w:rPr>
          <w:rFonts w:ascii="Times New Roman" w:hAnsi="Times New Roman"/>
          <w:sz w:val="24"/>
          <w:szCs w:val="24"/>
          <w:lang w:val="ky-KG"/>
        </w:rPr>
        <w:t xml:space="preserve">ы </w:t>
      </w:r>
      <w:r w:rsidRPr="00F52393">
        <w:rPr>
          <w:rFonts w:ascii="Times New Roman" w:hAnsi="Times New Roman"/>
          <w:sz w:val="24"/>
          <w:szCs w:val="24"/>
        </w:rPr>
        <w:t>– 1000 сом</w:t>
      </w:r>
    </w:p>
    <w:p w:rsidR="00B02DEB" w:rsidRPr="00F52393" w:rsidRDefault="00B02DEB" w:rsidP="00B02DEB">
      <w:pPr>
        <w:pStyle w:val="1c"/>
        <w:numPr>
          <w:ilvl w:val="0"/>
          <w:numId w:val="11"/>
        </w:numPr>
        <w:spacing w:after="0" w:line="240" w:lineRule="auto"/>
        <w:ind w:left="360"/>
        <w:jc w:val="both"/>
        <w:rPr>
          <w:rFonts w:ascii="Times New Roman" w:hAnsi="Times New Roman"/>
          <w:sz w:val="24"/>
          <w:szCs w:val="24"/>
        </w:rPr>
      </w:pPr>
      <w:r w:rsidRPr="00F52393">
        <w:rPr>
          <w:rFonts w:ascii="Times New Roman" w:hAnsi="Times New Roman"/>
          <w:sz w:val="24"/>
          <w:szCs w:val="24"/>
        </w:rPr>
        <w:t>Админ</w:t>
      </w:r>
      <w:r w:rsidRPr="00F52393">
        <w:rPr>
          <w:rFonts w:ascii="Times New Roman" w:hAnsi="Times New Roman"/>
          <w:sz w:val="24"/>
          <w:szCs w:val="24"/>
          <w:lang w:val="ky-KG"/>
        </w:rPr>
        <w:t>и</w:t>
      </w:r>
      <w:r w:rsidRPr="00F52393">
        <w:rPr>
          <w:rFonts w:ascii="Times New Roman" w:hAnsi="Times New Roman"/>
          <w:sz w:val="24"/>
          <w:szCs w:val="24"/>
        </w:rPr>
        <w:t>с</w:t>
      </w:r>
      <w:r>
        <w:rPr>
          <w:rFonts w:ascii="Times New Roman" w:hAnsi="Times New Roman"/>
          <w:sz w:val="24"/>
          <w:szCs w:val="24"/>
        </w:rPr>
        <w:t xml:space="preserve">тративдик-чарба персоналдарга: </w:t>
      </w:r>
      <w:r>
        <w:rPr>
          <w:rFonts w:ascii="Times New Roman" w:hAnsi="Times New Roman"/>
          <w:sz w:val="24"/>
          <w:szCs w:val="24"/>
          <w:lang w:val="ky-KG"/>
        </w:rPr>
        <w:t>н</w:t>
      </w:r>
      <w:r w:rsidRPr="00F52393">
        <w:rPr>
          <w:rFonts w:ascii="Times New Roman" w:hAnsi="Times New Roman"/>
          <w:sz w:val="24"/>
          <w:szCs w:val="24"/>
        </w:rPr>
        <w:t>ачальник</w:t>
      </w:r>
      <w:r w:rsidRPr="00F52393">
        <w:rPr>
          <w:rFonts w:ascii="Times New Roman" w:hAnsi="Times New Roman"/>
          <w:sz w:val="24"/>
          <w:szCs w:val="24"/>
          <w:lang w:val="ky-KG"/>
        </w:rPr>
        <w:t>,</w:t>
      </w:r>
      <w:r w:rsidRPr="00F52393">
        <w:rPr>
          <w:rFonts w:ascii="Times New Roman" w:hAnsi="Times New Roman"/>
          <w:sz w:val="24"/>
          <w:szCs w:val="24"/>
        </w:rPr>
        <w:t xml:space="preserve"> б</w:t>
      </w:r>
      <w:r w:rsidRPr="00F52393">
        <w:rPr>
          <w:rFonts w:ascii="Times New Roman" w:hAnsi="Times New Roman"/>
          <w:sz w:val="24"/>
          <w:szCs w:val="24"/>
          <w:lang w:val="ky-KG"/>
        </w:rPr>
        <w:t>ө</w:t>
      </w:r>
      <w:proofErr w:type="gramStart"/>
      <w:r w:rsidRPr="00F52393">
        <w:rPr>
          <w:rFonts w:ascii="Times New Roman" w:hAnsi="Times New Roman"/>
          <w:sz w:val="24"/>
          <w:szCs w:val="24"/>
        </w:rPr>
        <w:t>л</w:t>
      </w:r>
      <w:proofErr w:type="gramEnd"/>
      <w:r w:rsidRPr="00F52393">
        <w:rPr>
          <w:rFonts w:ascii="Times New Roman" w:hAnsi="Times New Roman"/>
          <w:sz w:val="24"/>
          <w:szCs w:val="24"/>
          <w:lang w:val="ky-KG"/>
        </w:rPr>
        <w:t>ү</w:t>
      </w:r>
      <w:r w:rsidRPr="00F52393">
        <w:rPr>
          <w:rFonts w:ascii="Times New Roman" w:hAnsi="Times New Roman"/>
          <w:sz w:val="24"/>
          <w:szCs w:val="24"/>
        </w:rPr>
        <w:t>м башчылар</w:t>
      </w:r>
      <w:r w:rsidRPr="00F52393">
        <w:rPr>
          <w:rFonts w:ascii="Times New Roman" w:hAnsi="Times New Roman"/>
          <w:sz w:val="24"/>
          <w:szCs w:val="24"/>
          <w:lang w:val="ky-KG"/>
        </w:rPr>
        <w:t>ын</w:t>
      </w:r>
      <w:r w:rsidRPr="00F52393">
        <w:rPr>
          <w:rFonts w:ascii="Times New Roman" w:hAnsi="Times New Roman"/>
          <w:sz w:val="24"/>
          <w:szCs w:val="24"/>
        </w:rPr>
        <w:t>а –</w:t>
      </w:r>
      <w:r w:rsidRPr="00F52393">
        <w:rPr>
          <w:rFonts w:ascii="Times New Roman" w:hAnsi="Times New Roman"/>
          <w:sz w:val="24"/>
          <w:szCs w:val="24"/>
          <w:lang w:val="ky-KG"/>
        </w:rPr>
        <w:t xml:space="preserve"> </w:t>
      </w:r>
      <w:r w:rsidRPr="00F52393">
        <w:rPr>
          <w:rFonts w:ascii="Times New Roman" w:hAnsi="Times New Roman"/>
          <w:sz w:val="24"/>
          <w:szCs w:val="24"/>
        </w:rPr>
        <w:t>1500</w:t>
      </w:r>
      <w:r w:rsidRPr="00F52393">
        <w:rPr>
          <w:rFonts w:ascii="Times New Roman" w:hAnsi="Times New Roman"/>
          <w:sz w:val="24"/>
          <w:szCs w:val="24"/>
          <w:lang w:val="ky-KG"/>
        </w:rPr>
        <w:t xml:space="preserve"> </w:t>
      </w:r>
      <w:r w:rsidRPr="00F52393">
        <w:rPr>
          <w:rFonts w:ascii="Times New Roman" w:hAnsi="Times New Roman"/>
          <w:sz w:val="24"/>
          <w:szCs w:val="24"/>
        </w:rPr>
        <w:t>сом, калган кызматкерлерге –</w:t>
      </w:r>
      <w:r w:rsidRPr="00F52393">
        <w:rPr>
          <w:rFonts w:ascii="Times New Roman" w:hAnsi="Times New Roman"/>
          <w:sz w:val="24"/>
          <w:szCs w:val="24"/>
          <w:lang w:val="ky-KG"/>
        </w:rPr>
        <w:t xml:space="preserve"> </w:t>
      </w:r>
      <w:r w:rsidRPr="00F52393">
        <w:rPr>
          <w:rFonts w:ascii="Times New Roman" w:hAnsi="Times New Roman"/>
          <w:sz w:val="24"/>
          <w:szCs w:val="24"/>
        </w:rPr>
        <w:t>1000</w:t>
      </w:r>
      <w:r w:rsidRPr="00F52393">
        <w:rPr>
          <w:rFonts w:ascii="Times New Roman" w:hAnsi="Times New Roman"/>
          <w:sz w:val="24"/>
          <w:szCs w:val="24"/>
          <w:lang w:val="ky-KG"/>
        </w:rPr>
        <w:t xml:space="preserve"> </w:t>
      </w:r>
      <w:r w:rsidRPr="00F52393">
        <w:rPr>
          <w:rFonts w:ascii="Times New Roman" w:hAnsi="Times New Roman"/>
          <w:sz w:val="24"/>
          <w:szCs w:val="24"/>
        </w:rPr>
        <w:t xml:space="preserve">сом. </w:t>
      </w:r>
    </w:p>
    <w:p w:rsidR="00B02DEB" w:rsidRDefault="00B02DEB" w:rsidP="00B02DEB">
      <w:pPr>
        <w:jc w:val="both"/>
        <w:rPr>
          <w:lang w:val="ky-KG"/>
        </w:rPr>
      </w:pPr>
      <w:r w:rsidRPr="00F52393">
        <w:tab/>
      </w:r>
      <w:r w:rsidRPr="00F52393">
        <w:rPr>
          <w:lang w:val="en-US"/>
        </w:rPr>
        <w:t>II</w:t>
      </w:r>
      <w:r w:rsidRPr="00F52393">
        <w:t>. Декандар, окуу жайлардын директорлору жана алардын орун</w:t>
      </w:r>
      <w:r w:rsidRPr="00F52393">
        <w:rPr>
          <w:lang w:val="ky-KG"/>
        </w:rPr>
        <w:t xml:space="preserve"> </w:t>
      </w:r>
      <w:r w:rsidRPr="00F52393">
        <w:t xml:space="preserve">басарларына, кафедра башчыларына, кураторлорго, усулдук кеңештин </w:t>
      </w:r>
      <w:r w:rsidRPr="00F52393">
        <w:rPr>
          <w:lang w:val="ky-KG"/>
        </w:rPr>
        <w:t>төрагал</w:t>
      </w:r>
      <w:r w:rsidRPr="00F52393">
        <w:t>арына, практика башчыларына төлөнүүчү кошумча акынын өлчөмү.</w:t>
      </w:r>
    </w:p>
    <w:p w:rsidR="00B02DEB" w:rsidRPr="00F52393" w:rsidRDefault="00B02DEB" w:rsidP="00B02DEB">
      <w:pPr>
        <w:pStyle w:val="1c"/>
        <w:ind w:left="0"/>
        <w:jc w:val="both"/>
        <w:rPr>
          <w:rFonts w:ascii="Times New Roman" w:hAnsi="Times New Roman"/>
          <w:sz w:val="24"/>
          <w:szCs w:val="24"/>
        </w:rPr>
      </w:pPr>
      <w:r w:rsidRPr="00F52393">
        <w:rPr>
          <w:rFonts w:ascii="Times New Roman" w:hAnsi="Times New Roman"/>
          <w:sz w:val="24"/>
          <w:szCs w:val="24"/>
        </w:rPr>
        <w:t xml:space="preserve">2.1. Декандарга жана директорлорго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8"/>
        <w:gridCol w:w="3377"/>
      </w:tblGrid>
      <w:tr w:rsidR="00B02DEB" w:rsidRPr="00F52393" w:rsidTr="00F76EC0">
        <w:trPr>
          <w:trHeight w:val="305"/>
        </w:trPr>
        <w:tc>
          <w:tcPr>
            <w:tcW w:w="4278" w:type="dxa"/>
            <w:vAlign w:val="center"/>
          </w:tcPr>
          <w:p w:rsidR="00B02DEB" w:rsidRPr="00F52393" w:rsidRDefault="00B02DEB" w:rsidP="00F76EC0">
            <w:pPr>
              <w:pStyle w:val="1c"/>
              <w:ind w:left="0"/>
              <w:jc w:val="center"/>
              <w:rPr>
                <w:rFonts w:ascii="Times New Roman" w:hAnsi="Times New Roman"/>
                <w:b/>
                <w:sz w:val="24"/>
                <w:szCs w:val="24"/>
              </w:rPr>
            </w:pPr>
            <w:r w:rsidRPr="00F52393">
              <w:rPr>
                <w:rFonts w:ascii="Times New Roman" w:hAnsi="Times New Roman"/>
                <w:b/>
                <w:sz w:val="24"/>
                <w:szCs w:val="24"/>
              </w:rPr>
              <w:t>Студенттердин саны</w:t>
            </w:r>
          </w:p>
        </w:tc>
        <w:tc>
          <w:tcPr>
            <w:tcW w:w="3377" w:type="dxa"/>
            <w:vAlign w:val="center"/>
          </w:tcPr>
          <w:p w:rsidR="00B02DEB" w:rsidRPr="00F52393" w:rsidRDefault="00B02DEB" w:rsidP="00F76EC0">
            <w:pPr>
              <w:pStyle w:val="1c"/>
              <w:ind w:left="0"/>
              <w:jc w:val="center"/>
              <w:rPr>
                <w:rFonts w:ascii="Times New Roman" w:hAnsi="Times New Roman"/>
                <w:b/>
                <w:sz w:val="24"/>
                <w:szCs w:val="24"/>
              </w:rPr>
            </w:pPr>
            <w:r w:rsidRPr="00F52393">
              <w:rPr>
                <w:rFonts w:ascii="Times New Roman" w:hAnsi="Times New Roman"/>
                <w:b/>
                <w:sz w:val="24"/>
                <w:szCs w:val="24"/>
              </w:rPr>
              <w:t>Сом</w:t>
            </w:r>
          </w:p>
        </w:tc>
      </w:tr>
      <w:tr w:rsidR="00B02DEB" w:rsidRPr="00F52393" w:rsidTr="00F76EC0">
        <w:trPr>
          <w:trHeight w:val="285"/>
        </w:trPr>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500гө чейин</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1000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1000ге чейин</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2000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2000ге чейин</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3000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3000ге чейин</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4000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3000ден жогору</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5000</w:t>
            </w:r>
          </w:p>
        </w:tc>
      </w:tr>
    </w:tbl>
    <w:p w:rsidR="00B02DEB" w:rsidRPr="00F52393" w:rsidRDefault="00B02DEB" w:rsidP="00B02DEB">
      <w:pPr>
        <w:pStyle w:val="1c"/>
        <w:ind w:left="284"/>
        <w:jc w:val="both"/>
        <w:rPr>
          <w:rFonts w:ascii="Times New Roman" w:hAnsi="Times New Roman"/>
          <w:sz w:val="24"/>
          <w:szCs w:val="24"/>
        </w:rPr>
      </w:pPr>
    </w:p>
    <w:p w:rsidR="00B02DEB" w:rsidRPr="00F52393" w:rsidRDefault="00B02DEB" w:rsidP="00B02DEB">
      <w:pPr>
        <w:pStyle w:val="1c"/>
        <w:ind w:left="0"/>
        <w:jc w:val="both"/>
        <w:rPr>
          <w:rFonts w:ascii="Times New Roman" w:hAnsi="Times New Roman"/>
          <w:sz w:val="24"/>
          <w:szCs w:val="24"/>
        </w:rPr>
      </w:pPr>
      <w:r w:rsidRPr="00F52393">
        <w:rPr>
          <w:rFonts w:ascii="Times New Roman" w:hAnsi="Times New Roman"/>
          <w:sz w:val="24"/>
          <w:szCs w:val="24"/>
        </w:rPr>
        <w:t>2.2. Декандардын жана директорлордун орун басарларына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8"/>
        <w:gridCol w:w="3377"/>
      </w:tblGrid>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b/>
                <w:sz w:val="24"/>
                <w:szCs w:val="24"/>
              </w:rPr>
            </w:pPr>
            <w:r w:rsidRPr="00F52393">
              <w:rPr>
                <w:rFonts w:ascii="Times New Roman" w:hAnsi="Times New Roman"/>
                <w:b/>
                <w:sz w:val="24"/>
                <w:szCs w:val="24"/>
              </w:rPr>
              <w:lastRenderedPageBreak/>
              <w:t>Аталышы</w:t>
            </w:r>
          </w:p>
        </w:tc>
        <w:tc>
          <w:tcPr>
            <w:tcW w:w="3377" w:type="dxa"/>
            <w:vAlign w:val="center"/>
          </w:tcPr>
          <w:p w:rsidR="00B02DEB" w:rsidRPr="00F52393" w:rsidRDefault="00B02DEB" w:rsidP="00F76EC0">
            <w:pPr>
              <w:pStyle w:val="1c"/>
              <w:ind w:left="0"/>
              <w:jc w:val="center"/>
              <w:rPr>
                <w:rFonts w:ascii="Times New Roman" w:hAnsi="Times New Roman"/>
                <w:b/>
                <w:sz w:val="24"/>
                <w:szCs w:val="24"/>
              </w:rPr>
            </w:pPr>
            <w:r w:rsidRPr="00F52393">
              <w:rPr>
                <w:rFonts w:ascii="Times New Roman" w:hAnsi="Times New Roman"/>
                <w:b/>
                <w:sz w:val="24"/>
                <w:szCs w:val="24"/>
              </w:rPr>
              <w:t>Сом</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Окуу иштери боюнча</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1100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Сырттан окуу боюнча</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1100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Тарбия жана контракт иштери боюнча*</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1600</w:t>
            </w:r>
          </w:p>
        </w:tc>
      </w:tr>
      <w:tr w:rsidR="00B02DEB" w:rsidRPr="00F52393" w:rsidTr="00F76EC0">
        <w:tc>
          <w:tcPr>
            <w:tcW w:w="4278"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Илимий иштер боюнча</w:t>
            </w:r>
          </w:p>
        </w:tc>
        <w:tc>
          <w:tcPr>
            <w:tcW w:w="3377" w:type="dxa"/>
            <w:vAlign w:val="center"/>
          </w:tcPr>
          <w:p w:rsidR="00B02DEB" w:rsidRPr="00F52393" w:rsidRDefault="00B02DEB" w:rsidP="00F76EC0">
            <w:pPr>
              <w:pStyle w:val="1c"/>
              <w:ind w:left="0"/>
              <w:jc w:val="center"/>
              <w:rPr>
                <w:rFonts w:ascii="Times New Roman" w:hAnsi="Times New Roman"/>
                <w:sz w:val="24"/>
                <w:szCs w:val="24"/>
              </w:rPr>
            </w:pPr>
            <w:r w:rsidRPr="00F52393">
              <w:rPr>
                <w:rFonts w:ascii="Times New Roman" w:hAnsi="Times New Roman"/>
                <w:sz w:val="24"/>
                <w:szCs w:val="24"/>
              </w:rPr>
              <w:t>500</w:t>
            </w:r>
          </w:p>
        </w:tc>
      </w:tr>
    </w:tbl>
    <w:p w:rsidR="00B02DEB" w:rsidRPr="00F52393" w:rsidRDefault="00B02DEB" w:rsidP="00B02DEB">
      <w:pPr>
        <w:pStyle w:val="1c"/>
        <w:ind w:left="0"/>
        <w:jc w:val="both"/>
        <w:rPr>
          <w:rFonts w:ascii="Times New Roman" w:hAnsi="Times New Roman"/>
          <w:sz w:val="24"/>
          <w:szCs w:val="24"/>
          <w:lang w:val="ky-KG"/>
        </w:rPr>
      </w:pPr>
      <w:r w:rsidRPr="00F52393">
        <w:rPr>
          <w:rFonts w:ascii="Times New Roman" w:hAnsi="Times New Roman"/>
          <w:b/>
          <w:sz w:val="24"/>
          <w:szCs w:val="24"/>
          <w:lang w:val="ky-KG"/>
        </w:rPr>
        <w:t xml:space="preserve">* </w:t>
      </w:r>
      <w:r w:rsidRPr="00F52393">
        <w:rPr>
          <w:rFonts w:ascii="Times New Roman" w:hAnsi="Times New Roman"/>
          <w:sz w:val="24"/>
          <w:szCs w:val="24"/>
          <w:lang w:val="ky-KG"/>
        </w:rPr>
        <w:t>факультеттеги студенттердин саны 2500 дөн көп болсо, декандардын контракт боюнча 1600 сом жана тарбия иштери боюнча орун басарларынын ар бирине 1100 (бир миң) сомдон төлөнөт. Декандын окуу иштери боюнча орун басарларынын саны факультеттердеги студенттердин санына карай дайындалган.</w:t>
      </w:r>
    </w:p>
    <w:p w:rsidR="00B02DEB" w:rsidRPr="00F52393" w:rsidRDefault="00B02DEB" w:rsidP="00B02DEB">
      <w:pPr>
        <w:pStyle w:val="1c"/>
        <w:spacing w:line="240" w:lineRule="auto"/>
        <w:ind w:left="0"/>
        <w:jc w:val="both"/>
        <w:rPr>
          <w:rFonts w:ascii="Times New Roman" w:hAnsi="Times New Roman"/>
          <w:sz w:val="24"/>
          <w:szCs w:val="24"/>
        </w:rPr>
      </w:pPr>
      <w:r w:rsidRPr="00F52393">
        <w:rPr>
          <w:rFonts w:ascii="Times New Roman" w:hAnsi="Times New Roman"/>
          <w:sz w:val="24"/>
          <w:szCs w:val="24"/>
        </w:rPr>
        <w:t>2.3. Кафедра башчыларына – 1000 (бир миң) сом</w:t>
      </w:r>
    </w:p>
    <w:p w:rsidR="00B02DEB" w:rsidRPr="00F52393" w:rsidRDefault="00B02DEB" w:rsidP="00B02DEB">
      <w:pPr>
        <w:pStyle w:val="1c"/>
        <w:spacing w:line="240" w:lineRule="auto"/>
        <w:ind w:left="0"/>
        <w:jc w:val="both"/>
        <w:rPr>
          <w:rFonts w:ascii="Times New Roman" w:hAnsi="Times New Roman"/>
          <w:sz w:val="24"/>
          <w:szCs w:val="24"/>
        </w:rPr>
      </w:pPr>
      <w:r w:rsidRPr="00F52393">
        <w:rPr>
          <w:rFonts w:ascii="Times New Roman" w:hAnsi="Times New Roman"/>
          <w:sz w:val="24"/>
          <w:szCs w:val="24"/>
        </w:rPr>
        <w:t>2.4. Тайпанын кураторлоруна – 200 (эки жүз) сом</w:t>
      </w:r>
    </w:p>
    <w:p w:rsidR="00B02DEB" w:rsidRPr="00F52393" w:rsidRDefault="00B02DEB" w:rsidP="00B02DEB">
      <w:pPr>
        <w:pStyle w:val="1c"/>
        <w:spacing w:line="240" w:lineRule="auto"/>
        <w:ind w:left="0"/>
        <w:jc w:val="both"/>
        <w:rPr>
          <w:rFonts w:ascii="Times New Roman" w:hAnsi="Times New Roman"/>
          <w:sz w:val="24"/>
          <w:szCs w:val="24"/>
        </w:rPr>
      </w:pPr>
      <w:r w:rsidRPr="00F52393">
        <w:rPr>
          <w:rFonts w:ascii="Times New Roman" w:hAnsi="Times New Roman"/>
          <w:sz w:val="24"/>
          <w:szCs w:val="24"/>
        </w:rPr>
        <w:t>2.5. Усулдук кеңеш</w:t>
      </w:r>
      <w:r w:rsidRPr="00F52393">
        <w:rPr>
          <w:rFonts w:ascii="Times New Roman" w:hAnsi="Times New Roman"/>
          <w:sz w:val="24"/>
          <w:szCs w:val="24"/>
          <w:lang w:val="ky-KG"/>
        </w:rPr>
        <w:t>тин</w:t>
      </w:r>
      <w:r w:rsidRPr="00F52393">
        <w:rPr>
          <w:rFonts w:ascii="Times New Roman" w:hAnsi="Times New Roman"/>
          <w:sz w:val="24"/>
          <w:szCs w:val="24"/>
        </w:rPr>
        <w:t xml:space="preserve"> </w:t>
      </w:r>
      <w:r w:rsidRPr="00F52393">
        <w:rPr>
          <w:rFonts w:ascii="Times New Roman" w:hAnsi="Times New Roman"/>
          <w:sz w:val="24"/>
          <w:szCs w:val="24"/>
          <w:lang w:val="ky-KG"/>
        </w:rPr>
        <w:t>төрага</w:t>
      </w:r>
      <w:r w:rsidRPr="00F52393">
        <w:rPr>
          <w:rFonts w:ascii="Times New Roman" w:hAnsi="Times New Roman"/>
          <w:sz w:val="24"/>
          <w:szCs w:val="24"/>
        </w:rPr>
        <w:t>ларына – 500 (беш жүз) сом</w:t>
      </w:r>
    </w:p>
    <w:p w:rsidR="00B02DEB" w:rsidRPr="00F52393" w:rsidRDefault="00B02DEB" w:rsidP="00B02DEB">
      <w:pPr>
        <w:pStyle w:val="1c"/>
        <w:spacing w:after="0" w:line="240" w:lineRule="auto"/>
        <w:ind w:left="0"/>
        <w:jc w:val="both"/>
        <w:rPr>
          <w:rFonts w:ascii="Times New Roman" w:hAnsi="Times New Roman"/>
          <w:sz w:val="24"/>
          <w:szCs w:val="24"/>
        </w:rPr>
      </w:pPr>
      <w:r w:rsidRPr="00F52393">
        <w:rPr>
          <w:rFonts w:ascii="Times New Roman" w:hAnsi="Times New Roman"/>
          <w:sz w:val="24"/>
          <w:szCs w:val="24"/>
        </w:rPr>
        <w:t>2.6. Практика башчыларына – 500 (беш ж</w:t>
      </w:r>
      <w:r w:rsidRPr="00F52393">
        <w:rPr>
          <w:rFonts w:ascii="Times New Roman" w:hAnsi="Times New Roman"/>
          <w:sz w:val="24"/>
          <w:szCs w:val="24"/>
          <w:lang w:val="ky-KG"/>
        </w:rPr>
        <w:t>ү</w:t>
      </w:r>
      <w:r w:rsidRPr="00F52393">
        <w:rPr>
          <w:rFonts w:ascii="Times New Roman" w:hAnsi="Times New Roman"/>
          <w:sz w:val="24"/>
          <w:szCs w:val="24"/>
        </w:rPr>
        <w:t>з) сом</w:t>
      </w:r>
    </w:p>
    <w:p w:rsidR="00B02DEB" w:rsidRPr="00F52393" w:rsidRDefault="00B02DEB" w:rsidP="00B02DEB">
      <w:pPr>
        <w:shd w:val="clear" w:color="auto" w:fill="FFFFFF"/>
        <w:tabs>
          <w:tab w:val="left" w:pos="0"/>
        </w:tabs>
        <w:jc w:val="both"/>
        <w:rPr>
          <w:b/>
          <w:lang w:val="ky-KG"/>
        </w:rPr>
      </w:pPr>
      <w:r w:rsidRPr="00F52393">
        <w:tab/>
      </w:r>
      <w:proofErr w:type="gramStart"/>
      <w:r w:rsidRPr="00F52393">
        <w:t>Бул</w:t>
      </w:r>
      <w:proofErr w:type="gramEnd"/>
      <w:r w:rsidRPr="00F52393">
        <w:t xml:space="preserve"> эмгек акыны көбөйтүүнүн жыйынтыгы менен 201</w:t>
      </w:r>
      <w:r w:rsidR="003E0B1E">
        <w:t>5</w:t>
      </w:r>
      <w:r w:rsidRPr="00F52393">
        <w:t>-201</w:t>
      </w:r>
      <w:r w:rsidR="003E0B1E">
        <w:t>6</w:t>
      </w:r>
      <w:r w:rsidRPr="00F52393">
        <w:t xml:space="preserve"> окуу жылында 1 штаттык бирдиктеги профессордун айлыгы </w:t>
      </w:r>
      <w:r w:rsidR="00A61000">
        <w:t>31</w:t>
      </w:r>
      <w:r w:rsidRPr="00F52393">
        <w:t>440 сомду, доцент 2</w:t>
      </w:r>
      <w:r w:rsidR="00A61000">
        <w:t>57</w:t>
      </w:r>
      <w:r w:rsidRPr="00F52393">
        <w:t>20 сомду, ага окутуучу 1</w:t>
      </w:r>
      <w:r w:rsidR="00A61000">
        <w:t>7</w:t>
      </w:r>
      <w:r w:rsidRPr="00F52393">
        <w:t>900 сомд</w:t>
      </w:r>
      <w:r w:rsidR="00A61000">
        <w:t>у, ал эми окутуучунун айлыгы 1425</w:t>
      </w:r>
      <w:r w:rsidRPr="00F52393">
        <w:t>0 сомду түздү.</w:t>
      </w:r>
      <w:r w:rsidRPr="00F52393">
        <w:rPr>
          <w:spacing w:val="-7"/>
          <w:lang w:val="ky-KG"/>
        </w:rPr>
        <w:t xml:space="preserve"> 201</w:t>
      </w:r>
      <w:r w:rsidR="00A61000">
        <w:rPr>
          <w:spacing w:val="-7"/>
          <w:lang w:val="ky-KG"/>
        </w:rPr>
        <w:t>5</w:t>
      </w:r>
      <w:r w:rsidRPr="00F52393">
        <w:rPr>
          <w:spacing w:val="-7"/>
          <w:lang w:val="ky-KG"/>
        </w:rPr>
        <w:t xml:space="preserve">-жылы профессордун,  доценттердин, ага окутуучулардын  жана окутуучулардын айлык маяналары  </w:t>
      </w:r>
      <w:r w:rsidR="00A61000">
        <w:rPr>
          <w:spacing w:val="-7"/>
          <w:lang w:val="ky-KG"/>
        </w:rPr>
        <w:t>20</w:t>
      </w:r>
      <w:r w:rsidRPr="00F52393">
        <w:rPr>
          <w:spacing w:val="-7"/>
          <w:lang w:val="ky-KG"/>
        </w:rPr>
        <w:t>00 сомдон баштап 4000 сомго чейин көбөйгөн.</w:t>
      </w:r>
    </w:p>
    <w:p w:rsidR="00B02DEB" w:rsidRPr="00F52393" w:rsidRDefault="00B02DEB" w:rsidP="00B02DEB">
      <w:pPr>
        <w:shd w:val="clear" w:color="auto" w:fill="FFFFFF"/>
        <w:tabs>
          <w:tab w:val="left" w:pos="9781"/>
        </w:tabs>
        <w:jc w:val="both"/>
        <w:rPr>
          <w:spacing w:val="-7"/>
          <w:lang w:val="ky-KG"/>
        </w:rPr>
      </w:pPr>
      <w:r w:rsidRPr="00F52393">
        <w:rPr>
          <w:spacing w:val="-5"/>
          <w:lang w:val="ky-KG"/>
        </w:rPr>
        <w:t xml:space="preserve">          Ал эми 201</w:t>
      </w:r>
      <w:r w:rsidR="00A61000">
        <w:rPr>
          <w:spacing w:val="-5"/>
          <w:lang w:val="ky-KG"/>
        </w:rPr>
        <w:t>4</w:t>
      </w:r>
      <w:r w:rsidRPr="00F52393">
        <w:rPr>
          <w:spacing w:val="-5"/>
          <w:lang w:val="ky-KG"/>
        </w:rPr>
        <w:t>-201</w:t>
      </w:r>
      <w:r w:rsidR="00A61000">
        <w:rPr>
          <w:spacing w:val="-5"/>
          <w:lang w:val="ky-KG"/>
        </w:rPr>
        <w:t>5</w:t>
      </w:r>
      <w:r w:rsidRPr="00F52393">
        <w:rPr>
          <w:spacing w:val="-5"/>
          <w:lang w:val="ky-KG"/>
        </w:rPr>
        <w:t xml:space="preserve">-окуу жылында 1 штаттык бирдиктеги кызматкерлер үчүн айлык </w:t>
      </w:r>
      <w:r w:rsidRPr="00F52393">
        <w:rPr>
          <w:spacing w:val="-4"/>
          <w:lang w:val="ky-KG"/>
        </w:rPr>
        <w:t>акылары төмөнкүдөй болгон: профессор 2</w:t>
      </w:r>
      <w:r w:rsidR="00A61000">
        <w:rPr>
          <w:spacing w:val="-4"/>
          <w:lang w:val="ky-KG"/>
        </w:rPr>
        <w:t>7440 сом, доцент  224</w:t>
      </w:r>
      <w:r w:rsidRPr="00F52393">
        <w:rPr>
          <w:spacing w:val="-4"/>
          <w:lang w:val="ky-KG"/>
        </w:rPr>
        <w:t>20 сом, ага о</w:t>
      </w:r>
      <w:r w:rsidR="00A61000">
        <w:rPr>
          <w:spacing w:val="-4"/>
          <w:lang w:val="ky-KG"/>
        </w:rPr>
        <w:t>кутуучу 153</w:t>
      </w:r>
      <w:r w:rsidRPr="00F52393">
        <w:rPr>
          <w:spacing w:val="-4"/>
          <w:lang w:val="ky-KG"/>
        </w:rPr>
        <w:t xml:space="preserve">00 </w:t>
      </w:r>
      <w:r w:rsidRPr="00F52393">
        <w:rPr>
          <w:spacing w:val="-7"/>
          <w:lang w:val="ky-KG"/>
        </w:rPr>
        <w:t>сом, окутуучу 1</w:t>
      </w:r>
      <w:r w:rsidR="00E46048">
        <w:rPr>
          <w:spacing w:val="-7"/>
          <w:lang w:val="ky-KG"/>
        </w:rPr>
        <w:t>42</w:t>
      </w:r>
      <w:r w:rsidR="00A61000">
        <w:rPr>
          <w:spacing w:val="-7"/>
          <w:lang w:val="ky-KG"/>
        </w:rPr>
        <w:t>5</w:t>
      </w:r>
      <w:r w:rsidRPr="00F52393">
        <w:rPr>
          <w:spacing w:val="-7"/>
          <w:lang w:val="ky-KG"/>
        </w:rPr>
        <w:t xml:space="preserve">0 сом.  </w:t>
      </w:r>
    </w:p>
    <w:p w:rsidR="00B02DEB" w:rsidRPr="00F52393" w:rsidRDefault="00B02DEB" w:rsidP="00B02DEB">
      <w:pPr>
        <w:shd w:val="clear" w:color="auto" w:fill="FFFFFF"/>
        <w:tabs>
          <w:tab w:val="left" w:pos="0"/>
        </w:tabs>
        <w:jc w:val="both"/>
        <w:rPr>
          <w:b/>
          <w:lang w:val="ky-KG"/>
        </w:rPr>
      </w:pPr>
      <w:r>
        <w:rPr>
          <w:spacing w:val="-7"/>
          <w:lang w:val="ky-KG"/>
        </w:rPr>
        <w:tab/>
      </w:r>
      <w:r w:rsidRPr="00F52393">
        <w:rPr>
          <w:spacing w:val="-7"/>
          <w:lang w:val="ky-KG"/>
        </w:rPr>
        <w:t>Окутуучу-профессордук курамдын эмгек акысынын өсүү динамикасын төмөндөгү диаграммадан көрсөк болот.</w:t>
      </w:r>
    </w:p>
    <w:p w:rsidR="00B02DEB" w:rsidRPr="00F52393" w:rsidRDefault="00B02DEB" w:rsidP="00B02DEB">
      <w:pPr>
        <w:shd w:val="clear" w:color="auto" w:fill="FFFFFF"/>
        <w:tabs>
          <w:tab w:val="left" w:pos="0"/>
        </w:tabs>
        <w:rPr>
          <w:b/>
        </w:rPr>
      </w:pP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t>Д</w:t>
      </w:r>
      <w:r w:rsidRPr="00F52393">
        <w:rPr>
          <w:b/>
        </w:rPr>
        <w:t>иаграмма №3</w:t>
      </w:r>
    </w:p>
    <w:p w:rsidR="00B02DEB" w:rsidRPr="00F52393" w:rsidRDefault="00B02DEB" w:rsidP="00B02DEB">
      <w:pPr>
        <w:shd w:val="clear" w:color="auto" w:fill="FFFFFF"/>
        <w:tabs>
          <w:tab w:val="left" w:pos="9781"/>
        </w:tabs>
        <w:jc w:val="both"/>
        <w:rPr>
          <w:b/>
          <w:lang w:val="ky-KG"/>
        </w:rPr>
      </w:pPr>
    </w:p>
    <w:p w:rsidR="00B02DEB" w:rsidRPr="00F52393" w:rsidRDefault="00B02DEB" w:rsidP="00B02DEB">
      <w:pPr>
        <w:shd w:val="clear" w:color="auto" w:fill="FFFFFF"/>
        <w:tabs>
          <w:tab w:val="left" w:pos="9781"/>
        </w:tabs>
        <w:jc w:val="both"/>
        <w:rPr>
          <w:b/>
          <w:lang w:val="ky-KG"/>
        </w:rPr>
      </w:pPr>
      <w:r>
        <w:rPr>
          <w:b/>
          <w:noProof/>
        </w:rPr>
        <w:drawing>
          <wp:inline distT="0" distB="0" distL="0" distR="0">
            <wp:extent cx="5934644" cy="3652219"/>
            <wp:effectExtent l="19050" t="0" r="28006" b="5381"/>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2DEB" w:rsidRPr="00F52393" w:rsidRDefault="00B02DEB" w:rsidP="00B02DEB">
      <w:pPr>
        <w:shd w:val="clear" w:color="auto" w:fill="FFFFFF"/>
        <w:tabs>
          <w:tab w:val="left" w:pos="9781"/>
        </w:tabs>
        <w:jc w:val="both"/>
        <w:rPr>
          <w:lang w:val="en-US"/>
        </w:rPr>
      </w:pPr>
    </w:p>
    <w:p w:rsidR="00B02DEB" w:rsidRPr="00F52393" w:rsidRDefault="00B02DEB" w:rsidP="00B02DEB">
      <w:pPr>
        <w:shd w:val="clear" w:color="auto" w:fill="FFFFFF"/>
        <w:tabs>
          <w:tab w:val="left" w:pos="9781"/>
        </w:tabs>
        <w:jc w:val="both"/>
        <w:rPr>
          <w:lang w:val="ky-KG"/>
        </w:rPr>
      </w:pPr>
    </w:p>
    <w:p w:rsidR="00B02DEB" w:rsidRPr="002450A8" w:rsidRDefault="00B02DEB" w:rsidP="00B02DEB">
      <w:pPr>
        <w:shd w:val="clear" w:color="auto" w:fill="FFFFFF"/>
        <w:tabs>
          <w:tab w:val="left" w:pos="9781"/>
        </w:tabs>
        <w:jc w:val="both"/>
        <w:rPr>
          <w:b/>
          <w:lang w:val="ky-KG"/>
        </w:rPr>
      </w:pPr>
      <w:r w:rsidRPr="00F52393">
        <w:rPr>
          <w:lang w:val="ky-KG"/>
        </w:rPr>
        <w:lastRenderedPageBreak/>
        <w:t>ОшМУда  201</w:t>
      </w:r>
      <w:r w:rsidR="00A61000">
        <w:rPr>
          <w:lang w:val="ky-KG"/>
        </w:rPr>
        <w:t>5</w:t>
      </w:r>
      <w:r w:rsidRPr="00F52393">
        <w:rPr>
          <w:lang w:val="ky-KG"/>
        </w:rPr>
        <w:t xml:space="preserve">-жылы атайын эсептен факты боюнча </w:t>
      </w:r>
      <w:r w:rsidR="00314930">
        <w:rPr>
          <w:lang w:val="ky-KG"/>
        </w:rPr>
        <w:t>340512,3</w:t>
      </w:r>
      <w:r w:rsidRPr="00F52393">
        <w:rPr>
          <w:lang w:val="ky-KG"/>
        </w:rPr>
        <w:t xml:space="preserve"> миң сом айлык  акы эсептелген. Төмөндөгү диаграммада көрсөтүлгөндөй, анын ичинен </w:t>
      </w:r>
      <w:r w:rsidR="002450A8" w:rsidRPr="002450A8">
        <w:rPr>
          <w:lang w:val="ky-KG"/>
        </w:rPr>
        <w:t>7,30</w:t>
      </w:r>
      <w:r w:rsidRPr="002450A8">
        <w:rPr>
          <w:lang w:val="ky-KG"/>
        </w:rPr>
        <w:t>%  АБП, 6,</w:t>
      </w:r>
      <w:r w:rsidR="002450A8" w:rsidRPr="002450A8">
        <w:rPr>
          <w:lang w:val="ky-KG"/>
        </w:rPr>
        <w:t>06</w:t>
      </w:r>
      <w:r w:rsidRPr="002450A8">
        <w:rPr>
          <w:lang w:val="ky-KG"/>
        </w:rPr>
        <w:t>% АЧП, 5,7</w:t>
      </w:r>
      <w:r w:rsidR="002450A8" w:rsidRPr="002450A8">
        <w:rPr>
          <w:lang w:val="ky-KG"/>
        </w:rPr>
        <w:t>6</w:t>
      </w:r>
      <w:r w:rsidRPr="002450A8">
        <w:rPr>
          <w:lang w:val="ky-KG"/>
        </w:rPr>
        <w:t xml:space="preserve">% ОКП, </w:t>
      </w:r>
      <w:r w:rsidR="002450A8" w:rsidRPr="002450A8">
        <w:rPr>
          <w:lang w:val="ky-KG"/>
        </w:rPr>
        <w:t>76,42</w:t>
      </w:r>
      <w:r w:rsidRPr="002450A8">
        <w:rPr>
          <w:lang w:val="ky-KG"/>
        </w:rPr>
        <w:t xml:space="preserve">%  ОПКнын  ал эми </w:t>
      </w:r>
      <w:r w:rsidR="002450A8" w:rsidRPr="002450A8">
        <w:rPr>
          <w:lang w:val="ky-KG"/>
        </w:rPr>
        <w:t>4,46</w:t>
      </w:r>
      <w:r w:rsidRPr="002450A8">
        <w:rPr>
          <w:lang w:val="ky-KG"/>
        </w:rPr>
        <w:t xml:space="preserve">%  эмгек келишимдин негизинде убактылуу иштегендердин айлык акысы үчүн эсептелген.  </w:t>
      </w:r>
    </w:p>
    <w:p w:rsidR="00B02DEB" w:rsidRPr="00F52393" w:rsidRDefault="00B02DEB" w:rsidP="00B02DEB">
      <w:pPr>
        <w:shd w:val="clear" w:color="auto" w:fill="FFFFFF"/>
        <w:tabs>
          <w:tab w:val="left" w:pos="9781"/>
        </w:tabs>
        <w:rPr>
          <w:b/>
          <w:lang w:val="ky-KG"/>
        </w:rPr>
      </w:pPr>
      <w:r w:rsidRPr="00F52393">
        <w:rPr>
          <w:b/>
          <w:lang w:val="ky-KG"/>
        </w:rPr>
        <w:t xml:space="preserve">                                                </w:t>
      </w:r>
    </w:p>
    <w:p w:rsidR="00B02DEB" w:rsidRPr="002450A8" w:rsidRDefault="00B02DEB" w:rsidP="00B02DEB">
      <w:pPr>
        <w:shd w:val="clear" w:color="auto" w:fill="FFFFFF"/>
        <w:tabs>
          <w:tab w:val="left" w:pos="9781"/>
        </w:tabs>
        <w:jc w:val="center"/>
        <w:rPr>
          <w:b/>
          <w:lang w:val="ky-KG"/>
        </w:rPr>
      </w:pPr>
      <w:r w:rsidRPr="0031402B">
        <w:rPr>
          <w:b/>
          <w:lang w:val="ky-KG"/>
        </w:rPr>
        <w:t>Айлык акынын түзүлүшү</w:t>
      </w:r>
    </w:p>
    <w:p w:rsidR="00B02DEB" w:rsidRPr="002450A8" w:rsidRDefault="00B02DEB" w:rsidP="00B02DEB">
      <w:pPr>
        <w:shd w:val="clear" w:color="auto" w:fill="FFFFFF"/>
        <w:tabs>
          <w:tab w:val="left" w:pos="9781"/>
        </w:tabs>
        <w:jc w:val="right"/>
        <w:rPr>
          <w:b/>
          <w:lang w:val="ky-KG"/>
        </w:rPr>
      </w:pPr>
      <w:r w:rsidRPr="002450A8">
        <w:rPr>
          <w:b/>
          <w:lang w:val="ky-KG"/>
        </w:rPr>
        <w:t xml:space="preserve">                                                                                                              Диаграмма №4</w:t>
      </w: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r w:rsidRPr="002450A8">
        <w:rPr>
          <w:b/>
          <w:noProof/>
        </w:rPr>
        <w:drawing>
          <wp:inline distT="0" distB="0" distL="0" distR="0">
            <wp:extent cx="5314950" cy="33147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2450A8" w:rsidRDefault="002450A8" w:rsidP="00B02DEB">
      <w:pPr>
        <w:shd w:val="clear" w:color="auto" w:fill="FFFFFF"/>
        <w:tabs>
          <w:tab w:val="left" w:pos="9781"/>
        </w:tabs>
        <w:jc w:val="center"/>
        <w:rPr>
          <w:b/>
          <w:noProof/>
        </w:rPr>
      </w:pPr>
    </w:p>
    <w:p w:rsidR="00B02DEB" w:rsidRPr="0031402B" w:rsidRDefault="00B02DEB" w:rsidP="00B02DEB">
      <w:pPr>
        <w:shd w:val="clear" w:color="auto" w:fill="FFFFFF"/>
        <w:tabs>
          <w:tab w:val="left" w:pos="9781"/>
        </w:tabs>
        <w:jc w:val="center"/>
        <w:rPr>
          <w:b/>
          <w:noProof/>
          <w:lang w:val="ky-KG"/>
        </w:rPr>
      </w:pPr>
      <w:r w:rsidRPr="0031402B">
        <w:rPr>
          <w:b/>
          <w:lang w:val="ky-KG"/>
        </w:rPr>
        <w:t xml:space="preserve">                               </w:t>
      </w:r>
    </w:p>
    <w:p w:rsidR="00B02DEB" w:rsidRDefault="00B02DEB" w:rsidP="00B02DEB">
      <w:pPr>
        <w:shd w:val="clear" w:color="auto" w:fill="FFFFFF"/>
        <w:tabs>
          <w:tab w:val="left" w:pos="9781"/>
        </w:tabs>
        <w:rPr>
          <w:b/>
          <w:lang w:val="ky-KG"/>
        </w:rPr>
      </w:pPr>
    </w:p>
    <w:p w:rsidR="00B02DEB" w:rsidRPr="0031402B" w:rsidRDefault="00B02DEB" w:rsidP="00B02DEB">
      <w:pPr>
        <w:shd w:val="clear" w:color="auto" w:fill="FFFFFF"/>
        <w:tabs>
          <w:tab w:val="left" w:pos="9781"/>
        </w:tabs>
        <w:jc w:val="center"/>
        <w:rPr>
          <w:b/>
          <w:lang w:val="ky-KG"/>
        </w:rPr>
      </w:pPr>
      <w:r w:rsidRPr="0031402B">
        <w:rPr>
          <w:b/>
          <w:lang w:val="ky-KG"/>
        </w:rPr>
        <w:t>Орточо айлык  акы</w:t>
      </w:r>
    </w:p>
    <w:p w:rsidR="00B02DEB" w:rsidRPr="00706562" w:rsidRDefault="00B02DEB" w:rsidP="00B02DEB">
      <w:pPr>
        <w:shd w:val="clear" w:color="auto" w:fill="FFFFFF"/>
        <w:tabs>
          <w:tab w:val="left" w:pos="9781"/>
        </w:tabs>
        <w:spacing w:before="206"/>
        <w:jc w:val="right"/>
        <w:rPr>
          <w:b/>
          <w:lang w:val="ky-KG"/>
        </w:rPr>
      </w:pPr>
      <w:r w:rsidRPr="00706562">
        <w:rPr>
          <w:b/>
          <w:lang w:val="ky-KG"/>
        </w:rPr>
        <w:t>Таблица №13</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1562"/>
        <w:gridCol w:w="1321"/>
        <w:gridCol w:w="1320"/>
        <w:gridCol w:w="1327"/>
        <w:gridCol w:w="1601"/>
      </w:tblGrid>
      <w:tr w:rsidR="00743323" w:rsidRPr="00F52393" w:rsidTr="00743323">
        <w:tc>
          <w:tcPr>
            <w:tcW w:w="1624" w:type="dxa"/>
          </w:tcPr>
          <w:p w:rsidR="00743323" w:rsidRPr="00F52393" w:rsidRDefault="00743323" w:rsidP="00F76EC0">
            <w:pPr>
              <w:tabs>
                <w:tab w:val="left" w:pos="9781"/>
              </w:tabs>
              <w:jc w:val="both"/>
            </w:pPr>
            <w:r w:rsidRPr="00F52393">
              <w:t>Аталышы</w:t>
            </w:r>
          </w:p>
        </w:tc>
        <w:tc>
          <w:tcPr>
            <w:tcW w:w="1562" w:type="dxa"/>
            <w:vAlign w:val="center"/>
          </w:tcPr>
          <w:p w:rsidR="00743323" w:rsidRPr="00F52393" w:rsidRDefault="00743323" w:rsidP="00F76EC0">
            <w:pPr>
              <w:jc w:val="center"/>
            </w:pPr>
            <w:r w:rsidRPr="00F52393">
              <w:t>2010-2011</w:t>
            </w:r>
          </w:p>
        </w:tc>
        <w:tc>
          <w:tcPr>
            <w:tcW w:w="1321" w:type="dxa"/>
            <w:vAlign w:val="center"/>
          </w:tcPr>
          <w:p w:rsidR="00743323" w:rsidRPr="00F52393" w:rsidRDefault="00743323" w:rsidP="00F76EC0">
            <w:pPr>
              <w:jc w:val="center"/>
            </w:pPr>
            <w:r w:rsidRPr="00F52393">
              <w:t>2011-2012</w:t>
            </w:r>
          </w:p>
        </w:tc>
        <w:tc>
          <w:tcPr>
            <w:tcW w:w="1320" w:type="dxa"/>
            <w:vAlign w:val="center"/>
          </w:tcPr>
          <w:p w:rsidR="00743323" w:rsidRPr="00F52393" w:rsidRDefault="00743323" w:rsidP="00F76EC0">
            <w:pPr>
              <w:jc w:val="center"/>
            </w:pPr>
            <w:r w:rsidRPr="00F52393">
              <w:t>2012-2013</w:t>
            </w:r>
          </w:p>
        </w:tc>
        <w:tc>
          <w:tcPr>
            <w:tcW w:w="1327" w:type="dxa"/>
            <w:vAlign w:val="center"/>
          </w:tcPr>
          <w:p w:rsidR="00743323" w:rsidRPr="00F52393" w:rsidRDefault="00743323" w:rsidP="00F76EC0">
            <w:pPr>
              <w:jc w:val="center"/>
            </w:pPr>
            <w:r w:rsidRPr="00F52393">
              <w:t>2013-2014</w:t>
            </w:r>
          </w:p>
        </w:tc>
        <w:tc>
          <w:tcPr>
            <w:tcW w:w="1601" w:type="dxa"/>
          </w:tcPr>
          <w:p w:rsidR="00743323" w:rsidRPr="00F52393" w:rsidRDefault="00743323" w:rsidP="00F76EC0">
            <w:pPr>
              <w:jc w:val="center"/>
            </w:pPr>
            <w:r>
              <w:t>2014-2015</w:t>
            </w:r>
          </w:p>
        </w:tc>
      </w:tr>
      <w:tr w:rsidR="00743323" w:rsidRPr="00F52393" w:rsidTr="00743323">
        <w:tc>
          <w:tcPr>
            <w:tcW w:w="1624" w:type="dxa"/>
            <w:vAlign w:val="center"/>
          </w:tcPr>
          <w:p w:rsidR="00743323" w:rsidRPr="00F52393" w:rsidRDefault="00743323" w:rsidP="00F76EC0">
            <w:pPr>
              <w:shd w:val="clear" w:color="auto" w:fill="FFFFFF"/>
              <w:tabs>
                <w:tab w:val="left" w:pos="9781"/>
              </w:tabs>
              <w:jc w:val="both"/>
            </w:pPr>
            <w:r w:rsidRPr="00F52393">
              <w:rPr>
                <w:spacing w:val="-5"/>
              </w:rPr>
              <w:t>АБП (АУП)</w:t>
            </w:r>
          </w:p>
        </w:tc>
        <w:tc>
          <w:tcPr>
            <w:tcW w:w="1562" w:type="dxa"/>
            <w:vAlign w:val="center"/>
          </w:tcPr>
          <w:p w:rsidR="00743323" w:rsidRPr="00F52393" w:rsidRDefault="00743323" w:rsidP="00F76EC0">
            <w:pPr>
              <w:jc w:val="center"/>
              <w:rPr>
                <w:bCs/>
              </w:rPr>
            </w:pPr>
            <w:r w:rsidRPr="00F52393">
              <w:rPr>
                <w:bCs/>
              </w:rPr>
              <w:t>7539</w:t>
            </w:r>
          </w:p>
        </w:tc>
        <w:tc>
          <w:tcPr>
            <w:tcW w:w="1321" w:type="dxa"/>
            <w:vAlign w:val="center"/>
          </w:tcPr>
          <w:p w:rsidR="00743323" w:rsidRPr="00F52393" w:rsidRDefault="00743323" w:rsidP="00F76EC0">
            <w:pPr>
              <w:jc w:val="center"/>
              <w:rPr>
                <w:bCs/>
              </w:rPr>
            </w:pPr>
            <w:r w:rsidRPr="00F52393">
              <w:rPr>
                <w:bCs/>
              </w:rPr>
              <w:t>8550</w:t>
            </w:r>
          </w:p>
        </w:tc>
        <w:tc>
          <w:tcPr>
            <w:tcW w:w="1320" w:type="dxa"/>
            <w:vAlign w:val="center"/>
          </w:tcPr>
          <w:p w:rsidR="00743323" w:rsidRPr="00F52393" w:rsidRDefault="00743323" w:rsidP="00F76EC0">
            <w:pPr>
              <w:jc w:val="center"/>
              <w:rPr>
                <w:bCs/>
              </w:rPr>
            </w:pPr>
            <w:r w:rsidRPr="00F52393">
              <w:rPr>
                <w:bCs/>
              </w:rPr>
              <w:t>9961</w:t>
            </w:r>
          </w:p>
        </w:tc>
        <w:tc>
          <w:tcPr>
            <w:tcW w:w="1327" w:type="dxa"/>
            <w:vAlign w:val="center"/>
          </w:tcPr>
          <w:p w:rsidR="00743323" w:rsidRPr="00F52393" w:rsidRDefault="00743323" w:rsidP="00F76EC0">
            <w:pPr>
              <w:jc w:val="center"/>
              <w:rPr>
                <w:bCs/>
              </w:rPr>
            </w:pPr>
            <w:r w:rsidRPr="00F52393">
              <w:rPr>
                <w:bCs/>
              </w:rPr>
              <w:t>1</w:t>
            </w:r>
            <w:r w:rsidRPr="00F52393">
              <w:rPr>
                <w:bCs/>
                <w:lang w:val="ky-KG"/>
              </w:rPr>
              <w:t>1</w:t>
            </w:r>
            <w:r w:rsidRPr="00F52393">
              <w:rPr>
                <w:bCs/>
              </w:rPr>
              <w:t>084</w:t>
            </w:r>
          </w:p>
        </w:tc>
        <w:tc>
          <w:tcPr>
            <w:tcW w:w="1601" w:type="dxa"/>
          </w:tcPr>
          <w:p w:rsidR="00743323" w:rsidRPr="00F52393" w:rsidRDefault="00743323" w:rsidP="00F76EC0">
            <w:pPr>
              <w:jc w:val="center"/>
              <w:rPr>
                <w:bCs/>
              </w:rPr>
            </w:pPr>
            <w:r>
              <w:rPr>
                <w:bCs/>
              </w:rPr>
              <w:t>16732</w:t>
            </w:r>
          </w:p>
        </w:tc>
      </w:tr>
      <w:tr w:rsidR="00743323" w:rsidRPr="00F52393" w:rsidTr="00743323">
        <w:tc>
          <w:tcPr>
            <w:tcW w:w="1624" w:type="dxa"/>
            <w:vAlign w:val="center"/>
          </w:tcPr>
          <w:p w:rsidR="00743323" w:rsidRPr="00F52393" w:rsidRDefault="00743323" w:rsidP="00F76EC0">
            <w:pPr>
              <w:shd w:val="clear" w:color="auto" w:fill="FFFFFF"/>
              <w:tabs>
                <w:tab w:val="left" w:pos="9781"/>
              </w:tabs>
              <w:jc w:val="both"/>
            </w:pPr>
            <w:r w:rsidRPr="00F52393">
              <w:rPr>
                <w:spacing w:val="-5"/>
              </w:rPr>
              <w:t>ОПК (ППС)</w:t>
            </w:r>
          </w:p>
        </w:tc>
        <w:tc>
          <w:tcPr>
            <w:tcW w:w="1562" w:type="dxa"/>
            <w:vAlign w:val="center"/>
          </w:tcPr>
          <w:p w:rsidR="00743323" w:rsidRPr="00F52393" w:rsidRDefault="00743323" w:rsidP="00F76EC0">
            <w:pPr>
              <w:jc w:val="center"/>
            </w:pPr>
            <w:r w:rsidRPr="00F52393">
              <w:t>7510</w:t>
            </w:r>
          </w:p>
        </w:tc>
        <w:tc>
          <w:tcPr>
            <w:tcW w:w="1321" w:type="dxa"/>
            <w:vAlign w:val="center"/>
          </w:tcPr>
          <w:p w:rsidR="00743323" w:rsidRPr="00F52393" w:rsidRDefault="00743323" w:rsidP="00F76EC0">
            <w:pPr>
              <w:jc w:val="center"/>
            </w:pPr>
            <w:r w:rsidRPr="00F52393">
              <w:t>8740</w:t>
            </w:r>
          </w:p>
        </w:tc>
        <w:tc>
          <w:tcPr>
            <w:tcW w:w="1320" w:type="dxa"/>
            <w:vAlign w:val="center"/>
          </w:tcPr>
          <w:p w:rsidR="00743323" w:rsidRPr="00F52393" w:rsidRDefault="00743323" w:rsidP="00F76EC0">
            <w:pPr>
              <w:jc w:val="center"/>
            </w:pPr>
            <w:r w:rsidRPr="00F52393">
              <w:t>9970</w:t>
            </w:r>
          </w:p>
        </w:tc>
        <w:tc>
          <w:tcPr>
            <w:tcW w:w="1327" w:type="dxa"/>
            <w:vAlign w:val="center"/>
          </w:tcPr>
          <w:p w:rsidR="00743323" w:rsidRPr="00F52393" w:rsidRDefault="00743323" w:rsidP="00F76EC0">
            <w:pPr>
              <w:jc w:val="center"/>
            </w:pPr>
            <w:r w:rsidRPr="00F52393">
              <w:t>11716</w:t>
            </w:r>
          </w:p>
        </w:tc>
        <w:tc>
          <w:tcPr>
            <w:tcW w:w="1601" w:type="dxa"/>
          </w:tcPr>
          <w:p w:rsidR="00743323" w:rsidRPr="00F52393" w:rsidRDefault="00743323" w:rsidP="00F76EC0">
            <w:pPr>
              <w:jc w:val="center"/>
            </w:pPr>
            <w:r>
              <w:t>13993</w:t>
            </w:r>
          </w:p>
        </w:tc>
      </w:tr>
      <w:tr w:rsidR="00743323" w:rsidRPr="00F52393" w:rsidTr="00743323">
        <w:tc>
          <w:tcPr>
            <w:tcW w:w="1624" w:type="dxa"/>
            <w:vAlign w:val="center"/>
          </w:tcPr>
          <w:p w:rsidR="00743323" w:rsidRPr="00F52393" w:rsidRDefault="00743323" w:rsidP="00F76EC0">
            <w:pPr>
              <w:shd w:val="clear" w:color="auto" w:fill="FFFFFF"/>
              <w:tabs>
                <w:tab w:val="left" w:pos="9781"/>
              </w:tabs>
              <w:jc w:val="both"/>
            </w:pPr>
            <w:r w:rsidRPr="00F52393">
              <w:t xml:space="preserve">ОКП (УВП) </w:t>
            </w:r>
          </w:p>
        </w:tc>
        <w:tc>
          <w:tcPr>
            <w:tcW w:w="1562" w:type="dxa"/>
            <w:vAlign w:val="center"/>
          </w:tcPr>
          <w:p w:rsidR="00743323" w:rsidRPr="00F52393" w:rsidRDefault="00743323" w:rsidP="00F76EC0">
            <w:pPr>
              <w:jc w:val="center"/>
            </w:pPr>
            <w:r w:rsidRPr="00F52393">
              <w:t>4884</w:t>
            </w:r>
          </w:p>
        </w:tc>
        <w:tc>
          <w:tcPr>
            <w:tcW w:w="1321" w:type="dxa"/>
            <w:vAlign w:val="center"/>
          </w:tcPr>
          <w:p w:rsidR="00743323" w:rsidRPr="00F52393" w:rsidRDefault="00743323" w:rsidP="00F76EC0">
            <w:pPr>
              <w:jc w:val="center"/>
            </w:pPr>
            <w:r w:rsidRPr="00F52393">
              <w:t>5405</w:t>
            </w:r>
          </w:p>
        </w:tc>
        <w:tc>
          <w:tcPr>
            <w:tcW w:w="1320" w:type="dxa"/>
            <w:vAlign w:val="center"/>
          </w:tcPr>
          <w:p w:rsidR="00743323" w:rsidRPr="00F52393" w:rsidRDefault="00743323" w:rsidP="00F76EC0">
            <w:pPr>
              <w:jc w:val="center"/>
            </w:pPr>
            <w:r w:rsidRPr="00F52393">
              <w:t>5792</w:t>
            </w:r>
          </w:p>
        </w:tc>
        <w:tc>
          <w:tcPr>
            <w:tcW w:w="1327" w:type="dxa"/>
            <w:vAlign w:val="center"/>
          </w:tcPr>
          <w:p w:rsidR="00743323" w:rsidRPr="00F52393" w:rsidRDefault="00743323" w:rsidP="00F76EC0">
            <w:pPr>
              <w:jc w:val="center"/>
            </w:pPr>
            <w:r w:rsidRPr="00F52393">
              <w:t>8135</w:t>
            </w:r>
          </w:p>
        </w:tc>
        <w:tc>
          <w:tcPr>
            <w:tcW w:w="1601" w:type="dxa"/>
          </w:tcPr>
          <w:p w:rsidR="00743323" w:rsidRPr="00F52393" w:rsidRDefault="00743323" w:rsidP="00F76EC0">
            <w:pPr>
              <w:jc w:val="center"/>
            </w:pPr>
            <w:r>
              <w:t>9143</w:t>
            </w:r>
          </w:p>
        </w:tc>
      </w:tr>
      <w:tr w:rsidR="00743323" w:rsidRPr="00F52393" w:rsidTr="00743323">
        <w:tc>
          <w:tcPr>
            <w:tcW w:w="1624" w:type="dxa"/>
            <w:vAlign w:val="center"/>
          </w:tcPr>
          <w:p w:rsidR="00743323" w:rsidRPr="00F52393" w:rsidRDefault="00743323" w:rsidP="00F76EC0">
            <w:pPr>
              <w:shd w:val="clear" w:color="auto" w:fill="FFFFFF"/>
              <w:tabs>
                <w:tab w:val="left" w:pos="9781"/>
              </w:tabs>
              <w:jc w:val="both"/>
            </w:pPr>
            <w:r w:rsidRPr="00F52393">
              <w:rPr>
                <w:spacing w:val="-5"/>
              </w:rPr>
              <w:t>АЧП (АХЧ)</w:t>
            </w:r>
          </w:p>
        </w:tc>
        <w:tc>
          <w:tcPr>
            <w:tcW w:w="1562" w:type="dxa"/>
            <w:vAlign w:val="center"/>
          </w:tcPr>
          <w:p w:rsidR="00743323" w:rsidRPr="00F52393" w:rsidRDefault="00743323" w:rsidP="00F76EC0">
            <w:pPr>
              <w:jc w:val="center"/>
            </w:pPr>
            <w:r w:rsidRPr="00F52393">
              <w:t>4092</w:t>
            </w:r>
          </w:p>
        </w:tc>
        <w:tc>
          <w:tcPr>
            <w:tcW w:w="1321" w:type="dxa"/>
            <w:vAlign w:val="center"/>
          </w:tcPr>
          <w:p w:rsidR="00743323" w:rsidRPr="00F52393" w:rsidRDefault="00743323" w:rsidP="00F76EC0">
            <w:pPr>
              <w:jc w:val="center"/>
            </w:pPr>
            <w:r w:rsidRPr="00F52393">
              <w:t>4232</w:t>
            </w:r>
          </w:p>
        </w:tc>
        <w:tc>
          <w:tcPr>
            <w:tcW w:w="1320" w:type="dxa"/>
            <w:vAlign w:val="center"/>
          </w:tcPr>
          <w:p w:rsidR="00743323" w:rsidRPr="00F52393" w:rsidRDefault="00743323" w:rsidP="00F76EC0">
            <w:pPr>
              <w:jc w:val="center"/>
            </w:pPr>
            <w:r w:rsidRPr="00F52393">
              <w:t>4521</w:t>
            </w:r>
          </w:p>
        </w:tc>
        <w:tc>
          <w:tcPr>
            <w:tcW w:w="1327" w:type="dxa"/>
            <w:vAlign w:val="center"/>
          </w:tcPr>
          <w:p w:rsidR="00743323" w:rsidRPr="00F52393" w:rsidRDefault="00743323" w:rsidP="00F76EC0">
            <w:pPr>
              <w:jc w:val="center"/>
            </w:pPr>
            <w:r w:rsidRPr="00F52393">
              <w:t>5432</w:t>
            </w:r>
          </w:p>
        </w:tc>
        <w:tc>
          <w:tcPr>
            <w:tcW w:w="1601" w:type="dxa"/>
          </w:tcPr>
          <w:p w:rsidR="00743323" w:rsidRPr="00F52393" w:rsidRDefault="00743323" w:rsidP="00F76EC0">
            <w:pPr>
              <w:jc w:val="center"/>
            </w:pPr>
            <w:r>
              <w:t>5978</w:t>
            </w:r>
          </w:p>
        </w:tc>
      </w:tr>
    </w:tbl>
    <w:p w:rsidR="00B02DEB" w:rsidRDefault="00B02DEB" w:rsidP="00B02DEB">
      <w:pPr>
        <w:shd w:val="clear" w:color="auto" w:fill="FFFFFF"/>
        <w:tabs>
          <w:tab w:val="left" w:pos="9781"/>
        </w:tabs>
        <w:jc w:val="center"/>
        <w:rPr>
          <w:b/>
          <w:lang w:val="ky-KG"/>
        </w:rPr>
      </w:pPr>
    </w:p>
    <w:p w:rsidR="00B02DEB" w:rsidRPr="00F52393" w:rsidRDefault="00B02DEB" w:rsidP="00B02DEB">
      <w:pPr>
        <w:shd w:val="clear" w:color="auto" w:fill="FFFFFF"/>
        <w:tabs>
          <w:tab w:val="left" w:pos="9781"/>
        </w:tabs>
        <w:jc w:val="center"/>
        <w:rPr>
          <w:b/>
          <w:lang w:val="ky-KG"/>
        </w:rPr>
      </w:pPr>
      <w:r w:rsidRPr="00F52393">
        <w:rPr>
          <w:b/>
          <w:lang w:val="ky-KG"/>
        </w:rPr>
        <w:t>Орточо айлык акынын өзгөрүү динамикасы</w:t>
      </w:r>
    </w:p>
    <w:p w:rsidR="00B02DEB" w:rsidRPr="00F8030A" w:rsidRDefault="00B02DEB" w:rsidP="00B02DEB">
      <w:pPr>
        <w:shd w:val="clear" w:color="auto" w:fill="FFFFFF"/>
        <w:tabs>
          <w:tab w:val="left" w:pos="9781"/>
        </w:tabs>
        <w:jc w:val="right"/>
        <w:rPr>
          <w:b/>
          <w:lang w:val="ky-KG"/>
        </w:rPr>
      </w:pPr>
      <w:r w:rsidRPr="00F8030A">
        <w:rPr>
          <w:b/>
          <w:lang w:val="ky-KG"/>
        </w:rPr>
        <w:t>Диаграмма № 5</w:t>
      </w:r>
    </w:p>
    <w:p w:rsidR="00B02DEB" w:rsidRDefault="00B02DEB" w:rsidP="00B02DEB">
      <w:pPr>
        <w:shd w:val="clear" w:color="auto" w:fill="FFFFFF"/>
        <w:tabs>
          <w:tab w:val="left" w:pos="9781"/>
        </w:tabs>
        <w:spacing w:before="206"/>
        <w:jc w:val="both"/>
        <w:rPr>
          <w:noProof/>
        </w:rPr>
      </w:pPr>
      <w:r w:rsidRPr="00F52393">
        <w:rPr>
          <w:lang w:val="ky-KG"/>
        </w:rPr>
        <w:t xml:space="preserve">          </w:t>
      </w:r>
    </w:p>
    <w:p w:rsidR="00E46048" w:rsidRDefault="00E46048" w:rsidP="00B02DEB">
      <w:pPr>
        <w:shd w:val="clear" w:color="auto" w:fill="FFFFFF"/>
        <w:tabs>
          <w:tab w:val="left" w:pos="9781"/>
        </w:tabs>
        <w:spacing w:before="206"/>
        <w:jc w:val="both"/>
        <w:rPr>
          <w:noProof/>
        </w:rPr>
      </w:pPr>
    </w:p>
    <w:p w:rsidR="00E46048" w:rsidRDefault="00F8030A" w:rsidP="00B02DEB">
      <w:pPr>
        <w:shd w:val="clear" w:color="auto" w:fill="FFFFFF"/>
        <w:tabs>
          <w:tab w:val="left" w:pos="9781"/>
        </w:tabs>
        <w:spacing w:before="206"/>
        <w:jc w:val="both"/>
        <w:rPr>
          <w:noProof/>
        </w:rPr>
      </w:pPr>
      <w:r w:rsidRPr="00F8030A">
        <w:rPr>
          <w:noProof/>
        </w:rPr>
        <w:lastRenderedPageBreak/>
        <w:drawing>
          <wp:inline distT="0" distB="0" distL="0" distR="0">
            <wp:extent cx="5419725" cy="2743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6048" w:rsidRDefault="00E46048" w:rsidP="00B02DEB">
      <w:pPr>
        <w:shd w:val="clear" w:color="auto" w:fill="FFFFFF"/>
        <w:tabs>
          <w:tab w:val="left" w:pos="9781"/>
        </w:tabs>
        <w:spacing w:before="206"/>
        <w:jc w:val="both"/>
        <w:rPr>
          <w:noProof/>
        </w:rPr>
      </w:pPr>
    </w:p>
    <w:p w:rsidR="00743323" w:rsidRDefault="00B02DEB" w:rsidP="00B02DEB">
      <w:pPr>
        <w:shd w:val="clear" w:color="auto" w:fill="FFFFFF"/>
        <w:tabs>
          <w:tab w:val="left" w:pos="9781"/>
        </w:tabs>
        <w:jc w:val="both"/>
        <w:rPr>
          <w:lang w:val="ky-KG"/>
        </w:rPr>
      </w:pPr>
      <w:r w:rsidRPr="00F52393">
        <w:rPr>
          <w:lang w:val="ky-KG"/>
        </w:rPr>
        <w:t xml:space="preserve">    </w:t>
      </w:r>
    </w:p>
    <w:p w:rsidR="00743323" w:rsidRDefault="00743323" w:rsidP="00B02DEB">
      <w:pPr>
        <w:shd w:val="clear" w:color="auto" w:fill="FFFFFF"/>
        <w:tabs>
          <w:tab w:val="left" w:pos="9781"/>
        </w:tabs>
        <w:jc w:val="both"/>
        <w:rPr>
          <w:lang w:val="ky-KG"/>
        </w:rPr>
      </w:pPr>
    </w:p>
    <w:p w:rsidR="00743323" w:rsidRDefault="00743323" w:rsidP="00B02DEB">
      <w:pPr>
        <w:shd w:val="clear" w:color="auto" w:fill="FFFFFF"/>
        <w:tabs>
          <w:tab w:val="left" w:pos="9781"/>
        </w:tabs>
        <w:jc w:val="both"/>
        <w:rPr>
          <w:lang w:val="ky-KG"/>
        </w:rPr>
      </w:pPr>
    </w:p>
    <w:p w:rsidR="00B02DEB" w:rsidRPr="00F52393" w:rsidRDefault="00B02DEB" w:rsidP="00B02DEB">
      <w:pPr>
        <w:shd w:val="clear" w:color="auto" w:fill="FFFFFF"/>
        <w:tabs>
          <w:tab w:val="left" w:pos="9781"/>
        </w:tabs>
        <w:jc w:val="both"/>
        <w:rPr>
          <w:lang w:val="ky-KG"/>
        </w:rPr>
      </w:pPr>
      <w:r w:rsidRPr="00F52393">
        <w:rPr>
          <w:lang w:val="ky-KG"/>
        </w:rPr>
        <w:t xml:space="preserve">  Айлык акыларды төлөөдө ачыктыкты камсыздоо максатында ар бир окуу жылынын башталышында тарификациялык тизме түзүлүп, бардык кафедраларга таркатылып берилет. Тарификациялык тизмеде окутуучу-профессордук курамдын кызмат окладдары, педагогикалык стажы, окуу жүктөмү, аларга жараша айлык акысы толук көрсөтүлгөн жана ар бир окутуучу өзүнүн айлыгынын өлчөмү менен тааныша алат. Бул бухгалтерия менен экономикалык бөлүмдү окутуучулардын айлык акы боюнча түшүнбөгөн көптөгөн суроолорунан бошотту жана алардын ишин жеңилдетти. Айлык акыларды төлөө жана башка акча жүгүртүү операциялары 201</w:t>
      </w:r>
      <w:r w:rsidR="00314930">
        <w:rPr>
          <w:lang w:val="ky-KG"/>
        </w:rPr>
        <w:t>5</w:t>
      </w:r>
      <w:r w:rsidRPr="00F52393">
        <w:rPr>
          <w:lang w:val="ky-KG"/>
        </w:rPr>
        <w:t xml:space="preserve">-жылдын толугу менен эсептешүүнүн накталай эмес формасына өткөрүлдү. Айлык акыларды төлөө боюнча </w:t>
      </w:r>
      <w:r w:rsidR="00314930">
        <w:rPr>
          <w:lang w:val="ky-KG"/>
        </w:rPr>
        <w:t>7</w:t>
      </w:r>
      <w:r w:rsidRPr="00F52393">
        <w:rPr>
          <w:lang w:val="ky-KG"/>
        </w:rPr>
        <w:t xml:space="preserve"> банк тандалган. Банктар менен иштөө кызматкерлердин тандоосунун негизинде жүргүзүлдү.   </w:t>
      </w:r>
    </w:p>
    <w:p w:rsidR="00B02DEB" w:rsidRPr="00F52393" w:rsidRDefault="00B02DEB" w:rsidP="00B02DEB">
      <w:pPr>
        <w:shd w:val="clear" w:color="auto" w:fill="FFFFFF"/>
        <w:tabs>
          <w:tab w:val="left" w:pos="9781"/>
        </w:tabs>
        <w:jc w:val="both"/>
        <w:rPr>
          <w:lang w:val="ky-KG"/>
        </w:rPr>
      </w:pPr>
      <w:r w:rsidRPr="00F52393">
        <w:rPr>
          <w:lang w:val="ky-KG"/>
        </w:rPr>
        <w:t xml:space="preserve">      Штаттык жадыбал жана тарификациялык тизменин негизинде кызматкерлердин 1 жылдык айлык акы фонду аныкталат. Административдик-башкаруу, окуу-көмөкчү персоналдарынын жана кенже-тейлөөчү кызматкерлердин штаттык жадыбалы ар бир отчеттук жылдын башында, ал эми окутуучу-профессордук курамдын тарификациялык тизмеси ар бир окуу жылынын башталышына карата жылына 1 жолу түзүлөт.  2013-2014-окуу жылында атайын каражаттардын эсебинен штаттык бирдик – 1355, ал эми 2014-2015-жылында – 1521 штаттык бирдик бекитилген. Жалпысынан өткөн жылга караганда окуу жүктөмдөрдүн кредиттик технологияга өткөндүгүнө жана жаңы 20 адистик боюнча магистратурага магистанттар кабыл алынып билим берүү башталганына байланыштуу штаттык бирдик 166га көбөйгөн. </w:t>
      </w:r>
    </w:p>
    <w:p w:rsidR="00B02DEB" w:rsidRDefault="00B02DEB" w:rsidP="00B02DEB">
      <w:pPr>
        <w:shd w:val="clear" w:color="auto" w:fill="FFFFFF"/>
        <w:tabs>
          <w:tab w:val="left" w:pos="9781"/>
        </w:tabs>
        <w:jc w:val="center"/>
        <w:rPr>
          <w:lang w:val="ky-KG"/>
        </w:rPr>
      </w:pPr>
      <w:r w:rsidRPr="00F52393">
        <w:rPr>
          <w:lang w:val="ky-KG"/>
        </w:rPr>
        <w:t>АБП, ОКП, АЧПнын штаттык бирдиктеринин өзгөрүшү төмөнкү таблицада берилген.</w:t>
      </w:r>
    </w:p>
    <w:p w:rsidR="00B02DEB" w:rsidRPr="0031402B" w:rsidRDefault="00B02DEB" w:rsidP="00B02DEB">
      <w:pPr>
        <w:shd w:val="clear" w:color="auto" w:fill="FFFFFF"/>
        <w:tabs>
          <w:tab w:val="left" w:pos="9781"/>
        </w:tabs>
        <w:jc w:val="center"/>
        <w:rPr>
          <w:lang w:val="ky-KG"/>
        </w:rPr>
      </w:pPr>
      <w:r w:rsidRPr="00F52393">
        <w:rPr>
          <w:b/>
          <w:lang w:val="ky-KG"/>
        </w:rPr>
        <w:t xml:space="preserve">                                                                                       </w:t>
      </w:r>
    </w:p>
    <w:p w:rsidR="00B02DEB" w:rsidRPr="0031402B" w:rsidRDefault="00B02DEB" w:rsidP="00B02DEB">
      <w:pPr>
        <w:shd w:val="clear" w:color="auto" w:fill="FFFFFF"/>
        <w:tabs>
          <w:tab w:val="left" w:pos="9781"/>
        </w:tabs>
        <w:jc w:val="center"/>
        <w:rPr>
          <w:b/>
          <w:lang w:val="ky-KG"/>
        </w:rPr>
      </w:pPr>
      <w:r w:rsidRPr="0031402B">
        <w:rPr>
          <w:b/>
          <w:lang w:val="ky-KG"/>
        </w:rPr>
        <w:t xml:space="preserve"> Штаттык жадыбалдын өзгөрүшү</w:t>
      </w:r>
    </w:p>
    <w:p w:rsidR="00B02DEB" w:rsidRPr="004732D3" w:rsidRDefault="00B02DEB" w:rsidP="00B02DEB">
      <w:pPr>
        <w:shd w:val="clear" w:color="auto" w:fill="FFFFFF"/>
        <w:tabs>
          <w:tab w:val="left" w:pos="9781"/>
        </w:tabs>
        <w:jc w:val="right"/>
        <w:rPr>
          <w:b/>
          <w:lang w:val="ky-KG"/>
        </w:rPr>
      </w:pPr>
      <w:r w:rsidRPr="004732D3">
        <w:rPr>
          <w:b/>
          <w:lang w:val="ky-KG"/>
        </w:rPr>
        <w:t>Таблица №14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456"/>
        <w:gridCol w:w="1792"/>
        <w:gridCol w:w="1701"/>
        <w:gridCol w:w="1559"/>
        <w:gridCol w:w="1559"/>
      </w:tblGrid>
      <w:tr w:rsidR="00B02DEB" w:rsidRPr="004732D3" w:rsidTr="00F76EC0">
        <w:tc>
          <w:tcPr>
            <w:tcW w:w="572" w:type="dxa"/>
            <w:vAlign w:val="center"/>
          </w:tcPr>
          <w:p w:rsidR="00B02DEB" w:rsidRPr="004732D3" w:rsidRDefault="00B02DEB" w:rsidP="00F76EC0">
            <w:pPr>
              <w:jc w:val="both"/>
              <w:rPr>
                <w:b/>
                <w:lang w:val="ky-KG"/>
              </w:rPr>
            </w:pPr>
            <w:r w:rsidRPr="004732D3">
              <w:rPr>
                <w:b/>
                <w:lang w:val="ky-KG"/>
              </w:rPr>
              <w:t>№</w:t>
            </w:r>
          </w:p>
        </w:tc>
        <w:tc>
          <w:tcPr>
            <w:tcW w:w="2456" w:type="dxa"/>
            <w:vAlign w:val="center"/>
          </w:tcPr>
          <w:p w:rsidR="00B02DEB" w:rsidRPr="004732D3" w:rsidRDefault="00B02DEB" w:rsidP="00F76EC0">
            <w:pPr>
              <w:shd w:val="clear" w:color="auto" w:fill="FFFFFF"/>
              <w:tabs>
                <w:tab w:val="left" w:pos="9781"/>
              </w:tabs>
              <w:ind w:left="259"/>
              <w:jc w:val="center"/>
              <w:rPr>
                <w:b/>
                <w:lang w:val="ky-KG"/>
              </w:rPr>
            </w:pPr>
            <w:r w:rsidRPr="004732D3">
              <w:rPr>
                <w:b/>
                <w:spacing w:val="-5"/>
                <w:lang w:val="ky-KG"/>
              </w:rPr>
              <w:t>Аталышы</w:t>
            </w:r>
          </w:p>
        </w:tc>
        <w:tc>
          <w:tcPr>
            <w:tcW w:w="1792" w:type="dxa"/>
            <w:vAlign w:val="center"/>
          </w:tcPr>
          <w:p w:rsidR="00B02DEB" w:rsidRPr="004732D3" w:rsidRDefault="00B94BD5" w:rsidP="00F76EC0">
            <w:pPr>
              <w:jc w:val="center"/>
              <w:rPr>
                <w:b/>
                <w:lang w:val="ky-KG"/>
              </w:rPr>
            </w:pPr>
            <w:r w:rsidRPr="004732D3">
              <w:rPr>
                <w:b/>
                <w:lang w:val="ky-KG"/>
              </w:rPr>
              <w:t>Штат. бир.   2013-ж.</w:t>
            </w:r>
          </w:p>
        </w:tc>
        <w:tc>
          <w:tcPr>
            <w:tcW w:w="1701" w:type="dxa"/>
          </w:tcPr>
          <w:p w:rsidR="00B02DEB" w:rsidRPr="004732D3" w:rsidRDefault="00B02DEB" w:rsidP="00B94BD5">
            <w:pPr>
              <w:jc w:val="center"/>
              <w:rPr>
                <w:b/>
                <w:lang w:val="ky-KG"/>
              </w:rPr>
            </w:pPr>
            <w:r w:rsidRPr="004732D3">
              <w:rPr>
                <w:b/>
                <w:lang w:val="ky-KG"/>
              </w:rPr>
              <w:t>Штат. бир.   201</w:t>
            </w:r>
            <w:r w:rsidR="00B94BD5" w:rsidRPr="004732D3">
              <w:rPr>
                <w:b/>
                <w:lang w:val="ky-KG"/>
              </w:rPr>
              <w:t>4</w:t>
            </w:r>
            <w:r w:rsidRPr="004732D3">
              <w:rPr>
                <w:b/>
                <w:lang w:val="ky-KG"/>
              </w:rPr>
              <w:t>-ж.</w:t>
            </w:r>
          </w:p>
        </w:tc>
        <w:tc>
          <w:tcPr>
            <w:tcW w:w="1559" w:type="dxa"/>
            <w:vAlign w:val="center"/>
          </w:tcPr>
          <w:p w:rsidR="00B02DEB" w:rsidRPr="004732D3" w:rsidRDefault="00B02DEB" w:rsidP="00B94BD5">
            <w:pPr>
              <w:jc w:val="center"/>
              <w:rPr>
                <w:b/>
                <w:lang w:val="ky-KG"/>
              </w:rPr>
            </w:pPr>
            <w:r w:rsidRPr="004732D3">
              <w:rPr>
                <w:b/>
                <w:lang w:val="ky-KG"/>
              </w:rPr>
              <w:t>Штат. бир.   201</w:t>
            </w:r>
            <w:r w:rsidR="00B94BD5" w:rsidRPr="004732D3">
              <w:rPr>
                <w:b/>
                <w:lang w:val="ky-KG"/>
              </w:rPr>
              <w:t>5</w:t>
            </w:r>
            <w:r w:rsidRPr="004732D3">
              <w:rPr>
                <w:b/>
                <w:lang w:val="ky-KG"/>
              </w:rPr>
              <w:t>-ж.</w:t>
            </w:r>
          </w:p>
        </w:tc>
        <w:tc>
          <w:tcPr>
            <w:tcW w:w="1559" w:type="dxa"/>
            <w:vAlign w:val="center"/>
          </w:tcPr>
          <w:p w:rsidR="00B02DEB" w:rsidRPr="004732D3" w:rsidRDefault="00B02DEB" w:rsidP="00F76EC0">
            <w:pPr>
              <w:jc w:val="center"/>
              <w:rPr>
                <w:b/>
                <w:lang w:val="ky-KG"/>
              </w:rPr>
            </w:pPr>
            <w:r w:rsidRPr="004732D3">
              <w:rPr>
                <w:b/>
                <w:lang w:val="ky-KG"/>
              </w:rPr>
              <w:t>Өзгөрүү (+;-)</w:t>
            </w:r>
          </w:p>
        </w:tc>
      </w:tr>
      <w:tr w:rsidR="00B94BD5" w:rsidRPr="004732D3" w:rsidTr="00F76EC0">
        <w:tc>
          <w:tcPr>
            <w:tcW w:w="572" w:type="dxa"/>
          </w:tcPr>
          <w:p w:rsidR="00B94BD5" w:rsidRPr="004732D3" w:rsidRDefault="00B94BD5" w:rsidP="00F76EC0">
            <w:pPr>
              <w:jc w:val="center"/>
            </w:pPr>
            <w:r w:rsidRPr="004732D3">
              <w:t>1.</w:t>
            </w:r>
          </w:p>
        </w:tc>
        <w:tc>
          <w:tcPr>
            <w:tcW w:w="2456" w:type="dxa"/>
          </w:tcPr>
          <w:p w:rsidR="00B94BD5" w:rsidRPr="004732D3" w:rsidRDefault="00B94BD5" w:rsidP="00F76EC0">
            <w:pPr>
              <w:shd w:val="clear" w:color="auto" w:fill="FFFFFF"/>
              <w:tabs>
                <w:tab w:val="left" w:pos="9781"/>
              </w:tabs>
              <w:jc w:val="both"/>
            </w:pPr>
            <w:r w:rsidRPr="004732D3">
              <w:rPr>
                <w:spacing w:val="-5"/>
              </w:rPr>
              <w:t>АБП (АУП)</w:t>
            </w:r>
          </w:p>
        </w:tc>
        <w:tc>
          <w:tcPr>
            <w:tcW w:w="1792" w:type="dxa"/>
          </w:tcPr>
          <w:p w:rsidR="00B94BD5" w:rsidRPr="004732D3" w:rsidRDefault="00B94BD5" w:rsidP="00594443">
            <w:pPr>
              <w:jc w:val="center"/>
            </w:pPr>
            <w:r w:rsidRPr="004732D3">
              <w:t>176,75</w:t>
            </w:r>
          </w:p>
        </w:tc>
        <w:tc>
          <w:tcPr>
            <w:tcW w:w="1701" w:type="dxa"/>
          </w:tcPr>
          <w:p w:rsidR="00B94BD5" w:rsidRPr="004732D3" w:rsidRDefault="00B94BD5" w:rsidP="00594443">
            <w:pPr>
              <w:jc w:val="center"/>
            </w:pPr>
            <w:r w:rsidRPr="004732D3">
              <w:t>17</w:t>
            </w:r>
            <w:r w:rsidR="004732D3" w:rsidRPr="004732D3">
              <w:t>0</w:t>
            </w:r>
          </w:p>
        </w:tc>
        <w:tc>
          <w:tcPr>
            <w:tcW w:w="1559" w:type="dxa"/>
          </w:tcPr>
          <w:p w:rsidR="00B94BD5" w:rsidRPr="004732D3" w:rsidRDefault="004732D3" w:rsidP="00F76EC0">
            <w:pPr>
              <w:jc w:val="center"/>
            </w:pPr>
            <w:r w:rsidRPr="004732D3">
              <w:t>127</w:t>
            </w:r>
          </w:p>
        </w:tc>
        <w:tc>
          <w:tcPr>
            <w:tcW w:w="1559" w:type="dxa"/>
          </w:tcPr>
          <w:p w:rsidR="00B94BD5" w:rsidRPr="004732D3" w:rsidRDefault="00B94BD5" w:rsidP="004732D3">
            <w:pPr>
              <w:jc w:val="center"/>
            </w:pPr>
            <w:r w:rsidRPr="004732D3">
              <w:t>-</w:t>
            </w:r>
            <w:r w:rsidR="003D75B1" w:rsidRPr="004732D3">
              <w:t>4</w:t>
            </w:r>
            <w:r w:rsidR="004732D3" w:rsidRPr="004732D3">
              <w:t>3</w:t>
            </w:r>
          </w:p>
        </w:tc>
      </w:tr>
      <w:tr w:rsidR="00B94BD5" w:rsidRPr="004732D3" w:rsidTr="00F76EC0">
        <w:tc>
          <w:tcPr>
            <w:tcW w:w="572" w:type="dxa"/>
          </w:tcPr>
          <w:p w:rsidR="00B94BD5" w:rsidRPr="004732D3" w:rsidRDefault="00B94BD5" w:rsidP="00F76EC0">
            <w:pPr>
              <w:jc w:val="center"/>
            </w:pPr>
            <w:r w:rsidRPr="004732D3">
              <w:t>2.</w:t>
            </w:r>
          </w:p>
        </w:tc>
        <w:tc>
          <w:tcPr>
            <w:tcW w:w="2456" w:type="dxa"/>
          </w:tcPr>
          <w:p w:rsidR="00B94BD5" w:rsidRPr="004732D3" w:rsidRDefault="00B94BD5" w:rsidP="00F76EC0">
            <w:pPr>
              <w:shd w:val="clear" w:color="auto" w:fill="FFFFFF"/>
              <w:tabs>
                <w:tab w:val="left" w:pos="9781"/>
              </w:tabs>
              <w:jc w:val="both"/>
            </w:pPr>
            <w:r w:rsidRPr="004732D3">
              <w:t xml:space="preserve">ОКП (УВП) </w:t>
            </w:r>
          </w:p>
        </w:tc>
        <w:tc>
          <w:tcPr>
            <w:tcW w:w="1792" w:type="dxa"/>
          </w:tcPr>
          <w:p w:rsidR="00B94BD5" w:rsidRPr="004732D3" w:rsidRDefault="00B94BD5" w:rsidP="00594443">
            <w:pPr>
              <w:jc w:val="center"/>
            </w:pPr>
            <w:r w:rsidRPr="004732D3">
              <w:t>260,50</w:t>
            </w:r>
          </w:p>
        </w:tc>
        <w:tc>
          <w:tcPr>
            <w:tcW w:w="1701" w:type="dxa"/>
          </w:tcPr>
          <w:p w:rsidR="00B94BD5" w:rsidRPr="004732D3" w:rsidRDefault="00B94BD5" w:rsidP="00594443">
            <w:pPr>
              <w:jc w:val="center"/>
            </w:pPr>
            <w:r w:rsidRPr="004732D3">
              <w:t>2</w:t>
            </w:r>
            <w:r w:rsidR="004732D3" w:rsidRPr="004732D3">
              <w:t>65</w:t>
            </w:r>
          </w:p>
        </w:tc>
        <w:tc>
          <w:tcPr>
            <w:tcW w:w="1559" w:type="dxa"/>
          </w:tcPr>
          <w:p w:rsidR="00B94BD5" w:rsidRPr="004732D3" w:rsidRDefault="00B94BD5" w:rsidP="00F76EC0">
            <w:pPr>
              <w:jc w:val="center"/>
            </w:pPr>
            <w:r w:rsidRPr="004732D3">
              <w:t>3</w:t>
            </w:r>
            <w:r w:rsidR="004732D3" w:rsidRPr="004732D3">
              <w:t>24</w:t>
            </w:r>
          </w:p>
        </w:tc>
        <w:tc>
          <w:tcPr>
            <w:tcW w:w="1559" w:type="dxa"/>
          </w:tcPr>
          <w:p w:rsidR="00B94BD5" w:rsidRPr="004732D3" w:rsidRDefault="003D75B1" w:rsidP="004732D3">
            <w:pPr>
              <w:jc w:val="center"/>
            </w:pPr>
            <w:r w:rsidRPr="004732D3">
              <w:t>+</w:t>
            </w:r>
            <w:r w:rsidR="004732D3" w:rsidRPr="004732D3">
              <w:t>59</w:t>
            </w:r>
          </w:p>
        </w:tc>
      </w:tr>
      <w:tr w:rsidR="00B94BD5" w:rsidRPr="004732D3" w:rsidTr="00F76EC0">
        <w:tc>
          <w:tcPr>
            <w:tcW w:w="572" w:type="dxa"/>
          </w:tcPr>
          <w:p w:rsidR="00B94BD5" w:rsidRPr="004732D3" w:rsidRDefault="00B94BD5" w:rsidP="00F76EC0">
            <w:pPr>
              <w:jc w:val="center"/>
            </w:pPr>
            <w:r w:rsidRPr="004732D3">
              <w:t>3.</w:t>
            </w:r>
          </w:p>
        </w:tc>
        <w:tc>
          <w:tcPr>
            <w:tcW w:w="2456" w:type="dxa"/>
          </w:tcPr>
          <w:p w:rsidR="00B94BD5" w:rsidRPr="004732D3" w:rsidRDefault="00B94BD5" w:rsidP="00F76EC0">
            <w:pPr>
              <w:shd w:val="clear" w:color="auto" w:fill="FFFFFF"/>
              <w:tabs>
                <w:tab w:val="left" w:pos="9781"/>
              </w:tabs>
              <w:jc w:val="both"/>
            </w:pPr>
            <w:r w:rsidRPr="004732D3">
              <w:rPr>
                <w:spacing w:val="-5"/>
              </w:rPr>
              <w:t>АЧП (АХЧ)</w:t>
            </w:r>
          </w:p>
        </w:tc>
        <w:tc>
          <w:tcPr>
            <w:tcW w:w="1792" w:type="dxa"/>
          </w:tcPr>
          <w:p w:rsidR="00B94BD5" w:rsidRPr="004732D3" w:rsidRDefault="00B94BD5" w:rsidP="00594443">
            <w:pPr>
              <w:jc w:val="center"/>
            </w:pPr>
            <w:r w:rsidRPr="004732D3">
              <w:t>409,0</w:t>
            </w:r>
          </w:p>
        </w:tc>
        <w:tc>
          <w:tcPr>
            <w:tcW w:w="1701" w:type="dxa"/>
          </w:tcPr>
          <w:p w:rsidR="00B94BD5" w:rsidRPr="004732D3" w:rsidRDefault="00B94BD5" w:rsidP="00594443">
            <w:pPr>
              <w:jc w:val="center"/>
            </w:pPr>
            <w:r w:rsidRPr="004732D3">
              <w:t>4</w:t>
            </w:r>
            <w:r w:rsidR="004732D3" w:rsidRPr="004732D3">
              <w:t>13</w:t>
            </w:r>
          </w:p>
        </w:tc>
        <w:tc>
          <w:tcPr>
            <w:tcW w:w="1559" w:type="dxa"/>
          </w:tcPr>
          <w:p w:rsidR="00B94BD5" w:rsidRPr="004732D3" w:rsidRDefault="00B94BD5" w:rsidP="00F76EC0">
            <w:pPr>
              <w:jc w:val="center"/>
            </w:pPr>
            <w:r w:rsidRPr="004732D3">
              <w:t>4</w:t>
            </w:r>
            <w:r w:rsidR="004732D3" w:rsidRPr="004732D3">
              <w:t>15</w:t>
            </w:r>
          </w:p>
        </w:tc>
        <w:tc>
          <w:tcPr>
            <w:tcW w:w="1559" w:type="dxa"/>
          </w:tcPr>
          <w:p w:rsidR="00B94BD5" w:rsidRPr="004732D3" w:rsidRDefault="00B94BD5" w:rsidP="004732D3">
            <w:pPr>
              <w:jc w:val="center"/>
            </w:pPr>
            <w:r w:rsidRPr="004732D3">
              <w:t>+</w:t>
            </w:r>
            <w:r w:rsidR="004732D3" w:rsidRPr="004732D3">
              <w:t>2</w:t>
            </w:r>
          </w:p>
        </w:tc>
      </w:tr>
      <w:tr w:rsidR="00B94BD5" w:rsidRPr="004732D3" w:rsidTr="00F76EC0">
        <w:tc>
          <w:tcPr>
            <w:tcW w:w="572" w:type="dxa"/>
          </w:tcPr>
          <w:p w:rsidR="00B94BD5" w:rsidRPr="004732D3" w:rsidRDefault="00B94BD5" w:rsidP="00F76EC0">
            <w:pPr>
              <w:jc w:val="both"/>
            </w:pPr>
          </w:p>
        </w:tc>
        <w:tc>
          <w:tcPr>
            <w:tcW w:w="2456" w:type="dxa"/>
          </w:tcPr>
          <w:p w:rsidR="00B94BD5" w:rsidRPr="004732D3" w:rsidRDefault="00B94BD5" w:rsidP="00F76EC0">
            <w:pPr>
              <w:shd w:val="clear" w:color="auto" w:fill="FFFFFF"/>
              <w:tabs>
                <w:tab w:val="left" w:pos="9781"/>
              </w:tabs>
              <w:jc w:val="both"/>
              <w:rPr>
                <w:b/>
              </w:rPr>
            </w:pPr>
            <w:r w:rsidRPr="004732D3">
              <w:rPr>
                <w:b/>
                <w:spacing w:val="-6"/>
              </w:rPr>
              <w:t>ЖЫЙЫНТЫГЫ:</w:t>
            </w:r>
          </w:p>
        </w:tc>
        <w:tc>
          <w:tcPr>
            <w:tcW w:w="1792" w:type="dxa"/>
          </w:tcPr>
          <w:p w:rsidR="00B94BD5" w:rsidRPr="004732D3" w:rsidRDefault="00B94BD5" w:rsidP="00594443">
            <w:pPr>
              <w:jc w:val="center"/>
              <w:rPr>
                <w:b/>
              </w:rPr>
            </w:pPr>
            <w:r w:rsidRPr="004732D3">
              <w:rPr>
                <w:b/>
              </w:rPr>
              <w:t>846,25</w:t>
            </w:r>
          </w:p>
        </w:tc>
        <w:tc>
          <w:tcPr>
            <w:tcW w:w="1701" w:type="dxa"/>
          </w:tcPr>
          <w:p w:rsidR="00B94BD5" w:rsidRPr="004732D3" w:rsidRDefault="00B94BD5" w:rsidP="004732D3">
            <w:pPr>
              <w:jc w:val="center"/>
              <w:rPr>
                <w:b/>
              </w:rPr>
            </w:pPr>
            <w:r w:rsidRPr="004732D3">
              <w:rPr>
                <w:b/>
              </w:rPr>
              <w:t>8</w:t>
            </w:r>
            <w:r w:rsidR="004732D3" w:rsidRPr="004732D3">
              <w:rPr>
                <w:b/>
              </w:rPr>
              <w:t>48</w:t>
            </w:r>
          </w:p>
        </w:tc>
        <w:tc>
          <w:tcPr>
            <w:tcW w:w="1559" w:type="dxa"/>
          </w:tcPr>
          <w:p w:rsidR="00B94BD5" w:rsidRPr="004732D3" w:rsidRDefault="004732D3" w:rsidP="00F76EC0">
            <w:pPr>
              <w:jc w:val="center"/>
              <w:rPr>
                <w:b/>
              </w:rPr>
            </w:pPr>
            <w:r w:rsidRPr="004732D3">
              <w:rPr>
                <w:b/>
              </w:rPr>
              <w:t>866</w:t>
            </w:r>
          </w:p>
        </w:tc>
        <w:tc>
          <w:tcPr>
            <w:tcW w:w="1559" w:type="dxa"/>
          </w:tcPr>
          <w:p w:rsidR="00B94BD5" w:rsidRPr="004732D3" w:rsidRDefault="004732D3" w:rsidP="00F76EC0">
            <w:pPr>
              <w:jc w:val="center"/>
              <w:rPr>
                <w:b/>
              </w:rPr>
            </w:pPr>
            <w:r w:rsidRPr="004732D3">
              <w:rPr>
                <w:b/>
              </w:rPr>
              <w:t>+18</w:t>
            </w:r>
          </w:p>
        </w:tc>
      </w:tr>
    </w:tbl>
    <w:p w:rsidR="00B02DEB" w:rsidRPr="0031402B" w:rsidRDefault="00B02DEB" w:rsidP="00B02DEB">
      <w:pPr>
        <w:jc w:val="center"/>
        <w:rPr>
          <w:b/>
          <w:lang w:val="ky-KG"/>
        </w:rPr>
      </w:pPr>
    </w:p>
    <w:p w:rsidR="00B02DEB" w:rsidRPr="0031402B" w:rsidRDefault="00B02DEB" w:rsidP="00B02DEB">
      <w:pPr>
        <w:shd w:val="clear" w:color="auto" w:fill="FFFFFF"/>
        <w:tabs>
          <w:tab w:val="left" w:pos="0"/>
        </w:tabs>
        <w:jc w:val="both"/>
        <w:rPr>
          <w:lang w:val="ky-KG"/>
        </w:rPr>
      </w:pPr>
      <w:r w:rsidRPr="0031402B">
        <w:rPr>
          <w:lang w:val="ky-KG"/>
        </w:rPr>
        <w:t xml:space="preserve"> 201</w:t>
      </w:r>
      <w:r w:rsidR="007009C2">
        <w:rPr>
          <w:lang w:val="ky-KG"/>
        </w:rPr>
        <w:t>5</w:t>
      </w:r>
      <w:r w:rsidRPr="0031402B">
        <w:rPr>
          <w:lang w:val="ky-KG"/>
        </w:rPr>
        <w:t xml:space="preserve">-жылы </w:t>
      </w:r>
      <w:r w:rsidRPr="00F52393">
        <w:rPr>
          <w:lang w:val="ky-KG"/>
        </w:rPr>
        <w:t>“</w:t>
      </w:r>
      <w:r w:rsidRPr="0031402B">
        <w:rPr>
          <w:lang w:val="ky-KG"/>
        </w:rPr>
        <w:t>ОшМУнун сыйлык акы берүү жөнүндөгү</w:t>
      </w:r>
      <w:r w:rsidRPr="00F52393">
        <w:rPr>
          <w:lang w:val="ky-KG"/>
        </w:rPr>
        <w:t>”</w:t>
      </w:r>
      <w:r w:rsidRPr="0031402B">
        <w:rPr>
          <w:lang w:val="ky-KG"/>
        </w:rPr>
        <w:t xml:space="preserve"> Жобосуна ылайык жана ректордун </w:t>
      </w:r>
      <w:r w:rsidR="007009C2">
        <w:rPr>
          <w:lang w:val="ky-KG"/>
        </w:rPr>
        <w:t>15</w:t>
      </w:r>
      <w:r w:rsidRPr="0031402B">
        <w:rPr>
          <w:lang w:val="ky-KG"/>
        </w:rPr>
        <w:t>-декабрдагы №</w:t>
      </w:r>
      <w:r w:rsidR="007009C2">
        <w:rPr>
          <w:lang w:val="ky-KG"/>
        </w:rPr>
        <w:t>1137</w:t>
      </w:r>
      <w:r w:rsidRPr="0031402B">
        <w:rPr>
          <w:lang w:val="ky-KG"/>
        </w:rPr>
        <w:t xml:space="preserve"> буйругунун негизине окуу жайдын кызматкерлерине – </w:t>
      </w:r>
      <w:r w:rsidRPr="0031402B">
        <w:rPr>
          <w:lang w:val="ky-KG"/>
        </w:rPr>
        <w:lastRenderedPageBreak/>
        <w:t>профессордук</w:t>
      </w:r>
      <w:r w:rsidRPr="00F52393">
        <w:rPr>
          <w:lang w:val="ky-KG"/>
        </w:rPr>
        <w:t xml:space="preserve"> </w:t>
      </w:r>
      <w:r w:rsidRPr="0031402B">
        <w:rPr>
          <w:lang w:val="ky-KG"/>
        </w:rPr>
        <w:t>–</w:t>
      </w:r>
      <w:r w:rsidRPr="00F52393">
        <w:rPr>
          <w:lang w:val="ky-KG"/>
        </w:rPr>
        <w:t xml:space="preserve"> </w:t>
      </w:r>
      <w:r w:rsidRPr="0031402B">
        <w:rPr>
          <w:lang w:val="ky-KG"/>
        </w:rPr>
        <w:t>окутуучулук курамга: профессор кызмат орундагыларга</w:t>
      </w:r>
      <w:r w:rsidRPr="00F52393">
        <w:rPr>
          <w:lang w:val="ky-KG"/>
        </w:rPr>
        <w:t xml:space="preserve"> </w:t>
      </w:r>
      <w:r w:rsidRPr="0031402B">
        <w:rPr>
          <w:lang w:val="ky-KG"/>
        </w:rPr>
        <w:t>–</w:t>
      </w:r>
      <w:r w:rsidRPr="00F52393">
        <w:rPr>
          <w:lang w:val="ky-KG"/>
        </w:rPr>
        <w:t xml:space="preserve"> </w:t>
      </w:r>
      <w:r w:rsidRPr="0031402B">
        <w:rPr>
          <w:lang w:val="ky-KG"/>
        </w:rPr>
        <w:t>оклады</w:t>
      </w:r>
      <w:r w:rsidRPr="00F52393">
        <w:rPr>
          <w:lang w:val="ky-KG"/>
        </w:rPr>
        <w:t xml:space="preserve"> </w:t>
      </w:r>
      <w:r w:rsidRPr="0031402B">
        <w:rPr>
          <w:lang w:val="ky-KG"/>
        </w:rPr>
        <w:t>8000 сом болсо –</w:t>
      </w:r>
      <w:r w:rsidRPr="00F52393">
        <w:rPr>
          <w:lang w:val="ky-KG"/>
        </w:rPr>
        <w:t xml:space="preserve"> </w:t>
      </w:r>
      <w:r w:rsidRPr="0031402B">
        <w:rPr>
          <w:lang w:val="ky-KG"/>
        </w:rPr>
        <w:t>10000</w:t>
      </w:r>
      <w:r w:rsidRPr="00F52393">
        <w:rPr>
          <w:lang w:val="ky-KG"/>
        </w:rPr>
        <w:t xml:space="preserve"> </w:t>
      </w:r>
      <w:r w:rsidRPr="0031402B">
        <w:rPr>
          <w:lang w:val="ky-KG"/>
        </w:rPr>
        <w:t>сом сыйлык, 7500 сом болсо</w:t>
      </w:r>
      <w:r w:rsidRPr="00F52393">
        <w:rPr>
          <w:lang w:val="ky-KG"/>
        </w:rPr>
        <w:t xml:space="preserve"> </w:t>
      </w:r>
      <w:r w:rsidRPr="0031402B">
        <w:rPr>
          <w:lang w:val="ky-KG"/>
        </w:rPr>
        <w:t>– 9500</w:t>
      </w:r>
      <w:r w:rsidRPr="00F52393">
        <w:rPr>
          <w:lang w:val="ky-KG"/>
        </w:rPr>
        <w:t xml:space="preserve"> </w:t>
      </w:r>
      <w:r w:rsidRPr="0031402B">
        <w:rPr>
          <w:lang w:val="ky-KG"/>
        </w:rPr>
        <w:t>сом сыйлык, 7000 сом болсо</w:t>
      </w:r>
      <w:r w:rsidRPr="00F52393">
        <w:rPr>
          <w:lang w:val="ky-KG"/>
        </w:rPr>
        <w:t xml:space="preserve"> – </w:t>
      </w:r>
      <w:r w:rsidRPr="0031402B">
        <w:rPr>
          <w:lang w:val="ky-KG"/>
        </w:rPr>
        <w:t>9000 сом сыйлык; доценттик кызмат орундагыларга</w:t>
      </w:r>
      <w:r w:rsidRPr="00F52393">
        <w:rPr>
          <w:lang w:val="ky-KG"/>
        </w:rPr>
        <w:t xml:space="preserve"> </w:t>
      </w:r>
      <w:r w:rsidRPr="0031402B">
        <w:rPr>
          <w:lang w:val="ky-KG"/>
        </w:rPr>
        <w:t>–</w:t>
      </w:r>
      <w:r w:rsidRPr="00F52393">
        <w:rPr>
          <w:lang w:val="ky-KG"/>
        </w:rPr>
        <w:t xml:space="preserve"> </w:t>
      </w:r>
      <w:r w:rsidRPr="0031402B">
        <w:rPr>
          <w:lang w:val="ky-KG"/>
        </w:rPr>
        <w:t>оклады</w:t>
      </w:r>
      <w:r w:rsidRPr="00F52393">
        <w:rPr>
          <w:lang w:val="ky-KG"/>
        </w:rPr>
        <w:t xml:space="preserve"> </w:t>
      </w:r>
      <w:r w:rsidRPr="0031402B">
        <w:rPr>
          <w:lang w:val="ky-KG"/>
        </w:rPr>
        <w:t>7500 сом болсо –</w:t>
      </w:r>
      <w:r w:rsidRPr="00F52393">
        <w:rPr>
          <w:lang w:val="ky-KG"/>
        </w:rPr>
        <w:t xml:space="preserve"> </w:t>
      </w:r>
      <w:r w:rsidRPr="0031402B">
        <w:rPr>
          <w:lang w:val="ky-KG"/>
        </w:rPr>
        <w:t>8000</w:t>
      </w:r>
      <w:r w:rsidRPr="00F52393">
        <w:rPr>
          <w:lang w:val="ky-KG"/>
        </w:rPr>
        <w:t xml:space="preserve"> </w:t>
      </w:r>
      <w:r w:rsidRPr="0031402B">
        <w:rPr>
          <w:lang w:val="ky-KG"/>
        </w:rPr>
        <w:t>сом сыйлык, 7000 сом болсо</w:t>
      </w:r>
      <w:r w:rsidRPr="00F52393">
        <w:rPr>
          <w:lang w:val="ky-KG"/>
        </w:rPr>
        <w:t xml:space="preserve"> </w:t>
      </w:r>
      <w:r w:rsidRPr="0031402B">
        <w:rPr>
          <w:lang w:val="ky-KG"/>
        </w:rPr>
        <w:t>– 7500</w:t>
      </w:r>
      <w:r w:rsidRPr="00F52393">
        <w:rPr>
          <w:lang w:val="ky-KG"/>
        </w:rPr>
        <w:t xml:space="preserve"> </w:t>
      </w:r>
      <w:r w:rsidRPr="0031402B">
        <w:rPr>
          <w:lang w:val="ky-KG"/>
        </w:rPr>
        <w:t>сом сыйлык, 6500 сом болсо</w:t>
      </w:r>
      <w:r w:rsidRPr="00F52393">
        <w:rPr>
          <w:lang w:val="ky-KG"/>
        </w:rPr>
        <w:t xml:space="preserve"> </w:t>
      </w:r>
      <w:r w:rsidRPr="0031402B">
        <w:rPr>
          <w:lang w:val="ky-KG"/>
        </w:rPr>
        <w:t>– 7000</w:t>
      </w:r>
      <w:r w:rsidRPr="00F52393">
        <w:rPr>
          <w:lang w:val="ky-KG"/>
        </w:rPr>
        <w:t xml:space="preserve"> </w:t>
      </w:r>
      <w:r w:rsidRPr="0031402B">
        <w:rPr>
          <w:lang w:val="ky-KG"/>
        </w:rPr>
        <w:t>сом сыйлык, ал эми административдик-башкару, окуу-көмөкчү, административдик-чарба персоналдарына – кызмат окладдарына барабар бир окладдан сыйлык төлөнүп берилди.</w:t>
      </w:r>
    </w:p>
    <w:p w:rsidR="00B02DEB" w:rsidRPr="00F52393" w:rsidRDefault="00B02DEB" w:rsidP="00B02DEB">
      <w:pPr>
        <w:shd w:val="clear" w:color="auto" w:fill="FFFFFF"/>
        <w:tabs>
          <w:tab w:val="left" w:pos="0"/>
        </w:tabs>
        <w:jc w:val="both"/>
      </w:pPr>
      <w:r w:rsidRPr="0031402B">
        <w:rPr>
          <w:lang w:val="ky-KG"/>
        </w:rPr>
        <w:tab/>
      </w:r>
      <w:r w:rsidRPr="00F52393">
        <w:t xml:space="preserve">Жалпы </w:t>
      </w:r>
      <w:proofErr w:type="gramStart"/>
      <w:r w:rsidRPr="00F52393">
        <w:t>бул</w:t>
      </w:r>
      <w:proofErr w:type="gramEnd"/>
      <w:r w:rsidRPr="00F52393">
        <w:t xml:space="preserve"> максатка атайын каражаттардын эсебинен </w:t>
      </w:r>
      <w:r w:rsidR="007009C2">
        <w:t>9,5</w:t>
      </w:r>
      <w:r w:rsidRPr="00F52393">
        <w:t xml:space="preserve"> млн. сом сарпталды. Берилген сыйлык акынын суммасы (соцфондго чегерүүнү кошкондо) </w:t>
      </w:r>
      <w:r w:rsidR="007009C2">
        <w:t>11147,2</w:t>
      </w:r>
      <w:r w:rsidRPr="00F52393">
        <w:t xml:space="preserve"> миң сомду түздү.</w:t>
      </w:r>
    </w:p>
    <w:p w:rsidR="00B02DEB" w:rsidRPr="00F52393" w:rsidRDefault="00B02DEB" w:rsidP="00B02DEB">
      <w:pPr>
        <w:shd w:val="clear" w:color="auto" w:fill="FFFFFF"/>
        <w:tabs>
          <w:tab w:val="left" w:pos="9781"/>
        </w:tabs>
        <w:jc w:val="both"/>
        <w:rPr>
          <w:b/>
        </w:rPr>
      </w:pPr>
      <w:r w:rsidRPr="00F52393">
        <w:t>Айлык акыга кошумча төмөндө көрсөтүлгөн каражаттар да төлөндү.</w:t>
      </w:r>
    </w:p>
    <w:p w:rsidR="00B02DEB" w:rsidRPr="00B3364E" w:rsidRDefault="00B02DEB" w:rsidP="00B02DEB">
      <w:pPr>
        <w:shd w:val="clear" w:color="auto" w:fill="FFFFFF"/>
        <w:tabs>
          <w:tab w:val="left" w:pos="9781"/>
        </w:tabs>
        <w:rPr>
          <w:bCs/>
          <w:spacing w:val="-3"/>
        </w:rPr>
      </w:pPr>
      <w:r w:rsidRPr="00F52393">
        <w:rPr>
          <w:b/>
          <w:bCs/>
          <w:spacing w:val="-3"/>
        </w:rPr>
        <w:t>Оорулуу баракчасы</w:t>
      </w:r>
      <w:r w:rsidRPr="00F52393">
        <w:rPr>
          <w:bCs/>
          <w:spacing w:val="-3"/>
        </w:rPr>
        <w:t xml:space="preserve"> –  </w:t>
      </w:r>
      <w:r w:rsidR="00B3364E" w:rsidRPr="00B3364E">
        <w:rPr>
          <w:bCs/>
          <w:spacing w:val="-3"/>
        </w:rPr>
        <w:t>410,7</w:t>
      </w:r>
      <w:r w:rsidRPr="00B3364E">
        <w:rPr>
          <w:bCs/>
          <w:spacing w:val="-3"/>
        </w:rPr>
        <w:t xml:space="preserve">  миң сом (бюджет-контракт болуп),</w:t>
      </w:r>
    </w:p>
    <w:p w:rsidR="00B02DEB" w:rsidRPr="00B3364E" w:rsidRDefault="00B02DEB" w:rsidP="00B02DEB">
      <w:pPr>
        <w:shd w:val="clear" w:color="auto" w:fill="FFFFFF"/>
        <w:tabs>
          <w:tab w:val="left" w:pos="0"/>
        </w:tabs>
        <w:rPr>
          <w:bCs/>
          <w:spacing w:val="-3"/>
        </w:rPr>
      </w:pPr>
      <w:r w:rsidRPr="00B3364E">
        <w:rPr>
          <w:b/>
          <w:bCs/>
          <w:spacing w:val="-3"/>
        </w:rPr>
        <w:t>Декреттик өргүүгө</w:t>
      </w:r>
      <w:r w:rsidRPr="00B3364E">
        <w:rPr>
          <w:bCs/>
          <w:spacing w:val="-3"/>
        </w:rPr>
        <w:t xml:space="preserve">  –   </w:t>
      </w:r>
      <w:r w:rsidR="00B3364E" w:rsidRPr="00B3364E">
        <w:rPr>
          <w:bCs/>
          <w:spacing w:val="-3"/>
        </w:rPr>
        <w:t>252,0</w:t>
      </w:r>
      <w:r w:rsidRPr="00B3364E">
        <w:rPr>
          <w:bCs/>
          <w:spacing w:val="-3"/>
        </w:rPr>
        <w:t xml:space="preserve">  миң сом (бюджет-контракт болуп)</w:t>
      </w:r>
    </w:p>
    <w:p w:rsidR="00B02DEB" w:rsidRPr="00F52393" w:rsidRDefault="00B02DEB" w:rsidP="00B02DEB">
      <w:pPr>
        <w:shd w:val="clear" w:color="auto" w:fill="FFFFFF"/>
        <w:tabs>
          <w:tab w:val="left" w:pos="9781"/>
        </w:tabs>
        <w:rPr>
          <w:bCs/>
          <w:spacing w:val="-3"/>
        </w:rPr>
      </w:pPr>
      <w:r w:rsidRPr="00B3364E">
        <w:rPr>
          <w:b/>
          <w:bCs/>
          <w:spacing w:val="-3"/>
        </w:rPr>
        <w:t>Эмгек өргүүлө</w:t>
      </w:r>
      <w:proofErr w:type="gramStart"/>
      <w:r w:rsidRPr="00B3364E">
        <w:rPr>
          <w:b/>
          <w:bCs/>
          <w:spacing w:val="-3"/>
        </w:rPr>
        <w:t>р</w:t>
      </w:r>
      <w:proofErr w:type="gramEnd"/>
      <w:r w:rsidRPr="00B3364E">
        <w:rPr>
          <w:b/>
          <w:bCs/>
          <w:spacing w:val="-3"/>
        </w:rPr>
        <w:t>үнө</w:t>
      </w:r>
      <w:r w:rsidRPr="00B3364E">
        <w:rPr>
          <w:bCs/>
          <w:spacing w:val="-3"/>
        </w:rPr>
        <w:t xml:space="preserve">  –  </w:t>
      </w:r>
      <w:r w:rsidR="00B3364E" w:rsidRPr="00B3364E">
        <w:rPr>
          <w:bCs/>
          <w:spacing w:val="-3"/>
        </w:rPr>
        <w:t>48259,5</w:t>
      </w:r>
      <w:r w:rsidRPr="00F52393">
        <w:rPr>
          <w:bCs/>
          <w:spacing w:val="-3"/>
        </w:rPr>
        <w:t xml:space="preserve"> миң сом (бюджет-контракт болуп).</w:t>
      </w:r>
    </w:p>
    <w:p w:rsidR="00B02DEB" w:rsidRPr="00F52393" w:rsidRDefault="00B02DEB" w:rsidP="00B02DEB">
      <w:pPr>
        <w:shd w:val="clear" w:color="auto" w:fill="FFFFFF"/>
        <w:tabs>
          <w:tab w:val="left" w:pos="9781"/>
        </w:tabs>
        <w:rPr>
          <w:b/>
          <w:bCs/>
          <w:spacing w:val="-3"/>
        </w:rPr>
      </w:pPr>
      <w:r w:rsidRPr="00F52393">
        <w:rPr>
          <w:b/>
          <w:bCs/>
          <w:spacing w:val="-3"/>
        </w:rPr>
        <w:t xml:space="preserve">Кошумча акы:  </w:t>
      </w:r>
      <w:r w:rsidRPr="00F52393">
        <w:rPr>
          <w:bCs/>
          <w:spacing w:val="-3"/>
        </w:rPr>
        <w:t>(миң сом)</w:t>
      </w:r>
    </w:p>
    <w:p w:rsidR="00B02DEB" w:rsidRPr="00127292" w:rsidRDefault="00B02DEB" w:rsidP="00B02DEB">
      <w:pPr>
        <w:shd w:val="clear" w:color="auto" w:fill="FFFFFF"/>
        <w:tabs>
          <w:tab w:val="left" w:pos="9781"/>
        </w:tabs>
        <w:rPr>
          <w:bCs/>
          <w:spacing w:val="-3"/>
        </w:rPr>
      </w:pPr>
      <w:r w:rsidRPr="00F52393">
        <w:rPr>
          <w:bCs/>
          <w:spacing w:val="-3"/>
        </w:rPr>
        <w:t xml:space="preserve">Декандык милдетти аткарууга – </w:t>
      </w:r>
      <w:r w:rsidR="00AB2FB6" w:rsidRPr="00AB2FB6">
        <w:rPr>
          <w:bCs/>
          <w:spacing w:val="-3"/>
        </w:rPr>
        <w:t>926,4</w:t>
      </w:r>
    </w:p>
    <w:p w:rsidR="00B02DEB" w:rsidRPr="00127292" w:rsidRDefault="00B02DEB" w:rsidP="00B02DEB">
      <w:pPr>
        <w:shd w:val="clear" w:color="auto" w:fill="FFFFFF"/>
        <w:tabs>
          <w:tab w:val="left" w:pos="9781"/>
        </w:tabs>
        <w:rPr>
          <w:bCs/>
          <w:spacing w:val="-3"/>
        </w:rPr>
      </w:pPr>
      <w:r w:rsidRPr="00127292">
        <w:rPr>
          <w:bCs/>
          <w:spacing w:val="-3"/>
        </w:rPr>
        <w:t>Декандын жана директордун орун басарлык милдетин аткарууга – 845,7</w:t>
      </w:r>
    </w:p>
    <w:p w:rsidR="00B02DEB" w:rsidRPr="00127292" w:rsidRDefault="00B02DEB" w:rsidP="00B02DEB">
      <w:pPr>
        <w:shd w:val="clear" w:color="auto" w:fill="FFFFFF"/>
        <w:tabs>
          <w:tab w:val="left" w:pos="9781"/>
        </w:tabs>
        <w:rPr>
          <w:bCs/>
          <w:spacing w:val="-3"/>
        </w:rPr>
      </w:pPr>
      <w:r w:rsidRPr="00127292">
        <w:rPr>
          <w:bCs/>
          <w:spacing w:val="-3"/>
        </w:rPr>
        <w:t xml:space="preserve">Кафедра башчыларына – </w:t>
      </w:r>
      <w:r w:rsidR="00AB2FB6" w:rsidRPr="00127292">
        <w:rPr>
          <w:bCs/>
          <w:spacing w:val="-3"/>
        </w:rPr>
        <w:t>14</w:t>
      </w:r>
      <w:r w:rsidR="00660889" w:rsidRPr="00127292">
        <w:rPr>
          <w:bCs/>
          <w:spacing w:val="-3"/>
        </w:rPr>
        <w:t>16</w:t>
      </w:r>
      <w:r w:rsidR="00AB2FB6" w:rsidRPr="00127292">
        <w:rPr>
          <w:bCs/>
          <w:spacing w:val="-3"/>
        </w:rPr>
        <w:t>,0</w:t>
      </w:r>
    </w:p>
    <w:p w:rsidR="00B02DEB" w:rsidRPr="00127292" w:rsidRDefault="00B02DEB" w:rsidP="00B02DEB">
      <w:pPr>
        <w:shd w:val="clear" w:color="auto" w:fill="FFFFFF"/>
        <w:tabs>
          <w:tab w:val="left" w:pos="9781"/>
        </w:tabs>
        <w:rPr>
          <w:bCs/>
          <w:spacing w:val="-3"/>
        </w:rPr>
      </w:pPr>
      <w:r w:rsidRPr="00127292">
        <w:rPr>
          <w:bCs/>
          <w:spacing w:val="-3"/>
        </w:rPr>
        <w:t>Практика башчыларына жана усулдук кеңеш</w:t>
      </w:r>
      <w:r w:rsidRPr="00127292">
        <w:rPr>
          <w:bCs/>
          <w:spacing w:val="-3"/>
          <w:lang w:val="ky-KG"/>
        </w:rPr>
        <w:t>тин төрагаларына</w:t>
      </w:r>
      <w:r w:rsidRPr="00127292">
        <w:rPr>
          <w:bCs/>
          <w:spacing w:val="-3"/>
        </w:rPr>
        <w:t xml:space="preserve"> </w:t>
      </w:r>
      <w:r w:rsidRPr="00127292">
        <w:rPr>
          <w:bCs/>
          <w:spacing w:val="-3"/>
          <w:lang w:val="ky-KG"/>
        </w:rPr>
        <w:t xml:space="preserve">– </w:t>
      </w:r>
      <w:r w:rsidRPr="00127292">
        <w:rPr>
          <w:bCs/>
          <w:spacing w:val="-3"/>
        </w:rPr>
        <w:t>192,0</w:t>
      </w:r>
      <w:r w:rsidR="00AD5DF5" w:rsidRPr="00127292">
        <w:rPr>
          <w:bCs/>
          <w:spacing w:val="-3"/>
        </w:rPr>
        <w:t xml:space="preserve"> </w:t>
      </w:r>
    </w:p>
    <w:p w:rsidR="00B02DEB" w:rsidRPr="00127292" w:rsidRDefault="00B02DEB" w:rsidP="00B02DEB">
      <w:pPr>
        <w:shd w:val="clear" w:color="auto" w:fill="FFFFFF"/>
        <w:tabs>
          <w:tab w:val="left" w:pos="9781"/>
        </w:tabs>
        <w:rPr>
          <w:bCs/>
          <w:spacing w:val="-3"/>
        </w:rPr>
      </w:pPr>
      <w:r w:rsidRPr="00127292">
        <w:rPr>
          <w:bCs/>
          <w:spacing w:val="-3"/>
        </w:rPr>
        <w:t>Сметадагы каражаттарды үнөмдөөд</w:t>
      </w:r>
      <w:r w:rsidRPr="00127292">
        <w:rPr>
          <w:bCs/>
          <w:spacing w:val="-3"/>
          <w:lang w:val="ky-KG"/>
        </w:rPr>
        <w:t>ө</w:t>
      </w:r>
      <w:r w:rsidRPr="00127292">
        <w:rPr>
          <w:bCs/>
          <w:spacing w:val="-3"/>
        </w:rPr>
        <w:t xml:space="preserve">н берилген сыйлык акы – </w:t>
      </w:r>
      <w:r w:rsidR="007009C2" w:rsidRPr="00127292">
        <w:rPr>
          <w:bCs/>
          <w:spacing w:val="-3"/>
        </w:rPr>
        <w:t>9507,2</w:t>
      </w:r>
    </w:p>
    <w:p w:rsidR="00B02DEB" w:rsidRPr="00127292" w:rsidRDefault="00B02DEB" w:rsidP="00B02DEB">
      <w:pPr>
        <w:shd w:val="clear" w:color="auto" w:fill="FFFFFF"/>
        <w:tabs>
          <w:tab w:val="left" w:pos="9781"/>
        </w:tabs>
        <w:rPr>
          <w:bCs/>
          <w:spacing w:val="-3"/>
        </w:rPr>
      </w:pPr>
      <w:r w:rsidRPr="00127292">
        <w:rPr>
          <w:bCs/>
          <w:spacing w:val="-3"/>
        </w:rPr>
        <w:t>Кандидаттык диссертацияны жактоого</w:t>
      </w:r>
      <w:r w:rsidRPr="00127292">
        <w:rPr>
          <w:bCs/>
          <w:spacing w:val="-3"/>
          <w:lang w:val="ky-KG"/>
        </w:rPr>
        <w:t xml:space="preserve"> </w:t>
      </w:r>
      <w:r w:rsidR="00AD5DF5" w:rsidRPr="00127292">
        <w:rPr>
          <w:bCs/>
          <w:spacing w:val="-3"/>
        </w:rPr>
        <w:t xml:space="preserve">– 870,0 </w:t>
      </w:r>
    </w:p>
    <w:p w:rsidR="00B02DEB" w:rsidRPr="00127292" w:rsidRDefault="00B02DEB" w:rsidP="00B02DEB">
      <w:pPr>
        <w:shd w:val="clear" w:color="auto" w:fill="FFFFFF"/>
        <w:tabs>
          <w:tab w:val="left" w:pos="9781"/>
        </w:tabs>
        <w:rPr>
          <w:bCs/>
          <w:spacing w:val="-3"/>
        </w:rPr>
      </w:pPr>
      <w:r w:rsidRPr="00127292">
        <w:rPr>
          <w:bCs/>
          <w:spacing w:val="-3"/>
        </w:rPr>
        <w:t xml:space="preserve">Доктордук диссертацияны жактоого – </w:t>
      </w:r>
      <w:r w:rsidR="00AD5DF5" w:rsidRPr="00127292">
        <w:rPr>
          <w:bCs/>
          <w:spacing w:val="-3"/>
        </w:rPr>
        <w:t xml:space="preserve">180,0 </w:t>
      </w:r>
    </w:p>
    <w:p w:rsidR="00B02DEB" w:rsidRPr="00127292" w:rsidRDefault="00B02DEB" w:rsidP="00B02DEB">
      <w:pPr>
        <w:shd w:val="clear" w:color="auto" w:fill="FFFFFF"/>
        <w:tabs>
          <w:tab w:val="left" w:pos="9781"/>
        </w:tabs>
        <w:rPr>
          <w:bCs/>
          <w:spacing w:val="-3"/>
        </w:rPr>
      </w:pPr>
      <w:r w:rsidRPr="00127292">
        <w:rPr>
          <w:bCs/>
          <w:spacing w:val="-3"/>
        </w:rPr>
        <w:t>50,</w:t>
      </w:r>
      <w:r w:rsidRPr="00127292">
        <w:rPr>
          <w:bCs/>
          <w:spacing w:val="-3"/>
          <w:lang w:val="ky-KG"/>
        </w:rPr>
        <w:t xml:space="preserve"> </w:t>
      </w:r>
      <w:r w:rsidRPr="00127292">
        <w:rPr>
          <w:bCs/>
          <w:spacing w:val="-3"/>
        </w:rPr>
        <w:t>60,</w:t>
      </w:r>
      <w:r w:rsidRPr="00127292">
        <w:rPr>
          <w:bCs/>
          <w:spacing w:val="-3"/>
          <w:lang w:val="ky-KG"/>
        </w:rPr>
        <w:t xml:space="preserve"> </w:t>
      </w:r>
      <w:r w:rsidRPr="00127292">
        <w:rPr>
          <w:bCs/>
          <w:spacing w:val="-3"/>
        </w:rPr>
        <w:t xml:space="preserve">70 жашка чыккан юбилярларга </w:t>
      </w:r>
      <w:proofErr w:type="gramStart"/>
      <w:r w:rsidRPr="00127292">
        <w:rPr>
          <w:bCs/>
          <w:spacing w:val="-3"/>
        </w:rPr>
        <w:t>ж.б</w:t>
      </w:r>
      <w:proofErr w:type="gramEnd"/>
      <w:r w:rsidRPr="00127292">
        <w:rPr>
          <w:bCs/>
          <w:spacing w:val="-3"/>
        </w:rPr>
        <w:t xml:space="preserve">. жетишкендиктерге </w:t>
      </w:r>
      <w:r w:rsidRPr="00127292">
        <w:rPr>
          <w:bCs/>
          <w:spacing w:val="-3"/>
          <w:lang w:val="ky-KG"/>
        </w:rPr>
        <w:t xml:space="preserve"> – </w:t>
      </w:r>
      <w:r w:rsidR="00B3364E" w:rsidRPr="00127292">
        <w:rPr>
          <w:bCs/>
          <w:spacing w:val="-3"/>
        </w:rPr>
        <w:t>327,7</w:t>
      </w:r>
    </w:p>
    <w:p w:rsidR="00B02DEB" w:rsidRPr="00127292" w:rsidRDefault="00B02DEB" w:rsidP="00B02DEB">
      <w:pPr>
        <w:shd w:val="clear" w:color="auto" w:fill="FFFFFF"/>
        <w:tabs>
          <w:tab w:val="left" w:pos="9781"/>
        </w:tabs>
        <w:rPr>
          <w:bCs/>
          <w:spacing w:val="-3"/>
        </w:rPr>
      </w:pPr>
      <w:r w:rsidRPr="00127292">
        <w:rPr>
          <w:bCs/>
          <w:spacing w:val="-3"/>
          <w:lang w:val="ky-KG"/>
        </w:rPr>
        <w:t>М</w:t>
      </w:r>
      <w:r w:rsidRPr="00127292">
        <w:rPr>
          <w:bCs/>
          <w:spacing w:val="-3"/>
        </w:rPr>
        <w:t xml:space="preserve">АКтын мүчөлөрүнө </w:t>
      </w:r>
      <w:r w:rsidRPr="00127292">
        <w:rPr>
          <w:bCs/>
          <w:spacing w:val="-3"/>
          <w:lang w:val="ky-KG"/>
        </w:rPr>
        <w:t xml:space="preserve">– </w:t>
      </w:r>
      <w:r w:rsidR="00B3364E" w:rsidRPr="00127292">
        <w:rPr>
          <w:bCs/>
          <w:spacing w:val="-3"/>
        </w:rPr>
        <w:t>191,2</w:t>
      </w:r>
    </w:p>
    <w:p w:rsidR="00B02DEB" w:rsidRPr="00127292" w:rsidRDefault="00B02DEB" w:rsidP="00B02DEB">
      <w:pPr>
        <w:shd w:val="clear" w:color="auto" w:fill="FFFFFF"/>
        <w:tabs>
          <w:tab w:val="left" w:pos="9781"/>
        </w:tabs>
        <w:rPr>
          <w:bCs/>
          <w:spacing w:val="-3"/>
          <w:lang w:val="ky-KG"/>
        </w:rPr>
      </w:pPr>
      <w:r w:rsidRPr="00127292">
        <w:rPr>
          <w:b/>
          <w:bCs/>
          <w:spacing w:val="-3"/>
        </w:rPr>
        <w:t>Жалпысы</w:t>
      </w:r>
      <w:r w:rsidRPr="00127292">
        <w:rPr>
          <w:bCs/>
          <w:spacing w:val="-3"/>
          <w:lang w:val="ky-KG"/>
        </w:rPr>
        <w:t xml:space="preserve"> – </w:t>
      </w:r>
      <w:r w:rsidR="002E068D" w:rsidRPr="00127292">
        <w:rPr>
          <w:bCs/>
          <w:spacing w:val="-3"/>
        </w:rPr>
        <w:t>63</w:t>
      </w:r>
      <w:r w:rsidR="00660889" w:rsidRPr="00127292">
        <w:rPr>
          <w:bCs/>
          <w:spacing w:val="-3"/>
        </w:rPr>
        <w:t>378</w:t>
      </w:r>
      <w:r w:rsidR="002E068D" w:rsidRPr="00127292">
        <w:rPr>
          <w:bCs/>
          <w:spacing w:val="-3"/>
        </w:rPr>
        <w:t>,4</w:t>
      </w:r>
      <w:r w:rsidRPr="00127292">
        <w:rPr>
          <w:bCs/>
          <w:spacing w:val="-3"/>
        </w:rPr>
        <w:t xml:space="preserve"> миң со</w:t>
      </w:r>
      <w:r w:rsidRPr="00127292">
        <w:rPr>
          <w:bCs/>
          <w:spacing w:val="-3"/>
          <w:lang w:val="ky-KG"/>
        </w:rPr>
        <w:t>м.</w:t>
      </w:r>
    </w:p>
    <w:p w:rsidR="00B02DEB" w:rsidRPr="004979D4" w:rsidRDefault="00B02DEB" w:rsidP="00B02DEB">
      <w:pPr>
        <w:shd w:val="clear" w:color="auto" w:fill="FFFFFF"/>
        <w:tabs>
          <w:tab w:val="left" w:pos="9781"/>
        </w:tabs>
        <w:rPr>
          <w:b/>
          <w:bCs/>
          <w:spacing w:val="-3"/>
          <w:lang w:val="ky-KG"/>
        </w:rPr>
      </w:pPr>
      <w:r w:rsidRPr="004979D4">
        <w:rPr>
          <w:b/>
          <w:bCs/>
          <w:spacing w:val="-3"/>
          <w:lang w:val="ky-KG"/>
        </w:rPr>
        <w:t>201</w:t>
      </w:r>
      <w:r w:rsidR="00AD5DF5">
        <w:rPr>
          <w:b/>
          <w:bCs/>
          <w:spacing w:val="-3"/>
          <w:lang w:val="ky-KG"/>
        </w:rPr>
        <w:t>5</w:t>
      </w:r>
      <w:r w:rsidRPr="004979D4">
        <w:rPr>
          <w:b/>
          <w:bCs/>
          <w:spacing w:val="-3"/>
          <w:lang w:val="ky-KG"/>
        </w:rPr>
        <w:t xml:space="preserve"> - жылы иш сапарына жалпы </w:t>
      </w:r>
      <w:r w:rsidR="00AD5DF5">
        <w:rPr>
          <w:b/>
          <w:bCs/>
          <w:spacing w:val="-3"/>
          <w:lang w:val="ky-KG"/>
        </w:rPr>
        <w:t>4354,8</w:t>
      </w:r>
      <w:r w:rsidRPr="004979D4">
        <w:rPr>
          <w:b/>
          <w:bCs/>
          <w:spacing w:val="-3"/>
          <w:lang w:val="ky-KG"/>
        </w:rPr>
        <w:t xml:space="preserve"> миң сом жумшалган: </w:t>
      </w:r>
    </w:p>
    <w:p w:rsidR="00B02DEB" w:rsidRPr="004979D4" w:rsidRDefault="00B02DEB" w:rsidP="00B02DEB">
      <w:pPr>
        <w:shd w:val="clear" w:color="auto" w:fill="FFFFFF"/>
        <w:tabs>
          <w:tab w:val="left" w:pos="9781"/>
        </w:tabs>
        <w:rPr>
          <w:bCs/>
          <w:spacing w:val="-3"/>
          <w:lang w:val="ky-KG"/>
        </w:rPr>
      </w:pPr>
      <w:r w:rsidRPr="004979D4">
        <w:rPr>
          <w:bCs/>
          <w:spacing w:val="-3"/>
          <w:lang w:val="ky-KG"/>
        </w:rPr>
        <w:t xml:space="preserve"> Студентер үчүн кеткен иш сапарына чыгымдар</w:t>
      </w:r>
    </w:p>
    <w:p w:rsidR="00B02DEB" w:rsidRPr="00F52393" w:rsidRDefault="00B02DEB" w:rsidP="00B02DEB">
      <w:pPr>
        <w:pStyle w:val="1c"/>
        <w:shd w:val="clear" w:color="auto" w:fill="FFFFFF"/>
        <w:tabs>
          <w:tab w:val="left" w:pos="9781"/>
        </w:tabs>
        <w:spacing w:after="0" w:line="240" w:lineRule="auto"/>
        <w:ind w:left="1353"/>
        <w:rPr>
          <w:rFonts w:ascii="Times New Roman" w:hAnsi="Times New Roman"/>
          <w:bCs/>
          <w:spacing w:val="-3"/>
          <w:sz w:val="24"/>
          <w:szCs w:val="24"/>
          <w:lang w:val="ky-KG"/>
        </w:rPr>
      </w:pPr>
      <w:r w:rsidRPr="00F52393">
        <w:rPr>
          <w:rFonts w:ascii="Times New Roman" w:hAnsi="Times New Roman"/>
          <w:bCs/>
          <w:spacing w:val="-3"/>
          <w:sz w:val="24"/>
          <w:szCs w:val="24"/>
          <w:lang w:val="ky-KG"/>
        </w:rPr>
        <w:t>п</w:t>
      </w:r>
      <w:r w:rsidRPr="00F52393">
        <w:rPr>
          <w:rFonts w:ascii="Times New Roman" w:hAnsi="Times New Roman"/>
          <w:bCs/>
          <w:spacing w:val="-3"/>
          <w:sz w:val="24"/>
          <w:szCs w:val="24"/>
        </w:rPr>
        <w:t>рактикаларга</w:t>
      </w:r>
      <w:r w:rsidRPr="00F52393">
        <w:rPr>
          <w:rFonts w:ascii="Times New Roman" w:hAnsi="Times New Roman"/>
          <w:bCs/>
          <w:spacing w:val="-3"/>
          <w:sz w:val="24"/>
          <w:szCs w:val="24"/>
          <w:lang w:val="ky-KG"/>
        </w:rPr>
        <w:t xml:space="preserve"> – </w:t>
      </w:r>
      <w:r w:rsidR="00AD5DF5">
        <w:rPr>
          <w:rFonts w:ascii="Times New Roman" w:hAnsi="Times New Roman"/>
          <w:bCs/>
          <w:spacing w:val="-3"/>
          <w:sz w:val="24"/>
          <w:szCs w:val="24"/>
          <w:lang w:val="ky-KG"/>
        </w:rPr>
        <w:t>905,3</w:t>
      </w:r>
    </w:p>
    <w:p w:rsidR="00B02DEB" w:rsidRPr="00F52393" w:rsidRDefault="00B02DEB" w:rsidP="00B02DEB">
      <w:pPr>
        <w:pStyle w:val="1c"/>
        <w:shd w:val="clear" w:color="auto" w:fill="FFFFFF"/>
        <w:tabs>
          <w:tab w:val="left" w:pos="9781"/>
        </w:tabs>
        <w:spacing w:after="0" w:line="240" w:lineRule="auto"/>
        <w:ind w:left="1353"/>
        <w:rPr>
          <w:rFonts w:ascii="Times New Roman" w:hAnsi="Times New Roman"/>
          <w:bCs/>
          <w:spacing w:val="-3"/>
          <w:sz w:val="24"/>
          <w:szCs w:val="24"/>
          <w:lang w:val="ky-KG"/>
        </w:rPr>
      </w:pPr>
      <w:r w:rsidRPr="00F52393">
        <w:rPr>
          <w:rFonts w:ascii="Times New Roman" w:hAnsi="Times New Roman"/>
          <w:bCs/>
          <w:spacing w:val="-3"/>
          <w:sz w:val="24"/>
          <w:szCs w:val="24"/>
        </w:rPr>
        <w:t>спартакиадалар</w:t>
      </w:r>
      <w:r w:rsidRPr="00F52393">
        <w:rPr>
          <w:rFonts w:ascii="Times New Roman" w:hAnsi="Times New Roman"/>
          <w:bCs/>
          <w:spacing w:val="-3"/>
          <w:sz w:val="24"/>
          <w:szCs w:val="24"/>
          <w:lang w:val="ky-KG"/>
        </w:rPr>
        <w:t xml:space="preserve">га – </w:t>
      </w:r>
      <w:r w:rsidR="00AD5DF5">
        <w:rPr>
          <w:rFonts w:ascii="Times New Roman" w:hAnsi="Times New Roman"/>
          <w:bCs/>
          <w:spacing w:val="-3"/>
          <w:sz w:val="24"/>
          <w:szCs w:val="24"/>
          <w:lang w:val="ky-KG"/>
        </w:rPr>
        <w:t>372,0</w:t>
      </w:r>
    </w:p>
    <w:p w:rsidR="00B02DEB" w:rsidRPr="00F52393" w:rsidRDefault="00B02DEB" w:rsidP="00B02DEB">
      <w:pPr>
        <w:pStyle w:val="1c"/>
        <w:shd w:val="clear" w:color="auto" w:fill="FFFFFF"/>
        <w:tabs>
          <w:tab w:val="left" w:pos="9781"/>
        </w:tabs>
        <w:spacing w:after="0" w:line="240" w:lineRule="auto"/>
        <w:ind w:left="1353"/>
        <w:rPr>
          <w:rFonts w:ascii="Times New Roman" w:hAnsi="Times New Roman"/>
          <w:bCs/>
          <w:spacing w:val="-3"/>
          <w:sz w:val="24"/>
          <w:szCs w:val="24"/>
          <w:lang w:val="ky-KG"/>
        </w:rPr>
      </w:pPr>
      <w:r w:rsidRPr="00F52393">
        <w:rPr>
          <w:rFonts w:ascii="Times New Roman" w:hAnsi="Times New Roman"/>
          <w:bCs/>
          <w:spacing w:val="-3"/>
          <w:sz w:val="24"/>
          <w:szCs w:val="24"/>
        </w:rPr>
        <w:t xml:space="preserve">жана башкаларга – </w:t>
      </w:r>
      <w:r w:rsidR="00AD5DF5">
        <w:rPr>
          <w:rFonts w:ascii="Times New Roman" w:hAnsi="Times New Roman"/>
          <w:bCs/>
          <w:spacing w:val="-3"/>
          <w:sz w:val="24"/>
          <w:szCs w:val="24"/>
          <w:lang w:val="ky-KG"/>
        </w:rPr>
        <w:t>447,0</w:t>
      </w:r>
    </w:p>
    <w:p w:rsidR="00B02DEB" w:rsidRPr="00F52393" w:rsidRDefault="00B02DEB" w:rsidP="00B02DEB">
      <w:pPr>
        <w:shd w:val="clear" w:color="auto" w:fill="FFFFFF"/>
        <w:tabs>
          <w:tab w:val="left" w:pos="9781"/>
        </w:tabs>
        <w:rPr>
          <w:bCs/>
          <w:spacing w:val="-3"/>
        </w:rPr>
      </w:pPr>
      <w:r w:rsidRPr="00F52393">
        <w:rPr>
          <w:bCs/>
          <w:spacing w:val="-3"/>
        </w:rPr>
        <w:t>Кызматкерлердин иш сапардык чыгымдары:</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Бишкекке – </w:t>
      </w:r>
      <w:r w:rsidR="00AD5DF5">
        <w:rPr>
          <w:rFonts w:ascii="Times New Roman" w:hAnsi="Times New Roman"/>
          <w:bCs/>
          <w:spacing w:val="-3"/>
          <w:sz w:val="24"/>
          <w:szCs w:val="24"/>
          <w:lang w:val="ky-KG"/>
        </w:rPr>
        <w:t>901,7</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чет өлкөгө– </w:t>
      </w:r>
      <w:r w:rsidR="00AD5DF5">
        <w:rPr>
          <w:rFonts w:ascii="Times New Roman" w:hAnsi="Times New Roman"/>
          <w:bCs/>
          <w:spacing w:val="-3"/>
          <w:sz w:val="24"/>
          <w:szCs w:val="24"/>
          <w:lang w:val="ky-KG"/>
        </w:rPr>
        <w:t>813,6</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lang w:val="ky-KG"/>
        </w:rPr>
      </w:pPr>
      <w:r w:rsidRPr="00F52393">
        <w:rPr>
          <w:rFonts w:ascii="Times New Roman" w:hAnsi="Times New Roman"/>
          <w:bCs/>
          <w:spacing w:val="-3"/>
          <w:sz w:val="24"/>
          <w:szCs w:val="24"/>
        </w:rPr>
        <w:t xml:space="preserve">Республиканын аймактарына– </w:t>
      </w:r>
      <w:r w:rsidR="00AD5DF5">
        <w:rPr>
          <w:rFonts w:ascii="Times New Roman" w:hAnsi="Times New Roman"/>
          <w:bCs/>
          <w:spacing w:val="-3"/>
          <w:sz w:val="24"/>
          <w:szCs w:val="24"/>
        </w:rPr>
        <w:t>915,2</w:t>
      </w:r>
    </w:p>
    <w:p w:rsidR="00B02DEB" w:rsidRPr="004979D4" w:rsidRDefault="00B02DEB" w:rsidP="00B02DEB">
      <w:pPr>
        <w:shd w:val="clear" w:color="auto" w:fill="FFFFFF"/>
        <w:tabs>
          <w:tab w:val="left" w:pos="9781"/>
        </w:tabs>
        <w:rPr>
          <w:b/>
          <w:bCs/>
          <w:spacing w:val="-3"/>
          <w:lang w:val="ky-KG"/>
        </w:rPr>
      </w:pPr>
      <w:r w:rsidRPr="004979D4">
        <w:rPr>
          <w:b/>
          <w:bCs/>
          <w:spacing w:val="-3"/>
          <w:lang w:val="ky-KG"/>
        </w:rPr>
        <w:t xml:space="preserve">Коммуналдык, байланыш жана башка кызматтарга  жалпы </w:t>
      </w:r>
      <w:r w:rsidR="00AD5DF5">
        <w:rPr>
          <w:b/>
          <w:bCs/>
          <w:spacing w:val="-3"/>
          <w:lang w:val="ky-KG"/>
        </w:rPr>
        <w:t>23532,5</w:t>
      </w:r>
      <w:r w:rsidRPr="004979D4">
        <w:rPr>
          <w:b/>
          <w:bCs/>
          <w:spacing w:val="-3"/>
          <w:lang w:val="ky-KG"/>
        </w:rPr>
        <w:t xml:space="preserve">  миң сом чыгымдалган:</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электр энергиясына –</w:t>
      </w:r>
      <w:r w:rsidRPr="00F52393">
        <w:rPr>
          <w:rFonts w:ascii="Times New Roman" w:hAnsi="Times New Roman"/>
          <w:bCs/>
          <w:spacing w:val="-3"/>
          <w:sz w:val="24"/>
          <w:szCs w:val="24"/>
          <w:lang w:val="ky-KG"/>
        </w:rPr>
        <w:t xml:space="preserve"> </w:t>
      </w:r>
      <w:r w:rsidR="00AD5DF5">
        <w:rPr>
          <w:rFonts w:ascii="Times New Roman" w:hAnsi="Times New Roman"/>
          <w:bCs/>
          <w:spacing w:val="-3"/>
          <w:sz w:val="24"/>
          <w:szCs w:val="24"/>
        </w:rPr>
        <w:t>7723,7</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сууга –</w:t>
      </w:r>
      <w:r w:rsidRPr="00F52393">
        <w:rPr>
          <w:rFonts w:ascii="Times New Roman" w:hAnsi="Times New Roman"/>
          <w:bCs/>
          <w:spacing w:val="-3"/>
          <w:sz w:val="24"/>
          <w:szCs w:val="24"/>
          <w:lang w:val="ky-KG"/>
        </w:rPr>
        <w:t xml:space="preserve"> </w:t>
      </w:r>
      <w:r w:rsidR="00AD5DF5">
        <w:rPr>
          <w:rFonts w:ascii="Times New Roman" w:hAnsi="Times New Roman"/>
          <w:bCs/>
          <w:spacing w:val="-3"/>
          <w:sz w:val="24"/>
          <w:szCs w:val="24"/>
        </w:rPr>
        <w:t>2481,3</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жылуулук энергиясына – </w:t>
      </w:r>
      <w:r w:rsidR="00AD5DF5">
        <w:rPr>
          <w:rFonts w:ascii="Times New Roman" w:hAnsi="Times New Roman"/>
          <w:bCs/>
          <w:spacing w:val="-3"/>
          <w:sz w:val="24"/>
          <w:szCs w:val="24"/>
        </w:rPr>
        <w:t>8007,2</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байланыш кызматтарына – </w:t>
      </w:r>
      <w:r w:rsidR="00AD5DF5">
        <w:rPr>
          <w:rFonts w:ascii="Times New Roman" w:hAnsi="Times New Roman"/>
          <w:bCs/>
          <w:spacing w:val="-3"/>
          <w:sz w:val="24"/>
          <w:szCs w:val="24"/>
        </w:rPr>
        <w:t>4496,3</w:t>
      </w:r>
      <w:r w:rsidRPr="00F52393">
        <w:rPr>
          <w:rFonts w:ascii="Times New Roman" w:hAnsi="Times New Roman"/>
          <w:bCs/>
          <w:spacing w:val="-3"/>
          <w:sz w:val="24"/>
          <w:szCs w:val="24"/>
        </w:rPr>
        <w:t xml:space="preserve"> </w:t>
      </w:r>
      <w:r w:rsidRPr="00F52393">
        <w:rPr>
          <w:rFonts w:ascii="Times New Roman" w:hAnsi="Times New Roman"/>
          <w:bCs/>
          <w:i/>
          <w:spacing w:val="-3"/>
          <w:sz w:val="24"/>
          <w:szCs w:val="24"/>
        </w:rPr>
        <w:t>(элкат, интернет)</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жаратылыш газына – </w:t>
      </w:r>
      <w:r w:rsidR="00AD5DF5">
        <w:rPr>
          <w:rFonts w:ascii="Times New Roman" w:hAnsi="Times New Roman"/>
          <w:bCs/>
          <w:spacing w:val="-3"/>
          <w:sz w:val="24"/>
          <w:szCs w:val="24"/>
        </w:rPr>
        <w:t>622,8</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proofErr w:type="gramStart"/>
      <w:r w:rsidRPr="00F52393">
        <w:rPr>
          <w:rFonts w:ascii="Times New Roman" w:hAnsi="Times New Roman"/>
          <w:bCs/>
          <w:spacing w:val="-3"/>
          <w:sz w:val="24"/>
          <w:szCs w:val="24"/>
        </w:rPr>
        <w:t>башка</w:t>
      </w:r>
      <w:proofErr w:type="gramEnd"/>
      <w:r w:rsidRPr="00F52393">
        <w:rPr>
          <w:rFonts w:ascii="Times New Roman" w:hAnsi="Times New Roman"/>
          <w:bCs/>
          <w:spacing w:val="-3"/>
          <w:sz w:val="24"/>
          <w:szCs w:val="24"/>
        </w:rPr>
        <w:t xml:space="preserve"> кызматтарга</w:t>
      </w:r>
      <w:r w:rsidRPr="00F52393">
        <w:rPr>
          <w:rFonts w:ascii="Times New Roman" w:hAnsi="Times New Roman"/>
          <w:bCs/>
          <w:spacing w:val="-3"/>
          <w:sz w:val="24"/>
          <w:szCs w:val="24"/>
          <w:lang w:val="ky-KG"/>
        </w:rPr>
        <w:t xml:space="preserve"> </w:t>
      </w:r>
      <w:r w:rsidRPr="00F52393">
        <w:rPr>
          <w:rFonts w:ascii="Times New Roman" w:hAnsi="Times New Roman"/>
          <w:bCs/>
          <w:spacing w:val="-3"/>
          <w:sz w:val="24"/>
          <w:szCs w:val="24"/>
        </w:rPr>
        <w:t>–</w:t>
      </w:r>
      <w:r w:rsidRPr="00F52393">
        <w:rPr>
          <w:rFonts w:ascii="Times New Roman" w:hAnsi="Times New Roman"/>
          <w:bCs/>
          <w:spacing w:val="-3"/>
          <w:sz w:val="24"/>
          <w:szCs w:val="24"/>
          <w:lang w:val="ky-KG"/>
        </w:rPr>
        <w:t xml:space="preserve"> </w:t>
      </w:r>
      <w:r w:rsidR="00AD5DF5">
        <w:rPr>
          <w:rFonts w:ascii="Times New Roman" w:hAnsi="Times New Roman"/>
          <w:bCs/>
          <w:spacing w:val="-3"/>
          <w:sz w:val="24"/>
          <w:szCs w:val="24"/>
        </w:rPr>
        <w:t>201,2</w:t>
      </w:r>
    </w:p>
    <w:p w:rsidR="00B02DEB" w:rsidRPr="00F52393" w:rsidRDefault="00B02DEB" w:rsidP="00B02DEB">
      <w:pPr>
        <w:shd w:val="clear" w:color="auto" w:fill="FFFFFF"/>
        <w:tabs>
          <w:tab w:val="left" w:pos="9781"/>
        </w:tabs>
        <w:ind w:left="708" w:firstLine="1"/>
        <w:rPr>
          <w:bCs/>
          <w:spacing w:val="-3"/>
        </w:rPr>
      </w:pPr>
      <w:r w:rsidRPr="00F52393">
        <w:rPr>
          <w:bCs/>
          <w:spacing w:val="-3"/>
        </w:rPr>
        <w:t>(</w:t>
      </w:r>
      <w:r w:rsidRPr="00F52393">
        <w:rPr>
          <w:bCs/>
          <w:i/>
          <w:spacing w:val="-3"/>
        </w:rPr>
        <w:t>таштанды, көзөмөл,</w:t>
      </w:r>
      <w:r w:rsidRPr="00F52393">
        <w:rPr>
          <w:bCs/>
          <w:i/>
          <w:spacing w:val="-3"/>
          <w:lang w:val="ky-KG"/>
        </w:rPr>
        <w:t xml:space="preserve"> </w:t>
      </w:r>
      <w:r w:rsidRPr="00F52393">
        <w:rPr>
          <w:bCs/>
          <w:i/>
          <w:spacing w:val="-3"/>
        </w:rPr>
        <w:t>зыянсыздаштыруу,</w:t>
      </w:r>
      <w:r w:rsidRPr="00F52393">
        <w:rPr>
          <w:bCs/>
          <w:i/>
          <w:spacing w:val="-3"/>
          <w:lang w:val="ky-KG"/>
        </w:rPr>
        <w:t xml:space="preserve"> </w:t>
      </w:r>
      <w:r w:rsidRPr="00F52393">
        <w:rPr>
          <w:bCs/>
          <w:i/>
          <w:spacing w:val="-3"/>
        </w:rPr>
        <w:t>почта, аренда,</w:t>
      </w:r>
      <w:r w:rsidRPr="00F52393">
        <w:rPr>
          <w:bCs/>
          <w:i/>
          <w:spacing w:val="-3"/>
          <w:lang w:val="ky-KG"/>
        </w:rPr>
        <w:t xml:space="preserve"> </w:t>
      </w:r>
      <w:r w:rsidRPr="00F52393">
        <w:rPr>
          <w:bCs/>
          <w:i/>
          <w:spacing w:val="-3"/>
        </w:rPr>
        <w:t>реклама, кабыл алуу  комиссия</w:t>
      </w:r>
      <w:r w:rsidRPr="00F52393">
        <w:rPr>
          <w:bCs/>
          <w:i/>
          <w:spacing w:val="-3"/>
          <w:lang w:val="ky-KG"/>
        </w:rPr>
        <w:t>сы</w:t>
      </w:r>
      <w:r w:rsidRPr="00F52393">
        <w:rPr>
          <w:bCs/>
          <w:i/>
          <w:spacing w:val="-3"/>
        </w:rPr>
        <w:t>,</w:t>
      </w:r>
      <w:r w:rsidRPr="00F52393">
        <w:rPr>
          <w:bCs/>
          <w:i/>
          <w:spacing w:val="-3"/>
          <w:lang w:val="ky-KG"/>
        </w:rPr>
        <w:t xml:space="preserve"> </w:t>
      </w:r>
      <w:r w:rsidRPr="00F52393">
        <w:rPr>
          <w:bCs/>
          <w:i/>
          <w:spacing w:val="-3"/>
        </w:rPr>
        <w:t>жарыя)</w:t>
      </w:r>
      <w:r w:rsidRPr="00F52393">
        <w:rPr>
          <w:bCs/>
          <w:spacing w:val="-3"/>
        </w:rPr>
        <w:t>.</w:t>
      </w:r>
    </w:p>
    <w:p w:rsidR="00B02DEB" w:rsidRPr="00F52393" w:rsidRDefault="00B02DEB" w:rsidP="00B02DEB">
      <w:pPr>
        <w:shd w:val="clear" w:color="auto" w:fill="FFFFFF"/>
        <w:tabs>
          <w:tab w:val="left" w:pos="9781"/>
        </w:tabs>
        <w:rPr>
          <w:b/>
          <w:bCs/>
          <w:spacing w:val="-3"/>
        </w:rPr>
      </w:pPr>
      <w:proofErr w:type="gramStart"/>
      <w:r w:rsidRPr="00F52393">
        <w:rPr>
          <w:b/>
          <w:bCs/>
          <w:spacing w:val="-3"/>
        </w:rPr>
        <w:t>Башка</w:t>
      </w:r>
      <w:proofErr w:type="gramEnd"/>
      <w:r w:rsidRPr="00F52393">
        <w:rPr>
          <w:b/>
          <w:bCs/>
          <w:spacing w:val="-3"/>
        </w:rPr>
        <w:t xml:space="preserve"> кызматтарга жана жабдууларды сатып алууга жалпысынан  </w:t>
      </w:r>
      <w:r w:rsidR="00AD5DF5">
        <w:rPr>
          <w:b/>
          <w:bCs/>
          <w:spacing w:val="-3"/>
        </w:rPr>
        <w:t>30941,5</w:t>
      </w:r>
      <w:r w:rsidRPr="00F52393">
        <w:rPr>
          <w:b/>
          <w:bCs/>
          <w:spacing w:val="-3"/>
        </w:rPr>
        <w:t xml:space="preserve"> миң сом  сарпталган, анын ичинен:</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чарбалык жана концтоварларга – </w:t>
      </w:r>
      <w:r w:rsidR="00AD5DF5">
        <w:rPr>
          <w:rFonts w:ascii="Times New Roman" w:hAnsi="Times New Roman"/>
          <w:bCs/>
          <w:spacing w:val="-3"/>
          <w:sz w:val="24"/>
          <w:szCs w:val="24"/>
        </w:rPr>
        <w:t>9512,7</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электротоварларга – </w:t>
      </w:r>
      <w:r w:rsidR="00AD5DF5">
        <w:rPr>
          <w:rFonts w:ascii="Times New Roman" w:hAnsi="Times New Roman"/>
          <w:bCs/>
          <w:spacing w:val="-3"/>
          <w:sz w:val="24"/>
          <w:szCs w:val="24"/>
        </w:rPr>
        <w:t>1637,8</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курулуш материалдарына – </w:t>
      </w:r>
      <w:r w:rsidR="00AD5DF5">
        <w:rPr>
          <w:rFonts w:ascii="Times New Roman" w:hAnsi="Times New Roman"/>
          <w:bCs/>
          <w:spacing w:val="-3"/>
          <w:sz w:val="24"/>
          <w:szCs w:val="24"/>
        </w:rPr>
        <w:t>13366,7</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r w:rsidRPr="00F52393">
        <w:rPr>
          <w:rFonts w:ascii="Times New Roman" w:hAnsi="Times New Roman"/>
          <w:bCs/>
          <w:spacing w:val="-3"/>
          <w:sz w:val="24"/>
          <w:szCs w:val="24"/>
        </w:rPr>
        <w:t xml:space="preserve">чыгымдалуучу материалдарга, </w:t>
      </w:r>
      <w:proofErr w:type="gramStart"/>
      <w:r w:rsidRPr="00F52393">
        <w:rPr>
          <w:rFonts w:ascii="Times New Roman" w:hAnsi="Times New Roman"/>
          <w:bCs/>
          <w:spacing w:val="-3"/>
          <w:sz w:val="24"/>
          <w:szCs w:val="24"/>
        </w:rPr>
        <w:t>башка</w:t>
      </w:r>
      <w:proofErr w:type="gramEnd"/>
      <w:r w:rsidRPr="00F52393">
        <w:rPr>
          <w:rFonts w:ascii="Times New Roman" w:hAnsi="Times New Roman"/>
          <w:bCs/>
          <w:spacing w:val="-3"/>
          <w:sz w:val="24"/>
          <w:szCs w:val="24"/>
        </w:rPr>
        <w:t xml:space="preserve"> орг. </w:t>
      </w:r>
      <w:r w:rsidRPr="00F52393">
        <w:rPr>
          <w:rFonts w:ascii="Times New Roman" w:hAnsi="Times New Roman"/>
          <w:bCs/>
          <w:spacing w:val="-3"/>
          <w:sz w:val="24"/>
          <w:szCs w:val="24"/>
          <w:lang w:val="ky-KG"/>
        </w:rPr>
        <w:t>т</w:t>
      </w:r>
      <w:r w:rsidRPr="00F52393">
        <w:rPr>
          <w:rFonts w:ascii="Times New Roman" w:hAnsi="Times New Roman"/>
          <w:bCs/>
          <w:spacing w:val="-3"/>
          <w:sz w:val="24"/>
          <w:szCs w:val="24"/>
        </w:rPr>
        <w:t>ехникаларга</w:t>
      </w:r>
      <w:r w:rsidRPr="00F52393">
        <w:rPr>
          <w:rFonts w:ascii="Times New Roman" w:hAnsi="Times New Roman"/>
          <w:bCs/>
          <w:spacing w:val="-3"/>
          <w:sz w:val="24"/>
          <w:szCs w:val="24"/>
          <w:lang w:val="ky-KG"/>
        </w:rPr>
        <w:t xml:space="preserve"> </w:t>
      </w:r>
      <w:r w:rsidRPr="00F52393">
        <w:rPr>
          <w:rFonts w:ascii="Times New Roman" w:hAnsi="Times New Roman"/>
          <w:bCs/>
          <w:spacing w:val="-3"/>
          <w:sz w:val="24"/>
          <w:szCs w:val="24"/>
        </w:rPr>
        <w:t xml:space="preserve">– </w:t>
      </w:r>
      <w:r w:rsidR="00AD5DF5">
        <w:rPr>
          <w:rFonts w:ascii="Times New Roman" w:hAnsi="Times New Roman"/>
          <w:bCs/>
          <w:spacing w:val="-3"/>
          <w:sz w:val="24"/>
          <w:szCs w:val="24"/>
        </w:rPr>
        <w:t>60316,0</w:t>
      </w:r>
    </w:p>
    <w:p w:rsidR="00B02DEB" w:rsidRPr="00F52393" w:rsidRDefault="00B02DEB" w:rsidP="00B02DEB">
      <w:pPr>
        <w:pStyle w:val="1c"/>
        <w:shd w:val="clear" w:color="auto" w:fill="FFFFFF"/>
        <w:tabs>
          <w:tab w:val="left" w:pos="9781"/>
        </w:tabs>
        <w:spacing w:after="0" w:line="240" w:lineRule="auto"/>
        <w:ind w:left="1429"/>
        <w:rPr>
          <w:rFonts w:ascii="Times New Roman" w:hAnsi="Times New Roman"/>
          <w:bCs/>
          <w:spacing w:val="-3"/>
          <w:sz w:val="24"/>
          <w:szCs w:val="24"/>
        </w:rPr>
      </w:pPr>
      <w:proofErr w:type="gramStart"/>
      <w:r w:rsidRPr="00F52393">
        <w:rPr>
          <w:rFonts w:ascii="Times New Roman" w:hAnsi="Times New Roman"/>
          <w:bCs/>
          <w:spacing w:val="-3"/>
          <w:sz w:val="24"/>
          <w:szCs w:val="24"/>
        </w:rPr>
        <w:t>башка</w:t>
      </w:r>
      <w:proofErr w:type="gramEnd"/>
      <w:r w:rsidRPr="00F52393">
        <w:rPr>
          <w:rFonts w:ascii="Times New Roman" w:hAnsi="Times New Roman"/>
          <w:bCs/>
          <w:spacing w:val="-3"/>
          <w:sz w:val="24"/>
          <w:szCs w:val="24"/>
        </w:rPr>
        <w:t xml:space="preserve"> сатып алууларга –</w:t>
      </w:r>
      <w:r w:rsidRPr="00F52393">
        <w:rPr>
          <w:rFonts w:ascii="Times New Roman" w:hAnsi="Times New Roman"/>
          <w:bCs/>
          <w:spacing w:val="-3"/>
          <w:sz w:val="24"/>
          <w:szCs w:val="24"/>
          <w:lang w:val="ky-KG"/>
        </w:rPr>
        <w:t xml:space="preserve"> </w:t>
      </w:r>
      <w:r w:rsidR="00AD5DF5">
        <w:rPr>
          <w:rFonts w:ascii="Times New Roman" w:hAnsi="Times New Roman"/>
          <w:bCs/>
          <w:spacing w:val="-3"/>
          <w:sz w:val="24"/>
          <w:szCs w:val="24"/>
        </w:rPr>
        <w:t>108,3</w:t>
      </w:r>
    </w:p>
    <w:p w:rsidR="00B02DEB" w:rsidRPr="00F52393" w:rsidRDefault="00B02DEB" w:rsidP="00B02DEB">
      <w:pPr>
        <w:shd w:val="clear" w:color="auto" w:fill="FFFFFF"/>
        <w:tabs>
          <w:tab w:val="left" w:pos="9781"/>
        </w:tabs>
        <w:rPr>
          <w:b/>
          <w:bCs/>
          <w:spacing w:val="-3"/>
        </w:rPr>
      </w:pPr>
      <w:r w:rsidRPr="00F52393">
        <w:rPr>
          <w:b/>
          <w:bCs/>
          <w:spacing w:val="-3"/>
        </w:rPr>
        <w:t xml:space="preserve">Имараттардын ремонтторуна жана курулушка  </w:t>
      </w:r>
      <w:r w:rsidR="00AD5DF5">
        <w:rPr>
          <w:b/>
          <w:bCs/>
          <w:spacing w:val="-3"/>
        </w:rPr>
        <w:t>126946,4</w:t>
      </w:r>
      <w:r w:rsidRPr="00F52393">
        <w:rPr>
          <w:b/>
          <w:bCs/>
          <w:spacing w:val="-3"/>
        </w:rPr>
        <w:t xml:space="preserve"> миң сом жумшалган:</w:t>
      </w:r>
    </w:p>
    <w:p w:rsidR="00B02DEB" w:rsidRPr="00F52393" w:rsidRDefault="00B02DEB" w:rsidP="00B02DEB">
      <w:pPr>
        <w:pStyle w:val="1c"/>
        <w:shd w:val="clear" w:color="auto" w:fill="FFFFFF"/>
        <w:tabs>
          <w:tab w:val="left" w:pos="9781"/>
        </w:tabs>
        <w:spacing w:after="0" w:line="240" w:lineRule="auto"/>
        <w:rPr>
          <w:rFonts w:ascii="Times New Roman" w:hAnsi="Times New Roman"/>
          <w:bCs/>
          <w:spacing w:val="-3"/>
          <w:sz w:val="24"/>
          <w:szCs w:val="24"/>
        </w:rPr>
      </w:pPr>
    </w:p>
    <w:p w:rsidR="00B02DEB" w:rsidRDefault="00B02DEB" w:rsidP="00B02DEB">
      <w:pPr>
        <w:tabs>
          <w:tab w:val="left" w:pos="0"/>
        </w:tabs>
        <w:jc w:val="center"/>
        <w:rPr>
          <w:b/>
          <w:lang w:val="ky-KG"/>
        </w:rPr>
      </w:pPr>
      <w:r w:rsidRPr="00F52393">
        <w:rPr>
          <w:b/>
          <w:lang w:val="ky-KG"/>
        </w:rPr>
        <w:t>ОшМУдагы  2014-жылы  аткарылган оңдоп-түзөө, курулуш иштери:</w:t>
      </w:r>
    </w:p>
    <w:p w:rsidR="00B02DEB" w:rsidRPr="00F52393" w:rsidRDefault="00B02DEB" w:rsidP="00B02DEB">
      <w:pPr>
        <w:tabs>
          <w:tab w:val="left" w:pos="0"/>
        </w:tabs>
        <w:jc w:val="center"/>
        <w:rPr>
          <w:b/>
          <w:lang w:val="ky-KG"/>
        </w:rPr>
      </w:pPr>
    </w:p>
    <w:p w:rsidR="00B02DEB" w:rsidRPr="0031402B" w:rsidRDefault="00B02DEB" w:rsidP="00B02DEB">
      <w:pPr>
        <w:shd w:val="clear" w:color="auto" w:fill="FFFFFF"/>
        <w:tabs>
          <w:tab w:val="left" w:pos="9781"/>
        </w:tabs>
        <w:spacing w:before="29"/>
        <w:ind w:right="-1"/>
        <w:jc w:val="both"/>
        <w:rPr>
          <w:spacing w:val="-1"/>
          <w:lang w:val="ky-KG"/>
        </w:rPr>
      </w:pPr>
      <w:r w:rsidRPr="0031402B">
        <w:rPr>
          <w:spacing w:val="2"/>
          <w:lang w:val="ky-KG"/>
        </w:rPr>
        <w:t xml:space="preserve">         Университетте о</w:t>
      </w:r>
      <w:r w:rsidRPr="0031402B">
        <w:rPr>
          <w:spacing w:val="-1"/>
          <w:lang w:val="ky-KG"/>
        </w:rPr>
        <w:t>ңдоо-түзөтүү иштери негизинен план ченемдүү жүргүзү</w:t>
      </w:r>
      <w:r w:rsidRPr="00F52393">
        <w:rPr>
          <w:spacing w:val="-1"/>
          <w:lang w:val="ky-KG"/>
        </w:rPr>
        <w:t>дү.</w:t>
      </w:r>
    </w:p>
    <w:p w:rsidR="00B02DEB" w:rsidRPr="00F52393" w:rsidRDefault="00B02DEB" w:rsidP="00B02DEB">
      <w:pPr>
        <w:pStyle w:val="1c"/>
        <w:numPr>
          <w:ilvl w:val="0"/>
          <w:numId w:val="14"/>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2013-2014-окуу жылында  окуу корпустарында  жана жатаканаларында  алгылыктуу жумуштар жасалды. Аларды атап өтсөк № 1, 2, 3- жатаканаларынын сырткы  фасаддары толугу менен  акталып, сырдалып капиталдык ремонттон өткөрүлдү.</w:t>
      </w:r>
    </w:p>
    <w:p w:rsidR="00B02DEB" w:rsidRPr="00F52393" w:rsidRDefault="00B02DEB" w:rsidP="00B02DEB">
      <w:pPr>
        <w:pStyle w:val="1c"/>
        <w:tabs>
          <w:tab w:val="left" w:pos="540"/>
        </w:tabs>
        <w:spacing w:after="0" w:line="240" w:lineRule="auto"/>
        <w:ind w:left="0"/>
        <w:jc w:val="both"/>
        <w:rPr>
          <w:rFonts w:ascii="Times New Roman" w:hAnsi="Times New Roman"/>
          <w:sz w:val="24"/>
          <w:szCs w:val="24"/>
          <w:lang w:val="ky-KG"/>
        </w:rPr>
      </w:pPr>
      <w:r w:rsidRPr="00F52393">
        <w:rPr>
          <w:rFonts w:ascii="Times New Roman" w:hAnsi="Times New Roman"/>
          <w:sz w:val="24"/>
          <w:szCs w:val="24"/>
          <w:lang w:val="ky-KG"/>
        </w:rPr>
        <w:t>Ошондой эле жатакананын суу түтүктөрүнүн трубалары толугу менен пластика трубаларга алмашылса, айланасына  жашылдандыруу, көрктөндүрүү иштери  жасалды. № 1, 3-жатаканалардын кире бериш фойеси  заман талабына ылайык ремонттон өткөрүлүп, спорт аянтчасы толугу менен асфальт төшөлүп  бүткөрүлдү.</w:t>
      </w:r>
    </w:p>
    <w:p w:rsidR="00B02DEB" w:rsidRPr="00F52393" w:rsidRDefault="00B02DEB" w:rsidP="00B02DEB">
      <w:pPr>
        <w:pStyle w:val="1c"/>
        <w:numPr>
          <w:ilvl w:val="0"/>
          <w:numId w:val="14"/>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Өнөктөштөрдүн жардамы менен № 1, 2, 3-жатаканаларына  студенттердин  эс алуусуна  скамейкалар коюлду. №3-жатаканага студенттердин сергек жашоосуна кыздар үчүн гимнастика бөлмө жана балдар үчүн тренажердук  бөлмө даярдалып ишке берилди.</w:t>
      </w:r>
    </w:p>
    <w:p w:rsidR="00B02DEB" w:rsidRPr="00F52393" w:rsidRDefault="00B02DEB" w:rsidP="00B02DEB">
      <w:pPr>
        <w:tabs>
          <w:tab w:val="left" w:pos="540"/>
        </w:tabs>
        <w:jc w:val="both"/>
        <w:rPr>
          <w:lang w:val="ky-KG"/>
        </w:rPr>
      </w:pPr>
      <w:r w:rsidRPr="00F52393">
        <w:rPr>
          <w:lang w:val="ky-KG"/>
        </w:rPr>
        <w:t>Жатаканалардын  ички ремонту  толугу менен жаңы окуу  жылына  акталып, сырдалып даярдалды.</w:t>
      </w:r>
    </w:p>
    <w:p w:rsidR="00B02DEB" w:rsidRPr="00F52393" w:rsidRDefault="00B02DEB" w:rsidP="00B02DEB">
      <w:pPr>
        <w:pStyle w:val="1c"/>
        <w:numPr>
          <w:ilvl w:val="0"/>
          <w:numId w:val="14"/>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 4а, 4б-жатаканалары дагы жаны окуу  жылына акталып, сырдалып  ремонт иштери жасалды. ОшМУнун  жатаканаларына Ош шаарында   жаратылыш газынын  жоктугуна байланыштуу университеттин эсебинен 33 даана  электр плиталары алынып коюлду.</w:t>
      </w:r>
    </w:p>
    <w:p w:rsidR="00B02DEB" w:rsidRPr="00F52393" w:rsidRDefault="00B02DEB" w:rsidP="00B02DEB">
      <w:pPr>
        <w:pStyle w:val="1c"/>
        <w:numPr>
          <w:ilvl w:val="0"/>
          <w:numId w:val="14"/>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Бизнес  жана менеджмент факультетинин фасады  дагы жаңыланып краскаланды, ошондой эле  ажатканасы  жаңыдан курулду.</w:t>
      </w:r>
    </w:p>
    <w:p w:rsidR="00B02DEB" w:rsidRPr="00F52393" w:rsidRDefault="00B02DEB" w:rsidP="00B02DEB">
      <w:pPr>
        <w:pStyle w:val="1c"/>
        <w:numPr>
          <w:ilvl w:val="0"/>
          <w:numId w:val="14"/>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Медицина факультетинин стоматология  кафедрасынын 1- жана 2- кабаты  толугу менен капиталдык ремонттон өткөрүлдү.</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Теология факультетинин  алдындагы студенттер үчүн баскетбол жана волейбол аянтчасынын  тосмолору жаныланып асфальт төшөлүп  жаныланды.</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 xml:space="preserve"> Ал эми № 6 окуу корпусуна Ош МУ менен  “Мегаком” уюлдук компаниясынын келишиминин негизинде  кичи- футбол аянтчасы курулуп ишке  берилди.</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Башкы корпустун  ажатканасы толугу менен  заман талабына ылайык  реконструкцияланды.</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Башкы корпустагы чоң актылык залынын айнек терезелери пластика айнек терезелер менен  жаныланса,  ичи  толугу менен капиталдык ремонттон өттү.</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МИТ факультетиндеги компьютердик борборлор 303, 314, 312, 221, 217, 229, 136, 131 кабинеттер жана аудиториялар ремонттон өттү.</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Филология факультетинин  ички аудиториялары  жана коридорлору  толугу  менен  капиталдык  ремонттон  өткөзүлсө, айнек терезелери пластика айнек терезеге алмашылды. Ошондой эле  окуу корпустун чатыры толугу менен  эски шиферлери  алынып жаныдан  металл шифер менен жаныланды.</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№3 окуу  корпусу  педагогика  жана  дене тарбия  факультетинин  фасады  акталып сырдалды.</w:t>
      </w:r>
      <w:r w:rsidRPr="00F52393">
        <w:rPr>
          <w:rFonts w:ascii="Times New Roman" w:hAnsi="Times New Roman"/>
          <w:sz w:val="24"/>
          <w:szCs w:val="24"/>
        </w:rPr>
        <w:t xml:space="preserve"> </w:t>
      </w:r>
      <w:r w:rsidRPr="00F52393">
        <w:rPr>
          <w:rFonts w:ascii="Times New Roman" w:hAnsi="Times New Roman"/>
          <w:sz w:val="24"/>
          <w:szCs w:val="24"/>
          <w:lang w:val="ky-KG"/>
        </w:rPr>
        <w:t>№4а-жатакананын 1-кабатындагы Билим лицейинин аудиториялары  дагы капиталдык ремонттон өтүп  фасады жаңыланды.</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№8 окуу  корпусу  тарых-юридика факультетинде дагы алгылыктуу иштер жүрүп коридорлору, аудиториялары ремонттон өттү.</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№17 окуу корпусу  юридикалык колледжде 3 компьютердик класс жана 2 кафедра толугу менен  капиталдык ремонттон өттү.</w:t>
      </w:r>
    </w:p>
    <w:p w:rsidR="00B02DEB" w:rsidRPr="00F52393" w:rsidRDefault="00B02DEB" w:rsidP="00B02DEB">
      <w:pPr>
        <w:pStyle w:val="1c"/>
        <w:numPr>
          <w:ilvl w:val="0"/>
          <w:numId w:val="15"/>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Университеттин эс алуу  зонасында дагы ремонт иштери жүрүп, беседкалары жаныланып, төртөө жасалып коюлду.</w:t>
      </w:r>
    </w:p>
    <w:p w:rsidR="00B02DEB" w:rsidRPr="00F52393" w:rsidRDefault="00B02DEB" w:rsidP="00B02DEB">
      <w:pPr>
        <w:pStyle w:val="1c"/>
        <w:tabs>
          <w:tab w:val="left" w:pos="540"/>
        </w:tabs>
        <w:spacing w:after="0" w:line="240" w:lineRule="auto"/>
        <w:ind w:left="0"/>
        <w:jc w:val="both"/>
        <w:rPr>
          <w:rFonts w:ascii="Times New Roman" w:hAnsi="Times New Roman"/>
          <w:sz w:val="24"/>
          <w:szCs w:val="24"/>
          <w:lang w:val="ky-KG"/>
        </w:rPr>
      </w:pPr>
      <w:r w:rsidRPr="00F52393">
        <w:rPr>
          <w:rFonts w:ascii="Times New Roman" w:hAnsi="Times New Roman"/>
          <w:sz w:val="24"/>
          <w:szCs w:val="24"/>
          <w:lang w:val="ky-KG"/>
        </w:rPr>
        <w:t>Эс алуу  зонасынын мейманканасы дагы капиталдык ремонттон өткөрүлдү.</w:t>
      </w:r>
    </w:p>
    <w:p w:rsidR="00B02DEB" w:rsidRPr="00F52393" w:rsidRDefault="00B02DEB" w:rsidP="00B02DEB">
      <w:pPr>
        <w:pStyle w:val="1c"/>
        <w:numPr>
          <w:ilvl w:val="0"/>
          <w:numId w:val="17"/>
        </w:numPr>
        <w:tabs>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ОшМУнун 75-жылдык юбилейине карата 2013-жылы курулуп  баштаган медициналык клиникасынын  алдында көрктөндүрүү жашылдандыруу иштери аткарылып, клиниканын курулуш  иштери бүттү.</w:t>
      </w:r>
    </w:p>
    <w:p w:rsidR="00B02DEB" w:rsidRPr="00F52393" w:rsidRDefault="00B02DEB" w:rsidP="00B02DEB">
      <w:pPr>
        <w:pStyle w:val="1c"/>
        <w:numPr>
          <w:ilvl w:val="0"/>
          <w:numId w:val="16"/>
        </w:numPr>
        <w:tabs>
          <w:tab w:val="left" w:pos="0"/>
          <w:tab w:val="left" w:pos="540"/>
        </w:tabs>
        <w:spacing w:after="0" w:line="240" w:lineRule="auto"/>
        <w:ind w:left="0" w:firstLine="0"/>
        <w:jc w:val="both"/>
        <w:rPr>
          <w:rFonts w:ascii="Times New Roman" w:hAnsi="Times New Roman"/>
          <w:sz w:val="24"/>
          <w:szCs w:val="24"/>
          <w:lang w:val="ky-KG"/>
        </w:rPr>
      </w:pPr>
      <w:r w:rsidRPr="00F52393">
        <w:rPr>
          <w:rFonts w:ascii="Times New Roman" w:hAnsi="Times New Roman"/>
          <w:sz w:val="24"/>
          <w:szCs w:val="24"/>
          <w:lang w:val="ky-KG"/>
        </w:rPr>
        <w:t>Медицина факультетинин сырткы көрүнүшү, фасады да  акталып сырдалды.</w:t>
      </w:r>
    </w:p>
    <w:p w:rsidR="00B02DEB" w:rsidRPr="00F52393" w:rsidRDefault="00B02DEB" w:rsidP="00B02DEB">
      <w:pPr>
        <w:pStyle w:val="1c"/>
        <w:tabs>
          <w:tab w:val="left" w:pos="540"/>
        </w:tabs>
        <w:spacing w:after="0" w:line="240" w:lineRule="auto"/>
        <w:ind w:left="0"/>
        <w:jc w:val="both"/>
        <w:rPr>
          <w:rFonts w:ascii="Times New Roman" w:hAnsi="Times New Roman"/>
          <w:sz w:val="24"/>
          <w:szCs w:val="24"/>
          <w:lang w:val="ky-KG"/>
        </w:rPr>
      </w:pPr>
      <w:r w:rsidRPr="00F52393">
        <w:rPr>
          <w:rFonts w:ascii="Times New Roman" w:hAnsi="Times New Roman"/>
          <w:sz w:val="24"/>
          <w:szCs w:val="24"/>
          <w:lang w:val="ky-KG"/>
        </w:rPr>
        <w:t xml:space="preserve">Ошондой эле  стоматология  кафедрасынын 3-кабатына  женил конструкциядан заманбап 1 кабаттан турган стоматологиялык  клиника  салынып бүткөрүлдү. </w:t>
      </w:r>
    </w:p>
    <w:p w:rsidR="00B02DEB" w:rsidRPr="00F52393" w:rsidRDefault="00B02DEB" w:rsidP="00B02DEB">
      <w:pPr>
        <w:pStyle w:val="1c"/>
        <w:spacing w:after="0" w:line="240" w:lineRule="auto"/>
        <w:ind w:left="142"/>
        <w:jc w:val="both"/>
        <w:rPr>
          <w:rFonts w:ascii="Times New Roman" w:hAnsi="Times New Roman"/>
          <w:sz w:val="24"/>
          <w:szCs w:val="24"/>
          <w:lang w:val="ky-KG"/>
        </w:rPr>
      </w:pPr>
      <w:r w:rsidRPr="00F52393">
        <w:rPr>
          <w:rFonts w:ascii="Times New Roman" w:hAnsi="Times New Roman"/>
          <w:sz w:val="24"/>
          <w:szCs w:val="24"/>
          <w:lang w:val="ky-KG"/>
        </w:rPr>
        <w:lastRenderedPageBreak/>
        <w:t>Башкы  корпуска  мугалимдер үчүн  заманбап ден соолукту  чындоо  борбору ремонттон өткөрүлүп иштөөгө берилди.</w:t>
      </w:r>
    </w:p>
    <w:p w:rsidR="00B02DEB" w:rsidRPr="00F52393" w:rsidRDefault="00B02DEB" w:rsidP="00B02DEB">
      <w:pPr>
        <w:tabs>
          <w:tab w:val="left" w:pos="0"/>
        </w:tabs>
        <w:ind w:left="-180"/>
        <w:jc w:val="both"/>
        <w:rPr>
          <w:lang w:val="ky-KG"/>
        </w:rPr>
      </w:pPr>
    </w:p>
    <w:p w:rsidR="00B02DEB" w:rsidRPr="0028373C" w:rsidRDefault="00B02DEB" w:rsidP="00B02DEB">
      <w:pPr>
        <w:shd w:val="clear" w:color="auto" w:fill="FFFFFF"/>
        <w:tabs>
          <w:tab w:val="left" w:pos="9781"/>
        </w:tabs>
        <w:spacing w:line="276" w:lineRule="auto"/>
        <w:jc w:val="center"/>
        <w:rPr>
          <w:b/>
          <w:bCs/>
          <w:spacing w:val="-3"/>
          <w:lang w:val="ky-KG"/>
        </w:rPr>
      </w:pPr>
      <w:r w:rsidRPr="00F52393">
        <w:rPr>
          <w:b/>
          <w:bCs/>
          <w:spacing w:val="-3"/>
          <w:lang w:val="ky-KG"/>
        </w:rPr>
        <w:t xml:space="preserve">Компьютерлерди  жана ага керектелүүчү жабдууларды ж.б. эмеректерди   сатып алууларга </w:t>
      </w:r>
      <w:r w:rsidR="0028373C" w:rsidRPr="0028373C">
        <w:rPr>
          <w:b/>
          <w:bCs/>
          <w:spacing w:val="-3"/>
          <w:lang w:val="ky-KG"/>
        </w:rPr>
        <w:t>23105,8</w:t>
      </w:r>
      <w:r w:rsidRPr="0028373C">
        <w:rPr>
          <w:b/>
          <w:bCs/>
          <w:spacing w:val="-3"/>
          <w:lang w:val="ky-KG"/>
        </w:rPr>
        <w:t xml:space="preserve"> миң сом керектелген ( миң сом):</w:t>
      </w:r>
    </w:p>
    <w:p w:rsidR="00B02DEB" w:rsidRPr="0028373C" w:rsidRDefault="00B02DEB" w:rsidP="00B02DEB">
      <w:pPr>
        <w:pStyle w:val="1c"/>
        <w:shd w:val="clear" w:color="auto" w:fill="FFFFFF"/>
        <w:tabs>
          <w:tab w:val="left" w:pos="9781"/>
        </w:tabs>
        <w:spacing w:line="240" w:lineRule="auto"/>
        <w:ind w:left="1287"/>
        <w:rPr>
          <w:rFonts w:ascii="Times New Roman" w:hAnsi="Times New Roman"/>
          <w:bCs/>
          <w:spacing w:val="-3"/>
          <w:sz w:val="24"/>
          <w:szCs w:val="24"/>
        </w:rPr>
      </w:pPr>
      <w:r w:rsidRPr="0028373C">
        <w:rPr>
          <w:rFonts w:ascii="Times New Roman" w:hAnsi="Times New Roman"/>
          <w:bCs/>
          <w:spacing w:val="-3"/>
          <w:sz w:val="24"/>
          <w:szCs w:val="24"/>
        </w:rPr>
        <w:t xml:space="preserve">эмеректерге – </w:t>
      </w:r>
      <w:r w:rsidR="0028373C" w:rsidRPr="0028373C">
        <w:rPr>
          <w:rFonts w:ascii="Times New Roman" w:hAnsi="Times New Roman"/>
          <w:bCs/>
          <w:spacing w:val="-3"/>
          <w:sz w:val="24"/>
          <w:szCs w:val="24"/>
        </w:rPr>
        <w:t>1751,5</w:t>
      </w:r>
    </w:p>
    <w:p w:rsidR="00B02DEB" w:rsidRPr="0028373C" w:rsidRDefault="00B02DEB" w:rsidP="00B02DEB">
      <w:pPr>
        <w:pStyle w:val="1c"/>
        <w:shd w:val="clear" w:color="auto" w:fill="FFFFFF"/>
        <w:tabs>
          <w:tab w:val="left" w:pos="9781"/>
        </w:tabs>
        <w:spacing w:line="240" w:lineRule="auto"/>
        <w:ind w:left="1287"/>
        <w:rPr>
          <w:rFonts w:ascii="Times New Roman" w:hAnsi="Times New Roman"/>
          <w:bCs/>
          <w:spacing w:val="-3"/>
          <w:sz w:val="24"/>
          <w:szCs w:val="24"/>
        </w:rPr>
      </w:pPr>
      <w:r w:rsidRPr="0028373C">
        <w:rPr>
          <w:rFonts w:ascii="Times New Roman" w:hAnsi="Times New Roman"/>
          <w:bCs/>
          <w:spacing w:val="-3"/>
          <w:sz w:val="24"/>
          <w:szCs w:val="24"/>
        </w:rPr>
        <w:t>офис жабдууларына</w:t>
      </w:r>
      <w:r w:rsidRPr="0028373C">
        <w:rPr>
          <w:rFonts w:ascii="Times New Roman" w:hAnsi="Times New Roman"/>
          <w:bCs/>
          <w:spacing w:val="-3"/>
          <w:sz w:val="24"/>
          <w:szCs w:val="24"/>
          <w:lang w:val="ky-KG"/>
        </w:rPr>
        <w:t xml:space="preserve"> </w:t>
      </w:r>
      <w:r w:rsidRPr="0028373C">
        <w:rPr>
          <w:rFonts w:ascii="Times New Roman" w:hAnsi="Times New Roman"/>
          <w:bCs/>
          <w:spacing w:val="-3"/>
          <w:sz w:val="24"/>
          <w:szCs w:val="24"/>
        </w:rPr>
        <w:t xml:space="preserve">– </w:t>
      </w:r>
      <w:r w:rsidR="0028373C" w:rsidRPr="0028373C">
        <w:rPr>
          <w:rFonts w:ascii="Times New Roman" w:hAnsi="Times New Roman"/>
          <w:bCs/>
          <w:spacing w:val="-3"/>
          <w:sz w:val="24"/>
          <w:szCs w:val="24"/>
        </w:rPr>
        <w:t>5224,0</w:t>
      </w:r>
    </w:p>
    <w:p w:rsidR="00B02DEB" w:rsidRPr="0028373C" w:rsidRDefault="00B02DEB" w:rsidP="00B02DEB">
      <w:pPr>
        <w:pStyle w:val="1c"/>
        <w:shd w:val="clear" w:color="auto" w:fill="FFFFFF"/>
        <w:tabs>
          <w:tab w:val="left" w:pos="9781"/>
        </w:tabs>
        <w:spacing w:line="240" w:lineRule="auto"/>
        <w:ind w:left="1287"/>
        <w:rPr>
          <w:rFonts w:ascii="Times New Roman" w:hAnsi="Times New Roman"/>
          <w:bCs/>
          <w:spacing w:val="-3"/>
          <w:sz w:val="24"/>
          <w:szCs w:val="24"/>
        </w:rPr>
      </w:pPr>
      <w:r w:rsidRPr="0028373C">
        <w:rPr>
          <w:rFonts w:ascii="Times New Roman" w:hAnsi="Times New Roman"/>
          <w:bCs/>
          <w:spacing w:val="-3"/>
          <w:sz w:val="24"/>
          <w:szCs w:val="24"/>
        </w:rPr>
        <w:t>компь</w:t>
      </w:r>
      <w:r w:rsidRPr="0028373C">
        <w:rPr>
          <w:rFonts w:ascii="Times New Roman" w:hAnsi="Times New Roman"/>
          <w:bCs/>
          <w:spacing w:val="-3"/>
          <w:sz w:val="24"/>
          <w:szCs w:val="24"/>
          <w:lang w:val="ky-KG"/>
        </w:rPr>
        <w:t>ю</w:t>
      </w:r>
      <w:r w:rsidRPr="0028373C">
        <w:rPr>
          <w:rFonts w:ascii="Times New Roman" w:hAnsi="Times New Roman"/>
          <w:bCs/>
          <w:spacing w:val="-3"/>
          <w:sz w:val="24"/>
          <w:szCs w:val="24"/>
        </w:rPr>
        <w:t>терлер жана ага жабдуулар</w:t>
      </w:r>
      <w:r w:rsidRPr="0028373C">
        <w:rPr>
          <w:rFonts w:ascii="Times New Roman" w:hAnsi="Times New Roman"/>
          <w:bCs/>
          <w:spacing w:val="-3"/>
          <w:sz w:val="24"/>
          <w:szCs w:val="24"/>
          <w:lang w:val="ky-KG"/>
        </w:rPr>
        <w:t xml:space="preserve"> </w:t>
      </w:r>
      <w:r w:rsidRPr="0028373C">
        <w:rPr>
          <w:rFonts w:ascii="Times New Roman" w:hAnsi="Times New Roman"/>
          <w:bCs/>
          <w:spacing w:val="-3"/>
          <w:sz w:val="24"/>
          <w:szCs w:val="24"/>
        </w:rPr>
        <w:t xml:space="preserve">– </w:t>
      </w:r>
      <w:r w:rsidR="0028373C" w:rsidRPr="0028373C">
        <w:rPr>
          <w:rFonts w:ascii="Times New Roman" w:hAnsi="Times New Roman"/>
          <w:bCs/>
          <w:spacing w:val="-3"/>
          <w:sz w:val="24"/>
          <w:szCs w:val="24"/>
        </w:rPr>
        <w:t>12884,0</w:t>
      </w:r>
    </w:p>
    <w:p w:rsidR="00B02DEB" w:rsidRPr="0028373C" w:rsidRDefault="00B02DEB" w:rsidP="00B02DEB">
      <w:pPr>
        <w:pStyle w:val="1c"/>
        <w:shd w:val="clear" w:color="auto" w:fill="FFFFFF"/>
        <w:tabs>
          <w:tab w:val="left" w:pos="9781"/>
        </w:tabs>
        <w:spacing w:line="240" w:lineRule="auto"/>
        <w:ind w:left="1287"/>
        <w:rPr>
          <w:rFonts w:ascii="Times New Roman" w:hAnsi="Times New Roman"/>
          <w:bCs/>
          <w:spacing w:val="-3"/>
          <w:sz w:val="24"/>
          <w:szCs w:val="24"/>
        </w:rPr>
      </w:pPr>
      <w:r w:rsidRPr="0028373C">
        <w:rPr>
          <w:rFonts w:ascii="Times New Roman" w:hAnsi="Times New Roman"/>
          <w:bCs/>
          <w:spacing w:val="-3"/>
          <w:sz w:val="24"/>
          <w:szCs w:val="24"/>
        </w:rPr>
        <w:t xml:space="preserve">китептерге  </w:t>
      </w:r>
      <w:r w:rsidRPr="0028373C">
        <w:rPr>
          <w:rFonts w:ascii="Times New Roman" w:hAnsi="Times New Roman"/>
          <w:bCs/>
          <w:spacing w:val="-3"/>
          <w:sz w:val="24"/>
          <w:szCs w:val="24"/>
          <w:lang w:val="ky-KG"/>
        </w:rPr>
        <w:t>–</w:t>
      </w:r>
      <w:r w:rsidRPr="0028373C">
        <w:rPr>
          <w:rFonts w:ascii="Times New Roman" w:hAnsi="Times New Roman"/>
          <w:bCs/>
          <w:spacing w:val="-3"/>
          <w:sz w:val="24"/>
          <w:szCs w:val="24"/>
        </w:rPr>
        <w:t xml:space="preserve"> </w:t>
      </w:r>
      <w:r w:rsidR="0028373C" w:rsidRPr="0028373C">
        <w:rPr>
          <w:rFonts w:ascii="Times New Roman" w:hAnsi="Times New Roman"/>
          <w:bCs/>
          <w:spacing w:val="-3"/>
          <w:sz w:val="24"/>
          <w:szCs w:val="24"/>
        </w:rPr>
        <w:t>2371,2</w:t>
      </w:r>
    </w:p>
    <w:p w:rsidR="00B02DEB" w:rsidRPr="0028373C" w:rsidRDefault="00B02DEB" w:rsidP="00B02DEB">
      <w:pPr>
        <w:pStyle w:val="1c"/>
        <w:shd w:val="clear" w:color="auto" w:fill="FFFFFF"/>
        <w:tabs>
          <w:tab w:val="left" w:pos="9781"/>
        </w:tabs>
        <w:spacing w:line="240" w:lineRule="auto"/>
        <w:ind w:left="1287"/>
        <w:rPr>
          <w:rFonts w:ascii="Times New Roman" w:hAnsi="Times New Roman"/>
          <w:bCs/>
          <w:spacing w:val="-3"/>
          <w:sz w:val="24"/>
          <w:szCs w:val="24"/>
        </w:rPr>
      </w:pPr>
      <w:proofErr w:type="gramStart"/>
      <w:r w:rsidRPr="0028373C">
        <w:rPr>
          <w:rFonts w:ascii="Times New Roman" w:hAnsi="Times New Roman"/>
          <w:bCs/>
          <w:spacing w:val="-3"/>
          <w:sz w:val="24"/>
          <w:szCs w:val="24"/>
        </w:rPr>
        <w:t>башка</w:t>
      </w:r>
      <w:proofErr w:type="gramEnd"/>
      <w:r w:rsidRPr="0028373C">
        <w:rPr>
          <w:rFonts w:ascii="Times New Roman" w:hAnsi="Times New Roman"/>
          <w:bCs/>
          <w:spacing w:val="-3"/>
          <w:sz w:val="24"/>
          <w:szCs w:val="24"/>
        </w:rPr>
        <w:t xml:space="preserve"> эмеректер жана жабдуулар</w:t>
      </w:r>
      <w:r w:rsidRPr="0028373C">
        <w:rPr>
          <w:rFonts w:ascii="Times New Roman" w:hAnsi="Times New Roman"/>
          <w:bCs/>
          <w:spacing w:val="-3"/>
          <w:sz w:val="24"/>
          <w:szCs w:val="24"/>
          <w:lang w:val="ky-KG"/>
        </w:rPr>
        <w:t xml:space="preserve"> </w:t>
      </w:r>
      <w:r w:rsidRPr="0028373C">
        <w:rPr>
          <w:rFonts w:ascii="Times New Roman" w:hAnsi="Times New Roman"/>
          <w:bCs/>
          <w:spacing w:val="-3"/>
          <w:sz w:val="24"/>
          <w:szCs w:val="24"/>
        </w:rPr>
        <w:t xml:space="preserve">– </w:t>
      </w:r>
      <w:r w:rsidR="0028373C" w:rsidRPr="0028373C">
        <w:rPr>
          <w:rFonts w:ascii="Times New Roman" w:hAnsi="Times New Roman"/>
          <w:bCs/>
          <w:spacing w:val="-3"/>
          <w:sz w:val="24"/>
          <w:szCs w:val="24"/>
        </w:rPr>
        <w:t>875,1</w:t>
      </w:r>
    </w:p>
    <w:p w:rsidR="00B02DEB" w:rsidRPr="00F52393" w:rsidRDefault="00B02DEB" w:rsidP="00B02DEB">
      <w:pPr>
        <w:pStyle w:val="1c"/>
        <w:shd w:val="clear" w:color="auto" w:fill="FFFFFF"/>
        <w:tabs>
          <w:tab w:val="left" w:pos="9781"/>
        </w:tabs>
        <w:spacing w:line="240" w:lineRule="auto"/>
        <w:ind w:left="1287"/>
        <w:rPr>
          <w:rFonts w:ascii="Times New Roman" w:hAnsi="Times New Roman"/>
          <w:bCs/>
          <w:spacing w:val="-3"/>
          <w:sz w:val="24"/>
          <w:szCs w:val="24"/>
          <w:lang w:val="ky-KG"/>
        </w:rPr>
      </w:pPr>
      <w:r w:rsidRPr="00F52393">
        <w:rPr>
          <w:rFonts w:ascii="Times New Roman" w:hAnsi="Times New Roman"/>
          <w:bCs/>
          <w:spacing w:val="-3"/>
          <w:sz w:val="24"/>
          <w:szCs w:val="24"/>
        </w:rPr>
        <w:t>(</w:t>
      </w:r>
      <w:r w:rsidRPr="00F52393">
        <w:rPr>
          <w:rFonts w:ascii="Times New Roman" w:hAnsi="Times New Roman"/>
          <w:bCs/>
          <w:i/>
          <w:spacing w:val="-3"/>
          <w:sz w:val="24"/>
          <w:szCs w:val="24"/>
        </w:rPr>
        <w:t>жалюзилер, обойлор, блоктор</w:t>
      </w:r>
      <w:r w:rsidRPr="00F52393">
        <w:rPr>
          <w:rFonts w:ascii="Times New Roman" w:hAnsi="Times New Roman"/>
          <w:bCs/>
          <w:spacing w:val="-3"/>
          <w:sz w:val="24"/>
          <w:szCs w:val="24"/>
        </w:rPr>
        <w:t>)</w:t>
      </w:r>
      <w:r w:rsidRPr="00F52393">
        <w:rPr>
          <w:rFonts w:ascii="Times New Roman" w:hAnsi="Times New Roman"/>
          <w:bCs/>
          <w:spacing w:val="-3"/>
          <w:sz w:val="24"/>
          <w:szCs w:val="24"/>
          <w:lang w:val="ky-KG"/>
        </w:rPr>
        <w:t>.</w:t>
      </w:r>
    </w:p>
    <w:p w:rsidR="00B02DEB" w:rsidRDefault="00B02DEB" w:rsidP="00B02DEB">
      <w:pPr>
        <w:ind w:firstLine="708"/>
        <w:jc w:val="both"/>
        <w:rPr>
          <w:lang w:val="ky-KG"/>
        </w:rPr>
      </w:pPr>
      <w:proofErr w:type="gramStart"/>
      <w:r w:rsidRPr="00F52393">
        <w:t xml:space="preserve">ОшМУнун компьютердик–техникалык базасын </w:t>
      </w:r>
      <w:r w:rsidR="00706562">
        <w:t>2219 даана компьютер, 89</w:t>
      </w:r>
      <w:r w:rsidRPr="00F52393">
        <w:t>1 даана оргтехникалык (принтер, факс, ксерокс ж.б.) түзөт. Азыркы мезгилде 1</w:t>
      </w:r>
      <w:r w:rsidR="00706562">
        <w:t>89</w:t>
      </w:r>
      <w:r w:rsidRPr="00F52393">
        <w:t>0 компьютер интернет түйүнүнө туташтырылган. 201</w:t>
      </w:r>
      <w:r w:rsidR="00706562">
        <w:t>5</w:t>
      </w:r>
      <w:r w:rsidRPr="00F52393">
        <w:t xml:space="preserve">-жылы университетке жалпы суммасы </w:t>
      </w:r>
      <w:r w:rsidR="009D7457">
        <w:t xml:space="preserve">12884,0 </w:t>
      </w:r>
      <w:r w:rsidR="009D7457" w:rsidRPr="00F52393">
        <w:rPr>
          <w:spacing w:val="-1"/>
        </w:rPr>
        <w:t>миң</w:t>
      </w:r>
      <w:r w:rsidR="009D7457" w:rsidRPr="00F52393">
        <w:t xml:space="preserve"> </w:t>
      </w:r>
      <w:r w:rsidRPr="00F52393">
        <w:t xml:space="preserve">сомду түзгөн </w:t>
      </w:r>
      <w:r w:rsidR="009D7457">
        <w:t>330</w:t>
      </w:r>
      <w:r w:rsidRPr="00F52393">
        <w:t xml:space="preserve"> даана  компьютер,</w:t>
      </w:r>
      <w:r w:rsidR="009D7457">
        <w:t>45</w:t>
      </w:r>
      <w:r w:rsidRPr="00F52393">
        <w:t xml:space="preserve"> даана ксерокс (3в1), </w:t>
      </w:r>
      <w:r w:rsidR="009D7457">
        <w:t>4</w:t>
      </w:r>
      <w:r w:rsidRPr="00F52393">
        <w:t xml:space="preserve">0 проектор жана </w:t>
      </w:r>
      <w:r w:rsidR="009D7457">
        <w:t>4</w:t>
      </w:r>
      <w:r w:rsidRPr="00F52393">
        <w:t xml:space="preserve"> даана</w:t>
      </w:r>
      <w:r w:rsidR="009D7457">
        <w:t xml:space="preserve"> принтер, 1 наутбук, 7 маршрупуатор</w:t>
      </w:r>
      <w:r w:rsidRPr="00F52393">
        <w:t xml:space="preserve"> сатылып алынды.</w:t>
      </w:r>
      <w:proofErr w:type="gramEnd"/>
    </w:p>
    <w:p w:rsidR="00B02DEB" w:rsidRDefault="00B02DEB" w:rsidP="00B02DEB">
      <w:pPr>
        <w:ind w:firstLine="708"/>
        <w:jc w:val="both"/>
        <w:rPr>
          <w:lang w:val="ky-KG"/>
        </w:rPr>
      </w:pPr>
    </w:p>
    <w:p w:rsidR="00B02DEB" w:rsidRDefault="00B02DEB" w:rsidP="00B02DEB">
      <w:pPr>
        <w:ind w:firstLine="708"/>
        <w:jc w:val="both"/>
        <w:rPr>
          <w:lang w:val="ky-KG"/>
        </w:rPr>
      </w:pPr>
    </w:p>
    <w:p w:rsidR="00B02DEB" w:rsidRDefault="00B02DEB" w:rsidP="00B02DEB">
      <w:pPr>
        <w:ind w:firstLine="708"/>
        <w:jc w:val="both"/>
        <w:rPr>
          <w:lang w:val="ky-KG"/>
        </w:rPr>
      </w:pPr>
    </w:p>
    <w:p w:rsidR="00B02DEB" w:rsidRPr="0031402B" w:rsidRDefault="00B02DEB" w:rsidP="00B02DEB">
      <w:pPr>
        <w:ind w:firstLine="708"/>
        <w:jc w:val="both"/>
        <w:rPr>
          <w:lang w:val="ky-KG"/>
        </w:rPr>
      </w:pPr>
    </w:p>
    <w:p w:rsidR="00B02DEB" w:rsidRPr="00F52393" w:rsidRDefault="00B02DEB" w:rsidP="00B02DEB">
      <w:pPr>
        <w:ind w:left="7080"/>
        <w:jc w:val="right"/>
        <w:rPr>
          <w:b/>
        </w:rPr>
      </w:pPr>
      <w:r w:rsidRPr="00F52393">
        <w:rPr>
          <w:b/>
        </w:rPr>
        <w:t>Таблица №15</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949"/>
        <w:gridCol w:w="877"/>
        <w:gridCol w:w="981"/>
        <w:gridCol w:w="845"/>
        <w:gridCol w:w="981"/>
        <w:gridCol w:w="981"/>
        <w:gridCol w:w="962"/>
      </w:tblGrid>
      <w:tr w:rsidR="008139E9" w:rsidRPr="00F52393" w:rsidTr="008139E9">
        <w:tc>
          <w:tcPr>
            <w:tcW w:w="2994" w:type="dxa"/>
          </w:tcPr>
          <w:p w:rsidR="008139E9" w:rsidRPr="008139E9" w:rsidRDefault="008139E9" w:rsidP="008139E9">
            <w:pPr>
              <w:jc w:val="center"/>
              <w:rPr>
                <w:b/>
              </w:rPr>
            </w:pPr>
            <w:r w:rsidRPr="008139E9">
              <w:rPr>
                <w:b/>
              </w:rPr>
              <w:t>Аталышы</w:t>
            </w:r>
          </w:p>
        </w:tc>
        <w:tc>
          <w:tcPr>
            <w:tcW w:w="949" w:type="dxa"/>
          </w:tcPr>
          <w:p w:rsidR="008139E9" w:rsidRPr="008139E9" w:rsidRDefault="008139E9" w:rsidP="00F76EC0">
            <w:pPr>
              <w:jc w:val="center"/>
              <w:rPr>
                <w:b/>
              </w:rPr>
            </w:pPr>
            <w:r w:rsidRPr="008139E9">
              <w:rPr>
                <w:b/>
              </w:rPr>
              <w:t>2009</w:t>
            </w:r>
          </w:p>
        </w:tc>
        <w:tc>
          <w:tcPr>
            <w:tcW w:w="877" w:type="dxa"/>
          </w:tcPr>
          <w:p w:rsidR="008139E9" w:rsidRPr="008139E9" w:rsidRDefault="008139E9" w:rsidP="00F76EC0">
            <w:pPr>
              <w:jc w:val="center"/>
              <w:rPr>
                <w:b/>
              </w:rPr>
            </w:pPr>
            <w:r w:rsidRPr="008139E9">
              <w:rPr>
                <w:b/>
              </w:rPr>
              <w:t>2010</w:t>
            </w:r>
          </w:p>
        </w:tc>
        <w:tc>
          <w:tcPr>
            <w:tcW w:w="981" w:type="dxa"/>
          </w:tcPr>
          <w:p w:rsidR="008139E9" w:rsidRPr="008139E9" w:rsidRDefault="008139E9" w:rsidP="00F76EC0">
            <w:pPr>
              <w:jc w:val="center"/>
              <w:rPr>
                <w:b/>
              </w:rPr>
            </w:pPr>
            <w:r w:rsidRPr="008139E9">
              <w:rPr>
                <w:b/>
              </w:rPr>
              <w:t>2011</w:t>
            </w:r>
          </w:p>
        </w:tc>
        <w:tc>
          <w:tcPr>
            <w:tcW w:w="845" w:type="dxa"/>
          </w:tcPr>
          <w:p w:rsidR="008139E9" w:rsidRPr="008139E9" w:rsidRDefault="008139E9" w:rsidP="00F76EC0">
            <w:pPr>
              <w:jc w:val="center"/>
              <w:rPr>
                <w:b/>
              </w:rPr>
            </w:pPr>
            <w:r w:rsidRPr="008139E9">
              <w:rPr>
                <w:b/>
              </w:rPr>
              <w:t>2012</w:t>
            </w:r>
          </w:p>
        </w:tc>
        <w:tc>
          <w:tcPr>
            <w:tcW w:w="981" w:type="dxa"/>
          </w:tcPr>
          <w:p w:rsidR="008139E9" w:rsidRPr="008139E9" w:rsidRDefault="008139E9" w:rsidP="00F76EC0">
            <w:pPr>
              <w:jc w:val="center"/>
              <w:rPr>
                <w:b/>
              </w:rPr>
            </w:pPr>
            <w:r w:rsidRPr="008139E9">
              <w:rPr>
                <w:b/>
              </w:rPr>
              <w:t>2013</w:t>
            </w:r>
          </w:p>
        </w:tc>
        <w:tc>
          <w:tcPr>
            <w:tcW w:w="981" w:type="dxa"/>
          </w:tcPr>
          <w:p w:rsidR="008139E9" w:rsidRPr="008139E9" w:rsidRDefault="008139E9" w:rsidP="00F76EC0">
            <w:pPr>
              <w:jc w:val="center"/>
              <w:rPr>
                <w:b/>
              </w:rPr>
            </w:pPr>
            <w:r w:rsidRPr="008139E9">
              <w:rPr>
                <w:b/>
              </w:rPr>
              <w:t>2014</w:t>
            </w:r>
          </w:p>
        </w:tc>
        <w:tc>
          <w:tcPr>
            <w:tcW w:w="962" w:type="dxa"/>
          </w:tcPr>
          <w:p w:rsidR="008139E9" w:rsidRPr="008139E9" w:rsidRDefault="008139E9" w:rsidP="00F76EC0">
            <w:pPr>
              <w:jc w:val="center"/>
              <w:rPr>
                <w:b/>
              </w:rPr>
            </w:pPr>
            <w:r>
              <w:rPr>
                <w:b/>
              </w:rPr>
              <w:t>2015</w:t>
            </w:r>
          </w:p>
        </w:tc>
      </w:tr>
      <w:tr w:rsidR="008139E9" w:rsidRPr="00F52393" w:rsidTr="008139E9">
        <w:tc>
          <w:tcPr>
            <w:tcW w:w="2994" w:type="dxa"/>
          </w:tcPr>
          <w:p w:rsidR="008139E9" w:rsidRPr="00F52393" w:rsidRDefault="008139E9" w:rsidP="00F76EC0">
            <w:pPr>
              <w:jc w:val="both"/>
            </w:pPr>
            <w:r w:rsidRPr="00F52393">
              <w:t>Компьютер</w:t>
            </w:r>
          </w:p>
        </w:tc>
        <w:tc>
          <w:tcPr>
            <w:tcW w:w="949" w:type="dxa"/>
            <w:vAlign w:val="center"/>
          </w:tcPr>
          <w:p w:rsidR="008139E9" w:rsidRPr="00F52393" w:rsidRDefault="008139E9" w:rsidP="00F76EC0">
            <w:pPr>
              <w:jc w:val="center"/>
            </w:pPr>
            <w:r w:rsidRPr="00F52393">
              <w:t>1014</w:t>
            </w:r>
          </w:p>
        </w:tc>
        <w:tc>
          <w:tcPr>
            <w:tcW w:w="877" w:type="dxa"/>
            <w:vAlign w:val="center"/>
          </w:tcPr>
          <w:p w:rsidR="008139E9" w:rsidRPr="00F52393" w:rsidRDefault="008139E9" w:rsidP="00F76EC0">
            <w:pPr>
              <w:jc w:val="center"/>
            </w:pPr>
            <w:r w:rsidRPr="00F52393">
              <w:t>1124</w:t>
            </w:r>
          </w:p>
        </w:tc>
        <w:tc>
          <w:tcPr>
            <w:tcW w:w="981" w:type="dxa"/>
            <w:vAlign w:val="center"/>
          </w:tcPr>
          <w:p w:rsidR="008139E9" w:rsidRPr="00F52393" w:rsidRDefault="008139E9" w:rsidP="00F76EC0">
            <w:pPr>
              <w:jc w:val="center"/>
            </w:pPr>
            <w:r w:rsidRPr="00F52393">
              <w:t>1281</w:t>
            </w:r>
          </w:p>
        </w:tc>
        <w:tc>
          <w:tcPr>
            <w:tcW w:w="845" w:type="dxa"/>
          </w:tcPr>
          <w:p w:rsidR="008139E9" w:rsidRPr="00F52393" w:rsidRDefault="008139E9" w:rsidP="00F76EC0">
            <w:pPr>
              <w:jc w:val="center"/>
            </w:pPr>
            <w:r w:rsidRPr="00F52393">
              <w:t>1431</w:t>
            </w:r>
          </w:p>
        </w:tc>
        <w:tc>
          <w:tcPr>
            <w:tcW w:w="981" w:type="dxa"/>
          </w:tcPr>
          <w:p w:rsidR="008139E9" w:rsidRPr="00F52393" w:rsidRDefault="008139E9" w:rsidP="00F76EC0">
            <w:pPr>
              <w:jc w:val="center"/>
            </w:pPr>
            <w:r w:rsidRPr="00F52393">
              <w:t>1683</w:t>
            </w:r>
          </w:p>
        </w:tc>
        <w:tc>
          <w:tcPr>
            <w:tcW w:w="981" w:type="dxa"/>
          </w:tcPr>
          <w:p w:rsidR="008139E9" w:rsidRPr="00F52393" w:rsidRDefault="008139E9" w:rsidP="00F76EC0">
            <w:pPr>
              <w:jc w:val="center"/>
            </w:pPr>
            <w:r w:rsidRPr="00F52393">
              <w:t>1889</w:t>
            </w:r>
          </w:p>
        </w:tc>
        <w:tc>
          <w:tcPr>
            <w:tcW w:w="962" w:type="dxa"/>
          </w:tcPr>
          <w:p w:rsidR="008139E9" w:rsidRPr="00F52393" w:rsidRDefault="008139E9" w:rsidP="00F76EC0">
            <w:pPr>
              <w:jc w:val="center"/>
            </w:pPr>
            <w:r>
              <w:t>2219</w:t>
            </w:r>
          </w:p>
        </w:tc>
      </w:tr>
      <w:tr w:rsidR="00EA48EA" w:rsidRPr="00F52393" w:rsidTr="002450A8">
        <w:tc>
          <w:tcPr>
            <w:tcW w:w="2994" w:type="dxa"/>
          </w:tcPr>
          <w:p w:rsidR="00EA48EA" w:rsidRPr="00F52393" w:rsidRDefault="00EA48EA" w:rsidP="002450A8">
            <w:r w:rsidRPr="00F52393">
              <w:t>Анын ичинен интернетке туташтыр.</w:t>
            </w:r>
          </w:p>
        </w:tc>
        <w:tc>
          <w:tcPr>
            <w:tcW w:w="949" w:type="dxa"/>
            <w:vAlign w:val="center"/>
          </w:tcPr>
          <w:p w:rsidR="00EA48EA" w:rsidRPr="00F52393" w:rsidRDefault="00EA48EA" w:rsidP="002450A8">
            <w:pPr>
              <w:jc w:val="center"/>
            </w:pPr>
          </w:p>
          <w:p w:rsidR="00EA48EA" w:rsidRPr="00F52393" w:rsidRDefault="00EA48EA" w:rsidP="002450A8">
            <w:pPr>
              <w:jc w:val="center"/>
            </w:pPr>
            <w:r w:rsidRPr="00F52393">
              <w:t>625</w:t>
            </w:r>
          </w:p>
        </w:tc>
        <w:tc>
          <w:tcPr>
            <w:tcW w:w="877" w:type="dxa"/>
            <w:vAlign w:val="center"/>
          </w:tcPr>
          <w:p w:rsidR="00EA48EA" w:rsidRPr="00F52393" w:rsidRDefault="00EA48EA" w:rsidP="002450A8">
            <w:pPr>
              <w:jc w:val="center"/>
            </w:pPr>
          </w:p>
          <w:p w:rsidR="00EA48EA" w:rsidRPr="00F52393" w:rsidRDefault="00EA48EA" w:rsidP="002450A8">
            <w:pPr>
              <w:jc w:val="center"/>
            </w:pPr>
            <w:r w:rsidRPr="00F52393">
              <w:t>780</w:t>
            </w:r>
          </w:p>
        </w:tc>
        <w:tc>
          <w:tcPr>
            <w:tcW w:w="981" w:type="dxa"/>
            <w:vAlign w:val="center"/>
          </w:tcPr>
          <w:p w:rsidR="00EA48EA" w:rsidRPr="00F52393" w:rsidRDefault="00EA48EA" w:rsidP="002450A8">
            <w:pPr>
              <w:jc w:val="center"/>
            </w:pPr>
          </w:p>
          <w:p w:rsidR="00EA48EA" w:rsidRPr="00F52393" w:rsidRDefault="00EA48EA" w:rsidP="002450A8">
            <w:pPr>
              <w:jc w:val="center"/>
            </w:pPr>
            <w:r w:rsidRPr="00F52393">
              <w:t>914</w:t>
            </w:r>
          </w:p>
        </w:tc>
        <w:tc>
          <w:tcPr>
            <w:tcW w:w="845" w:type="dxa"/>
            <w:vAlign w:val="center"/>
          </w:tcPr>
          <w:p w:rsidR="00EA48EA" w:rsidRPr="00F52393" w:rsidRDefault="00EA48EA" w:rsidP="002450A8">
            <w:pPr>
              <w:jc w:val="center"/>
            </w:pPr>
          </w:p>
          <w:p w:rsidR="00EA48EA" w:rsidRPr="00F52393" w:rsidRDefault="00EA48EA" w:rsidP="002450A8">
            <w:pPr>
              <w:jc w:val="center"/>
            </w:pPr>
            <w:r w:rsidRPr="00F52393">
              <w:t>1075</w:t>
            </w:r>
          </w:p>
        </w:tc>
        <w:tc>
          <w:tcPr>
            <w:tcW w:w="981" w:type="dxa"/>
            <w:vAlign w:val="center"/>
          </w:tcPr>
          <w:p w:rsidR="00EA48EA" w:rsidRPr="00F52393" w:rsidRDefault="00EA48EA" w:rsidP="002450A8">
            <w:pPr>
              <w:jc w:val="center"/>
            </w:pPr>
          </w:p>
          <w:p w:rsidR="00EA48EA" w:rsidRPr="00F52393" w:rsidRDefault="00EA48EA" w:rsidP="002450A8">
            <w:pPr>
              <w:jc w:val="center"/>
            </w:pPr>
            <w:r w:rsidRPr="00F52393">
              <w:t>1254</w:t>
            </w:r>
          </w:p>
        </w:tc>
        <w:tc>
          <w:tcPr>
            <w:tcW w:w="981" w:type="dxa"/>
            <w:vAlign w:val="center"/>
          </w:tcPr>
          <w:p w:rsidR="00EA48EA" w:rsidRPr="00F52393" w:rsidRDefault="00EA48EA" w:rsidP="002450A8">
            <w:pPr>
              <w:jc w:val="center"/>
            </w:pPr>
          </w:p>
          <w:p w:rsidR="00EA48EA" w:rsidRPr="00F52393" w:rsidRDefault="00EA48EA" w:rsidP="002450A8">
            <w:pPr>
              <w:jc w:val="center"/>
            </w:pPr>
            <w:r w:rsidRPr="00F52393">
              <w:t>1570</w:t>
            </w:r>
          </w:p>
        </w:tc>
        <w:tc>
          <w:tcPr>
            <w:tcW w:w="962" w:type="dxa"/>
            <w:vAlign w:val="bottom"/>
          </w:tcPr>
          <w:p w:rsidR="00EA48EA" w:rsidRPr="00F52393" w:rsidRDefault="00EA48EA" w:rsidP="002450A8">
            <w:pPr>
              <w:jc w:val="center"/>
            </w:pPr>
            <w:r>
              <w:t>1890</w:t>
            </w:r>
          </w:p>
        </w:tc>
      </w:tr>
      <w:tr w:rsidR="00EA48EA" w:rsidRPr="00F52393" w:rsidTr="008139E9">
        <w:tc>
          <w:tcPr>
            <w:tcW w:w="2994" w:type="dxa"/>
          </w:tcPr>
          <w:p w:rsidR="00EA48EA" w:rsidRPr="00F52393" w:rsidRDefault="00EA48EA" w:rsidP="00F76EC0">
            <w:pPr>
              <w:jc w:val="both"/>
            </w:pPr>
            <w:proofErr w:type="gramStart"/>
            <w:r w:rsidRPr="00F52393">
              <w:t>Башка</w:t>
            </w:r>
            <w:proofErr w:type="gramEnd"/>
            <w:r w:rsidRPr="00F52393">
              <w:t xml:space="preserve"> оргтехникалык (принтер, ксерокс, проектор, инт.</w:t>
            </w:r>
            <w:r w:rsidRPr="00F52393">
              <w:rPr>
                <w:lang w:val="ky-KG"/>
              </w:rPr>
              <w:t xml:space="preserve"> </w:t>
            </w:r>
            <w:r w:rsidRPr="00F52393">
              <w:t>доска)</w:t>
            </w:r>
          </w:p>
        </w:tc>
        <w:tc>
          <w:tcPr>
            <w:tcW w:w="949" w:type="dxa"/>
            <w:vAlign w:val="center"/>
          </w:tcPr>
          <w:p w:rsidR="00EA48EA" w:rsidRPr="00F52393" w:rsidRDefault="00EA48EA" w:rsidP="00F76EC0">
            <w:pPr>
              <w:jc w:val="center"/>
            </w:pPr>
            <w:r w:rsidRPr="00F52393">
              <w:t>-</w:t>
            </w:r>
          </w:p>
        </w:tc>
        <w:tc>
          <w:tcPr>
            <w:tcW w:w="877" w:type="dxa"/>
            <w:vAlign w:val="center"/>
          </w:tcPr>
          <w:p w:rsidR="00EA48EA" w:rsidRPr="00F52393" w:rsidRDefault="00EA48EA" w:rsidP="00F76EC0">
            <w:r w:rsidRPr="00F52393">
              <w:t xml:space="preserve">  375</w:t>
            </w:r>
          </w:p>
        </w:tc>
        <w:tc>
          <w:tcPr>
            <w:tcW w:w="981" w:type="dxa"/>
            <w:vAlign w:val="center"/>
          </w:tcPr>
          <w:p w:rsidR="00EA48EA" w:rsidRPr="00F52393" w:rsidRDefault="00EA48EA" w:rsidP="00F76EC0">
            <w:r w:rsidRPr="00F52393">
              <w:t xml:space="preserve">  425</w:t>
            </w:r>
          </w:p>
        </w:tc>
        <w:tc>
          <w:tcPr>
            <w:tcW w:w="845" w:type="dxa"/>
            <w:vAlign w:val="center"/>
          </w:tcPr>
          <w:p w:rsidR="00EA48EA" w:rsidRPr="00F52393" w:rsidRDefault="00EA48EA" w:rsidP="00F76EC0">
            <w:r w:rsidRPr="00F52393">
              <w:t xml:space="preserve">  529</w:t>
            </w:r>
          </w:p>
        </w:tc>
        <w:tc>
          <w:tcPr>
            <w:tcW w:w="981" w:type="dxa"/>
          </w:tcPr>
          <w:p w:rsidR="00EA48EA" w:rsidRPr="00F52393" w:rsidRDefault="00EA48EA" w:rsidP="00F76EC0">
            <w:pPr>
              <w:jc w:val="center"/>
            </w:pPr>
          </w:p>
          <w:p w:rsidR="00EA48EA" w:rsidRPr="00F52393" w:rsidRDefault="00EA48EA" w:rsidP="00F76EC0">
            <w:r w:rsidRPr="00F52393">
              <w:t xml:space="preserve">  644</w:t>
            </w:r>
          </w:p>
        </w:tc>
        <w:tc>
          <w:tcPr>
            <w:tcW w:w="981" w:type="dxa"/>
          </w:tcPr>
          <w:p w:rsidR="00EA48EA" w:rsidRPr="00F52393" w:rsidRDefault="00EA48EA" w:rsidP="00F76EC0">
            <w:pPr>
              <w:jc w:val="center"/>
            </w:pPr>
          </w:p>
          <w:p w:rsidR="00EA48EA" w:rsidRPr="00F52393" w:rsidRDefault="00EA48EA" w:rsidP="00F76EC0">
            <w:r w:rsidRPr="00F52393">
              <w:t xml:space="preserve">  781</w:t>
            </w:r>
          </w:p>
        </w:tc>
        <w:tc>
          <w:tcPr>
            <w:tcW w:w="962" w:type="dxa"/>
            <w:vAlign w:val="center"/>
          </w:tcPr>
          <w:p w:rsidR="00EA48EA" w:rsidRPr="00F52393" w:rsidRDefault="00EA48EA" w:rsidP="008139E9">
            <w:pPr>
              <w:jc w:val="center"/>
            </w:pPr>
            <w:r>
              <w:t>891</w:t>
            </w:r>
          </w:p>
        </w:tc>
      </w:tr>
    </w:tbl>
    <w:p w:rsidR="00B02DEB" w:rsidRPr="00F52393" w:rsidRDefault="00B02DEB" w:rsidP="00B02DEB">
      <w:pPr>
        <w:jc w:val="both"/>
        <w:rPr>
          <w:spacing w:val="-1"/>
        </w:rPr>
      </w:pPr>
    </w:p>
    <w:p w:rsidR="00B02DEB" w:rsidRDefault="00B02DEB" w:rsidP="00B02DEB">
      <w:pPr>
        <w:jc w:val="both"/>
        <w:rPr>
          <w:lang w:val="ky-KG"/>
        </w:rPr>
      </w:pPr>
      <w:r w:rsidRPr="00F52393">
        <w:rPr>
          <w:spacing w:val="-1"/>
        </w:rPr>
        <w:t>Университеттин маалыматтык-техникалык камсыздоо борбору аркылуу 201</w:t>
      </w:r>
      <w:r w:rsidR="009D7457">
        <w:rPr>
          <w:spacing w:val="-1"/>
        </w:rPr>
        <w:t>5</w:t>
      </w:r>
      <w:r w:rsidRPr="00F52393">
        <w:rPr>
          <w:spacing w:val="-1"/>
        </w:rPr>
        <w:t xml:space="preserve">-жылы </w:t>
      </w:r>
      <w:r w:rsidR="009D7457">
        <w:rPr>
          <w:spacing w:val="-1"/>
        </w:rPr>
        <w:t>3940,0</w:t>
      </w:r>
      <w:r w:rsidRPr="00F52393">
        <w:rPr>
          <w:spacing w:val="-1"/>
        </w:rPr>
        <w:t xml:space="preserve"> миң сомдук запастык бөлүктө</w:t>
      </w:r>
      <w:proofErr w:type="gramStart"/>
      <w:r w:rsidRPr="00F52393">
        <w:rPr>
          <w:spacing w:val="-1"/>
        </w:rPr>
        <w:t>р</w:t>
      </w:r>
      <w:proofErr w:type="gramEnd"/>
      <w:r w:rsidRPr="00F52393">
        <w:rPr>
          <w:spacing w:val="-1"/>
        </w:rPr>
        <w:t xml:space="preserve"> ж.б. те</w:t>
      </w:r>
      <w:r w:rsidRPr="00F52393">
        <w:t>тиктер алынды.</w:t>
      </w:r>
    </w:p>
    <w:p w:rsidR="00B02DEB" w:rsidRPr="0031402B" w:rsidRDefault="00B02DEB" w:rsidP="00B02DEB">
      <w:pPr>
        <w:jc w:val="both"/>
        <w:rPr>
          <w:b/>
          <w:lang w:val="ky-KG"/>
        </w:rPr>
      </w:pPr>
    </w:p>
    <w:p w:rsidR="00B02DEB" w:rsidRPr="00F52393" w:rsidRDefault="00B02DEB" w:rsidP="00B02DEB">
      <w:pPr>
        <w:jc w:val="center"/>
        <w:rPr>
          <w:b/>
        </w:rPr>
      </w:pPr>
      <w:r w:rsidRPr="00F52393">
        <w:rPr>
          <w:b/>
        </w:rPr>
        <w:t>Оргтехни</w:t>
      </w:r>
      <w:r w:rsidRPr="00F52393">
        <w:rPr>
          <w:b/>
          <w:lang w:val="ky-KG"/>
        </w:rPr>
        <w:t>к</w:t>
      </w:r>
      <w:r w:rsidRPr="00F52393">
        <w:rPr>
          <w:b/>
        </w:rPr>
        <w:t>алардын саны</w:t>
      </w:r>
      <w:r w:rsidRPr="00F52393">
        <w:rPr>
          <w:b/>
          <w:lang w:val="ky-KG"/>
        </w:rPr>
        <w:t>ны</w:t>
      </w:r>
      <w:r w:rsidRPr="00F52393">
        <w:rPr>
          <w:b/>
        </w:rPr>
        <w:t xml:space="preserve">н динамикасы </w:t>
      </w:r>
    </w:p>
    <w:p w:rsidR="00B02DEB" w:rsidRPr="00EA48EA" w:rsidRDefault="00B02DEB" w:rsidP="00B02DEB">
      <w:pPr>
        <w:ind w:left="7080"/>
        <w:jc w:val="right"/>
        <w:rPr>
          <w:b/>
        </w:rPr>
      </w:pPr>
      <w:r w:rsidRPr="00EA48EA">
        <w:rPr>
          <w:b/>
        </w:rPr>
        <w:t>Диаграмма №6</w:t>
      </w:r>
    </w:p>
    <w:p w:rsidR="00B02DEB" w:rsidRPr="00F52393" w:rsidRDefault="00B02DEB" w:rsidP="00B02DEB">
      <w:pPr>
        <w:jc w:val="both"/>
        <w:rPr>
          <w:lang w:val="ky-KG"/>
        </w:rPr>
      </w:pPr>
    </w:p>
    <w:p w:rsidR="00B02DEB" w:rsidRDefault="00B02DEB" w:rsidP="00B02DEB">
      <w:pPr>
        <w:jc w:val="both"/>
        <w:rPr>
          <w:lang w:val="ky-KG"/>
        </w:rPr>
      </w:pPr>
      <w:r w:rsidRPr="00F52393">
        <w:rPr>
          <w:lang w:val="ky-KG"/>
        </w:rPr>
        <w:t xml:space="preserve">   </w:t>
      </w:r>
    </w:p>
    <w:p w:rsidR="00EA48EA" w:rsidRDefault="00EA48EA" w:rsidP="00B02DEB">
      <w:pPr>
        <w:jc w:val="both"/>
        <w:rPr>
          <w:lang w:val="ky-KG"/>
        </w:rPr>
      </w:pPr>
    </w:p>
    <w:p w:rsidR="00EA48EA" w:rsidRDefault="00EA48EA" w:rsidP="00B02DEB">
      <w:pPr>
        <w:jc w:val="both"/>
        <w:rPr>
          <w:lang w:val="ky-KG"/>
        </w:rPr>
      </w:pPr>
    </w:p>
    <w:p w:rsidR="00EA48EA" w:rsidRDefault="00EA48EA" w:rsidP="00B02DEB">
      <w:pPr>
        <w:jc w:val="both"/>
        <w:rPr>
          <w:lang w:val="ky-KG"/>
        </w:rPr>
      </w:pPr>
      <w:r w:rsidRPr="00EA48EA">
        <w:rPr>
          <w:noProof/>
        </w:rPr>
        <w:lastRenderedPageBreak/>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48EA" w:rsidRDefault="00EA48EA" w:rsidP="00B02DEB">
      <w:pPr>
        <w:jc w:val="both"/>
        <w:rPr>
          <w:lang w:val="ky-KG"/>
        </w:rPr>
      </w:pPr>
    </w:p>
    <w:p w:rsidR="00EA48EA" w:rsidRDefault="00EA48EA" w:rsidP="00B02DEB">
      <w:pPr>
        <w:jc w:val="both"/>
        <w:rPr>
          <w:lang w:val="ky-KG"/>
        </w:rPr>
      </w:pPr>
    </w:p>
    <w:p w:rsidR="00EA48EA" w:rsidRDefault="00EA48EA" w:rsidP="00B02DEB">
      <w:pPr>
        <w:jc w:val="both"/>
        <w:rPr>
          <w:lang w:val="ky-KG"/>
        </w:rPr>
      </w:pPr>
    </w:p>
    <w:p w:rsidR="00CA47CE" w:rsidRDefault="00CA47CE" w:rsidP="00B02DEB">
      <w:pPr>
        <w:jc w:val="both"/>
        <w:rPr>
          <w:lang w:val="ky-KG"/>
        </w:rPr>
      </w:pPr>
    </w:p>
    <w:p w:rsidR="00CA47CE" w:rsidRPr="00F52393" w:rsidRDefault="00CA47CE" w:rsidP="00B02DEB">
      <w:pPr>
        <w:jc w:val="both"/>
        <w:rPr>
          <w:lang w:val="ky-KG"/>
        </w:rPr>
      </w:pPr>
    </w:p>
    <w:p w:rsidR="00B02DEB" w:rsidRPr="00AE39EA" w:rsidRDefault="00B02DEB" w:rsidP="00B02DEB">
      <w:pPr>
        <w:ind w:firstLine="708"/>
        <w:jc w:val="both"/>
        <w:rPr>
          <w:lang w:val="ky-KG"/>
        </w:rPr>
      </w:pPr>
      <w:r w:rsidRPr="00AE39EA">
        <w:rPr>
          <w:lang w:val="ky-KG"/>
        </w:rPr>
        <w:t>Бул жерде белгилей кетиш керек, университетте интернет кызматы үчүн төлөөлөр 201</w:t>
      </w:r>
      <w:r w:rsidR="00AE39EA" w:rsidRPr="00AE39EA">
        <w:rPr>
          <w:lang w:val="ky-KG"/>
        </w:rPr>
        <w:t>4</w:t>
      </w:r>
      <w:r w:rsidRPr="00AE39EA">
        <w:rPr>
          <w:lang w:val="ky-KG"/>
        </w:rPr>
        <w:t xml:space="preserve">-жылга салыштырмалуу </w:t>
      </w:r>
      <w:r w:rsidR="00AE39EA" w:rsidRPr="00AE39EA">
        <w:rPr>
          <w:lang w:val="ky-KG"/>
        </w:rPr>
        <w:t>1510,2 миң сомго</w:t>
      </w:r>
      <w:r w:rsidRPr="00AE39EA">
        <w:rPr>
          <w:lang w:val="ky-KG"/>
        </w:rPr>
        <w:t xml:space="preserve"> көбөйгөн, б.а. 201</w:t>
      </w:r>
      <w:r w:rsidR="00AE39EA" w:rsidRPr="00AE39EA">
        <w:rPr>
          <w:lang w:val="ky-KG"/>
        </w:rPr>
        <w:t>5</w:t>
      </w:r>
      <w:r w:rsidRPr="00AE39EA">
        <w:rPr>
          <w:lang w:val="ky-KG"/>
        </w:rPr>
        <w:t xml:space="preserve">-жылы интернет үчүн </w:t>
      </w:r>
      <w:r w:rsidR="00AE39EA" w:rsidRPr="00AE39EA">
        <w:rPr>
          <w:lang w:val="ky-KG"/>
        </w:rPr>
        <w:t>4496,3</w:t>
      </w:r>
      <w:r w:rsidRPr="00AE39EA">
        <w:rPr>
          <w:lang w:val="ky-KG"/>
        </w:rPr>
        <w:t xml:space="preserve"> миң сом чыгымдалды. </w:t>
      </w:r>
    </w:p>
    <w:p w:rsidR="00B02DEB" w:rsidRPr="00F52393" w:rsidRDefault="00B02DEB" w:rsidP="00B02DEB">
      <w:pPr>
        <w:ind w:firstLine="708"/>
        <w:jc w:val="both"/>
        <w:rPr>
          <w:lang w:val="ky-KG"/>
        </w:rPr>
      </w:pPr>
    </w:p>
    <w:p w:rsidR="00B02DEB" w:rsidRPr="00F52393" w:rsidRDefault="00B02DEB" w:rsidP="00B02DEB">
      <w:pPr>
        <w:widowControl w:val="0"/>
        <w:autoSpaceDE w:val="0"/>
        <w:autoSpaceDN w:val="0"/>
        <w:adjustRightInd w:val="0"/>
        <w:ind w:firstLine="720"/>
        <w:jc w:val="both"/>
        <w:rPr>
          <w:lang w:val="ky-KG"/>
        </w:rPr>
      </w:pPr>
      <w:r>
        <w:rPr>
          <w:lang w:val="ky-KG"/>
        </w:rPr>
        <w:t xml:space="preserve"> </w:t>
      </w:r>
      <w:r w:rsidRPr="00F52393">
        <w:rPr>
          <w:lang w:val="ky-KG"/>
        </w:rPr>
        <w:t xml:space="preserve">Университеттин «Билим» редакциялык–басма бөлүмүндө университеттин профессордук-окутуучулук курамынын курамынын илимий эмгектери даярдалып чыгарылат жана  эмгектердин басмага керектүү формада даярдалышына көмөк көрсөтүлөт. Ошондой эле университетке керектелүүчү бардык материалдар даярдалат жана  көбөйтүлөт. Ар түрдүү илимий практикалык  конференциялардын материалдары, чакыруулары, буклеттер, дипломдор, грамоталар, бланкалар ж.б.у.с. жумуштар аткарылып келүүдө. «Билим» редакциялык-басма бөлүмүнүн кызматынан бардык факультеттер, кафедралар, структуралык бөлүмдөр пайдаланышат. </w:t>
      </w:r>
    </w:p>
    <w:p w:rsidR="00B02DEB" w:rsidRPr="00F52393" w:rsidRDefault="00B02DEB" w:rsidP="00B02DEB">
      <w:pPr>
        <w:pStyle w:val="affb"/>
        <w:ind w:left="0" w:right="0"/>
        <w:rPr>
          <w:rFonts w:ascii="Times New Roman" w:hAnsi="Times New Roman"/>
          <w:sz w:val="24"/>
          <w:szCs w:val="24"/>
          <w:lang w:val="ky-KG"/>
        </w:rPr>
      </w:pPr>
      <w:r w:rsidRPr="00F52393">
        <w:rPr>
          <w:rFonts w:ascii="Times New Roman" w:hAnsi="Times New Roman"/>
          <w:sz w:val="24"/>
          <w:szCs w:val="24"/>
          <w:lang w:val="ky-KG"/>
        </w:rPr>
        <w:t xml:space="preserve"> «Билим» редакциялык-басма бөлүмүнүн негизги милдеттери болуп төмөнкүлөр саналат: </w:t>
      </w:r>
    </w:p>
    <w:p w:rsidR="00B02DEB" w:rsidRPr="00F52393" w:rsidRDefault="00B02DEB" w:rsidP="00B02DEB">
      <w:pPr>
        <w:widowControl w:val="0"/>
        <w:numPr>
          <w:ilvl w:val="0"/>
          <w:numId w:val="5"/>
        </w:numPr>
        <w:tabs>
          <w:tab w:val="clear" w:pos="737"/>
          <w:tab w:val="left" w:pos="360"/>
        </w:tabs>
        <w:autoSpaceDE w:val="0"/>
        <w:autoSpaceDN w:val="0"/>
        <w:adjustRightInd w:val="0"/>
        <w:ind w:left="0" w:firstLine="0"/>
        <w:jc w:val="both"/>
        <w:rPr>
          <w:lang w:val="ky-KG"/>
        </w:rPr>
      </w:pPr>
      <w:r w:rsidRPr="00F52393">
        <w:rPr>
          <w:lang w:val="ky-KG"/>
        </w:rPr>
        <w:t>окуу куралдарын, окуу программаларын, лекциялар курстарын, усулдук колдонмолорду, илимий макалалардын жыйнактарын, конференциялардын жана семинарлардын программаларын, конференциялардын материалдарын, буклеттерди, профессордук-окутуучулук курамынын илимий эмгектерин, монографияларын, авторефераттарын даярдап, басмадан чыгаруу;</w:t>
      </w:r>
    </w:p>
    <w:p w:rsidR="00B02DEB" w:rsidRPr="00F52393" w:rsidRDefault="00B02DEB" w:rsidP="00B02DEB">
      <w:pPr>
        <w:widowControl w:val="0"/>
        <w:numPr>
          <w:ilvl w:val="0"/>
          <w:numId w:val="5"/>
        </w:numPr>
        <w:tabs>
          <w:tab w:val="clear" w:pos="737"/>
          <w:tab w:val="left" w:pos="360"/>
        </w:tabs>
        <w:autoSpaceDE w:val="0"/>
        <w:autoSpaceDN w:val="0"/>
        <w:adjustRightInd w:val="0"/>
        <w:ind w:left="0" w:firstLine="0"/>
        <w:jc w:val="both"/>
        <w:rPr>
          <w:lang w:val="ky-KG"/>
        </w:rPr>
      </w:pPr>
      <w:r w:rsidRPr="00F52393">
        <w:rPr>
          <w:lang w:val="ky-KG"/>
        </w:rPr>
        <w:t xml:space="preserve">ОшМУнун кабыл алуу комиссиясынын профориентациялык материалдарды чыгаруу: (сынак баракчалары, титулдук листтер, экзамендик листтер, келишимдер, арыздар, опись ж.б.) </w:t>
      </w:r>
    </w:p>
    <w:p w:rsidR="00B02DEB" w:rsidRPr="00F52393" w:rsidRDefault="00B02DEB" w:rsidP="00B02DEB">
      <w:pPr>
        <w:widowControl w:val="0"/>
        <w:numPr>
          <w:ilvl w:val="0"/>
          <w:numId w:val="5"/>
        </w:numPr>
        <w:tabs>
          <w:tab w:val="clear" w:pos="737"/>
          <w:tab w:val="left" w:pos="360"/>
        </w:tabs>
        <w:autoSpaceDE w:val="0"/>
        <w:autoSpaceDN w:val="0"/>
        <w:adjustRightInd w:val="0"/>
        <w:ind w:left="0" w:firstLine="0"/>
        <w:jc w:val="both"/>
        <w:rPr>
          <w:lang w:val="ky-KG"/>
        </w:rPr>
      </w:pPr>
      <w:r w:rsidRPr="00F52393">
        <w:rPr>
          <w:lang w:val="ky-KG"/>
        </w:rPr>
        <w:t>ОшМУга тиешелүү материалдарды көп нускада көбөйтүү;</w:t>
      </w:r>
    </w:p>
    <w:p w:rsidR="00B02DEB" w:rsidRPr="00F52393" w:rsidRDefault="00B02DEB" w:rsidP="00B02DEB">
      <w:pPr>
        <w:widowControl w:val="0"/>
        <w:numPr>
          <w:ilvl w:val="0"/>
          <w:numId w:val="5"/>
        </w:numPr>
        <w:tabs>
          <w:tab w:val="clear" w:pos="737"/>
          <w:tab w:val="left" w:pos="360"/>
        </w:tabs>
        <w:autoSpaceDE w:val="0"/>
        <w:autoSpaceDN w:val="0"/>
        <w:adjustRightInd w:val="0"/>
        <w:ind w:left="0" w:firstLine="0"/>
        <w:jc w:val="both"/>
        <w:rPr>
          <w:lang w:val="ky-KG"/>
        </w:rPr>
      </w:pPr>
      <w:r w:rsidRPr="00F52393">
        <w:t xml:space="preserve">китептерди, отчетторду, бюллетендерди </w:t>
      </w:r>
      <w:proofErr w:type="gramStart"/>
      <w:r w:rsidRPr="00F52393">
        <w:t>ж.б</w:t>
      </w:r>
      <w:proofErr w:type="gramEnd"/>
      <w:r w:rsidRPr="00F52393">
        <w:t>. документтерди даярдоо жана аларды мукабалоо;</w:t>
      </w:r>
      <w:bookmarkStart w:id="0" w:name="e0_6_"/>
    </w:p>
    <w:p w:rsidR="00B02DEB" w:rsidRPr="00F52393" w:rsidRDefault="00B02DEB" w:rsidP="00B02DEB">
      <w:pPr>
        <w:widowControl w:val="0"/>
        <w:numPr>
          <w:ilvl w:val="0"/>
          <w:numId w:val="5"/>
        </w:numPr>
        <w:tabs>
          <w:tab w:val="clear" w:pos="737"/>
          <w:tab w:val="left" w:pos="360"/>
        </w:tabs>
        <w:autoSpaceDE w:val="0"/>
        <w:autoSpaceDN w:val="0"/>
        <w:adjustRightInd w:val="0"/>
        <w:ind w:left="0" w:firstLine="0"/>
        <w:jc w:val="both"/>
      </w:pPr>
      <w:r w:rsidRPr="00F52393">
        <w:t>ар кандай документтерди ламинац</w:t>
      </w:r>
      <w:bookmarkEnd w:id="0"/>
      <w:r w:rsidRPr="00F52393">
        <w:t xml:space="preserve">иялоо; </w:t>
      </w:r>
    </w:p>
    <w:p w:rsidR="00B02DEB" w:rsidRDefault="00B02DEB" w:rsidP="00B02DEB">
      <w:pPr>
        <w:widowControl w:val="0"/>
        <w:numPr>
          <w:ilvl w:val="0"/>
          <w:numId w:val="5"/>
        </w:numPr>
        <w:tabs>
          <w:tab w:val="clear" w:pos="737"/>
          <w:tab w:val="left" w:pos="360"/>
        </w:tabs>
        <w:autoSpaceDE w:val="0"/>
        <w:autoSpaceDN w:val="0"/>
        <w:adjustRightInd w:val="0"/>
        <w:ind w:left="0" w:firstLine="0"/>
        <w:jc w:val="both"/>
        <w:rPr>
          <w:lang w:val="ky-KG"/>
        </w:rPr>
      </w:pPr>
      <w:r w:rsidRPr="00F52393">
        <w:t>университетти</w:t>
      </w:r>
      <w:r w:rsidRPr="00F52393">
        <w:rPr>
          <w:lang w:val="ky-KG"/>
        </w:rPr>
        <w:t>н Ардак грамоталарын, дипломдорду, сертификаттарды, буклеттерди даярдоо.</w:t>
      </w:r>
    </w:p>
    <w:p w:rsidR="00B02DEB" w:rsidRPr="00F52393" w:rsidRDefault="00B02DEB" w:rsidP="00B02DEB">
      <w:pPr>
        <w:widowControl w:val="0"/>
        <w:numPr>
          <w:ilvl w:val="0"/>
          <w:numId w:val="5"/>
        </w:numPr>
        <w:tabs>
          <w:tab w:val="clear" w:pos="737"/>
          <w:tab w:val="left" w:pos="360"/>
        </w:tabs>
        <w:autoSpaceDE w:val="0"/>
        <w:autoSpaceDN w:val="0"/>
        <w:adjustRightInd w:val="0"/>
        <w:ind w:left="0" w:firstLine="0"/>
        <w:jc w:val="both"/>
        <w:rPr>
          <w:lang w:val="ky-KG"/>
        </w:rPr>
      </w:pPr>
    </w:p>
    <w:p w:rsidR="00B02DEB" w:rsidRDefault="00B02DEB" w:rsidP="00B02DEB">
      <w:pPr>
        <w:pStyle w:val="affb"/>
        <w:ind w:left="0" w:right="0" w:firstLine="708"/>
        <w:jc w:val="center"/>
        <w:rPr>
          <w:rFonts w:ascii="Times New Roman" w:hAnsi="Times New Roman"/>
          <w:sz w:val="24"/>
          <w:szCs w:val="24"/>
          <w:lang w:val="ky-KG"/>
        </w:rPr>
      </w:pPr>
      <w:r w:rsidRPr="0031402B">
        <w:rPr>
          <w:rFonts w:ascii="Times New Roman" w:hAnsi="Times New Roman"/>
          <w:sz w:val="24"/>
          <w:szCs w:val="24"/>
          <w:lang w:val="ky-KG"/>
        </w:rPr>
        <w:t>201</w:t>
      </w:r>
      <w:r w:rsidR="00CB21FF">
        <w:rPr>
          <w:rFonts w:ascii="Times New Roman" w:hAnsi="Times New Roman"/>
          <w:sz w:val="24"/>
          <w:szCs w:val="24"/>
          <w:lang w:val="ky-KG"/>
        </w:rPr>
        <w:t>5</w:t>
      </w:r>
      <w:r w:rsidRPr="0031402B">
        <w:rPr>
          <w:rFonts w:ascii="Times New Roman" w:hAnsi="Times New Roman"/>
          <w:sz w:val="24"/>
          <w:szCs w:val="24"/>
          <w:lang w:val="ky-KG"/>
        </w:rPr>
        <w:t xml:space="preserve">-жылы «Билим» редакциялык-басма бөлүмүндө аткарылган иштер боюнча </w:t>
      </w:r>
      <w:r w:rsidRPr="0031402B">
        <w:rPr>
          <w:rFonts w:ascii="Times New Roman" w:hAnsi="Times New Roman"/>
          <w:sz w:val="24"/>
          <w:szCs w:val="24"/>
          <w:lang w:val="ky-KG"/>
        </w:rPr>
        <w:lastRenderedPageBreak/>
        <w:t>маалымат</w:t>
      </w:r>
    </w:p>
    <w:p w:rsidR="008139E9" w:rsidRPr="00945C7E" w:rsidRDefault="008139E9" w:rsidP="00945C7E">
      <w:pPr>
        <w:shd w:val="clear" w:color="auto" w:fill="FFFFFF"/>
        <w:tabs>
          <w:tab w:val="left" w:pos="9781"/>
        </w:tabs>
        <w:contextualSpacing/>
        <w:jc w:val="right"/>
        <w:rPr>
          <w:b/>
          <w:lang w:val="ky-KG"/>
        </w:rPr>
      </w:pPr>
      <w:r w:rsidRPr="00945C7E">
        <w:rPr>
          <w:b/>
          <w:lang w:val="ky-KG"/>
        </w:rPr>
        <w:t>Таблица №16</w:t>
      </w:r>
    </w:p>
    <w:p w:rsidR="008139E9" w:rsidRPr="0031402B" w:rsidRDefault="008139E9" w:rsidP="00B02DEB">
      <w:pPr>
        <w:pStyle w:val="affb"/>
        <w:ind w:left="0" w:right="0" w:firstLine="708"/>
        <w:jc w:val="center"/>
        <w:rPr>
          <w:rFonts w:ascii="Times New Roman" w:hAnsi="Times New Roman"/>
          <w:b/>
          <w:sz w:val="24"/>
          <w:szCs w:val="24"/>
          <w:lang w:val="ky-KG"/>
        </w:rPr>
      </w:pPr>
    </w:p>
    <w:tbl>
      <w:tblPr>
        <w:tblpPr w:leftFromText="180" w:rightFromText="180" w:vertAnchor="text" w:horzAnchor="page" w:tblpX="1177" w:tblpY="537"/>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6253"/>
        <w:gridCol w:w="1124"/>
        <w:gridCol w:w="2182"/>
      </w:tblGrid>
      <w:tr w:rsidR="00B02DEB" w:rsidRPr="00F52393" w:rsidTr="00F76EC0">
        <w:trPr>
          <w:cantSplit/>
          <w:trHeight w:val="264"/>
        </w:trPr>
        <w:tc>
          <w:tcPr>
            <w:tcW w:w="693" w:type="dxa"/>
          </w:tcPr>
          <w:p w:rsidR="00B02DEB" w:rsidRPr="00F52393" w:rsidRDefault="00B02DEB" w:rsidP="00F76EC0">
            <w:pPr>
              <w:pStyle w:val="affb"/>
              <w:ind w:left="0" w:right="0" w:firstLine="0"/>
              <w:contextualSpacing/>
              <w:rPr>
                <w:rFonts w:ascii="Times New Roman" w:hAnsi="Times New Roman"/>
                <w:b/>
                <w:bCs/>
                <w:sz w:val="24"/>
                <w:szCs w:val="24"/>
              </w:rPr>
            </w:pPr>
            <w:r w:rsidRPr="00F52393">
              <w:rPr>
                <w:rFonts w:ascii="Times New Roman" w:hAnsi="Times New Roman"/>
                <w:b/>
                <w:bCs/>
                <w:sz w:val="24"/>
                <w:szCs w:val="24"/>
              </w:rPr>
              <w:t>№</w:t>
            </w:r>
          </w:p>
        </w:tc>
        <w:tc>
          <w:tcPr>
            <w:tcW w:w="6253" w:type="dxa"/>
          </w:tcPr>
          <w:p w:rsidR="00B02DEB" w:rsidRPr="008139E9" w:rsidRDefault="00B02DEB" w:rsidP="00F76EC0">
            <w:pPr>
              <w:pStyle w:val="affb"/>
              <w:ind w:left="0" w:right="0" w:firstLine="0"/>
              <w:contextualSpacing/>
              <w:jc w:val="center"/>
              <w:rPr>
                <w:rFonts w:ascii="Times New Roman" w:hAnsi="Times New Roman"/>
                <w:b/>
                <w:bCs/>
                <w:sz w:val="24"/>
                <w:szCs w:val="24"/>
              </w:rPr>
            </w:pPr>
            <w:r w:rsidRPr="008139E9">
              <w:rPr>
                <w:rFonts w:ascii="Times New Roman" w:hAnsi="Times New Roman"/>
                <w:b/>
                <w:bCs/>
                <w:sz w:val="24"/>
                <w:szCs w:val="24"/>
              </w:rPr>
              <w:t>Басылмалардын түрлө</w:t>
            </w:r>
            <w:proofErr w:type="gramStart"/>
            <w:r w:rsidRPr="008139E9">
              <w:rPr>
                <w:rFonts w:ascii="Times New Roman" w:hAnsi="Times New Roman"/>
                <w:b/>
                <w:bCs/>
                <w:sz w:val="24"/>
                <w:szCs w:val="24"/>
              </w:rPr>
              <w:t>р</w:t>
            </w:r>
            <w:proofErr w:type="gramEnd"/>
            <w:r w:rsidRPr="008139E9">
              <w:rPr>
                <w:rFonts w:ascii="Times New Roman" w:hAnsi="Times New Roman"/>
                <w:b/>
                <w:bCs/>
                <w:sz w:val="24"/>
                <w:szCs w:val="24"/>
              </w:rPr>
              <w:t>ү</w:t>
            </w:r>
          </w:p>
        </w:tc>
        <w:tc>
          <w:tcPr>
            <w:tcW w:w="1124" w:type="dxa"/>
          </w:tcPr>
          <w:p w:rsidR="00B02DEB" w:rsidRPr="008139E9" w:rsidRDefault="00B02DEB" w:rsidP="00F76EC0">
            <w:pPr>
              <w:pStyle w:val="affb"/>
              <w:ind w:left="0" w:right="0" w:firstLine="0"/>
              <w:contextualSpacing/>
              <w:jc w:val="center"/>
              <w:rPr>
                <w:rFonts w:ascii="Times New Roman" w:hAnsi="Times New Roman"/>
                <w:b/>
                <w:bCs/>
                <w:sz w:val="24"/>
                <w:szCs w:val="24"/>
              </w:rPr>
            </w:pPr>
            <w:r w:rsidRPr="008139E9">
              <w:rPr>
                <w:rFonts w:ascii="Times New Roman" w:hAnsi="Times New Roman"/>
                <w:b/>
                <w:bCs/>
                <w:sz w:val="24"/>
                <w:szCs w:val="24"/>
              </w:rPr>
              <w:t>Саны</w:t>
            </w:r>
          </w:p>
        </w:tc>
        <w:tc>
          <w:tcPr>
            <w:tcW w:w="2182" w:type="dxa"/>
          </w:tcPr>
          <w:p w:rsidR="00B02DEB" w:rsidRPr="008139E9" w:rsidRDefault="00B02DEB" w:rsidP="00F76EC0">
            <w:pPr>
              <w:pStyle w:val="affb"/>
              <w:ind w:left="0" w:right="0" w:firstLine="0"/>
              <w:contextualSpacing/>
              <w:jc w:val="center"/>
              <w:rPr>
                <w:rFonts w:ascii="Times New Roman" w:hAnsi="Times New Roman"/>
                <w:b/>
                <w:bCs/>
                <w:sz w:val="24"/>
                <w:szCs w:val="24"/>
              </w:rPr>
            </w:pPr>
            <w:proofErr w:type="gramStart"/>
            <w:r w:rsidRPr="008139E9">
              <w:rPr>
                <w:rFonts w:ascii="Times New Roman" w:hAnsi="Times New Roman"/>
                <w:b/>
                <w:bCs/>
                <w:sz w:val="24"/>
                <w:szCs w:val="24"/>
              </w:rPr>
              <w:t>Көб</w:t>
            </w:r>
            <w:proofErr w:type="gramEnd"/>
            <w:r w:rsidRPr="008139E9">
              <w:rPr>
                <w:rFonts w:ascii="Times New Roman" w:hAnsi="Times New Roman"/>
                <w:b/>
                <w:bCs/>
                <w:sz w:val="24"/>
                <w:szCs w:val="24"/>
              </w:rPr>
              <w:t>өйтүлгөнү</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1</w:t>
            </w:r>
          </w:p>
        </w:tc>
        <w:tc>
          <w:tcPr>
            <w:tcW w:w="6253" w:type="dxa"/>
          </w:tcPr>
          <w:p w:rsidR="00B02DEB" w:rsidRPr="00F52393" w:rsidRDefault="00B02DEB" w:rsidP="00F76EC0">
            <w:pPr>
              <w:pStyle w:val="affb"/>
              <w:tabs>
                <w:tab w:val="right" w:pos="5316"/>
              </w:tabs>
              <w:ind w:left="0" w:right="0" w:firstLine="0"/>
              <w:rPr>
                <w:rFonts w:ascii="Times New Roman" w:hAnsi="Times New Roman"/>
                <w:sz w:val="24"/>
                <w:szCs w:val="24"/>
              </w:rPr>
            </w:pPr>
            <w:r w:rsidRPr="00F52393">
              <w:rPr>
                <w:rFonts w:ascii="Times New Roman" w:hAnsi="Times New Roman"/>
                <w:sz w:val="24"/>
                <w:szCs w:val="24"/>
              </w:rPr>
              <w:t>Окуу-усулдук колдонмолор</w:t>
            </w:r>
            <w:r w:rsidRPr="00F52393">
              <w:rPr>
                <w:rFonts w:ascii="Times New Roman" w:hAnsi="Times New Roman"/>
                <w:sz w:val="24"/>
                <w:szCs w:val="24"/>
              </w:rPr>
              <w:tab/>
            </w:r>
          </w:p>
        </w:tc>
        <w:tc>
          <w:tcPr>
            <w:tcW w:w="1124" w:type="dxa"/>
          </w:tcPr>
          <w:p w:rsidR="00B02DEB" w:rsidRPr="00F52393" w:rsidRDefault="00B02DEB" w:rsidP="00F76EC0">
            <w:pPr>
              <w:pStyle w:val="affb"/>
              <w:ind w:left="0" w:right="0" w:firstLine="0"/>
              <w:jc w:val="center"/>
              <w:rPr>
                <w:rFonts w:ascii="Times New Roman" w:hAnsi="Times New Roman"/>
                <w:sz w:val="24"/>
                <w:szCs w:val="24"/>
              </w:rPr>
            </w:pPr>
            <w:r w:rsidRPr="00F52393">
              <w:rPr>
                <w:rFonts w:ascii="Times New Roman" w:hAnsi="Times New Roman"/>
                <w:sz w:val="24"/>
                <w:szCs w:val="24"/>
              </w:rPr>
              <w:t>18</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2390</w:t>
            </w:r>
          </w:p>
        </w:tc>
      </w:tr>
      <w:tr w:rsidR="00B02DEB" w:rsidRPr="00F52393" w:rsidTr="00F76EC0">
        <w:trPr>
          <w:cantSplit/>
          <w:trHeight w:val="578"/>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2</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Илимий эмгектердин жыйнагы  (ОшМУнун жарчысы)</w:t>
            </w:r>
          </w:p>
        </w:tc>
        <w:tc>
          <w:tcPr>
            <w:tcW w:w="1124"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11</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825</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3</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 xml:space="preserve">Автореферат </w:t>
            </w:r>
          </w:p>
        </w:tc>
        <w:tc>
          <w:tcPr>
            <w:tcW w:w="1124" w:type="dxa"/>
          </w:tcPr>
          <w:p w:rsidR="00B02DEB" w:rsidRPr="00F52393" w:rsidRDefault="00B02DEB" w:rsidP="00CB21FF">
            <w:pPr>
              <w:pStyle w:val="affb"/>
              <w:ind w:left="0" w:right="0" w:firstLine="0"/>
              <w:jc w:val="center"/>
              <w:rPr>
                <w:rFonts w:ascii="Times New Roman" w:hAnsi="Times New Roman"/>
                <w:sz w:val="24"/>
                <w:szCs w:val="24"/>
              </w:rPr>
            </w:pPr>
            <w:r w:rsidRPr="00F52393">
              <w:rPr>
                <w:rFonts w:ascii="Times New Roman" w:hAnsi="Times New Roman"/>
                <w:sz w:val="24"/>
                <w:szCs w:val="24"/>
              </w:rPr>
              <w:t>1</w:t>
            </w:r>
            <w:r w:rsidR="00CB21FF">
              <w:rPr>
                <w:rFonts w:ascii="Times New Roman" w:hAnsi="Times New Roman"/>
                <w:sz w:val="24"/>
                <w:szCs w:val="24"/>
              </w:rPr>
              <w:t>1</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1165</w:t>
            </w:r>
          </w:p>
        </w:tc>
      </w:tr>
      <w:tr w:rsidR="00B02DEB" w:rsidRPr="00F52393" w:rsidTr="00F76EC0">
        <w:trPr>
          <w:cantSplit/>
          <w:trHeight w:val="458"/>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4</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Конференция, семинарлардын программ</w:t>
            </w:r>
            <w:proofErr w:type="gramStart"/>
            <w:r w:rsidRPr="00F52393">
              <w:rPr>
                <w:rFonts w:ascii="Times New Roman" w:hAnsi="Times New Roman"/>
                <w:sz w:val="24"/>
                <w:szCs w:val="24"/>
              </w:rPr>
              <w:t>.</w:t>
            </w:r>
            <w:proofErr w:type="gramEnd"/>
            <w:r w:rsidRPr="00F52393">
              <w:rPr>
                <w:rFonts w:ascii="Times New Roman" w:hAnsi="Times New Roman"/>
                <w:sz w:val="24"/>
                <w:szCs w:val="24"/>
              </w:rPr>
              <w:t xml:space="preserve"> </w:t>
            </w:r>
            <w:proofErr w:type="gramStart"/>
            <w:r w:rsidRPr="00F52393">
              <w:rPr>
                <w:rFonts w:ascii="Times New Roman" w:hAnsi="Times New Roman"/>
                <w:sz w:val="24"/>
                <w:szCs w:val="24"/>
              </w:rPr>
              <w:t>ч</w:t>
            </w:r>
            <w:proofErr w:type="gramEnd"/>
            <w:r w:rsidRPr="00F52393">
              <w:rPr>
                <w:rFonts w:ascii="Times New Roman" w:hAnsi="Times New Roman"/>
                <w:sz w:val="24"/>
                <w:szCs w:val="24"/>
              </w:rPr>
              <w:t>акыруулары</w:t>
            </w:r>
          </w:p>
        </w:tc>
        <w:tc>
          <w:tcPr>
            <w:tcW w:w="1124" w:type="dxa"/>
          </w:tcPr>
          <w:p w:rsidR="00B02DEB" w:rsidRPr="00F52393" w:rsidRDefault="00B02DEB" w:rsidP="00F76EC0">
            <w:pPr>
              <w:pStyle w:val="affb"/>
              <w:ind w:left="0" w:right="0" w:firstLine="0"/>
              <w:jc w:val="center"/>
              <w:rPr>
                <w:rFonts w:ascii="Times New Roman" w:hAnsi="Times New Roman"/>
                <w:sz w:val="24"/>
                <w:szCs w:val="24"/>
              </w:rPr>
            </w:pPr>
            <w:r w:rsidRPr="00F52393">
              <w:rPr>
                <w:rFonts w:ascii="Times New Roman" w:hAnsi="Times New Roman"/>
                <w:sz w:val="24"/>
                <w:szCs w:val="24"/>
              </w:rPr>
              <w:t>10</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18250</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5</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Окумуштуулар Кеңешинин материалдары</w:t>
            </w:r>
          </w:p>
        </w:tc>
        <w:tc>
          <w:tcPr>
            <w:tcW w:w="1124" w:type="dxa"/>
          </w:tcPr>
          <w:p w:rsidR="00B02DEB" w:rsidRPr="00F52393" w:rsidRDefault="00B02DEB" w:rsidP="00F76EC0">
            <w:pPr>
              <w:pStyle w:val="affb"/>
              <w:ind w:left="0" w:right="0" w:firstLine="0"/>
              <w:jc w:val="center"/>
              <w:rPr>
                <w:rFonts w:ascii="Times New Roman" w:hAnsi="Times New Roman"/>
                <w:sz w:val="24"/>
                <w:szCs w:val="24"/>
              </w:rPr>
            </w:pPr>
            <w:r w:rsidRPr="00F52393">
              <w:rPr>
                <w:rFonts w:ascii="Times New Roman" w:hAnsi="Times New Roman"/>
                <w:sz w:val="24"/>
                <w:szCs w:val="24"/>
              </w:rPr>
              <w:t>7</w:t>
            </w:r>
          </w:p>
        </w:tc>
        <w:tc>
          <w:tcPr>
            <w:tcW w:w="2182" w:type="dxa"/>
          </w:tcPr>
          <w:p w:rsidR="00B02DEB" w:rsidRPr="00F52393" w:rsidRDefault="00B02DEB" w:rsidP="00CB21FF">
            <w:pPr>
              <w:pStyle w:val="affb"/>
              <w:ind w:left="0" w:right="0" w:firstLine="0"/>
              <w:jc w:val="center"/>
              <w:rPr>
                <w:rFonts w:ascii="Times New Roman" w:hAnsi="Times New Roman"/>
                <w:sz w:val="24"/>
                <w:szCs w:val="24"/>
              </w:rPr>
            </w:pPr>
            <w:r w:rsidRPr="00F52393">
              <w:rPr>
                <w:rFonts w:ascii="Times New Roman" w:hAnsi="Times New Roman"/>
                <w:sz w:val="24"/>
                <w:szCs w:val="24"/>
              </w:rPr>
              <w:t>4</w:t>
            </w:r>
            <w:r w:rsidR="00CB21FF">
              <w:rPr>
                <w:rFonts w:ascii="Times New Roman" w:hAnsi="Times New Roman"/>
                <w:sz w:val="24"/>
                <w:szCs w:val="24"/>
              </w:rPr>
              <w:t>55</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6</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Студент-практиканттардын күндөлүгү</w:t>
            </w:r>
          </w:p>
        </w:tc>
        <w:tc>
          <w:tcPr>
            <w:tcW w:w="1124" w:type="dxa"/>
          </w:tcPr>
          <w:p w:rsidR="00B02DEB" w:rsidRPr="00F52393" w:rsidRDefault="00B02DEB" w:rsidP="00F76EC0">
            <w:pPr>
              <w:pStyle w:val="affb"/>
              <w:ind w:left="0" w:right="0" w:firstLine="0"/>
              <w:jc w:val="center"/>
              <w:rPr>
                <w:rFonts w:ascii="Times New Roman" w:hAnsi="Times New Roman"/>
                <w:sz w:val="24"/>
                <w:szCs w:val="24"/>
              </w:rPr>
            </w:pPr>
            <w:r w:rsidRPr="00F52393">
              <w:rPr>
                <w:rFonts w:ascii="Times New Roman" w:hAnsi="Times New Roman"/>
                <w:sz w:val="24"/>
                <w:szCs w:val="24"/>
              </w:rPr>
              <w:t>8</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4075</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7</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Кабыл алуу комиссиясынын иштери</w:t>
            </w:r>
          </w:p>
        </w:tc>
        <w:tc>
          <w:tcPr>
            <w:tcW w:w="1124" w:type="dxa"/>
          </w:tcPr>
          <w:p w:rsidR="00B02DEB" w:rsidRPr="00F52393" w:rsidRDefault="00B02DEB" w:rsidP="00F76EC0">
            <w:pPr>
              <w:pStyle w:val="affb"/>
              <w:ind w:left="0" w:right="0" w:firstLine="0"/>
              <w:jc w:val="center"/>
              <w:rPr>
                <w:rFonts w:ascii="Times New Roman" w:hAnsi="Times New Roman"/>
                <w:sz w:val="24"/>
                <w:szCs w:val="24"/>
              </w:rPr>
            </w:pPr>
            <w:r w:rsidRPr="00F52393">
              <w:rPr>
                <w:rFonts w:ascii="Times New Roman" w:hAnsi="Times New Roman"/>
                <w:sz w:val="24"/>
                <w:szCs w:val="24"/>
              </w:rPr>
              <w:t>20</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45622</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8</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Журналдар, нормативдик документтер</w:t>
            </w:r>
          </w:p>
        </w:tc>
        <w:tc>
          <w:tcPr>
            <w:tcW w:w="1124"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10</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15900</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9</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Магистратура б</w:t>
            </w:r>
            <w:r w:rsidRPr="00F52393">
              <w:rPr>
                <w:rFonts w:ascii="Times New Roman" w:hAnsi="Times New Roman"/>
                <w:sz w:val="24"/>
                <w:szCs w:val="24"/>
                <w:lang w:val="ky-KG"/>
              </w:rPr>
              <w:t>ө</w:t>
            </w:r>
            <w:proofErr w:type="gramStart"/>
            <w:r w:rsidRPr="00F52393">
              <w:rPr>
                <w:rFonts w:ascii="Times New Roman" w:hAnsi="Times New Roman"/>
                <w:sz w:val="24"/>
                <w:szCs w:val="24"/>
              </w:rPr>
              <w:t>л</w:t>
            </w:r>
            <w:proofErr w:type="gramEnd"/>
            <w:r w:rsidRPr="00F52393">
              <w:rPr>
                <w:rFonts w:ascii="Times New Roman" w:hAnsi="Times New Roman"/>
                <w:sz w:val="24"/>
                <w:szCs w:val="24"/>
                <w:lang w:val="ky-KG"/>
              </w:rPr>
              <w:t>ү</w:t>
            </w:r>
            <w:r w:rsidRPr="00F52393">
              <w:rPr>
                <w:rFonts w:ascii="Times New Roman" w:hAnsi="Times New Roman"/>
                <w:sz w:val="24"/>
                <w:szCs w:val="24"/>
              </w:rPr>
              <w:t>м</w:t>
            </w:r>
            <w:r w:rsidRPr="00F52393">
              <w:rPr>
                <w:rFonts w:ascii="Times New Roman" w:hAnsi="Times New Roman"/>
                <w:sz w:val="24"/>
                <w:szCs w:val="24"/>
                <w:lang w:val="ky-KG"/>
              </w:rPr>
              <w:t>ү</w:t>
            </w:r>
            <w:r w:rsidRPr="00F52393">
              <w:rPr>
                <w:rFonts w:ascii="Times New Roman" w:hAnsi="Times New Roman"/>
                <w:sz w:val="24"/>
                <w:szCs w:val="24"/>
              </w:rPr>
              <w:t>н</w:t>
            </w:r>
            <w:r w:rsidRPr="00F52393">
              <w:rPr>
                <w:rFonts w:ascii="Times New Roman" w:hAnsi="Times New Roman"/>
                <w:sz w:val="24"/>
                <w:szCs w:val="24"/>
                <w:lang w:val="ky-KG"/>
              </w:rPr>
              <w:t>үн</w:t>
            </w:r>
            <w:r w:rsidRPr="00F52393">
              <w:rPr>
                <w:rFonts w:ascii="Times New Roman" w:hAnsi="Times New Roman"/>
                <w:sz w:val="24"/>
                <w:szCs w:val="24"/>
              </w:rPr>
              <w:t xml:space="preserve"> иштери</w:t>
            </w:r>
          </w:p>
        </w:tc>
        <w:tc>
          <w:tcPr>
            <w:tcW w:w="1124"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28</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1140</w:t>
            </w:r>
          </w:p>
        </w:tc>
      </w:tr>
      <w:tr w:rsidR="00B02DEB" w:rsidRPr="00F52393" w:rsidTr="00F76EC0">
        <w:trPr>
          <w:cantSplit/>
          <w:trHeight w:val="290"/>
        </w:trPr>
        <w:tc>
          <w:tcPr>
            <w:tcW w:w="693" w:type="dxa"/>
          </w:tcPr>
          <w:p w:rsidR="00B02DEB" w:rsidRPr="00F52393" w:rsidRDefault="00B02DEB" w:rsidP="00F76EC0">
            <w:pPr>
              <w:pStyle w:val="affb"/>
              <w:ind w:left="0" w:right="0" w:firstLine="0"/>
              <w:rPr>
                <w:rFonts w:ascii="Times New Roman" w:hAnsi="Times New Roman"/>
                <w:sz w:val="24"/>
                <w:szCs w:val="24"/>
              </w:rPr>
            </w:pPr>
            <w:r w:rsidRPr="00F52393">
              <w:rPr>
                <w:rFonts w:ascii="Times New Roman" w:hAnsi="Times New Roman"/>
                <w:sz w:val="24"/>
                <w:szCs w:val="24"/>
              </w:rPr>
              <w:t>10</w:t>
            </w:r>
          </w:p>
        </w:tc>
        <w:tc>
          <w:tcPr>
            <w:tcW w:w="6253" w:type="dxa"/>
          </w:tcPr>
          <w:p w:rsidR="00B02DEB" w:rsidRPr="00F52393" w:rsidRDefault="00B02DEB" w:rsidP="00F76EC0">
            <w:pPr>
              <w:pStyle w:val="affb"/>
              <w:ind w:left="0" w:right="0" w:firstLine="0"/>
              <w:jc w:val="left"/>
              <w:rPr>
                <w:rFonts w:ascii="Times New Roman" w:hAnsi="Times New Roman"/>
                <w:sz w:val="24"/>
                <w:szCs w:val="24"/>
              </w:rPr>
            </w:pPr>
            <w:r w:rsidRPr="00F52393">
              <w:rPr>
                <w:rFonts w:ascii="Times New Roman" w:hAnsi="Times New Roman"/>
                <w:sz w:val="24"/>
                <w:szCs w:val="24"/>
              </w:rPr>
              <w:t>Жаштар комитетинин иштери</w:t>
            </w:r>
          </w:p>
        </w:tc>
        <w:tc>
          <w:tcPr>
            <w:tcW w:w="1124" w:type="dxa"/>
          </w:tcPr>
          <w:p w:rsidR="00B02DEB" w:rsidRPr="00F52393" w:rsidRDefault="00B02DEB" w:rsidP="00F76EC0">
            <w:pPr>
              <w:pStyle w:val="affb"/>
              <w:ind w:left="0" w:right="0" w:firstLine="0"/>
              <w:jc w:val="center"/>
              <w:rPr>
                <w:rFonts w:ascii="Times New Roman" w:hAnsi="Times New Roman"/>
                <w:sz w:val="24"/>
                <w:szCs w:val="24"/>
              </w:rPr>
            </w:pPr>
            <w:r w:rsidRPr="00F52393">
              <w:rPr>
                <w:rFonts w:ascii="Times New Roman" w:hAnsi="Times New Roman"/>
                <w:sz w:val="24"/>
                <w:szCs w:val="24"/>
              </w:rPr>
              <w:t>5</w:t>
            </w:r>
          </w:p>
        </w:tc>
        <w:tc>
          <w:tcPr>
            <w:tcW w:w="2182" w:type="dxa"/>
          </w:tcPr>
          <w:p w:rsidR="00B02DEB" w:rsidRPr="00F52393" w:rsidRDefault="00CB21FF" w:rsidP="00F76EC0">
            <w:pPr>
              <w:pStyle w:val="affb"/>
              <w:ind w:left="0" w:right="0" w:firstLine="0"/>
              <w:jc w:val="center"/>
              <w:rPr>
                <w:rFonts w:ascii="Times New Roman" w:hAnsi="Times New Roman"/>
                <w:sz w:val="24"/>
                <w:szCs w:val="24"/>
              </w:rPr>
            </w:pPr>
            <w:r>
              <w:rPr>
                <w:rFonts w:ascii="Times New Roman" w:hAnsi="Times New Roman"/>
                <w:sz w:val="24"/>
                <w:szCs w:val="24"/>
              </w:rPr>
              <w:t>1009</w:t>
            </w:r>
          </w:p>
        </w:tc>
      </w:tr>
    </w:tbl>
    <w:p w:rsidR="00B02DEB" w:rsidRPr="00F52393" w:rsidRDefault="00B02DEB" w:rsidP="00B02DEB">
      <w:pPr>
        <w:shd w:val="clear" w:color="auto" w:fill="FFFFFF"/>
        <w:tabs>
          <w:tab w:val="left" w:pos="9781"/>
        </w:tabs>
        <w:contextualSpacing/>
        <w:jc w:val="right"/>
        <w:rPr>
          <w:b/>
          <w:lang w:val="ky-KG"/>
        </w:rPr>
      </w:pPr>
    </w:p>
    <w:p w:rsidR="003658F0" w:rsidRDefault="003658F0" w:rsidP="00B02DEB">
      <w:pPr>
        <w:pStyle w:val="affb"/>
        <w:rPr>
          <w:rFonts w:ascii="Times New Roman" w:hAnsi="Times New Roman"/>
          <w:sz w:val="24"/>
          <w:szCs w:val="24"/>
          <w:lang w:val="ky-KG"/>
        </w:rPr>
      </w:pPr>
    </w:p>
    <w:p w:rsidR="00B02DEB" w:rsidRPr="0031402B" w:rsidRDefault="00B02DEB" w:rsidP="00B02DEB">
      <w:pPr>
        <w:pStyle w:val="affb"/>
        <w:rPr>
          <w:rFonts w:ascii="Times New Roman" w:hAnsi="Times New Roman"/>
          <w:sz w:val="24"/>
          <w:szCs w:val="24"/>
          <w:lang w:val="ky-KG"/>
        </w:rPr>
      </w:pPr>
      <w:r w:rsidRPr="0031402B">
        <w:rPr>
          <w:rFonts w:ascii="Times New Roman" w:hAnsi="Times New Roman"/>
          <w:sz w:val="24"/>
          <w:szCs w:val="24"/>
          <w:lang w:val="ky-KG"/>
        </w:rPr>
        <w:t>201</w:t>
      </w:r>
      <w:r w:rsidR="00CB21FF">
        <w:rPr>
          <w:rFonts w:ascii="Times New Roman" w:hAnsi="Times New Roman"/>
          <w:sz w:val="24"/>
          <w:szCs w:val="24"/>
          <w:lang w:val="ky-KG"/>
        </w:rPr>
        <w:t>5</w:t>
      </w:r>
      <w:r w:rsidRPr="0031402B">
        <w:rPr>
          <w:rFonts w:ascii="Times New Roman" w:hAnsi="Times New Roman"/>
          <w:sz w:val="24"/>
          <w:szCs w:val="24"/>
          <w:lang w:val="ky-KG"/>
        </w:rPr>
        <w:t xml:space="preserve">-жылы «Билим» редакциялык-басма бөлүмүндө жалпы </w:t>
      </w:r>
      <w:r w:rsidR="00CB21FF">
        <w:rPr>
          <w:rFonts w:ascii="Times New Roman" w:hAnsi="Times New Roman"/>
          <w:sz w:val="24"/>
          <w:szCs w:val="24"/>
          <w:lang w:val="ky-KG"/>
        </w:rPr>
        <w:t>766641</w:t>
      </w:r>
      <w:r w:rsidRPr="0031402B">
        <w:rPr>
          <w:rFonts w:ascii="Times New Roman" w:hAnsi="Times New Roman"/>
          <w:sz w:val="24"/>
          <w:szCs w:val="24"/>
          <w:lang w:val="ky-KG"/>
        </w:rPr>
        <w:t xml:space="preserve"> сомдук жумуш аткарылды.</w:t>
      </w:r>
    </w:p>
    <w:p w:rsidR="00B02DEB" w:rsidRPr="004979D4" w:rsidRDefault="00B02DEB" w:rsidP="00B02DEB">
      <w:pPr>
        <w:pStyle w:val="affb"/>
        <w:ind w:firstLine="281"/>
        <w:rPr>
          <w:rFonts w:ascii="Times New Roman" w:hAnsi="Times New Roman"/>
          <w:sz w:val="24"/>
          <w:szCs w:val="24"/>
          <w:lang w:val="ky-KG"/>
        </w:rPr>
      </w:pPr>
      <w:r w:rsidRPr="004979D4">
        <w:rPr>
          <w:rFonts w:ascii="Times New Roman" w:hAnsi="Times New Roman"/>
          <w:sz w:val="24"/>
          <w:szCs w:val="24"/>
          <w:lang w:val="ky-KG"/>
        </w:rPr>
        <w:t>Алардын ичинен:</w:t>
      </w:r>
    </w:p>
    <w:p w:rsidR="00B02DEB" w:rsidRPr="004979D4" w:rsidRDefault="00B02DEB" w:rsidP="00B02DEB">
      <w:pPr>
        <w:pStyle w:val="affb"/>
        <w:ind w:left="0" w:firstLine="0"/>
        <w:rPr>
          <w:rFonts w:ascii="Times New Roman" w:hAnsi="Times New Roman"/>
          <w:sz w:val="24"/>
          <w:szCs w:val="24"/>
          <w:lang w:val="ky-KG"/>
        </w:rPr>
      </w:pPr>
      <w:r w:rsidRPr="004979D4">
        <w:rPr>
          <w:rFonts w:ascii="Times New Roman" w:hAnsi="Times New Roman"/>
          <w:sz w:val="24"/>
          <w:szCs w:val="24"/>
          <w:lang w:val="ky-KG"/>
        </w:rPr>
        <w:t xml:space="preserve">       1. Китеп чыгарууга</w:t>
      </w:r>
      <w:r w:rsidRPr="00F52393">
        <w:rPr>
          <w:rFonts w:ascii="Times New Roman" w:hAnsi="Times New Roman"/>
          <w:sz w:val="24"/>
          <w:szCs w:val="24"/>
          <w:lang w:val="ky-KG"/>
        </w:rPr>
        <w:t xml:space="preserve"> </w:t>
      </w:r>
      <w:r w:rsidRPr="004979D4">
        <w:rPr>
          <w:rFonts w:ascii="Times New Roman" w:hAnsi="Times New Roman"/>
          <w:sz w:val="24"/>
          <w:szCs w:val="24"/>
          <w:lang w:val="ky-KG"/>
        </w:rPr>
        <w:t xml:space="preserve">ж.б. иштерге төлөнгөн акча каражаттары    </w:t>
      </w:r>
      <w:r w:rsidR="00CB21FF">
        <w:rPr>
          <w:rFonts w:ascii="Times New Roman" w:hAnsi="Times New Roman"/>
          <w:sz w:val="24"/>
          <w:szCs w:val="24"/>
          <w:lang w:val="ky-KG"/>
        </w:rPr>
        <w:t>209347</w:t>
      </w:r>
      <w:r w:rsidRPr="004979D4">
        <w:rPr>
          <w:rFonts w:ascii="Times New Roman" w:hAnsi="Times New Roman"/>
          <w:sz w:val="24"/>
          <w:szCs w:val="24"/>
          <w:lang w:val="ky-KG"/>
        </w:rPr>
        <w:t xml:space="preserve"> сом, бул сумма ОшМУнун  кассасына төлөнгөн.</w:t>
      </w:r>
    </w:p>
    <w:p w:rsidR="00B02DEB" w:rsidRPr="00F52393" w:rsidRDefault="00B02DEB" w:rsidP="00B02DEB">
      <w:pPr>
        <w:pStyle w:val="affb"/>
        <w:ind w:left="0" w:firstLine="0"/>
        <w:rPr>
          <w:rFonts w:ascii="Times New Roman" w:hAnsi="Times New Roman"/>
          <w:sz w:val="24"/>
          <w:szCs w:val="24"/>
        </w:rPr>
      </w:pPr>
      <w:r w:rsidRPr="004979D4">
        <w:rPr>
          <w:rFonts w:ascii="Times New Roman" w:hAnsi="Times New Roman"/>
          <w:sz w:val="24"/>
          <w:szCs w:val="24"/>
          <w:lang w:val="ky-KG"/>
        </w:rPr>
        <w:t xml:space="preserve">        </w:t>
      </w:r>
      <w:r w:rsidRPr="00F52393">
        <w:rPr>
          <w:rFonts w:ascii="Times New Roman" w:hAnsi="Times New Roman"/>
          <w:sz w:val="24"/>
          <w:szCs w:val="24"/>
        </w:rPr>
        <w:t xml:space="preserve">2. Университеттин эсебинен жана кабыл алуу комиссиясы үчүн  </w:t>
      </w:r>
      <w:r w:rsidR="00CB21FF">
        <w:rPr>
          <w:rFonts w:ascii="Times New Roman" w:hAnsi="Times New Roman"/>
          <w:sz w:val="24"/>
          <w:szCs w:val="24"/>
        </w:rPr>
        <w:t>557294</w:t>
      </w:r>
      <w:r w:rsidRPr="00F52393">
        <w:rPr>
          <w:rFonts w:ascii="Times New Roman" w:hAnsi="Times New Roman"/>
          <w:sz w:val="24"/>
          <w:szCs w:val="24"/>
        </w:rPr>
        <w:t xml:space="preserve"> сомдук жумуш аткарылган.</w:t>
      </w:r>
    </w:p>
    <w:p w:rsidR="00B02DEB" w:rsidRPr="00F52393" w:rsidRDefault="00B02DEB" w:rsidP="00B02DEB">
      <w:pPr>
        <w:shd w:val="clear" w:color="auto" w:fill="FFFFFF"/>
        <w:tabs>
          <w:tab w:val="left" w:pos="9781"/>
        </w:tabs>
        <w:jc w:val="both"/>
      </w:pPr>
      <w:r w:rsidRPr="00F52393">
        <w:t xml:space="preserve">      ОшМУнун окуу корпустарында жана жатаканаларында учурда 2</w:t>
      </w:r>
      <w:r w:rsidR="003F7C69">
        <w:t>3</w:t>
      </w:r>
      <w:r w:rsidRPr="00F52393">
        <w:t xml:space="preserve"> ар кандай жайлар арендага берилген (</w:t>
      </w:r>
      <w:r w:rsidR="003F7C69">
        <w:t>2 кичи футболдук аянт,</w:t>
      </w:r>
      <w:r w:rsidRPr="00F52393">
        <w:t xml:space="preserve"> 1 эс алуу борбору, 1 кичи футболдук аянт, </w:t>
      </w:r>
      <w:r w:rsidR="003F7C69">
        <w:t>3</w:t>
      </w:r>
      <w:r w:rsidRPr="00F52393">
        <w:t xml:space="preserve"> компьтердик кызмат</w:t>
      </w:r>
      <w:r w:rsidR="003F7C69">
        <w:t xml:space="preserve">, 9 ашкана, 2 медициналык клиникасы, 2 камок, 2 буфет), </w:t>
      </w:r>
      <w:r w:rsidRPr="00F52393">
        <w:t xml:space="preserve"> өткөн жылы алардан түшкөн ижара акы </w:t>
      </w:r>
      <w:r w:rsidR="003F7C69">
        <w:t>1</w:t>
      </w:r>
      <w:r w:rsidR="003658F0">
        <w:t> </w:t>
      </w:r>
      <w:r w:rsidR="003F7C69">
        <w:t>489</w:t>
      </w:r>
      <w:r w:rsidR="003658F0">
        <w:t xml:space="preserve"> </w:t>
      </w:r>
      <w:r w:rsidR="003F7C69">
        <w:t>859</w:t>
      </w:r>
      <w:r w:rsidRPr="00F52393">
        <w:t xml:space="preserve"> сомду түздү. Келишимдерди өз убагында түзү</w:t>
      </w:r>
      <w:proofErr w:type="gramStart"/>
      <w:r w:rsidRPr="00F52393">
        <w:t>п</w:t>
      </w:r>
      <w:proofErr w:type="gramEnd"/>
      <w:r w:rsidRPr="00F52393">
        <w:t>, ижара акыларын өндү</w:t>
      </w:r>
      <w:proofErr w:type="gramStart"/>
      <w:r w:rsidRPr="00F52393">
        <w:t>р</w:t>
      </w:r>
      <w:proofErr w:type="gramEnd"/>
      <w:r w:rsidRPr="00F52393">
        <w:t xml:space="preserve">үп алуу боюнча иштер мындан ары да улантылууда. </w:t>
      </w:r>
    </w:p>
    <w:p w:rsidR="00B02DEB" w:rsidRPr="00D55863" w:rsidRDefault="00B02DEB" w:rsidP="00B02DEB">
      <w:pPr>
        <w:shd w:val="clear" w:color="auto" w:fill="FFFFFF"/>
        <w:tabs>
          <w:tab w:val="left" w:pos="9781"/>
        </w:tabs>
        <w:spacing w:before="206"/>
        <w:jc w:val="center"/>
        <w:rPr>
          <w:b/>
          <w:color w:val="000000" w:themeColor="text1"/>
        </w:rPr>
      </w:pPr>
      <w:r w:rsidRPr="00D55863">
        <w:rPr>
          <w:b/>
          <w:color w:val="000000" w:themeColor="text1"/>
        </w:rPr>
        <w:t>201</w:t>
      </w:r>
      <w:r w:rsidR="00D55863" w:rsidRPr="00D55863">
        <w:rPr>
          <w:b/>
          <w:color w:val="000000" w:themeColor="text1"/>
        </w:rPr>
        <w:t>5</w:t>
      </w:r>
      <w:r w:rsidRPr="00D55863">
        <w:rPr>
          <w:b/>
          <w:color w:val="000000" w:themeColor="text1"/>
        </w:rPr>
        <w:t>-жылда ОшМУга тартылган инвестициялар</w:t>
      </w:r>
    </w:p>
    <w:p w:rsidR="00B02DEB" w:rsidRDefault="00B02DEB" w:rsidP="00B02DEB">
      <w:pPr>
        <w:shd w:val="clear" w:color="auto" w:fill="FFFFFF"/>
        <w:tabs>
          <w:tab w:val="left" w:pos="9781"/>
        </w:tabs>
        <w:spacing w:before="206"/>
        <w:jc w:val="both"/>
      </w:pPr>
      <w:r w:rsidRPr="00D55863">
        <w:rPr>
          <w:color w:val="000000" w:themeColor="text1"/>
        </w:rPr>
        <w:t>201</w:t>
      </w:r>
      <w:r w:rsidR="00CE04A9" w:rsidRPr="00D55863">
        <w:rPr>
          <w:color w:val="000000" w:themeColor="text1"/>
          <w:lang w:val="ky-KG"/>
        </w:rPr>
        <w:t>5</w:t>
      </w:r>
      <w:r w:rsidRPr="00D55863">
        <w:rPr>
          <w:color w:val="000000" w:themeColor="text1"/>
        </w:rPr>
        <w:t>-жылда мурдагы жылдарга караганда инвестиция тартуу боюнча</w:t>
      </w:r>
      <w:r w:rsidRPr="00F52393">
        <w:t xml:space="preserve"> бир топ иштер аткарылган. Төмөнкү таблицада чет элдик жана ички донорлордон алынган ивестициялар чагылдырылган. Жалпысынан </w:t>
      </w:r>
      <w:r w:rsidR="00D55863">
        <w:t xml:space="preserve">2015- жылы </w:t>
      </w:r>
      <w:r w:rsidR="00D55863" w:rsidRPr="00CE04A9">
        <w:rPr>
          <w:b/>
          <w:lang w:val="ky-KG"/>
        </w:rPr>
        <w:t>13</w:t>
      </w:r>
      <w:r w:rsidR="00D55863">
        <w:rPr>
          <w:b/>
          <w:lang w:val="ky-KG"/>
        </w:rPr>
        <w:t> </w:t>
      </w:r>
      <w:r w:rsidR="00D55863" w:rsidRPr="00CE04A9">
        <w:rPr>
          <w:b/>
          <w:lang w:val="ky-KG"/>
        </w:rPr>
        <w:t>205</w:t>
      </w:r>
      <w:r w:rsidR="00D55863">
        <w:rPr>
          <w:b/>
          <w:lang w:val="ky-KG"/>
        </w:rPr>
        <w:t>,8</w:t>
      </w:r>
      <w:r w:rsidR="00D55863" w:rsidRPr="00CE04A9">
        <w:rPr>
          <w:b/>
          <w:lang w:val="ky-KG"/>
        </w:rPr>
        <w:t xml:space="preserve"> </w:t>
      </w:r>
      <w:r w:rsidRPr="00F52393">
        <w:rPr>
          <w:lang w:val="ky-KG"/>
        </w:rPr>
        <w:t>ми</w:t>
      </w:r>
      <w:r w:rsidR="00D55863">
        <w:rPr>
          <w:lang w:val="ky-KG"/>
        </w:rPr>
        <w:t>н</w:t>
      </w:r>
      <w:r w:rsidRPr="00F52393">
        <w:rPr>
          <w:lang w:val="ky-KG"/>
        </w:rPr>
        <w:t xml:space="preserve"> </w:t>
      </w:r>
      <w:r w:rsidRPr="00F52393">
        <w:t>сом</w:t>
      </w:r>
      <w:r w:rsidR="00D55863">
        <w:t xml:space="preserve"> жана </w:t>
      </w:r>
      <w:r w:rsidR="00D55863" w:rsidRPr="00D55863">
        <w:rPr>
          <w:b/>
        </w:rPr>
        <w:t>800</w:t>
      </w:r>
      <w:r w:rsidR="00D55863">
        <w:t xml:space="preserve"> мин АКШ доллар</w:t>
      </w:r>
      <w:r w:rsidRPr="00F52393">
        <w:t xml:space="preserve">  инвестиция тартылган. </w:t>
      </w:r>
    </w:p>
    <w:p w:rsidR="00D55863" w:rsidRDefault="00D55863" w:rsidP="00B02DEB">
      <w:pPr>
        <w:shd w:val="clear" w:color="auto" w:fill="FFFFFF"/>
        <w:tabs>
          <w:tab w:val="left" w:pos="9781"/>
        </w:tabs>
        <w:spacing w:before="206"/>
        <w:jc w:val="both"/>
      </w:pPr>
    </w:p>
    <w:tbl>
      <w:tblPr>
        <w:tblW w:w="0" w:type="auto"/>
        <w:tblLook w:val="00A0"/>
      </w:tblPr>
      <w:tblGrid>
        <w:gridCol w:w="500"/>
        <w:gridCol w:w="1787"/>
        <w:gridCol w:w="2747"/>
        <w:gridCol w:w="2976"/>
        <w:gridCol w:w="1560"/>
      </w:tblGrid>
      <w:tr w:rsidR="00CE04A9" w:rsidRPr="00974D5A" w:rsidTr="00CE04A9">
        <w:trPr>
          <w:trHeight w:val="1131"/>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
                <w:bCs/>
                <w:spacing w:val="-3"/>
                <w:lang w:val="ky-KG"/>
              </w:rPr>
            </w:pPr>
            <w:r w:rsidRPr="00CE04A9">
              <w:rPr>
                <w:b/>
                <w:bCs/>
                <w:spacing w:val="-3"/>
                <w:lang w:val="ky-KG"/>
              </w:rPr>
              <w:t>№</w:t>
            </w:r>
          </w:p>
        </w:tc>
        <w:tc>
          <w:tcPr>
            <w:tcW w:w="1504"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
                <w:bCs/>
                <w:spacing w:val="-3"/>
              </w:rPr>
            </w:pPr>
            <w:r w:rsidRPr="00CE04A9">
              <w:rPr>
                <w:b/>
                <w:bCs/>
                <w:spacing w:val="-3"/>
              </w:rPr>
              <w:t>Грант берүүчү</w:t>
            </w:r>
          </w:p>
        </w:tc>
        <w:tc>
          <w:tcPr>
            <w:tcW w:w="2009"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
                <w:bCs/>
                <w:spacing w:val="-3"/>
              </w:rPr>
            </w:pPr>
            <w:r w:rsidRPr="00CE04A9">
              <w:rPr>
                <w:b/>
                <w:bCs/>
                <w:spacing w:val="-3"/>
              </w:rPr>
              <w:t>Гранттын максаты</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
                <w:bCs/>
                <w:spacing w:val="-3"/>
              </w:rPr>
            </w:pPr>
            <w:r w:rsidRPr="00CE04A9">
              <w:rPr>
                <w:b/>
                <w:bCs/>
                <w:spacing w:val="-3"/>
              </w:rPr>
              <w:t>Аталган факультет</w:t>
            </w:r>
          </w:p>
        </w:tc>
        <w:tc>
          <w:tcPr>
            <w:tcW w:w="1711"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
                <w:bCs/>
                <w:spacing w:val="-3"/>
              </w:rPr>
            </w:pPr>
            <w:r w:rsidRPr="00CE04A9">
              <w:rPr>
                <w:b/>
                <w:bCs/>
                <w:spacing w:val="-3"/>
              </w:rPr>
              <w:t>Гранттын</w:t>
            </w:r>
          </w:p>
          <w:p w:rsidR="00CE04A9" w:rsidRPr="00CE04A9" w:rsidRDefault="00CE04A9" w:rsidP="00CE04A9">
            <w:pPr>
              <w:tabs>
                <w:tab w:val="left" w:pos="9781"/>
              </w:tabs>
              <w:spacing w:before="206"/>
              <w:jc w:val="center"/>
              <w:rPr>
                <w:b/>
                <w:bCs/>
                <w:spacing w:val="-3"/>
              </w:rPr>
            </w:pPr>
            <w:r w:rsidRPr="00CE04A9">
              <w:rPr>
                <w:b/>
                <w:bCs/>
                <w:spacing w:val="-3"/>
              </w:rPr>
              <w:t>кө</w:t>
            </w:r>
            <w:proofErr w:type="gramStart"/>
            <w:r w:rsidRPr="00CE04A9">
              <w:rPr>
                <w:b/>
                <w:bCs/>
                <w:spacing w:val="-3"/>
              </w:rPr>
              <w:t>л</w:t>
            </w:r>
            <w:proofErr w:type="gramEnd"/>
            <w:r w:rsidRPr="00CE04A9">
              <w:rPr>
                <w:b/>
                <w:bCs/>
                <w:spacing w:val="-3"/>
              </w:rPr>
              <w:t>өмү</w:t>
            </w:r>
          </w:p>
        </w:tc>
      </w:tr>
      <w:tr w:rsidR="00CE04A9" w:rsidRPr="00974D5A" w:rsidTr="00D55863">
        <w:trPr>
          <w:trHeight w:val="968"/>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1</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ЮСАИД</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Кө</w:t>
            </w:r>
            <w:proofErr w:type="gramStart"/>
            <w:r w:rsidRPr="00CE04A9">
              <w:rPr>
                <w:bCs/>
                <w:spacing w:val="-3"/>
              </w:rPr>
              <w:t>п</w:t>
            </w:r>
            <w:proofErr w:type="gramEnd"/>
            <w:r w:rsidRPr="00CE04A9">
              <w:rPr>
                <w:bCs/>
                <w:spacing w:val="-3"/>
              </w:rPr>
              <w:t xml:space="preserve"> тилде окутуу боюнча лаборатория түзүү</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Кыргыз фил. Фак.</w:t>
            </w:r>
          </w:p>
        </w:tc>
        <w:tc>
          <w:tcPr>
            <w:tcW w:w="1711" w:type="dxa"/>
            <w:tcBorders>
              <w:top w:val="single" w:sz="4" w:space="0" w:color="auto"/>
              <w:left w:val="single" w:sz="4" w:space="0" w:color="auto"/>
              <w:bottom w:val="single" w:sz="4" w:space="0" w:color="auto"/>
              <w:right w:val="single" w:sz="4" w:space="0" w:color="auto"/>
            </w:tcBorders>
          </w:tcPr>
          <w:p w:rsidR="00D55863" w:rsidRDefault="00CE04A9" w:rsidP="00D55863">
            <w:pPr>
              <w:tabs>
                <w:tab w:val="left" w:pos="9781"/>
              </w:tabs>
              <w:spacing w:before="206"/>
              <w:jc w:val="center"/>
              <w:rPr>
                <w:bCs/>
                <w:spacing w:val="-3"/>
              </w:rPr>
            </w:pPr>
            <w:r w:rsidRPr="00CE04A9">
              <w:rPr>
                <w:bCs/>
                <w:spacing w:val="-3"/>
              </w:rPr>
              <w:t>10 000 АКШ доллары</w:t>
            </w:r>
          </w:p>
          <w:p w:rsidR="00CE04A9" w:rsidRPr="00CE04A9" w:rsidRDefault="00CE04A9" w:rsidP="00D55863">
            <w:pPr>
              <w:tabs>
                <w:tab w:val="left" w:pos="9781"/>
              </w:tabs>
              <w:spacing w:before="206"/>
              <w:jc w:val="center"/>
              <w:rPr>
                <w:bCs/>
                <w:spacing w:val="-3"/>
              </w:rPr>
            </w:pPr>
            <w:r w:rsidRPr="00CE04A9">
              <w:rPr>
                <w:bCs/>
                <w:spacing w:val="-3"/>
              </w:rPr>
              <w:t>(550 000с)</w:t>
            </w:r>
          </w:p>
        </w:tc>
      </w:tr>
      <w:tr w:rsidR="00CE04A9" w:rsidRPr="00974D5A" w:rsidTr="00D55863">
        <w:trPr>
          <w:trHeight w:val="844"/>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2</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Туркия “ТИКА”</w:t>
            </w:r>
          </w:p>
          <w:p w:rsidR="00CE04A9" w:rsidRPr="00CE04A9" w:rsidRDefault="00CE04A9" w:rsidP="00CE04A9">
            <w:pPr>
              <w:tabs>
                <w:tab w:val="left" w:pos="9781"/>
              </w:tabs>
              <w:spacing w:before="206"/>
              <w:rPr>
                <w:bCs/>
                <w:spacing w:val="-3"/>
              </w:rPr>
            </w:pP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Ыйман лицейинин эмеректер менен камсыздоо</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Ректорат</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1 600 000 сом</w:t>
            </w:r>
          </w:p>
        </w:tc>
      </w:tr>
      <w:tr w:rsidR="00CE04A9" w:rsidRPr="00974D5A" w:rsidTr="00CE04A9">
        <w:trPr>
          <w:trHeight w:val="1131"/>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lastRenderedPageBreak/>
              <w:t>3</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Всемирный банк развития</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Психологиялык  лаборатория түзүү</w:t>
            </w:r>
            <w:proofErr w:type="gramStart"/>
            <w:r w:rsidRPr="00CE04A9">
              <w:rPr>
                <w:bCs/>
                <w:spacing w:val="-3"/>
              </w:rPr>
              <w:t xml:space="preserve">( </w:t>
            </w:r>
            <w:proofErr w:type="gramEnd"/>
            <w:r w:rsidRPr="00CE04A9">
              <w:rPr>
                <w:bCs/>
                <w:spacing w:val="-3"/>
              </w:rPr>
              <w:t>Жолдошова )</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Психология кафедрасы</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2 450 862 сом</w:t>
            </w:r>
          </w:p>
        </w:tc>
      </w:tr>
      <w:tr w:rsidR="00CE04A9" w:rsidRPr="00974D5A" w:rsidTr="00CE04A9">
        <w:trPr>
          <w:trHeight w:val="1131"/>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4</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FTI(эл аралык толеранттуулук үчүн)фонду</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Китеп чыгару</w:t>
            </w:r>
            <w:proofErr w:type="gramStart"/>
            <w:r w:rsidRPr="00CE04A9">
              <w:rPr>
                <w:bCs/>
                <w:spacing w:val="-3"/>
              </w:rPr>
              <w:t>у(</w:t>
            </w:r>
            <w:proofErr w:type="gramEnd"/>
            <w:r w:rsidRPr="00CE04A9">
              <w:rPr>
                <w:bCs/>
                <w:spacing w:val="-3"/>
              </w:rPr>
              <w:t xml:space="preserve"> Мурзахметов)</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Ректорат</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150 000 сом</w:t>
            </w:r>
          </w:p>
        </w:tc>
      </w:tr>
      <w:tr w:rsidR="00CE04A9" w:rsidRPr="00974D5A" w:rsidTr="00D55863">
        <w:trPr>
          <w:trHeight w:val="824"/>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5</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D55863">
            <w:pPr>
              <w:tabs>
                <w:tab w:val="left" w:pos="9781"/>
              </w:tabs>
              <w:spacing w:before="206"/>
              <w:rPr>
                <w:bCs/>
                <w:spacing w:val="-3"/>
              </w:rPr>
            </w:pPr>
            <w:r w:rsidRPr="00CE04A9">
              <w:rPr>
                <w:bCs/>
                <w:spacing w:val="-3"/>
              </w:rPr>
              <w:t>Китай,</w:t>
            </w:r>
            <w:r w:rsidR="00D55863">
              <w:rPr>
                <w:bCs/>
                <w:spacing w:val="-3"/>
              </w:rPr>
              <w:t xml:space="preserve"> </w:t>
            </w:r>
            <w:r w:rsidRPr="00CE04A9">
              <w:rPr>
                <w:bCs/>
                <w:spacing w:val="-3"/>
              </w:rPr>
              <w:t>Конфуций институту</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Конфуций институтун куруу</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Ректорат</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800 000 доллар</w:t>
            </w:r>
          </w:p>
        </w:tc>
      </w:tr>
      <w:tr w:rsidR="00CE04A9" w:rsidRPr="00974D5A" w:rsidTr="00CE04A9">
        <w:trPr>
          <w:trHeight w:val="1131"/>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6</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Туркия “Диенет”</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Теология факультетин ремонтоо</w:t>
            </w:r>
            <w:proofErr w:type="gramStart"/>
            <w:r w:rsidRPr="00CE04A9">
              <w:rPr>
                <w:bCs/>
                <w:spacing w:val="-3"/>
              </w:rPr>
              <w:t>,И</w:t>
            </w:r>
            <w:proofErr w:type="gramEnd"/>
            <w:r w:rsidRPr="00CE04A9">
              <w:rPr>
                <w:bCs/>
                <w:spacing w:val="-3"/>
              </w:rPr>
              <w:t>нтерактивдүү доска</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Ректорат,</w:t>
            </w:r>
          </w:p>
          <w:p w:rsidR="00CE04A9" w:rsidRPr="00CE04A9" w:rsidRDefault="00CE04A9" w:rsidP="00CE04A9">
            <w:pPr>
              <w:tabs>
                <w:tab w:val="left" w:pos="9781"/>
              </w:tabs>
              <w:spacing w:before="206"/>
              <w:jc w:val="center"/>
              <w:rPr>
                <w:bCs/>
                <w:spacing w:val="-3"/>
              </w:rPr>
            </w:pPr>
            <w:r w:rsidRPr="00CE04A9">
              <w:rPr>
                <w:bCs/>
                <w:spacing w:val="-3"/>
              </w:rPr>
              <w:t>Теология фак.</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2 380 000 сом</w:t>
            </w:r>
          </w:p>
        </w:tc>
      </w:tr>
      <w:tr w:rsidR="00CE04A9" w:rsidRPr="00974D5A" w:rsidTr="00D55863">
        <w:trPr>
          <w:trHeight w:val="574"/>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7</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proofErr w:type="gramStart"/>
            <w:r w:rsidRPr="00CE04A9">
              <w:rPr>
                <w:bCs/>
                <w:spacing w:val="-3"/>
              </w:rPr>
              <w:t>ЕА</w:t>
            </w:r>
            <w:proofErr w:type="gramEnd"/>
            <w:r w:rsidRPr="00CE04A9">
              <w:rPr>
                <w:bCs/>
                <w:spacing w:val="-3"/>
              </w:rPr>
              <w:t>ST-Horison</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Саипбекова</w:t>
            </w:r>
            <w:proofErr w:type="gramStart"/>
            <w:r w:rsidRPr="00CE04A9">
              <w:rPr>
                <w:bCs/>
                <w:spacing w:val="-3"/>
              </w:rPr>
              <w:t xml:space="preserve"> А</w:t>
            </w:r>
            <w:proofErr w:type="gramEnd"/>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480 200 сом</w:t>
            </w:r>
          </w:p>
        </w:tc>
      </w:tr>
      <w:tr w:rsidR="00CE04A9" w:rsidRPr="00974D5A" w:rsidTr="00D55863">
        <w:trPr>
          <w:trHeight w:val="1115"/>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8</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ЮСАИД, Америка юристердин ассосиациясы</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Юридикалык клиника түзү, элге юридикалык  консультация берүү</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Кулдышева Г.</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1 499 100 сом</w:t>
            </w:r>
          </w:p>
        </w:tc>
      </w:tr>
      <w:tr w:rsidR="00CE04A9" w:rsidRPr="00974D5A" w:rsidTr="00D55863">
        <w:trPr>
          <w:trHeight w:val="922"/>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9</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АКШ  Мамлекеттик департаменти</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Англис тилин үйрөтүү</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Ысмайылова Р.</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37 100 сом</w:t>
            </w:r>
          </w:p>
        </w:tc>
      </w:tr>
      <w:tr w:rsidR="00CE04A9" w:rsidRPr="00974D5A" w:rsidTr="00D55863">
        <w:trPr>
          <w:trHeight w:val="783"/>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10</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ГМС</w:t>
            </w:r>
            <w:proofErr w:type="gramStart"/>
            <w:r w:rsidRPr="00CE04A9">
              <w:rPr>
                <w:bCs/>
                <w:spacing w:val="-3"/>
              </w:rPr>
              <w:t>.К</w:t>
            </w:r>
            <w:proofErr w:type="gramEnd"/>
            <w:r w:rsidRPr="00CE04A9">
              <w:rPr>
                <w:bCs/>
                <w:spacing w:val="-3"/>
              </w:rPr>
              <w:t>Р</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Муниципалдык кызматкерлерди окутуу</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Абдраева Г.</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848 400 сом</w:t>
            </w:r>
          </w:p>
        </w:tc>
      </w:tr>
      <w:tr w:rsidR="00CE04A9" w:rsidRPr="00974D5A" w:rsidTr="00D55863">
        <w:trPr>
          <w:trHeight w:val="629"/>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11</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Темиус CANERIEN</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Дипломдон кийинки медицинаны өнүктү</w:t>
            </w:r>
            <w:proofErr w:type="gramStart"/>
            <w:r w:rsidRPr="00CE04A9">
              <w:rPr>
                <w:bCs/>
                <w:spacing w:val="-3"/>
              </w:rPr>
              <w:t>р</w:t>
            </w:r>
            <w:proofErr w:type="gramEnd"/>
            <w:r w:rsidRPr="00CE04A9">
              <w:rPr>
                <w:bCs/>
                <w:spacing w:val="-3"/>
              </w:rPr>
              <w:t>үү</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Муратов</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944 000 сом</w:t>
            </w:r>
          </w:p>
        </w:tc>
      </w:tr>
      <w:tr w:rsidR="00CE04A9" w:rsidRPr="00974D5A" w:rsidTr="00D55863">
        <w:trPr>
          <w:trHeight w:val="631"/>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12</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English Access</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Англис тилин үйрөтүү</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r w:rsidRPr="00CE04A9">
              <w:rPr>
                <w:bCs/>
                <w:spacing w:val="-3"/>
              </w:rPr>
              <w:t>Койлубаева</w:t>
            </w: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166 100 сом</w:t>
            </w:r>
          </w:p>
        </w:tc>
      </w:tr>
      <w:tr w:rsidR="00CE04A9" w:rsidRPr="00974D5A" w:rsidTr="00D55863">
        <w:trPr>
          <w:trHeight w:val="760"/>
        </w:trPr>
        <w:tc>
          <w:tcPr>
            <w:tcW w:w="526"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lang w:val="ky-KG"/>
              </w:rPr>
            </w:pPr>
            <w:r w:rsidRPr="00CE04A9">
              <w:rPr>
                <w:bCs/>
                <w:spacing w:val="-3"/>
                <w:lang w:val="ky-KG"/>
              </w:rPr>
              <w:t>13</w:t>
            </w:r>
          </w:p>
        </w:tc>
        <w:tc>
          <w:tcPr>
            <w:tcW w:w="1504"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rPr>
                <w:bCs/>
                <w:spacing w:val="-3"/>
              </w:rPr>
            </w:pPr>
            <w:r w:rsidRPr="00CE04A9">
              <w:rPr>
                <w:bCs/>
                <w:spacing w:val="-3"/>
              </w:rPr>
              <w:t>ЮНИСЕФ</w:t>
            </w:r>
          </w:p>
        </w:tc>
        <w:tc>
          <w:tcPr>
            <w:tcW w:w="2009"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Мектеп мугалимдерин окутуу</w:t>
            </w:r>
          </w:p>
        </w:tc>
        <w:tc>
          <w:tcPr>
            <w:tcW w:w="3820" w:type="dxa"/>
            <w:tcBorders>
              <w:top w:val="single" w:sz="4" w:space="0" w:color="auto"/>
              <w:left w:val="single" w:sz="4" w:space="0" w:color="auto"/>
              <w:bottom w:val="single" w:sz="4" w:space="0" w:color="auto"/>
              <w:right w:val="single" w:sz="4" w:space="0" w:color="auto"/>
            </w:tcBorders>
            <w:vAlign w:val="center"/>
          </w:tcPr>
          <w:p w:rsidR="00CE04A9" w:rsidRPr="00CE04A9" w:rsidRDefault="00CE04A9" w:rsidP="00CE04A9">
            <w:pPr>
              <w:tabs>
                <w:tab w:val="left" w:pos="9781"/>
              </w:tabs>
              <w:spacing w:before="206"/>
              <w:jc w:val="center"/>
              <w:rPr>
                <w:bCs/>
                <w:spacing w:val="-3"/>
              </w:rPr>
            </w:pPr>
          </w:p>
        </w:tc>
        <w:tc>
          <w:tcPr>
            <w:tcW w:w="1711" w:type="dxa"/>
            <w:tcBorders>
              <w:top w:val="single" w:sz="4" w:space="0" w:color="auto"/>
              <w:left w:val="single" w:sz="4" w:space="0" w:color="auto"/>
              <w:bottom w:val="single" w:sz="4" w:space="0" w:color="auto"/>
              <w:right w:val="single" w:sz="4" w:space="0" w:color="auto"/>
            </w:tcBorders>
          </w:tcPr>
          <w:p w:rsidR="00CE04A9" w:rsidRPr="00CE04A9" w:rsidRDefault="00CE04A9" w:rsidP="00CE04A9">
            <w:pPr>
              <w:tabs>
                <w:tab w:val="left" w:pos="9781"/>
              </w:tabs>
              <w:spacing w:before="206"/>
              <w:jc w:val="center"/>
              <w:rPr>
                <w:bCs/>
                <w:spacing w:val="-3"/>
              </w:rPr>
            </w:pPr>
            <w:r w:rsidRPr="00CE04A9">
              <w:rPr>
                <w:bCs/>
                <w:spacing w:val="-3"/>
              </w:rPr>
              <w:t>2 100 000</w:t>
            </w:r>
          </w:p>
        </w:tc>
      </w:tr>
    </w:tbl>
    <w:tbl>
      <w:tblPr>
        <w:tblStyle w:val="a7"/>
        <w:tblW w:w="9640" w:type="dxa"/>
        <w:tblInd w:w="-34" w:type="dxa"/>
        <w:tblLook w:val="04A0"/>
      </w:tblPr>
      <w:tblGrid>
        <w:gridCol w:w="8080"/>
        <w:gridCol w:w="1560"/>
      </w:tblGrid>
      <w:tr w:rsidR="00CE04A9" w:rsidRPr="00CE04A9" w:rsidTr="00CE04A9">
        <w:trPr>
          <w:trHeight w:val="334"/>
        </w:trPr>
        <w:tc>
          <w:tcPr>
            <w:tcW w:w="8080" w:type="dxa"/>
          </w:tcPr>
          <w:p w:rsidR="00CE04A9" w:rsidRPr="00CE04A9" w:rsidRDefault="00CE04A9" w:rsidP="00CE04A9">
            <w:pPr>
              <w:jc w:val="center"/>
              <w:rPr>
                <w:b/>
              </w:rPr>
            </w:pPr>
            <w:r w:rsidRPr="00CE04A9">
              <w:rPr>
                <w:b/>
              </w:rPr>
              <w:t xml:space="preserve">Баары сом менен </w:t>
            </w:r>
          </w:p>
        </w:tc>
        <w:tc>
          <w:tcPr>
            <w:tcW w:w="1560" w:type="dxa"/>
            <w:tcBorders>
              <w:right w:val="single" w:sz="4" w:space="0" w:color="auto"/>
            </w:tcBorders>
          </w:tcPr>
          <w:p w:rsidR="00CE04A9" w:rsidRPr="00CE04A9" w:rsidRDefault="00CE04A9" w:rsidP="00CE04A9">
            <w:pPr>
              <w:jc w:val="center"/>
              <w:rPr>
                <w:lang w:val="ky-KG"/>
              </w:rPr>
            </w:pPr>
            <w:r w:rsidRPr="00CE04A9">
              <w:rPr>
                <w:b/>
                <w:lang w:val="ky-KG"/>
              </w:rPr>
              <w:t>13 205 762 сом</w:t>
            </w:r>
          </w:p>
        </w:tc>
      </w:tr>
      <w:tr w:rsidR="00CE04A9" w:rsidRPr="00CE04A9" w:rsidTr="00CE04A9">
        <w:trPr>
          <w:trHeight w:val="334"/>
        </w:trPr>
        <w:tc>
          <w:tcPr>
            <w:tcW w:w="8080" w:type="dxa"/>
          </w:tcPr>
          <w:p w:rsidR="00CE04A9" w:rsidRPr="00CE04A9" w:rsidRDefault="00CE04A9" w:rsidP="00CE04A9">
            <w:pPr>
              <w:jc w:val="center"/>
              <w:rPr>
                <w:b/>
              </w:rPr>
            </w:pPr>
            <w:r w:rsidRPr="00CE04A9">
              <w:rPr>
                <w:b/>
              </w:rPr>
              <w:t>Баары доллар менен</w:t>
            </w:r>
          </w:p>
        </w:tc>
        <w:tc>
          <w:tcPr>
            <w:tcW w:w="1560" w:type="dxa"/>
            <w:tcBorders>
              <w:right w:val="single" w:sz="4" w:space="0" w:color="auto"/>
            </w:tcBorders>
          </w:tcPr>
          <w:p w:rsidR="00CE04A9" w:rsidRPr="00CE04A9" w:rsidRDefault="00CE04A9" w:rsidP="00CE04A9">
            <w:pPr>
              <w:jc w:val="center"/>
              <w:rPr>
                <w:lang w:val="ky-KG"/>
              </w:rPr>
            </w:pPr>
            <w:r w:rsidRPr="00CE04A9">
              <w:rPr>
                <w:b/>
                <w:lang w:val="ky-KG"/>
              </w:rPr>
              <w:t>800 000 доллар</w:t>
            </w:r>
          </w:p>
        </w:tc>
      </w:tr>
    </w:tbl>
    <w:p w:rsidR="00B02DEB" w:rsidRPr="00CE04A9" w:rsidRDefault="00B02DEB" w:rsidP="00B02DEB">
      <w:pPr>
        <w:pStyle w:val="ab"/>
        <w:ind w:firstLine="540"/>
        <w:jc w:val="center"/>
        <w:rPr>
          <w:b/>
          <w:lang w:val="ky-KG"/>
        </w:rPr>
      </w:pPr>
    </w:p>
    <w:p w:rsidR="00CE04A9" w:rsidRDefault="00CE04A9" w:rsidP="00B02DEB">
      <w:pPr>
        <w:pStyle w:val="ab"/>
        <w:ind w:firstLine="540"/>
        <w:jc w:val="center"/>
        <w:rPr>
          <w:b/>
          <w:lang w:val="ky-KG"/>
        </w:rPr>
      </w:pPr>
    </w:p>
    <w:p w:rsidR="00CE04A9" w:rsidRPr="00F52393" w:rsidRDefault="00CE04A9" w:rsidP="00B02DEB">
      <w:pPr>
        <w:pStyle w:val="ab"/>
        <w:ind w:firstLine="540"/>
        <w:jc w:val="center"/>
        <w:rPr>
          <w:b/>
          <w:lang w:val="ky-KG"/>
        </w:rPr>
      </w:pPr>
    </w:p>
    <w:p w:rsidR="00B02DEB" w:rsidRPr="00F52393" w:rsidRDefault="00B02DEB" w:rsidP="00B02DEB">
      <w:pPr>
        <w:pStyle w:val="ab"/>
        <w:ind w:firstLine="540"/>
        <w:jc w:val="center"/>
        <w:rPr>
          <w:b/>
          <w:lang w:val="ky-KG"/>
        </w:rPr>
      </w:pPr>
      <w:r w:rsidRPr="00F52393">
        <w:rPr>
          <w:b/>
          <w:lang w:val="ky-KG"/>
        </w:rPr>
        <w:t>Илимий долбоорлордун каржыланышы</w:t>
      </w:r>
    </w:p>
    <w:p w:rsidR="00B02DEB" w:rsidRPr="00F52393" w:rsidRDefault="00B02DEB" w:rsidP="00B02DEB">
      <w:pPr>
        <w:pStyle w:val="ab"/>
        <w:shd w:val="clear" w:color="auto" w:fill="FFFFFF"/>
        <w:spacing w:after="0"/>
        <w:ind w:firstLine="709"/>
        <w:jc w:val="both"/>
        <w:rPr>
          <w:i/>
          <w:lang w:val="ky-KG"/>
        </w:rPr>
      </w:pPr>
      <w:r w:rsidRPr="00F52393">
        <w:rPr>
          <w:lang w:val="ky-KG"/>
        </w:rPr>
        <w:t>Кыргыз Республикасынын Билим берүү жана илим министрлиги тарабынан ОшМУдагы илимий долбоорлор каржыланып келүүдө. Төмөнкү таблицада 2014-жылдагы илимий-изилдөө долбоорлорунун тизмеси берилди</w:t>
      </w:r>
      <w:r w:rsidRPr="00F52393">
        <w:rPr>
          <w:i/>
          <w:lang w:val="ky-KG"/>
        </w:rPr>
        <w:t>.</w:t>
      </w:r>
    </w:p>
    <w:p w:rsidR="00B02DEB" w:rsidRPr="00F52393" w:rsidRDefault="00B02DEB" w:rsidP="00B02DEB">
      <w:pPr>
        <w:pStyle w:val="ab"/>
        <w:shd w:val="clear" w:color="auto" w:fill="FFFFFF"/>
        <w:spacing w:after="0"/>
        <w:ind w:firstLine="709"/>
        <w:jc w:val="both"/>
        <w:rPr>
          <w:i/>
          <w:lang w:val="ky-KG"/>
        </w:rPr>
      </w:pPr>
    </w:p>
    <w:p w:rsidR="00B02DEB" w:rsidRDefault="00B02DEB" w:rsidP="00B02DEB">
      <w:pPr>
        <w:pStyle w:val="ab"/>
        <w:shd w:val="clear" w:color="auto" w:fill="FFFFFF"/>
        <w:spacing w:after="0"/>
        <w:ind w:firstLine="709"/>
        <w:jc w:val="center"/>
        <w:rPr>
          <w:b/>
          <w:lang w:val="ky-KG"/>
        </w:rPr>
      </w:pPr>
    </w:p>
    <w:p w:rsidR="00B02DEB" w:rsidRDefault="00B02DEB" w:rsidP="00B02DEB">
      <w:pPr>
        <w:pStyle w:val="ab"/>
        <w:shd w:val="clear" w:color="auto" w:fill="FFFFFF"/>
        <w:spacing w:after="0"/>
        <w:ind w:firstLine="709"/>
        <w:jc w:val="center"/>
        <w:rPr>
          <w:b/>
          <w:lang w:val="ky-KG"/>
        </w:rPr>
      </w:pPr>
    </w:p>
    <w:p w:rsidR="00B02DEB" w:rsidRDefault="00B02DEB" w:rsidP="00B02DEB">
      <w:pPr>
        <w:pStyle w:val="ab"/>
        <w:shd w:val="clear" w:color="auto" w:fill="FFFFFF"/>
        <w:spacing w:after="0"/>
        <w:ind w:firstLine="709"/>
        <w:jc w:val="center"/>
        <w:rPr>
          <w:b/>
          <w:lang w:val="ky-KG"/>
        </w:rPr>
      </w:pPr>
    </w:p>
    <w:p w:rsidR="00B02DEB" w:rsidRDefault="00B02DEB" w:rsidP="00B02DEB">
      <w:pPr>
        <w:pStyle w:val="ab"/>
        <w:shd w:val="clear" w:color="auto" w:fill="FFFFFF"/>
        <w:spacing w:after="0"/>
        <w:ind w:firstLine="709"/>
        <w:jc w:val="center"/>
        <w:rPr>
          <w:b/>
          <w:lang w:val="ky-KG"/>
        </w:rPr>
      </w:pPr>
    </w:p>
    <w:p w:rsidR="00B02DEB" w:rsidRDefault="00B02DEB" w:rsidP="00B02DEB">
      <w:pPr>
        <w:pStyle w:val="ab"/>
        <w:shd w:val="clear" w:color="auto" w:fill="FFFFFF"/>
        <w:spacing w:after="0"/>
        <w:ind w:firstLine="709"/>
        <w:jc w:val="center"/>
        <w:rPr>
          <w:b/>
          <w:lang w:val="ky-KG"/>
        </w:rPr>
      </w:pPr>
    </w:p>
    <w:p w:rsidR="00B02DEB" w:rsidRPr="00F57F56" w:rsidRDefault="00B02DEB" w:rsidP="00B02DEB">
      <w:pPr>
        <w:pStyle w:val="ab"/>
        <w:shd w:val="clear" w:color="auto" w:fill="FFFFFF"/>
        <w:spacing w:after="0"/>
        <w:ind w:firstLine="709"/>
        <w:jc w:val="center"/>
        <w:rPr>
          <w:b/>
          <w:lang w:val="ky-KG"/>
        </w:rPr>
      </w:pPr>
      <w:r w:rsidRPr="00F57F56">
        <w:rPr>
          <w:b/>
          <w:lang w:val="ky-KG"/>
        </w:rPr>
        <w:t>Кыргыз Республикасынын Билим берүү жана илим министрлиги тарабынан  каржыланган илимий-изилдөө долбоорлору</w:t>
      </w:r>
    </w:p>
    <w:p w:rsidR="00B02DEB" w:rsidRPr="00F52393" w:rsidRDefault="00B02DEB" w:rsidP="00B02DEB">
      <w:pPr>
        <w:pStyle w:val="ab"/>
        <w:shd w:val="clear" w:color="auto" w:fill="FFFFFF"/>
        <w:spacing w:after="0"/>
        <w:ind w:firstLine="709"/>
        <w:jc w:val="both"/>
        <w:rPr>
          <w:b/>
          <w:i/>
          <w:lang w:val="ky-K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2999"/>
        <w:gridCol w:w="4734"/>
        <w:gridCol w:w="1379"/>
      </w:tblGrid>
      <w:tr w:rsidR="00B02DEB" w:rsidRPr="00F52393" w:rsidTr="00F76EC0">
        <w:trPr>
          <w:trHeight w:val="239"/>
          <w:jc w:val="center"/>
        </w:trPr>
        <w:tc>
          <w:tcPr>
            <w:tcW w:w="458" w:type="dxa"/>
          </w:tcPr>
          <w:p w:rsidR="00B02DEB" w:rsidRPr="00F52393" w:rsidRDefault="00B02DEB" w:rsidP="00F76EC0">
            <w:pPr>
              <w:shd w:val="clear" w:color="auto" w:fill="FFFFFF"/>
              <w:jc w:val="center"/>
              <w:rPr>
                <w:b/>
                <w:lang w:val="ky-KG"/>
              </w:rPr>
            </w:pPr>
            <w:r w:rsidRPr="00F52393">
              <w:rPr>
                <w:b/>
                <w:lang w:val="ky-KG"/>
              </w:rPr>
              <w:t>№</w:t>
            </w:r>
          </w:p>
        </w:tc>
        <w:tc>
          <w:tcPr>
            <w:tcW w:w="2999" w:type="dxa"/>
          </w:tcPr>
          <w:p w:rsidR="00B02DEB" w:rsidRPr="00F52393" w:rsidRDefault="00B02DEB" w:rsidP="00F76EC0">
            <w:pPr>
              <w:shd w:val="clear" w:color="auto" w:fill="FFFFFF"/>
              <w:jc w:val="center"/>
              <w:rPr>
                <w:b/>
                <w:lang w:val="ky-KG"/>
              </w:rPr>
            </w:pPr>
            <w:r w:rsidRPr="00F52393">
              <w:rPr>
                <w:b/>
                <w:lang w:val="ky-KG"/>
              </w:rPr>
              <w:t>Ф.А.А.</w:t>
            </w:r>
          </w:p>
        </w:tc>
        <w:tc>
          <w:tcPr>
            <w:tcW w:w="4734" w:type="dxa"/>
          </w:tcPr>
          <w:p w:rsidR="00B02DEB" w:rsidRPr="00F52393" w:rsidRDefault="00B02DEB" w:rsidP="00F76EC0">
            <w:pPr>
              <w:shd w:val="clear" w:color="auto" w:fill="FFFFFF"/>
              <w:jc w:val="center"/>
              <w:rPr>
                <w:b/>
                <w:lang w:val="ky-KG"/>
              </w:rPr>
            </w:pPr>
            <w:r w:rsidRPr="00F52393">
              <w:rPr>
                <w:b/>
                <w:lang w:val="ky-KG"/>
              </w:rPr>
              <w:t>Темалар</w:t>
            </w:r>
          </w:p>
        </w:tc>
        <w:tc>
          <w:tcPr>
            <w:tcW w:w="1379" w:type="dxa"/>
          </w:tcPr>
          <w:p w:rsidR="00B02DEB" w:rsidRPr="00F52393" w:rsidRDefault="00B02DEB" w:rsidP="00F76EC0">
            <w:pPr>
              <w:shd w:val="clear" w:color="auto" w:fill="FFFFFF"/>
              <w:jc w:val="center"/>
              <w:rPr>
                <w:b/>
                <w:lang w:val="ky-KG"/>
              </w:rPr>
            </w:pPr>
            <w:r w:rsidRPr="00F52393">
              <w:rPr>
                <w:b/>
                <w:lang w:val="ky-KG"/>
              </w:rPr>
              <w:t>Суммасы (сом)</w:t>
            </w:r>
          </w:p>
        </w:tc>
      </w:tr>
      <w:tr w:rsidR="00B02DEB" w:rsidRPr="00F52393" w:rsidTr="00F76EC0">
        <w:trPr>
          <w:trHeight w:val="239"/>
          <w:jc w:val="center"/>
        </w:trPr>
        <w:tc>
          <w:tcPr>
            <w:tcW w:w="458" w:type="dxa"/>
          </w:tcPr>
          <w:p w:rsidR="00B02DEB" w:rsidRPr="00F52393" w:rsidRDefault="00B02DEB" w:rsidP="00F76EC0">
            <w:pPr>
              <w:shd w:val="clear" w:color="auto" w:fill="FFFFFF"/>
              <w:jc w:val="center"/>
              <w:rPr>
                <w:lang w:val="ky-KG"/>
              </w:rPr>
            </w:pPr>
            <w:r w:rsidRPr="00F52393">
              <w:rPr>
                <w:lang w:val="ky-KG"/>
              </w:rPr>
              <w:t>1.</w:t>
            </w:r>
          </w:p>
        </w:tc>
        <w:tc>
          <w:tcPr>
            <w:tcW w:w="2999" w:type="dxa"/>
          </w:tcPr>
          <w:p w:rsidR="00B02DEB" w:rsidRPr="00F52393" w:rsidRDefault="00B02DEB" w:rsidP="00867890">
            <w:pPr>
              <w:shd w:val="clear" w:color="auto" w:fill="FFFFFF"/>
              <w:jc w:val="both"/>
              <w:rPr>
                <w:b/>
                <w:lang w:val="ky-KG"/>
              </w:rPr>
            </w:pPr>
            <w:r w:rsidRPr="00F52393">
              <w:t>Алымкулов К</w:t>
            </w:r>
            <w:r w:rsidRPr="00F52393">
              <w:rPr>
                <w:lang w:val="ky-KG"/>
              </w:rPr>
              <w:t>. –</w:t>
            </w:r>
            <w:r w:rsidR="00867890">
              <w:rPr>
                <w:lang w:val="ky-KG"/>
              </w:rPr>
              <w:t xml:space="preserve"> д.</w:t>
            </w:r>
            <w:r w:rsidRPr="00F52393">
              <w:rPr>
                <w:lang w:val="ky-KG"/>
              </w:rPr>
              <w:t xml:space="preserve"> </w:t>
            </w:r>
            <w:r w:rsidRPr="00F52393">
              <w:t>ф.-м</w:t>
            </w:r>
            <w:r w:rsidR="00867890">
              <w:t>. н.</w:t>
            </w:r>
            <w:r w:rsidRPr="00F52393">
              <w:t xml:space="preserve">, профессор </w:t>
            </w:r>
          </w:p>
        </w:tc>
        <w:tc>
          <w:tcPr>
            <w:tcW w:w="4734" w:type="dxa"/>
          </w:tcPr>
          <w:p w:rsidR="00B02DEB" w:rsidRPr="00F52393" w:rsidRDefault="00D71FF9" w:rsidP="00F76EC0">
            <w:pPr>
              <w:shd w:val="clear" w:color="auto" w:fill="FFFFFF"/>
              <w:jc w:val="both"/>
              <w:rPr>
                <w:b/>
                <w:lang w:val="ky-KG"/>
              </w:rPr>
            </w:pPr>
            <w:r>
              <w:t>Метод структурного сращивания и обобщенный метод погранфункций для бисингулярно возмущенных уравнеий</w:t>
            </w:r>
          </w:p>
        </w:tc>
        <w:tc>
          <w:tcPr>
            <w:tcW w:w="1379" w:type="dxa"/>
          </w:tcPr>
          <w:p w:rsidR="00B02DEB" w:rsidRPr="00F52393" w:rsidRDefault="00D71FF9" w:rsidP="00F76EC0">
            <w:pPr>
              <w:shd w:val="clear" w:color="auto" w:fill="FFFFFF"/>
              <w:jc w:val="center"/>
              <w:rPr>
                <w:b/>
                <w:lang w:val="ky-KG"/>
              </w:rPr>
            </w:pPr>
            <w:r>
              <w:t>768</w:t>
            </w:r>
            <w:r w:rsidR="00F62D1A">
              <w:t xml:space="preserve"> </w:t>
            </w:r>
            <w:r>
              <w:t>000</w:t>
            </w:r>
          </w:p>
        </w:tc>
      </w:tr>
      <w:tr w:rsidR="00B02DEB" w:rsidRPr="00F52393" w:rsidTr="00F76EC0">
        <w:trPr>
          <w:trHeight w:val="239"/>
          <w:jc w:val="center"/>
        </w:trPr>
        <w:tc>
          <w:tcPr>
            <w:tcW w:w="458" w:type="dxa"/>
          </w:tcPr>
          <w:p w:rsidR="00B02DEB" w:rsidRPr="00F52393" w:rsidRDefault="00B02DEB" w:rsidP="00F76EC0">
            <w:pPr>
              <w:shd w:val="clear" w:color="auto" w:fill="FFFFFF"/>
              <w:jc w:val="center"/>
              <w:rPr>
                <w:lang w:val="ky-KG"/>
              </w:rPr>
            </w:pPr>
            <w:r w:rsidRPr="00F52393">
              <w:rPr>
                <w:lang w:val="ky-KG"/>
              </w:rPr>
              <w:t>2.</w:t>
            </w:r>
          </w:p>
        </w:tc>
        <w:tc>
          <w:tcPr>
            <w:tcW w:w="2999" w:type="dxa"/>
          </w:tcPr>
          <w:p w:rsidR="00B02DEB" w:rsidRPr="00F52393" w:rsidRDefault="00B02DEB" w:rsidP="00867890">
            <w:pPr>
              <w:shd w:val="clear" w:color="auto" w:fill="FFFFFF"/>
              <w:jc w:val="both"/>
            </w:pPr>
            <w:r w:rsidRPr="00F52393">
              <w:t>Арапов Б.А</w:t>
            </w:r>
            <w:r w:rsidRPr="00F52393">
              <w:rPr>
                <w:lang w:val="ky-KG"/>
              </w:rPr>
              <w:t xml:space="preserve">. – </w:t>
            </w:r>
            <w:r w:rsidR="00867890">
              <w:t>д.ф.-м.н.,</w:t>
            </w:r>
            <w:r w:rsidRPr="00F52393">
              <w:rPr>
                <w:lang w:val="ky-KG"/>
              </w:rPr>
              <w:t xml:space="preserve"> </w:t>
            </w:r>
            <w:r w:rsidRPr="00F52393">
              <w:t>профессор</w:t>
            </w:r>
          </w:p>
        </w:tc>
        <w:tc>
          <w:tcPr>
            <w:tcW w:w="4734" w:type="dxa"/>
          </w:tcPr>
          <w:p w:rsidR="00B02DEB" w:rsidRPr="00F52393" w:rsidRDefault="00B80FF8" w:rsidP="00F76EC0">
            <w:pPr>
              <w:shd w:val="clear" w:color="auto" w:fill="FFFFFF"/>
              <w:jc w:val="both"/>
            </w:pPr>
            <w:r>
              <w:t>Ионно-дифузионнные прцессы создания и распада наноструктурных дефектов в твердотельных кристаллах и полупроводниках</w:t>
            </w:r>
          </w:p>
        </w:tc>
        <w:tc>
          <w:tcPr>
            <w:tcW w:w="1379" w:type="dxa"/>
          </w:tcPr>
          <w:p w:rsidR="00B02DEB" w:rsidRPr="00F52393" w:rsidRDefault="00B02DEB" w:rsidP="00F76EC0">
            <w:pPr>
              <w:shd w:val="clear" w:color="auto" w:fill="FFFFFF"/>
              <w:jc w:val="center"/>
            </w:pPr>
            <w:r w:rsidRPr="00F52393">
              <w:t>527</w:t>
            </w:r>
            <w:r w:rsidRPr="00F52393">
              <w:rPr>
                <w:lang w:val="ky-KG"/>
              </w:rPr>
              <w:t xml:space="preserve"> </w:t>
            </w:r>
            <w:r w:rsidR="00867890">
              <w:t>600</w:t>
            </w:r>
          </w:p>
        </w:tc>
      </w:tr>
      <w:tr w:rsidR="00B02DEB" w:rsidRPr="00F52393" w:rsidTr="00F76EC0">
        <w:trPr>
          <w:trHeight w:val="239"/>
          <w:jc w:val="center"/>
        </w:trPr>
        <w:tc>
          <w:tcPr>
            <w:tcW w:w="458" w:type="dxa"/>
          </w:tcPr>
          <w:p w:rsidR="00B02DEB" w:rsidRPr="00F52393" w:rsidRDefault="00B02DEB" w:rsidP="00F76EC0">
            <w:pPr>
              <w:shd w:val="clear" w:color="auto" w:fill="FFFFFF"/>
              <w:jc w:val="center"/>
              <w:rPr>
                <w:lang w:val="ky-KG"/>
              </w:rPr>
            </w:pPr>
            <w:r w:rsidRPr="00F52393">
              <w:rPr>
                <w:lang w:val="ky-KG"/>
              </w:rPr>
              <w:t>3.</w:t>
            </w:r>
          </w:p>
        </w:tc>
        <w:tc>
          <w:tcPr>
            <w:tcW w:w="2999" w:type="dxa"/>
          </w:tcPr>
          <w:p w:rsidR="00B02DEB" w:rsidRPr="00F52393" w:rsidRDefault="00B02DEB" w:rsidP="00F76EC0">
            <w:pPr>
              <w:shd w:val="clear" w:color="auto" w:fill="FFFFFF"/>
              <w:jc w:val="both"/>
            </w:pPr>
            <w:r w:rsidRPr="00F52393">
              <w:t>Жумабаева Т.Т.</w:t>
            </w:r>
            <w:r w:rsidR="00867890">
              <w:rPr>
                <w:lang w:val="ky-KG"/>
              </w:rPr>
              <w:t xml:space="preserve"> – </w:t>
            </w:r>
            <w:proofErr w:type="gramStart"/>
            <w:r w:rsidRPr="00F52393">
              <w:rPr>
                <w:lang w:val="ky-KG"/>
              </w:rPr>
              <w:t>д.</w:t>
            </w:r>
            <w:r w:rsidR="00867890">
              <w:rPr>
                <w:lang w:val="ky-KG"/>
              </w:rPr>
              <w:t xml:space="preserve"> б</w:t>
            </w:r>
            <w:proofErr w:type="gramEnd"/>
            <w:r w:rsidR="00867890">
              <w:rPr>
                <w:lang w:val="ky-KG"/>
              </w:rPr>
              <w:t>. н.</w:t>
            </w:r>
            <w:r w:rsidRPr="00F52393">
              <w:t>, профессор</w:t>
            </w:r>
          </w:p>
        </w:tc>
        <w:tc>
          <w:tcPr>
            <w:tcW w:w="4734" w:type="dxa"/>
          </w:tcPr>
          <w:p w:rsidR="00B02DEB" w:rsidRPr="00F52393" w:rsidRDefault="00B80FF8" w:rsidP="00F76EC0">
            <w:pPr>
              <w:shd w:val="clear" w:color="auto" w:fill="FFFFFF"/>
              <w:jc w:val="both"/>
            </w:pPr>
            <w:r>
              <w:t xml:space="preserve">Разработка научно-теоретических основ улучшения поледствий действия экстремальных условий (гипоксии, радиации, нитросоединений) окружающей </w:t>
            </w:r>
            <w:proofErr w:type="gramStart"/>
            <w:r>
              <w:t>среды</w:t>
            </w:r>
            <w:proofErr w:type="gramEnd"/>
            <w:r>
              <w:t xml:space="preserve"> как в комплексе, так и по отдельности на живые организмы </w:t>
            </w:r>
            <w:r w:rsidRPr="009162A5">
              <w:rPr>
                <w:i/>
              </w:rPr>
              <w:t>(руководитель: д.б.н., профессор Жумабаев Т.Т.)</w:t>
            </w:r>
          </w:p>
        </w:tc>
        <w:tc>
          <w:tcPr>
            <w:tcW w:w="1379" w:type="dxa"/>
          </w:tcPr>
          <w:p w:rsidR="00B02DEB" w:rsidRPr="00F52393" w:rsidRDefault="00B02DEB" w:rsidP="00F76EC0">
            <w:pPr>
              <w:shd w:val="clear" w:color="auto" w:fill="FFFFFF"/>
              <w:jc w:val="center"/>
              <w:rPr>
                <w:lang w:val="ky-KG"/>
              </w:rPr>
            </w:pPr>
            <w:r w:rsidRPr="00F52393">
              <w:t>469</w:t>
            </w:r>
            <w:r w:rsidRPr="00F52393">
              <w:rPr>
                <w:lang w:val="ky-KG"/>
              </w:rPr>
              <w:t xml:space="preserve"> 000</w:t>
            </w:r>
          </w:p>
        </w:tc>
      </w:tr>
      <w:tr w:rsidR="00B02DEB" w:rsidRPr="00F52393" w:rsidTr="00F76EC0">
        <w:trPr>
          <w:trHeight w:val="239"/>
          <w:jc w:val="center"/>
        </w:trPr>
        <w:tc>
          <w:tcPr>
            <w:tcW w:w="458" w:type="dxa"/>
          </w:tcPr>
          <w:p w:rsidR="00B02DEB" w:rsidRPr="00F52393" w:rsidRDefault="00B02DEB" w:rsidP="00F76EC0">
            <w:pPr>
              <w:shd w:val="clear" w:color="auto" w:fill="FFFFFF"/>
              <w:jc w:val="center"/>
              <w:rPr>
                <w:lang w:val="ky-KG"/>
              </w:rPr>
            </w:pPr>
            <w:r w:rsidRPr="00F52393">
              <w:rPr>
                <w:lang w:val="ky-KG"/>
              </w:rPr>
              <w:t>4.</w:t>
            </w:r>
          </w:p>
        </w:tc>
        <w:tc>
          <w:tcPr>
            <w:tcW w:w="2999" w:type="dxa"/>
          </w:tcPr>
          <w:p w:rsidR="00B02DEB" w:rsidRPr="00F52393" w:rsidRDefault="00B02DEB" w:rsidP="00F76EC0">
            <w:pPr>
              <w:shd w:val="clear" w:color="auto" w:fill="FFFFFF"/>
              <w:jc w:val="both"/>
            </w:pPr>
            <w:r w:rsidRPr="00F52393">
              <w:t>Исаков К.А.</w:t>
            </w:r>
            <w:r w:rsidRPr="00F52393">
              <w:rPr>
                <w:lang w:val="ky-KG"/>
              </w:rPr>
              <w:t xml:space="preserve"> – </w:t>
            </w:r>
            <w:r w:rsidR="00F62D1A">
              <w:rPr>
                <w:lang w:val="ky-KG"/>
              </w:rPr>
              <w:t xml:space="preserve">д. </w:t>
            </w:r>
            <w:r w:rsidRPr="00F52393">
              <w:t>фил</w:t>
            </w:r>
            <w:r w:rsidRPr="00F52393">
              <w:rPr>
                <w:lang w:val="ky-KG"/>
              </w:rPr>
              <w:t>ол</w:t>
            </w:r>
            <w:r w:rsidRPr="00F52393">
              <w:t>.</w:t>
            </w:r>
            <w:r w:rsidR="00F62D1A">
              <w:rPr>
                <w:lang w:val="ky-KG"/>
              </w:rPr>
              <w:t>и.н</w:t>
            </w:r>
            <w:r w:rsidRPr="00F52393">
              <w:rPr>
                <w:lang w:val="ky-KG"/>
              </w:rPr>
              <w:t>.</w:t>
            </w:r>
            <w:r w:rsidRPr="00F52393">
              <w:t>, профессор</w:t>
            </w:r>
          </w:p>
        </w:tc>
        <w:tc>
          <w:tcPr>
            <w:tcW w:w="4734" w:type="dxa"/>
          </w:tcPr>
          <w:p w:rsidR="00B02DEB" w:rsidRPr="00F52393" w:rsidRDefault="009162A5" w:rsidP="00F76EC0">
            <w:pPr>
              <w:shd w:val="clear" w:color="auto" w:fill="FFFFFF"/>
              <w:jc w:val="both"/>
              <w:rPr>
                <w:lang w:val="ky-KG"/>
              </w:rPr>
            </w:pPr>
            <w:r>
              <w:t>Университетская наука и проблемы возрождения духовного населения кыргызского народа</w:t>
            </w:r>
          </w:p>
        </w:tc>
        <w:tc>
          <w:tcPr>
            <w:tcW w:w="1379" w:type="dxa"/>
          </w:tcPr>
          <w:p w:rsidR="00B02DEB" w:rsidRPr="00F52393" w:rsidRDefault="00B02DEB" w:rsidP="00F76EC0">
            <w:pPr>
              <w:shd w:val="clear" w:color="auto" w:fill="FFFFFF"/>
              <w:jc w:val="center"/>
              <w:rPr>
                <w:lang w:val="ky-KG"/>
              </w:rPr>
            </w:pPr>
            <w:r w:rsidRPr="00F52393">
              <w:t>469</w:t>
            </w:r>
            <w:r w:rsidRPr="00F52393">
              <w:rPr>
                <w:lang w:val="ky-KG"/>
              </w:rPr>
              <w:t xml:space="preserve"> 000</w:t>
            </w:r>
          </w:p>
        </w:tc>
      </w:tr>
      <w:tr w:rsidR="00B02DEB" w:rsidRPr="00F52393" w:rsidTr="00F76EC0">
        <w:trPr>
          <w:trHeight w:val="239"/>
          <w:jc w:val="center"/>
        </w:trPr>
        <w:tc>
          <w:tcPr>
            <w:tcW w:w="458" w:type="dxa"/>
          </w:tcPr>
          <w:p w:rsidR="00B02DEB" w:rsidRPr="00F52393" w:rsidRDefault="00182A27" w:rsidP="00F76EC0">
            <w:pPr>
              <w:shd w:val="clear" w:color="auto" w:fill="FFFFFF"/>
              <w:jc w:val="center"/>
              <w:rPr>
                <w:lang w:val="ky-KG"/>
              </w:rPr>
            </w:pPr>
            <w:r>
              <w:rPr>
                <w:lang w:val="ky-KG"/>
              </w:rPr>
              <w:t>5</w:t>
            </w:r>
            <w:r w:rsidR="00B02DEB" w:rsidRPr="00F52393">
              <w:rPr>
                <w:lang w:val="ky-KG"/>
              </w:rPr>
              <w:t>.</w:t>
            </w:r>
          </w:p>
        </w:tc>
        <w:tc>
          <w:tcPr>
            <w:tcW w:w="2999" w:type="dxa"/>
          </w:tcPr>
          <w:p w:rsidR="00B02DEB" w:rsidRPr="00F52393" w:rsidRDefault="00B02DEB" w:rsidP="00F76EC0">
            <w:pPr>
              <w:shd w:val="clear" w:color="auto" w:fill="FFFFFF"/>
              <w:jc w:val="both"/>
              <w:rPr>
                <w:lang w:val="ky-KG"/>
              </w:rPr>
            </w:pPr>
            <w:r w:rsidRPr="00F52393">
              <w:t>Матиева Г.</w:t>
            </w:r>
            <w:r w:rsidRPr="00F52393">
              <w:rPr>
                <w:lang w:val="ky-KG"/>
              </w:rPr>
              <w:t xml:space="preserve"> – </w:t>
            </w:r>
            <w:r w:rsidR="00F62D1A">
              <w:rPr>
                <w:lang w:val="ky-KG"/>
              </w:rPr>
              <w:t xml:space="preserve">д. </w:t>
            </w:r>
            <w:r w:rsidRPr="00F52393">
              <w:t>ф.-м.</w:t>
            </w:r>
            <w:r w:rsidR="00F62D1A">
              <w:rPr>
                <w:lang w:val="ky-KG"/>
              </w:rPr>
              <w:t>н</w:t>
            </w:r>
            <w:r w:rsidRPr="00F52393">
              <w:rPr>
                <w:lang w:val="ky-KG"/>
              </w:rPr>
              <w:t xml:space="preserve">., </w:t>
            </w:r>
            <w:r w:rsidRPr="00F52393">
              <w:t xml:space="preserve"> профессор</w:t>
            </w:r>
          </w:p>
        </w:tc>
        <w:tc>
          <w:tcPr>
            <w:tcW w:w="4734" w:type="dxa"/>
          </w:tcPr>
          <w:p w:rsidR="00B02DEB" w:rsidRPr="00F52393" w:rsidRDefault="00F62D1A" w:rsidP="00F76EC0">
            <w:pPr>
              <w:shd w:val="clear" w:color="auto" w:fill="FFFFFF"/>
              <w:jc w:val="both"/>
            </w:pPr>
            <w:r>
              <w:rPr>
                <w:bCs/>
                <w:lang w:val="ky-KG"/>
              </w:rPr>
              <w:t>Геометрия частичных отображений и сетей евклидова пронстранства, порождаемых заданным распределением</w:t>
            </w:r>
          </w:p>
        </w:tc>
        <w:tc>
          <w:tcPr>
            <w:tcW w:w="1379" w:type="dxa"/>
          </w:tcPr>
          <w:p w:rsidR="00B02DEB" w:rsidRPr="00F52393" w:rsidRDefault="00F62D1A" w:rsidP="00F76EC0">
            <w:pPr>
              <w:shd w:val="clear" w:color="auto" w:fill="FFFFFF"/>
              <w:jc w:val="center"/>
            </w:pPr>
            <w:r>
              <w:t>469 000</w:t>
            </w:r>
          </w:p>
        </w:tc>
      </w:tr>
      <w:tr w:rsidR="00B02DEB" w:rsidRPr="00F52393" w:rsidTr="00F76EC0">
        <w:trPr>
          <w:trHeight w:val="239"/>
          <w:jc w:val="center"/>
        </w:trPr>
        <w:tc>
          <w:tcPr>
            <w:tcW w:w="458" w:type="dxa"/>
          </w:tcPr>
          <w:p w:rsidR="00B02DEB" w:rsidRPr="00F52393" w:rsidRDefault="00182A27" w:rsidP="00F76EC0">
            <w:pPr>
              <w:shd w:val="clear" w:color="auto" w:fill="FFFFFF"/>
              <w:jc w:val="center"/>
              <w:rPr>
                <w:lang w:val="ky-KG"/>
              </w:rPr>
            </w:pPr>
            <w:r>
              <w:rPr>
                <w:lang w:val="ky-KG"/>
              </w:rPr>
              <w:t>6</w:t>
            </w:r>
            <w:r w:rsidR="00B02DEB" w:rsidRPr="00F52393">
              <w:rPr>
                <w:lang w:val="ky-KG"/>
              </w:rPr>
              <w:t>.</w:t>
            </w:r>
          </w:p>
        </w:tc>
        <w:tc>
          <w:tcPr>
            <w:tcW w:w="2999" w:type="dxa"/>
          </w:tcPr>
          <w:p w:rsidR="00B02DEB" w:rsidRPr="00F52393" w:rsidRDefault="00B02DEB" w:rsidP="00F76EC0">
            <w:pPr>
              <w:shd w:val="clear" w:color="auto" w:fill="FFFFFF"/>
              <w:jc w:val="both"/>
              <w:rPr>
                <w:lang w:val="ky-KG"/>
              </w:rPr>
            </w:pPr>
            <w:r w:rsidRPr="00F52393">
              <w:t>Ташполотов Ы.Т.</w:t>
            </w:r>
            <w:r w:rsidRPr="00F52393">
              <w:rPr>
                <w:lang w:val="ky-KG"/>
              </w:rPr>
              <w:t xml:space="preserve"> –</w:t>
            </w:r>
          </w:p>
          <w:p w:rsidR="00B02DEB" w:rsidRPr="00F52393" w:rsidRDefault="00F62D1A" w:rsidP="00F76EC0">
            <w:pPr>
              <w:shd w:val="clear" w:color="auto" w:fill="FFFFFF"/>
              <w:jc w:val="both"/>
              <w:rPr>
                <w:lang w:val="ky-KG"/>
              </w:rPr>
            </w:pPr>
            <w:r>
              <w:t>д.</w:t>
            </w:r>
            <w:r w:rsidR="00B02DEB" w:rsidRPr="00F52393">
              <w:t>ф.-м.</w:t>
            </w:r>
            <w:r>
              <w:rPr>
                <w:lang w:val="ky-KG"/>
              </w:rPr>
              <w:t>н</w:t>
            </w:r>
            <w:r w:rsidR="00B02DEB" w:rsidRPr="00F52393">
              <w:rPr>
                <w:lang w:val="ky-KG"/>
              </w:rPr>
              <w:t xml:space="preserve">., </w:t>
            </w:r>
            <w:r w:rsidR="00B02DEB" w:rsidRPr="00F52393">
              <w:t>профессор</w:t>
            </w:r>
          </w:p>
        </w:tc>
        <w:tc>
          <w:tcPr>
            <w:tcW w:w="4734" w:type="dxa"/>
          </w:tcPr>
          <w:p w:rsidR="00B02DEB" w:rsidRPr="00F52393" w:rsidRDefault="00F62D1A" w:rsidP="00F76EC0">
            <w:pPr>
              <w:shd w:val="clear" w:color="auto" w:fill="FFFFFF"/>
              <w:jc w:val="both"/>
            </w:pPr>
            <w:r>
              <w:t>Разработка технологии переработки техногенных отходов помышленности Кыргызской Республики для обогащения полезных ископаемых на основе инновационных технологий</w:t>
            </w:r>
          </w:p>
        </w:tc>
        <w:tc>
          <w:tcPr>
            <w:tcW w:w="1379" w:type="dxa"/>
          </w:tcPr>
          <w:p w:rsidR="00B02DEB" w:rsidRPr="00F52393" w:rsidRDefault="00B02DEB" w:rsidP="00F76EC0">
            <w:pPr>
              <w:shd w:val="clear" w:color="auto" w:fill="FFFFFF"/>
              <w:jc w:val="center"/>
              <w:rPr>
                <w:lang w:val="ky-KG"/>
              </w:rPr>
            </w:pPr>
            <w:r w:rsidRPr="00F52393">
              <w:t>375</w:t>
            </w:r>
            <w:r w:rsidRPr="00F52393">
              <w:rPr>
                <w:lang w:val="ky-KG"/>
              </w:rPr>
              <w:t xml:space="preserve"> </w:t>
            </w:r>
            <w:r w:rsidRPr="00F52393">
              <w:t>2</w:t>
            </w:r>
            <w:r w:rsidRPr="00F52393">
              <w:rPr>
                <w:lang w:val="ky-KG"/>
              </w:rPr>
              <w:t>00</w:t>
            </w:r>
          </w:p>
        </w:tc>
      </w:tr>
      <w:tr w:rsidR="008C5171" w:rsidRPr="00F52393" w:rsidTr="00F76EC0">
        <w:trPr>
          <w:trHeight w:val="239"/>
          <w:jc w:val="center"/>
        </w:trPr>
        <w:tc>
          <w:tcPr>
            <w:tcW w:w="458" w:type="dxa"/>
          </w:tcPr>
          <w:p w:rsidR="008C5171" w:rsidRPr="00F52393" w:rsidRDefault="00182A27" w:rsidP="00F76EC0">
            <w:pPr>
              <w:shd w:val="clear" w:color="auto" w:fill="FFFFFF"/>
              <w:jc w:val="center"/>
              <w:rPr>
                <w:lang w:val="ky-KG"/>
              </w:rPr>
            </w:pPr>
            <w:r>
              <w:rPr>
                <w:lang w:val="ky-KG"/>
              </w:rPr>
              <w:t>7</w:t>
            </w:r>
            <w:r w:rsidR="008C5171">
              <w:rPr>
                <w:lang w:val="ky-KG"/>
              </w:rPr>
              <w:t>.</w:t>
            </w:r>
          </w:p>
        </w:tc>
        <w:tc>
          <w:tcPr>
            <w:tcW w:w="2999" w:type="dxa"/>
          </w:tcPr>
          <w:p w:rsidR="008C5171" w:rsidRDefault="008C5171" w:rsidP="00F76EC0">
            <w:pPr>
              <w:shd w:val="clear" w:color="auto" w:fill="FFFFFF"/>
              <w:jc w:val="both"/>
            </w:pPr>
            <w:r>
              <w:t>Абдуллаева М. Д.</w:t>
            </w:r>
          </w:p>
          <w:p w:rsidR="008C5171" w:rsidRPr="00F52393" w:rsidRDefault="008C5171" w:rsidP="00F76EC0">
            <w:pPr>
              <w:shd w:val="clear" w:color="auto" w:fill="FFFFFF"/>
              <w:jc w:val="both"/>
            </w:pPr>
            <w:r>
              <w:t>д. тех. н., профессор</w:t>
            </w:r>
          </w:p>
        </w:tc>
        <w:tc>
          <w:tcPr>
            <w:tcW w:w="4734" w:type="dxa"/>
          </w:tcPr>
          <w:p w:rsidR="008C5171" w:rsidRPr="00F52393" w:rsidRDefault="008C5171" w:rsidP="00F76EC0">
            <w:pPr>
              <w:shd w:val="clear" w:color="auto" w:fill="FFFFFF"/>
              <w:jc w:val="both"/>
            </w:pPr>
            <w:r>
              <w:t>Разработка технологии комплексной перерабртки нефелинового сиенита Зардалинского месторождения как сырья для керамического, цементного и стекольного производства Кыргызстана</w:t>
            </w:r>
          </w:p>
        </w:tc>
        <w:tc>
          <w:tcPr>
            <w:tcW w:w="1379" w:type="dxa"/>
          </w:tcPr>
          <w:p w:rsidR="008C5171" w:rsidRPr="00F52393" w:rsidRDefault="008C5171" w:rsidP="00F76EC0">
            <w:pPr>
              <w:shd w:val="clear" w:color="auto" w:fill="FFFFFF"/>
              <w:jc w:val="center"/>
            </w:pPr>
            <w:r>
              <w:t>703</w:t>
            </w:r>
            <w:r w:rsidR="00F62D1A">
              <w:t xml:space="preserve"> </w:t>
            </w:r>
            <w:r>
              <w:t>500</w:t>
            </w:r>
          </w:p>
        </w:tc>
      </w:tr>
      <w:tr w:rsidR="00B02DEB" w:rsidRPr="00F52393" w:rsidTr="00F76EC0">
        <w:trPr>
          <w:trHeight w:val="239"/>
          <w:jc w:val="center"/>
        </w:trPr>
        <w:tc>
          <w:tcPr>
            <w:tcW w:w="8191" w:type="dxa"/>
            <w:gridSpan w:val="3"/>
          </w:tcPr>
          <w:p w:rsidR="00B02DEB" w:rsidRPr="00F52393" w:rsidRDefault="00B02DEB" w:rsidP="00F62D1A">
            <w:pPr>
              <w:shd w:val="clear" w:color="auto" w:fill="FFFFFF"/>
              <w:jc w:val="center"/>
              <w:rPr>
                <w:b/>
              </w:rPr>
            </w:pPr>
            <w:r w:rsidRPr="00F52393">
              <w:rPr>
                <w:b/>
              </w:rPr>
              <w:t>Жалпы суммасы:</w:t>
            </w:r>
          </w:p>
        </w:tc>
        <w:tc>
          <w:tcPr>
            <w:tcW w:w="1379" w:type="dxa"/>
          </w:tcPr>
          <w:p w:rsidR="00B02DEB" w:rsidRPr="00F52393" w:rsidRDefault="00F62D1A" w:rsidP="00F62D1A">
            <w:pPr>
              <w:shd w:val="clear" w:color="auto" w:fill="FFFFFF"/>
              <w:jc w:val="center"/>
              <w:rPr>
                <w:lang w:val="ky-KG"/>
              </w:rPr>
            </w:pPr>
            <w:r>
              <w:rPr>
                <w:b/>
                <w:bCs/>
              </w:rPr>
              <w:t>3 781 300</w:t>
            </w:r>
          </w:p>
        </w:tc>
      </w:tr>
    </w:tbl>
    <w:p w:rsidR="00B02DEB" w:rsidRPr="00F52393" w:rsidRDefault="00B02DEB" w:rsidP="00B02DEB">
      <w:pPr>
        <w:rPr>
          <w:lang w:val="ky-KG"/>
        </w:rPr>
      </w:pPr>
    </w:p>
    <w:p w:rsidR="00B02DEB" w:rsidRPr="00F57F56" w:rsidRDefault="00B02DEB" w:rsidP="00B02DEB">
      <w:pPr>
        <w:shd w:val="clear" w:color="auto" w:fill="FFFFFF"/>
        <w:ind w:firstLine="709"/>
        <w:jc w:val="center"/>
        <w:rPr>
          <w:b/>
          <w:iCs/>
          <w:lang w:val="ky-KG"/>
        </w:rPr>
      </w:pPr>
      <w:r w:rsidRPr="00F57F56">
        <w:rPr>
          <w:b/>
        </w:rPr>
        <w:t xml:space="preserve">Кыргыз Республикасынын Билим берүү жана илим  министрлиги тарабынан   </w:t>
      </w:r>
      <w:r w:rsidRPr="00F57F56">
        <w:rPr>
          <w:b/>
          <w:lang w:val="ky-KG"/>
        </w:rPr>
        <w:t>каржыла</w:t>
      </w:r>
      <w:r w:rsidRPr="00F57F56">
        <w:rPr>
          <w:b/>
        </w:rPr>
        <w:t>нган гранттардын кө</w:t>
      </w:r>
      <w:proofErr w:type="gramStart"/>
      <w:r w:rsidRPr="00F57F56">
        <w:rPr>
          <w:b/>
        </w:rPr>
        <w:t>л</w:t>
      </w:r>
      <w:proofErr w:type="gramEnd"/>
      <w:r w:rsidRPr="00F57F56">
        <w:rPr>
          <w:b/>
        </w:rPr>
        <w:t>өмү</w:t>
      </w:r>
      <w:r w:rsidRPr="00F57F56">
        <w:rPr>
          <w:b/>
          <w:lang w:val="ky-KG"/>
        </w:rPr>
        <w:t xml:space="preserve"> </w:t>
      </w:r>
      <w:r w:rsidRPr="00F57F56">
        <w:rPr>
          <w:b/>
          <w:iCs/>
          <w:lang w:val="ky-KG"/>
        </w:rPr>
        <w:t>(20</w:t>
      </w:r>
      <w:r w:rsidR="00127292">
        <w:rPr>
          <w:b/>
          <w:iCs/>
          <w:lang w:val="ky-KG"/>
        </w:rPr>
        <w:t>10</w:t>
      </w:r>
      <w:r w:rsidRPr="00F57F56">
        <w:rPr>
          <w:b/>
          <w:iCs/>
          <w:lang w:val="ky-KG"/>
        </w:rPr>
        <w:t>-201</w:t>
      </w:r>
      <w:r w:rsidR="00F177C0">
        <w:rPr>
          <w:b/>
          <w:iCs/>
          <w:lang w:val="ky-KG"/>
        </w:rPr>
        <w:t>5</w:t>
      </w:r>
      <w:r w:rsidRPr="00F57F56">
        <w:rPr>
          <w:b/>
          <w:iCs/>
          <w:lang w:val="ky-KG"/>
        </w:rPr>
        <w:t>-жылдар)</w:t>
      </w:r>
    </w:p>
    <w:p w:rsidR="00B02DEB" w:rsidRPr="00F52393" w:rsidRDefault="00B02DEB" w:rsidP="00B02DEB">
      <w:pPr>
        <w:shd w:val="clear" w:color="auto" w:fill="FFFFFF"/>
        <w:ind w:firstLine="709"/>
        <w:jc w:val="both"/>
        <w:rPr>
          <w:b/>
          <w:i/>
          <w:lang w:val="ky-KG"/>
        </w:rPr>
      </w:pPr>
    </w:p>
    <w:tbl>
      <w:tblPr>
        <w:tblW w:w="852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980"/>
        <w:gridCol w:w="2824"/>
        <w:gridCol w:w="3122"/>
      </w:tblGrid>
      <w:tr w:rsidR="00B02DEB" w:rsidRPr="00F52393" w:rsidTr="00F76EC0">
        <w:trPr>
          <w:jc w:val="center"/>
        </w:trPr>
        <w:tc>
          <w:tcPr>
            <w:tcW w:w="596" w:type="dxa"/>
            <w:vAlign w:val="center"/>
          </w:tcPr>
          <w:p w:rsidR="00B02DEB" w:rsidRPr="00F52393" w:rsidRDefault="00B02DEB" w:rsidP="00F76EC0">
            <w:pPr>
              <w:shd w:val="clear" w:color="auto" w:fill="FFFFFF"/>
              <w:jc w:val="center"/>
              <w:rPr>
                <w:b/>
                <w:bCs/>
              </w:rPr>
            </w:pPr>
            <w:r w:rsidRPr="00F52393">
              <w:rPr>
                <w:b/>
                <w:bCs/>
              </w:rPr>
              <w:t>№</w:t>
            </w:r>
          </w:p>
        </w:tc>
        <w:tc>
          <w:tcPr>
            <w:tcW w:w="1980" w:type="dxa"/>
            <w:vAlign w:val="center"/>
          </w:tcPr>
          <w:p w:rsidR="00B02DEB" w:rsidRPr="00F52393" w:rsidRDefault="00B02DEB" w:rsidP="00F76EC0">
            <w:pPr>
              <w:shd w:val="clear" w:color="auto" w:fill="FFFFFF"/>
              <w:jc w:val="center"/>
              <w:rPr>
                <w:b/>
                <w:bCs/>
              </w:rPr>
            </w:pPr>
            <w:r w:rsidRPr="00F52393">
              <w:rPr>
                <w:b/>
                <w:bCs/>
              </w:rPr>
              <w:t>Жылдар</w:t>
            </w:r>
          </w:p>
        </w:tc>
        <w:tc>
          <w:tcPr>
            <w:tcW w:w="2824" w:type="dxa"/>
            <w:vAlign w:val="center"/>
          </w:tcPr>
          <w:p w:rsidR="00B02DEB" w:rsidRPr="00F52393" w:rsidRDefault="00B02DEB" w:rsidP="00F76EC0">
            <w:pPr>
              <w:shd w:val="clear" w:color="auto" w:fill="FFFFFF"/>
              <w:jc w:val="center"/>
              <w:rPr>
                <w:b/>
                <w:bCs/>
                <w:lang w:val="ky-KG"/>
              </w:rPr>
            </w:pPr>
            <w:r w:rsidRPr="00F52393">
              <w:rPr>
                <w:b/>
                <w:bCs/>
              </w:rPr>
              <w:t xml:space="preserve">Илимий </w:t>
            </w:r>
            <w:r w:rsidRPr="00F52393">
              <w:rPr>
                <w:b/>
                <w:bCs/>
                <w:lang w:val="ky-KG"/>
              </w:rPr>
              <w:t>долбоорлордун саны</w:t>
            </w:r>
          </w:p>
        </w:tc>
        <w:tc>
          <w:tcPr>
            <w:tcW w:w="3122" w:type="dxa"/>
            <w:vAlign w:val="center"/>
          </w:tcPr>
          <w:p w:rsidR="00B02DEB" w:rsidRPr="00F52393" w:rsidRDefault="00B02DEB" w:rsidP="00F76EC0">
            <w:pPr>
              <w:shd w:val="clear" w:color="auto" w:fill="FFFFFF"/>
              <w:jc w:val="center"/>
              <w:rPr>
                <w:b/>
                <w:bCs/>
                <w:lang w:val="ky-KG"/>
              </w:rPr>
            </w:pPr>
            <w:r w:rsidRPr="00F52393">
              <w:rPr>
                <w:b/>
                <w:bCs/>
              </w:rPr>
              <w:t>Гранттардын жалпы кө</w:t>
            </w:r>
            <w:proofErr w:type="gramStart"/>
            <w:r w:rsidRPr="00F52393">
              <w:rPr>
                <w:b/>
                <w:bCs/>
              </w:rPr>
              <w:t>л</w:t>
            </w:r>
            <w:proofErr w:type="gramEnd"/>
            <w:r w:rsidRPr="00F52393">
              <w:rPr>
                <w:b/>
                <w:bCs/>
              </w:rPr>
              <w:t>өмү</w:t>
            </w:r>
            <w:r w:rsidRPr="00F52393">
              <w:rPr>
                <w:b/>
                <w:bCs/>
                <w:lang w:val="ky-KG"/>
              </w:rPr>
              <w:t xml:space="preserve"> (сом)</w:t>
            </w:r>
          </w:p>
        </w:tc>
      </w:tr>
      <w:tr w:rsidR="00B02DEB" w:rsidRPr="00F52393" w:rsidTr="00F76EC0">
        <w:trPr>
          <w:jc w:val="center"/>
        </w:trPr>
        <w:tc>
          <w:tcPr>
            <w:tcW w:w="596" w:type="dxa"/>
          </w:tcPr>
          <w:p w:rsidR="00B02DEB" w:rsidRPr="00F52393" w:rsidRDefault="00127292" w:rsidP="00F76EC0">
            <w:pPr>
              <w:shd w:val="clear" w:color="auto" w:fill="FFFFFF"/>
              <w:jc w:val="center"/>
              <w:rPr>
                <w:lang w:val="ky-KG"/>
              </w:rPr>
            </w:pPr>
            <w:r>
              <w:rPr>
                <w:lang w:val="ky-KG"/>
              </w:rPr>
              <w:t>1</w:t>
            </w:r>
            <w:r w:rsidR="00B02DEB" w:rsidRPr="00F52393">
              <w:rPr>
                <w:lang w:val="ky-KG"/>
              </w:rPr>
              <w:t>.</w:t>
            </w:r>
          </w:p>
        </w:tc>
        <w:tc>
          <w:tcPr>
            <w:tcW w:w="1980" w:type="dxa"/>
          </w:tcPr>
          <w:p w:rsidR="00B02DEB" w:rsidRPr="00F52393" w:rsidRDefault="00B02DEB" w:rsidP="00F76EC0">
            <w:pPr>
              <w:shd w:val="clear" w:color="auto" w:fill="FFFFFF"/>
              <w:jc w:val="center"/>
              <w:rPr>
                <w:lang w:val="ky-KG"/>
              </w:rPr>
            </w:pPr>
            <w:r w:rsidRPr="00F52393">
              <w:t>2010</w:t>
            </w:r>
          </w:p>
        </w:tc>
        <w:tc>
          <w:tcPr>
            <w:tcW w:w="2824" w:type="dxa"/>
          </w:tcPr>
          <w:p w:rsidR="00B02DEB" w:rsidRPr="00F52393" w:rsidRDefault="00B02DEB" w:rsidP="00F76EC0">
            <w:pPr>
              <w:shd w:val="clear" w:color="auto" w:fill="FFFFFF"/>
              <w:jc w:val="center"/>
            </w:pPr>
            <w:r w:rsidRPr="00F52393">
              <w:t>9</w:t>
            </w:r>
          </w:p>
        </w:tc>
        <w:tc>
          <w:tcPr>
            <w:tcW w:w="3122" w:type="dxa"/>
          </w:tcPr>
          <w:p w:rsidR="00B02DEB" w:rsidRPr="00F52393" w:rsidRDefault="00B02DEB" w:rsidP="00F76EC0">
            <w:pPr>
              <w:shd w:val="clear" w:color="auto" w:fill="FFFFFF"/>
              <w:jc w:val="center"/>
              <w:rPr>
                <w:lang w:val="ky-KG"/>
              </w:rPr>
            </w:pPr>
            <w:r w:rsidRPr="00F52393">
              <w:t>2</w:t>
            </w:r>
            <w:r w:rsidRPr="00F52393">
              <w:rPr>
                <w:lang w:val="ky-KG"/>
              </w:rPr>
              <w:t> 8</w:t>
            </w:r>
            <w:r w:rsidRPr="00F52393">
              <w:t>04</w:t>
            </w:r>
            <w:r w:rsidRPr="00F52393">
              <w:rPr>
                <w:lang w:val="ky-KG"/>
              </w:rPr>
              <w:t xml:space="preserve"> </w:t>
            </w:r>
            <w:r w:rsidRPr="00F52393">
              <w:t>0</w:t>
            </w:r>
            <w:r w:rsidRPr="00F52393">
              <w:rPr>
                <w:lang w:val="ky-KG"/>
              </w:rPr>
              <w:t>00</w:t>
            </w:r>
          </w:p>
        </w:tc>
      </w:tr>
      <w:tr w:rsidR="00B02DEB" w:rsidRPr="00F52393" w:rsidTr="00F76EC0">
        <w:trPr>
          <w:jc w:val="center"/>
        </w:trPr>
        <w:tc>
          <w:tcPr>
            <w:tcW w:w="596" w:type="dxa"/>
          </w:tcPr>
          <w:p w:rsidR="00B02DEB" w:rsidRPr="00F52393" w:rsidRDefault="00127292" w:rsidP="00F76EC0">
            <w:pPr>
              <w:shd w:val="clear" w:color="auto" w:fill="FFFFFF"/>
              <w:jc w:val="center"/>
              <w:rPr>
                <w:lang w:val="ky-KG"/>
              </w:rPr>
            </w:pPr>
            <w:r>
              <w:rPr>
                <w:lang w:val="ky-KG"/>
              </w:rPr>
              <w:t>2</w:t>
            </w:r>
            <w:r w:rsidR="00B02DEB" w:rsidRPr="00F52393">
              <w:rPr>
                <w:lang w:val="ky-KG"/>
              </w:rPr>
              <w:t>.</w:t>
            </w:r>
          </w:p>
        </w:tc>
        <w:tc>
          <w:tcPr>
            <w:tcW w:w="1980" w:type="dxa"/>
          </w:tcPr>
          <w:p w:rsidR="00B02DEB" w:rsidRPr="00F52393" w:rsidRDefault="00B02DEB" w:rsidP="00F76EC0">
            <w:pPr>
              <w:shd w:val="clear" w:color="auto" w:fill="FFFFFF"/>
              <w:jc w:val="center"/>
              <w:rPr>
                <w:lang w:val="ky-KG"/>
              </w:rPr>
            </w:pPr>
            <w:r w:rsidRPr="00F52393">
              <w:rPr>
                <w:lang w:val="ky-KG"/>
              </w:rPr>
              <w:t>2011</w:t>
            </w:r>
          </w:p>
        </w:tc>
        <w:tc>
          <w:tcPr>
            <w:tcW w:w="2824" w:type="dxa"/>
          </w:tcPr>
          <w:p w:rsidR="00B02DEB" w:rsidRPr="00F52393" w:rsidRDefault="00B02DEB" w:rsidP="00F76EC0">
            <w:pPr>
              <w:shd w:val="clear" w:color="auto" w:fill="FFFFFF"/>
              <w:jc w:val="center"/>
              <w:rPr>
                <w:lang w:val="ky-KG"/>
              </w:rPr>
            </w:pPr>
            <w:r w:rsidRPr="00F52393">
              <w:rPr>
                <w:lang w:val="ky-KG"/>
              </w:rPr>
              <w:t>9</w:t>
            </w:r>
          </w:p>
        </w:tc>
        <w:tc>
          <w:tcPr>
            <w:tcW w:w="3122" w:type="dxa"/>
          </w:tcPr>
          <w:p w:rsidR="00B02DEB" w:rsidRPr="00F52393" w:rsidRDefault="00B02DEB" w:rsidP="00F76EC0">
            <w:pPr>
              <w:shd w:val="clear" w:color="auto" w:fill="FFFFFF"/>
              <w:jc w:val="center"/>
              <w:rPr>
                <w:lang w:val="ky-KG"/>
              </w:rPr>
            </w:pPr>
            <w:r w:rsidRPr="00F52393">
              <w:rPr>
                <w:lang w:val="ky-KG"/>
              </w:rPr>
              <w:t>3 079 700</w:t>
            </w:r>
          </w:p>
        </w:tc>
      </w:tr>
      <w:tr w:rsidR="00B02DEB" w:rsidRPr="00F52393" w:rsidTr="00F76EC0">
        <w:trPr>
          <w:jc w:val="center"/>
        </w:trPr>
        <w:tc>
          <w:tcPr>
            <w:tcW w:w="596" w:type="dxa"/>
          </w:tcPr>
          <w:p w:rsidR="00B02DEB" w:rsidRPr="00F52393" w:rsidRDefault="00127292" w:rsidP="00F76EC0">
            <w:pPr>
              <w:shd w:val="clear" w:color="auto" w:fill="FFFFFF"/>
              <w:jc w:val="center"/>
              <w:rPr>
                <w:lang w:val="ky-KG"/>
              </w:rPr>
            </w:pPr>
            <w:r>
              <w:rPr>
                <w:lang w:val="ky-KG"/>
              </w:rPr>
              <w:t>3</w:t>
            </w:r>
            <w:r w:rsidR="00B02DEB" w:rsidRPr="00F52393">
              <w:rPr>
                <w:lang w:val="ky-KG"/>
              </w:rPr>
              <w:t>.</w:t>
            </w:r>
          </w:p>
        </w:tc>
        <w:tc>
          <w:tcPr>
            <w:tcW w:w="1980" w:type="dxa"/>
          </w:tcPr>
          <w:p w:rsidR="00B02DEB" w:rsidRPr="00F52393" w:rsidRDefault="00B02DEB" w:rsidP="00F76EC0">
            <w:pPr>
              <w:shd w:val="clear" w:color="auto" w:fill="FFFFFF"/>
              <w:jc w:val="center"/>
              <w:rPr>
                <w:lang w:val="ky-KG"/>
              </w:rPr>
            </w:pPr>
            <w:r w:rsidRPr="00F52393">
              <w:rPr>
                <w:lang w:val="ky-KG"/>
              </w:rPr>
              <w:t>2012</w:t>
            </w:r>
          </w:p>
        </w:tc>
        <w:tc>
          <w:tcPr>
            <w:tcW w:w="2824" w:type="dxa"/>
          </w:tcPr>
          <w:p w:rsidR="00B02DEB" w:rsidRPr="00F52393" w:rsidRDefault="00B02DEB" w:rsidP="00F76EC0">
            <w:pPr>
              <w:shd w:val="clear" w:color="auto" w:fill="FFFFFF"/>
              <w:jc w:val="center"/>
              <w:rPr>
                <w:lang w:val="ky-KG"/>
              </w:rPr>
            </w:pPr>
            <w:r w:rsidRPr="00F52393">
              <w:rPr>
                <w:lang w:val="ky-KG"/>
              </w:rPr>
              <w:t>9</w:t>
            </w:r>
          </w:p>
        </w:tc>
        <w:tc>
          <w:tcPr>
            <w:tcW w:w="3122" w:type="dxa"/>
          </w:tcPr>
          <w:p w:rsidR="00B02DEB" w:rsidRPr="00F52393" w:rsidRDefault="00B02DEB" w:rsidP="00F76EC0">
            <w:pPr>
              <w:shd w:val="clear" w:color="auto" w:fill="FFFFFF"/>
              <w:jc w:val="center"/>
              <w:rPr>
                <w:lang w:val="ky-KG"/>
              </w:rPr>
            </w:pPr>
            <w:r w:rsidRPr="00F52393">
              <w:rPr>
                <w:lang w:val="ky-KG"/>
              </w:rPr>
              <w:t>5 305 700</w:t>
            </w:r>
          </w:p>
        </w:tc>
      </w:tr>
      <w:tr w:rsidR="00B02DEB" w:rsidRPr="00F52393" w:rsidTr="00F76EC0">
        <w:trPr>
          <w:jc w:val="center"/>
        </w:trPr>
        <w:tc>
          <w:tcPr>
            <w:tcW w:w="596" w:type="dxa"/>
          </w:tcPr>
          <w:p w:rsidR="00B02DEB" w:rsidRPr="00F52393" w:rsidRDefault="00127292" w:rsidP="00F76EC0">
            <w:pPr>
              <w:shd w:val="clear" w:color="auto" w:fill="FFFFFF"/>
              <w:jc w:val="center"/>
              <w:rPr>
                <w:lang w:val="ky-KG"/>
              </w:rPr>
            </w:pPr>
            <w:r>
              <w:rPr>
                <w:lang w:val="ky-KG"/>
              </w:rPr>
              <w:t>4</w:t>
            </w:r>
            <w:r w:rsidR="00B02DEB" w:rsidRPr="00F52393">
              <w:rPr>
                <w:lang w:val="ky-KG"/>
              </w:rPr>
              <w:t>.</w:t>
            </w:r>
          </w:p>
        </w:tc>
        <w:tc>
          <w:tcPr>
            <w:tcW w:w="1980" w:type="dxa"/>
          </w:tcPr>
          <w:p w:rsidR="00B02DEB" w:rsidRPr="00F52393" w:rsidRDefault="00B02DEB" w:rsidP="00F76EC0">
            <w:pPr>
              <w:shd w:val="clear" w:color="auto" w:fill="FFFFFF"/>
              <w:jc w:val="center"/>
              <w:rPr>
                <w:lang w:val="ky-KG"/>
              </w:rPr>
            </w:pPr>
            <w:r w:rsidRPr="00F52393">
              <w:rPr>
                <w:lang w:val="ky-KG"/>
              </w:rPr>
              <w:t>2013</w:t>
            </w:r>
          </w:p>
        </w:tc>
        <w:tc>
          <w:tcPr>
            <w:tcW w:w="2824" w:type="dxa"/>
          </w:tcPr>
          <w:p w:rsidR="00B02DEB" w:rsidRPr="00F52393" w:rsidRDefault="00B02DEB" w:rsidP="00F76EC0">
            <w:pPr>
              <w:shd w:val="clear" w:color="auto" w:fill="FFFFFF"/>
              <w:jc w:val="center"/>
              <w:rPr>
                <w:lang w:val="ky-KG"/>
              </w:rPr>
            </w:pPr>
            <w:r w:rsidRPr="00F52393">
              <w:rPr>
                <w:lang w:val="ky-KG"/>
              </w:rPr>
              <w:t>11</w:t>
            </w:r>
          </w:p>
        </w:tc>
        <w:tc>
          <w:tcPr>
            <w:tcW w:w="3122" w:type="dxa"/>
          </w:tcPr>
          <w:p w:rsidR="00B02DEB" w:rsidRPr="00F52393" w:rsidRDefault="00B02DEB" w:rsidP="00F76EC0">
            <w:pPr>
              <w:shd w:val="clear" w:color="auto" w:fill="FFFFFF"/>
              <w:jc w:val="center"/>
              <w:rPr>
                <w:lang w:val="ky-KG"/>
              </w:rPr>
            </w:pPr>
            <w:r w:rsidRPr="00F52393">
              <w:rPr>
                <w:lang w:val="ky-KG"/>
              </w:rPr>
              <w:t>5 054 600</w:t>
            </w:r>
          </w:p>
        </w:tc>
      </w:tr>
      <w:tr w:rsidR="00B02DEB" w:rsidRPr="00F52393" w:rsidTr="00F76EC0">
        <w:trPr>
          <w:jc w:val="center"/>
        </w:trPr>
        <w:tc>
          <w:tcPr>
            <w:tcW w:w="596" w:type="dxa"/>
          </w:tcPr>
          <w:p w:rsidR="00B02DEB" w:rsidRPr="00F52393" w:rsidRDefault="00127292" w:rsidP="00F76EC0">
            <w:pPr>
              <w:shd w:val="clear" w:color="auto" w:fill="FFFFFF"/>
              <w:jc w:val="center"/>
              <w:rPr>
                <w:lang w:val="ky-KG"/>
              </w:rPr>
            </w:pPr>
            <w:r>
              <w:rPr>
                <w:lang w:val="ky-KG"/>
              </w:rPr>
              <w:t>5</w:t>
            </w:r>
            <w:r w:rsidR="00B02DEB" w:rsidRPr="00F52393">
              <w:rPr>
                <w:lang w:val="ky-KG"/>
              </w:rPr>
              <w:t>.</w:t>
            </w:r>
          </w:p>
        </w:tc>
        <w:tc>
          <w:tcPr>
            <w:tcW w:w="1980" w:type="dxa"/>
          </w:tcPr>
          <w:p w:rsidR="00B02DEB" w:rsidRPr="00F52393" w:rsidRDefault="00B02DEB" w:rsidP="00F76EC0">
            <w:pPr>
              <w:shd w:val="clear" w:color="auto" w:fill="FFFFFF"/>
              <w:jc w:val="center"/>
              <w:rPr>
                <w:lang w:val="ky-KG"/>
              </w:rPr>
            </w:pPr>
            <w:r w:rsidRPr="00F52393">
              <w:rPr>
                <w:lang w:val="ky-KG"/>
              </w:rPr>
              <w:t>2014</w:t>
            </w:r>
          </w:p>
        </w:tc>
        <w:tc>
          <w:tcPr>
            <w:tcW w:w="2824" w:type="dxa"/>
          </w:tcPr>
          <w:p w:rsidR="00B02DEB" w:rsidRPr="00F52393" w:rsidRDefault="00B02DEB" w:rsidP="00F76EC0">
            <w:pPr>
              <w:shd w:val="clear" w:color="auto" w:fill="FFFFFF"/>
              <w:jc w:val="center"/>
              <w:rPr>
                <w:lang w:val="ky-KG"/>
              </w:rPr>
            </w:pPr>
            <w:r w:rsidRPr="00F52393">
              <w:rPr>
                <w:lang w:val="ky-KG"/>
              </w:rPr>
              <w:t>8</w:t>
            </w:r>
          </w:p>
        </w:tc>
        <w:tc>
          <w:tcPr>
            <w:tcW w:w="3122" w:type="dxa"/>
          </w:tcPr>
          <w:p w:rsidR="00B02DEB" w:rsidRPr="00F52393" w:rsidRDefault="00B02DEB" w:rsidP="00F76EC0">
            <w:pPr>
              <w:shd w:val="clear" w:color="auto" w:fill="FFFFFF"/>
              <w:jc w:val="center"/>
              <w:rPr>
                <w:lang w:val="ky-KG"/>
              </w:rPr>
            </w:pPr>
            <w:r w:rsidRPr="00F52393">
              <w:rPr>
                <w:lang w:val="ky-KG"/>
              </w:rPr>
              <w:t>3 664 063</w:t>
            </w:r>
          </w:p>
        </w:tc>
      </w:tr>
      <w:tr w:rsidR="00F177C0" w:rsidRPr="00F52393" w:rsidTr="00F76EC0">
        <w:trPr>
          <w:jc w:val="center"/>
        </w:trPr>
        <w:tc>
          <w:tcPr>
            <w:tcW w:w="596" w:type="dxa"/>
          </w:tcPr>
          <w:p w:rsidR="00F177C0" w:rsidRPr="00F52393" w:rsidRDefault="00127292" w:rsidP="00F76EC0">
            <w:pPr>
              <w:shd w:val="clear" w:color="auto" w:fill="FFFFFF"/>
              <w:jc w:val="center"/>
              <w:rPr>
                <w:lang w:val="ky-KG"/>
              </w:rPr>
            </w:pPr>
            <w:r>
              <w:rPr>
                <w:lang w:val="ky-KG"/>
              </w:rPr>
              <w:t>6</w:t>
            </w:r>
            <w:r w:rsidR="00F177C0">
              <w:rPr>
                <w:lang w:val="ky-KG"/>
              </w:rPr>
              <w:t>.</w:t>
            </w:r>
          </w:p>
        </w:tc>
        <w:tc>
          <w:tcPr>
            <w:tcW w:w="1980" w:type="dxa"/>
          </w:tcPr>
          <w:p w:rsidR="00F177C0" w:rsidRPr="00F52393" w:rsidRDefault="00F177C0" w:rsidP="00F76EC0">
            <w:pPr>
              <w:shd w:val="clear" w:color="auto" w:fill="FFFFFF"/>
              <w:jc w:val="center"/>
              <w:rPr>
                <w:lang w:val="ky-KG"/>
              </w:rPr>
            </w:pPr>
            <w:r>
              <w:rPr>
                <w:lang w:val="ky-KG"/>
              </w:rPr>
              <w:t>2015</w:t>
            </w:r>
          </w:p>
        </w:tc>
        <w:tc>
          <w:tcPr>
            <w:tcW w:w="2824" w:type="dxa"/>
          </w:tcPr>
          <w:p w:rsidR="00F177C0" w:rsidRPr="00F52393" w:rsidRDefault="00F177C0" w:rsidP="00F76EC0">
            <w:pPr>
              <w:shd w:val="clear" w:color="auto" w:fill="FFFFFF"/>
              <w:jc w:val="center"/>
              <w:rPr>
                <w:lang w:val="ky-KG"/>
              </w:rPr>
            </w:pPr>
            <w:r>
              <w:rPr>
                <w:lang w:val="ky-KG"/>
              </w:rPr>
              <w:t>7</w:t>
            </w:r>
          </w:p>
        </w:tc>
        <w:tc>
          <w:tcPr>
            <w:tcW w:w="3122" w:type="dxa"/>
          </w:tcPr>
          <w:p w:rsidR="00F177C0" w:rsidRPr="00F52393" w:rsidRDefault="00F177C0" w:rsidP="00F76EC0">
            <w:pPr>
              <w:shd w:val="clear" w:color="auto" w:fill="FFFFFF"/>
              <w:jc w:val="center"/>
              <w:rPr>
                <w:lang w:val="ky-KG"/>
              </w:rPr>
            </w:pPr>
            <w:r>
              <w:rPr>
                <w:lang w:val="ky-KG"/>
              </w:rPr>
              <w:t>3 781300</w:t>
            </w:r>
          </w:p>
        </w:tc>
      </w:tr>
    </w:tbl>
    <w:p w:rsidR="00B02DEB" w:rsidRDefault="00B02DEB" w:rsidP="00B02DEB">
      <w:pPr>
        <w:shd w:val="clear" w:color="auto" w:fill="FFFFFF"/>
        <w:tabs>
          <w:tab w:val="left" w:pos="9781"/>
        </w:tabs>
        <w:spacing w:before="331"/>
        <w:jc w:val="center"/>
        <w:rPr>
          <w:b/>
          <w:bCs/>
          <w:spacing w:val="-3"/>
          <w:lang w:val="ky-KG"/>
        </w:rPr>
      </w:pPr>
    </w:p>
    <w:p w:rsidR="00B02DEB" w:rsidRPr="00F52393" w:rsidRDefault="00B02DEB" w:rsidP="00B02DEB">
      <w:pPr>
        <w:shd w:val="clear" w:color="auto" w:fill="FFFFFF"/>
        <w:tabs>
          <w:tab w:val="left" w:pos="9781"/>
        </w:tabs>
        <w:spacing w:before="331"/>
        <w:jc w:val="center"/>
        <w:rPr>
          <w:b/>
          <w:bCs/>
          <w:spacing w:val="-3"/>
        </w:rPr>
      </w:pPr>
      <w:r w:rsidRPr="00F52393">
        <w:rPr>
          <w:b/>
          <w:bCs/>
          <w:spacing w:val="-3"/>
        </w:rPr>
        <w:t xml:space="preserve"> Келишимдик т</w:t>
      </w:r>
      <w:r w:rsidRPr="00F52393">
        <w:rPr>
          <w:b/>
          <w:bCs/>
          <w:spacing w:val="-3"/>
          <w:lang w:val="ky-KG"/>
        </w:rPr>
        <w:t>ө</w:t>
      </w:r>
      <w:r w:rsidRPr="00F52393">
        <w:rPr>
          <w:b/>
          <w:bCs/>
          <w:spacing w:val="-3"/>
        </w:rPr>
        <w:t>л</w:t>
      </w:r>
      <w:r w:rsidRPr="00F52393">
        <w:rPr>
          <w:b/>
          <w:bCs/>
          <w:spacing w:val="-3"/>
          <w:lang w:val="ky-KG"/>
        </w:rPr>
        <w:t>ө</w:t>
      </w:r>
      <w:r w:rsidRPr="00F52393">
        <w:rPr>
          <w:b/>
          <w:bCs/>
          <w:spacing w:val="-3"/>
        </w:rPr>
        <w:t>мдөрдүн анализи</w:t>
      </w:r>
    </w:p>
    <w:p w:rsidR="00B02DEB" w:rsidRPr="00F52393" w:rsidRDefault="00B02DEB" w:rsidP="00B02DEB">
      <w:pPr>
        <w:shd w:val="clear" w:color="auto" w:fill="FFFFFF"/>
        <w:tabs>
          <w:tab w:val="left" w:pos="9781"/>
        </w:tabs>
        <w:ind w:firstLine="480"/>
        <w:jc w:val="both"/>
        <w:rPr>
          <w:spacing w:val="-1"/>
          <w:lang w:val="ky-KG"/>
        </w:rPr>
      </w:pPr>
      <w:r w:rsidRPr="00F52393">
        <w:rPr>
          <w:spacing w:val="-1"/>
        </w:rPr>
        <w:t>Атайын каражаттардын негизин акы төлө</w:t>
      </w:r>
      <w:proofErr w:type="gramStart"/>
      <w:r w:rsidRPr="00F52393">
        <w:rPr>
          <w:spacing w:val="-1"/>
        </w:rPr>
        <w:t>п</w:t>
      </w:r>
      <w:proofErr w:type="gramEnd"/>
      <w:r w:rsidRPr="00F52393">
        <w:rPr>
          <w:spacing w:val="-1"/>
        </w:rPr>
        <w:t xml:space="preserve"> окуу үч</w:t>
      </w:r>
      <w:r w:rsidRPr="00F52393">
        <w:rPr>
          <w:spacing w:val="-1"/>
          <w:lang w:val="ky-KG"/>
        </w:rPr>
        <w:t>ү</w:t>
      </w:r>
      <w:r w:rsidRPr="00F52393">
        <w:rPr>
          <w:spacing w:val="-1"/>
        </w:rPr>
        <w:t>н т</w:t>
      </w:r>
      <w:r w:rsidRPr="00F52393">
        <w:rPr>
          <w:spacing w:val="-1"/>
          <w:lang w:val="ky-KG"/>
        </w:rPr>
        <w:t>ү</w:t>
      </w:r>
      <w:r w:rsidRPr="00F52393">
        <w:rPr>
          <w:spacing w:val="-1"/>
        </w:rPr>
        <w:t>шкөн акча ка</w:t>
      </w:r>
      <w:r w:rsidRPr="00F52393">
        <w:rPr>
          <w:spacing w:val="2"/>
        </w:rPr>
        <w:t xml:space="preserve">ражаттары түзөт. </w:t>
      </w:r>
      <w:r w:rsidRPr="00F52393">
        <w:t xml:space="preserve">Келишимдик негизде окуган студенттердин окуу </w:t>
      </w:r>
      <w:r w:rsidRPr="00F52393">
        <w:rPr>
          <w:lang w:val="ky-KG"/>
        </w:rPr>
        <w:t>ү</w:t>
      </w:r>
      <w:r w:rsidRPr="00F52393">
        <w:t>чүн төлөө наркы КРдин Өкмө</w:t>
      </w:r>
      <w:r w:rsidRPr="00F52393">
        <w:rPr>
          <w:spacing w:val="-1"/>
        </w:rPr>
        <w:t>түнүн 200</w:t>
      </w:r>
      <w:r w:rsidRPr="00F52393">
        <w:rPr>
          <w:spacing w:val="-1"/>
          <w:lang w:val="ky-KG"/>
        </w:rPr>
        <w:t>9</w:t>
      </w:r>
      <w:r w:rsidRPr="00F52393">
        <w:rPr>
          <w:spacing w:val="-1"/>
        </w:rPr>
        <w:t>-жылдын</w:t>
      </w:r>
      <w:r w:rsidRPr="00F52393">
        <w:rPr>
          <w:spacing w:val="-1"/>
          <w:lang w:val="ky-KG"/>
        </w:rPr>
        <w:t xml:space="preserve"> 18</w:t>
      </w:r>
      <w:r w:rsidRPr="00F52393">
        <w:rPr>
          <w:spacing w:val="-1"/>
        </w:rPr>
        <w:t>-</w:t>
      </w:r>
      <w:r w:rsidRPr="00F52393">
        <w:rPr>
          <w:spacing w:val="-1"/>
          <w:lang w:val="ky-KG"/>
        </w:rPr>
        <w:t>майындагы</w:t>
      </w:r>
      <w:r w:rsidRPr="00F52393">
        <w:rPr>
          <w:spacing w:val="-1"/>
        </w:rPr>
        <w:t xml:space="preserve"> №</w:t>
      </w:r>
      <w:r w:rsidRPr="00F52393">
        <w:rPr>
          <w:spacing w:val="-1"/>
          <w:lang w:val="ky-KG"/>
        </w:rPr>
        <w:t xml:space="preserve">300 </w:t>
      </w:r>
      <w:r w:rsidRPr="00F52393">
        <w:rPr>
          <w:spacing w:val="-1"/>
        </w:rPr>
        <w:t>«</w:t>
      </w:r>
      <w:r w:rsidRPr="00F52393">
        <w:rPr>
          <w:spacing w:val="-1"/>
          <w:lang w:val="ky-KG"/>
        </w:rPr>
        <w:t xml:space="preserve">Кыргыз Республикасында акы төлөп билим берүү кызматына бааларды түзүү жана колдонуу </w:t>
      </w:r>
      <w:r w:rsidRPr="00F52393">
        <w:rPr>
          <w:spacing w:val="-1"/>
        </w:rPr>
        <w:t>жөн</w:t>
      </w:r>
      <w:r w:rsidRPr="00F52393">
        <w:rPr>
          <w:spacing w:val="-1"/>
          <w:lang w:val="ky-KG"/>
        </w:rPr>
        <w:t>ү</w:t>
      </w:r>
      <w:r w:rsidRPr="00F52393">
        <w:rPr>
          <w:spacing w:val="-1"/>
        </w:rPr>
        <w:t xml:space="preserve">ндөгү» </w:t>
      </w:r>
      <w:r w:rsidRPr="00F52393">
        <w:rPr>
          <w:spacing w:val="-1"/>
          <w:lang w:val="ky-KG"/>
        </w:rPr>
        <w:t>Ж</w:t>
      </w:r>
      <w:r w:rsidRPr="00F52393">
        <w:rPr>
          <w:spacing w:val="-1"/>
        </w:rPr>
        <w:t>обо</w:t>
      </w:r>
      <w:r w:rsidRPr="00F52393">
        <w:rPr>
          <w:spacing w:val="-1"/>
          <w:lang w:val="ky-KG"/>
        </w:rPr>
        <w:t xml:space="preserve">нун жана ага карата иштелип чыккан бардык өзгөртүүлөрдүн, толуктоолордун жана усулдук көрсөтмөлөрдүн негизинде </w:t>
      </w:r>
      <w:r w:rsidRPr="00F52393">
        <w:rPr>
          <w:spacing w:val="-2"/>
          <w:lang w:val="ky-KG"/>
        </w:rPr>
        <w:t>аныкталат, КРдин Өкмөтүнө  караштуу монополияга каршы жөнгө салуу мамлекеттик агенттиги менен</w:t>
      </w:r>
      <w:r w:rsidRPr="00F52393">
        <w:rPr>
          <w:spacing w:val="-1"/>
          <w:lang w:val="ky-KG"/>
        </w:rPr>
        <w:t xml:space="preserve"> келишимдик төлөмдөрдүн суммасы макулдашылып, аларга экономикалык негиздөөлөр чечмеленип берилген. </w:t>
      </w:r>
      <w:r w:rsidRPr="004979D4">
        <w:rPr>
          <w:spacing w:val="-1"/>
          <w:lang w:val="ky-KG"/>
        </w:rPr>
        <w:t>Мында чыныгы материалдык чыгымдар: эмгек акы, социалдык фондго которуу, негизги каражаттардын амортизациясы, к</w:t>
      </w:r>
      <w:r w:rsidRPr="00F52393">
        <w:rPr>
          <w:spacing w:val="-1"/>
          <w:lang w:val="ky-KG"/>
        </w:rPr>
        <w:t>ү</w:t>
      </w:r>
      <w:r w:rsidRPr="004979D4">
        <w:rPr>
          <w:spacing w:val="-1"/>
          <w:lang w:val="ky-KG"/>
        </w:rPr>
        <w:t>нүмдүк агымдагы оңдоо – т</w:t>
      </w:r>
      <w:r w:rsidRPr="00F52393">
        <w:rPr>
          <w:spacing w:val="-1"/>
          <w:lang w:val="ky-KG"/>
        </w:rPr>
        <w:t>ү</w:t>
      </w:r>
      <w:r w:rsidRPr="004979D4">
        <w:rPr>
          <w:spacing w:val="-1"/>
          <w:lang w:val="ky-KG"/>
        </w:rPr>
        <w:t>зөтүү иштери, коммуналдык, транспорттук, материалдык базаны чы</w:t>
      </w:r>
      <w:r w:rsidRPr="00F52393">
        <w:rPr>
          <w:spacing w:val="-1"/>
          <w:lang w:val="ky-KG"/>
        </w:rPr>
        <w:t>ң</w:t>
      </w:r>
      <w:r w:rsidRPr="004979D4">
        <w:rPr>
          <w:spacing w:val="-1"/>
          <w:lang w:val="ky-KG"/>
        </w:rPr>
        <w:t xml:space="preserve">доо </w:t>
      </w:r>
      <w:r w:rsidRPr="00F52393">
        <w:rPr>
          <w:spacing w:val="-1"/>
          <w:lang w:val="ky-KG"/>
        </w:rPr>
        <w:t>ү</w:t>
      </w:r>
      <w:r w:rsidRPr="004979D4">
        <w:rPr>
          <w:spacing w:val="-1"/>
          <w:lang w:val="ky-KG"/>
        </w:rPr>
        <w:t>чүн ж.б. кошумча чыгашалар к</w:t>
      </w:r>
      <w:r w:rsidRPr="00F52393">
        <w:rPr>
          <w:spacing w:val="-1"/>
          <w:lang w:val="ky-KG"/>
        </w:rPr>
        <w:t>ө</w:t>
      </w:r>
      <w:r w:rsidRPr="004979D4">
        <w:rPr>
          <w:spacing w:val="-1"/>
          <w:lang w:val="ky-KG"/>
        </w:rPr>
        <w:t>рсөтүлөт.</w:t>
      </w:r>
    </w:p>
    <w:p w:rsidR="00B02DEB" w:rsidRPr="00127292" w:rsidRDefault="00B02DEB" w:rsidP="00B02DEB">
      <w:pPr>
        <w:shd w:val="clear" w:color="auto" w:fill="FFFFFF"/>
        <w:tabs>
          <w:tab w:val="left" w:pos="9781"/>
        </w:tabs>
        <w:ind w:firstLine="480"/>
        <w:jc w:val="both"/>
        <w:rPr>
          <w:spacing w:val="-1"/>
          <w:lang w:val="ky-KG"/>
        </w:rPr>
      </w:pPr>
      <w:r w:rsidRPr="00127292">
        <w:rPr>
          <w:spacing w:val="-1"/>
          <w:lang w:val="ky-KG"/>
        </w:rPr>
        <w:t>Келишимдик төлөмдөрдүн прейскуранттары 201</w:t>
      </w:r>
      <w:r w:rsidR="00127292" w:rsidRPr="00127292">
        <w:rPr>
          <w:spacing w:val="-1"/>
          <w:lang w:val="ky-KG"/>
        </w:rPr>
        <w:t>4</w:t>
      </w:r>
      <w:r w:rsidRPr="00127292">
        <w:rPr>
          <w:spacing w:val="-1"/>
          <w:lang w:val="ky-KG"/>
        </w:rPr>
        <w:t>-201</w:t>
      </w:r>
      <w:r w:rsidR="00127292" w:rsidRPr="00127292">
        <w:rPr>
          <w:spacing w:val="-1"/>
          <w:lang w:val="ky-KG"/>
        </w:rPr>
        <w:t>5</w:t>
      </w:r>
      <w:r w:rsidRPr="00127292">
        <w:rPr>
          <w:spacing w:val="-1"/>
          <w:lang w:val="ky-KG"/>
        </w:rPr>
        <w:t xml:space="preserve">-окуу жылы үчүн Кыргыз Республикасынын Өкмөтүнө  караштуу монополияга каршы  жөнгө салуу мамлекеттик агенттигинин </w:t>
      </w:r>
      <w:r w:rsidR="00127292" w:rsidRPr="00127292">
        <w:rPr>
          <w:spacing w:val="-1"/>
          <w:lang w:val="ky-KG"/>
        </w:rPr>
        <w:t>12</w:t>
      </w:r>
      <w:r w:rsidRPr="00127292">
        <w:rPr>
          <w:spacing w:val="-1"/>
          <w:lang w:val="ky-KG"/>
        </w:rPr>
        <w:t>.0</w:t>
      </w:r>
      <w:r w:rsidR="00127292" w:rsidRPr="00127292">
        <w:rPr>
          <w:spacing w:val="-1"/>
          <w:lang w:val="ky-KG"/>
        </w:rPr>
        <w:t>8</w:t>
      </w:r>
      <w:r w:rsidRPr="00127292">
        <w:rPr>
          <w:spacing w:val="-1"/>
          <w:lang w:val="ky-KG"/>
        </w:rPr>
        <w:t>.201</w:t>
      </w:r>
      <w:r w:rsidR="00127292" w:rsidRPr="00127292">
        <w:rPr>
          <w:spacing w:val="-1"/>
          <w:lang w:val="ky-KG"/>
        </w:rPr>
        <w:t>4-жыл  №163</w:t>
      </w:r>
      <w:r w:rsidRPr="00127292">
        <w:rPr>
          <w:spacing w:val="-1"/>
          <w:lang w:val="ky-KG"/>
        </w:rPr>
        <w:t xml:space="preserve"> буйругу менен бекитилген, ал эми 201</w:t>
      </w:r>
      <w:r w:rsidR="00127292" w:rsidRPr="00127292">
        <w:rPr>
          <w:spacing w:val="-1"/>
          <w:lang w:val="ky-KG"/>
        </w:rPr>
        <w:t>5</w:t>
      </w:r>
      <w:r w:rsidRPr="00127292">
        <w:rPr>
          <w:spacing w:val="-1"/>
          <w:lang w:val="ky-KG"/>
        </w:rPr>
        <w:t>-201</w:t>
      </w:r>
      <w:r w:rsidR="00127292" w:rsidRPr="00127292">
        <w:rPr>
          <w:spacing w:val="-1"/>
          <w:lang w:val="ky-KG"/>
        </w:rPr>
        <w:t>6</w:t>
      </w:r>
      <w:r w:rsidRPr="00127292">
        <w:rPr>
          <w:spacing w:val="-1"/>
          <w:lang w:val="ky-KG"/>
        </w:rPr>
        <w:t xml:space="preserve">-окуу жылы үчүн ошол эле </w:t>
      </w:r>
      <w:r w:rsidRPr="008B5055">
        <w:rPr>
          <w:spacing w:val="-1"/>
          <w:lang w:val="ky-KG"/>
        </w:rPr>
        <w:t xml:space="preserve">агенттиктин  </w:t>
      </w:r>
      <w:r w:rsidR="008B5055" w:rsidRPr="008B5055">
        <w:rPr>
          <w:spacing w:val="-1"/>
          <w:lang w:val="ky-KG"/>
        </w:rPr>
        <w:t>04</w:t>
      </w:r>
      <w:r w:rsidRPr="008B5055">
        <w:rPr>
          <w:spacing w:val="-1"/>
          <w:lang w:val="ky-KG"/>
        </w:rPr>
        <w:t>.08.201</w:t>
      </w:r>
      <w:r w:rsidR="008B5055" w:rsidRPr="008B5055">
        <w:rPr>
          <w:spacing w:val="-1"/>
          <w:lang w:val="ky-KG"/>
        </w:rPr>
        <w:t>5</w:t>
      </w:r>
      <w:r w:rsidRPr="008B5055">
        <w:rPr>
          <w:spacing w:val="-1"/>
          <w:lang w:val="ky-KG"/>
        </w:rPr>
        <w:t>-жыл  №</w:t>
      </w:r>
      <w:r w:rsidR="008B5055" w:rsidRPr="008B5055">
        <w:rPr>
          <w:spacing w:val="-1"/>
          <w:lang w:val="ky-KG"/>
        </w:rPr>
        <w:t>81</w:t>
      </w:r>
      <w:r w:rsidRPr="008B5055">
        <w:rPr>
          <w:spacing w:val="-1"/>
          <w:lang w:val="ky-KG"/>
        </w:rPr>
        <w:t>буйругу</w:t>
      </w:r>
      <w:r w:rsidRPr="00127292">
        <w:rPr>
          <w:spacing w:val="-1"/>
          <w:lang w:val="ky-KG"/>
        </w:rPr>
        <w:t xml:space="preserve"> менен бекитилген. </w:t>
      </w:r>
    </w:p>
    <w:p w:rsidR="00B02DEB" w:rsidRPr="006B72DD" w:rsidRDefault="00B02DEB" w:rsidP="00B02DEB">
      <w:pPr>
        <w:shd w:val="clear" w:color="auto" w:fill="FFFFFF"/>
        <w:tabs>
          <w:tab w:val="left" w:pos="9781"/>
        </w:tabs>
        <w:spacing w:before="5"/>
        <w:ind w:firstLine="648"/>
        <w:jc w:val="both"/>
        <w:rPr>
          <w:spacing w:val="-2"/>
          <w:lang w:val="ky-KG"/>
        </w:rPr>
      </w:pPr>
      <w:r w:rsidRPr="00CE4F39">
        <w:rPr>
          <w:spacing w:val="-1"/>
          <w:lang w:val="ky-KG"/>
        </w:rPr>
        <w:t xml:space="preserve">Келишимдик суммалар </w:t>
      </w:r>
      <w:r w:rsidR="00D53973">
        <w:rPr>
          <w:spacing w:val="-1"/>
          <w:lang w:val="ky-KG"/>
        </w:rPr>
        <w:t xml:space="preserve">2015-2016 окуу жылында </w:t>
      </w:r>
      <w:r w:rsidRPr="00CE4F39">
        <w:rPr>
          <w:spacing w:val="-1"/>
          <w:lang w:val="ky-KG"/>
        </w:rPr>
        <w:t>адистигине жа</w:t>
      </w:r>
      <w:r w:rsidRPr="00CE4F39">
        <w:rPr>
          <w:spacing w:val="-2"/>
          <w:lang w:val="ky-KG"/>
        </w:rPr>
        <w:t>раша күндүзгү бөлүмдө 11400 сомдон 4</w:t>
      </w:r>
      <w:r w:rsidR="00CE4F39" w:rsidRPr="00CE4F39">
        <w:rPr>
          <w:spacing w:val="-2"/>
          <w:lang w:val="ky-KG"/>
        </w:rPr>
        <w:t>79</w:t>
      </w:r>
      <w:r w:rsidRPr="00CE4F39">
        <w:rPr>
          <w:spacing w:val="-2"/>
          <w:lang w:val="ky-KG"/>
        </w:rPr>
        <w:t>00 сомго чейин, ал эми сырттан окуу бөлүмүндө 1</w:t>
      </w:r>
      <w:r w:rsidR="00CE4F39" w:rsidRPr="00CE4F39">
        <w:rPr>
          <w:spacing w:val="-2"/>
          <w:lang w:val="ky-KG"/>
        </w:rPr>
        <w:t>40</w:t>
      </w:r>
      <w:r w:rsidRPr="00CE4F39">
        <w:rPr>
          <w:spacing w:val="-2"/>
          <w:lang w:val="ky-KG"/>
        </w:rPr>
        <w:t xml:space="preserve">00 сомдон  </w:t>
      </w:r>
      <w:r w:rsidR="00CE4F39" w:rsidRPr="00CE4F39">
        <w:rPr>
          <w:spacing w:val="-2"/>
          <w:lang w:val="ky-KG"/>
        </w:rPr>
        <w:t>2</w:t>
      </w:r>
      <w:r w:rsidRPr="00CE4F39">
        <w:rPr>
          <w:spacing w:val="-2"/>
          <w:lang w:val="ky-KG"/>
        </w:rPr>
        <w:t>5</w:t>
      </w:r>
      <w:r w:rsidR="00CE4F39" w:rsidRPr="00CE4F39">
        <w:rPr>
          <w:spacing w:val="-2"/>
          <w:lang w:val="ky-KG"/>
        </w:rPr>
        <w:t>0</w:t>
      </w:r>
      <w:r w:rsidRPr="00CE4F39">
        <w:rPr>
          <w:spacing w:val="-2"/>
          <w:lang w:val="ky-KG"/>
        </w:rPr>
        <w:t xml:space="preserve">00  сомго чейин каралган. Келишимдик төлөмдөрдүн суммасы </w:t>
      </w:r>
      <w:r w:rsidRPr="009C3567">
        <w:rPr>
          <w:color w:val="FF0000"/>
          <w:spacing w:val="-2"/>
          <w:lang w:val="ky-KG"/>
        </w:rPr>
        <w:t xml:space="preserve"> </w:t>
      </w:r>
      <w:r w:rsidRPr="006B72DD">
        <w:rPr>
          <w:spacing w:val="-2"/>
          <w:lang w:val="ky-KG"/>
        </w:rPr>
        <w:t>201</w:t>
      </w:r>
      <w:r w:rsidR="006B72DD" w:rsidRPr="006B72DD">
        <w:rPr>
          <w:spacing w:val="-2"/>
          <w:lang w:val="ky-KG"/>
        </w:rPr>
        <w:t>3</w:t>
      </w:r>
      <w:r w:rsidRPr="006B72DD">
        <w:rPr>
          <w:spacing w:val="-2"/>
          <w:lang w:val="ky-KG"/>
        </w:rPr>
        <w:t>-201</w:t>
      </w:r>
      <w:r w:rsidR="006B72DD" w:rsidRPr="006B72DD">
        <w:rPr>
          <w:spacing w:val="-2"/>
          <w:lang w:val="ky-KG"/>
        </w:rPr>
        <w:t>4</w:t>
      </w:r>
      <w:r w:rsidRPr="006B72DD">
        <w:rPr>
          <w:spacing w:val="-2"/>
          <w:lang w:val="ky-KG"/>
        </w:rPr>
        <w:t xml:space="preserve"> окуу жылында 500 сомдон 42</w:t>
      </w:r>
      <w:r w:rsidR="006B72DD" w:rsidRPr="006B72DD">
        <w:rPr>
          <w:spacing w:val="-2"/>
          <w:lang w:val="ky-KG"/>
        </w:rPr>
        <w:t>00 сомго чейин жогорулаган, 2014</w:t>
      </w:r>
      <w:r w:rsidRPr="006B72DD">
        <w:rPr>
          <w:spacing w:val="-2"/>
          <w:lang w:val="ky-KG"/>
        </w:rPr>
        <w:t>-201</w:t>
      </w:r>
      <w:r w:rsidR="006B72DD" w:rsidRPr="006B72DD">
        <w:rPr>
          <w:spacing w:val="-2"/>
          <w:lang w:val="ky-KG"/>
        </w:rPr>
        <w:t>5</w:t>
      </w:r>
      <w:r w:rsidRPr="006B72DD">
        <w:rPr>
          <w:spacing w:val="-2"/>
          <w:lang w:val="ky-KG"/>
        </w:rPr>
        <w:t xml:space="preserve">-окуу жылында “Кыргыз Республикасынын 2014-жылындагы бюджети” жөнүндөгү </w:t>
      </w:r>
      <w:r w:rsidR="006B72DD" w:rsidRPr="006B72DD">
        <w:rPr>
          <w:spacing w:val="-2"/>
          <w:lang w:val="ky-KG"/>
        </w:rPr>
        <w:t xml:space="preserve">мыйзамынына ылайык өзгөргөн жок жана ал мурунку окуу жылынын денгэлинде калган, </w:t>
      </w:r>
      <w:r w:rsidRPr="006B72DD">
        <w:rPr>
          <w:spacing w:val="-2"/>
          <w:lang w:val="ky-KG"/>
        </w:rPr>
        <w:t xml:space="preserve"> ал эми 201</w:t>
      </w:r>
      <w:r w:rsidR="00CE4F39" w:rsidRPr="006B72DD">
        <w:rPr>
          <w:spacing w:val="-2"/>
          <w:lang w:val="ky-KG"/>
        </w:rPr>
        <w:t>5</w:t>
      </w:r>
      <w:r w:rsidRPr="006B72DD">
        <w:rPr>
          <w:spacing w:val="-2"/>
          <w:lang w:val="ky-KG"/>
        </w:rPr>
        <w:t>-201</w:t>
      </w:r>
      <w:r w:rsidR="00CE4F39" w:rsidRPr="006B72DD">
        <w:rPr>
          <w:spacing w:val="-2"/>
          <w:lang w:val="ky-KG"/>
        </w:rPr>
        <w:t>6</w:t>
      </w:r>
      <w:r w:rsidRPr="006B72DD">
        <w:rPr>
          <w:spacing w:val="-2"/>
          <w:lang w:val="ky-KG"/>
        </w:rPr>
        <w:t>-окуу жылында 1-курстар үчүн адистиктер боюнча 500 сомдон 5000 сомго чейин жогорулады.</w:t>
      </w:r>
    </w:p>
    <w:p w:rsidR="00B02DEB" w:rsidRDefault="00B02DEB" w:rsidP="00B02DEB">
      <w:pPr>
        <w:ind w:left="5664" w:firstLine="708"/>
        <w:jc w:val="right"/>
        <w:rPr>
          <w:b/>
          <w:lang w:val="ky-KG"/>
        </w:rPr>
      </w:pPr>
    </w:p>
    <w:p w:rsidR="00EA48EA" w:rsidRDefault="00EA48EA" w:rsidP="00B02DEB">
      <w:pPr>
        <w:ind w:left="5664" w:firstLine="708"/>
        <w:jc w:val="right"/>
        <w:rPr>
          <w:b/>
          <w:lang w:val="ky-KG"/>
        </w:rPr>
      </w:pPr>
    </w:p>
    <w:p w:rsidR="00EA48EA" w:rsidRDefault="00EA48EA" w:rsidP="00B02DEB">
      <w:pPr>
        <w:ind w:left="5664" w:firstLine="708"/>
        <w:jc w:val="right"/>
        <w:rPr>
          <w:b/>
          <w:lang w:val="ky-KG"/>
        </w:rPr>
      </w:pPr>
    </w:p>
    <w:p w:rsidR="00EA48EA" w:rsidRDefault="00EA48EA" w:rsidP="00B02DEB">
      <w:pPr>
        <w:ind w:left="5664" w:firstLine="708"/>
        <w:jc w:val="right"/>
        <w:rPr>
          <w:b/>
          <w:lang w:val="ky-KG"/>
        </w:rPr>
      </w:pPr>
    </w:p>
    <w:p w:rsidR="00B02DEB" w:rsidRPr="00F52393" w:rsidRDefault="00B02DEB" w:rsidP="00B02DEB">
      <w:pPr>
        <w:ind w:left="5664" w:firstLine="708"/>
        <w:jc w:val="right"/>
        <w:rPr>
          <w:b/>
          <w:lang w:val="ky-KG"/>
        </w:rPr>
      </w:pPr>
      <w:r w:rsidRPr="00F52393">
        <w:rPr>
          <w:b/>
          <w:lang w:val="ky-KG"/>
        </w:rPr>
        <w:t>Таблица №17</w:t>
      </w:r>
    </w:p>
    <w:p w:rsidR="00B02DEB" w:rsidRPr="00F52393" w:rsidRDefault="00B02DEB" w:rsidP="00B02DEB">
      <w:pPr>
        <w:jc w:val="right"/>
        <w:rPr>
          <w:lang w:val="ky-KG"/>
        </w:rPr>
      </w:pPr>
      <w:r w:rsidRPr="00F52393">
        <w:rPr>
          <w:b/>
          <w:lang w:val="ky-KG"/>
        </w:rPr>
        <w:t xml:space="preserve">                             </w:t>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t xml:space="preserve">  </w:t>
      </w:r>
      <w:r w:rsidRPr="00F52393">
        <w:rPr>
          <w:lang w:val="ky-KG"/>
        </w:rPr>
        <w:t>(миң 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2400"/>
        <w:gridCol w:w="2401"/>
        <w:gridCol w:w="2392"/>
      </w:tblGrid>
      <w:tr w:rsidR="00B02DEB" w:rsidRPr="00F52393" w:rsidTr="00F76EC0">
        <w:tc>
          <w:tcPr>
            <w:tcW w:w="2377" w:type="dxa"/>
          </w:tcPr>
          <w:p w:rsidR="00B02DEB" w:rsidRPr="00F52393" w:rsidRDefault="00B02DEB" w:rsidP="00F76EC0">
            <w:pPr>
              <w:jc w:val="center"/>
              <w:rPr>
                <w:b/>
                <w:lang w:val="ky-KG"/>
              </w:rPr>
            </w:pPr>
            <w:r w:rsidRPr="00F52393">
              <w:rPr>
                <w:b/>
                <w:lang w:val="ky-KG"/>
              </w:rPr>
              <w:t>Окуу жылы</w:t>
            </w:r>
          </w:p>
        </w:tc>
        <w:tc>
          <w:tcPr>
            <w:tcW w:w="2400" w:type="dxa"/>
          </w:tcPr>
          <w:p w:rsidR="00B02DEB" w:rsidRPr="00F52393" w:rsidRDefault="00B02DEB" w:rsidP="00F76EC0">
            <w:pPr>
              <w:jc w:val="center"/>
              <w:rPr>
                <w:b/>
                <w:lang w:val="ky-KG"/>
              </w:rPr>
            </w:pPr>
            <w:r w:rsidRPr="00F52393">
              <w:rPr>
                <w:b/>
                <w:lang w:val="ky-KG"/>
              </w:rPr>
              <w:t>Күндүзгү окуу бөлүмдөн</w:t>
            </w:r>
          </w:p>
        </w:tc>
        <w:tc>
          <w:tcPr>
            <w:tcW w:w="2401" w:type="dxa"/>
          </w:tcPr>
          <w:p w:rsidR="00B02DEB" w:rsidRPr="00F52393" w:rsidRDefault="00B02DEB" w:rsidP="00F76EC0">
            <w:pPr>
              <w:jc w:val="center"/>
              <w:rPr>
                <w:b/>
                <w:lang w:val="ky-KG"/>
              </w:rPr>
            </w:pPr>
            <w:r w:rsidRPr="00F52393">
              <w:rPr>
                <w:b/>
                <w:lang w:val="ky-KG"/>
              </w:rPr>
              <w:t>Сырткы окуу бөлүмдөн</w:t>
            </w:r>
          </w:p>
        </w:tc>
        <w:tc>
          <w:tcPr>
            <w:tcW w:w="2392" w:type="dxa"/>
          </w:tcPr>
          <w:p w:rsidR="00B02DEB" w:rsidRPr="00F52393" w:rsidRDefault="00B02DEB" w:rsidP="00F76EC0">
            <w:pPr>
              <w:jc w:val="center"/>
              <w:rPr>
                <w:b/>
                <w:lang w:val="ky-KG"/>
              </w:rPr>
            </w:pPr>
            <w:r w:rsidRPr="00F52393">
              <w:rPr>
                <w:b/>
                <w:lang w:val="ky-KG"/>
              </w:rPr>
              <w:t>Жалпы ОшМУ боюнча</w:t>
            </w:r>
          </w:p>
        </w:tc>
      </w:tr>
      <w:tr w:rsidR="00B02DEB" w:rsidRPr="00F52393" w:rsidTr="00F76EC0">
        <w:tc>
          <w:tcPr>
            <w:tcW w:w="2377" w:type="dxa"/>
          </w:tcPr>
          <w:p w:rsidR="00B02DEB" w:rsidRPr="00F52393" w:rsidRDefault="00B02DEB" w:rsidP="00F76EC0">
            <w:pPr>
              <w:jc w:val="center"/>
              <w:rPr>
                <w:lang w:val="ky-KG"/>
              </w:rPr>
            </w:pPr>
            <w:r w:rsidRPr="00F52393">
              <w:rPr>
                <w:lang w:val="ky-KG"/>
              </w:rPr>
              <w:t>2009-2010</w:t>
            </w:r>
          </w:p>
        </w:tc>
        <w:tc>
          <w:tcPr>
            <w:tcW w:w="2400" w:type="dxa"/>
          </w:tcPr>
          <w:p w:rsidR="00B02DEB" w:rsidRPr="00F52393" w:rsidRDefault="00B02DEB" w:rsidP="00F76EC0">
            <w:pPr>
              <w:jc w:val="center"/>
              <w:rPr>
                <w:lang w:val="ky-KG"/>
              </w:rPr>
            </w:pPr>
            <w:r w:rsidRPr="00F52393">
              <w:rPr>
                <w:lang w:val="ky-KG"/>
              </w:rPr>
              <w:t>248200,0</w:t>
            </w:r>
          </w:p>
        </w:tc>
        <w:tc>
          <w:tcPr>
            <w:tcW w:w="2401" w:type="dxa"/>
          </w:tcPr>
          <w:p w:rsidR="00B02DEB" w:rsidRPr="00F52393" w:rsidRDefault="00B02DEB" w:rsidP="00F76EC0">
            <w:pPr>
              <w:jc w:val="center"/>
              <w:rPr>
                <w:lang w:val="ky-KG"/>
              </w:rPr>
            </w:pPr>
            <w:r w:rsidRPr="00F52393">
              <w:rPr>
                <w:lang w:val="ky-KG"/>
              </w:rPr>
              <w:t>80276,5</w:t>
            </w:r>
          </w:p>
        </w:tc>
        <w:tc>
          <w:tcPr>
            <w:tcW w:w="2392" w:type="dxa"/>
          </w:tcPr>
          <w:p w:rsidR="00B02DEB" w:rsidRPr="00F52393" w:rsidRDefault="00B02DEB" w:rsidP="00F76EC0">
            <w:pPr>
              <w:jc w:val="center"/>
              <w:rPr>
                <w:lang w:val="ky-KG"/>
              </w:rPr>
            </w:pPr>
            <w:r w:rsidRPr="00F52393">
              <w:rPr>
                <w:lang w:val="ky-KG"/>
              </w:rPr>
              <w:t>328476,5</w:t>
            </w:r>
          </w:p>
        </w:tc>
      </w:tr>
      <w:tr w:rsidR="00B02DEB" w:rsidRPr="00F52393" w:rsidTr="00F76EC0">
        <w:tc>
          <w:tcPr>
            <w:tcW w:w="2377" w:type="dxa"/>
          </w:tcPr>
          <w:p w:rsidR="00B02DEB" w:rsidRPr="00F52393" w:rsidRDefault="00B02DEB" w:rsidP="00F76EC0">
            <w:pPr>
              <w:jc w:val="center"/>
              <w:rPr>
                <w:lang w:val="ky-KG"/>
              </w:rPr>
            </w:pPr>
            <w:r w:rsidRPr="00F52393">
              <w:rPr>
                <w:lang w:val="ky-KG"/>
              </w:rPr>
              <w:t>2010-2011</w:t>
            </w:r>
          </w:p>
        </w:tc>
        <w:tc>
          <w:tcPr>
            <w:tcW w:w="2400" w:type="dxa"/>
          </w:tcPr>
          <w:p w:rsidR="00B02DEB" w:rsidRPr="00F52393" w:rsidRDefault="00B02DEB" w:rsidP="00F76EC0">
            <w:pPr>
              <w:jc w:val="center"/>
              <w:rPr>
                <w:lang w:val="ky-KG"/>
              </w:rPr>
            </w:pPr>
            <w:r w:rsidRPr="00F52393">
              <w:rPr>
                <w:lang w:val="ky-KG"/>
              </w:rPr>
              <w:t>224726,7</w:t>
            </w:r>
          </w:p>
        </w:tc>
        <w:tc>
          <w:tcPr>
            <w:tcW w:w="2401" w:type="dxa"/>
          </w:tcPr>
          <w:p w:rsidR="00B02DEB" w:rsidRPr="00F52393" w:rsidRDefault="00B02DEB" w:rsidP="00F76EC0">
            <w:pPr>
              <w:jc w:val="center"/>
              <w:rPr>
                <w:lang w:val="ky-KG"/>
              </w:rPr>
            </w:pPr>
            <w:r w:rsidRPr="00F52393">
              <w:rPr>
                <w:lang w:val="ky-KG"/>
              </w:rPr>
              <w:t>86657,8</w:t>
            </w:r>
          </w:p>
        </w:tc>
        <w:tc>
          <w:tcPr>
            <w:tcW w:w="2392" w:type="dxa"/>
          </w:tcPr>
          <w:p w:rsidR="00B02DEB" w:rsidRPr="00F52393" w:rsidRDefault="00B02DEB" w:rsidP="00F76EC0">
            <w:pPr>
              <w:jc w:val="center"/>
              <w:rPr>
                <w:lang w:val="ky-KG"/>
              </w:rPr>
            </w:pPr>
            <w:r w:rsidRPr="00F52393">
              <w:rPr>
                <w:lang w:val="ky-KG"/>
              </w:rPr>
              <w:t>311384,5</w:t>
            </w:r>
          </w:p>
        </w:tc>
      </w:tr>
      <w:tr w:rsidR="00B02DEB" w:rsidRPr="00F52393" w:rsidTr="00F76EC0">
        <w:tc>
          <w:tcPr>
            <w:tcW w:w="2377" w:type="dxa"/>
          </w:tcPr>
          <w:p w:rsidR="00B02DEB" w:rsidRPr="00F52393" w:rsidRDefault="00B02DEB" w:rsidP="00F76EC0">
            <w:pPr>
              <w:jc w:val="center"/>
              <w:rPr>
                <w:lang w:val="ky-KG"/>
              </w:rPr>
            </w:pPr>
            <w:r w:rsidRPr="00F52393">
              <w:rPr>
                <w:lang w:val="ky-KG"/>
              </w:rPr>
              <w:t>2011-2012</w:t>
            </w:r>
          </w:p>
        </w:tc>
        <w:tc>
          <w:tcPr>
            <w:tcW w:w="2400" w:type="dxa"/>
          </w:tcPr>
          <w:p w:rsidR="00B02DEB" w:rsidRPr="00F52393" w:rsidRDefault="00B02DEB" w:rsidP="00F76EC0">
            <w:pPr>
              <w:jc w:val="center"/>
              <w:rPr>
                <w:lang w:val="ky-KG"/>
              </w:rPr>
            </w:pPr>
            <w:r w:rsidRPr="00F52393">
              <w:rPr>
                <w:lang w:val="ky-KG"/>
              </w:rPr>
              <w:t>225856,5</w:t>
            </w:r>
          </w:p>
        </w:tc>
        <w:tc>
          <w:tcPr>
            <w:tcW w:w="2401" w:type="dxa"/>
          </w:tcPr>
          <w:p w:rsidR="00B02DEB" w:rsidRPr="00F52393" w:rsidRDefault="00B02DEB" w:rsidP="00F76EC0">
            <w:pPr>
              <w:jc w:val="center"/>
              <w:rPr>
                <w:lang w:val="ky-KG"/>
              </w:rPr>
            </w:pPr>
            <w:r w:rsidRPr="00F52393">
              <w:rPr>
                <w:lang w:val="ky-KG"/>
              </w:rPr>
              <w:t>114951,3</w:t>
            </w:r>
          </w:p>
        </w:tc>
        <w:tc>
          <w:tcPr>
            <w:tcW w:w="2392" w:type="dxa"/>
          </w:tcPr>
          <w:p w:rsidR="00B02DEB" w:rsidRPr="00F52393" w:rsidRDefault="00B02DEB" w:rsidP="00F76EC0">
            <w:pPr>
              <w:jc w:val="center"/>
              <w:rPr>
                <w:lang w:val="ky-KG"/>
              </w:rPr>
            </w:pPr>
            <w:r w:rsidRPr="00F52393">
              <w:rPr>
                <w:lang w:val="ky-KG"/>
              </w:rPr>
              <w:t>340807,8</w:t>
            </w:r>
          </w:p>
        </w:tc>
      </w:tr>
      <w:tr w:rsidR="00B02DEB" w:rsidRPr="00F52393" w:rsidTr="00F76EC0">
        <w:tc>
          <w:tcPr>
            <w:tcW w:w="2377" w:type="dxa"/>
          </w:tcPr>
          <w:p w:rsidR="00B02DEB" w:rsidRPr="00F52393" w:rsidRDefault="00B02DEB" w:rsidP="00F76EC0">
            <w:pPr>
              <w:jc w:val="center"/>
              <w:rPr>
                <w:lang w:val="ky-KG"/>
              </w:rPr>
            </w:pPr>
            <w:r w:rsidRPr="00F52393">
              <w:rPr>
                <w:lang w:val="ky-KG"/>
              </w:rPr>
              <w:t>2012-2013</w:t>
            </w:r>
          </w:p>
        </w:tc>
        <w:tc>
          <w:tcPr>
            <w:tcW w:w="2400" w:type="dxa"/>
          </w:tcPr>
          <w:p w:rsidR="00B02DEB" w:rsidRPr="00F52393" w:rsidRDefault="00B02DEB" w:rsidP="00F76EC0">
            <w:pPr>
              <w:jc w:val="center"/>
              <w:rPr>
                <w:lang w:val="ky-KG"/>
              </w:rPr>
            </w:pPr>
            <w:r w:rsidRPr="00F52393">
              <w:rPr>
                <w:lang w:val="ky-KG"/>
              </w:rPr>
              <w:t>276145,7</w:t>
            </w:r>
          </w:p>
        </w:tc>
        <w:tc>
          <w:tcPr>
            <w:tcW w:w="2401" w:type="dxa"/>
          </w:tcPr>
          <w:p w:rsidR="00B02DEB" w:rsidRPr="00F52393" w:rsidRDefault="00B02DEB" w:rsidP="00F76EC0">
            <w:pPr>
              <w:jc w:val="center"/>
              <w:rPr>
                <w:lang w:val="ky-KG"/>
              </w:rPr>
            </w:pPr>
            <w:r w:rsidRPr="00F52393">
              <w:rPr>
                <w:lang w:val="ky-KG"/>
              </w:rPr>
              <w:t>125925,2</w:t>
            </w:r>
          </w:p>
        </w:tc>
        <w:tc>
          <w:tcPr>
            <w:tcW w:w="2392" w:type="dxa"/>
          </w:tcPr>
          <w:p w:rsidR="00B02DEB" w:rsidRPr="00F52393" w:rsidRDefault="00B02DEB" w:rsidP="00F76EC0">
            <w:pPr>
              <w:jc w:val="center"/>
              <w:rPr>
                <w:lang w:val="ky-KG"/>
              </w:rPr>
            </w:pPr>
            <w:r w:rsidRPr="00F52393">
              <w:rPr>
                <w:lang w:val="ky-KG"/>
              </w:rPr>
              <w:t>402070,9</w:t>
            </w:r>
          </w:p>
        </w:tc>
      </w:tr>
      <w:tr w:rsidR="00B02DEB" w:rsidRPr="00F52393" w:rsidTr="00F76EC0">
        <w:tc>
          <w:tcPr>
            <w:tcW w:w="2377" w:type="dxa"/>
          </w:tcPr>
          <w:p w:rsidR="00B02DEB" w:rsidRPr="00F52393" w:rsidRDefault="00B02DEB" w:rsidP="00F76EC0">
            <w:pPr>
              <w:jc w:val="center"/>
              <w:rPr>
                <w:lang w:val="ky-KG"/>
              </w:rPr>
            </w:pPr>
            <w:r w:rsidRPr="00F52393">
              <w:rPr>
                <w:lang w:val="ky-KG"/>
              </w:rPr>
              <w:t>2013-2014</w:t>
            </w:r>
          </w:p>
        </w:tc>
        <w:tc>
          <w:tcPr>
            <w:tcW w:w="2400" w:type="dxa"/>
          </w:tcPr>
          <w:p w:rsidR="00B02DEB" w:rsidRPr="00F52393" w:rsidRDefault="00B02DEB" w:rsidP="00F76EC0">
            <w:pPr>
              <w:jc w:val="center"/>
              <w:rPr>
                <w:lang w:val="ky-KG"/>
              </w:rPr>
            </w:pPr>
            <w:r w:rsidRPr="00F52393">
              <w:rPr>
                <w:lang w:val="ky-KG"/>
              </w:rPr>
              <w:t>319978,4</w:t>
            </w:r>
          </w:p>
        </w:tc>
        <w:tc>
          <w:tcPr>
            <w:tcW w:w="2401" w:type="dxa"/>
          </w:tcPr>
          <w:p w:rsidR="00B02DEB" w:rsidRPr="00F52393" w:rsidRDefault="00B02DEB" w:rsidP="00F76EC0">
            <w:pPr>
              <w:jc w:val="center"/>
              <w:rPr>
                <w:lang w:val="ky-KG"/>
              </w:rPr>
            </w:pPr>
            <w:r w:rsidRPr="00F52393">
              <w:rPr>
                <w:lang w:val="ky-KG"/>
              </w:rPr>
              <w:t>122654,7</w:t>
            </w:r>
          </w:p>
        </w:tc>
        <w:tc>
          <w:tcPr>
            <w:tcW w:w="2392" w:type="dxa"/>
          </w:tcPr>
          <w:p w:rsidR="00B02DEB" w:rsidRPr="00F52393" w:rsidRDefault="00B02DEB" w:rsidP="00F76EC0">
            <w:pPr>
              <w:jc w:val="center"/>
              <w:rPr>
                <w:lang w:val="ky-KG"/>
              </w:rPr>
            </w:pPr>
            <w:r w:rsidRPr="00F52393">
              <w:rPr>
                <w:lang w:val="ky-KG"/>
              </w:rPr>
              <w:t>442633,1</w:t>
            </w:r>
          </w:p>
        </w:tc>
      </w:tr>
      <w:tr w:rsidR="008139E9" w:rsidRPr="00F52393" w:rsidTr="00F76EC0">
        <w:tc>
          <w:tcPr>
            <w:tcW w:w="2377" w:type="dxa"/>
          </w:tcPr>
          <w:p w:rsidR="008139E9" w:rsidRPr="00F52393" w:rsidRDefault="008139E9" w:rsidP="00F76EC0">
            <w:pPr>
              <w:jc w:val="center"/>
              <w:rPr>
                <w:lang w:val="ky-KG"/>
              </w:rPr>
            </w:pPr>
            <w:r>
              <w:rPr>
                <w:lang w:val="ky-KG"/>
              </w:rPr>
              <w:t>2014-2015</w:t>
            </w:r>
          </w:p>
        </w:tc>
        <w:tc>
          <w:tcPr>
            <w:tcW w:w="2400" w:type="dxa"/>
          </w:tcPr>
          <w:p w:rsidR="008139E9" w:rsidRPr="00F52393" w:rsidRDefault="008139E9" w:rsidP="00F76EC0">
            <w:pPr>
              <w:jc w:val="center"/>
              <w:rPr>
                <w:lang w:val="ky-KG"/>
              </w:rPr>
            </w:pPr>
            <w:r>
              <w:rPr>
                <w:lang w:val="ky-KG"/>
              </w:rPr>
              <w:t>336808,4</w:t>
            </w:r>
          </w:p>
        </w:tc>
        <w:tc>
          <w:tcPr>
            <w:tcW w:w="2401" w:type="dxa"/>
          </w:tcPr>
          <w:p w:rsidR="008139E9" w:rsidRPr="00F52393" w:rsidRDefault="008139E9" w:rsidP="00F76EC0">
            <w:pPr>
              <w:jc w:val="center"/>
              <w:rPr>
                <w:lang w:val="ky-KG"/>
              </w:rPr>
            </w:pPr>
            <w:r>
              <w:rPr>
                <w:lang w:val="ky-KG"/>
              </w:rPr>
              <w:t>114210,0</w:t>
            </w:r>
          </w:p>
        </w:tc>
        <w:tc>
          <w:tcPr>
            <w:tcW w:w="2392" w:type="dxa"/>
          </w:tcPr>
          <w:p w:rsidR="008139E9" w:rsidRPr="00F52393" w:rsidRDefault="008139E9" w:rsidP="00F76EC0">
            <w:pPr>
              <w:jc w:val="center"/>
              <w:rPr>
                <w:lang w:val="ky-KG"/>
              </w:rPr>
            </w:pPr>
            <w:r>
              <w:rPr>
                <w:lang w:val="ky-KG"/>
              </w:rPr>
              <w:t>451018,4</w:t>
            </w:r>
          </w:p>
        </w:tc>
      </w:tr>
    </w:tbl>
    <w:p w:rsidR="00B02DEB" w:rsidRPr="00F52393" w:rsidRDefault="00B02DEB" w:rsidP="00B02DEB">
      <w:pPr>
        <w:jc w:val="right"/>
        <w:rPr>
          <w:b/>
        </w:rPr>
      </w:pPr>
    </w:p>
    <w:p w:rsidR="00B02DEB" w:rsidRPr="00F57F56" w:rsidRDefault="00B02DEB" w:rsidP="00B02DEB">
      <w:pPr>
        <w:jc w:val="center"/>
        <w:rPr>
          <w:b/>
        </w:rPr>
      </w:pPr>
      <w:r w:rsidRPr="00F52393">
        <w:rPr>
          <w:b/>
        </w:rPr>
        <w:t xml:space="preserve">ОшМУ боюнча 2009-2010 жана 2013-2014-окуу жылдарындагы келишимдик төлөмдөрдүн динамикасы </w:t>
      </w:r>
      <w:r w:rsidRPr="00F52393">
        <w:t>(мин сом)</w:t>
      </w:r>
    </w:p>
    <w:p w:rsidR="00B02DEB" w:rsidRPr="00EA48EA" w:rsidRDefault="00B02DEB" w:rsidP="00B02DEB">
      <w:pPr>
        <w:jc w:val="right"/>
        <w:rPr>
          <w:b/>
        </w:rPr>
      </w:pPr>
      <w:r w:rsidRPr="00EA48EA">
        <w:rPr>
          <w:b/>
        </w:rPr>
        <w:t>Диаграмма №7</w:t>
      </w:r>
    </w:p>
    <w:p w:rsidR="00EA48EA" w:rsidRDefault="00EA48EA" w:rsidP="00B02DEB">
      <w:pPr>
        <w:jc w:val="center"/>
        <w:rPr>
          <w:noProof/>
        </w:rPr>
      </w:pPr>
    </w:p>
    <w:p w:rsidR="00EA48EA" w:rsidRDefault="00EA48EA" w:rsidP="00B02DEB">
      <w:pPr>
        <w:jc w:val="center"/>
        <w:rPr>
          <w:noProof/>
        </w:rPr>
      </w:pPr>
    </w:p>
    <w:p w:rsidR="00EA48EA" w:rsidRDefault="00EA48EA" w:rsidP="00B02DEB">
      <w:pPr>
        <w:jc w:val="center"/>
        <w:rPr>
          <w:noProof/>
        </w:rPr>
      </w:pPr>
      <w:r w:rsidRPr="00EA48EA">
        <w:rPr>
          <w:noProof/>
        </w:rPr>
        <w:lastRenderedPageBreak/>
        <w:drawing>
          <wp:inline distT="0" distB="0" distL="0" distR="0">
            <wp:extent cx="5791200" cy="2838450"/>
            <wp:effectExtent l="19050" t="0" r="1905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48EA" w:rsidRDefault="00EA48EA" w:rsidP="00B02DEB">
      <w:pPr>
        <w:jc w:val="center"/>
        <w:rPr>
          <w:noProof/>
        </w:rPr>
      </w:pPr>
    </w:p>
    <w:p w:rsidR="00EA48EA" w:rsidRDefault="00EA48EA" w:rsidP="00B02DEB">
      <w:pPr>
        <w:jc w:val="center"/>
        <w:rPr>
          <w:noProof/>
        </w:rPr>
      </w:pPr>
    </w:p>
    <w:p w:rsidR="00EA48EA" w:rsidRDefault="00EA48EA" w:rsidP="00B02DEB">
      <w:pPr>
        <w:jc w:val="center"/>
        <w:rPr>
          <w:noProof/>
        </w:rPr>
      </w:pPr>
    </w:p>
    <w:p w:rsidR="00B02DEB" w:rsidRPr="00F52393" w:rsidRDefault="00B02DEB" w:rsidP="00B02DEB">
      <w:pPr>
        <w:shd w:val="clear" w:color="auto" w:fill="FFFFFF"/>
        <w:tabs>
          <w:tab w:val="left" w:pos="797"/>
          <w:tab w:val="left" w:pos="9781"/>
        </w:tabs>
        <w:jc w:val="both"/>
        <w:rPr>
          <w:spacing w:val="-1"/>
          <w:lang w:val="ky-KG"/>
        </w:rPr>
      </w:pPr>
      <w:r w:rsidRPr="00F52393">
        <w:rPr>
          <w:spacing w:val="-1"/>
          <w:lang w:val="ky-KG"/>
        </w:rPr>
        <w:t xml:space="preserve">        </w:t>
      </w:r>
    </w:p>
    <w:p w:rsidR="00B02DEB" w:rsidRPr="00B36EC9" w:rsidRDefault="00B02DEB" w:rsidP="00B02DEB">
      <w:pPr>
        <w:shd w:val="clear" w:color="auto" w:fill="FFFFFF"/>
        <w:tabs>
          <w:tab w:val="left" w:pos="797"/>
          <w:tab w:val="left" w:pos="9781"/>
        </w:tabs>
        <w:jc w:val="both"/>
        <w:rPr>
          <w:b/>
          <w:spacing w:val="-1"/>
          <w:lang w:val="ky-KG"/>
        </w:rPr>
      </w:pPr>
      <w:r w:rsidRPr="00F52393">
        <w:rPr>
          <w:spacing w:val="-1"/>
          <w:lang w:val="ky-KG"/>
        </w:rPr>
        <w:tab/>
      </w:r>
      <w:r w:rsidRPr="00B36EC9">
        <w:rPr>
          <w:spacing w:val="-1"/>
          <w:lang w:val="ky-KG"/>
        </w:rPr>
        <w:t>201</w:t>
      </w:r>
      <w:r w:rsidR="00B36EC9" w:rsidRPr="00B36EC9">
        <w:rPr>
          <w:spacing w:val="-1"/>
          <w:lang w:val="ky-KG"/>
        </w:rPr>
        <w:t>4</w:t>
      </w:r>
      <w:r w:rsidRPr="00B36EC9">
        <w:rPr>
          <w:spacing w:val="-1"/>
          <w:lang w:val="ky-KG"/>
        </w:rPr>
        <w:t>-201</w:t>
      </w:r>
      <w:r w:rsidR="00B36EC9" w:rsidRPr="00B36EC9">
        <w:rPr>
          <w:spacing w:val="-1"/>
          <w:lang w:val="ky-KG"/>
        </w:rPr>
        <w:t>5</w:t>
      </w:r>
      <w:r w:rsidRPr="00B36EC9">
        <w:rPr>
          <w:spacing w:val="-1"/>
          <w:lang w:val="ky-KG"/>
        </w:rPr>
        <w:t xml:space="preserve"> окуу жылы келишимдик төлөмдөрдөн түшүүчү сумманын 9</w:t>
      </w:r>
      <w:r w:rsidR="00B36EC9" w:rsidRPr="00B36EC9">
        <w:rPr>
          <w:spacing w:val="-1"/>
          <w:lang w:val="ky-KG"/>
        </w:rPr>
        <w:t>8</w:t>
      </w:r>
      <w:r w:rsidRPr="00B36EC9">
        <w:rPr>
          <w:spacing w:val="-1"/>
          <w:lang w:val="ky-KG"/>
        </w:rPr>
        <w:t>,</w:t>
      </w:r>
      <w:r w:rsidR="00B36EC9" w:rsidRPr="00B36EC9">
        <w:rPr>
          <w:spacing w:val="-1"/>
          <w:lang w:val="ky-KG"/>
        </w:rPr>
        <w:t>8</w:t>
      </w:r>
      <w:r w:rsidRPr="00B36EC9">
        <w:rPr>
          <w:spacing w:val="-1"/>
          <w:lang w:val="ky-KG"/>
        </w:rPr>
        <w:t xml:space="preserve">% аткарылды, </w:t>
      </w:r>
      <w:r w:rsidR="00B36EC9" w:rsidRPr="00B36EC9">
        <w:rPr>
          <w:spacing w:val="-1"/>
          <w:lang w:val="ky-KG"/>
        </w:rPr>
        <w:t>1,2</w:t>
      </w:r>
      <w:r w:rsidRPr="00B36EC9">
        <w:rPr>
          <w:spacing w:val="-1"/>
          <w:lang w:val="ky-KG"/>
        </w:rPr>
        <w:t>% аткарылган эмес, бул сумма окуудан чыгарылгандардын эсебинен аткарылган жок.</w:t>
      </w:r>
      <w:r w:rsidRPr="00B36EC9">
        <w:rPr>
          <w:b/>
          <w:spacing w:val="-1"/>
          <w:lang w:val="ky-KG"/>
        </w:rPr>
        <w:t xml:space="preserve">                                                                            </w:t>
      </w:r>
    </w:p>
    <w:p w:rsidR="00B02DEB" w:rsidRPr="004868D4" w:rsidRDefault="00B02DEB" w:rsidP="00B02DEB">
      <w:pPr>
        <w:jc w:val="both"/>
        <w:rPr>
          <w:lang w:val="ky-KG"/>
        </w:rPr>
      </w:pPr>
      <w:r w:rsidRPr="00F52393">
        <w:rPr>
          <w:lang w:val="ky-KG"/>
        </w:rPr>
        <w:t xml:space="preserve">            Кыргыз Республикасынын Билим берүү жана илим министрлигинин 2005-жылдын 27-октябрындагы «О едином подходе в предоставлении льгот студентам дневного отделения» деген сунушуна ылайык, университетте ар бир окуу жылында тоголок жетим, майып, турмуш шарты оор студенттерге келишимдик төлөмдөрдөн жеңилдик берилет. </w:t>
      </w:r>
      <w:r w:rsidRPr="004868D4">
        <w:rPr>
          <w:lang w:val="ky-KG"/>
        </w:rPr>
        <w:t>201</w:t>
      </w:r>
      <w:r w:rsidR="00F34295" w:rsidRPr="004868D4">
        <w:rPr>
          <w:lang w:val="ky-KG"/>
        </w:rPr>
        <w:t>5</w:t>
      </w:r>
      <w:r w:rsidRPr="004868D4">
        <w:rPr>
          <w:lang w:val="ky-KG"/>
        </w:rPr>
        <w:t xml:space="preserve">-жылда студенттерге атайын түзүлгөн комиссиянын сунушу менен </w:t>
      </w:r>
      <w:r w:rsidR="004868D4" w:rsidRPr="004868D4">
        <w:rPr>
          <w:lang w:val="ky-KG"/>
        </w:rPr>
        <w:t>465</w:t>
      </w:r>
      <w:r w:rsidRPr="004868D4">
        <w:rPr>
          <w:lang w:val="ky-KG"/>
        </w:rPr>
        <w:t xml:space="preserve"> студентке  келишимдик төлөмдөрдөн жең</w:t>
      </w:r>
      <w:r w:rsidR="004868D4" w:rsidRPr="004868D4">
        <w:rPr>
          <w:lang w:val="ky-KG"/>
        </w:rPr>
        <w:t>илдик берилген. Алардын ичинен 1</w:t>
      </w:r>
      <w:r w:rsidRPr="004868D4">
        <w:rPr>
          <w:lang w:val="ky-KG"/>
        </w:rPr>
        <w:t xml:space="preserve"> студентке </w:t>
      </w:r>
      <w:r w:rsidR="004868D4" w:rsidRPr="004868D4">
        <w:rPr>
          <w:lang w:val="ky-KG"/>
        </w:rPr>
        <w:t>10</w:t>
      </w:r>
      <w:r w:rsidRPr="004868D4">
        <w:rPr>
          <w:lang w:val="ky-KG"/>
        </w:rPr>
        <w:t xml:space="preserve">0%, </w:t>
      </w:r>
      <w:r w:rsidR="004868D4" w:rsidRPr="004868D4">
        <w:rPr>
          <w:lang w:val="ky-KG"/>
        </w:rPr>
        <w:t>34</w:t>
      </w:r>
      <w:r w:rsidRPr="004868D4">
        <w:rPr>
          <w:lang w:val="ky-KG"/>
        </w:rPr>
        <w:t xml:space="preserve"> студентке 50%, </w:t>
      </w:r>
      <w:r w:rsidR="004868D4" w:rsidRPr="004868D4">
        <w:rPr>
          <w:lang w:val="ky-KG"/>
        </w:rPr>
        <w:t>9</w:t>
      </w:r>
      <w:r w:rsidRPr="004868D4">
        <w:rPr>
          <w:lang w:val="ky-KG"/>
        </w:rPr>
        <w:t xml:space="preserve"> студентке 40%, </w:t>
      </w:r>
      <w:r w:rsidR="004868D4" w:rsidRPr="004868D4">
        <w:rPr>
          <w:lang w:val="ky-KG"/>
        </w:rPr>
        <w:t>22</w:t>
      </w:r>
      <w:r w:rsidRPr="004868D4">
        <w:rPr>
          <w:lang w:val="ky-KG"/>
        </w:rPr>
        <w:t xml:space="preserve"> студенке 3</w:t>
      </w:r>
      <w:r w:rsidR="004868D4" w:rsidRPr="004868D4">
        <w:rPr>
          <w:lang w:val="ky-KG"/>
        </w:rPr>
        <w:t>0</w:t>
      </w:r>
      <w:r w:rsidRPr="004868D4">
        <w:rPr>
          <w:lang w:val="ky-KG"/>
        </w:rPr>
        <w:t xml:space="preserve">%, , </w:t>
      </w:r>
      <w:r w:rsidR="004868D4" w:rsidRPr="004868D4">
        <w:rPr>
          <w:lang w:val="ky-KG"/>
        </w:rPr>
        <w:t>20</w:t>
      </w:r>
      <w:r w:rsidRPr="004868D4">
        <w:rPr>
          <w:lang w:val="ky-KG"/>
        </w:rPr>
        <w:t xml:space="preserve"> студентке 25%, </w:t>
      </w:r>
      <w:r w:rsidR="004868D4" w:rsidRPr="004868D4">
        <w:rPr>
          <w:lang w:val="ky-KG"/>
        </w:rPr>
        <w:t>29</w:t>
      </w:r>
      <w:r w:rsidRPr="004868D4">
        <w:rPr>
          <w:lang w:val="ky-KG"/>
        </w:rPr>
        <w:t xml:space="preserve"> студентке 20%, 2</w:t>
      </w:r>
      <w:r w:rsidR="004868D4" w:rsidRPr="004868D4">
        <w:rPr>
          <w:lang w:val="ky-KG"/>
        </w:rPr>
        <w:t>55</w:t>
      </w:r>
      <w:r w:rsidRPr="004868D4">
        <w:rPr>
          <w:lang w:val="ky-KG"/>
        </w:rPr>
        <w:t xml:space="preserve">студентке 15%, </w:t>
      </w:r>
      <w:r w:rsidR="004868D4" w:rsidRPr="004868D4">
        <w:rPr>
          <w:lang w:val="ky-KG"/>
        </w:rPr>
        <w:t>95</w:t>
      </w:r>
      <w:r w:rsidRPr="004868D4">
        <w:rPr>
          <w:lang w:val="ky-KG"/>
        </w:rPr>
        <w:t xml:space="preserve"> студентке 10% жеңилдик берилген, жалпы суммасы </w:t>
      </w:r>
      <w:r w:rsidR="004868D4" w:rsidRPr="004868D4">
        <w:rPr>
          <w:lang w:val="ky-KG"/>
        </w:rPr>
        <w:t>2 087,8</w:t>
      </w:r>
      <w:r w:rsidRPr="004868D4">
        <w:rPr>
          <w:lang w:val="ky-KG"/>
        </w:rPr>
        <w:t xml:space="preserve"> мин сом.</w:t>
      </w:r>
    </w:p>
    <w:p w:rsidR="00B02DEB" w:rsidRPr="00F52393" w:rsidRDefault="00B02DEB" w:rsidP="00B02DEB">
      <w:pPr>
        <w:shd w:val="clear" w:color="auto" w:fill="FFFFFF"/>
        <w:tabs>
          <w:tab w:val="left" w:pos="9781"/>
        </w:tabs>
        <w:rPr>
          <w:b/>
          <w:bCs/>
          <w:spacing w:val="-2"/>
          <w:lang w:val="ky-KG"/>
        </w:rPr>
      </w:pPr>
    </w:p>
    <w:p w:rsidR="00B02DEB" w:rsidRPr="003658F0" w:rsidRDefault="00B02DEB" w:rsidP="00B02DEB">
      <w:pPr>
        <w:shd w:val="clear" w:color="auto" w:fill="FFFFFF"/>
        <w:tabs>
          <w:tab w:val="left" w:pos="9781"/>
        </w:tabs>
        <w:jc w:val="center"/>
        <w:rPr>
          <w:b/>
          <w:bCs/>
          <w:color w:val="FF0000"/>
          <w:spacing w:val="-2"/>
          <w:lang w:val="ky-KG"/>
        </w:rPr>
      </w:pPr>
      <w:r w:rsidRPr="00F52393">
        <w:rPr>
          <w:b/>
          <w:bCs/>
          <w:spacing w:val="-2"/>
          <w:lang w:val="ky-KG"/>
        </w:rPr>
        <w:t xml:space="preserve"> </w:t>
      </w:r>
      <w:r w:rsidRPr="003658F0">
        <w:rPr>
          <w:b/>
          <w:bCs/>
          <w:color w:val="FF0000"/>
          <w:spacing w:val="-2"/>
          <w:lang w:val="ky-KG"/>
        </w:rPr>
        <w:t>Каржы-экономикалык ишкердүүлүктүн жана курулуш-чарбачылык иштеринин  2015-жылдагы негизги багыттары</w:t>
      </w:r>
    </w:p>
    <w:p w:rsidR="00B02DEB" w:rsidRPr="003658F0" w:rsidRDefault="00B02DEB" w:rsidP="00B02DEB">
      <w:pPr>
        <w:shd w:val="clear" w:color="auto" w:fill="FFFFFF"/>
        <w:tabs>
          <w:tab w:val="left" w:pos="9781"/>
        </w:tabs>
        <w:jc w:val="center"/>
        <w:rPr>
          <w:color w:val="FF0000"/>
          <w:lang w:val="ky-KG"/>
        </w:rPr>
      </w:pPr>
    </w:p>
    <w:p w:rsidR="00B02DEB" w:rsidRPr="00F52393" w:rsidRDefault="00B02DEB" w:rsidP="00B02DEB">
      <w:pPr>
        <w:shd w:val="clear" w:color="auto" w:fill="FFFFFF"/>
        <w:tabs>
          <w:tab w:val="left" w:pos="9781"/>
        </w:tabs>
        <w:ind w:firstLine="365"/>
        <w:jc w:val="both"/>
        <w:rPr>
          <w:lang w:val="ky-KG"/>
        </w:rPr>
      </w:pPr>
      <w:r w:rsidRPr="00F52393">
        <w:rPr>
          <w:spacing w:val="-2"/>
          <w:lang w:val="ky-KG"/>
        </w:rPr>
        <w:t xml:space="preserve">ОшМУнун өнүгүүсүнүн негизги багыттары катарында материалдык-техникалык </w:t>
      </w:r>
      <w:r w:rsidRPr="00F52393">
        <w:rPr>
          <w:spacing w:val="-1"/>
          <w:lang w:val="ky-KG"/>
        </w:rPr>
        <w:t>базаны чыңдоо боюнча комплекстүү программаны, финансылык каражаттарды рационалдуу пайдаланууну  анализдеп, бул багытта 2015-жылы төмөнкү иш-чараларды ишке ашыруу зарыл:</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10"/>
        <w:ind w:left="180" w:hanging="180"/>
        <w:jc w:val="both"/>
        <w:rPr>
          <w:lang w:val="ky-KG"/>
        </w:rPr>
      </w:pPr>
      <w:r w:rsidRPr="00F52393">
        <w:rPr>
          <w:spacing w:val="-1"/>
          <w:lang w:val="ky-KG"/>
        </w:rPr>
        <w:t xml:space="preserve">Университеттеги башкаруу процессин, бөлүмдөрдүн </w:t>
      </w:r>
      <w:r w:rsidRPr="00F52393">
        <w:rPr>
          <w:spacing w:val="-2"/>
          <w:lang w:val="ky-KG"/>
        </w:rPr>
        <w:t xml:space="preserve"> струк</w:t>
      </w:r>
      <w:r w:rsidRPr="00F52393">
        <w:rPr>
          <w:spacing w:val="-1"/>
          <w:lang w:val="ky-KG"/>
        </w:rPr>
        <w:t>турасын жана штаттык жадыбалын нормативдерге, типтүү жоболорго ылайык оптималдаштыруу (АБП (АУП), ОКП (УВП) жана АЧП (АХП) кызматкерлеринин санын минималдаштыруу боюнча иштерди улантуу;</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hanging="180"/>
        <w:jc w:val="both"/>
        <w:rPr>
          <w:lang w:val="ky-KG"/>
        </w:rPr>
      </w:pPr>
      <w:r w:rsidRPr="00F52393">
        <w:rPr>
          <w:spacing w:val="1"/>
          <w:lang w:val="ky-KG"/>
        </w:rPr>
        <w:t>Финансылык жана бухгалтердик учетту, отчетту уюштурууну күчөтүү, автоматташтыруу жана аларды көзөмөлдөөнү өнүктүрүү.</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hanging="180"/>
        <w:jc w:val="both"/>
        <w:rPr>
          <w:lang w:val="ky-KG"/>
        </w:rPr>
      </w:pPr>
      <w:r w:rsidRPr="00F52393">
        <w:rPr>
          <w:spacing w:val="1"/>
          <w:lang w:val="ky-KG"/>
        </w:rPr>
        <w:t>Факультеттер жана кафедраларга инвестиция тартуу жана долбоорлор менен иштөө саясатын күчтөндүрүү.</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10"/>
        <w:ind w:left="180" w:hanging="180"/>
        <w:jc w:val="both"/>
        <w:rPr>
          <w:lang w:val="ky-KG"/>
        </w:rPr>
      </w:pPr>
      <w:r w:rsidRPr="00F52393">
        <w:rPr>
          <w:spacing w:val="1"/>
          <w:lang w:val="ky-KG"/>
        </w:rPr>
        <w:t>Структуралык бөлүмдөрдүн чыгашаларынын сметасын алардын</w:t>
      </w:r>
      <w:r w:rsidRPr="00F52393">
        <w:rPr>
          <w:spacing w:val="-2"/>
          <w:lang w:val="ky-KG"/>
        </w:rPr>
        <w:t xml:space="preserve"> сунуштардын негизинде иштеп чыгууну толук ишке ашыруу; </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10"/>
        <w:ind w:left="180" w:hanging="180"/>
        <w:jc w:val="both"/>
        <w:rPr>
          <w:spacing w:val="-2"/>
          <w:lang w:val="ky-KG"/>
        </w:rPr>
      </w:pPr>
      <w:r w:rsidRPr="00F52393">
        <w:rPr>
          <w:spacing w:val="-2"/>
          <w:lang w:val="ky-KG"/>
        </w:rPr>
        <w:t>Университеттин ички каржылык мүмкүнчүлүгүнө жараша кызматкерлердин айлык акысын көбөйтүү маселесин улантуу;</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10"/>
        <w:ind w:left="180" w:hanging="180"/>
        <w:jc w:val="both"/>
        <w:rPr>
          <w:lang w:val="ky-KG"/>
        </w:rPr>
      </w:pPr>
      <w:r w:rsidRPr="00F52393">
        <w:rPr>
          <w:spacing w:val="-2"/>
          <w:lang w:val="ky-KG"/>
        </w:rPr>
        <w:t>Каражаттардын түшүшү жана алардын максатка ылайыктуу пайдаланышын, каржы-</w:t>
      </w:r>
      <w:r w:rsidRPr="00F52393">
        <w:rPr>
          <w:spacing w:val="-2"/>
          <w:lang w:val="ky-KG"/>
        </w:rPr>
        <w:lastRenderedPageBreak/>
        <w:t>экономикалык, курулуш-чарбалык иш-аракеттерди көзөмөлдөө максатында ички аудит жүргүзүүнү күчөтүү.</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10"/>
        <w:ind w:left="180" w:hanging="180"/>
        <w:jc w:val="both"/>
        <w:rPr>
          <w:lang w:val="ky-KG"/>
        </w:rPr>
      </w:pPr>
      <w:r w:rsidRPr="00F52393">
        <w:rPr>
          <w:spacing w:val="-2"/>
          <w:lang w:val="ky-KG"/>
        </w:rPr>
        <w:t>Студентердин келишимдик төлөмдөрүн төлөөнү эсептешүүнүн накталай эмес формасына өтөкрүү;</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10"/>
        <w:ind w:left="180" w:hanging="180"/>
        <w:jc w:val="both"/>
        <w:rPr>
          <w:lang w:val="ky-KG"/>
        </w:rPr>
      </w:pPr>
      <w:r w:rsidRPr="00F52393">
        <w:rPr>
          <w:spacing w:val="-5"/>
          <w:lang w:val="ky-KG"/>
        </w:rPr>
        <w:t>Жогорку курстарда инфляциянын өсүшүнө жараша келишимдик төлөмдөрдү кайра карап чыгуу, ал эми биринчи курстарда  түзүлгөн шарттардын жакшыргандыгын эске алып, келишимдик төлөмдөрдү жогорулатуу;</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ind w:left="180" w:hanging="180"/>
        <w:jc w:val="both"/>
      </w:pPr>
      <w:r w:rsidRPr="00F52393">
        <w:t>Жыл ичинде окуу имараттарын жабдуулар, инвентарлар жана окуу эмерек</w:t>
      </w:r>
      <w:r w:rsidRPr="00F52393">
        <w:rPr>
          <w:spacing w:val="4"/>
        </w:rPr>
        <w:t>тери менен камсыздоо;</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ind w:left="180" w:hanging="180"/>
        <w:jc w:val="both"/>
      </w:pPr>
      <w:r w:rsidRPr="00F52393">
        <w:rPr>
          <w:spacing w:val="4"/>
        </w:rPr>
        <w:t>Окуу имараттарын мезгилдин талабына ылайыктуу ремонтоо жана тиешелүү материалдар менен жабдуу;</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ind w:left="180" w:hanging="180"/>
        <w:jc w:val="both"/>
      </w:pPr>
      <w:r w:rsidRPr="00F52393">
        <w:t>Студенттик жатаканалард</w:t>
      </w:r>
      <w:r w:rsidRPr="00F52393">
        <w:rPr>
          <w:lang w:val="ky-KG"/>
        </w:rPr>
        <w:t>агы шарттарды жакшыртууну улантуу</w:t>
      </w:r>
      <w:r w:rsidRPr="00F52393">
        <w:rPr>
          <w:spacing w:val="-2"/>
        </w:rPr>
        <w:t>;</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right="82" w:hanging="180"/>
        <w:jc w:val="both"/>
      </w:pPr>
      <w:r w:rsidRPr="00F52393">
        <w:rPr>
          <w:spacing w:val="-5"/>
        </w:rPr>
        <w:t>Информациялык жана электрондук ресурстарды пайдаланууга жана    элект</w:t>
      </w:r>
      <w:r w:rsidRPr="00F52393">
        <w:rPr>
          <w:spacing w:val="-6"/>
        </w:rPr>
        <w:t>рондук китепкананы ке</w:t>
      </w:r>
      <w:r w:rsidRPr="00F52393">
        <w:rPr>
          <w:spacing w:val="-6"/>
          <w:lang w:val="ky-KG"/>
        </w:rPr>
        <w:t>ң</w:t>
      </w:r>
      <w:r w:rsidRPr="00F52393">
        <w:rPr>
          <w:spacing w:val="-6"/>
        </w:rPr>
        <w:t>ейт</w:t>
      </w:r>
      <w:r w:rsidRPr="00F52393">
        <w:rPr>
          <w:spacing w:val="-6"/>
          <w:lang w:val="ky-KG"/>
        </w:rPr>
        <w:t>үү</w:t>
      </w:r>
      <w:r w:rsidRPr="00F52393">
        <w:rPr>
          <w:spacing w:val="-6"/>
        </w:rPr>
        <w:t>г</w:t>
      </w:r>
      <w:r w:rsidRPr="00F52393">
        <w:rPr>
          <w:spacing w:val="-6"/>
          <w:lang w:val="ky-KG"/>
        </w:rPr>
        <w:t>ө</w:t>
      </w:r>
      <w:r w:rsidRPr="00F52393">
        <w:rPr>
          <w:spacing w:val="-6"/>
        </w:rPr>
        <w:t xml:space="preserve">  каражаттарды б</w:t>
      </w:r>
      <w:r w:rsidRPr="00F52393">
        <w:rPr>
          <w:spacing w:val="-6"/>
          <w:lang w:val="ky-KG"/>
        </w:rPr>
        <w:t>ө</w:t>
      </w:r>
      <w:r w:rsidRPr="00F52393">
        <w:rPr>
          <w:spacing w:val="-6"/>
        </w:rPr>
        <w:t>л</w:t>
      </w:r>
      <w:r w:rsidRPr="00F52393">
        <w:rPr>
          <w:spacing w:val="-6"/>
          <w:lang w:val="ky-KG"/>
        </w:rPr>
        <w:t>ү</w:t>
      </w:r>
      <w:proofErr w:type="gramStart"/>
      <w:r w:rsidRPr="00F52393">
        <w:rPr>
          <w:spacing w:val="-6"/>
        </w:rPr>
        <w:t>шт</w:t>
      </w:r>
      <w:proofErr w:type="gramEnd"/>
      <w:r w:rsidRPr="00F52393">
        <w:rPr>
          <w:spacing w:val="-6"/>
          <w:lang w:val="ky-KG"/>
        </w:rPr>
        <w:t>ү</w:t>
      </w:r>
      <w:r w:rsidRPr="00F52393">
        <w:rPr>
          <w:spacing w:val="-6"/>
        </w:rPr>
        <w:t>р</w:t>
      </w:r>
      <w:r w:rsidRPr="00F52393">
        <w:rPr>
          <w:spacing w:val="-6"/>
          <w:lang w:val="ky-KG"/>
        </w:rPr>
        <w:t>үү</w:t>
      </w:r>
      <w:r w:rsidRPr="00F52393">
        <w:rPr>
          <w:spacing w:val="-6"/>
        </w:rPr>
        <w:t xml:space="preserve">; </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right="82" w:hanging="180"/>
        <w:jc w:val="both"/>
      </w:pPr>
      <w:r w:rsidRPr="00F52393">
        <w:rPr>
          <w:spacing w:val="-6"/>
        </w:rPr>
        <w:t>ОшМУнун структуралык бөлүмдө</w:t>
      </w:r>
      <w:proofErr w:type="gramStart"/>
      <w:r w:rsidRPr="00F52393">
        <w:rPr>
          <w:spacing w:val="-6"/>
        </w:rPr>
        <w:t>р</w:t>
      </w:r>
      <w:proofErr w:type="gramEnd"/>
      <w:r w:rsidRPr="00F52393">
        <w:rPr>
          <w:spacing w:val="-6"/>
        </w:rPr>
        <w:t xml:space="preserve">үн, факультеттерди компьютер жана  заманбап оргтехника менен камсыздоону улантуу; </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right="82" w:hanging="180"/>
        <w:jc w:val="both"/>
      </w:pPr>
      <w:r w:rsidRPr="00F52393">
        <w:rPr>
          <w:spacing w:val="-6"/>
        </w:rPr>
        <w:t>Бардык чыгымдарды талап кылган материалдарды үнөмдөө: ке</w:t>
      </w:r>
      <w:r w:rsidRPr="00F52393">
        <w:rPr>
          <w:spacing w:val="-6"/>
          <w:lang w:val="ky-KG"/>
        </w:rPr>
        <w:t>ң</w:t>
      </w:r>
      <w:r w:rsidRPr="00F52393">
        <w:rPr>
          <w:spacing w:val="-6"/>
        </w:rPr>
        <w:t>селик товарлар, чарба шаймандары, күй</w:t>
      </w:r>
      <w:r w:rsidRPr="00F52393">
        <w:rPr>
          <w:spacing w:val="-6"/>
          <w:lang w:val="ky-KG"/>
        </w:rPr>
        <w:t>үү</w:t>
      </w:r>
      <w:r w:rsidRPr="00F52393">
        <w:rPr>
          <w:spacing w:val="-6"/>
        </w:rPr>
        <w:t>ч</w:t>
      </w:r>
      <w:proofErr w:type="gramStart"/>
      <w:r w:rsidRPr="00F52393">
        <w:rPr>
          <w:spacing w:val="-6"/>
          <w:lang w:val="ky-KG"/>
        </w:rPr>
        <w:t>ү</w:t>
      </w:r>
      <w:r w:rsidRPr="00F52393">
        <w:rPr>
          <w:spacing w:val="-6"/>
        </w:rPr>
        <w:t>-</w:t>
      </w:r>
      <w:proofErr w:type="gramEnd"/>
      <w:r w:rsidRPr="00F52393">
        <w:rPr>
          <w:spacing w:val="-6"/>
        </w:rPr>
        <w:t xml:space="preserve">майлоочу майлар, сапарга чыгуу чыгымдары, чарба товарлары, ашыкча мобилдик, шаар аралык жана эл аралык байланыштар, коммуналдык кызматтар (электр энергиясы, жылуулук, газ, телефон, суу) ж.б. ; </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right="77" w:hanging="180"/>
        <w:jc w:val="both"/>
        <w:rPr>
          <w:spacing w:val="-6"/>
        </w:rPr>
      </w:pPr>
      <w:r w:rsidRPr="00F52393">
        <w:rPr>
          <w:spacing w:val="-6"/>
        </w:rPr>
        <w:t>Университеттеги эскирген, керект</w:t>
      </w:r>
      <w:r w:rsidRPr="00F52393">
        <w:rPr>
          <w:spacing w:val="-6"/>
          <w:lang w:val="ky-KG"/>
        </w:rPr>
        <w:t>өө</w:t>
      </w:r>
      <w:r w:rsidRPr="00F52393">
        <w:rPr>
          <w:spacing w:val="-6"/>
        </w:rPr>
        <w:t>дөн чыккан жараксыз м</w:t>
      </w:r>
      <w:r w:rsidRPr="00F52393">
        <w:rPr>
          <w:spacing w:val="-6"/>
          <w:lang w:val="ky-KG"/>
        </w:rPr>
        <w:t>ү</w:t>
      </w:r>
      <w:r w:rsidRPr="00F52393">
        <w:rPr>
          <w:spacing w:val="-6"/>
        </w:rPr>
        <w:t>лкт</w:t>
      </w:r>
      <w:r w:rsidRPr="00F52393">
        <w:rPr>
          <w:spacing w:val="-6"/>
          <w:lang w:val="ky-KG"/>
        </w:rPr>
        <w:t>ө</w:t>
      </w:r>
      <w:r w:rsidRPr="00F52393">
        <w:rPr>
          <w:spacing w:val="-6"/>
        </w:rPr>
        <w:t>рдү (компьютерлер, автоунаалар, жабдуулар, мебелдер ж.б.) атайын комиссия т</w:t>
      </w:r>
      <w:r w:rsidRPr="00F52393">
        <w:rPr>
          <w:spacing w:val="-6"/>
          <w:lang w:val="ky-KG"/>
        </w:rPr>
        <w:t>ү</w:t>
      </w:r>
      <w:r w:rsidRPr="00F52393">
        <w:rPr>
          <w:spacing w:val="-6"/>
        </w:rPr>
        <w:t>зү</w:t>
      </w:r>
      <w:proofErr w:type="gramStart"/>
      <w:r w:rsidRPr="00F52393">
        <w:rPr>
          <w:spacing w:val="-6"/>
        </w:rPr>
        <w:t>п</w:t>
      </w:r>
      <w:proofErr w:type="gramEnd"/>
      <w:r w:rsidRPr="00F52393">
        <w:rPr>
          <w:spacing w:val="-6"/>
        </w:rPr>
        <w:t>, мыйзам чегинде эсептен чыгарууну улантуу.</w:t>
      </w:r>
    </w:p>
    <w:p w:rsidR="00B02DEB" w:rsidRPr="00F52393" w:rsidRDefault="00B02DEB" w:rsidP="00B02DEB">
      <w:pPr>
        <w:widowControl w:val="0"/>
        <w:numPr>
          <w:ilvl w:val="0"/>
          <w:numId w:val="7"/>
        </w:numPr>
        <w:shd w:val="clear" w:color="auto" w:fill="FFFFFF"/>
        <w:tabs>
          <w:tab w:val="clear" w:pos="1080"/>
          <w:tab w:val="num" w:pos="180"/>
          <w:tab w:val="left" w:pos="9781"/>
        </w:tabs>
        <w:autoSpaceDE w:val="0"/>
        <w:autoSpaceDN w:val="0"/>
        <w:adjustRightInd w:val="0"/>
        <w:spacing w:before="5"/>
        <w:ind w:left="180" w:right="77" w:hanging="180"/>
        <w:jc w:val="both"/>
        <w:rPr>
          <w:spacing w:val="-6"/>
        </w:rPr>
      </w:pPr>
      <w:r w:rsidRPr="00F52393">
        <w:rPr>
          <w:spacing w:val="-6"/>
          <w:lang w:val="ky-KG"/>
        </w:rPr>
        <w:t>Сатып алууда айкындуулукту жогорулатуу максатында, өкмөттүн тиешелүү токтомуна ылайык электрондук тендерлерди өткөрүүнү ишке ашыруу.</w:t>
      </w:r>
    </w:p>
    <w:p w:rsidR="00B02DEB" w:rsidRPr="00F52393" w:rsidRDefault="00B02DEB" w:rsidP="00B02DEB">
      <w:pPr>
        <w:widowControl w:val="0"/>
        <w:shd w:val="clear" w:color="auto" w:fill="FFFFFF"/>
        <w:tabs>
          <w:tab w:val="left" w:pos="9781"/>
        </w:tabs>
        <w:autoSpaceDE w:val="0"/>
        <w:autoSpaceDN w:val="0"/>
        <w:adjustRightInd w:val="0"/>
        <w:spacing w:before="5"/>
        <w:ind w:left="180" w:right="77"/>
        <w:jc w:val="both"/>
        <w:rPr>
          <w:spacing w:val="-6"/>
        </w:rPr>
      </w:pPr>
    </w:p>
    <w:p w:rsidR="00B02DEB" w:rsidRPr="00F52393" w:rsidRDefault="00B02DEB" w:rsidP="00B02DEB">
      <w:pPr>
        <w:shd w:val="clear" w:color="auto" w:fill="FFFFFF"/>
        <w:tabs>
          <w:tab w:val="left" w:pos="9781"/>
        </w:tabs>
        <w:spacing w:before="14"/>
        <w:jc w:val="both"/>
        <w:rPr>
          <w:spacing w:val="-1"/>
          <w:lang w:val="ky-KG"/>
        </w:rPr>
      </w:pPr>
      <w:r w:rsidRPr="00F52393">
        <w:rPr>
          <w:lang w:val="ky-KG"/>
        </w:rPr>
        <w:t xml:space="preserve">         ОшМУнун Окумуштуулар Кеңеши Т. Эркебаевдин баяндамасын угуп жана талкуулап, 2014-жылы каржы-экономикалык ишмердүүлүктү уюштуруу жана баш</w:t>
      </w:r>
      <w:r w:rsidRPr="00F52393">
        <w:rPr>
          <w:spacing w:val="1"/>
          <w:lang w:val="ky-KG"/>
        </w:rPr>
        <w:t>каруу боюнча максаттуу иш алып барылгандыгын белгилейт. Мунун негизинде тө</w:t>
      </w:r>
      <w:r w:rsidRPr="00F52393">
        <w:rPr>
          <w:spacing w:val="-1"/>
          <w:lang w:val="ky-KG"/>
        </w:rPr>
        <w:t xml:space="preserve">мөнкү алгылыктуу натыйжаларга жетишилген: </w:t>
      </w:r>
    </w:p>
    <w:p w:rsidR="00B02DEB" w:rsidRPr="00F52393" w:rsidRDefault="00B02DEB" w:rsidP="00B02DEB">
      <w:pPr>
        <w:widowControl w:val="0"/>
        <w:numPr>
          <w:ilvl w:val="0"/>
          <w:numId w:val="8"/>
        </w:numPr>
        <w:shd w:val="clear" w:color="auto" w:fill="FFFFFF"/>
        <w:tabs>
          <w:tab w:val="left" w:pos="9781"/>
        </w:tabs>
        <w:autoSpaceDE w:val="0"/>
        <w:autoSpaceDN w:val="0"/>
        <w:adjustRightInd w:val="0"/>
        <w:spacing w:before="14"/>
        <w:jc w:val="both"/>
        <w:rPr>
          <w:lang w:val="ky-KG"/>
        </w:rPr>
      </w:pPr>
      <w:r w:rsidRPr="00F52393">
        <w:rPr>
          <w:lang w:val="ky-KG"/>
        </w:rPr>
        <w:t>Бюджеттик каржылоонун көлөмү баштагы жылга караганда көбөйгөн жана максатка ылайыктуу жүргүзүлгөн.</w:t>
      </w:r>
    </w:p>
    <w:p w:rsidR="00B02DEB" w:rsidRPr="00F52393" w:rsidRDefault="00B02DEB" w:rsidP="00B02DEB">
      <w:pPr>
        <w:widowControl w:val="0"/>
        <w:numPr>
          <w:ilvl w:val="0"/>
          <w:numId w:val="8"/>
        </w:numPr>
        <w:shd w:val="clear" w:color="auto" w:fill="FFFFFF"/>
        <w:tabs>
          <w:tab w:val="left" w:pos="240"/>
          <w:tab w:val="left" w:pos="9781"/>
        </w:tabs>
        <w:autoSpaceDE w:val="0"/>
        <w:autoSpaceDN w:val="0"/>
        <w:adjustRightInd w:val="0"/>
        <w:spacing w:before="10"/>
        <w:jc w:val="both"/>
        <w:rPr>
          <w:lang w:val="ky-KG"/>
        </w:rPr>
      </w:pPr>
      <w:r w:rsidRPr="00F52393">
        <w:rPr>
          <w:lang w:val="ky-KG"/>
        </w:rPr>
        <w:t>Атайын каражаттардын сметасын пайдалануунун тартиби дээрлик толугу менен сактал</w:t>
      </w:r>
      <w:r w:rsidRPr="00F52393">
        <w:rPr>
          <w:spacing w:val="-5"/>
          <w:lang w:val="ky-KG"/>
        </w:rPr>
        <w:t>ган.</w:t>
      </w:r>
    </w:p>
    <w:p w:rsidR="00B02DEB" w:rsidRPr="00F52393" w:rsidRDefault="00B02DEB" w:rsidP="00B02DEB">
      <w:pPr>
        <w:widowControl w:val="0"/>
        <w:numPr>
          <w:ilvl w:val="0"/>
          <w:numId w:val="8"/>
        </w:numPr>
        <w:shd w:val="clear" w:color="auto" w:fill="FFFFFF"/>
        <w:tabs>
          <w:tab w:val="left" w:pos="9781"/>
        </w:tabs>
        <w:autoSpaceDE w:val="0"/>
        <w:autoSpaceDN w:val="0"/>
        <w:adjustRightInd w:val="0"/>
        <w:spacing w:before="14"/>
        <w:jc w:val="both"/>
        <w:rPr>
          <w:lang w:val="ky-KG"/>
        </w:rPr>
      </w:pPr>
      <w:r w:rsidRPr="00F52393">
        <w:rPr>
          <w:lang w:val="ky-KG"/>
        </w:rPr>
        <w:t>Эмгек акыны эсептөө жана төлөп берүү мөөнөттөрү ар дайым сакталып келген, тарификациялык тизме түзүлүп, ишке ашырылган. Эмгек акыларды төлөө эсептешүүнүн накталай эмес формасына толук өткөрүлгөн.</w:t>
      </w:r>
    </w:p>
    <w:p w:rsidR="00B02DEB" w:rsidRPr="00F52393" w:rsidRDefault="00B02DEB" w:rsidP="00B02DEB">
      <w:pPr>
        <w:widowControl w:val="0"/>
        <w:numPr>
          <w:ilvl w:val="0"/>
          <w:numId w:val="8"/>
        </w:numPr>
        <w:shd w:val="clear" w:color="auto" w:fill="FFFFFF"/>
        <w:tabs>
          <w:tab w:val="left" w:pos="254"/>
          <w:tab w:val="left" w:pos="9781"/>
        </w:tabs>
        <w:autoSpaceDE w:val="0"/>
        <w:autoSpaceDN w:val="0"/>
        <w:adjustRightInd w:val="0"/>
        <w:jc w:val="both"/>
        <w:rPr>
          <w:lang w:val="ky-KG"/>
        </w:rPr>
      </w:pPr>
      <w:r w:rsidRPr="00F52393">
        <w:rPr>
          <w:spacing w:val="-1"/>
          <w:lang w:val="ky-KG"/>
        </w:rPr>
        <w:t>Эмгек акыга кошумча акы төлөөлөр жүргүзүлгөн, эмгекке болгон аракеттерди мотивациялоо жана стимулдаштыруу боюнча аракеттер жүргүзүлгөн.</w:t>
      </w:r>
    </w:p>
    <w:p w:rsidR="00B02DEB" w:rsidRPr="00F52393" w:rsidRDefault="00B02DEB" w:rsidP="00B02DEB">
      <w:pPr>
        <w:widowControl w:val="0"/>
        <w:numPr>
          <w:ilvl w:val="0"/>
          <w:numId w:val="8"/>
        </w:numPr>
        <w:shd w:val="clear" w:color="auto" w:fill="FFFFFF"/>
        <w:tabs>
          <w:tab w:val="left" w:pos="254"/>
          <w:tab w:val="left" w:pos="9781"/>
        </w:tabs>
        <w:autoSpaceDE w:val="0"/>
        <w:autoSpaceDN w:val="0"/>
        <w:adjustRightInd w:val="0"/>
        <w:jc w:val="both"/>
        <w:rPr>
          <w:lang w:val="ky-KG"/>
        </w:rPr>
      </w:pPr>
      <w:r w:rsidRPr="00F52393">
        <w:rPr>
          <w:spacing w:val="-1"/>
          <w:lang w:val="ky-KG"/>
        </w:rPr>
        <w:t>Медициналык клиниканын жана стоматологиялык клиниканын  имараттары курулуп, ишке берилген.</w:t>
      </w:r>
    </w:p>
    <w:p w:rsidR="00B02DEB" w:rsidRPr="00F52393" w:rsidRDefault="00B02DEB" w:rsidP="00B02DEB">
      <w:pPr>
        <w:widowControl w:val="0"/>
        <w:numPr>
          <w:ilvl w:val="0"/>
          <w:numId w:val="8"/>
        </w:numPr>
        <w:shd w:val="clear" w:color="auto" w:fill="FFFFFF"/>
        <w:tabs>
          <w:tab w:val="left" w:pos="9781"/>
        </w:tabs>
        <w:autoSpaceDE w:val="0"/>
        <w:autoSpaceDN w:val="0"/>
        <w:adjustRightInd w:val="0"/>
        <w:spacing w:before="10"/>
        <w:ind w:right="5"/>
        <w:jc w:val="both"/>
        <w:rPr>
          <w:lang w:val="ky-KG"/>
        </w:rPr>
      </w:pPr>
      <w:r w:rsidRPr="00F52393">
        <w:rPr>
          <w:lang w:val="ky-KG"/>
        </w:rPr>
        <w:t xml:space="preserve">Финансы каражаттарын туура багыттап, </w:t>
      </w:r>
      <w:r w:rsidRPr="00F52393">
        <w:rPr>
          <w:spacing w:val="-1"/>
          <w:lang w:val="ky-KG"/>
        </w:rPr>
        <w:t>студенттик жатаканалар, окуу имараттар ремонттон өткөрүлүп, капиталдык курулуштар план ченемдүү жүргүзүлгөн, суу түтүктөрү жана  канализация түзөтүлүп, окутуучу-профессордук курамдын иштөө шарттары, студенттердин жашоо шарттары бир топ жакшыртылган.</w:t>
      </w:r>
    </w:p>
    <w:p w:rsidR="00B02DEB" w:rsidRPr="00F52393" w:rsidRDefault="00B02DEB" w:rsidP="00B02DEB">
      <w:pPr>
        <w:widowControl w:val="0"/>
        <w:numPr>
          <w:ilvl w:val="0"/>
          <w:numId w:val="8"/>
        </w:numPr>
        <w:shd w:val="clear" w:color="auto" w:fill="FFFFFF"/>
        <w:tabs>
          <w:tab w:val="left" w:pos="9781"/>
        </w:tabs>
        <w:autoSpaceDE w:val="0"/>
        <w:autoSpaceDN w:val="0"/>
        <w:adjustRightInd w:val="0"/>
        <w:spacing w:before="10"/>
        <w:ind w:right="5"/>
        <w:jc w:val="both"/>
        <w:rPr>
          <w:lang w:val="ky-KG"/>
        </w:rPr>
      </w:pPr>
      <w:r w:rsidRPr="00F52393">
        <w:rPr>
          <w:spacing w:val="-1"/>
          <w:lang w:val="ky-KG"/>
        </w:rPr>
        <w:t>Окуу процессине керектүү материалдар (китеп, приборлор, компьютердик техникалар ж.б.) керектүү көлөмдө алынган.</w:t>
      </w:r>
    </w:p>
    <w:p w:rsidR="00B02DEB" w:rsidRPr="00F52393" w:rsidRDefault="00B02DEB" w:rsidP="00B02DEB">
      <w:pPr>
        <w:widowControl w:val="0"/>
        <w:shd w:val="clear" w:color="auto" w:fill="FFFFFF"/>
        <w:tabs>
          <w:tab w:val="left" w:pos="9781"/>
        </w:tabs>
        <w:autoSpaceDE w:val="0"/>
        <w:autoSpaceDN w:val="0"/>
        <w:adjustRightInd w:val="0"/>
        <w:spacing w:before="10"/>
        <w:ind w:left="540" w:right="5"/>
        <w:jc w:val="both"/>
        <w:rPr>
          <w:lang w:val="ky-KG"/>
        </w:rPr>
      </w:pPr>
    </w:p>
    <w:p w:rsidR="00B02DEB" w:rsidRDefault="00B02DEB" w:rsidP="00B02DEB">
      <w:pPr>
        <w:widowControl w:val="0"/>
        <w:shd w:val="clear" w:color="auto" w:fill="FFFFFF"/>
        <w:tabs>
          <w:tab w:val="left" w:pos="9781"/>
        </w:tabs>
        <w:autoSpaceDE w:val="0"/>
        <w:autoSpaceDN w:val="0"/>
        <w:adjustRightInd w:val="0"/>
        <w:ind w:right="77"/>
        <w:jc w:val="both"/>
        <w:rPr>
          <w:lang w:val="ky-KG"/>
        </w:rPr>
      </w:pPr>
    </w:p>
    <w:p w:rsidR="00B02DEB" w:rsidRDefault="00B02DEB" w:rsidP="00B02DEB">
      <w:pPr>
        <w:widowControl w:val="0"/>
        <w:shd w:val="clear" w:color="auto" w:fill="FFFFFF"/>
        <w:tabs>
          <w:tab w:val="left" w:pos="9781"/>
        </w:tabs>
        <w:autoSpaceDE w:val="0"/>
        <w:autoSpaceDN w:val="0"/>
        <w:adjustRightInd w:val="0"/>
        <w:ind w:right="77"/>
        <w:jc w:val="both"/>
        <w:rPr>
          <w:lang w:val="ky-KG"/>
        </w:rPr>
      </w:pPr>
    </w:p>
    <w:p w:rsidR="00B02DEB" w:rsidRDefault="00B02DEB" w:rsidP="00B02DEB">
      <w:pPr>
        <w:widowControl w:val="0"/>
        <w:shd w:val="clear" w:color="auto" w:fill="FFFFFF"/>
        <w:tabs>
          <w:tab w:val="left" w:pos="9781"/>
        </w:tabs>
        <w:autoSpaceDE w:val="0"/>
        <w:autoSpaceDN w:val="0"/>
        <w:adjustRightInd w:val="0"/>
        <w:ind w:right="77"/>
        <w:jc w:val="both"/>
        <w:rPr>
          <w:lang w:val="ky-KG"/>
        </w:rPr>
      </w:pPr>
    </w:p>
    <w:p w:rsidR="00B02DEB" w:rsidRDefault="00B02DEB" w:rsidP="00B02DEB">
      <w:pPr>
        <w:widowControl w:val="0"/>
        <w:shd w:val="clear" w:color="auto" w:fill="FFFFFF"/>
        <w:tabs>
          <w:tab w:val="left" w:pos="9781"/>
        </w:tabs>
        <w:autoSpaceDE w:val="0"/>
        <w:autoSpaceDN w:val="0"/>
        <w:adjustRightInd w:val="0"/>
        <w:ind w:right="77"/>
        <w:jc w:val="both"/>
        <w:rPr>
          <w:lang w:val="ky-KG"/>
        </w:rPr>
      </w:pPr>
    </w:p>
    <w:p w:rsidR="00B02DEB" w:rsidRPr="00F52393" w:rsidRDefault="00B02DEB" w:rsidP="00B02DEB">
      <w:pPr>
        <w:spacing w:line="360" w:lineRule="auto"/>
        <w:jc w:val="center"/>
        <w:rPr>
          <w:b/>
          <w:lang w:val="ky-KG"/>
        </w:rPr>
      </w:pPr>
      <w:r w:rsidRPr="00F52393">
        <w:rPr>
          <w:b/>
          <w:lang w:val="ky-KG"/>
        </w:rPr>
        <w:lastRenderedPageBreak/>
        <w:t>Жогоруда берилген маалыматтардын, тыянактардын, жарыш сөздөрдө айтылган сунуштардын негизинде Окумуштуулар Кеңеши</w:t>
      </w:r>
    </w:p>
    <w:p w:rsidR="00B02DEB" w:rsidRPr="00F52393" w:rsidRDefault="00B02DEB" w:rsidP="00B02DEB">
      <w:pPr>
        <w:spacing w:line="360" w:lineRule="auto"/>
        <w:jc w:val="center"/>
        <w:rPr>
          <w:b/>
          <w:lang w:val="ky-KG"/>
        </w:rPr>
      </w:pPr>
      <w:r w:rsidRPr="00F52393">
        <w:rPr>
          <w:b/>
          <w:lang w:val="ky-KG"/>
        </w:rPr>
        <w:t>ТОКТОМ кылат:</w:t>
      </w:r>
    </w:p>
    <w:p w:rsidR="00B02DEB" w:rsidRPr="00F52393" w:rsidRDefault="00B02DEB" w:rsidP="00B02DEB">
      <w:pPr>
        <w:widowControl w:val="0"/>
        <w:numPr>
          <w:ilvl w:val="0"/>
          <w:numId w:val="10"/>
        </w:numPr>
        <w:shd w:val="clear" w:color="auto" w:fill="FFFFFF"/>
        <w:tabs>
          <w:tab w:val="left" w:pos="278"/>
          <w:tab w:val="left" w:pos="9781"/>
        </w:tabs>
        <w:autoSpaceDE w:val="0"/>
        <w:autoSpaceDN w:val="0"/>
        <w:adjustRightInd w:val="0"/>
        <w:spacing w:before="5"/>
        <w:jc w:val="both"/>
        <w:rPr>
          <w:spacing w:val="-14"/>
          <w:lang w:val="ky-KG"/>
        </w:rPr>
      </w:pPr>
      <w:r w:rsidRPr="00F52393">
        <w:rPr>
          <w:spacing w:val="-1"/>
          <w:lang w:val="ky-KG"/>
        </w:rPr>
        <w:t xml:space="preserve"> 2014-жылда жүргүзүлгөн каржы-экономикалык жана курулуш-чарбалык ишмердүүлүк </w:t>
      </w:r>
      <w:r w:rsidRPr="00F52393">
        <w:rPr>
          <w:spacing w:val="-2"/>
          <w:lang w:val="ky-KG"/>
        </w:rPr>
        <w:t xml:space="preserve"> ________________  деп табылсын.</w:t>
      </w:r>
    </w:p>
    <w:p w:rsidR="00B02DEB" w:rsidRPr="00F52393" w:rsidRDefault="00B02DEB" w:rsidP="00B02DEB">
      <w:pPr>
        <w:widowControl w:val="0"/>
        <w:numPr>
          <w:ilvl w:val="0"/>
          <w:numId w:val="10"/>
        </w:numPr>
        <w:shd w:val="clear" w:color="auto" w:fill="FFFFFF"/>
        <w:tabs>
          <w:tab w:val="left" w:pos="278"/>
          <w:tab w:val="left" w:pos="9781"/>
        </w:tabs>
        <w:autoSpaceDE w:val="0"/>
        <w:autoSpaceDN w:val="0"/>
        <w:adjustRightInd w:val="0"/>
        <w:jc w:val="both"/>
        <w:rPr>
          <w:spacing w:val="-4"/>
          <w:lang w:val="ky-KG"/>
        </w:rPr>
      </w:pPr>
      <w:r w:rsidRPr="00F52393">
        <w:rPr>
          <w:spacing w:val="-2"/>
          <w:lang w:val="ky-KG"/>
        </w:rPr>
        <w:t xml:space="preserve"> Каражаттардын кирешелер жана чыгаша</w:t>
      </w:r>
      <w:r w:rsidRPr="00F52393">
        <w:rPr>
          <w:spacing w:val="-2"/>
          <w:lang w:val="ky-KG"/>
        </w:rPr>
        <w:softHyphen/>
        <w:t>лар сметасын структуралык бөлүмдөрдүн сунуштарын эске алуу менен түзүү улантылсын.</w:t>
      </w:r>
    </w:p>
    <w:p w:rsidR="00B02DEB" w:rsidRPr="00F52393" w:rsidRDefault="00B02DEB" w:rsidP="00B02DEB">
      <w:pPr>
        <w:widowControl w:val="0"/>
        <w:numPr>
          <w:ilvl w:val="0"/>
          <w:numId w:val="10"/>
        </w:numPr>
        <w:shd w:val="clear" w:color="auto" w:fill="FFFFFF"/>
        <w:tabs>
          <w:tab w:val="left" w:pos="278"/>
          <w:tab w:val="left" w:pos="9781"/>
        </w:tabs>
        <w:autoSpaceDE w:val="0"/>
        <w:autoSpaceDN w:val="0"/>
        <w:adjustRightInd w:val="0"/>
        <w:spacing w:before="5"/>
        <w:jc w:val="both"/>
        <w:rPr>
          <w:spacing w:val="-6"/>
          <w:lang w:val="ky-KG"/>
        </w:rPr>
      </w:pPr>
      <w:r w:rsidRPr="00F52393">
        <w:rPr>
          <w:lang w:val="ky-KG"/>
        </w:rPr>
        <w:t xml:space="preserve"> 2015-жылда негизсиз материалдык жана финансылык чыгымдарды азайтуу жана </w:t>
      </w:r>
      <w:r w:rsidRPr="00F52393">
        <w:rPr>
          <w:spacing w:val="1"/>
          <w:lang w:val="ky-KG"/>
        </w:rPr>
        <w:t xml:space="preserve">штаттык жадыбалды нормаларга ылайык оптималдаштыруу боюнча иштер </w:t>
      </w:r>
      <w:r w:rsidRPr="00F52393">
        <w:rPr>
          <w:spacing w:val="-3"/>
          <w:lang w:val="ky-KG"/>
        </w:rPr>
        <w:t>күчөтүлсүн.</w:t>
      </w:r>
    </w:p>
    <w:p w:rsidR="00B02DEB" w:rsidRPr="00F52393" w:rsidRDefault="00B02DEB" w:rsidP="00B02DEB">
      <w:pPr>
        <w:widowControl w:val="0"/>
        <w:numPr>
          <w:ilvl w:val="0"/>
          <w:numId w:val="10"/>
        </w:numPr>
        <w:shd w:val="clear" w:color="auto" w:fill="FFFFFF"/>
        <w:tabs>
          <w:tab w:val="left" w:pos="278"/>
          <w:tab w:val="left" w:pos="9781"/>
        </w:tabs>
        <w:autoSpaceDE w:val="0"/>
        <w:autoSpaceDN w:val="0"/>
        <w:adjustRightInd w:val="0"/>
        <w:spacing w:before="5"/>
        <w:jc w:val="both"/>
        <w:rPr>
          <w:spacing w:val="-6"/>
          <w:lang w:val="ky-KG"/>
        </w:rPr>
      </w:pPr>
      <w:r w:rsidRPr="00F52393">
        <w:rPr>
          <w:spacing w:val="-3"/>
          <w:lang w:val="ky-KG"/>
        </w:rPr>
        <w:t xml:space="preserve"> Ар бир факультетте жана кафедраларда инвестиция тартуу жана чет өлкөлүк долбоорлор менен иштөө күчөтүлсүн.</w:t>
      </w:r>
    </w:p>
    <w:p w:rsidR="00B02DEB" w:rsidRPr="00F52393" w:rsidRDefault="00B02DEB" w:rsidP="00B02DEB">
      <w:pPr>
        <w:shd w:val="clear" w:color="auto" w:fill="FFFFFF"/>
        <w:tabs>
          <w:tab w:val="left" w:pos="9781"/>
        </w:tabs>
        <w:spacing w:before="5"/>
        <w:ind w:right="5"/>
        <w:jc w:val="both"/>
        <w:rPr>
          <w:lang w:val="ky-KG"/>
        </w:rPr>
      </w:pPr>
      <w:r w:rsidRPr="00F52393">
        <w:rPr>
          <w:spacing w:val="-3"/>
          <w:lang w:val="ky-KG"/>
        </w:rPr>
        <w:t>5. Факультет, кафедралардын, окуу лабораториялардын материалдык-техника</w:t>
      </w:r>
      <w:r w:rsidRPr="00F52393">
        <w:rPr>
          <w:spacing w:val="-1"/>
          <w:lang w:val="ky-KG"/>
        </w:rPr>
        <w:t>лык базасын чыңдоо жумуштары андан ары күчөтүлсүн, факультеттердин өнүгүү программалары жана алардын материалдык камсыздоо сметалары факультеттер тарабынан өз убагында иштелип чыгып, сунушталсын</w:t>
      </w:r>
      <w:r w:rsidRPr="00F52393">
        <w:rPr>
          <w:spacing w:val="12"/>
          <w:lang w:val="ky-KG"/>
        </w:rPr>
        <w:t>.</w:t>
      </w:r>
    </w:p>
    <w:p w:rsidR="00B02DEB" w:rsidRPr="00F52393" w:rsidRDefault="00B02DEB" w:rsidP="00B02DEB">
      <w:pPr>
        <w:widowControl w:val="0"/>
        <w:shd w:val="clear" w:color="auto" w:fill="FFFFFF"/>
        <w:tabs>
          <w:tab w:val="left" w:pos="274"/>
          <w:tab w:val="left" w:pos="9781"/>
        </w:tabs>
        <w:autoSpaceDE w:val="0"/>
        <w:autoSpaceDN w:val="0"/>
        <w:adjustRightInd w:val="0"/>
        <w:spacing w:before="5"/>
        <w:jc w:val="both"/>
        <w:rPr>
          <w:spacing w:val="-9"/>
          <w:lang w:val="ky-KG"/>
        </w:rPr>
      </w:pPr>
      <w:r w:rsidRPr="00F52393">
        <w:rPr>
          <w:spacing w:val="-2"/>
          <w:lang w:val="ky-KG"/>
        </w:rPr>
        <w:t>6. Информациялык жана электрондук ресурстарды пайдалануу, электрондук китеп</w:t>
      </w:r>
      <w:r w:rsidRPr="00F52393">
        <w:rPr>
          <w:lang w:val="ky-KG"/>
        </w:rPr>
        <w:t>кананы жана китепкананын фондун кеңейтүүгө каражаттар андан ары бө</w:t>
      </w:r>
      <w:r w:rsidRPr="00F52393">
        <w:rPr>
          <w:spacing w:val="-2"/>
          <w:lang w:val="ky-KG"/>
        </w:rPr>
        <w:t>лүштүрүлсүн.</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lang w:val="ky-KG"/>
        </w:rPr>
        <w:t xml:space="preserve">7. Структуралык бөлүмдөрдү, кафедраларды оргтехникалар (компьютер, интерактивдүү доскалар) жана башка окуу каражаттык материалдар менен </w:t>
      </w:r>
      <w:r w:rsidRPr="00F52393">
        <w:rPr>
          <w:spacing w:val="-1"/>
          <w:lang w:val="ky-KG"/>
        </w:rPr>
        <w:t xml:space="preserve">жабдуу аккредитациялык нормаларга жооп бергендей абалда камсыздоо аракеттери </w:t>
      </w:r>
      <w:r w:rsidRPr="00F52393">
        <w:rPr>
          <w:spacing w:val="-3"/>
          <w:lang w:val="ky-KG"/>
        </w:rPr>
        <w:t xml:space="preserve"> жүргүзүлсүн. </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8. Келишимдик төлөмдөрдү банктар аркылуу ишке ашыруу практикалансын.</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 xml:space="preserve">9. Бардык адистиктер үчүн контракттык төлөмдөрдүн суммасы кайрадан карап чыгылсын. </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10. Окуу жүктөмдөрдү пландаштырууда ашыкча чыгымдарга жол бербөө кафедра башчыларына жана окуу-информациялык департаментине милдеттендирилсин.</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11. Финансылык мүмкүнчүлүккө жараша эмгек акылардын көлөмүн андан ары жогорулатуу улантылсын.</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12. Эскилиги жетип, иштетүүгө мүмкүн болбой калган компьютерлер жана автомобиль транспорттор  мыйзамдуу жолдор аркылуу эсептен чыгарылсын.</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13. ОшМУнун “Интеллектуалдык борборунун” имаратын, медицина факультетинин базасында Эл аралык медицина факультетинин окуу имаратын  куруу жана Финансы-юридикалык колледжинин окуу имаратын кеңейтүү үчүн финансылык мүмкүнчүлүктөр каралсын.</w:t>
      </w:r>
    </w:p>
    <w:p w:rsidR="00B02DEB" w:rsidRPr="00F52393" w:rsidRDefault="00B02DEB" w:rsidP="00B02DEB">
      <w:pPr>
        <w:shd w:val="clear" w:color="auto" w:fill="FFFFFF"/>
        <w:tabs>
          <w:tab w:val="left" w:pos="307"/>
          <w:tab w:val="left" w:pos="9781"/>
        </w:tabs>
        <w:spacing w:before="5"/>
        <w:jc w:val="both"/>
        <w:rPr>
          <w:spacing w:val="-3"/>
          <w:lang w:val="ky-KG"/>
        </w:rPr>
      </w:pPr>
      <w:r w:rsidRPr="00F52393">
        <w:rPr>
          <w:spacing w:val="-3"/>
          <w:lang w:val="ky-KG"/>
        </w:rPr>
        <w:t>14.</w:t>
      </w:r>
      <w:r w:rsidRPr="00F52393">
        <w:rPr>
          <w:spacing w:val="-1"/>
          <w:lang w:val="ky-KG"/>
        </w:rPr>
        <w:t xml:space="preserve"> Бул токтомдун аткарылышын көзөмөлдөө ОшМУнун экономика жана финансы проректору Т. Эркебаевге</w:t>
      </w:r>
      <w:r w:rsidRPr="00F52393">
        <w:rPr>
          <w:spacing w:val="-3"/>
          <w:lang w:val="ky-KG"/>
        </w:rPr>
        <w:t xml:space="preserve"> жүктөлсүн. </w:t>
      </w:r>
    </w:p>
    <w:p w:rsidR="00B02DEB" w:rsidRPr="00F52393" w:rsidRDefault="00B02DEB" w:rsidP="00B02DEB">
      <w:pPr>
        <w:spacing w:line="360" w:lineRule="auto"/>
        <w:jc w:val="center"/>
        <w:rPr>
          <w:b/>
          <w:lang w:val="ky-KG"/>
        </w:rPr>
      </w:pPr>
    </w:p>
    <w:p w:rsidR="00B02DEB" w:rsidRPr="00F52393" w:rsidRDefault="00B02DEB" w:rsidP="00B02DEB">
      <w:pPr>
        <w:ind w:firstLine="708"/>
        <w:rPr>
          <w:b/>
          <w:lang w:val="ky-KG"/>
        </w:rPr>
      </w:pPr>
      <w:r w:rsidRPr="00F52393">
        <w:rPr>
          <w:b/>
          <w:lang w:val="ky-KG"/>
        </w:rPr>
        <w:t xml:space="preserve">Окумуштуулар Кеңешинин </w:t>
      </w:r>
    </w:p>
    <w:p w:rsidR="00B02DEB" w:rsidRPr="00F52393" w:rsidRDefault="00B02DEB" w:rsidP="00B02DEB">
      <w:pPr>
        <w:ind w:firstLine="708"/>
        <w:rPr>
          <w:b/>
          <w:lang w:val="ky-KG"/>
        </w:rPr>
      </w:pPr>
      <w:r w:rsidRPr="00F52393">
        <w:rPr>
          <w:b/>
          <w:lang w:val="ky-KG"/>
        </w:rPr>
        <w:t>төрагасы, профессор</w:t>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t>К.А. Исаков</w:t>
      </w:r>
    </w:p>
    <w:p w:rsidR="00B02DEB" w:rsidRPr="00F52393" w:rsidRDefault="00B02DEB" w:rsidP="00B02DEB">
      <w:pPr>
        <w:spacing w:line="360" w:lineRule="auto"/>
        <w:ind w:firstLine="708"/>
        <w:rPr>
          <w:b/>
          <w:lang w:val="ky-KG"/>
        </w:rPr>
      </w:pPr>
    </w:p>
    <w:p w:rsidR="00B02DEB" w:rsidRPr="00F52393" w:rsidRDefault="00B02DEB" w:rsidP="00B02DEB">
      <w:pPr>
        <w:shd w:val="clear" w:color="auto" w:fill="FFFFFF"/>
        <w:ind w:firstLine="709"/>
        <w:jc w:val="both"/>
        <w:rPr>
          <w:spacing w:val="3"/>
          <w:lang w:val="ky-KG"/>
        </w:rPr>
      </w:pPr>
      <w:r w:rsidRPr="00F52393">
        <w:rPr>
          <w:b/>
          <w:lang w:val="ky-KG"/>
        </w:rPr>
        <w:t>Окумуштуу катчы</w:t>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sidRPr="00F52393">
        <w:rPr>
          <w:b/>
          <w:lang w:val="ky-KG"/>
        </w:rPr>
        <w:tab/>
      </w:r>
      <w:r>
        <w:rPr>
          <w:b/>
          <w:lang w:val="ky-KG"/>
        </w:rPr>
        <w:tab/>
      </w:r>
      <w:r w:rsidRPr="00F52393">
        <w:rPr>
          <w:b/>
          <w:lang w:val="ky-KG"/>
        </w:rPr>
        <w:t>М.Т. Байсубанов</w:t>
      </w:r>
    </w:p>
    <w:p w:rsidR="00B02DEB" w:rsidRPr="00F52393" w:rsidRDefault="00B02DEB" w:rsidP="00B02DEB">
      <w:pPr>
        <w:shd w:val="clear" w:color="auto" w:fill="FFFFFF"/>
        <w:ind w:firstLine="709"/>
        <w:jc w:val="both"/>
        <w:rPr>
          <w:i/>
          <w:spacing w:val="3"/>
          <w:lang w:val="ky-KG"/>
        </w:rPr>
      </w:pPr>
    </w:p>
    <w:p w:rsidR="00B02DEB" w:rsidRPr="0060376F" w:rsidRDefault="00B02DEB" w:rsidP="00B02DEB">
      <w:pPr>
        <w:shd w:val="clear" w:color="auto" w:fill="FFFFFF"/>
        <w:ind w:firstLine="709"/>
        <w:jc w:val="both"/>
        <w:rPr>
          <w:i/>
          <w:spacing w:val="3"/>
          <w:lang w:val="ky-KG"/>
        </w:rPr>
      </w:pPr>
    </w:p>
    <w:p w:rsidR="00B02DEB" w:rsidRPr="0060376F" w:rsidRDefault="00B02DEB" w:rsidP="00B02DEB">
      <w:pPr>
        <w:shd w:val="clear" w:color="auto" w:fill="FFFFFF"/>
        <w:ind w:firstLine="709"/>
        <w:jc w:val="both"/>
        <w:rPr>
          <w:i/>
          <w:spacing w:val="3"/>
          <w:lang w:val="ky-KG"/>
        </w:rPr>
      </w:pPr>
    </w:p>
    <w:p w:rsidR="00B02DEB" w:rsidRPr="0060376F" w:rsidRDefault="00B02DEB" w:rsidP="00B02DEB">
      <w:pPr>
        <w:shd w:val="clear" w:color="auto" w:fill="FFFFFF"/>
        <w:ind w:firstLine="709"/>
        <w:jc w:val="both"/>
        <w:rPr>
          <w:i/>
          <w:spacing w:val="3"/>
          <w:lang w:val="ky-KG"/>
        </w:rPr>
      </w:pPr>
    </w:p>
    <w:p w:rsidR="00B02DEB" w:rsidRPr="0060376F" w:rsidRDefault="00B02DEB" w:rsidP="00B02DEB">
      <w:pPr>
        <w:shd w:val="clear" w:color="auto" w:fill="FFFFFF"/>
        <w:ind w:firstLine="709"/>
        <w:jc w:val="both"/>
        <w:rPr>
          <w:i/>
          <w:spacing w:val="3"/>
          <w:lang w:val="ky-KG"/>
        </w:rPr>
      </w:pPr>
    </w:p>
    <w:p w:rsidR="00B02DEB" w:rsidRPr="0060376F" w:rsidRDefault="00B02DEB" w:rsidP="00B02DEB">
      <w:pPr>
        <w:shd w:val="clear" w:color="auto" w:fill="FFFFFF"/>
        <w:ind w:firstLine="709"/>
        <w:jc w:val="both"/>
        <w:rPr>
          <w:i/>
          <w:spacing w:val="3"/>
          <w:lang w:val="ky-KG"/>
        </w:rPr>
      </w:pPr>
    </w:p>
    <w:p w:rsidR="00B02DEB" w:rsidRPr="0060376F" w:rsidRDefault="00B02DEB" w:rsidP="00B02DEB">
      <w:pPr>
        <w:shd w:val="clear" w:color="auto" w:fill="FFFFFF"/>
        <w:ind w:firstLine="709"/>
        <w:jc w:val="both"/>
        <w:rPr>
          <w:i/>
          <w:spacing w:val="3"/>
          <w:lang w:val="ky-KG"/>
        </w:rPr>
      </w:pPr>
    </w:p>
    <w:p w:rsidR="00B02DEB" w:rsidRPr="0060376F" w:rsidRDefault="00B02DEB" w:rsidP="00B02DEB">
      <w:pPr>
        <w:jc w:val="center"/>
        <w:rPr>
          <w:b/>
          <w:lang w:val="ky-KG"/>
        </w:rPr>
      </w:pPr>
    </w:p>
    <w:p w:rsidR="00B02DEB" w:rsidRPr="00686817" w:rsidRDefault="00B02DEB" w:rsidP="00B02DEB">
      <w:pPr>
        <w:ind w:firstLine="709"/>
        <w:jc w:val="both"/>
      </w:pPr>
    </w:p>
    <w:p w:rsidR="00B02DEB" w:rsidRPr="00B006E3" w:rsidRDefault="00B02DEB" w:rsidP="00B02DEB"/>
    <w:p w:rsidR="00B02DEB" w:rsidRDefault="00B02DEB" w:rsidP="00B02DEB">
      <w:pPr>
        <w:rPr>
          <w:lang w:val="ky-KG"/>
        </w:rPr>
      </w:pPr>
    </w:p>
    <w:sectPr w:rsidR="00B02DEB" w:rsidSect="00F76EC0">
      <w:footerReference w:type="even" r:id="rId20"/>
      <w:footerReference w:type="default" r:id="rId21"/>
      <w:pgSz w:w="11906" w:h="16838"/>
      <w:pgMar w:top="719" w:right="851"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E7" w:rsidRDefault="00F86CE7" w:rsidP="00C6499A">
      <w:r>
        <w:separator/>
      </w:r>
    </w:p>
  </w:endnote>
  <w:endnote w:type="continuationSeparator" w:id="0">
    <w:p w:rsidR="00F86CE7" w:rsidRDefault="00F86CE7" w:rsidP="00C64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97_Oktom_Times">
    <w:altName w:val="Times New Roman"/>
    <w:panose1 w:val="02020500000000000000"/>
    <w:charset w:val="00"/>
    <w:family w:val="roman"/>
    <w:pitch w:val="variable"/>
    <w:sig w:usb0="000002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enchik Text Anvar">
    <w:altName w:val="Arial Narrow"/>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97_Oktom_Arial">
    <w:panose1 w:val="02020603050405020304"/>
    <w:charset w:val="00"/>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A9" w:rsidRDefault="00917030">
    <w:pPr>
      <w:framePr w:wrap="around" w:vAnchor="text" w:hAnchor="margin" w:xAlign="center" w:y="1"/>
    </w:pPr>
    <w:r>
      <w:fldChar w:fldCharType="begin"/>
    </w:r>
    <w:r w:rsidR="00CE04A9">
      <w:instrText xml:space="preserve">PAGE  </w:instrText>
    </w:r>
    <w:r>
      <w:fldChar w:fldCharType="end"/>
    </w:r>
  </w:p>
  <w:p w:rsidR="00CE04A9" w:rsidRDefault="00CE04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A9" w:rsidRDefault="00917030">
    <w:pPr>
      <w:pStyle w:val="a5"/>
      <w:jc w:val="center"/>
    </w:pPr>
    <w:fldSimple w:instr=" PAGE   \* MERGEFORMAT ">
      <w:r w:rsidR="00EB25F6">
        <w:rPr>
          <w:noProof/>
        </w:rPr>
        <w:t>4</w:t>
      </w:r>
    </w:fldSimple>
  </w:p>
  <w:p w:rsidR="00CE04A9" w:rsidRDefault="00CE04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E7" w:rsidRDefault="00F86CE7" w:rsidP="00C6499A">
      <w:r>
        <w:separator/>
      </w:r>
    </w:p>
  </w:footnote>
  <w:footnote w:type="continuationSeparator" w:id="0">
    <w:p w:rsidR="00F86CE7" w:rsidRDefault="00F86CE7" w:rsidP="00C64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27"/>
    <w:multiLevelType w:val="hybridMultilevel"/>
    <w:tmpl w:val="27E60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B5D3B"/>
    <w:multiLevelType w:val="hybridMultilevel"/>
    <w:tmpl w:val="828CB7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9605EBA"/>
    <w:multiLevelType w:val="hybridMultilevel"/>
    <w:tmpl w:val="EF0E6A30"/>
    <w:lvl w:ilvl="0" w:tplc="8B746F24">
      <w:start w:val="1"/>
      <w:numFmt w:val="decimal"/>
      <w:lvlText w:val="%1)"/>
      <w:lvlJc w:val="left"/>
      <w:pPr>
        <w:ind w:left="1080" w:hanging="360"/>
      </w:pPr>
      <w:rPr>
        <w:rFonts w:cs="Times New Roman" w:hint="default"/>
      </w:rPr>
    </w:lvl>
    <w:lvl w:ilvl="1" w:tplc="3050EFBC">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12030F"/>
    <w:multiLevelType w:val="hybridMultilevel"/>
    <w:tmpl w:val="2A8237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6E5B19"/>
    <w:multiLevelType w:val="hybridMultilevel"/>
    <w:tmpl w:val="A63614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56237D"/>
    <w:multiLevelType w:val="hybridMultilevel"/>
    <w:tmpl w:val="DD30300A"/>
    <w:lvl w:ilvl="0" w:tplc="7E74B472">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A45B2E"/>
    <w:multiLevelType w:val="hybridMultilevel"/>
    <w:tmpl w:val="7472A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C4049B"/>
    <w:multiLevelType w:val="hybridMultilevel"/>
    <w:tmpl w:val="D15C77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369D7"/>
    <w:multiLevelType w:val="hybridMultilevel"/>
    <w:tmpl w:val="99FCDF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2428EF"/>
    <w:multiLevelType w:val="hybridMultilevel"/>
    <w:tmpl w:val="3BBE4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552B6"/>
    <w:multiLevelType w:val="singleLevel"/>
    <w:tmpl w:val="2BC6B3DA"/>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
    <w:nsid w:val="19C67BC6"/>
    <w:multiLevelType w:val="hybridMultilevel"/>
    <w:tmpl w:val="9134FC2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CC4E7A"/>
    <w:multiLevelType w:val="hybridMultilevel"/>
    <w:tmpl w:val="E8FA722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F220FFD"/>
    <w:multiLevelType w:val="hybridMultilevel"/>
    <w:tmpl w:val="080624F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nsid w:val="21C65CA7"/>
    <w:multiLevelType w:val="hybridMultilevel"/>
    <w:tmpl w:val="58BC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47244"/>
    <w:multiLevelType w:val="singleLevel"/>
    <w:tmpl w:val="E23EEE42"/>
    <w:lvl w:ilvl="0">
      <w:start w:val="1"/>
      <w:numFmt w:val="decimal"/>
      <w:lvlText w:val="%1."/>
      <w:legacy w:legacy="1" w:legacySpace="0" w:legacyIndent="196"/>
      <w:lvlJc w:val="left"/>
      <w:rPr>
        <w:rFonts w:ascii="Times New Roman" w:hAnsi="Times New Roman" w:cs="Times New Roman" w:hint="default"/>
      </w:rPr>
    </w:lvl>
  </w:abstractNum>
  <w:abstractNum w:abstractNumId="16">
    <w:nsid w:val="31B23A5C"/>
    <w:multiLevelType w:val="multilevel"/>
    <w:tmpl w:val="E8105086"/>
    <w:lvl w:ilvl="0">
      <w:start w:val="1"/>
      <w:numFmt w:val="upperRoman"/>
      <w:lvlText w:val="%1."/>
      <w:lvlJc w:val="left"/>
      <w:pPr>
        <w:ind w:left="1080" w:hanging="720"/>
      </w:pPr>
      <w:rPr>
        <w:rFonts w:cs="Times New Roman" w:hint="default"/>
      </w:rPr>
    </w:lvl>
    <w:lvl w:ilvl="1">
      <w:start w:val="1"/>
      <w:numFmt w:val="decimal"/>
      <w:isLgl/>
      <w:lvlText w:val="%1.%2"/>
      <w:lvlJc w:val="left"/>
      <w:pPr>
        <w:ind w:left="1368" w:hanging="375"/>
      </w:pPr>
      <w:rPr>
        <w:rFonts w:cs="Times New Roman" w:hint="default"/>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3339" w:hanging="108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965" w:hanging="144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591" w:hanging="1800"/>
      </w:pPr>
      <w:rPr>
        <w:rFonts w:cs="Times New Roman" w:hint="default"/>
      </w:rPr>
    </w:lvl>
    <w:lvl w:ilvl="8">
      <w:start w:val="1"/>
      <w:numFmt w:val="decimal"/>
      <w:isLgl/>
      <w:lvlText w:val="%1.%2.%3.%4.%5.%6.%7.%8.%9"/>
      <w:lvlJc w:val="left"/>
      <w:pPr>
        <w:ind w:left="7584" w:hanging="2160"/>
      </w:pPr>
      <w:rPr>
        <w:rFonts w:cs="Times New Roman" w:hint="default"/>
      </w:rPr>
    </w:lvl>
  </w:abstractNum>
  <w:abstractNum w:abstractNumId="17">
    <w:nsid w:val="3A186785"/>
    <w:multiLevelType w:val="multilevel"/>
    <w:tmpl w:val="87EAA50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8">
    <w:nsid w:val="3EE106B8"/>
    <w:multiLevelType w:val="hybridMultilevel"/>
    <w:tmpl w:val="F3826CAA"/>
    <w:lvl w:ilvl="0" w:tplc="04190011">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01696B"/>
    <w:multiLevelType w:val="hybridMultilevel"/>
    <w:tmpl w:val="DB6ECA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08B2E21"/>
    <w:multiLevelType w:val="hybridMultilevel"/>
    <w:tmpl w:val="D4CE9932"/>
    <w:lvl w:ilvl="0" w:tplc="8730CD0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ED68B2"/>
    <w:multiLevelType w:val="hybridMultilevel"/>
    <w:tmpl w:val="9BE2D2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1AB41C9"/>
    <w:multiLevelType w:val="hybridMultilevel"/>
    <w:tmpl w:val="115A2ECA"/>
    <w:lvl w:ilvl="0" w:tplc="04090001">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457"/>
        </w:tabs>
        <w:ind w:left="1457" w:hanging="360"/>
      </w:pPr>
      <w:rPr>
        <w:rFonts w:ascii="Courier New" w:hAnsi="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3">
    <w:nsid w:val="54A0516C"/>
    <w:multiLevelType w:val="hybridMultilevel"/>
    <w:tmpl w:val="C784C6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E326B14"/>
    <w:multiLevelType w:val="hybridMultilevel"/>
    <w:tmpl w:val="ABFE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92D60"/>
    <w:multiLevelType w:val="hybridMultilevel"/>
    <w:tmpl w:val="132CEA5E"/>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A771F7"/>
    <w:multiLevelType w:val="hybridMultilevel"/>
    <w:tmpl w:val="D1683792"/>
    <w:lvl w:ilvl="0" w:tplc="36DAB17E">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D407D39"/>
    <w:multiLevelType w:val="hybridMultilevel"/>
    <w:tmpl w:val="ABDEFBBA"/>
    <w:lvl w:ilvl="0" w:tplc="47BA1F9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6D6E715E"/>
    <w:multiLevelType w:val="hybridMultilevel"/>
    <w:tmpl w:val="F0D6C3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33756CB"/>
    <w:multiLevelType w:val="hybridMultilevel"/>
    <w:tmpl w:val="A526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0F3F27"/>
    <w:multiLevelType w:val="hybridMultilevel"/>
    <w:tmpl w:val="D374B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8B3F37"/>
    <w:multiLevelType w:val="hybridMultilevel"/>
    <w:tmpl w:val="1CBEF5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2"/>
  </w:num>
  <w:num w:numId="4">
    <w:abstractNumId w:val="20"/>
  </w:num>
  <w:num w:numId="5">
    <w:abstractNumId w:val="22"/>
  </w:num>
  <w:num w:numId="6">
    <w:abstractNumId w:val="17"/>
  </w:num>
  <w:num w:numId="7">
    <w:abstractNumId w:val="3"/>
  </w:num>
  <w:num w:numId="8">
    <w:abstractNumId w:val="25"/>
  </w:num>
  <w:num w:numId="9">
    <w:abstractNumId w:val="16"/>
  </w:num>
  <w:num w:numId="10">
    <w:abstractNumId w:val="15"/>
    <w:lvlOverride w:ilvl="0">
      <w:startOverride w:val="1"/>
    </w:lvlOverride>
  </w:num>
  <w:num w:numId="11">
    <w:abstractNumId w:val="29"/>
  </w:num>
  <w:num w:numId="12">
    <w:abstractNumId w:val="9"/>
  </w:num>
  <w:num w:numId="13">
    <w:abstractNumId w:val="31"/>
  </w:num>
  <w:num w:numId="14">
    <w:abstractNumId w:val="4"/>
  </w:num>
  <w:num w:numId="15">
    <w:abstractNumId w:val="24"/>
  </w:num>
  <w:num w:numId="16">
    <w:abstractNumId w:val="23"/>
  </w:num>
  <w:num w:numId="17">
    <w:abstractNumId w:val="14"/>
  </w:num>
  <w:num w:numId="18">
    <w:abstractNumId w:val="6"/>
  </w:num>
  <w:num w:numId="19">
    <w:abstractNumId w:val="0"/>
  </w:num>
  <w:num w:numId="20">
    <w:abstractNumId w:val="11"/>
  </w:num>
  <w:num w:numId="21">
    <w:abstractNumId w:val="30"/>
  </w:num>
  <w:num w:numId="22">
    <w:abstractNumId w:val="27"/>
  </w:num>
  <w:num w:numId="23">
    <w:abstractNumId w:val="1"/>
  </w:num>
  <w:num w:numId="24">
    <w:abstractNumId w:val="8"/>
  </w:num>
  <w:num w:numId="25">
    <w:abstractNumId w:val="5"/>
  </w:num>
  <w:num w:numId="26">
    <w:abstractNumId w:val="26"/>
  </w:num>
  <w:num w:numId="27">
    <w:abstractNumId w:val="28"/>
  </w:num>
  <w:num w:numId="28">
    <w:abstractNumId w:val="10"/>
  </w:num>
  <w:num w:numId="29">
    <w:abstractNumId w:val="21"/>
  </w:num>
  <w:num w:numId="30">
    <w:abstractNumId w:val="19"/>
  </w:num>
  <w:num w:numId="31">
    <w:abstractNumId w:val="13"/>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02DEB"/>
    <w:rsid w:val="00004B3B"/>
    <w:rsid w:val="00014E08"/>
    <w:rsid w:val="000467FF"/>
    <w:rsid w:val="00051017"/>
    <w:rsid w:val="000620C0"/>
    <w:rsid w:val="000739CF"/>
    <w:rsid w:val="000A2335"/>
    <w:rsid w:val="000A4F9F"/>
    <w:rsid w:val="000D424B"/>
    <w:rsid w:val="000D46E4"/>
    <w:rsid w:val="000D70BD"/>
    <w:rsid w:val="000E0839"/>
    <w:rsid w:val="000E72C2"/>
    <w:rsid w:val="00127292"/>
    <w:rsid w:val="001818F5"/>
    <w:rsid w:val="00182910"/>
    <w:rsid w:val="00182A27"/>
    <w:rsid w:val="00182FCE"/>
    <w:rsid w:val="00183693"/>
    <w:rsid w:val="00192CAC"/>
    <w:rsid w:val="001E26B0"/>
    <w:rsid w:val="001F2C91"/>
    <w:rsid w:val="00211288"/>
    <w:rsid w:val="00233A7A"/>
    <w:rsid w:val="00241D67"/>
    <w:rsid w:val="002450A8"/>
    <w:rsid w:val="00254C27"/>
    <w:rsid w:val="00264F33"/>
    <w:rsid w:val="0028373C"/>
    <w:rsid w:val="002B2CF2"/>
    <w:rsid w:val="002C2BEC"/>
    <w:rsid w:val="002D0627"/>
    <w:rsid w:val="002E068D"/>
    <w:rsid w:val="00314930"/>
    <w:rsid w:val="00321047"/>
    <w:rsid w:val="003317CA"/>
    <w:rsid w:val="00360D48"/>
    <w:rsid w:val="00362038"/>
    <w:rsid w:val="003658F0"/>
    <w:rsid w:val="003670C3"/>
    <w:rsid w:val="003A49EB"/>
    <w:rsid w:val="003D75B1"/>
    <w:rsid w:val="003E0B1E"/>
    <w:rsid w:val="003F7C69"/>
    <w:rsid w:val="00414776"/>
    <w:rsid w:val="004372EA"/>
    <w:rsid w:val="00453043"/>
    <w:rsid w:val="00457676"/>
    <w:rsid w:val="004732D3"/>
    <w:rsid w:val="004868D4"/>
    <w:rsid w:val="004958F0"/>
    <w:rsid w:val="004979D4"/>
    <w:rsid w:val="004A3D0B"/>
    <w:rsid w:val="004A3D41"/>
    <w:rsid w:val="004E2D8E"/>
    <w:rsid w:val="005107AC"/>
    <w:rsid w:val="00534830"/>
    <w:rsid w:val="005414B8"/>
    <w:rsid w:val="00555E25"/>
    <w:rsid w:val="00594443"/>
    <w:rsid w:val="005B581E"/>
    <w:rsid w:val="005C5311"/>
    <w:rsid w:val="005D5868"/>
    <w:rsid w:val="00605F3F"/>
    <w:rsid w:val="006331FD"/>
    <w:rsid w:val="006407E6"/>
    <w:rsid w:val="00660889"/>
    <w:rsid w:val="00670C3D"/>
    <w:rsid w:val="0069024C"/>
    <w:rsid w:val="00695B84"/>
    <w:rsid w:val="006B72DD"/>
    <w:rsid w:val="006C5E7D"/>
    <w:rsid w:val="007009C2"/>
    <w:rsid w:val="00706562"/>
    <w:rsid w:val="00717A37"/>
    <w:rsid w:val="00743323"/>
    <w:rsid w:val="007764CD"/>
    <w:rsid w:val="00782DD9"/>
    <w:rsid w:val="007957F8"/>
    <w:rsid w:val="007A5D28"/>
    <w:rsid w:val="007B2B9A"/>
    <w:rsid w:val="007B555F"/>
    <w:rsid w:val="007E206C"/>
    <w:rsid w:val="007F11BC"/>
    <w:rsid w:val="007F3B3D"/>
    <w:rsid w:val="008050A6"/>
    <w:rsid w:val="008139E9"/>
    <w:rsid w:val="0083495B"/>
    <w:rsid w:val="00864358"/>
    <w:rsid w:val="00867890"/>
    <w:rsid w:val="008701A8"/>
    <w:rsid w:val="00895A80"/>
    <w:rsid w:val="008976D1"/>
    <w:rsid w:val="008A7225"/>
    <w:rsid w:val="008B5055"/>
    <w:rsid w:val="008C01B0"/>
    <w:rsid w:val="008C28C6"/>
    <w:rsid w:val="008C5171"/>
    <w:rsid w:val="008D2A79"/>
    <w:rsid w:val="008D41D8"/>
    <w:rsid w:val="008E12ED"/>
    <w:rsid w:val="008E591D"/>
    <w:rsid w:val="008F6FC8"/>
    <w:rsid w:val="009162A5"/>
    <w:rsid w:val="00917030"/>
    <w:rsid w:val="009248B4"/>
    <w:rsid w:val="00945C7E"/>
    <w:rsid w:val="009606C2"/>
    <w:rsid w:val="009662A0"/>
    <w:rsid w:val="00980F77"/>
    <w:rsid w:val="00992346"/>
    <w:rsid w:val="009C2C9B"/>
    <w:rsid w:val="009C3567"/>
    <w:rsid w:val="009C4A5E"/>
    <w:rsid w:val="009D704D"/>
    <w:rsid w:val="009D7457"/>
    <w:rsid w:val="009E66F2"/>
    <w:rsid w:val="009F0C1E"/>
    <w:rsid w:val="009F17EE"/>
    <w:rsid w:val="009F50F0"/>
    <w:rsid w:val="00A5119C"/>
    <w:rsid w:val="00A61000"/>
    <w:rsid w:val="00A804B8"/>
    <w:rsid w:val="00A94135"/>
    <w:rsid w:val="00AA7351"/>
    <w:rsid w:val="00AB2FB6"/>
    <w:rsid w:val="00AD5DF5"/>
    <w:rsid w:val="00AE39EA"/>
    <w:rsid w:val="00B02DEB"/>
    <w:rsid w:val="00B04F4F"/>
    <w:rsid w:val="00B31214"/>
    <w:rsid w:val="00B3364E"/>
    <w:rsid w:val="00B36EC9"/>
    <w:rsid w:val="00B80FF8"/>
    <w:rsid w:val="00B87434"/>
    <w:rsid w:val="00B94BD5"/>
    <w:rsid w:val="00B9593D"/>
    <w:rsid w:val="00BA3F15"/>
    <w:rsid w:val="00BA76C4"/>
    <w:rsid w:val="00BC12DF"/>
    <w:rsid w:val="00C3679D"/>
    <w:rsid w:val="00C6499A"/>
    <w:rsid w:val="00C928DC"/>
    <w:rsid w:val="00CA3070"/>
    <w:rsid w:val="00CA47CE"/>
    <w:rsid w:val="00CA599D"/>
    <w:rsid w:val="00CA7739"/>
    <w:rsid w:val="00CB21FF"/>
    <w:rsid w:val="00CE04A9"/>
    <w:rsid w:val="00CE063D"/>
    <w:rsid w:val="00CE188E"/>
    <w:rsid w:val="00CE4F39"/>
    <w:rsid w:val="00D53973"/>
    <w:rsid w:val="00D55863"/>
    <w:rsid w:val="00D71FF9"/>
    <w:rsid w:val="00D72BF5"/>
    <w:rsid w:val="00DB3B35"/>
    <w:rsid w:val="00E06C78"/>
    <w:rsid w:val="00E11585"/>
    <w:rsid w:val="00E16F9D"/>
    <w:rsid w:val="00E30EB8"/>
    <w:rsid w:val="00E45A38"/>
    <w:rsid w:val="00E46048"/>
    <w:rsid w:val="00E6097C"/>
    <w:rsid w:val="00E76CBB"/>
    <w:rsid w:val="00EA48EA"/>
    <w:rsid w:val="00EB25F6"/>
    <w:rsid w:val="00F1042D"/>
    <w:rsid w:val="00F177C0"/>
    <w:rsid w:val="00F246CF"/>
    <w:rsid w:val="00F34295"/>
    <w:rsid w:val="00F356B5"/>
    <w:rsid w:val="00F36E1C"/>
    <w:rsid w:val="00F557DA"/>
    <w:rsid w:val="00F62D1A"/>
    <w:rsid w:val="00F76EC0"/>
    <w:rsid w:val="00F8030A"/>
    <w:rsid w:val="00F86CE7"/>
    <w:rsid w:val="00FC68D9"/>
    <w:rsid w:val="00FD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DE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B02DEB"/>
    <w:pPr>
      <w:keepNext/>
      <w:jc w:val="both"/>
      <w:outlineLvl w:val="0"/>
    </w:pPr>
    <w:rPr>
      <w:rFonts w:ascii="A97_Oktom_Times" w:hAnsi="A97_Oktom_Times"/>
      <w:b/>
      <w:szCs w:val="20"/>
    </w:rPr>
  </w:style>
  <w:style w:type="paragraph" w:styleId="2">
    <w:name w:val="heading 2"/>
    <w:basedOn w:val="a0"/>
    <w:next w:val="a0"/>
    <w:link w:val="21"/>
    <w:qFormat/>
    <w:rsid w:val="00B02DEB"/>
    <w:pPr>
      <w:keepNext/>
      <w:spacing w:before="240" w:after="60"/>
      <w:outlineLvl w:val="1"/>
    </w:pPr>
    <w:rPr>
      <w:rFonts w:ascii="Arial" w:hAnsi="Arial" w:cs="Arial"/>
      <w:b/>
      <w:bCs/>
      <w:i/>
      <w:iCs/>
      <w:sz w:val="28"/>
      <w:szCs w:val="28"/>
    </w:rPr>
  </w:style>
  <w:style w:type="paragraph" w:styleId="3">
    <w:name w:val="heading 3"/>
    <w:basedOn w:val="a0"/>
    <w:next w:val="a0"/>
    <w:link w:val="31"/>
    <w:qFormat/>
    <w:rsid w:val="00B02DEB"/>
    <w:pPr>
      <w:keepNext/>
      <w:spacing w:before="240" w:after="60"/>
      <w:outlineLvl w:val="2"/>
    </w:pPr>
    <w:rPr>
      <w:rFonts w:ascii="Arial" w:hAnsi="Arial" w:cs="Arial"/>
      <w:b/>
      <w:bCs/>
      <w:sz w:val="26"/>
      <w:szCs w:val="26"/>
    </w:rPr>
  </w:style>
  <w:style w:type="paragraph" w:styleId="4">
    <w:name w:val="heading 4"/>
    <w:basedOn w:val="a0"/>
    <w:next w:val="a0"/>
    <w:link w:val="40"/>
    <w:qFormat/>
    <w:rsid w:val="00B02DEB"/>
    <w:pPr>
      <w:keepNext/>
      <w:spacing w:before="240" w:after="60"/>
      <w:outlineLvl w:val="3"/>
    </w:pPr>
    <w:rPr>
      <w:rFonts w:ascii="Calibri" w:hAnsi="Calibri"/>
      <w:b/>
      <w:bCs/>
      <w:sz w:val="28"/>
      <w:szCs w:val="28"/>
    </w:rPr>
  </w:style>
  <w:style w:type="paragraph" w:styleId="5">
    <w:name w:val="heading 5"/>
    <w:basedOn w:val="a0"/>
    <w:next w:val="a0"/>
    <w:link w:val="50"/>
    <w:qFormat/>
    <w:rsid w:val="00B02DEB"/>
    <w:pPr>
      <w:spacing w:before="240" w:after="60"/>
      <w:outlineLvl w:val="4"/>
    </w:pPr>
    <w:rPr>
      <w:b/>
      <w:bCs/>
      <w:i/>
      <w:iCs/>
      <w:sz w:val="26"/>
      <w:szCs w:val="26"/>
    </w:rPr>
  </w:style>
  <w:style w:type="paragraph" w:styleId="6">
    <w:name w:val="heading 6"/>
    <w:basedOn w:val="a0"/>
    <w:next w:val="a0"/>
    <w:link w:val="61"/>
    <w:qFormat/>
    <w:rsid w:val="00B02DEB"/>
    <w:pPr>
      <w:spacing w:before="240" w:after="60"/>
      <w:outlineLvl w:val="5"/>
    </w:pPr>
    <w:rPr>
      <w:b/>
      <w:bCs/>
      <w:sz w:val="22"/>
      <w:szCs w:val="22"/>
    </w:rPr>
  </w:style>
  <w:style w:type="paragraph" w:styleId="7">
    <w:name w:val="heading 7"/>
    <w:basedOn w:val="a0"/>
    <w:next w:val="a0"/>
    <w:link w:val="70"/>
    <w:qFormat/>
    <w:rsid w:val="00B02DEB"/>
    <w:pPr>
      <w:spacing w:before="240" w:after="60"/>
      <w:outlineLvl w:val="6"/>
    </w:pPr>
  </w:style>
  <w:style w:type="paragraph" w:styleId="8">
    <w:name w:val="heading 8"/>
    <w:basedOn w:val="a0"/>
    <w:next w:val="a0"/>
    <w:link w:val="80"/>
    <w:qFormat/>
    <w:rsid w:val="00B02DEB"/>
    <w:pPr>
      <w:spacing w:before="240" w:after="60"/>
      <w:outlineLvl w:val="7"/>
    </w:pPr>
    <w:rPr>
      <w:i/>
      <w:iCs/>
    </w:rPr>
  </w:style>
  <w:style w:type="paragraph" w:styleId="9">
    <w:name w:val="heading 9"/>
    <w:basedOn w:val="a0"/>
    <w:next w:val="a0"/>
    <w:link w:val="91"/>
    <w:qFormat/>
    <w:rsid w:val="00B02DE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D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B02D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B02DE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B02DEB"/>
    <w:rPr>
      <w:rFonts w:ascii="Calibri" w:eastAsia="Times New Roman" w:hAnsi="Calibri" w:cs="Times New Roman"/>
      <w:b/>
      <w:bCs/>
      <w:sz w:val="28"/>
      <w:szCs w:val="28"/>
    </w:rPr>
  </w:style>
  <w:style w:type="character" w:customStyle="1" w:styleId="50">
    <w:name w:val="Заголовок 5 Знак"/>
    <w:basedOn w:val="a1"/>
    <w:link w:val="5"/>
    <w:rsid w:val="00B02DE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02DE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rsid w:val="00B02DE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02DE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B02DEB"/>
    <w:rPr>
      <w:rFonts w:asciiTheme="majorHAnsi" w:eastAsiaTheme="majorEastAsia" w:hAnsiTheme="majorHAnsi" w:cstheme="majorBidi"/>
      <w:i/>
      <w:iCs/>
      <w:color w:val="404040" w:themeColor="text1" w:themeTint="BF"/>
      <w:sz w:val="20"/>
      <w:szCs w:val="20"/>
      <w:lang w:eastAsia="ru-RU"/>
    </w:rPr>
  </w:style>
  <w:style w:type="character" w:customStyle="1" w:styleId="11">
    <w:name w:val="Заголовок 1 Знак1"/>
    <w:basedOn w:val="a1"/>
    <w:link w:val="1"/>
    <w:locked/>
    <w:rsid w:val="00B02DEB"/>
    <w:rPr>
      <w:rFonts w:ascii="A97_Oktom_Times" w:eastAsia="Times New Roman" w:hAnsi="A97_Oktom_Times" w:cs="Times New Roman"/>
      <w:b/>
      <w:sz w:val="24"/>
      <w:szCs w:val="20"/>
      <w:lang w:eastAsia="ru-RU"/>
    </w:rPr>
  </w:style>
  <w:style w:type="character" w:customStyle="1" w:styleId="21">
    <w:name w:val="Заголовок 2 Знак1"/>
    <w:basedOn w:val="a1"/>
    <w:link w:val="2"/>
    <w:locked/>
    <w:rsid w:val="00B02DEB"/>
    <w:rPr>
      <w:rFonts w:ascii="Arial" w:eastAsia="Times New Roman" w:hAnsi="Arial" w:cs="Arial"/>
      <w:b/>
      <w:bCs/>
      <w:i/>
      <w:iCs/>
      <w:sz w:val="28"/>
      <w:szCs w:val="28"/>
      <w:lang w:eastAsia="ru-RU"/>
    </w:rPr>
  </w:style>
  <w:style w:type="character" w:customStyle="1" w:styleId="31">
    <w:name w:val="Заголовок 3 Знак1"/>
    <w:basedOn w:val="a1"/>
    <w:link w:val="3"/>
    <w:locked/>
    <w:rsid w:val="00B02DEB"/>
    <w:rPr>
      <w:rFonts w:ascii="Arial" w:eastAsia="Times New Roman" w:hAnsi="Arial" w:cs="Arial"/>
      <w:b/>
      <w:bCs/>
      <w:sz w:val="26"/>
      <w:szCs w:val="26"/>
      <w:lang w:eastAsia="ru-RU"/>
    </w:rPr>
  </w:style>
  <w:style w:type="character" w:customStyle="1" w:styleId="61">
    <w:name w:val="Заголовок 6 Знак1"/>
    <w:basedOn w:val="a1"/>
    <w:link w:val="6"/>
    <w:rsid w:val="00B02DEB"/>
    <w:rPr>
      <w:rFonts w:ascii="Times New Roman" w:eastAsia="Times New Roman" w:hAnsi="Times New Roman" w:cs="Times New Roman"/>
      <w:b/>
      <w:bCs/>
      <w:lang w:eastAsia="ru-RU"/>
    </w:rPr>
  </w:style>
  <w:style w:type="character" w:customStyle="1" w:styleId="91">
    <w:name w:val="Заголовок 9 Знак1"/>
    <w:basedOn w:val="a1"/>
    <w:link w:val="9"/>
    <w:locked/>
    <w:rsid w:val="00B02DEB"/>
    <w:rPr>
      <w:rFonts w:ascii="Arial" w:eastAsia="Times New Roman" w:hAnsi="Arial" w:cs="Arial"/>
      <w:lang w:eastAsia="ru-RU"/>
    </w:rPr>
  </w:style>
  <w:style w:type="paragraph" w:customStyle="1" w:styleId="xl34">
    <w:name w:val="xl34"/>
    <w:basedOn w:val="a0"/>
    <w:rsid w:val="00B02DEB"/>
    <w:pPr>
      <w:pBdr>
        <w:left w:val="single" w:sz="8" w:space="0" w:color="auto"/>
        <w:right w:val="single" w:sz="8" w:space="0" w:color="auto"/>
      </w:pBdr>
      <w:spacing w:before="100" w:beforeAutospacing="1" w:after="100" w:afterAutospacing="1"/>
      <w:jc w:val="center"/>
    </w:pPr>
    <w:rPr>
      <w:rFonts w:ascii="A97_Oktom_Times" w:hAnsi="A97_Oktom_Times"/>
      <w:b/>
      <w:bCs/>
    </w:rPr>
  </w:style>
  <w:style w:type="paragraph" w:styleId="a4">
    <w:name w:val="caption"/>
    <w:basedOn w:val="a0"/>
    <w:next w:val="a0"/>
    <w:qFormat/>
    <w:rsid w:val="00B02DEB"/>
    <w:rPr>
      <w:b/>
      <w:bCs/>
      <w:sz w:val="20"/>
      <w:szCs w:val="20"/>
    </w:rPr>
  </w:style>
  <w:style w:type="paragraph" w:styleId="a5">
    <w:name w:val="footer"/>
    <w:aliases w:val=" Знак,Знак"/>
    <w:basedOn w:val="a0"/>
    <w:link w:val="12"/>
    <w:rsid w:val="00B02DEB"/>
    <w:pPr>
      <w:tabs>
        <w:tab w:val="center" w:pos="4677"/>
        <w:tab w:val="right" w:pos="9355"/>
      </w:tabs>
    </w:pPr>
  </w:style>
  <w:style w:type="character" w:customStyle="1" w:styleId="a6">
    <w:name w:val="Нижний колонтитул Знак"/>
    <w:basedOn w:val="a1"/>
    <w:link w:val="a5"/>
    <w:semiHidden/>
    <w:rsid w:val="00B02DEB"/>
    <w:rPr>
      <w:rFonts w:ascii="Times New Roman" w:eastAsia="Times New Roman" w:hAnsi="Times New Roman" w:cs="Times New Roman"/>
      <w:sz w:val="24"/>
      <w:szCs w:val="24"/>
      <w:lang w:eastAsia="ru-RU"/>
    </w:rPr>
  </w:style>
  <w:style w:type="character" w:customStyle="1" w:styleId="12">
    <w:name w:val="Нижний колонтитул Знак1"/>
    <w:aliases w:val=" Знак Знак,Знак Знак"/>
    <w:link w:val="a5"/>
    <w:rsid w:val="00B02DEB"/>
    <w:rPr>
      <w:rFonts w:ascii="Times New Roman" w:eastAsia="Times New Roman" w:hAnsi="Times New Roman" w:cs="Times New Roman"/>
      <w:sz w:val="24"/>
      <w:szCs w:val="24"/>
    </w:rPr>
  </w:style>
  <w:style w:type="paragraph" w:customStyle="1" w:styleId="xl22">
    <w:name w:val="xl22"/>
    <w:basedOn w:val="a0"/>
    <w:rsid w:val="00B02DEB"/>
    <w:pPr>
      <w:spacing w:before="100" w:beforeAutospacing="1" w:after="100" w:afterAutospacing="1"/>
      <w:jc w:val="center"/>
    </w:pPr>
    <w:rPr>
      <w:rFonts w:ascii="A97_Oktom_Times" w:hAnsi="A97_Oktom_Times"/>
      <w:b/>
      <w:bCs/>
      <w:sz w:val="16"/>
      <w:szCs w:val="16"/>
    </w:rPr>
  </w:style>
  <w:style w:type="paragraph" w:customStyle="1" w:styleId="xl23">
    <w:name w:val="xl23"/>
    <w:basedOn w:val="a0"/>
    <w:rsid w:val="00B02DEB"/>
    <w:pPr>
      <w:spacing w:before="100" w:beforeAutospacing="1" w:after="100" w:afterAutospacing="1"/>
    </w:pPr>
    <w:rPr>
      <w:rFonts w:ascii="A97_Oktom_Times" w:hAnsi="A97_Oktom_Times"/>
      <w:sz w:val="16"/>
      <w:szCs w:val="16"/>
    </w:rPr>
  </w:style>
  <w:style w:type="paragraph" w:styleId="22">
    <w:name w:val="Body Text 2"/>
    <w:basedOn w:val="a0"/>
    <w:link w:val="210"/>
    <w:rsid w:val="00B02DEB"/>
    <w:pPr>
      <w:spacing w:after="120" w:line="480" w:lineRule="auto"/>
    </w:pPr>
  </w:style>
  <w:style w:type="character" w:customStyle="1" w:styleId="23">
    <w:name w:val="Основной текст 2 Знак"/>
    <w:basedOn w:val="a1"/>
    <w:link w:val="22"/>
    <w:rsid w:val="00B02DEB"/>
    <w:rPr>
      <w:rFonts w:ascii="Times New Roman" w:eastAsia="Times New Roman" w:hAnsi="Times New Roman" w:cs="Times New Roman"/>
      <w:sz w:val="24"/>
      <w:szCs w:val="24"/>
      <w:lang w:eastAsia="ru-RU"/>
    </w:rPr>
  </w:style>
  <w:style w:type="character" w:customStyle="1" w:styleId="210">
    <w:name w:val="Основной текст 2 Знак1"/>
    <w:link w:val="22"/>
    <w:rsid w:val="00B02DEB"/>
    <w:rPr>
      <w:rFonts w:ascii="Times New Roman" w:eastAsia="Times New Roman" w:hAnsi="Times New Roman" w:cs="Times New Roman"/>
      <w:sz w:val="24"/>
      <w:szCs w:val="24"/>
    </w:rPr>
  </w:style>
  <w:style w:type="paragraph" w:customStyle="1" w:styleId="211">
    <w:name w:val="Основной текст 21"/>
    <w:basedOn w:val="a0"/>
    <w:rsid w:val="00B02DEB"/>
    <w:pPr>
      <w:spacing w:line="360" w:lineRule="auto"/>
      <w:jc w:val="center"/>
    </w:pPr>
    <w:rPr>
      <w:rFonts w:ascii="Menchik Text Anvar" w:hAnsi="Menchik Text Anvar"/>
      <w:b/>
      <w:sz w:val="28"/>
      <w:szCs w:val="20"/>
      <w:lang w:val="fi-FI"/>
    </w:rPr>
  </w:style>
  <w:style w:type="paragraph" w:customStyle="1" w:styleId="13">
    <w:name w:val="Обычный1"/>
    <w:rsid w:val="00B02DEB"/>
    <w:pPr>
      <w:spacing w:after="0" w:line="240" w:lineRule="auto"/>
    </w:pPr>
    <w:rPr>
      <w:rFonts w:ascii="Times New Roman" w:eastAsia="Times New Roman" w:hAnsi="Times New Roman" w:cs="Times New Roman"/>
      <w:sz w:val="24"/>
      <w:szCs w:val="20"/>
      <w:lang w:eastAsia="ru-RU"/>
    </w:rPr>
  </w:style>
  <w:style w:type="table" w:styleId="a7">
    <w:name w:val="Table Grid"/>
    <w:basedOn w:val="a2"/>
    <w:uiPriority w:val="59"/>
    <w:rsid w:val="00B02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Знак Знак20"/>
    <w:basedOn w:val="a1"/>
    <w:locked/>
    <w:rsid w:val="00B02DEB"/>
    <w:rPr>
      <w:rFonts w:ascii="A97_Oktom_Times" w:hAnsi="A97_Oktom_Times"/>
      <w:b/>
      <w:sz w:val="24"/>
      <w:lang w:val="ru-RU" w:eastAsia="ru-RU" w:bidi="ar-SA"/>
    </w:rPr>
  </w:style>
  <w:style w:type="character" w:customStyle="1" w:styleId="19">
    <w:name w:val="Знак Знак19"/>
    <w:basedOn w:val="a1"/>
    <w:locked/>
    <w:rsid w:val="00B02DEB"/>
    <w:rPr>
      <w:rFonts w:ascii="Arial" w:hAnsi="Arial" w:cs="Arial"/>
      <w:b/>
      <w:bCs/>
      <w:i/>
      <w:iCs/>
      <w:sz w:val="28"/>
      <w:szCs w:val="28"/>
      <w:lang w:val="ru-RU" w:eastAsia="ru-RU" w:bidi="ar-SA"/>
    </w:rPr>
  </w:style>
  <w:style w:type="character" w:customStyle="1" w:styleId="18">
    <w:name w:val="Знак Знак18"/>
    <w:basedOn w:val="a1"/>
    <w:locked/>
    <w:rsid w:val="00B02DEB"/>
    <w:rPr>
      <w:rFonts w:ascii="Arial" w:hAnsi="Arial" w:cs="Arial"/>
      <w:b/>
      <w:bCs/>
      <w:sz w:val="26"/>
      <w:szCs w:val="26"/>
      <w:lang w:val="ru-RU" w:eastAsia="ru-RU" w:bidi="ar-SA"/>
    </w:rPr>
  </w:style>
  <w:style w:type="character" w:customStyle="1" w:styleId="16">
    <w:name w:val="Знак Знак16"/>
    <w:basedOn w:val="a1"/>
    <w:rsid w:val="00B02DEB"/>
    <w:rPr>
      <w:b/>
      <w:bCs/>
      <w:sz w:val="22"/>
      <w:szCs w:val="22"/>
    </w:rPr>
  </w:style>
  <w:style w:type="paragraph" w:styleId="a8">
    <w:name w:val="Body Text Indent"/>
    <w:basedOn w:val="a0"/>
    <w:link w:val="14"/>
    <w:rsid w:val="00B02DEB"/>
    <w:pPr>
      <w:ind w:firstLine="720"/>
      <w:jc w:val="both"/>
    </w:pPr>
    <w:rPr>
      <w:rFonts w:ascii="A97_Oktom_Times" w:hAnsi="A97_Oktom_Times"/>
      <w:sz w:val="28"/>
      <w:szCs w:val="20"/>
    </w:rPr>
  </w:style>
  <w:style w:type="character" w:customStyle="1" w:styleId="a9">
    <w:name w:val="Основной текст с отступом Знак"/>
    <w:basedOn w:val="a1"/>
    <w:link w:val="a8"/>
    <w:semiHidden/>
    <w:rsid w:val="00B02DEB"/>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1"/>
    <w:link w:val="a8"/>
    <w:locked/>
    <w:rsid w:val="00B02DEB"/>
    <w:rPr>
      <w:rFonts w:ascii="A97_Oktom_Times" w:eastAsia="Times New Roman" w:hAnsi="A97_Oktom_Times" w:cs="Times New Roman"/>
      <w:sz w:val="28"/>
      <w:szCs w:val="20"/>
      <w:lang w:eastAsia="ru-RU"/>
    </w:rPr>
  </w:style>
  <w:style w:type="paragraph" w:styleId="aa">
    <w:name w:val="No Spacing"/>
    <w:qFormat/>
    <w:rsid w:val="00B02D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ody Text"/>
    <w:basedOn w:val="a0"/>
    <w:link w:val="15"/>
    <w:rsid w:val="00B02DEB"/>
    <w:pPr>
      <w:spacing w:after="120"/>
    </w:pPr>
  </w:style>
  <w:style w:type="character" w:customStyle="1" w:styleId="ac">
    <w:name w:val="Основной текст Знак"/>
    <w:basedOn w:val="a1"/>
    <w:link w:val="ab"/>
    <w:semiHidden/>
    <w:rsid w:val="00B02DEB"/>
    <w:rPr>
      <w:rFonts w:ascii="Times New Roman" w:eastAsia="Times New Roman" w:hAnsi="Times New Roman" w:cs="Times New Roman"/>
      <w:sz w:val="24"/>
      <w:szCs w:val="24"/>
      <w:lang w:eastAsia="ru-RU"/>
    </w:rPr>
  </w:style>
  <w:style w:type="character" w:customStyle="1" w:styleId="15">
    <w:name w:val="Основной текст Знак1"/>
    <w:basedOn w:val="a1"/>
    <w:link w:val="ab"/>
    <w:locked/>
    <w:rsid w:val="00B02DEB"/>
    <w:rPr>
      <w:rFonts w:ascii="Times New Roman" w:eastAsia="Times New Roman" w:hAnsi="Times New Roman" w:cs="Times New Roman"/>
      <w:sz w:val="24"/>
      <w:szCs w:val="24"/>
      <w:lang w:eastAsia="ru-RU"/>
    </w:rPr>
  </w:style>
  <w:style w:type="character" w:styleId="ad">
    <w:name w:val="FollowedHyperlink"/>
    <w:rsid w:val="00B02DEB"/>
    <w:rPr>
      <w:color w:val="800080"/>
      <w:u w:val="single"/>
    </w:rPr>
  </w:style>
  <w:style w:type="paragraph" w:styleId="ae">
    <w:name w:val="Title"/>
    <w:basedOn w:val="a0"/>
    <w:link w:val="af"/>
    <w:qFormat/>
    <w:rsid w:val="00B02DEB"/>
    <w:pPr>
      <w:ind w:firstLine="708"/>
      <w:jc w:val="center"/>
    </w:pPr>
    <w:rPr>
      <w:rFonts w:ascii="A97_Oktom_Times" w:hAnsi="A97_Oktom_Times"/>
      <w:sz w:val="28"/>
    </w:rPr>
  </w:style>
  <w:style w:type="character" w:customStyle="1" w:styleId="af">
    <w:name w:val="Название Знак"/>
    <w:basedOn w:val="a1"/>
    <w:link w:val="ae"/>
    <w:rsid w:val="00B02DEB"/>
    <w:rPr>
      <w:rFonts w:ascii="A97_Oktom_Times" w:eastAsia="Times New Roman" w:hAnsi="A97_Oktom_Times" w:cs="Times New Roman"/>
      <w:sz w:val="28"/>
      <w:szCs w:val="24"/>
    </w:rPr>
  </w:style>
  <w:style w:type="character" w:customStyle="1" w:styleId="17">
    <w:name w:val="Знак Знак1"/>
    <w:aliases w:val="Знак Знак Знак"/>
    <w:rsid w:val="00B02DEB"/>
    <w:rPr>
      <w:sz w:val="24"/>
      <w:szCs w:val="24"/>
    </w:rPr>
  </w:style>
  <w:style w:type="character" w:styleId="af0">
    <w:name w:val="page number"/>
    <w:basedOn w:val="a1"/>
    <w:rsid w:val="00B02DEB"/>
  </w:style>
  <w:style w:type="character" w:styleId="af1">
    <w:name w:val="Hyperlink"/>
    <w:rsid w:val="00B02DEB"/>
    <w:rPr>
      <w:color w:val="0000FF"/>
      <w:u w:val="single"/>
    </w:rPr>
  </w:style>
  <w:style w:type="paragraph" w:styleId="af2">
    <w:name w:val="header"/>
    <w:basedOn w:val="a0"/>
    <w:link w:val="af3"/>
    <w:rsid w:val="00B02DEB"/>
    <w:pPr>
      <w:tabs>
        <w:tab w:val="center" w:pos="4677"/>
        <w:tab w:val="right" w:pos="9355"/>
      </w:tabs>
    </w:pPr>
  </w:style>
  <w:style w:type="character" w:customStyle="1" w:styleId="af3">
    <w:name w:val="Верхний колонтитул Знак"/>
    <w:basedOn w:val="a1"/>
    <w:link w:val="af2"/>
    <w:rsid w:val="00B02DEB"/>
    <w:rPr>
      <w:rFonts w:ascii="Times New Roman" w:eastAsia="Times New Roman" w:hAnsi="Times New Roman" w:cs="Times New Roman"/>
      <w:sz w:val="24"/>
      <w:szCs w:val="24"/>
      <w:lang w:eastAsia="ru-RU"/>
    </w:rPr>
  </w:style>
  <w:style w:type="paragraph" w:customStyle="1" w:styleId="font6">
    <w:name w:val="font6"/>
    <w:basedOn w:val="a0"/>
    <w:rsid w:val="00B02DEB"/>
    <w:pPr>
      <w:spacing w:before="100" w:beforeAutospacing="1" w:after="100" w:afterAutospacing="1"/>
    </w:pPr>
    <w:rPr>
      <w:rFonts w:ascii="A97_Oktom_Times" w:hAnsi="A97_Oktom_Times"/>
      <w:sz w:val="20"/>
      <w:szCs w:val="20"/>
    </w:rPr>
  </w:style>
  <w:style w:type="paragraph" w:customStyle="1" w:styleId="font5">
    <w:name w:val="font5"/>
    <w:basedOn w:val="a0"/>
    <w:rsid w:val="00B02DEB"/>
    <w:pPr>
      <w:spacing w:before="100" w:beforeAutospacing="1" w:after="100" w:afterAutospacing="1"/>
    </w:pPr>
    <w:rPr>
      <w:rFonts w:ascii="A97_Oktom_Times" w:hAnsi="A97_Oktom_Times"/>
      <w:b/>
      <w:bCs/>
      <w:sz w:val="20"/>
      <w:szCs w:val="20"/>
    </w:rPr>
  </w:style>
  <w:style w:type="paragraph" w:customStyle="1" w:styleId="xl24">
    <w:name w:val="xl24"/>
    <w:basedOn w:val="a0"/>
    <w:rsid w:val="00B02D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25">
    <w:name w:val="xl25"/>
    <w:basedOn w:val="a0"/>
    <w:rsid w:val="00B02D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6">
    <w:name w:val="xl26"/>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6"/>
      <w:szCs w:val="16"/>
    </w:rPr>
  </w:style>
  <w:style w:type="paragraph" w:customStyle="1" w:styleId="xl27">
    <w:name w:val="xl27"/>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97_Oktom_Times" w:hAnsi="A97_Oktom_Times"/>
      <w:sz w:val="16"/>
      <w:szCs w:val="16"/>
    </w:rPr>
  </w:style>
  <w:style w:type="paragraph" w:customStyle="1" w:styleId="xl28">
    <w:name w:val="xl28"/>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97_Oktom_Times" w:hAnsi="A97_Oktom_Times"/>
      <w:sz w:val="16"/>
      <w:szCs w:val="16"/>
    </w:rPr>
  </w:style>
  <w:style w:type="paragraph" w:customStyle="1" w:styleId="xl29">
    <w:name w:val="xl29"/>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97_Oktom_Times" w:hAnsi="A97_Oktom_Times"/>
      <w:sz w:val="16"/>
      <w:szCs w:val="16"/>
    </w:rPr>
  </w:style>
  <w:style w:type="paragraph" w:customStyle="1" w:styleId="xl30">
    <w:name w:val="xl30"/>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sz w:val="16"/>
      <w:szCs w:val="16"/>
    </w:rPr>
  </w:style>
  <w:style w:type="paragraph" w:customStyle="1" w:styleId="xl31">
    <w:name w:val="xl31"/>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sz w:val="16"/>
      <w:szCs w:val="16"/>
    </w:rPr>
  </w:style>
  <w:style w:type="paragraph" w:customStyle="1" w:styleId="xl32">
    <w:name w:val="xl32"/>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sz w:val="16"/>
      <w:szCs w:val="16"/>
    </w:rPr>
  </w:style>
  <w:style w:type="paragraph" w:customStyle="1" w:styleId="xl33">
    <w:name w:val="xl33"/>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97_Oktom_Times" w:hAnsi="A97_Oktom_Times"/>
      <w:sz w:val="16"/>
      <w:szCs w:val="16"/>
    </w:rPr>
  </w:style>
  <w:style w:type="paragraph" w:customStyle="1" w:styleId="xl35">
    <w:name w:val="xl35"/>
    <w:basedOn w:val="a0"/>
    <w:rsid w:val="00B02DEB"/>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center"/>
    </w:pPr>
    <w:rPr>
      <w:rFonts w:ascii="A97_Oktom_Times" w:hAnsi="A97_Oktom_Times"/>
      <w:sz w:val="16"/>
      <w:szCs w:val="16"/>
    </w:rPr>
  </w:style>
  <w:style w:type="paragraph" w:customStyle="1" w:styleId="xl36">
    <w:name w:val="xl36"/>
    <w:basedOn w:val="a0"/>
    <w:rsid w:val="00B02DEB"/>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center"/>
    </w:pPr>
    <w:rPr>
      <w:sz w:val="16"/>
      <w:szCs w:val="16"/>
    </w:rPr>
  </w:style>
  <w:style w:type="paragraph" w:customStyle="1" w:styleId="xl37">
    <w:name w:val="xl37"/>
    <w:basedOn w:val="a0"/>
    <w:rsid w:val="00B02DE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sz w:val="16"/>
      <w:szCs w:val="16"/>
    </w:rPr>
  </w:style>
  <w:style w:type="paragraph" w:customStyle="1" w:styleId="xl38">
    <w:name w:val="xl38"/>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sz w:val="16"/>
      <w:szCs w:val="16"/>
    </w:rPr>
  </w:style>
  <w:style w:type="paragraph" w:customStyle="1" w:styleId="xl39">
    <w:name w:val="xl39"/>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97_Oktom_Times" w:hAnsi="A97_Oktom_Times"/>
      <w:sz w:val="16"/>
      <w:szCs w:val="16"/>
    </w:rPr>
  </w:style>
  <w:style w:type="paragraph" w:customStyle="1" w:styleId="xl40">
    <w:name w:val="xl40"/>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97_Oktom_Times" w:hAnsi="A97_Oktom_Times"/>
      <w:sz w:val="16"/>
      <w:szCs w:val="16"/>
    </w:rPr>
  </w:style>
  <w:style w:type="paragraph" w:customStyle="1" w:styleId="xl41">
    <w:name w:val="xl41"/>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sz w:val="16"/>
      <w:szCs w:val="16"/>
    </w:rPr>
  </w:style>
  <w:style w:type="paragraph" w:customStyle="1" w:styleId="xl42">
    <w:name w:val="xl42"/>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sz w:val="16"/>
      <w:szCs w:val="16"/>
    </w:rPr>
  </w:style>
  <w:style w:type="paragraph" w:customStyle="1" w:styleId="xl43">
    <w:name w:val="xl43"/>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44">
    <w:name w:val="xl44"/>
    <w:basedOn w:val="a0"/>
    <w:rsid w:val="00B02DEB"/>
    <w:pPr>
      <w:spacing w:before="100" w:beforeAutospacing="1" w:after="100" w:afterAutospacing="1"/>
      <w:jc w:val="center"/>
    </w:pPr>
    <w:rPr>
      <w:rFonts w:ascii="Arial CYR" w:hAnsi="Arial CYR" w:cs="Arial CYR"/>
      <w:sz w:val="16"/>
      <w:szCs w:val="16"/>
    </w:rPr>
  </w:style>
  <w:style w:type="paragraph" w:customStyle="1" w:styleId="xl45">
    <w:name w:val="xl45"/>
    <w:basedOn w:val="a0"/>
    <w:rsid w:val="00B02DEB"/>
    <w:pPr>
      <w:spacing w:before="100" w:beforeAutospacing="1" w:after="100" w:afterAutospacing="1"/>
      <w:jc w:val="right"/>
    </w:pPr>
    <w:rPr>
      <w:rFonts w:ascii="A97_Oktom_Times" w:hAnsi="A97_Oktom_Times"/>
      <w:sz w:val="16"/>
      <w:szCs w:val="16"/>
    </w:rPr>
  </w:style>
  <w:style w:type="paragraph" w:customStyle="1" w:styleId="xl46">
    <w:name w:val="xl46"/>
    <w:basedOn w:val="a0"/>
    <w:rsid w:val="00B02DEB"/>
    <w:pPr>
      <w:spacing w:before="100" w:beforeAutospacing="1" w:after="100" w:afterAutospacing="1"/>
      <w:jc w:val="center"/>
    </w:pPr>
    <w:rPr>
      <w:rFonts w:ascii="A97_Oktom_Times" w:hAnsi="A97_Oktom_Times"/>
      <w:b/>
      <w:bCs/>
      <w:sz w:val="16"/>
      <w:szCs w:val="16"/>
    </w:rPr>
  </w:style>
  <w:style w:type="paragraph" w:customStyle="1" w:styleId="xl47">
    <w:name w:val="xl47"/>
    <w:basedOn w:val="a0"/>
    <w:rsid w:val="00B02D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48">
    <w:name w:val="xl48"/>
    <w:basedOn w:val="a0"/>
    <w:rsid w:val="00B02D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CYR" w:hAnsi="Arial CYR" w:cs="Arial CYR"/>
      <w:b/>
      <w:bCs/>
      <w:sz w:val="16"/>
      <w:szCs w:val="16"/>
    </w:rPr>
  </w:style>
  <w:style w:type="paragraph" w:customStyle="1" w:styleId="xl49">
    <w:name w:val="xl49"/>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16"/>
      <w:szCs w:val="16"/>
    </w:rPr>
  </w:style>
  <w:style w:type="paragraph" w:customStyle="1" w:styleId="xl50">
    <w:name w:val="xl50"/>
    <w:basedOn w:val="a0"/>
    <w:rsid w:val="00B02DEB"/>
    <w:pPr>
      <w:pBdr>
        <w:top w:val="single" w:sz="4" w:space="0" w:color="auto"/>
        <w:right w:val="single" w:sz="4" w:space="0" w:color="auto"/>
      </w:pBdr>
      <w:shd w:val="clear" w:color="auto" w:fill="FFFFFF"/>
      <w:spacing w:before="100" w:beforeAutospacing="1" w:after="100" w:afterAutospacing="1"/>
      <w:textAlignment w:val="center"/>
    </w:pPr>
    <w:rPr>
      <w:rFonts w:ascii="A97_Oktom_Times" w:hAnsi="A97_Oktom_Times"/>
      <w:sz w:val="16"/>
      <w:szCs w:val="16"/>
    </w:rPr>
  </w:style>
  <w:style w:type="paragraph" w:customStyle="1" w:styleId="xl51">
    <w:name w:val="xl51"/>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6"/>
      <w:szCs w:val="16"/>
    </w:rPr>
  </w:style>
  <w:style w:type="paragraph" w:customStyle="1" w:styleId="xl52">
    <w:name w:val="xl52"/>
    <w:basedOn w:val="a0"/>
    <w:rsid w:val="00B02DE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sz w:val="16"/>
      <w:szCs w:val="16"/>
    </w:rPr>
  </w:style>
  <w:style w:type="paragraph" w:customStyle="1" w:styleId="xl53">
    <w:name w:val="xl53"/>
    <w:basedOn w:val="a0"/>
    <w:rsid w:val="00B02DE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CYR" w:hAnsi="Arial CYR" w:cs="Arial CYR"/>
      <w:sz w:val="16"/>
      <w:szCs w:val="16"/>
    </w:rPr>
  </w:style>
  <w:style w:type="paragraph" w:customStyle="1" w:styleId="xl54">
    <w:name w:val="xl54"/>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55">
    <w:name w:val="xl55"/>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97_Oktom_Times" w:hAnsi="A97_Oktom_Times"/>
      <w:sz w:val="16"/>
      <w:szCs w:val="16"/>
    </w:rPr>
  </w:style>
  <w:style w:type="paragraph" w:customStyle="1" w:styleId="xl56">
    <w:name w:val="xl56"/>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97_Oktom_Times" w:hAnsi="A97_Oktom_Times"/>
      <w:b/>
      <w:bCs/>
      <w:sz w:val="16"/>
      <w:szCs w:val="16"/>
    </w:rPr>
  </w:style>
  <w:style w:type="paragraph" w:customStyle="1" w:styleId="xl57">
    <w:name w:val="xl57"/>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97_Oktom_Times" w:hAnsi="A97_Oktom_Times"/>
      <w:sz w:val="16"/>
      <w:szCs w:val="16"/>
    </w:rPr>
  </w:style>
  <w:style w:type="paragraph" w:customStyle="1" w:styleId="xl58">
    <w:name w:val="xl58"/>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sz w:val="16"/>
      <w:szCs w:val="16"/>
    </w:rPr>
  </w:style>
  <w:style w:type="paragraph" w:customStyle="1" w:styleId="xl59">
    <w:name w:val="xl59"/>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sz w:val="16"/>
      <w:szCs w:val="16"/>
    </w:rPr>
  </w:style>
  <w:style w:type="paragraph" w:customStyle="1" w:styleId="xl60">
    <w:name w:val="xl60"/>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16"/>
      <w:szCs w:val="16"/>
    </w:rPr>
  </w:style>
  <w:style w:type="paragraph" w:customStyle="1" w:styleId="xl61">
    <w:name w:val="xl61"/>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97_Oktom_Times" w:hAnsi="A97_Oktom_Times"/>
      <w:sz w:val="16"/>
      <w:szCs w:val="16"/>
    </w:rPr>
  </w:style>
  <w:style w:type="paragraph" w:customStyle="1" w:styleId="xl62">
    <w:name w:val="xl62"/>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sz w:val="16"/>
      <w:szCs w:val="16"/>
    </w:rPr>
  </w:style>
  <w:style w:type="paragraph" w:customStyle="1" w:styleId="xl63">
    <w:name w:val="xl63"/>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sz w:val="16"/>
      <w:szCs w:val="16"/>
    </w:rPr>
  </w:style>
  <w:style w:type="paragraph" w:customStyle="1" w:styleId="xl64">
    <w:name w:val="xl64"/>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65">
    <w:name w:val="xl65"/>
    <w:basedOn w:val="a0"/>
    <w:rsid w:val="00B02DEB"/>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6">
    <w:name w:val="xl66"/>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sz w:val="16"/>
      <w:szCs w:val="16"/>
    </w:rPr>
  </w:style>
  <w:style w:type="paragraph" w:customStyle="1" w:styleId="xl67">
    <w:name w:val="xl67"/>
    <w:basedOn w:val="a0"/>
    <w:rsid w:val="00B02DEB"/>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8">
    <w:name w:val="xl68"/>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6"/>
      <w:szCs w:val="16"/>
    </w:rPr>
  </w:style>
  <w:style w:type="paragraph" w:customStyle="1" w:styleId="xl69">
    <w:name w:val="xl69"/>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70">
    <w:name w:val="xl70"/>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sz w:val="16"/>
      <w:szCs w:val="16"/>
    </w:rPr>
  </w:style>
  <w:style w:type="paragraph" w:customStyle="1" w:styleId="xl71">
    <w:name w:val="xl71"/>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2">
    <w:name w:val="xl72"/>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73">
    <w:name w:val="xl73"/>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4">
    <w:name w:val="xl74"/>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75">
    <w:name w:val="xl75"/>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16"/>
      <w:szCs w:val="16"/>
    </w:rPr>
  </w:style>
  <w:style w:type="paragraph" w:customStyle="1" w:styleId="xl76">
    <w:name w:val="xl76"/>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97_Oktom_Times" w:hAnsi="A97_Oktom_Times"/>
      <w:b/>
      <w:bCs/>
      <w:sz w:val="16"/>
      <w:szCs w:val="16"/>
    </w:rPr>
  </w:style>
  <w:style w:type="paragraph" w:customStyle="1" w:styleId="xl77">
    <w:name w:val="xl77"/>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97_Oktom_Times" w:hAnsi="A97_Oktom_Times"/>
      <w:b/>
      <w:bCs/>
      <w:sz w:val="16"/>
      <w:szCs w:val="16"/>
    </w:rPr>
  </w:style>
  <w:style w:type="paragraph" w:customStyle="1" w:styleId="xl78">
    <w:name w:val="xl78"/>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6"/>
      <w:szCs w:val="16"/>
    </w:rPr>
  </w:style>
  <w:style w:type="paragraph" w:customStyle="1" w:styleId="xl79">
    <w:name w:val="xl79"/>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80">
    <w:name w:val="xl80"/>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b/>
      <w:bCs/>
      <w:sz w:val="16"/>
      <w:szCs w:val="16"/>
    </w:rPr>
  </w:style>
  <w:style w:type="paragraph" w:customStyle="1" w:styleId="xl81">
    <w:name w:val="xl81"/>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16"/>
      <w:szCs w:val="16"/>
    </w:rPr>
  </w:style>
  <w:style w:type="paragraph" w:customStyle="1" w:styleId="xl82">
    <w:name w:val="xl82"/>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97_Oktom_Times" w:hAnsi="A97_Oktom_Times"/>
      <w:sz w:val="16"/>
      <w:szCs w:val="16"/>
    </w:rPr>
  </w:style>
  <w:style w:type="paragraph" w:customStyle="1" w:styleId="xl83">
    <w:name w:val="xl83"/>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CYR" w:hAnsi="Arial CYR" w:cs="Arial CYR"/>
      <w:sz w:val="16"/>
      <w:szCs w:val="16"/>
    </w:rPr>
  </w:style>
  <w:style w:type="paragraph" w:customStyle="1" w:styleId="xl84">
    <w:name w:val="xl84"/>
    <w:basedOn w:val="a0"/>
    <w:rsid w:val="00B02DEB"/>
    <w:pPr>
      <w:pBdr>
        <w:top w:val="single" w:sz="4" w:space="0" w:color="auto"/>
        <w:bottom w:val="single" w:sz="4" w:space="0" w:color="auto"/>
        <w:right w:val="single" w:sz="4" w:space="0" w:color="auto"/>
      </w:pBdr>
      <w:shd w:val="clear" w:color="auto" w:fill="FFFFFF"/>
      <w:spacing w:before="100" w:beforeAutospacing="1" w:after="100" w:afterAutospacing="1"/>
    </w:pPr>
    <w:rPr>
      <w:rFonts w:ascii="A97_Oktom_Times" w:hAnsi="A97_Oktom_Times"/>
      <w:sz w:val="16"/>
      <w:szCs w:val="16"/>
    </w:rPr>
  </w:style>
  <w:style w:type="paragraph" w:customStyle="1" w:styleId="xl85">
    <w:name w:val="xl85"/>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sz w:val="16"/>
      <w:szCs w:val="16"/>
    </w:rPr>
  </w:style>
  <w:style w:type="paragraph" w:customStyle="1" w:styleId="xl86">
    <w:name w:val="xl86"/>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16"/>
      <w:szCs w:val="16"/>
    </w:rPr>
  </w:style>
  <w:style w:type="paragraph" w:customStyle="1" w:styleId="xl87">
    <w:name w:val="xl87"/>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8">
    <w:name w:val="xl88"/>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89">
    <w:name w:val="xl89"/>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90">
    <w:name w:val="xl90"/>
    <w:basedOn w:val="a0"/>
    <w:rsid w:val="00B02DEB"/>
    <w:pPr>
      <w:pBdr>
        <w:top w:val="single" w:sz="4" w:space="0" w:color="auto"/>
        <w:bottom w:val="single" w:sz="4" w:space="0" w:color="auto"/>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1">
    <w:name w:val="xl91"/>
    <w:basedOn w:val="a0"/>
    <w:rsid w:val="00B02DEB"/>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2">
    <w:name w:val="xl92"/>
    <w:basedOn w:val="a0"/>
    <w:rsid w:val="00B02DEB"/>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CYR" w:hAnsi="Arial CYR" w:cs="Arial CYR"/>
      <w:b/>
      <w:bCs/>
      <w:sz w:val="16"/>
      <w:szCs w:val="16"/>
    </w:rPr>
  </w:style>
  <w:style w:type="paragraph" w:customStyle="1" w:styleId="xl93">
    <w:name w:val="xl93"/>
    <w:basedOn w:val="a0"/>
    <w:rsid w:val="00B02DEB"/>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sz w:val="16"/>
      <w:szCs w:val="16"/>
    </w:rPr>
  </w:style>
  <w:style w:type="paragraph" w:customStyle="1" w:styleId="xl94">
    <w:name w:val="xl94"/>
    <w:basedOn w:val="a0"/>
    <w:rsid w:val="00B02D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5">
    <w:name w:val="xl95"/>
    <w:basedOn w:val="a0"/>
    <w:rsid w:val="00B02DEB"/>
    <w:pPr>
      <w:spacing w:before="100" w:beforeAutospacing="1" w:after="100" w:afterAutospacing="1"/>
      <w:jc w:val="center"/>
    </w:pPr>
    <w:rPr>
      <w:rFonts w:ascii="A97_Oktom_Times" w:hAnsi="A97_Oktom_Times"/>
      <w:b/>
      <w:bCs/>
    </w:rPr>
  </w:style>
  <w:style w:type="paragraph" w:customStyle="1" w:styleId="xl96">
    <w:name w:val="xl96"/>
    <w:basedOn w:val="a0"/>
    <w:rsid w:val="00B02DEB"/>
    <w:pPr>
      <w:spacing w:before="100" w:beforeAutospacing="1" w:after="100" w:afterAutospacing="1"/>
      <w:jc w:val="center"/>
    </w:pPr>
    <w:rPr>
      <w:rFonts w:ascii="A97_Oktom_Times" w:hAnsi="A97_Oktom_Times"/>
      <w:b/>
      <w:bCs/>
      <w:sz w:val="16"/>
      <w:szCs w:val="16"/>
    </w:rPr>
  </w:style>
  <w:style w:type="paragraph" w:customStyle="1" w:styleId="xl97">
    <w:name w:val="xl97"/>
    <w:basedOn w:val="a0"/>
    <w:rsid w:val="00B02DEB"/>
    <w:pPr>
      <w:pBdr>
        <w:bottom w:val="single" w:sz="4" w:space="0" w:color="auto"/>
      </w:pBdr>
      <w:spacing w:before="100" w:beforeAutospacing="1" w:after="100" w:afterAutospacing="1"/>
      <w:jc w:val="right"/>
    </w:pPr>
    <w:rPr>
      <w:rFonts w:ascii="A97_Oktom_Times" w:hAnsi="A97_Oktom_Times"/>
      <w:i/>
      <w:iCs/>
      <w:sz w:val="16"/>
      <w:szCs w:val="16"/>
    </w:rPr>
  </w:style>
  <w:style w:type="paragraph" w:customStyle="1" w:styleId="xl98">
    <w:name w:val="xl98"/>
    <w:basedOn w:val="a0"/>
    <w:rsid w:val="00B02DE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99">
    <w:name w:val="xl99"/>
    <w:basedOn w:val="a0"/>
    <w:rsid w:val="00B02DEB"/>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00">
    <w:name w:val="xl100"/>
    <w:basedOn w:val="a0"/>
    <w:rsid w:val="00B02DE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CYR" w:hAnsi="Arial CYR" w:cs="Arial CYR"/>
      <w:b/>
      <w:bCs/>
      <w:sz w:val="16"/>
      <w:szCs w:val="16"/>
    </w:rPr>
  </w:style>
  <w:style w:type="paragraph" w:customStyle="1" w:styleId="xl101">
    <w:name w:val="xl101"/>
    <w:basedOn w:val="a0"/>
    <w:rsid w:val="00B02DEB"/>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CYR" w:hAnsi="Arial CYR" w:cs="Arial CYR"/>
      <w:b/>
      <w:bCs/>
      <w:sz w:val="16"/>
      <w:szCs w:val="16"/>
    </w:rPr>
  </w:style>
  <w:style w:type="paragraph" w:customStyle="1" w:styleId="xl102">
    <w:name w:val="xl102"/>
    <w:basedOn w:val="a0"/>
    <w:rsid w:val="00B02DEB"/>
    <w:pPr>
      <w:pBdr>
        <w:top w:val="single" w:sz="4" w:space="0" w:color="auto"/>
        <w:left w:val="single" w:sz="4" w:space="0" w:color="auto"/>
        <w:right w:val="single" w:sz="4" w:space="0" w:color="auto"/>
      </w:pBdr>
      <w:shd w:val="clear" w:color="auto" w:fill="C0C0C0"/>
      <w:spacing w:before="100" w:beforeAutospacing="1" w:after="100" w:afterAutospacing="1"/>
      <w:jc w:val="right"/>
      <w:textAlignment w:val="center"/>
    </w:pPr>
    <w:rPr>
      <w:rFonts w:ascii="A97_Oktom_Times" w:hAnsi="A97_Oktom_Times"/>
      <w:b/>
      <w:bCs/>
      <w:sz w:val="16"/>
      <w:szCs w:val="16"/>
    </w:rPr>
  </w:style>
  <w:style w:type="paragraph" w:customStyle="1" w:styleId="xl103">
    <w:name w:val="xl103"/>
    <w:basedOn w:val="a0"/>
    <w:rsid w:val="00B02DEB"/>
    <w:pPr>
      <w:pBdr>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97_Oktom_Times" w:hAnsi="A97_Oktom_Times"/>
      <w:b/>
      <w:bCs/>
      <w:sz w:val="16"/>
      <w:szCs w:val="16"/>
    </w:rPr>
  </w:style>
  <w:style w:type="paragraph" w:customStyle="1" w:styleId="xl104">
    <w:name w:val="xl104"/>
    <w:basedOn w:val="a0"/>
    <w:rsid w:val="00B02D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05">
    <w:name w:val="xl105"/>
    <w:basedOn w:val="a0"/>
    <w:rsid w:val="00B02DEB"/>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b/>
      <w:bCs/>
      <w:sz w:val="16"/>
      <w:szCs w:val="16"/>
    </w:rPr>
  </w:style>
  <w:style w:type="paragraph" w:customStyle="1" w:styleId="xl106">
    <w:name w:val="xl106"/>
    <w:basedOn w:val="a0"/>
    <w:rsid w:val="00B02DEB"/>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B02DEB"/>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97_Oktom_Times" w:hAnsi="A97_Oktom_Times"/>
      <w:b/>
      <w:bCs/>
      <w:sz w:val="18"/>
      <w:szCs w:val="18"/>
    </w:rPr>
  </w:style>
  <w:style w:type="paragraph" w:customStyle="1" w:styleId="xl108">
    <w:name w:val="xl108"/>
    <w:basedOn w:val="a0"/>
    <w:rsid w:val="00B02DEB"/>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sz w:val="18"/>
      <w:szCs w:val="18"/>
    </w:rPr>
  </w:style>
  <w:style w:type="paragraph" w:customStyle="1" w:styleId="xl109">
    <w:name w:val="xl109"/>
    <w:basedOn w:val="a0"/>
    <w:rsid w:val="00B02DEB"/>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97_Oktom_Times" w:hAnsi="A97_Oktom_Times"/>
      <w:b/>
      <w:bCs/>
    </w:rPr>
  </w:style>
  <w:style w:type="paragraph" w:customStyle="1" w:styleId="xl110">
    <w:name w:val="xl110"/>
    <w:basedOn w:val="a0"/>
    <w:rsid w:val="00B02DEB"/>
    <w:pPr>
      <w:pBdr>
        <w:top w:val="single" w:sz="4" w:space="0" w:color="auto"/>
        <w:bottom w:val="single" w:sz="4" w:space="0" w:color="auto"/>
      </w:pBdr>
      <w:shd w:val="clear" w:color="auto" w:fill="FFFFFF"/>
      <w:spacing w:before="100" w:beforeAutospacing="1" w:after="100" w:afterAutospacing="1"/>
      <w:jc w:val="center"/>
      <w:textAlignment w:val="center"/>
    </w:pPr>
    <w:rPr>
      <w:rFonts w:ascii="A97_Oktom_Times" w:hAnsi="A97_Oktom_Times"/>
      <w:b/>
      <w:bCs/>
    </w:rPr>
  </w:style>
  <w:style w:type="paragraph" w:customStyle="1" w:styleId="xl111">
    <w:name w:val="xl111"/>
    <w:basedOn w:val="a0"/>
    <w:rsid w:val="00B02DEB"/>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97_Oktom_Times" w:hAnsi="A97_Oktom_Times"/>
      <w:b/>
      <w:bCs/>
    </w:rPr>
  </w:style>
  <w:style w:type="paragraph" w:customStyle="1" w:styleId="xl112">
    <w:name w:val="xl112"/>
    <w:basedOn w:val="a0"/>
    <w:rsid w:val="00B02DEB"/>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13">
    <w:name w:val="xl113"/>
    <w:basedOn w:val="a0"/>
    <w:rsid w:val="00B02DEB"/>
    <w:pPr>
      <w:pBdr>
        <w:top w:val="single" w:sz="4" w:space="0" w:color="auto"/>
        <w:bottom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14">
    <w:name w:val="xl114"/>
    <w:basedOn w:val="a0"/>
    <w:rsid w:val="00B02DEB"/>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15">
    <w:name w:val="xl115"/>
    <w:basedOn w:val="a0"/>
    <w:rsid w:val="00B02DE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16">
    <w:name w:val="xl116"/>
    <w:basedOn w:val="a0"/>
    <w:rsid w:val="00B02DEB"/>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97_Oktom_Times" w:hAnsi="A97_Oktom_Times"/>
      <w:b/>
      <w:bCs/>
      <w:sz w:val="16"/>
      <w:szCs w:val="16"/>
    </w:rPr>
  </w:style>
  <w:style w:type="paragraph" w:customStyle="1" w:styleId="xl117">
    <w:name w:val="xl117"/>
    <w:basedOn w:val="a0"/>
    <w:rsid w:val="00B02DEB"/>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CYR" w:hAnsi="Arial CYR" w:cs="Arial CYR"/>
      <w:b/>
      <w:bCs/>
    </w:rPr>
  </w:style>
  <w:style w:type="paragraph" w:styleId="af4">
    <w:name w:val="List Paragraph"/>
    <w:basedOn w:val="a0"/>
    <w:qFormat/>
    <w:rsid w:val="00B02DEB"/>
    <w:pPr>
      <w:spacing w:after="200" w:line="276" w:lineRule="auto"/>
      <w:ind w:left="720"/>
      <w:contextualSpacing/>
    </w:pPr>
    <w:rPr>
      <w:rFonts w:ascii="Calibri" w:hAnsi="Calibri"/>
      <w:sz w:val="22"/>
      <w:szCs w:val="22"/>
    </w:rPr>
  </w:style>
  <w:style w:type="paragraph" w:customStyle="1" w:styleId="CharCharCharCharCharChar">
    <w:name w:val="Char Char Char Знак Знак Char Char Char"/>
    <w:basedOn w:val="a0"/>
    <w:rsid w:val="00B02DEB"/>
    <w:pPr>
      <w:spacing w:after="160" w:line="240" w:lineRule="exact"/>
    </w:pPr>
    <w:rPr>
      <w:rFonts w:ascii="Verdana" w:hAnsi="Verdana"/>
      <w:sz w:val="20"/>
      <w:szCs w:val="20"/>
      <w:lang w:val="en-US" w:eastAsia="en-US"/>
    </w:rPr>
  </w:style>
  <w:style w:type="paragraph" w:customStyle="1" w:styleId="212">
    <w:name w:val="Основной текст 21"/>
    <w:basedOn w:val="a0"/>
    <w:rsid w:val="00B02DEB"/>
    <w:pPr>
      <w:spacing w:line="360" w:lineRule="auto"/>
      <w:jc w:val="center"/>
    </w:pPr>
    <w:rPr>
      <w:rFonts w:ascii="Menchik Text Anvar" w:hAnsi="Menchik Text Anvar"/>
      <w:b/>
      <w:sz w:val="28"/>
      <w:szCs w:val="20"/>
      <w:lang w:val="fi-FI"/>
    </w:rPr>
  </w:style>
  <w:style w:type="paragraph" w:styleId="af5">
    <w:name w:val="Document Map"/>
    <w:basedOn w:val="a0"/>
    <w:link w:val="af6"/>
    <w:rsid w:val="00B02DEB"/>
    <w:rPr>
      <w:rFonts w:ascii="Tahoma" w:hAnsi="Tahoma"/>
      <w:sz w:val="16"/>
      <w:szCs w:val="16"/>
    </w:rPr>
  </w:style>
  <w:style w:type="character" w:customStyle="1" w:styleId="af6">
    <w:name w:val="Схема документа Знак"/>
    <w:basedOn w:val="a1"/>
    <w:link w:val="af5"/>
    <w:rsid w:val="00B02DEB"/>
    <w:rPr>
      <w:rFonts w:ascii="Tahoma" w:eastAsia="Times New Roman" w:hAnsi="Tahoma" w:cs="Times New Roman"/>
      <w:sz w:val="16"/>
      <w:szCs w:val="16"/>
    </w:rPr>
  </w:style>
  <w:style w:type="paragraph" w:customStyle="1" w:styleId="xl118">
    <w:name w:val="xl118"/>
    <w:basedOn w:val="a0"/>
    <w:rsid w:val="00B02DE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97_Oktom_Times" w:hAnsi="A97_Oktom_Times"/>
      <w:b/>
      <w:bCs/>
      <w:sz w:val="16"/>
      <w:szCs w:val="16"/>
    </w:rPr>
  </w:style>
  <w:style w:type="paragraph" w:customStyle="1" w:styleId="xl119">
    <w:name w:val="xl119"/>
    <w:basedOn w:val="a0"/>
    <w:rsid w:val="00B02D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97_Oktom_Times" w:hAnsi="A97_Oktom_Times"/>
      <w:b/>
      <w:bCs/>
      <w:sz w:val="18"/>
      <w:szCs w:val="18"/>
    </w:rPr>
  </w:style>
  <w:style w:type="paragraph" w:customStyle="1" w:styleId="xl120">
    <w:name w:val="xl120"/>
    <w:basedOn w:val="a0"/>
    <w:rsid w:val="00B02D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97_Oktom_Times" w:hAnsi="A97_Oktom_Times"/>
      <w:b/>
      <w:bCs/>
      <w:sz w:val="18"/>
      <w:szCs w:val="18"/>
    </w:rPr>
  </w:style>
  <w:style w:type="paragraph" w:customStyle="1" w:styleId="xl121">
    <w:name w:val="xl121"/>
    <w:basedOn w:val="a0"/>
    <w:rsid w:val="00B02D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97_Oktom_Times" w:hAnsi="A97_Oktom_Times"/>
      <w:b/>
      <w:bCs/>
    </w:rPr>
  </w:style>
  <w:style w:type="paragraph" w:customStyle="1" w:styleId="xl122">
    <w:name w:val="xl122"/>
    <w:basedOn w:val="a0"/>
    <w:rsid w:val="00B02DEB"/>
    <w:pPr>
      <w:pBdr>
        <w:top w:val="single" w:sz="4" w:space="0" w:color="auto"/>
        <w:bottom w:val="single" w:sz="4" w:space="0" w:color="auto"/>
      </w:pBdr>
      <w:shd w:val="clear" w:color="000000" w:fill="FFFFFF"/>
      <w:spacing w:before="100" w:beforeAutospacing="1" w:after="100" w:afterAutospacing="1"/>
      <w:jc w:val="center"/>
      <w:textAlignment w:val="center"/>
    </w:pPr>
    <w:rPr>
      <w:rFonts w:ascii="A97_Oktom_Times" w:hAnsi="A97_Oktom_Times"/>
      <w:b/>
      <w:bCs/>
    </w:rPr>
  </w:style>
  <w:style w:type="paragraph" w:customStyle="1" w:styleId="xl123">
    <w:name w:val="xl123"/>
    <w:basedOn w:val="a0"/>
    <w:rsid w:val="00B02DEB"/>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cs="Arial CYR"/>
      <w:b/>
      <w:bCs/>
      <w:sz w:val="16"/>
      <w:szCs w:val="16"/>
    </w:rPr>
  </w:style>
  <w:style w:type="paragraph" w:customStyle="1" w:styleId="xl124">
    <w:name w:val="xl124"/>
    <w:basedOn w:val="a0"/>
    <w:rsid w:val="00B02DE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cs="Arial CYR"/>
      <w:b/>
      <w:bCs/>
      <w:sz w:val="16"/>
      <w:szCs w:val="16"/>
    </w:rPr>
  </w:style>
  <w:style w:type="paragraph" w:customStyle="1" w:styleId="xl125">
    <w:name w:val="xl125"/>
    <w:basedOn w:val="a0"/>
    <w:rsid w:val="00B02DEB"/>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97_Oktom_Times" w:hAnsi="A97_Oktom_Times"/>
      <w:b/>
      <w:bCs/>
      <w:sz w:val="16"/>
      <w:szCs w:val="16"/>
    </w:rPr>
  </w:style>
  <w:style w:type="paragraph" w:customStyle="1" w:styleId="xl126">
    <w:name w:val="xl126"/>
    <w:basedOn w:val="a0"/>
    <w:rsid w:val="00B02DE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97_Oktom_Times" w:hAnsi="A97_Oktom_Times"/>
      <w:b/>
      <w:bCs/>
      <w:sz w:val="16"/>
      <w:szCs w:val="16"/>
    </w:rPr>
  </w:style>
  <w:style w:type="paragraph" w:customStyle="1" w:styleId="xl127">
    <w:name w:val="xl127"/>
    <w:basedOn w:val="a0"/>
    <w:rsid w:val="00B02D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28">
    <w:name w:val="xl128"/>
    <w:basedOn w:val="a0"/>
    <w:rsid w:val="00B02DE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29">
    <w:name w:val="xl129"/>
    <w:basedOn w:val="a0"/>
    <w:rsid w:val="00B02D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130">
    <w:name w:val="xl130"/>
    <w:basedOn w:val="a0"/>
    <w:rsid w:val="00B02D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131">
    <w:name w:val="xl131"/>
    <w:basedOn w:val="a0"/>
    <w:rsid w:val="00B02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32">
    <w:name w:val="xl132"/>
    <w:basedOn w:val="a0"/>
    <w:rsid w:val="00B02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styleId="af7">
    <w:name w:val="Normal (Web)"/>
    <w:basedOn w:val="a0"/>
    <w:rsid w:val="00B02DEB"/>
    <w:pPr>
      <w:spacing w:before="100" w:beforeAutospacing="1" w:after="100" w:afterAutospacing="1"/>
    </w:pPr>
  </w:style>
  <w:style w:type="paragraph" w:styleId="af8">
    <w:name w:val="Balloon Text"/>
    <w:basedOn w:val="a0"/>
    <w:link w:val="1a"/>
    <w:rsid w:val="00B02DEB"/>
    <w:rPr>
      <w:rFonts w:ascii="Tahoma" w:hAnsi="Tahoma" w:cs="Tahoma"/>
      <w:sz w:val="16"/>
      <w:szCs w:val="16"/>
    </w:rPr>
  </w:style>
  <w:style w:type="character" w:customStyle="1" w:styleId="af9">
    <w:name w:val="Текст выноски Знак"/>
    <w:basedOn w:val="a1"/>
    <w:link w:val="af8"/>
    <w:rsid w:val="00B02DEB"/>
    <w:rPr>
      <w:rFonts w:ascii="Tahoma" w:eastAsia="Times New Roman" w:hAnsi="Tahoma" w:cs="Tahoma"/>
      <w:sz w:val="16"/>
      <w:szCs w:val="16"/>
      <w:lang w:eastAsia="ru-RU"/>
    </w:rPr>
  </w:style>
  <w:style w:type="character" w:customStyle="1" w:styleId="1a">
    <w:name w:val="Текст выноски Знак1"/>
    <w:basedOn w:val="a1"/>
    <w:link w:val="af8"/>
    <w:locked/>
    <w:rsid w:val="00B02DEB"/>
    <w:rPr>
      <w:rFonts w:ascii="Tahoma" w:eastAsia="Times New Roman" w:hAnsi="Tahoma" w:cs="Tahoma"/>
      <w:sz w:val="16"/>
      <w:szCs w:val="16"/>
      <w:lang w:eastAsia="ru-RU"/>
    </w:rPr>
  </w:style>
  <w:style w:type="character" w:styleId="afa">
    <w:name w:val="annotation reference"/>
    <w:basedOn w:val="a1"/>
    <w:rsid w:val="00B02DEB"/>
    <w:rPr>
      <w:sz w:val="16"/>
      <w:szCs w:val="16"/>
    </w:rPr>
  </w:style>
  <w:style w:type="paragraph" w:styleId="afb">
    <w:name w:val="annotation text"/>
    <w:basedOn w:val="a0"/>
    <w:link w:val="afc"/>
    <w:rsid w:val="00B02DEB"/>
    <w:rPr>
      <w:sz w:val="20"/>
      <w:szCs w:val="20"/>
    </w:rPr>
  </w:style>
  <w:style w:type="character" w:customStyle="1" w:styleId="afc">
    <w:name w:val="Текст примечания Знак"/>
    <w:basedOn w:val="a1"/>
    <w:link w:val="afb"/>
    <w:rsid w:val="00B02DEB"/>
    <w:rPr>
      <w:rFonts w:ascii="Times New Roman" w:eastAsia="Times New Roman" w:hAnsi="Times New Roman" w:cs="Times New Roman"/>
      <w:sz w:val="20"/>
      <w:szCs w:val="20"/>
      <w:lang w:eastAsia="ru-RU"/>
    </w:rPr>
  </w:style>
  <w:style w:type="paragraph" w:styleId="afd">
    <w:name w:val="annotation subject"/>
    <w:basedOn w:val="afb"/>
    <w:next w:val="afb"/>
    <w:link w:val="afe"/>
    <w:rsid w:val="00B02DEB"/>
    <w:rPr>
      <w:b/>
      <w:bCs/>
    </w:rPr>
  </w:style>
  <w:style w:type="character" w:customStyle="1" w:styleId="afe">
    <w:name w:val="Тема примечания Знак"/>
    <w:basedOn w:val="afc"/>
    <w:link w:val="afd"/>
    <w:rsid w:val="00B02DEB"/>
    <w:rPr>
      <w:b/>
      <w:bCs/>
    </w:rPr>
  </w:style>
  <w:style w:type="paragraph" w:customStyle="1" w:styleId="CharCharCharCharCharChar2">
    <w:name w:val="Char Char Char Знак Знак Char Char Char2"/>
    <w:basedOn w:val="a0"/>
    <w:rsid w:val="00B02DEB"/>
    <w:pPr>
      <w:spacing w:after="160" w:line="240" w:lineRule="exact"/>
    </w:pPr>
    <w:rPr>
      <w:rFonts w:ascii="Verdana" w:hAnsi="Verdana"/>
      <w:sz w:val="20"/>
      <w:szCs w:val="20"/>
      <w:lang w:val="en-US" w:eastAsia="en-US"/>
    </w:rPr>
  </w:style>
  <w:style w:type="paragraph" w:customStyle="1" w:styleId="1b">
    <w:name w:val="Обычный1"/>
    <w:rsid w:val="00B02DEB"/>
    <w:pPr>
      <w:spacing w:after="0" w:line="240" w:lineRule="auto"/>
    </w:pPr>
    <w:rPr>
      <w:rFonts w:ascii="Times New Roman" w:eastAsia="Times New Roman" w:hAnsi="Times New Roman" w:cs="Times New Roman"/>
      <w:sz w:val="24"/>
      <w:szCs w:val="20"/>
      <w:lang w:eastAsia="ru-RU"/>
    </w:rPr>
  </w:style>
  <w:style w:type="paragraph" w:customStyle="1" w:styleId="CharCharCharCharCharChar0">
    <w:name w:val="Char Char Char Знак Знак Char Char Char"/>
    <w:basedOn w:val="a0"/>
    <w:rsid w:val="00B02DEB"/>
    <w:pPr>
      <w:spacing w:after="160" w:line="240" w:lineRule="exact"/>
    </w:pPr>
    <w:rPr>
      <w:rFonts w:ascii="Verdana" w:hAnsi="Verdana"/>
      <w:sz w:val="20"/>
      <w:szCs w:val="20"/>
      <w:lang w:val="en-US" w:eastAsia="en-US"/>
    </w:rPr>
  </w:style>
  <w:style w:type="paragraph" w:styleId="aff">
    <w:name w:val="endnote text"/>
    <w:basedOn w:val="a0"/>
    <w:link w:val="aff0"/>
    <w:rsid w:val="00B02DEB"/>
    <w:rPr>
      <w:sz w:val="20"/>
      <w:szCs w:val="20"/>
    </w:rPr>
  </w:style>
  <w:style w:type="character" w:customStyle="1" w:styleId="aff0">
    <w:name w:val="Текст концевой сноски Знак"/>
    <w:basedOn w:val="a1"/>
    <w:link w:val="aff"/>
    <w:rsid w:val="00B02DEB"/>
    <w:rPr>
      <w:rFonts w:ascii="Times New Roman" w:eastAsia="Times New Roman" w:hAnsi="Times New Roman" w:cs="Times New Roman"/>
      <w:sz w:val="20"/>
      <w:szCs w:val="20"/>
      <w:lang w:eastAsia="ru-RU"/>
    </w:rPr>
  </w:style>
  <w:style w:type="character" w:styleId="aff1">
    <w:name w:val="endnote reference"/>
    <w:basedOn w:val="a1"/>
    <w:rsid w:val="00B02DEB"/>
    <w:rPr>
      <w:vertAlign w:val="superscript"/>
    </w:rPr>
  </w:style>
  <w:style w:type="paragraph" w:styleId="24">
    <w:name w:val="Body Text Indent 2"/>
    <w:basedOn w:val="a0"/>
    <w:link w:val="213"/>
    <w:rsid w:val="00B02DEB"/>
    <w:pPr>
      <w:spacing w:after="120" w:line="480" w:lineRule="auto"/>
      <w:ind w:left="283"/>
    </w:pPr>
  </w:style>
  <w:style w:type="character" w:customStyle="1" w:styleId="25">
    <w:name w:val="Основной текст с отступом 2 Знак"/>
    <w:basedOn w:val="a1"/>
    <w:link w:val="24"/>
    <w:semiHidden/>
    <w:rsid w:val="00B02DEB"/>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1"/>
    <w:link w:val="24"/>
    <w:rsid w:val="00B02DEB"/>
    <w:rPr>
      <w:rFonts w:ascii="Times New Roman" w:eastAsia="Times New Roman" w:hAnsi="Times New Roman" w:cs="Times New Roman"/>
      <w:sz w:val="24"/>
      <w:szCs w:val="24"/>
      <w:lang w:eastAsia="ru-RU"/>
    </w:rPr>
  </w:style>
  <w:style w:type="paragraph" w:customStyle="1" w:styleId="1c">
    <w:name w:val="Абзац списка1"/>
    <w:basedOn w:val="a0"/>
    <w:rsid w:val="00B02DEB"/>
    <w:pPr>
      <w:spacing w:after="200" w:line="276" w:lineRule="auto"/>
      <w:ind w:left="720"/>
      <w:contextualSpacing/>
    </w:pPr>
    <w:rPr>
      <w:rFonts w:ascii="Calibri" w:hAnsi="Calibri"/>
      <w:sz w:val="22"/>
      <w:szCs w:val="22"/>
      <w:lang w:eastAsia="en-US"/>
    </w:rPr>
  </w:style>
  <w:style w:type="character" w:customStyle="1" w:styleId="TitleChar">
    <w:name w:val="Title Char"/>
    <w:basedOn w:val="a1"/>
    <w:locked/>
    <w:rsid w:val="00B02DEB"/>
    <w:rPr>
      <w:rFonts w:cs="Times New Roman"/>
      <w:b/>
      <w:sz w:val="28"/>
    </w:rPr>
  </w:style>
  <w:style w:type="paragraph" w:styleId="aff2">
    <w:name w:val="Subtitle"/>
    <w:basedOn w:val="a0"/>
    <w:link w:val="1d"/>
    <w:qFormat/>
    <w:rsid w:val="00B02DEB"/>
    <w:pPr>
      <w:spacing w:line="360" w:lineRule="auto"/>
      <w:jc w:val="center"/>
    </w:pPr>
    <w:rPr>
      <w:b/>
      <w:sz w:val="26"/>
      <w:szCs w:val="20"/>
      <w:lang w:eastAsia="en-US"/>
    </w:rPr>
  </w:style>
  <w:style w:type="character" w:customStyle="1" w:styleId="aff3">
    <w:name w:val="Подзаголовок Знак"/>
    <w:basedOn w:val="a1"/>
    <w:link w:val="aff2"/>
    <w:rsid w:val="00B02DEB"/>
    <w:rPr>
      <w:rFonts w:asciiTheme="majorHAnsi" w:eastAsiaTheme="majorEastAsia" w:hAnsiTheme="majorHAnsi" w:cstheme="majorBidi"/>
      <w:i/>
      <w:iCs/>
      <w:color w:val="4F81BD" w:themeColor="accent1"/>
      <w:spacing w:val="15"/>
      <w:sz w:val="24"/>
      <w:szCs w:val="24"/>
      <w:lang w:eastAsia="ru-RU"/>
    </w:rPr>
  </w:style>
  <w:style w:type="character" w:customStyle="1" w:styleId="1d">
    <w:name w:val="Подзаголовок Знак1"/>
    <w:basedOn w:val="a1"/>
    <w:link w:val="aff2"/>
    <w:locked/>
    <w:rsid w:val="00B02DEB"/>
    <w:rPr>
      <w:rFonts w:ascii="Times New Roman" w:eastAsia="Times New Roman" w:hAnsi="Times New Roman" w:cs="Times New Roman"/>
      <w:b/>
      <w:sz w:val="26"/>
      <w:szCs w:val="20"/>
    </w:rPr>
  </w:style>
  <w:style w:type="character" w:customStyle="1" w:styleId="81">
    <w:name w:val="Знак Знак8"/>
    <w:basedOn w:val="a1"/>
    <w:locked/>
    <w:rsid w:val="00B02DEB"/>
    <w:rPr>
      <w:b/>
      <w:bCs/>
      <w:sz w:val="22"/>
      <w:szCs w:val="22"/>
      <w:lang w:val="ru-RU" w:eastAsia="ru-RU" w:bidi="ar-SA"/>
    </w:rPr>
  </w:style>
  <w:style w:type="character" w:customStyle="1" w:styleId="FooterChar">
    <w:name w:val="Footer Char"/>
    <w:aliases w:val="Знак Char,Footer Char1,Знак Char1,Знак Char2"/>
    <w:basedOn w:val="a1"/>
    <w:locked/>
    <w:rsid w:val="00B02DEB"/>
    <w:rPr>
      <w:sz w:val="28"/>
      <w:lang w:val="ru-RU" w:eastAsia="ru-RU" w:bidi="ar-SA"/>
    </w:rPr>
  </w:style>
  <w:style w:type="paragraph" w:customStyle="1" w:styleId="1e">
    <w:name w:val="Без интервала1"/>
    <w:link w:val="NoSpacingChar"/>
    <w:rsid w:val="00B02DEB"/>
    <w:pPr>
      <w:spacing w:after="0" w:line="240" w:lineRule="auto"/>
    </w:pPr>
    <w:rPr>
      <w:rFonts w:ascii="Calibri" w:eastAsia="Times New Roman" w:hAnsi="Calibri" w:cs="Times New Roman"/>
      <w:lang w:eastAsia="ru-RU"/>
    </w:rPr>
  </w:style>
  <w:style w:type="character" w:customStyle="1" w:styleId="NoSpacingChar">
    <w:name w:val="No Spacing Char"/>
    <w:basedOn w:val="a1"/>
    <w:link w:val="1e"/>
    <w:locked/>
    <w:rsid w:val="00B02DEB"/>
    <w:rPr>
      <w:rFonts w:ascii="Calibri" w:eastAsia="Times New Roman" w:hAnsi="Calibri" w:cs="Times New Roman"/>
      <w:lang w:eastAsia="ru-RU"/>
    </w:rPr>
  </w:style>
  <w:style w:type="character" w:styleId="aff4">
    <w:name w:val="Strong"/>
    <w:basedOn w:val="a1"/>
    <w:qFormat/>
    <w:rsid w:val="00B02DEB"/>
    <w:rPr>
      <w:rFonts w:cs="Times New Roman"/>
      <w:b/>
      <w:bCs/>
    </w:rPr>
  </w:style>
  <w:style w:type="character" w:customStyle="1" w:styleId="71">
    <w:name w:val="Знак Знак7"/>
    <w:basedOn w:val="a1"/>
    <w:locked/>
    <w:rsid w:val="00B02DEB"/>
    <w:rPr>
      <w:rFonts w:cs="Times New Roman"/>
      <w:noProof/>
      <w:sz w:val="28"/>
      <w:lang w:val="en-US" w:eastAsia="ru-RU" w:bidi="ar-SA"/>
    </w:rPr>
  </w:style>
  <w:style w:type="paragraph" w:customStyle="1" w:styleId="CharCharCharCharCharChar1">
    <w:name w:val="Char Char Char Знак Знак Char Char Char1"/>
    <w:basedOn w:val="a0"/>
    <w:rsid w:val="00B02DEB"/>
    <w:pPr>
      <w:spacing w:after="160" w:line="240" w:lineRule="exact"/>
    </w:pPr>
    <w:rPr>
      <w:rFonts w:ascii="Verdana" w:hAnsi="Verdana"/>
      <w:sz w:val="20"/>
      <w:szCs w:val="20"/>
      <w:lang w:val="en-US" w:eastAsia="en-US"/>
    </w:rPr>
  </w:style>
  <w:style w:type="paragraph" w:styleId="aff5">
    <w:name w:val="Body Text First Indent"/>
    <w:basedOn w:val="ab"/>
    <w:link w:val="aff6"/>
    <w:rsid w:val="00B02DEB"/>
    <w:pPr>
      <w:ind w:firstLine="210"/>
    </w:pPr>
  </w:style>
  <w:style w:type="character" w:customStyle="1" w:styleId="aff6">
    <w:name w:val="Красная строка Знак"/>
    <w:basedOn w:val="ac"/>
    <w:link w:val="aff5"/>
    <w:rsid w:val="00B02DEB"/>
  </w:style>
  <w:style w:type="paragraph" w:customStyle="1" w:styleId="rsrt">
    <w:name w:val="r_srt"/>
    <w:basedOn w:val="a0"/>
    <w:rsid w:val="00B02DEB"/>
    <w:pPr>
      <w:spacing w:before="100" w:beforeAutospacing="1" w:after="100" w:afterAutospacing="1"/>
      <w:ind w:firstLine="500"/>
      <w:jc w:val="both"/>
    </w:pPr>
  </w:style>
  <w:style w:type="character" w:customStyle="1" w:styleId="FontStyle15">
    <w:name w:val="Font Style15"/>
    <w:basedOn w:val="a1"/>
    <w:rsid w:val="00B02DEB"/>
    <w:rPr>
      <w:rFonts w:ascii="Times New Roman" w:hAnsi="Times New Roman" w:cs="Times New Roman"/>
      <w:b/>
      <w:bCs/>
      <w:sz w:val="22"/>
      <w:szCs w:val="22"/>
    </w:rPr>
  </w:style>
  <w:style w:type="character" w:customStyle="1" w:styleId="BodyTextIndent2Char">
    <w:name w:val="Body Text Indent 2 Char"/>
    <w:basedOn w:val="a1"/>
    <w:locked/>
    <w:rsid w:val="00B02DEB"/>
    <w:rPr>
      <w:sz w:val="24"/>
      <w:szCs w:val="24"/>
      <w:lang w:val="ru-RU" w:eastAsia="ru-RU" w:bidi="ar-SA"/>
    </w:rPr>
  </w:style>
  <w:style w:type="character" w:customStyle="1" w:styleId="FontStyle11">
    <w:name w:val="Font Style11"/>
    <w:rsid w:val="00B02DEB"/>
    <w:rPr>
      <w:rFonts w:ascii="Times New Roman" w:hAnsi="Times New Roman"/>
      <w:sz w:val="26"/>
    </w:rPr>
  </w:style>
  <w:style w:type="character" w:styleId="aff7">
    <w:name w:val="Emphasis"/>
    <w:basedOn w:val="a1"/>
    <w:qFormat/>
    <w:rsid w:val="00B02DEB"/>
    <w:rPr>
      <w:rFonts w:cs="Times New Roman"/>
      <w:i/>
      <w:iCs/>
    </w:rPr>
  </w:style>
  <w:style w:type="paragraph" w:customStyle="1" w:styleId="1f">
    <w:name w:val="заголовок 1"/>
    <w:basedOn w:val="a0"/>
    <w:next w:val="a0"/>
    <w:rsid w:val="00B02DEB"/>
    <w:pPr>
      <w:keepNext/>
      <w:widowControl w:val="0"/>
      <w:spacing w:before="240" w:after="60"/>
    </w:pPr>
    <w:rPr>
      <w:rFonts w:ascii="Arial" w:hAnsi="Arial" w:cs="Arial"/>
      <w:b/>
      <w:bCs/>
      <w:kern w:val="28"/>
      <w:sz w:val="28"/>
      <w:szCs w:val="28"/>
    </w:rPr>
  </w:style>
  <w:style w:type="paragraph" w:customStyle="1" w:styleId="2110">
    <w:name w:val="Основной текст 211"/>
    <w:basedOn w:val="a0"/>
    <w:rsid w:val="00B02DEB"/>
    <w:pPr>
      <w:widowControl w:val="0"/>
      <w:spacing w:line="360" w:lineRule="auto"/>
      <w:jc w:val="both"/>
    </w:pPr>
    <w:rPr>
      <w:sz w:val="28"/>
      <w:szCs w:val="20"/>
    </w:rPr>
  </w:style>
  <w:style w:type="paragraph" w:customStyle="1" w:styleId="1f0">
    <w:name w:val="Выделенная цитата1"/>
    <w:basedOn w:val="a0"/>
    <w:next w:val="a0"/>
    <w:link w:val="IntenseQuoteChar"/>
    <w:rsid w:val="00B02DEB"/>
    <w:pPr>
      <w:pBdr>
        <w:top w:val="dotted" w:sz="8" w:space="10" w:color="C0504D"/>
        <w:bottom w:val="dotted" w:sz="8" w:space="10" w:color="C0504D"/>
      </w:pBdr>
      <w:spacing w:after="200" w:line="300" w:lineRule="auto"/>
      <w:ind w:left="2160" w:right="2160"/>
      <w:jc w:val="center"/>
    </w:pPr>
    <w:rPr>
      <w:rFonts w:ascii="Cambria" w:hAnsi="Cambria"/>
      <w:b/>
      <w:bCs/>
      <w:color w:val="C0504D"/>
      <w:sz w:val="22"/>
      <w:szCs w:val="22"/>
      <w:lang w:val="en-US" w:eastAsia="en-US"/>
    </w:rPr>
  </w:style>
  <w:style w:type="character" w:customStyle="1" w:styleId="IntenseQuoteChar">
    <w:name w:val="Intense Quote Char"/>
    <w:basedOn w:val="a1"/>
    <w:link w:val="1f0"/>
    <w:locked/>
    <w:rsid w:val="00B02DEB"/>
    <w:rPr>
      <w:rFonts w:ascii="Cambria" w:eastAsia="Times New Roman" w:hAnsi="Cambria" w:cs="Times New Roman"/>
      <w:b/>
      <w:bCs/>
      <w:color w:val="C0504D"/>
      <w:lang w:val="en-US"/>
    </w:rPr>
  </w:style>
  <w:style w:type="character" w:customStyle="1" w:styleId="1f1">
    <w:name w:val="Слабое выделение1"/>
    <w:basedOn w:val="a1"/>
    <w:rsid w:val="00B02DEB"/>
    <w:rPr>
      <w:rFonts w:ascii="Cambria" w:hAnsi="Cambria" w:cs="Times New Roman"/>
      <w:i/>
      <w:color w:val="C0504D"/>
    </w:rPr>
  </w:style>
  <w:style w:type="character" w:customStyle="1" w:styleId="1f2">
    <w:name w:val="Слабая ссылка1"/>
    <w:basedOn w:val="a1"/>
    <w:rsid w:val="00B02DEB"/>
    <w:rPr>
      <w:rFonts w:cs="Times New Roman"/>
      <w:i/>
      <w:smallCaps/>
      <w:color w:val="C0504D"/>
      <w:u w:color="C0504D"/>
    </w:rPr>
  </w:style>
  <w:style w:type="character" w:customStyle="1" w:styleId="BalloonTextChar">
    <w:name w:val="Balloon Text Char"/>
    <w:basedOn w:val="a1"/>
    <w:locked/>
    <w:rsid w:val="00B02DEB"/>
    <w:rPr>
      <w:rFonts w:ascii="Tahoma" w:hAnsi="Tahoma" w:cs="Tahoma"/>
      <w:sz w:val="16"/>
      <w:szCs w:val="16"/>
      <w:lang w:val="ru-RU" w:eastAsia="ru-RU" w:bidi="ar-SA"/>
    </w:rPr>
  </w:style>
  <w:style w:type="character" w:customStyle="1" w:styleId="apple-converted-space">
    <w:name w:val="apple-converted-space"/>
    <w:basedOn w:val="a1"/>
    <w:rsid w:val="00B02DEB"/>
  </w:style>
  <w:style w:type="paragraph" w:styleId="32">
    <w:name w:val="Body Text Indent 3"/>
    <w:basedOn w:val="a0"/>
    <w:link w:val="33"/>
    <w:rsid w:val="00B02DEB"/>
    <w:pPr>
      <w:spacing w:after="120"/>
      <w:ind w:left="283"/>
    </w:pPr>
    <w:rPr>
      <w:sz w:val="16"/>
      <w:szCs w:val="16"/>
    </w:rPr>
  </w:style>
  <w:style w:type="character" w:customStyle="1" w:styleId="33">
    <w:name w:val="Основной текст с отступом 3 Знак"/>
    <w:basedOn w:val="a1"/>
    <w:link w:val="32"/>
    <w:rsid w:val="00B02DEB"/>
    <w:rPr>
      <w:rFonts w:ascii="Times New Roman" w:eastAsia="Times New Roman" w:hAnsi="Times New Roman" w:cs="Times New Roman"/>
      <w:sz w:val="16"/>
      <w:szCs w:val="16"/>
      <w:lang w:eastAsia="ru-RU"/>
    </w:rPr>
  </w:style>
  <w:style w:type="paragraph" w:customStyle="1" w:styleId="26">
    <w:name w:val="заголовок 2"/>
    <w:basedOn w:val="a0"/>
    <w:next w:val="a0"/>
    <w:rsid w:val="00B02DEB"/>
    <w:pPr>
      <w:keepNext/>
      <w:autoSpaceDE w:val="0"/>
      <w:autoSpaceDN w:val="0"/>
      <w:jc w:val="center"/>
    </w:pPr>
  </w:style>
  <w:style w:type="character" w:customStyle="1" w:styleId="textexposedshow">
    <w:name w:val="text_exposed_show"/>
    <w:rsid w:val="00B02DEB"/>
    <w:rPr>
      <w:rFonts w:cs="Times New Roman"/>
    </w:rPr>
  </w:style>
  <w:style w:type="paragraph" w:customStyle="1" w:styleId="1f3">
    <w:name w:val="Абзац списка1"/>
    <w:basedOn w:val="a0"/>
    <w:rsid w:val="00B02DEB"/>
    <w:pPr>
      <w:spacing w:after="200" w:line="276" w:lineRule="auto"/>
      <w:ind w:left="720"/>
      <w:contextualSpacing/>
    </w:pPr>
    <w:rPr>
      <w:rFonts w:ascii="Calibri" w:hAnsi="Calibri"/>
      <w:sz w:val="22"/>
      <w:szCs w:val="22"/>
      <w:lang w:eastAsia="en-US"/>
    </w:rPr>
  </w:style>
  <w:style w:type="paragraph" w:styleId="34">
    <w:name w:val="Body Text 3"/>
    <w:basedOn w:val="a0"/>
    <w:link w:val="35"/>
    <w:rsid w:val="00B02DEB"/>
    <w:pPr>
      <w:spacing w:after="120"/>
    </w:pPr>
    <w:rPr>
      <w:sz w:val="16"/>
      <w:szCs w:val="16"/>
    </w:rPr>
  </w:style>
  <w:style w:type="character" w:customStyle="1" w:styleId="35">
    <w:name w:val="Основной текст 3 Знак"/>
    <w:basedOn w:val="a1"/>
    <w:link w:val="34"/>
    <w:rsid w:val="00B02DEB"/>
    <w:rPr>
      <w:rFonts w:ascii="Times New Roman" w:eastAsia="Times New Roman" w:hAnsi="Times New Roman" w:cs="Times New Roman"/>
      <w:sz w:val="16"/>
      <w:szCs w:val="16"/>
      <w:lang w:eastAsia="ru-RU"/>
    </w:rPr>
  </w:style>
  <w:style w:type="paragraph" w:styleId="a">
    <w:name w:val="List Bullet"/>
    <w:basedOn w:val="a0"/>
    <w:rsid w:val="00B02DEB"/>
    <w:pPr>
      <w:numPr>
        <w:numId w:val="2"/>
      </w:numPr>
      <w:spacing w:line="360" w:lineRule="auto"/>
    </w:pPr>
    <w:rPr>
      <w:rFonts w:eastAsia="SimSun"/>
      <w:sz w:val="20"/>
      <w:szCs w:val="20"/>
    </w:rPr>
  </w:style>
  <w:style w:type="character" w:customStyle="1" w:styleId="BodyTextChar">
    <w:name w:val="Body Text Char"/>
    <w:basedOn w:val="a1"/>
    <w:locked/>
    <w:rsid w:val="00B02DEB"/>
    <w:rPr>
      <w:rFonts w:ascii="Times New Roman" w:hAnsi="Times New Roman" w:cs="Times New Roman"/>
      <w:sz w:val="24"/>
      <w:szCs w:val="24"/>
      <w:lang w:eastAsia="ru-RU"/>
    </w:rPr>
  </w:style>
  <w:style w:type="paragraph" w:customStyle="1" w:styleId="msobodytext4">
    <w:name w:val="msobodytext4"/>
    <w:rsid w:val="00B02DEB"/>
    <w:pPr>
      <w:spacing w:after="120" w:line="300" w:lineRule="auto"/>
    </w:pPr>
    <w:rPr>
      <w:rFonts w:ascii="Arial" w:eastAsia="SimSun" w:hAnsi="Arial" w:cs="Arial"/>
      <w:color w:val="000000"/>
      <w:kern w:val="28"/>
      <w:sz w:val="20"/>
      <w:szCs w:val="20"/>
      <w:lang w:eastAsia="ru-RU"/>
    </w:rPr>
  </w:style>
  <w:style w:type="character" w:customStyle="1" w:styleId="27">
    <w:name w:val="Основной текст (2)_"/>
    <w:link w:val="28"/>
    <w:locked/>
    <w:rsid w:val="00B02DEB"/>
    <w:rPr>
      <w:b/>
      <w:sz w:val="27"/>
      <w:shd w:val="clear" w:color="auto" w:fill="FFFFFF"/>
    </w:rPr>
  </w:style>
  <w:style w:type="paragraph" w:customStyle="1" w:styleId="28">
    <w:name w:val="Основной текст (2)"/>
    <w:basedOn w:val="a0"/>
    <w:link w:val="27"/>
    <w:rsid w:val="00B02DEB"/>
    <w:pPr>
      <w:widowControl w:val="0"/>
      <w:shd w:val="clear" w:color="auto" w:fill="FFFFFF"/>
      <w:spacing w:line="370" w:lineRule="exact"/>
      <w:ind w:firstLine="600"/>
      <w:jc w:val="both"/>
    </w:pPr>
    <w:rPr>
      <w:rFonts w:asciiTheme="minorHAnsi" w:eastAsiaTheme="minorHAnsi" w:hAnsiTheme="minorHAnsi" w:cstheme="minorBidi"/>
      <w:b/>
      <w:sz w:val="27"/>
      <w:szCs w:val="22"/>
      <w:shd w:val="clear" w:color="auto" w:fill="FFFFFF"/>
      <w:lang w:eastAsia="en-US"/>
    </w:rPr>
  </w:style>
  <w:style w:type="character" w:customStyle="1" w:styleId="36">
    <w:name w:val="Основной текст (3)_"/>
    <w:link w:val="37"/>
    <w:locked/>
    <w:rsid w:val="00B02DEB"/>
    <w:rPr>
      <w:b/>
      <w:sz w:val="26"/>
      <w:shd w:val="clear" w:color="auto" w:fill="FFFFFF"/>
    </w:rPr>
  </w:style>
  <w:style w:type="paragraph" w:customStyle="1" w:styleId="37">
    <w:name w:val="Основной текст (3)"/>
    <w:basedOn w:val="a0"/>
    <w:link w:val="36"/>
    <w:rsid w:val="00B02DEB"/>
    <w:pPr>
      <w:widowControl w:val="0"/>
      <w:shd w:val="clear" w:color="auto" w:fill="FFFFFF"/>
      <w:spacing w:line="370" w:lineRule="exact"/>
      <w:ind w:firstLine="700"/>
      <w:jc w:val="both"/>
    </w:pPr>
    <w:rPr>
      <w:rFonts w:asciiTheme="minorHAnsi" w:eastAsiaTheme="minorHAnsi" w:hAnsiTheme="minorHAnsi" w:cstheme="minorBidi"/>
      <w:b/>
      <w:sz w:val="26"/>
      <w:szCs w:val="22"/>
      <w:shd w:val="clear" w:color="auto" w:fill="FFFFFF"/>
      <w:lang w:eastAsia="en-US"/>
    </w:rPr>
  </w:style>
  <w:style w:type="paragraph" w:styleId="29">
    <w:name w:val="List 2"/>
    <w:basedOn w:val="a0"/>
    <w:rsid w:val="00B02DEB"/>
    <w:pPr>
      <w:spacing w:after="200" w:line="276" w:lineRule="auto"/>
      <w:ind w:left="566" w:hanging="283"/>
    </w:pPr>
    <w:rPr>
      <w:rFonts w:ascii="Calibri" w:eastAsia="SimSun" w:hAnsi="Calibri"/>
      <w:sz w:val="22"/>
      <w:szCs w:val="22"/>
      <w:lang w:val="en-US" w:eastAsia="en-US"/>
    </w:rPr>
  </w:style>
  <w:style w:type="character" w:customStyle="1" w:styleId="secured-content">
    <w:name w:val="secured-content"/>
    <w:basedOn w:val="a1"/>
    <w:rsid w:val="00B02DEB"/>
    <w:rPr>
      <w:rFonts w:cs="Times New Roman"/>
    </w:rPr>
  </w:style>
  <w:style w:type="character" w:customStyle="1" w:styleId="db-source">
    <w:name w:val="db-source"/>
    <w:basedOn w:val="a1"/>
    <w:rsid w:val="00B02DEB"/>
    <w:rPr>
      <w:rFonts w:cs="Times New Roman"/>
    </w:rPr>
  </w:style>
  <w:style w:type="character" w:customStyle="1" w:styleId="widget">
    <w:name w:val="widget"/>
    <w:basedOn w:val="a1"/>
    <w:rsid w:val="00B02DEB"/>
    <w:rPr>
      <w:rFonts w:cs="Times New Roman"/>
    </w:rPr>
  </w:style>
  <w:style w:type="character" w:customStyle="1" w:styleId="shutter-trigger">
    <w:name w:val="shutter-trigger"/>
    <w:basedOn w:val="a1"/>
    <w:rsid w:val="00B02DEB"/>
    <w:rPr>
      <w:rFonts w:cs="Times New Roman"/>
    </w:rPr>
  </w:style>
  <w:style w:type="paragraph" w:customStyle="1" w:styleId="1f4">
    <w:name w:val="Без интервала1"/>
    <w:rsid w:val="00B02DEB"/>
    <w:pPr>
      <w:spacing w:after="0" w:line="240" w:lineRule="auto"/>
    </w:pPr>
    <w:rPr>
      <w:rFonts w:ascii="Calibri" w:eastAsia="SimSun" w:hAnsi="Calibri" w:cs="Times New Roman"/>
    </w:rPr>
  </w:style>
  <w:style w:type="character" w:customStyle="1" w:styleId="aff8">
    <w:name w:val="Основной текст + Полужирный"/>
    <w:rsid w:val="00B02DEB"/>
    <w:rPr>
      <w:b/>
      <w:sz w:val="27"/>
    </w:rPr>
  </w:style>
  <w:style w:type="character" w:customStyle="1" w:styleId="2a">
    <w:name w:val="Основной текст (2) + Не полужирный"/>
    <w:basedOn w:val="27"/>
    <w:rsid w:val="00B02DEB"/>
    <w:rPr>
      <w:rFonts w:cs="Times New Roman"/>
      <w:bCs/>
      <w:szCs w:val="27"/>
    </w:rPr>
  </w:style>
  <w:style w:type="character" w:customStyle="1" w:styleId="1f5">
    <w:name w:val="Основной текст + Полужирный1"/>
    <w:rsid w:val="00B02DEB"/>
    <w:rPr>
      <w:rFonts w:ascii="Times New Roman" w:hAnsi="Times New Roman"/>
      <w:b/>
      <w:sz w:val="27"/>
      <w:u w:val="none"/>
    </w:rPr>
  </w:style>
  <w:style w:type="character" w:customStyle="1" w:styleId="Heading6Char">
    <w:name w:val="Heading 6 Char"/>
    <w:basedOn w:val="a1"/>
    <w:locked/>
    <w:rsid w:val="00B02DEB"/>
    <w:rPr>
      <w:rFonts w:cs="Times New Roman"/>
      <w:b/>
      <w:bCs/>
      <w:sz w:val="22"/>
      <w:szCs w:val="22"/>
    </w:rPr>
  </w:style>
  <w:style w:type="character" w:customStyle="1" w:styleId="TitleChar1">
    <w:name w:val="Title Char1"/>
    <w:locked/>
    <w:rsid w:val="00B02DEB"/>
    <w:rPr>
      <w:rFonts w:ascii="A97_Oktom_Times" w:hAnsi="A97_Oktom_Times"/>
      <w:sz w:val="24"/>
    </w:rPr>
  </w:style>
  <w:style w:type="character" w:customStyle="1" w:styleId="BodyText2Char">
    <w:name w:val="Body Text 2 Char"/>
    <w:locked/>
    <w:rsid w:val="00B02DEB"/>
    <w:rPr>
      <w:sz w:val="24"/>
    </w:rPr>
  </w:style>
  <w:style w:type="character" w:customStyle="1" w:styleId="CommentTextChar">
    <w:name w:val="Comment Text Char"/>
    <w:basedOn w:val="a1"/>
    <w:locked/>
    <w:rsid w:val="00B02DEB"/>
    <w:rPr>
      <w:rFonts w:cs="Times New Roman"/>
    </w:rPr>
  </w:style>
  <w:style w:type="character" w:customStyle="1" w:styleId="CommentSubjectChar">
    <w:name w:val="Comment Subject Char"/>
    <w:basedOn w:val="CommentTextChar"/>
    <w:locked/>
    <w:rsid w:val="00B02DEB"/>
    <w:rPr>
      <w:b/>
      <w:bCs/>
    </w:rPr>
  </w:style>
  <w:style w:type="paragraph" w:customStyle="1" w:styleId="CharCharCharCharCharChar3">
    <w:name w:val="Char Char Char Знак Знак Char Char Char3"/>
    <w:basedOn w:val="a0"/>
    <w:rsid w:val="00B02DEB"/>
    <w:pPr>
      <w:spacing w:after="160" w:line="240" w:lineRule="exact"/>
    </w:pPr>
    <w:rPr>
      <w:rFonts w:ascii="Verdana" w:hAnsi="Verdana"/>
      <w:sz w:val="20"/>
      <w:szCs w:val="20"/>
      <w:lang w:val="en-US" w:eastAsia="en-US"/>
    </w:rPr>
  </w:style>
  <w:style w:type="paragraph" w:customStyle="1" w:styleId="220">
    <w:name w:val="Основной текст 22"/>
    <w:basedOn w:val="a0"/>
    <w:rsid w:val="00B02DEB"/>
    <w:pPr>
      <w:spacing w:line="360" w:lineRule="auto"/>
      <w:jc w:val="center"/>
    </w:pPr>
    <w:rPr>
      <w:rFonts w:ascii="Menchik Text Anvar" w:hAnsi="Menchik Text Anvar"/>
      <w:b/>
      <w:sz w:val="28"/>
      <w:szCs w:val="20"/>
      <w:lang w:val="fi-FI"/>
    </w:rPr>
  </w:style>
  <w:style w:type="paragraph" w:customStyle="1" w:styleId="2b">
    <w:name w:val="Обычный2"/>
    <w:rsid w:val="00B02DEB"/>
    <w:pPr>
      <w:spacing w:after="0" w:line="240" w:lineRule="auto"/>
    </w:pPr>
    <w:rPr>
      <w:rFonts w:ascii="Times New Roman" w:eastAsia="Times New Roman" w:hAnsi="Times New Roman" w:cs="Times New Roman"/>
      <w:sz w:val="24"/>
      <w:szCs w:val="20"/>
      <w:lang w:eastAsia="ru-RU"/>
    </w:rPr>
  </w:style>
  <w:style w:type="character" w:customStyle="1" w:styleId="EndnoteTextChar">
    <w:name w:val="Endnote Text Char"/>
    <w:basedOn w:val="a1"/>
    <w:locked/>
    <w:rsid w:val="00B02DEB"/>
    <w:rPr>
      <w:rFonts w:cs="Times New Roman"/>
    </w:rPr>
  </w:style>
  <w:style w:type="character" w:customStyle="1" w:styleId="BodyTextIndent2Char1">
    <w:name w:val="Body Text Indent 2 Char1"/>
    <w:basedOn w:val="a1"/>
    <w:locked/>
    <w:rsid w:val="00B02DEB"/>
    <w:rPr>
      <w:rFonts w:cs="Times New Roman"/>
      <w:sz w:val="24"/>
      <w:szCs w:val="24"/>
    </w:rPr>
  </w:style>
  <w:style w:type="character" w:customStyle="1" w:styleId="SubtitleChar">
    <w:name w:val="Subtitle Char"/>
    <w:basedOn w:val="a1"/>
    <w:locked/>
    <w:rsid w:val="00B02DEB"/>
    <w:rPr>
      <w:rFonts w:cs="Times New Roman"/>
      <w:b/>
      <w:sz w:val="26"/>
      <w:lang w:val="ru-RU" w:eastAsia="en-US" w:bidi="ar-SA"/>
    </w:rPr>
  </w:style>
  <w:style w:type="paragraph" w:styleId="aff9">
    <w:name w:val="footnote text"/>
    <w:basedOn w:val="a0"/>
    <w:link w:val="affa"/>
    <w:semiHidden/>
    <w:rsid w:val="00B02DEB"/>
    <w:rPr>
      <w:sz w:val="20"/>
      <w:szCs w:val="20"/>
    </w:rPr>
  </w:style>
  <w:style w:type="character" w:customStyle="1" w:styleId="affa">
    <w:name w:val="Текст сноски Знак"/>
    <w:basedOn w:val="a1"/>
    <w:link w:val="aff9"/>
    <w:semiHidden/>
    <w:rsid w:val="00B02DEB"/>
    <w:rPr>
      <w:rFonts w:ascii="Times New Roman" w:eastAsia="Times New Roman" w:hAnsi="Times New Roman" w:cs="Times New Roman"/>
      <w:sz w:val="20"/>
      <w:szCs w:val="20"/>
      <w:lang w:eastAsia="ru-RU"/>
    </w:rPr>
  </w:style>
  <w:style w:type="paragraph" w:customStyle="1" w:styleId="1f6">
    <w:name w:val="Выделенная цитата1"/>
    <w:basedOn w:val="a0"/>
    <w:next w:val="a0"/>
    <w:rsid w:val="00B02DEB"/>
    <w:pPr>
      <w:pBdr>
        <w:top w:val="dotted" w:sz="8" w:space="10" w:color="C0504D"/>
        <w:bottom w:val="dotted" w:sz="8" w:space="10" w:color="C0504D"/>
      </w:pBdr>
      <w:spacing w:after="200" w:line="300" w:lineRule="auto"/>
      <w:ind w:left="2160" w:right="2160"/>
      <w:jc w:val="center"/>
    </w:pPr>
    <w:rPr>
      <w:rFonts w:ascii="Cambria" w:hAnsi="Cambria"/>
      <w:b/>
      <w:bCs/>
      <w:color w:val="C0504D"/>
      <w:sz w:val="22"/>
      <w:szCs w:val="22"/>
      <w:lang w:val="en-US" w:eastAsia="en-US"/>
    </w:rPr>
  </w:style>
  <w:style w:type="character" w:customStyle="1" w:styleId="1f7">
    <w:name w:val="Слабое выделение1"/>
    <w:basedOn w:val="a1"/>
    <w:rsid w:val="00B02DEB"/>
    <w:rPr>
      <w:rFonts w:ascii="Cambria" w:hAnsi="Cambria" w:cs="Times New Roman"/>
      <w:i/>
      <w:color w:val="C0504D"/>
    </w:rPr>
  </w:style>
  <w:style w:type="character" w:customStyle="1" w:styleId="1f8">
    <w:name w:val="Слабая ссылка1"/>
    <w:basedOn w:val="a1"/>
    <w:rsid w:val="00B02DEB"/>
    <w:rPr>
      <w:rFonts w:cs="Times New Roman"/>
      <w:i/>
      <w:smallCaps/>
      <w:color w:val="C0504D"/>
      <w:u w:color="C0504D"/>
    </w:rPr>
  </w:style>
  <w:style w:type="paragraph" w:styleId="affb">
    <w:name w:val="Block Text"/>
    <w:basedOn w:val="a0"/>
    <w:rsid w:val="00B02DEB"/>
    <w:pPr>
      <w:widowControl w:val="0"/>
      <w:autoSpaceDE w:val="0"/>
      <w:autoSpaceDN w:val="0"/>
      <w:adjustRightInd w:val="0"/>
      <w:ind w:left="3" w:right="50" w:firstLine="705"/>
      <w:jc w:val="both"/>
    </w:pPr>
    <w:rPr>
      <w:rFonts w:ascii="A97_Oktom_Arial" w:hAnsi="A97_Oktom_Arial"/>
      <w:sz w:val="26"/>
      <w:szCs w:val="28"/>
      <w:lang w:eastAsia="en-US"/>
    </w:rPr>
  </w:style>
  <w:style w:type="character" w:customStyle="1" w:styleId="affc">
    <w:name w:val="Основной текст_"/>
    <w:basedOn w:val="a1"/>
    <w:link w:val="2c"/>
    <w:locked/>
    <w:rsid w:val="00B02DEB"/>
    <w:rPr>
      <w:sz w:val="21"/>
      <w:szCs w:val="21"/>
      <w:shd w:val="clear" w:color="auto" w:fill="FFFFFF"/>
    </w:rPr>
  </w:style>
  <w:style w:type="paragraph" w:customStyle="1" w:styleId="2c">
    <w:name w:val="Основной текст2"/>
    <w:basedOn w:val="a0"/>
    <w:link w:val="affc"/>
    <w:rsid w:val="00B02DEB"/>
    <w:pPr>
      <w:widowControl w:val="0"/>
      <w:shd w:val="clear" w:color="auto" w:fill="FFFFFF"/>
      <w:spacing w:line="278" w:lineRule="exact"/>
    </w:pPr>
    <w:rPr>
      <w:rFonts w:asciiTheme="minorHAnsi" w:eastAsiaTheme="minorHAnsi" w:hAnsiTheme="minorHAnsi" w:cstheme="minorBidi"/>
      <w:sz w:val="21"/>
      <w:szCs w:val="21"/>
      <w:shd w:val="clear" w:color="auto" w:fill="FFFFFF"/>
      <w:lang w:eastAsia="en-US"/>
    </w:rPr>
  </w:style>
  <w:style w:type="character" w:customStyle="1" w:styleId="1f9">
    <w:name w:val="Основной текст1"/>
    <w:basedOn w:val="affc"/>
    <w:rsid w:val="00B02DEB"/>
    <w:rPr>
      <w:color w:val="000000"/>
      <w:spacing w:val="0"/>
      <w:w w:val="100"/>
      <w:position w:val="0"/>
      <w:lang w:val="ru-RU"/>
    </w:rPr>
  </w:style>
  <w:style w:type="character" w:customStyle="1" w:styleId="LucidaSansUnicode">
    <w:name w:val="Основной текст + Lucida Sans Unicode"/>
    <w:aliases w:val="10 pt"/>
    <w:basedOn w:val="affc"/>
    <w:rsid w:val="00B02DEB"/>
    <w:rPr>
      <w:rFonts w:ascii="Lucida Sans Unicode" w:eastAsia="Times New Roman" w:hAnsi="Lucida Sans Unicode" w:cs="Lucida Sans Unicode"/>
      <w:color w:val="000000"/>
      <w:spacing w:val="0"/>
      <w:w w:val="100"/>
      <w:position w:val="0"/>
      <w:sz w:val="20"/>
      <w:szCs w:val="20"/>
    </w:rPr>
  </w:style>
  <w:style w:type="character" w:customStyle="1" w:styleId="62">
    <w:name w:val="Основной текст + 6"/>
    <w:aliases w:val="5 pt,Полужирный"/>
    <w:basedOn w:val="affc"/>
    <w:rsid w:val="00B02DEB"/>
    <w:rPr>
      <w:b/>
      <w:bCs/>
      <w:color w:val="000000"/>
      <w:spacing w:val="0"/>
      <w:w w:val="100"/>
      <w:position w:val="0"/>
      <w:sz w:val="13"/>
      <w:szCs w:val="13"/>
    </w:rPr>
  </w:style>
  <w:style w:type="paragraph" w:customStyle="1" w:styleId="2d">
    <w:name w:val="Абзац списка2"/>
    <w:basedOn w:val="a0"/>
    <w:rsid w:val="00B02DEB"/>
    <w:pPr>
      <w:spacing w:after="200" w:line="276" w:lineRule="auto"/>
      <w:ind w:left="720"/>
      <w:contextualSpacing/>
    </w:pPr>
    <w:rPr>
      <w:rFonts w:ascii="Calibri" w:hAnsi="Calibri"/>
      <w:sz w:val="22"/>
      <w:szCs w:val="22"/>
      <w:lang w:eastAsia="en-US"/>
    </w:rPr>
  </w:style>
  <w:style w:type="paragraph" w:customStyle="1" w:styleId="38">
    <w:name w:val="Абзац списка3"/>
    <w:basedOn w:val="a0"/>
    <w:rsid w:val="00B02DEB"/>
    <w:pPr>
      <w:spacing w:after="200" w:line="276" w:lineRule="auto"/>
      <w:ind w:left="720"/>
      <w:contextualSpacing/>
    </w:pPr>
    <w:rPr>
      <w:rFonts w:ascii="Calibri" w:hAnsi="Calibri"/>
      <w:sz w:val="22"/>
      <w:szCs w:val="22"/>
    </w:rPr>
  </w:style>
  <w:style w:type="paragraph" w:styleId="1fa">
    <w:name w:val="toc 1"/>
    <w:basedOn w:val="a0"/>
    <w:next w:val="a0"/>
    <w:autoRedefine/>
    <w:semiHidden/>
    <w:rsid w:val="00B02DEB"/>
    <w:pPr>
      <w:widowControl w:val="0"/>
      <w:tabs>
        <w:tab w:val="right" w:leader="dot" w:pos="10440"/>
      </w:tabs>
      <w:ind w:firstLine="540"/>
    </w:pPr>
    <w:rPr>
      <w:sz w:val="28"/>
      <w:szCs w:val="28"/>
    </w:rPr>
  </w:style>
  <w:style w:type="paragraph" w:styleId="2e">
    <w:name w:val="toc 2"/>
    <w:basedOn w:val="a0"/>
    <w:next w:val="a0"/>
    <w:autoRedefine/>
    <w:semiHidden/>
    <w:rsid w:val="00B02DEB"/>
    <w:pPr>
      <w:tabs>
        <w:tab w:val="right" w:leader="dot" w:pos="10080"/>
      </w:tabs>
      <w:ind w:left="280"/>
    </w:pPr>
    <w:rPr>
      <w:sz w:val="28"/>
      <w:szCs w:val="28"/>
    </w:rPr>
  </w:style>
</w:styles>
</file>

<file path=word/webSettings.xml><?xml version="1.0" encoding="utf-8"?>
<w:webSettings xmlns:r="http://schemas.openxmlformats.org/officeDocument/2006/relationships" xmlns:w="http://schemas.openxmlformats.org/wordprocessingml/2006/main">
  <w:divs>
    <w:div w:id="16072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54;&#1050;&#1059;&#1052;&#1045;&#1053;&#1058;&#1058;&#1045;&#1056;\&#1060;&#1048;&#1053;%20&#1054;&#1058;&#1063;&#1045;&#1058;%20&#1058;.%20&#1069;&#1088;&#1082;&#1077;&#1073;&#1072;&#1077;&#1074;\&#1044;&#1080;&#1075;&#1088;&#1072;&#1084;&#1084;&#1072;&#1083;&#1072;&#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54;&#1050;&#1059;&#1052;&#1045;&#1053;&#1058;&#1058;&#1045;&#1056;\&#1060;&#1048;&#1053;%20&#1054;&#1058;&#1063;&#1045;&#1058;%20&#1058;.%20&#1069;&#1088;&#1082;&#1077;&#1073;&#1072;&#1077;&#1074;\&#1044;&#1080;&#1075;&#1088;&#1072;&#1084;&#1084;&#1072;&#1083;&#1072;&#10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54;&#1050;&#1059;&#1052;&#1045;&#1053;&#1058;&#1058;&#1045;&#1056;\&#1060;&#1048;&#1053;%20&#1054;&#1058;&#1063;&#1045;&#1058;%20&#1058;.%20&#1069;&#1088;&#1082;&#1077;&#1073;&#1072;&#1077;&#1074;\&#1044;&#1080;&#1075;&#1088;&#1072;&#1084;&#1084;&#1072;&#1083;&#1072;&#1088;.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7.xml.rels><?xml version="1.0" encoding="UTF-8" standalone="yes"?>
<Relationships xmlns="http://schemas.openxmlformats.org/package/2006/relationships"><Relationship Id="rId1" Type="http://schemas.openxmlformats.org/officeDocument/2006/relationships/oleObject" Target="file:///D:\&#1044;&#1054;&#1050;&#1059;&#1052;&#1045;&#1053;&#1058;&#1058;&#1045;&#1056;\&#1060;&#1048;&#1053;%20&#1054;&#1058;&#1063;&#1045;&#1058;%20&#1058;.%20&#1069;&#1088;&#1082;&#1077;&#1073;&#1072;&#1077;&#1074;\&#1044;&#1080;&#1075;&#1088;&#1072;&#1084;&#1084;&#1072;&#1083;&#1072;&#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9158111565168294E-2"/>
          <c:y val="5.1400554097404488E-2"/>
          <c:w val="0.71907818847484861"/>
          <c:h val="0.80954786901637299"/>
        </c:manualLayout>
      </c:layout>
      <c:bar3DChart>
        <c:barDir val="col"/>
        <c:grouping val="clustered"/>
        <c:ser>
          <c:idx val="0"/>
          <c:order val="0"/>
          <c:tx>
            <c:strRef>
              <c:f>Лист1!$C$4</c:f>
              <c:strCache>
                <c:ptCount val="1"/>
                <c:pt idx="0">
                  <c:v>Бюджет</c:v>
                </c:pt>
              </c:strCache>
            </c:strRef>
          </c:tx>
          <c:cat>
            <c:strRef>
              <c:f>Лист1!$D$3:$I$3</c:f>
              <c:strCache>
                <c:ptCount val="6"/>
                <c:pt idx="0">
                  <c:v>2010-2011</c:v>
                </c:pt>
                <c:pt idx="1">
                  <c:v>2011-2012</c:v>
                </c:pt>
                <c:pt idx="2">
                  <c:v>2012-2013</c:v>
                </c:pt>
                <c:pt idx="3">
                  <c:v>2013-2014</c:v>
                </c:pt>
                <c:pt idx="4">
                  <c:v>2014-2015</c:v>
                </c:pt>
                <c:pt idx="5">
                  <c:v>2015-2016</c:v>
                </c:pt>
              </c:strCache>
            </c:strRef>
          </c:cat>
          <c:val>
            <c:numRef>
              <c:f>Лист1!$D$4:$I$4</c:f>
              <c:numCache>
                <c:formatCode>General</c:formatCode>
                <c:ptCount val="6"/>
                <c:pt idx="0">
                  <c:v>2063</c:v>
                </c:pt>
                <c:pt idx="1">
                  <c:v>2024</c:v>
                </c:pt>
                <c:pt idx="2">
                  <c:v>2006</c:v>
                </c:pt>
                <c:pt idx="3">
                  <c:v>2099</c:v>
                </c:pt>
                <c:pt idx="4">
                  <c:v>2135</c:v>
                </c:pt>
                <c:pt idx="5">
                  <c:v>2196</c:v>
                </c:pt>
              </c:numCache>
            </c:numRef>
          </c:val>
        </c:ser>
        <c:ser>
          <c:idx val="1"/>
          <c:order val="1"/>
          <c:tx>
            <c:strRef>
              <c:f>Лист1!$C$5</c:f>
              <c:strCache>
                <c:ptCount val="1"/>
                <c:pt idx="0">
                  <c:v>Контракт (к ⁄б)</c:v>
                </c:pt>
              </c:strCache>
            </c:strRef>
          </c:tx>
          <c:cat>
            <c:strRef>
              <c:f>Лист1!$D$3:$I$3</c:f>
              <c:strCache>
                <c:ptCount val="6"/>
                <c:pt idx="0">
                  <c:v>2010-2011</c:v>
                </c:pt>
                <c:pt idx="1">
                  <c:v>2011-2012</c:v>
                </c:pt>
                <c:pt idx="2">
                  <c:v>2012-2013</c:v>
                </c:pt>
                <c:pt idx="3">
                  <c:v>2013-2014</c:v>
                </c:pt>
                <c:pt idx="4">
                  <c:v>2014-2015</c:v>
                </c:pt>
                <c:pt idx="5">
                  <c:v>2015-2016</c:v>
                </c:pt>
              </c:strCache>
            </c:strRef>
          </c:cat>
          <c:val>
            <c:numRef>
              <c:f>Лист1!$D$5:$I$5</c:f>
              <c:numCache>
                <c:formatCode>General</c:formatCode>
                <c:ptCount val="6"/>
                <c:pt idx="0">
                  <c:v>10346</c:v>
                </c:pt>
                <c:pt idx="1">
                  <c:v>8542</c:v>
                </c:pt>
                <c:pt idx="2">
                  <c:v>7935</c:v>
                </c:pt>
                <c:pt idx="3">
                  <c:v>8543</c:v>
                </c:pt>
                <c:pt idx="4">
                  <c:v>8911</c:v>
                </c:pt>
                <c:pt idx="5">
                  <c:v>10403</c:v>
                </c:pt>
              </c:numCache>
            </c:numRef>
          </c:val>
        </c:ser>
        <c:ser>
          <c:idx val="2"/>
          <c:order val="2"/>
          <c:tx>
            <c:strRef>
              <c:f>Лист1!$C$6</c:f>
              <c:strCache>
                <c:ptCount val="1"/>
                <c:pt idx="0">
                  <c:v>Контракт (с ⁄б)</c:v>
                </c:pt>
              </c:strCache>
            </c:strRef>
          </c:tx>
          <c:cat>
            <c:strRef>
              <c:f>Лист1!$D$3:$I$3</c:f>
              <c:strCache>
                <c:ptCount val="6"/>
                <c:pt idx="0">
                  <c:v>2010-2011</c:v>
                </c:pt>
                <c:pt idx="1">
                  <c:v>2011-2012</c:v>
                </c:pt>
                <c:pt idx="2">
                  <c:v>2012-2013</c:v>
                </c:pt>
                <c:pt idx="3">
                  <c:v>2013-2014</c:v>
                </c:pt>
                <c:pt idx="4">
                  <c:v>2014-2015</c:v>
                </c:pt>
                <c:pt idx="5">
                  <c:v>2015-2016</c:v>
                </c:pt>
              </c:strCache>
            </c:strRef>
          </c:cat>
          <c:val>
            <c:numRef>
              <c:f>Лист1!$D$6:$I$6</c:f>
              <c:numCache>
                <c:formatCode>General</c:formatCode>
                <c:ptCount val="6"/>
                <c:pt idx="0">
                  <c:v>10162</c:v>
                </c:pt>
                <c:pt idx="1">
                  <c:v>10260</c:v>
                </c:pt>
                <c:pt idx="2">
                  <c:v>9991</c:v>
                </c:pt>
                <c:pt idx="3">
                  <c:v>8754</c:v>
                </c:pt>
                <c:pt idx="4">
                  <c:v>8438</c:v>
                </c:pt>
                <c:pt idx="5">
                  <c:v>6864</c:v>
                </c:pt>
              </c:numCache>
            </c:numRef>
          </c:val>
        </c:ser>
        <c:ser>
          <c:idx val="3"/>
          <c:order val="3"/>
          <c:tx>
            <c:strRef>
              <c:f>Лист1!$C$7</c:f>
              <c:strCache>
                <c:ptCount val="1"/>
                <c:pt idx="0">
                  <c:v>Контракт (кеч⁄б)</c:v>
                </c:pt>
              </c:strCache>
            </c:strRef>
          </c:tx>
          <c:cat>
            <c:strRef>
              <c:f>Лист1!$D$3:$I$3</c:f>
              <c:strCache>
                <c:ptCount val="6"/>
                <c:pt idx="0">
                  <c:v>2010-2011</c:v>
                </c:pt>
                <c:pt idx="1">
                  <c:v>2011-2012</c:v>
                </c:pt>
                <c:pt idx="2">
                  <c:v>2012-2013</c:v>
                </c:pt>
                <c:pt idx="3">
                  <c:v>2013-2014</c:v>
                </c:pt>
                <c:pt idx="4">
                  <c:v>2014-2015</c:v>
                </c:pt>
                <c:pt idx="5">
                  <c:v>2015-2016</c:v>
                </c:pt>
              </c:strCache>
            </c:strRef>
          </c:cat>
          <c:val>
            <c:numRef>
              <c:f>Лист1!$D$7:$I$7</c:f>
              <c:numCache>
                <c:formatCode>General</c:formatCode>
                <c:ptCount val="6"/>
                <c:pt idx="0">
                  <c:v>154</c:v>
                </c:pt>
                <c:pt idx="1">
                  <c:v>214</c:v>
                </c:pt>
                <c:pt idx="2">
                  <c:v>114</c:v>
                </c:pt>
                <c:pt idx="3">
                  <c:v>114</c:v>
                </c:pt>
                <c:pt idx="4">
                  <c:v>139</c:v>
                </c:pt>
                <c:pt idx="5">
                  <c:v>143</c:v>
                </c:pt>
              </c:numCache>
            </c:numRef>
          </c:val>
        </c:ser>
        <c:ser>
          <c:idx val="4"/>
          <c:order val="4"/>
          <c:tx>
            <c:strRef>
              <c:f>Лист1!$C$8</c:f>
              <c:strCache>
                <c:ptCount val="1"/>
                <c:pt idx="0">
                  <c:v>Орто кесиптик билим берүү боюнча</c:v>
                </c:pt>
              </c:strCache>
            </c:strRef>
          </c:tx>
          <c:cat>
            <c:strRef>
              <c:f>Лист1!$D$3:$I$3</c:f>
              <c:strCache>
                <c:ptCount val="6"/>
                <c:pt idx="0">
                  <c:v>2010-2011</c:v>
                </c:pt>
                <c:pt idx="1">
                  <c:v>2011-2012</c:v>
                </c:pt>
                <c:pt idx="2">
                  <c:v>2012-2013</c:v>
                </c:pt>
                <c:pt idx="3">
                  <c:v>2013-2014</c:v>
                </c:pt>
                <c:pt idx="4">
                  <c:v>2014-2015</c:v>
                </c:pt>
                <c:pt idx="5">
                  <c:v>2015-2016</c:v>
                </c:pt>
              </c:strCache>
            </c:strRef>
          </c:cat>
          <c:val>
            <c:numRef>
              <c:f>Лист1!$D$8:$I$8</c:f>
              <c:numCache>
                <c:formatCode>General</c:formatCode>
                <c:ptCount val="6"/>
                <c:pt idx="0">
                  <c:v>4370</c:v>
                </c:pt>
                <c:pt idx="1">
                  <c:v>5433</c:v>
                </c:pt>
                <c:pt idx="2">
                  <c:v>7031</c:v>
                </c:pt>
                <c:pt idx="3">
                  <c:v>7708</c:v>
                </c:pt>
                <c:pt idx="4">
                  <c:v>8158</c:v>
                </c:pt>
                <c:pt idx="5">
                  <c:v>8064</c:v>
                </c:pt>
              </c:numCache>
            </c:numRef>
          </c:val>
        </c:ser>
        <c:shape val="box"/>
        <c:axId val="69855488"/>
        <c:axId val="86990848"/>
        <c:axId val="0"/>
      </c:bar3DChart>
      <c:catAx>
        <c:axId val="69855488"/>
        <c:scaling>
          <c:orientation val="minMax"/>
        </c:scaling>
        <c:axPos val="b"/>
        <c:tickLblPos val="nextTo"/>
        <c:crossAx val="86990848"/>
        <c:crosses val="autoZero"/>
        <c:auto val="1"/>
        <c:lblAlgn val="ctr"/>
        <c:lblOffset val="100"/>
      </c:catAx>
      <c:valAx>
        <c:axId val="86990848"/>
        <c:scaling>
          <c:orientation val="minMax"/>
        </c:scaling>
        <c:axPos val="l"/>
        <c:majorGridlines/>
        <c:numFmt formatCode="General" sourceLinked="1"/>
        <c:tickLblPos val="nextTo"/>
        <c:crossAx val="69855488"/>
        <c:crosses val="autoZero"/>
        <c:crossBetween val="between"/>
      </c:valAx>
    </c:plotArea>
    <c:legend>
      <c:legendPos val="r"/>
      <c:layout>
        <c:manualLayout>
          <c:xMode val="edge"/>
          <c:yMode val="edge"/>
          <c:x val="0.82770031930722032"/>
          <c:y val="4.4377004957714114E-2"/>
          <c:w val="0.15783322466857247"/>
          <c:h val="0.8880978419364244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2917914014740519E-2"/>
          <c:y val="0"/>
          <c:w val="0.50851986952110217"/>
          <c:h val="1"/>
        </c:manualLayout>
      </c:layout>
      <c:pieChart>
        <c:varyColors val="1"/>
        <c:ser>
          <c:idx val="0"/>
          <c:order val="0"/>
          <c:explosion val="25"/>
          <c:dLbls>
            <c:dLbl>
              <c:idx val="0"/>
              <c:layout>
                <c:manualLayout>
                  <c:x val="-2.3407377592178859E-3"/>
                  <c:y val="-0.14638367319469681"/>
                </c:manualLayout>
              </c:layout>
              <c:showVal val="1"/>
            </c:dLbl>
            <c:dLbl>
              <c:idx val="1"/>
              <c:layout>
                <c:manualLayout>
                  <c:x val="-4.9801262861311833E-2"/>
                  <c:y val="-4.2501177737398213E-2"/>
                </c:manualLayout>
              </c:layout>
              <c:showVal val="1"/>
            </c:dLbl>
            <c:dLbl>
              <c:idx val="2"/>
              <c:layout>
                <c:manualLayout>
                  <c:x val="-1.422069046481012E-2"/>
                  <c:y val="-6.3324920923348044E-2"/>
                </c:manualLayout>
              </c:layout>
              <c:showVal val="1"/>
            </c:dLbl>
            <c:dLbl>
              <c:idx val="3"/>
              <c:layout>
                <c:manualLayout>
                  <c:x val="-1.1192842108793908E-2"/>
                  <c:y val="-6.5758799380847013E-2"/>
                </c:manualLayout>
              </c:layout>
              <c:showVal val="1"/>
            </c:dLbl>
            <c:dLbl>
              <c:idx val="4"/>
              <c:layout>
                <c:manualLayout>
                  <c:x val="-4.412786261142277E-2"/>
                  <c:y val="-4.4791035735919109E-3"/>
                </c:manualLayout>
              </c:layout>
              <c:showVal val="1"/>
            </c:dLbl>
            <c:dLbl>
              <c:idx val="5"/>
              <c:layout>
                <c:manualLayout>
                  <c:x val="-2.2055965049097296E-2"/>
                  <c:y val="-1.4374789689750323E-2"/>
                </c:manualLayout>
              </c:layout>
              <c:showVal val="1"/>
            </c:dLbl>
            <c:showVal val="1"/>
            <c:showLeaderLines val="1"/>
          </c:dLbls>
          <c:cat>
            <c:strRef>
              <c:f>'нег каражаттар'!$B$3:$B$8</c:f>
              <c:strCache>
                <c:ptCount val="6"/>
                <c:pt idx="0">
                  <c:v>Имараттар   </c:v>
                </c:pt>
                <c:pt idx="1">
                  <c:v>Транспорт каражаттары                                                 </c:v>
                </c:pt>
                <c:pt idx="2">
                  <c:v>Башка инвентарь                                                              </c:v>
                </c:pt>
                <c:pt idx="3">
                  <c:v>Компьютердик техника                                                   </c:v>
                </c:pt>
                <c:pt idx="4">
                  <c:v>Окуу-өндүрүштүк жабдыктары                                    </c:v>
                </c:pt>
                <c:pt idx="5">
                  <c:v>Китепкана фонду                                                                </c:v>
                </c:pt>
              </c:strCache>
            </c:strRef>
          </c:cat>
          <c:val>
            <c:numRef>
              <c:f>'нег каражаттар'!$C$3:$C$8</c:f>
            </c:numRef>
          </c:val>
        </c:ser>
        <c:ser>
          <c:idx val="1"/>
          <c:order val="1"/>
          <c:explosion val="25"/>
          <c:dLbls>
            <c:dLbl>
              <c:idx val="0"/>
              <c:layout>
                <c:manualLayout>
                  <c:x val="-5.4772374699168992E-2"/>
                  <c:y val="0.15488155326738004"/>
                </c:manualLayout>
              </c:layout>
              <c:tx>
                <c:rich>
                  <a:bodyPr/>
                  <a:lstStyle/>
                  <a:p>
                    <a:r>
                      <a:rPr lang="ru-RU"/>
                      <a:t>65,41</a:t>
                    </a:r>
                    <a:endParaRPr lang="en-US"/>
                  </a:p>
                </c:rich>
              </c:tx>
              <c:showVal val="1"/>
            </c:dLbl>
            <c:dLbl>
              <c:idx val="1"/>
              <c:layout>
                <c:manualLayout>
                  <c:x val="-6.6684527852549094E-2"/>
                  <c:y val="-1.2603136146443233E-2"/>
                </c:manualLayout>
              </c:layout>
              <c:tx>
                <c:rich>
                  <a:bodyPr/>
                  <a:lstStyle/>
                  <a:p>
                    <a:r>
                      <a:rPr lang="ru-RU"/>
                      <a:t>0,19</a:t>
                    </a:r>
                    <a:endParaRPr lang="en-US"/>
                  </a:p>
                </c:rich>
              </c:tx>
              <c:showVal val="1"/>
            </c:dLbl>
            <c:dLbl>
              <c:idx val="2"/>
              <c:layout>
                <c:manualLayout>
                  <c:x val="-5.2942064350582414E-2"/>
                  <c:y val="-7.7271350696547489E-2"/>
                </c:manualLayout>
              </c:layout>
              <c:tx>
                <c:rich>
                  <a:bodyPr/>
                  <a:lstStyle/>
                  <a:p>
                    <a:r>
                      <a:rPr lang="ru-RU"/>
                      <a:t>9,07</a:t>
                    </a:r>
                    <a:endParaRPr lang="en-US"/>
                  </a:p>
                </c:rich>
              </c:tx>
              <c:showVal val="1"/>
            </c:dLbl>
            <c:dLbl>
              <c:idx val="3"/>
              <c:layout>
                <c:manualLayout>
                  <c:x val="-8.8091704191928227E-3"/>
                  <c:y val="-4.6584225048791984E-2"/>
                </c:manualLayout>
              </c:layout>
              <c:tx>
                <c:rich>
                  <a:bodyPr/>
                  <a:lstStyle/>
                  <a:p>
                    <a:r>
                      <a:rPr lang="ru-RU"/>
                      <a:t>10,64</a:t>
                    </a:r>
                    <a:endParaRPr lang="en-US"/>
                  </a:p>
                </c:rich>
              </c:tx>
              <c:showVal val="1"/>
            </c:dLbl>
            <c:dLbl>
              <c:idx val="4"/>
              <c:layout>
                <c:manualLayout>
                  <c:x val="-3.8970088802797405E-2"/>
                  <c:y val="-1.7376337573187968E-2"/>
                </c:manualLayout>
              </c:layout>
              <c:tx>
                <c:rich>
                  <a:bodyPr/>
                  <a:lstStyle/>
                  <a:p>
                    <a:r>
                      <a:rPr lang="ru-RU"/>
                      <a:t>7,67</a:t>
                    </a:r>
                    <a:endParaRPr lang="en-US"/>
                  </a:p>
                </c:rich>
              </c:tx>
              <c:showVal val="1"/>
            </c:dLbl>
            <c:dLbl>
              <c:idx val="5"/>
              <c:layout>
                <c:manualLayout>
                  <c:x val="-4.9433389516407023E-2"/>
                  <c:y val="2.0867487717881418E-2"/>
                </c:manualLayout>
              </c:layout>
              <c:tx>
                <c:rich>
                  <a:bodyPr/>
                  <a:lstStyle/>
                  <a:p>
                    <a:r>
                      <a:rPr lang="ru-RU"/>
                      <a:t>7,02</a:t>
                    </a:r>
                    <a:endParaRPr lang="en-US"/>
                  </a:p>
                </c:rich>
              </c:tx>
              <c:showVal val="1"/>
            </c:dLbl>
            <c:showVal val="1"/>
            <c:showLeaderLines val="1"/>
          </c:dLbls>
          <c:cat>
            <c:strRef>
              <c:f>'нег каражаттар'!$B$3:$B$8</c:f>
              <c:strCache>
                <c:ptCount val="6"/>
                <c:pt idx="0">
                  <c:v>Имараттар   </c:v>
                </c:pt>
                <c:pt idx="1">
                  <c:v>Транспорт каражаттары                                                 </c:v>
                </c:pt>
                <c:pt idx="2">
                  <c:v>Башка инвентарь                                                              </c:v>
                </c:pt>
                <c:pt idx="3">
                  <c:v>Компьютердик техника                                                   </c:v>
                </c:pt>
                <c:pt idx="4">
                  <c:v>Окуу-өндүрүштүк жабдыктары                                    </c:v>
                </c:pt>
                <c:pt idx="5">
                  <c:v>Китепкана фонду                                                                </c:v>
                </c:pt>
              </c:strCache>
            </c:strRef>
          </c:cat>
          <c:val>
            <c:numRef>
              <c:f>'нег каражаттар'!$D$3:$D$8</c:f>
              <c:numCache>
                <c:formatCode>General</c:formatCode>
                <c:ptCount val="6"/>
                <c:pt idx="0">
                  <c:v>59.71</c:v>
                </c:pt>
                <c:pt idx="1">
                  <c:v>0.22</c:v>
                </c:pt>
                <c:pt idx="2">
                  <c:v>10.83</c:v>
                </c:pt>
                <c:pt idx="3">
                  <c:v>11.92</c:v>
                </c:pt>
                <c:pt idx="4">
                  <c:v>8.81</c:v>
                </c:pt>
                <c:pt idx="5">
                  <c:v>8.51</c:v>
                </c:pt>
              </c:numCache>
            </c:numRef>
          </c:val>
        </c:ser>
        <c:firstSliceAng val="0"/>
      </c:pieChart>
    </c:plotArea>
    <c:legend>
      <c:legendPos val="r"/>
      <c:layout>
        <c:manualLayout>
          <c:xMode val="edge"/>
          <c:yMode val="edge"/>
          <c:x val="0.72124959551290002"/>
          <c:y val="7.5860084797092733E-2"/>
          <c:w val="0.26597076906483746"/>
          <c:h val="0.86537384749984525"/>
        </c:manualLayout>
      </c:layout>
      <c:txPr>
        <a:bodyPr/>
        <a:lstStyle/>
        <a:p>
          <a:pPr rtl="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2079912029344929E-2"/>
          <c:y val="6.6761493522987103E-2"/>
          <c:w val="0.73615818664869803"/>
          <c:h val="0.79486652878066555"/>
        </c:manualLayout>
      </c:layout>
      <c:bar3DChart>
        <c:barDir val="col"/>
        <c:grouping val="clustered"/>
        <c:ser>
          <c:idx val="0"/>
          <c:order val="0"/>
          <c:tx>
            <c:strRef>
              <c:f>'ППС зп осуу (2)'!$B$4</c:f>
              <c:strCache>
                <c:ptCount val="1"/>
                <c:pt idx="0">
                  <c:v>Профессор</c:v>
                </c:pt>
              </c:strCache>
            </c:strRef>
          </c:tx>
          <c:dLbls>
            <c:dLbl>
              <c:idx val="0"/>
              <c:tx>
                <c:rich>
                  <a:bodyPr/>
                  <a:lstStyle/>
                  <a:p>
                    <a:r>
                      <a:rPr lang="ru-RU"/>
                      <a:t>13440</a:t>
                    </a:r>
                    <a:endParaRPr lang="en-US"/>
                  </a:p>
                </c:rich>
              </c:tx>
              <c:showVal val="1"/>
            </c:dLbl>
            <c:showVal val="1"/>
          </c:dLbls>
          <c:cat>
            <c:strRef>
              <c:f>'ППС зп осуу (2)'!$C$3:$H$3</c:f>
              <c:strCache>
                <c:ptCount val="6"/>
                <c:pt idx="0">
                  <c:v>2010-2011</c:v>
                </c:pt>
                <c:pt idx="1">
                  <c:v>2011-2012</c:v>
                </c:pt>
                <c:pt idx="2">
                  <c:v>2012-2013</c:v>
                </c:pt>
                <c:pt idx="3">
                  <c:v>2013-2014</c:v>
                </c:pt>
                <c:pt idx="4">
                  <c:v>2014-2015</c:v>
                </c:pt>
                <c:pt idx="5">
                  <c:v>2015-2016</c:v>
                </c:pt>
              </c:strCache>
            </c:strRef>
          </c:cat>
          <c:val>
            <c:numRef>
              <c:f>'ППС зп осуу (2)'!$C$4:$H$4</c:f>
              <c:numCache>
                <c:formatCode>General</c:formatCode>
                <c:ptCount val="6"/>
                <c:pt idx="0">
                  <c:v>13440</c:v>
                </c:pt>
                <c:pt idx="1">
                  <c:v>15940</c:v>
                </c:pt>
                <c:pt idx="2">
                  <c:v>19440</c:v>
                </c:pt>
                <c:pt idx="3">
                  <c:v>23440</c:v>
                </c:pt>
                <c:pt idx="4">
                  <c:v>27440</c:v>
                </c:pt>
                <c:pt idx="5">
                  <c:v>31440</c:v>
                </c:pt>
              </c:numCache>
            </c:numRef>
          </c:val>
        </c:ser>
        <c:ser>
          <c:idx val="1"/>
          <c:order val="1"/>
          <c:tx>
            <c:strRef>
              <c:f>'ППС зп осуу (2)'!$B$5</c:f>
              <c:strCache>
                <c:ptCount val="1"/>
                <c:pt idx="0">
                  <c:v>Доцент </c:v>
                </c:pt>
              </c:strCache>
            </c:strRef>
          </c:tx>
          <c:dLbls>
            <c:dLbl>
              <c:idx val="0"/>
              <c:layout>
                <c:manualLayout>
                  <c:x val="2.7694689361434599E-2"/>
                  <c:y val="-6.1443932411674364E-3"/>
                </c:manualLayout>
              </c:layout>
              <c:tx>
                <c:rich>
                  <a:bodyPr/>
                  <a:lstStyle/>
                  <a:p>
                    <a:r>
                      <a:rPr lang="ru-RU"/>
                      <a:t>11120</a:t>
                    </a:r>
                    <a:endParaRPr lang="en-US"/>
                  </a:p>
                </c:rich>
              </c:tx>
              <c:showVal val="1"/>
            </c:dLbl>
            <c:dLbl>
              <c:idx val="1"/>
              <c:layout>
                <c:manualLayout>
                  <c:x val="3.6111111111111212E-2"/>
                  <c:y val="4.6296296296297014E-3"/>
                </c:manualLayout>
              </c:layout>
              <c:showVal val="1"/>
            </c:dLbl>
            <c:dLbl>
              <c:idx val="2"/>
              <c:layout>
                <c:manualLayout>
                  <c:x val="3.6111111111111212E-2"/>
                  <c:y val="0"/>
                </c:manualLayout>
              </c:layout>
              <c:showVal val="1"/>
            </c:dLbl>
            <c:dLbl>
              <c:idx val="3"/>
              <c:layout>
                <c:manualLayout>
                  <c:x val="3.6111111111111212E-2"/>
                  <c:y val="9.259259259259538E-3"/>
                </c:manualLayout>
              </c:layout>
              <c:showVal val="1"/>
            </c:dLbl>
            <c:dLbl>
              <c:idx val="4"/>
              <c:layout>
                <c:manualLayout>
                  <c:x val="0.05"/>
                  <c:y val="1.3888888888889192E-2"/>
                </c:manualLayout>
              </c:layout>
              <c:showVal val="1"/>
            </c:dLbl>
            <c:dLbl>
              <c:idx val="5"/>
              <c:layout>
                <c:manualLayout>
                  <c:x val="2.3952095808383235E-2"/>
                  <c:y val="6.144393241167407E-3"/>
                </c:manualLayout>
              </c:layout>
              <c:showVal val="1"/>
            </c:dLbl>
            <c:showVal val="1"/>
          </c:dLbls>
          <c:cat>
            <c:strRef>
              <c:f>'ППС зп осуу (2)'!$C$3:$H$3</c:f>
              <c:strCache>
                <c:ptCount val="6"/>
                <c:pt idx="0">
                  <c:v>2010-2011</c:v>
                </c:pt>
                <c:pt idx="1">
                  <c:v>2011-2012</c:v>
                </c:pt>
                <c:pt idx="2">
                  <c:v>2012-2013</c:v>
                </c:pt>
                <c:pt idx="3">
                  <c:v>2013-2014</c:v>
                </c:pt>
                <c:pt idx="4">
                  <c:v>2014-2015</c:v>
                </c:pt>
                <c:pt idx="5">
                  <c:v>2015-2016</c:v>
                </c:pt>
              </c:strCache>
            </c:strRef>
          </c:cat>
          <c:val>
            <c:numRef>
              <c:f>'ППС зп осуу (2)'!$C$5:$H$5</c:f>
              <c:numCache>
                <c:formatCode>General</c:formatCode>
                <c:ptCount val="6"/>
                <c:pt idx="0">
                  <c:v>11120</c:v>
                </c:pt>
                <c:pt idx="1">
                  <c:v>13120</c:v>
                </c:pt>
                <c:pt idx="2">
                  <c:v>15620</c:v>
                </c:pt>
                <c:pt idx="3">
                  <c:v>19120</c:v>
                </c:pt>
                <c:pt idx="4">
                  <c:v>22420</c:v>
                </c:pt>
                <c:pt idx="5">
                  <c:v>25720</c:v>
                </c:pt>
              </c:numCache>
            </c:numRef>
          </c:val>
        </c:ser>
        <c:ser>
          <c:idx val="2"/>
          <c:order val="2"/>
          <c:tx>
            <c:strRef>
              <c:f>'ППС зп осуу (2)'!$B$6</c:f>
              <c:strCache>
                <c:ptCount val="1"/>
                <c:pt idx="0">
                  <c:v>Ага окутуучу </c:v>
                </c:pt>
              </c:strCache>
            </c:strRef>
          </c:tx>
          <c:dLbls>
            <c:dLbl>
              <c:idx val="0"/>
              <c:layout>
                <c:manualLayout>
                  <c:x val="1.5968063872255488E-2"/>
                  <c:y val="-2.150537634408603E-2"/>
                </c:manualLayout>
              </c:layout>
              <c:tx>
                <c:rich>
                  <a:bodyPr/>
                  <a:lstStyle/>
                  <a:p>
                    <a:r>
                      <a:rPr lang="ru-RU"/>
                      <a:t>7800</a:t>
                    </a:r>
                    <a:endParaRPr lang="en-US"/>
                  </a:p>
                </c:rich>
              </c:tx>
              <c:showVal val="1"/>
            </c:dLbl>
            <c:dLbl>
              <c:idx val="1"/>
              <c:layout>
                <c:manualLayout>
                  <c:x val="2.3952095808383235E-2"/>
                  <c:y val="0"/>
                </c:manualLayout>
              </c:layout>
              <c:showVal val="1"/>
            </c:dLbl>
            <c:dLbl>
              <c:idx val="2"/>
              <c:layout>
                <c:manualLayout>
                  <c:x val="2.5948103792415182E-2"/>
                  <c:y val="-3.0721966205837182E-3"/>
                </c:manualLayout>
              </c:layout>
              <c:showVal val="1"/>
            </c:dLbl>
            <c:dLbl>
              <c:idx val="3"/>
              <c:layout>
                <c:manualLayout>
                  <c:x val="2.3952095808383308E-2"/>
                  <c:y val="3.0721966205837182E-3"/>
                </c:manualLayout>
              </c:layout>
              <c:showVal val="1"/>
            </c:dLbl>
            <c:dLbl>
              <c:idx val="4"/>
              <c:layout>
                <c:manualLayout>
                  <c:x val="2.5948103792415182E-2"/>
                  <c:y val="-3.0721966205837182E-3"/>
                </c:manualLayout>
              </c:layout>
              <c:showVal val="1"/>
            </c:dLbl>
            <c:dLbl>
              <c:idx val="5"/>
              <c:layout>
                <c:manualLayout>
                  <c:x val="2.5948103792415182E-2"/>
                  <c:y val="0"/>
                </c:manualLayout>
              </c:layout>
              <c:showVal val="1"/>
            </c:dLbl>
            <c:showVal val="1"/>
          </c:dLbls>
          <c:cat>
            <c:strRef>
              <c:f>'ППС зп осуу (2)'!$C$3:$H$3</c:f>
              <c:strCache>
                <c:ptCount val="6"/>
                <c:pt idx="0">
                  <c:v>2010-2011</c:v>
                </c:pt>
                <c:pt idx="1">
                  <c:v>2011-2012</c:v>
                </c:pt>
                <c:pt idx="2">
                  <c:v>2012-2013</c:v>
                </c:pt>
                <c:pt idx="3">
                  <c:v>2013-2014</c:v>
                </c:pt>
                <c:pt idx="4">
                  <c:v>2014-2015</c:v>
                </c:pt>
                <c:pt idx="5">
                  <c:v>2015-2016</c:v>
                </c:pt>
              </c:strCache>
            </c:strRef>
          </c:cat>
          <c:val>
            <c:numRef>
              <c:f>'ППС зп осуу (2)'!$C$6:$H$6</c:f>
              <c:numCache>
                <c:formatCode>General</c:formatCode>
                <c:ptCount val="6"/>
                <c:pt idx="0">
                  <c:v>7800</c:v>
                </c:pt>
                <c:pt idx="1">
                  <c:v>9300</c:v>
                </c:pt>
                <c:pt idx="2">
                  <c:v>11100</c:v>
                </c:pt>
                <c:pt idx="3">
                  <c:v>13600</c:v>
                </c:pt>
                <c:pt idx="4">
                  <c:v>15900</c:v>
                </c:pt>
                <c:pt idx="5">
                  <c:v>17900</c:v>
                </c:pt>
              </c:numCache>
            </c:numRef>
          </c:val>
        </c:ser>
        <c:ser>
          <c:idx val="3"/>
          <c:order val="3"/>
          <c:tx>
            <c:strRef>
              <c:f>'ППС зп осуу (2)'!$B$7</c:f>
              <c:strCache>
                <c:ptCount val="1"/>
                <c:pt idx="0">
                  <c:v>Окутуучу</c:v>
                </c:pt>
              </c:strCache>
            </c:strRef>
          </c:tx>
          <c:dLbls>
            <c:dLbl>
              <c:idx val="0"/>
              <c:layout>
                <c:manualLayout>
                  <c:x val="1.7016046646863753E-2"/>
                  <c:y val="1.2416754357318241E-2"/>
                </c:manualLayout>
              </c:layout>
              <c:tx>
                <c:rich>
                  <a:bodyPr/>
                  <a:lstStyle/>
                  <a:p>
                    <a:r>
                      <a:rPr lang="ru-RU"/>
                      <a:t>7150</a:t>
                    </a:r>
                    <a:endParaRPr lang="en-US"/>
                  </a:p>
                </c:rich>
              </c:tx>
              <c:showVal val="1"/>
            </c:dLbl>
            <c:dLbl>
              <c:idx val="1"/>
              <c:layout>
                <c:manualLayout>
                  <c:x val="3.333333333333334E-2"/>
                  <c:y val="2.7777777777778789E-2"/>
                </c:manualLayout>
              </c:layout>
              <c:showVal val="1"/>
            </c:dLbl>
            <c:dLbl>
              <c:idx val="2"/>
              <c:layout>
                <c:manualLayout>
                  <c:x val="2.7777777777778789E-2"/>
                  <c:y val="1.3888888888889192E-2"/>
                </c:manualLayout>
              </c:layout>
              <c:showVal val="1"/>
            </c:dLbl>
            <c:dLbl>
              <c:idx val="3"/>
              <c:layout>
                <c:manualLayout>
                  <c:x val="3.333333333333334E-2"/>
                  <c:y val="2.3148148148148147E-2"/>
                </c:manualLayout>
              </c:layout>
              <c:showVal val="1"/>
            </c:dLbl>
            <c:dLbl>
              <c:idx val="4"/>
              <c:layout>
                <c:manualLayout>
                  <c:x val="3.0389300139877801E-2"/>
                  <c:y val="9.3019824134888268E-3"/>
                </c:manualLayout>
              </c:layout>
              <c:showVal val="1"/>
            </c:dLbl>
            <c:dLbl>
              <c:idx val="5"/>
              <c:layout>
                <c:manualLayout>
                  <c:x val="2.3952095808383235E-2"/>
                  <c:y val="0"/>
                </c:manualLayout>
              </c:layout>
              <c:showVal val="1"/>
            </c:dLbl>
            <c:showVal val="1"/>
          </c:dLbls>
          <c:cat>
            <c:strRef>
              <c:f>'ППС зп осуу (2)'!$C$3:$H$3</c:f>
              <c:strCache>
                <c:ptCount val="6"/>
                <c:pt idx="0">
                  <c:v>2010-2011</c:v>
                </c:pt>
                <c:pt idx="1">
                  <c:v>2011-2012</c:v>
                </c:pt>
                <c:pt idx="2">
                  <c:v>2012-2013</c:v>
                </c:pt>
                <c:pt idx="3">
                  <c:v>2013-2014</c:v>
                </c:pt>
                <c:pt idx="4">
                  <c:v>2014-2015</c:v>
                </c:pt>
                <c:pt idx="5">
                  <c:v>2015-2016</c:v>
                </c:pt>
              </c:strCache>
            </c:strRef>
          </c:cat>
          <c:val>
            <c:numRef>
              <c:f>'ППС зп осуу (2)'!$C$7:$H$7</c:f>
              <c:numCache>
                <c:formatCode>General</c:formatCode>
                <c:ptCount val="6"/>
                <c:pt idx="0">
                  <c:v>7150</c:v>
                </c:pt>
                <c:pt idx="1">
                  <c:v>7950</c:v>
                </c:pt>
                <c:pt idx="2">
                  <c:v>8950</c:v>
                </c:pt>
                <c:pt idx="3">
                  <c:v>9850</c:v>
                </c:pt>
                <c:pt idx="4">
                  <c:v>11850</c:v>
                </c:pt>
                <c:pt idx="5">
                  <c:v>14250</c:v>
                </c:pt>
              </c:numCache>
            </c:numRef>
          </c:val>
        </c:ser>
        <c:shape val="box"/>
        <c:axId val="87124224"/>
        <c:axId val="87130112"/>
        <c:axId val="0"/>
      </c:bar3DChart>
      <c:catAx>
        <c:axId val="87124224"/>
        <c:scaling>
          <c:orientation val="minMax"/>
        </c:scaling>
        <c:axPos val="b"/>
        <c:tickLblPos val="nextTo"/>
        <c:crossAx val="87130112"/>
        <c:crosses val="autoZero"/>
        <c:auto val="1"/>
        <c:lblAlgn val="ctr"/>
        <c:lblOffset val="100"/>
      </c:catAx>
      <c:valAx>
        <c:axId val="87130112"/>
        <c:scaling>
          <c:orientation val="minMax"/>
        </c:scaling>
        <c:axPos val="l"/>
        <c:majorGridlines/>
        <c:numFmt formatCode="General" sourceLinked="1"/>
        <c:tickLblPos val="nextTo"/>
        <c:crossAx val="87124224"/>
        <c:crosses val="autoZero"/>
        <c:crossBetween val="between"/>
      </c:valAx>
    </c:plotArea>
    <c:legend>
      <c:legendPos val="r"/>
      <c:layout>
        <c:manualLayout>
          <c:xMode val="edge"/>
          <c:yMode val="edge"/>
          <c:x val="0.82989461179738711"/>
          <c:y val="0.11034339457567795"/>
          <c:w val="0.15343880180115443"/>
          <c:h val="0.78394284047828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287886057253595"/>
          <c:y val="9.520229541345139E-2"/>
          <c:w val="0.50149330983976348"/>
          <c:h val="0.76904625728716336"/>
        </c:manualLayout>
      </c:layout>
      <c:pieChart>
        <c:varyColors val="1"/>
        <c:ser>
          <c:idx val="0"/>
          <c:order val="0"/>
          <c:explosion val="25"/>
          <c:dLbls>
            <c:dLbl>
              <c:idx val="1"/>
              <c:layout>
                <c:manualLayout>
                  <c:x val="3.3030839895013202E-2"/>
                  <c:y val="0.12111366287547402"/>
                </c:manualLayout>
              </c:layout>
              <c:showVal val="1"/>
            </c:dLbl>
            <c:dLbl>
              <c:idx val="2"/>
              <c:layout>
                <c:manualLayout>
                  <c:x val="-1.6714204430739864E-2"/>
                  <c:y val="4.603059752666052E-2"/>
                </c:manualLayout>
              </c:layout>
              <c:showVal val="1"/>
            </c:dLbl>
            <c:dLbl>
              <c:idx val="3"/>
              <c:layout>
                <c:manualLayout>
                  <c:x val="-5.9791494594644577E-2"/>
                  <c:y val="2.0602649893988478E-2"/>
                </c:manualLayout>
              </c:layout>
              <c:showVal val="1"/>
            </c:dLbl>
            <c:dLbl>
              <c:idx val="4"/>
              <c:layout>
                <c:manualLayout>
                  <c:x val="-5.4844355119945704E-2"/>
                  <c:y val="1.659770006226707E-2"/>
                </c:manualLayout>
              </c:layout>
              <c:showVal val="1"/>
            </c:dLbl>
            <c:dLbl>
              <c:idx val="5"/>
              <c:layout>
                <c:manualLayout>
                  <c:x val="0.10761934915478218"/>
                  <c:y val="7.9928747645283092E-3"/>
                </c:manualLayout>
              </c:layout>
              <c:showVal val="1"/>
            </c:dLbl>
            <c:showVal val="1"/>
            <c:showLeaderLines val="1"/>
          </c:dLbls>
          <c:cat>
            <c:strRef>
              <c:f>Лист1!$B$3:$B$8</c:f>
              <c:strCache>
                <c:ptCount val="6"/>
                <c:pt idx="0">
                  <c:v>Айлык акынын т\з\л\ш\</c:v>
                </c:pt>
                <c:pt idx="1">
                  <c:v>ОКП (ППС)</c:v>
                </c:pt>
                <c:pt idx="2">
                  <c:v>АБП (АУП)</c:v>
                </c:pt>
                <c:pt idx="3">
                  <c:v>ОКП (УВП)</c:v>
                </c:pt>
                <c:pt idx="4">
                  <c:v>АЧБ (АХЧ)</c:v>
                </c:pt>
                <c:pt idx="5">
                  <c:v>Эмгек келишими менен</c:v>
                </c:pt>
              </c:strCache>
            </c:strRef>
          </c:cat>
          <c:val>
            <c:numRef>
              <c:f>Лист1!$C$3:$C$8</c:f>
              <c:numCache>
                <c:formatCode>0.00%</c:formatCode>
                <c:ptCount val="6"/>
                <c:pt idx="1">
                  <c:v>0.76420000000000177</c:v>
                </c:pt>
                <c:pt idx="2">
                  <c:v>7.3000000000000009E-2</c:v>
                </c:pt>
                <c:pt idx="3">
                  <c:v>6.0600000000000001E-2</c:v>
                </c:pt>
                <c:pt idx="4">
                  <c:v>5.7600000000000012E-2</c:v>
                </c:pt>
                <c:pt idx="5">
                  <c:v>4.4600000000000022E-2</c:v>
                </c:pt>
              </c:numCache>
            </c:numRef>
          </c:val>
        </c:ser>
        <c:firstSliceAng val="0"/>
      </c:pieChart>
    </c:plotArea>
    <c:legend>
      <c:legendPos val="r"/>
      <c:legendEntry>
        <c:idx val="0"/>
        <c:delete val="1"/>
      </c:legendEntry>
      <c:layout>
        <c:manualLayout>
          <c:xMode val="edge"/>
          <c:yMode val="edge"/>
          <c:x val="0.79438338564322586"/>
          <c:y val="5.4725591733465834E-2"/>
          <c:w val="0.19163060037075724"/>
          <c:h val="0.8865448125290671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'орточо айлык'!$B$3</c:f>
              <c:strCache>
                <c:ptCount val="1"/>
                <c:pt idx="0">
                  <c:v>АБП (АУП)</c:v>
                </c:pt>
              </c:strCache>
            </c:strRef>
          </c:tx>
          <c:cat>
            <c:strRef>
              <c:f>'орточо айлык'!$C$2:$G$2</c:f>
              <c:strCache>
                <c:ptCount val="5"/>
                <c:pt idx="0">
                  <c:v>2010-2011</c:v>
                </c:pt>
                <c:pt idx="1">
                  <c:v>2011-2012</c:v>
                </c:pt>
                <c:pt idx="2">
                  <c:v>2012-2013</c:v>
                </c:pt>
                <c:pt idx="3">
                  <c:v>2013-2014</c:v>
                </c:pt>
                <c:pt idx="4">
                  <c:v>2014-2015</c:v>
                </c:pt>
              </c:strCache>
            </c:strRef>
          </c:cat>
          <c:val>
            <c:numRef>
              <c:f>'орточо айлык'!$C$3:$G$3</c:f>
              <c:numCache>
                <c:formatCode>General</c:formatCode>
                <c:ptCount val="5"/>
                <c:pt idx="0">
                  <c:v>7539</c:v>
                </c:pt>
                <c:pt idx="1">
                  <c:v>8550</c:v>
                </c:pt>
                <c:pt idx="2">
                  <c:v>9961</c:v>
                </c:pt>
                <c:pt idx="3">
                  <c:v>11084</c:v>
                </c:pt>
                <c:pt idx="4">
                  <c:v>16732</c:v>
                </c:pt>
              </c:numCache>
            </c:numRef>
          </c:val>
        </c:ser>
        <c:ser>
          <c:idx val="1"/>
          <c:order val="1"/>
          <c:tx>
            <c:strRef>
              <c:f>'орточо айлык'!$B$4</c:f>
              <c:strCache>
                <c:ptCount val="1"/>
                <c:pt idx="0">
                  <c:v>ОПК (ППС)</c:v>
                </c:pt>
              </c:strCache>
            </c:strRef>
          </c:tx>
          <c:cat>
            <c:strRef>
              <c:f>'орточо айлык'!$C$2:$G$2</c:f>
              <c:strCache>
                <c:ptCount val="5"/>
                <c:pt idx="0">
                  <c:v>2010-2011</c:v>
                </c:pt>
                <c:pt idx="1">
                  <c:v>2011-2012</c:v>
                </c:pt>
                <c:pt idx="2">
                  <c:v>2012-2013</c:v>
                </c:pt>
                <c:pt idx="3">
                  <c:v>2013-2014</c:v>
                </c:pt>
                <c:pt idx="4">
                  <c:v>2014-2015</c:v>
                </c:pt>
              </c:strCache>
            </c:strRef>
          </c:cat>
          <c:val>
            <c:numRef>
              <c:f>'орточо айлык'!$C$4:$G$4</c:f>
              <c:numCache>
                <c:formatCode>General</c:formatCode>
                <c:ptCount val="5"/>
                <c:pt idx="0">
                  <c:v>7510</c:v>
                </c:pt>
                <c:pt idx="1">
                  <c:v>8740</c:v>
                </c:pt>
                <c:pt idx="2">
                  <c:v>9970</c:v>
                </c:pt>
                <c:pt idx="3">
                  <c:v>11716</c:v>
                </c:pt>
                <c:pt idx="4">
                  <c:v>13993</c:v>
                </c:pt>
              </c:numCache>
            </c:numRef>
          </c:val>
        </c:ser>
        <c:ser>
          <c:idx val="2"/>
          <c:order val="2"/>
          <c:tx>
            <c:strRef>
              <c:f>'орточо айлык'!$B$5</c:f>
              <c:strCache>
                <c:ptCount val="1"/>
                <c:pt idx="0">
                  <c:v>ОКП (УВП)</c:v>
                </c:pt>
              </c:strCache>
            </c:strRef>
          </c:tx>
          <c:cat>
            <c:strRef>
              <c:f>'орточо айлык'!$C$2:$G$2</c:f>
              <c:strCache>
                <c:ptCount val="5"/>
                <c:pt idx="0">
                  <c:v>2010-2011</c:v>
                </c:pt>
                <c:pt idx="1">
                  <c:v>2011-2012</c:v>
                </c:pt>
                <c:pt idx="2">
                  <c:v>2012-2013</c:v>
                </c:pt>
                <c:pt idx="3">
                  <c:v>2013-2014</c:v>
                </c:pt>
                <c:pt idx="4">
                  <c:v>2014-2015</c:v>
                </c:pt>
              </c:strCache>
            </c:strRef>
          </c:cat>
          <c:val>
            <c:numRef>
              <c:f>'орточо айлык'!$C$5:$G$5</c:f>
              <c:numCache>
                <c:formatCode>General</c:formatCode>
                <c:ptCount val="5"/>
                <c:pt idx="0">
                  <c:v>4884</c:v>
                </c:pt>
                <c:pt idx="1">
                  <c:v>5405</c:v>
                </c:pt>
                <c:pt idx="2">
                  <c:v>5792</c:v>
                </c:pt>
                <c:pt idx="3">
                  <c:v>8135</c:v>
                </c:pt>
                <c:pt idx="4">
                  <c:v>9143</c:v>
                </c:pt>
              </c:numCache>
            </c:numRef>
          </c:val>
        </c:ser>
        <c:ser>
          <c:idx val="3"/>
          <c:order val="3"/>
          <c:tx>
            <c:strRef>
              <c:f>'орточо айлык'!$B$6</c:f>
              <c:strCache>
                <c:ptCount val="1"/>
                <c:pt idx="0">
                  <c:v>АЧП (АХЧ)</c:v>
                </c:pt>
              </c:strCache>
            </c:strRef>
          </c:tx>
          <c:cat>
            <c:strRef>
              <c:f>'орточо айлык'!$C$2:$G$2</c:f>
              <c:strCache>
                <c:ptCount val="5"/>
                <c:pt idx="0">
                  <c:v>2010-2011</c:v>
                </c:pt>
                <c:pt idx="1">
                  <c:v>2011-2012</c:v>
                </c:pt>
                <c:pt idx="2">
                  <c:v>2012-2013</c:v>
                </c:pt>
                <c:pt idx="3">
                  <c:v>2013-2014</c:v>
                </c:pt>
                <c:pt idx="4">
                  <c:v>2014-2015</c:v>
                </c:pt>
              </c:strCache>
            </c:strRef>
          </c:cat>
          <c:val>
            <c:numRef>
              <c:f>'орточо айлык'!$C$6:$G$6</c:f>
              <c:numCache>
                <c:formatCode>General</c:formatCode>
                <c:ptCount val="5"/>
                <c:pt idx="0">
                  <c:v>4092</c:v>
                </c:pt>
                <c:pt idx="1">
                  <c:v>4232</c:v>
                </c:pt>
                <c:pt idx="2">
                  <c:v>4521</c:v>
                </c:pt>
                <c:pt idx="3">
                  <c:v>5432</c:v>
                </c:pt>
                <c:pt idx="4">
                  <c:v>5978</c:v>
                </c:pt>
              </c:numCache>
            </c:numRef>
          </c:val>
        </c:ser>
        <c:marker val="1"/>
        <c:axId val="87883776"/>
        <c:axId val="87885312"/>
      </c:lineChart>
      <c:catAx>
        <c:axId val="87883776"/>
        <c:scaling>
          <c:orientation val="minMax"/>
        </c:scaling>
        <c:axPos val="b"/>
        <c:tickLblPos val="nextTo"/>
        <c:crossAx val="87885312"/>
        <c:crosses val="autoZero"/>
        <c:auto val="1"/>
        <c:lblAlgn val="ctr"/>
        <c:lblOffset val="100"/>
      </c:catAx>
      <c:valAx>
        <c:axId val="87885312"/>
        <c:scaling>
          <c:orientation val="minMax"/>
        </c:scaling>
        <c:axPos val="l"/>
        <c:majorGridlines/>
        <c:numFmt formatCode="General" sourceLinked="1"/>
        <c:tickLblPos val="nextTo"/>
        <c:crossAx val="87883776"/>
        <c:crosses val="autoZero"/>
        <c:crossBetween val="between"/>
      </c:valAx>
    </c:plotArea>
    <c:legend>
      <c:legendPos val="r"/>
      <c:layout>
        <c:manualLayout>
          <c:xMode val="edge"/>
          <c:yMode val="edge"/>
          <c:x val="0.85059407995793146"/>
          <c:y val="7.3306357538641384E-2"/>
          <c:w val="0.13273939175880747"/>
          <c:h val="0.8626465441819776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462561971420268E-2"/>
          <c:y val="4.4057617797775464E-2"/>
          <c:w val="0.65849336541265657"/>
          <c:h val="0.85653105861767365"/>
        </c:manualLayout>
      </c:layout>
      <c:lineChart>
        <c:grouping val="stacked"/>
        <c:ser>
          <c:idx val="0"/>
          <c:order val="0"/>
          <c:tx>
            <c:strRef>
              <c:f>Лист1!$B$1</c:f>
              <c:strCache>
                <c:ptCount val="1"/>
                <c:pt idx="0">
                  <c:v>Башка оргтехникалык (принтер, ксерокс, проектор, инт.доска)</c:v>
                </c:pt>
              </c:strCache>
            </c:strRef>
          </c:tx>
          <c:dLbls>
            <c:dLblPos val="t"/>
            <c:showVal val="1"/>
          </c:dLbls>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0</c:v>
                </c:pt>
                <c:pt idx="1">
                  <c:v>325</c:v>
                </c:pt>
                <c:pt idx="2">
                  <c:v>425</c:v>
                </c:pt>
                <c:pt idx="3">
                  <c:v>529</c:v>
                </c:pt>
                <c:pt idx="4">
                  <c:v>644</c:v>
                </c:pt>
                <c:pt idx="5">
                  <c:v>781</c:v>
                </c:pt>
                <c:pt idx="6">
                  <c:v>891</c:v>
                </c:pt>
              </c:numCache>
            </c:numRef>
          </c:val>
        </c:ser>
        <c:ser>
          <c:idx val="1"/>
          <c:order val="1"/>
          <c:tx>
            <c:strRef>
              <c:f>Лист1!$C$1</c:f>
              <c:strCache>
                <c:ptCount val="1"/>
                <c:pt idx="0">
                  <c:v>Анын ичинен интернетке туташтыр.</c:v>
                </c:pt>
              </c:strCache>
            </c:strRef>
          </c:tx>
          <c:dLbls>
            <c:dLblPos val="t"/>
            <c:showVal val="1"/>
          </c:dLbls>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625</c:v>
                </c:pt>
                <c:pt idx="1">
                  <c:v>780</c:v>
                </c:pt>
                <c:pt idx="2">
                  <c:v>914</c:v>
                </c:pt>
                <c:pt idx="3">
                  <c:v>1075</c:v>
                </c:pt>
                <c:pt idx="4">
                  <c:v>1254</c:v>
                </c:pt>
                <c:pt idx="5">
                  <c:v>1570</c:v>
                </c:pt>
                <c:pt idx="6">
                  <c:v>1890</c:v>
                </c:pt>
              </c:numCache>
            </c:numRef>
          </c:val>
        </c:ser>
        <c:ser>
          <c:idx val="2"/>
          <c:order val="2"/>
          <c:tx>
            <c:strRef>
              <c:f>Лист1!$D$1</c:f>
              <c:strCache>
                <c:ptCount val="1"/>
                <c:pt idx="0">
                  <c:v>компьютер</c:v>
                </c:pt>
              </c:strCache>
            </c:strRef>
          </c:tx>
          <c:dLbls>
            <c:dLblPos val="t"/>
            <c:showVal val="1"/>
          </c:dLbls>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Лист1!$D$2:$D$8</c:f>
              <c:numCache>
                <c:formatCode>General</c:formatCode>
                <c:ptCount val="7"/>
                <c:pt idx="0">
                  <c:v>1014</c:v>
                </c:pt>
                <c:pt idx="1">
                  <c:v>1124</c:v>
                </c:pt>
                <c:pt idx="2">
                  <c:v>1281</c:v>
                </c:pt>
                <c:pt idx="3">
                  <c:v>1431</c:v>
                </c:pt>
                <c:pt idx="4">
                  <c:v>1683</c:v>
                </c:pt>
                <c:pt idx="5">
                  <c:v>1889</c:v>
                </c:pt>
                <c:pt idx="6">
                  <c:v>2219</c:v>
                </c:pt>
              </c:numCache>
            </c:numRef>
          </c:val>
        </c:ser>
        <c:marker val="1"/>
        <c:axId val="87899520"/>
        <c:axId val="87917696"/>
      </c:lineChart>
      <c:catAx>
        <c:axId val="87899520"/>
        <c:scaling>
          <c:orientation val="minMax"/>
        </c:scaling>
        <c:axPos val="b"/>
        <c:numFmt formatCode="General" sourceLinked="1"/>
        <c:majorTickMark val="none"/>
        <c:tickLblPos val="nextTo"/>
        <c:crossAx val="87917696"/>
        <c:crosses val="autoZero"/>
        <c:auto val="1"/>
        <c:lblAlgn val="ctr"/>
        <c:lblOffset val="100"/>
      </c:catAx>
      <c:valAx>
        <c:axId val="87917696"/>
        <c:scaling>
          <c:orientation val="minMax"/>
        </c:scaling>
        <c:axPos val="l"/>
        <c:majorGridlines/>
        <c:numFmt formatCode="General" sourceLinked="1"/>
        <c:majorTickMark val="none"/>
        <c:tickLblPos val="nextTo"/>
        <c:crossAx val="87899520"/>
        <c:crosses val="autoZero"/>
        <c:crossBetween val="between"/>
      </c:valAx>
    </c:plotArea>
    <c:legend>
      <c:legendPos val="r"/>
      <c:layout>
        <c:manualLayout>
          <c:xMode val="edge"/>
          <c:yMode val="edge"/>
          <c:x val="0.77436333479148445"/>
          <c:y val="2.2328771403574612E-2"/>
          <c:w val="0.21174777631962671"/>
          <c:h val="0.93153262092238232"/>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контракт!$D$3</c:f>
              <c:strCache>
                <c:ptCount val="1"/>
                <c:pt idx="0">
                  <c:v>Жалпы ОшМУ боюнча</c:v>
                </c:pt>
              </c:strCache>
            </c:strRef>
          </c:tx>
          <c:dLbls>
            <c:dLblPos val="t"/>
            <c:showVal val="1"/>
          </c:dLbls>
          <c:cat>
            <c:strRef>
              <c:f>контракт!$C$4:$C$9</c:f>
              <c:strCache>
                <c:ptCount val="6"/>
                <c:pt idx="0">
                  <c:v>2009-2010</c:v>
                </c:pt>
                <c:pt idx="1">
                  <c:v>2010-2011</c:v>
                </c:pt>
                <c:pt idx="2">
                  <c:v>2011-2012</c:v>
                </c:pt>
                <c:pt idx="3">
                  <c:v>2012-2013</c:v>
                </c:pt>
                <c:pt idx="4">
                  <c:v>2013-2014</c:v>
                </c:pt>
                <c:pt idx="5">
                  <c:v>2014-2015</c:v>
                </c:pt>
              </c:strCache>
            </c:strRef>
          </c:cat>
          <c:val>
            <c:numRef>
              <c:f>контракт!$D$4:$D$9</c:f>
              <c:numCache>
                <c:formatCode>General</c:formatCode>
                <c:ptCount val="6"/>
                <c:pt idx="0">
                  <c:v>328476.5</c:v>
                </c:pt>
                <c:pt idx="1">
                  <c:v>311384.5</c:v>
                </c:pt>
                <c:pt idx="2">
                  <c:v>340807.8</c:v>
                </c:pt>
                <c:pt idx="3">
                  <c:v>402070.9</c:v>
                </c:pt>
                <c:pt idx="4">
                  <c:v>442633.1</c:v>
                </c:pt>
                <c:pt idx="5">
                  <c:v>451018.4</c:v>
                </c:pt>
              </c:numCache>
            </c:numRef>
          </c:val>
        </c:ser>
        <c:marker val="1"/>
        <c:axId val="87929600"/>
        <c:axId val="87931136"/>
      </c:lineChart>
      <c:catAx>
        <c:axId val="87929600"/>
        <c:scaling>
          <c:orientation val="minMax"/>
        </c:scaling>
        <c:axPos val="b"/>
        <c:tickLblPos val="nextTo"/>
        <c:crossAx val="87931136"/>
        <c:crosses val="autoZero"/>
        <c:auto val="1"/>
        <c:lblAlgn val="ctr"/>
        <c:lblOffset val="100"/>
      </c:catAx>
      <c:valAx>
        <c:axId val="87931136"/>
        <c:scaling>
          <c:orientation val="minMax"/>
        </c:scaling>
        <c:axPos val="l"/>
        <c:majorGridlines/>
        <c:numFmt formatCode="General" sourceLinked="1"/>
        <c:tickLblPos val="nextTo"/>
        <c:crossAx val="8792960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EFF2-B1ED-4901-AF3F-DFD509DC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29</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82</cp:revision>
  <cp:lastPrinted>2016-04-01T06:23:00Z</cp:lastPrinted>
  <dcterms:created xsi:type="dcterms:W3CDTF">2016-03-09T11:52:00Z</dcterms:created>
  <dcterms:modified xsi:type="dcterms:W3CDTF">2016-04-04T05:28:00Z</dcterms:modified>
</cp:coreProperties>
</file>