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9" w:rsidRPr="007F6629" w:rsidRDefault="007F6629" w:rsidP="00A015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A01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629">
        <w:rPr>
          <w:rFonts w:ascii="Times New Roman" w:hAnsi="Times New Roman" w:cs="Times New Roman"/>
          <w:b/>
          <w:sz w:val="28"/>
          <w:szCs w:val="28"/>
        </w:rPr>
        <w:t>по детской терапевтической стоматологии</w:t>
      </w:r>
    </w:p>
    <w:p w:rsidR="00DC28F0" w:rsidRPr="007F6629" w:rsidRDefault="00E91BB1" w:rsidP="009E66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Лекционные занятия </w:t>
      </w:r>
      <w:r w:rsidR="00D07F50" w:rsidRPr="007F6629">
        <w:rPr>
          <w:rFonts w:ascii="Times New Roman" w:hAnsi="Times New Roman" w:cs="Times New Roman"/>
          <w:b/>
          <w:sz w:val="28"/>
          <w:szCs w:val="28"/>
        </w:rPr>
        <w:t>7 семестр</w:t>
      </w:r>
    </w:p>
    <w:tbl>
      <w:tblPr>
        <w:tblpPr w:leftFromText="180" w:rightFromText="180" w:vertAnchor="text" w:horzAnchor="margin" w:tblpX="-677" w:tblpY="252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585"/>
        <w:gridCol w:w="717"/>
      </w:tblGrid>
      <w:tr w:rsidR="00DC28F0" w:rsidRPr="00DC28F0" w:rsidTr="00BA2EFD">
        <w:trPr>
          <w:trHeight w:val="410"/>
        </w:trPr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DC28F0" w:rsidRPr="00DC28F0" w:rsidRDefault="00E91BB1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C28F0"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C28F0" w:rsidRPr="00DC28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</w:t>
            </w:r>
            <w:r w:rsidR="00DC28F0" w:rsidRPr="00DC28F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C28F0" w:rsidRPr="00DC28F0" w:rsidTr="00BA2EFD"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Введение в терапевтическую стоматологию детского возраста</w:t>
            </w:r>
            <w:proofErr w:type="gramStart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Развитие лица и ротовой полости. Строение молочных и постоянных зубов. Сроки прорезывания, формирование временных и постоянных зубов. Сроки рассасывания корней молочных зубов.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C28F0" w:rsidRPr="00DC28F0" w:rsidTr="00BA2EFD"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 xml:space="preserve">Кариес молочных и постоянных зубов. Этиология, патогенез, классификация, клиника, дифференциальная диагностика. Методы диагностики начального кариеса (прижизненная окраска анилиновым красителем, люминесцентная </w:t>
            </w:r>
            <w:proofErr w:type="spellStart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трансиллюминационный</w:t>
            </w:r>
            <w:proofErr w:type="spellEnd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 xml:space="preserve"> метод и др.)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C28F0" w:rsidRPr="00DC28F0" w:rsidTr="009E6609">
        <w:trPr>
          <w:trHeight w:val="1183"/>
        </w:trPr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85" w:type="dxa"/>
          </w:tcPr>
          <w:p w:rsidR="00DC28F0" w:rsidRPr="009E6609" w:rsidRDefault="00DC28F0" w:rsidP="009E6609">
            <w:pPr>
              <w:pStyle w:val="a5"/>
              <w:contextualSpacing/>
              <w:rPr>
                <w:spacing w:val="-4"/>
              </w:rPr>
            </w:pPr>
            <w:r w:rsidRPr="00DC28F0">
              <w:rPr>
                <w:spacing w:val="-4"/>
              </w:rPr>
              <w:t xml:space="preserve">Особенности препарирования кариозных полостей в молочных и постоянных зубах у детей разного возраста. Инструментарий и оборудование; современные методы местного и общего </w:t>
            </w:r>
            <w:proofErr w:type="spellStart"/>
            <w:r w:rsidRPr="00DC28F0">
              <w:rPr>
                <w:spacing w:val="-4"/>
              </w:rPr>
              <w:t>обезболивания</w:t>
            </w:r>
            <w:proofErr w:type="gramStart"/>
            <w:r w:rsidRPr="00DC28F0">
              <w:rPr>
                <w:spacing w:val="-4"/>
              </w:rPr>
              <w:t>.</w:t>
            </w:r>
            <w:r w:rsidRPr="00DC28F0">
              <w:t>П</w:t>
            </w:r>
            <w:proofErr w:type="gramEnd"/>
            <w:r w:rsidRPr="00DC28F0">
              <w:t>ломбировочные</w:t>
            </w:r>
            <w:proofErr w:type="spellEnd"/>
            <w:r w:rsidRPr="00DC28F0">
              <w:t xml:space="preserve"> материалы. </w:t>
            </w:r>
            <w:r w:rsidRPr="00DC28F0">
              <w:rPr>
                <w:spacing w:val="-6"/>
              </w:rPr>
              <w:t xml:space="preserve">Методы лечения кариеса разной локализации молочных и постоянных зубов. 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C28F0" w:rsidRPr="00DC28F0" w:rsidTr="00BA2EFD"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pStyle w:val="a5"/>
              <w:contextualSpacing/>
            </w:pPr>
            <w:r w:rsidRPr="00DC28F0">
              <w:rPr>
                <w:bCs/>
                <w:color w:val="000000"/>
              </w:rPr>
              <w:t>Ошибки и осложнения в диагностике и лечении кариеса зубов в детском возрасте. Профилактика кариеса.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8F0" w:rsidRPr="00DC28F0" w:rsidTr="00BA2EFD">
        <w:trPr>
          <w:trHeight w:val="640"/>
        </w:trPr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pStyle w:val="a5"/>
              <w:ind w:firstLine="0"/>
              <w:contextualSpacing/>
            </w:pPr>
            <w:proofErr w:type="spellStart"/>
            <w:r w:rsidRPr="00DC28F0">
              <w:t>Некариозные</w:t>
            </w:r>
            <w:proofErr w:type="spellEnd"/>
            <w:r w:rsidRPr="00DC28F0">
              <w:t xml:space="preserve"> поражения твердых тканей </w:t>
            </w:r>
            <w:proofErr w:type="spellStart"/>
            <w:r w:rsidRPr="00DC28F0">
              <w:t>зубов</w:t>
            </w:r>
            <w:proofErr w:type="gramStart"/>
            <w:r w:rsidRPr="00DC28F0">
              <w:t>.Ф</w:t>
            </w:r>
            <w:proofErr w:type="gramEnd"/>
            <w:r w:rsidRPr="00DC28F0">
              <w:t>люороз</w:t>
            </w:r>
            <w:proofErr w:type="spellEnd"/>
            <w:r w:rsidRPr="00DC28F0">
              <w:t>, г</w:t>
            </w:r>
            <w:r w:rsidRPr="00DC28F0">
              <w:rPr>
                <w:spacing w:val="-6"/>
              </w:rPr>
              <w:t xml:space="preserve">ипоплазия эмали и гиперплазия эмали </w:t>
            </w:r>
            <w:r w:rsidRPr="00DC28F0">
              <w:t>.</w:t>
            </w:r>
            <w:proofErr w:type="spellStart"/>
            <w:r w:rsidRPr="00DC28F0">
              <w:t>Этиопатогенез</w:t>
            </w:r>
            <w:proofErr w:type="spellEnd"/>
            <w:r w:rsidRPr="00DC28F0">
              <w:t xml:space="preserve">, клиника, </w:t>
            </w:r>
            <w:proofErr w:type="spellStart"/>
            <w:r w:rsidRPr="00DC28F0">
              <w:t>дифф.диагностика</w:t>
            </w:r>
            <w:proofErr w:type="spellEnd"/>
            <w:r w:rsidRPr="00DC28F0">
              <w:t>, диагностика и лечение. Наследственные нарушения образования и строения тканей зуба.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C28F0" w:rsidRPr="00DC28F0" w:rsidTr="00BA2EFD"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pStyle w:val="a5"/>
              <w:contextualSpacing/>
            </w:pPr>
            <w:r w:rsidRPr="00DC28F0">
              <w:t xml:space="preserve">Поражения твердых тканей, развивающиеся после прорезывания зуба: </w:t>
            </w:r>
            <w:proofErr w:type="gramStart"/>
            <w:r w:rsidRPr="00DC28F0">
              <w:t>патологическая</w:t>
            </w:r>
            <w:proofErr w:type="gramEnd"/>
            <w:r w:rsidRPr="00DC28F0">
              <w:t xml:space="preserve"> </w:t>
            </w:r>
            <w:proofErr w:type="spellStart"/>
            <w:r w:rsidRPr="00DC28F0">
              <w:t>стираемость</w:t>
            </w:r>
            <w:proofErr w:type="spellEnd"/>
            <w:r w:rsidRPr="00DC28F0">
              <w:t>; некроз эмали (кислотный, лучевой). Механическая травма зубов у детей. Острая травма зубов у детей. Ошибки и осложнения в диагностике и лечении заболеваний зубов.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8F0" w:rsidRPr="00DC28F0" w:rsidTr="00BA2EFD">
        <w:trPr>
          <w:trHeight w:val="862"/>
        </w:trPr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пульпы временных и постоянных зубов в зависимости от состояния корне</w:t>
            </w:r>
            <w:proofErr w:type="gramStart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формирующийся, сформированные и рассасывающиеся).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8F0" w:rsidRPr="00DC28F0" w:rsidTr="00BA2EFD"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pStyle w:val="a5"/>
              <w:ind w:firstLine="0"/>
              <w:contextualSpacing/>
            </w:pPr>
            <w:r w:rsidRPr="00DC28F0">
              <w:t>Пульпиты временных зубов:  Острый и обострившийся хронический пульпиты молочных и постоянных зубов. Этиология, патогенез, классификация, клиника пульпитов временных и постоянных зубов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8F0" w:rsidRPr="00DC28F0" w:rsidTr="00BA2EFD"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pStyle w:val="a5"/>
              <w:contextualSpacing/>
            </w:pPr>
            <w:r w:rsidRPr="00DC28F0">
              <w:t>Хронический фиброзный, гипертрофический, гангренозный пульпиты временных и постоянных зубов. Клиника, дифференциальная диагностика, лечение. Профилактика осложнений.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8F0" w:rsidRPr="00DC28F0" w:rsidTr="00BA2EFD">
        <w:trPr>
          <w:trHeight w:val="743"/>
        </w:trPr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pStyle w:val="a5"/>
              <w:contextualSpacing/>
            </w:pPr>
            <w:r w:rsidRPr="00DC28F0">
              <w:t>Анатомо-физиологические особенности периодонта у детей. Классификация, особенности клинического течения заболеваний периодонта у детей. Острые формы периодонтита  временных  и  постоянных зубов</w:t>
            </w:r>
            <w:proofErr w:type="gramStart"/>
            <w:r w:rsidRPr="00DC28F0">
              <w:rPr>
                <w:lang w:val="ky-KG"/>
              </w:rPr>
              <w:t>.</w:t>
            </w:r>
            <w:proofErr w:type="spellStart"/>
            <w:r w:rsidRPr="00DC28F0">
              <w:t>Э</w:t>
            </w:r>
            <w:proofErr w:type="gramEnd"/>
            <w:r w:rsidRPr="00DC28F0">
              <w:t>тиопатогенез</w:t>
            </w:r>
            <w:proofErr w:type="spellEnd"/>
            <w:r w:rsidRPr="00DC28F0">
              <w:rPr>
                <w:lang w:val="ky-KG"/>
              </w:rPr>
              <w:t>, диф.диагностика , диагностика , клиника.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C28F0" w:rsidRPr="00DC28F0" w:rsidTr="00BA2EFD"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DC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pStyle w:val="a5"/>
              <w:contextualSpacing/>
              <w:rPr>
                <w:b/>
              </w:rPr>
            </w:pPr>
            <w:r w:rsidRPr="00DC28F0">
              <w:t xml:space="preserve">Хронические формы периодонтита временных  и  постоянных  зубов Этиология, патогенез, классификация, клиника и лечения. Периодонтит постоянного зуба с несформированным корнем,  </w:t>
            </w:r>
            <w:proofErr w:type="spellStart"/>
            <w:r w:rsidRPr="00DC28F0">
              <w:t>дифф</w:t>
            </w:r>
            <w:proofErr w:type="gramStart"/>
            <w:r w:rsidRPr="00DC28F0">
              <w:t>.д</w:t>
            </w:r>
            <w:proofErr w:type="gramEnd"/>
            <w:r w:rsidRPr="00DC28F0">
              <w:t>иагностика</w:t>
            </w:r>
            <w:proofErr w:type="spellEnd"/>
            <w:r w:rsidRPr="00DC28F0">
              <w:t>. Этапы и особенности консервативного лечения.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C28F0" w:rsidRPr="00DC28F0" w:rsidTr="00BA2EFD">
        <w:tc>
          <w:tcPr>
            <w:tcW w:w="562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DC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85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>эндодонтии</w:t>
            </w:r>
            <w:proofErr w:type="spellEnd"/>
            <w:r w:rsidRPr="00DC28F0">
              <w:rPr>
                <w:rFonts w:ascii="Times New Roman" w:hAnsi="Times New Roman" w:cs="Times New Roman"/>
                <w:sz w:val="24"/>
                <w:szCs w:val="24"/>
              </w:rPr>
              <w:t xml:space="preserve"> несформированных зубов при хроническом периодонтите. Ошибки и осложнения в диагностике и лечении зубов.</w:t>
            </w:r>
          </w:p>
        </w:tc>
        <w:tc>
          <w:tcPr>
            <w:tcW w:w="717" w:type="dxa"/>
          </w:tcPr>
          <w:p w:rsidR="00DC28F0" w:rsidRPr="00DC28F0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C2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C28F0" w:rsidRPr="009E6609" w:rsidTr="00BA2EFD">
        <w:tc>
          <w:tcPr>
            <w:tcW w:w="562" w:type="dxa"/>
          </w:tcPr>
          <w:p w:rsidR="00DC28F0" w:rsidRPr="009E6609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85" w:type="dxa"/>
          </w:tcPr>
          <w:p w:rsidR="00DC28F0" w:rsidRPr="009E6609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7" w:type="dxa"/>
          </w:tcPr>
          <w:p w:rsidR="00DC28F0" w:rsidRPr="009E6609" w:rsidRDefault="00DC28F0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E70503" w:rsidRDefault="00E70503" w:rsidP="00D309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2751" w:rsidRDefault="00AC2751" w:rsidP="00E7050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09C2" w:rsidRPr="007F6629" w:rsidRDefault="00D309C2" w:rsidP="00E7050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F6629">
        <w:rPr>
          <w:rFonts w:ascii="Times New Roman" w:hAnsi="Times New Roman" w:cs="Times New Roman"/>
          <w:b/>
          <w:sz w:val="28"/>
          <w:szCs w:val="28"/>
        </w:rPr>
        <w:t>Тематический пла</w:t>
      </w:r>
      <w:r w:rsidR="00E70503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Pr="007F6629">
        <w:rPr>
          <w:rFonts w:ascii="Times New Roman" w:hAnsi="Times New Roman" w:cs="Times New Roman"/>
          <w:b/>
          <w:sz w:val="28"/>
          <w:szCs w:val="28"/>
        </w:rPr>
        <w:t>по детской терапевтической стоматологии</w:t>
      </w:r>
    </w:p>
    <w:p w:rsidR="007F6629" w:rsidRPr="007F6629" w:rsidRDefault="00D309C2" w:rsidP="00D309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практическое  занятие 7 семестр</w:t>
      </w:r>
      <w:r w:rsidR="009E66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6629">
        <w:rPr>
          <w:rFonts w:ascii="Times New Roman" w:hAnsi="Times New Roman" w:cs="Times New Roman"/>
          <w:b/>
          <w:sz w:val="28"/>
          <w:szCs w:val="28"/>
        </w:rPr>
        <w:t>36 часов</w:t>
      </w:r>
    </w:p>
    <w:tbl>
      <w:tblPr>
        <w:tblpPr w:leftFromText="180" w:rightFromText="180" w:vertAnchor="text" w:horzAnchor="margin" w:tblpX="-1029" w:tblpY="25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673"/>
        <w:gridCol w:w="709"/>
      </w:tblGrid>
      <w:tr w:rsidR="000A6E3E" w:rsidRPr="00D07F50" w:rsidTr="009E6609">
        <w:trPr>
          <w:trHeight w:val="410"/>
        </w:trPr>
        <w:tc>
          <w:tcPr>
            <w:tcW w:w="534" w:type="dxa"/>
          </w:tcPr>
          <w:p w:rsidR="000A6E3E" w:rsidRPr="00D07F50" w:rsidRDefault="000A6E3E" w:rsidP="009E66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</w:tcPr>
          <w:p w:rsidR="000A6E3E" w:rsidRPr="00D07F50" w:rsidRDefault="001F3ED1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A6E3E" w:rsidRPr="00D07F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="00E91B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A6E3E" w:rsidRPr="00D07F5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</w:t>
            </w:r>
            <w:r w:rsidR="000A6E3E" w:rsidRPr="00D07F5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709" w:type="dxa"/>
          </w:tcPr>
          <w:p w:rsidR="000A6E3E" w:rsidRPr="00D07F50" w:rsidRDefault="000A6E3E" w:rsidP="009E660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F5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Введение в терапевтическую стоматологию детского возраста. Основы деонтологии на детском терапевтическом приеме. Развитие лица и ротовой полости</w:t>
            </w:r>
            <w:r w:rsidR="001F3ED1" w:rsidRPr="009E6609">
              <w:rPr>
                <w:rFonts w:ascii="Times New Roman" w:hAnsi="Times New Roman" w:cs="Times New Roman"/>
              </w:rPr>
              <w:t>.</w:t>
            </w:r>
            <w:r w:rsidRPr="009E6609">
              <w:rPr>
                <w:rFonts w:ascii="Times New Roman" w:hAnsi="Times New Roman" w:cs="Times New Roman"/>
              </w:rPr>
              <w:t xml:space="preserve"> Особенности методов обследования стоматологом детей разного возраста. 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  <w:spacing w:val="-2"/>
              </w:rPr>
              <w:t>Особенности строения молочных и постоянных зубов у детей разного возраста</w:t>
            </w:r>
            <w:r w:rsidRPr="009E6609">
              <w:rPr>
                <w:rFonts w:ascii="Times New Roman" w:hAnsi="Times New Roman" w:cs="Times New Roman"/>
              </w:rPr>
              <w:t xml:space="preserve"> Сроки прорезывания и формирование временных и постоянных зубов. Сроки рассасывания корней молочных зубов.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0A6E3E" w:rsidRPr="009E6609" w:rsidTr="009E6609">
        <w:trPr>
          <w:trHeight w:val="876"/>
        </w:trPr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Кариес молочных и постоянных зубов: поверхностный, средний, глубокий кариес у детей. Этиология, патогенез, классификация, клиника, дифференциальная диагностика. Методы диагностики начального кариеса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pStyle w:val="a5"/>
              <w:contextualSpacing/>
              <w:rPr>
                <w:spacing w:val="-4"/>
                <w:sz w:val="22"/>
                <w:szCs w:val="22"/>
              </w:rPr>
            </w:pPr>
            <w:r w:rsidRPr="009E6609">
              <w:rPr>
                <w:spacing w:val="-4"/>
                <w:sz w:val="22"/>
                <w:szCs w:val="22"/>
              </w:rPr>
              <w:t xml:space="preserve">Особенности препарирования кариозных полостей в молочных и постоянных несформированных зубах у детей разного возраста. 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E70503">
        <w:trPr>
          <w:trHeight w:val="881"/>
        </w:trPr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pStyle w:val="a5"/>
              <w:contextualSpacing/>
              <w:rPr>
                <w:spacing w:val="-6"/>
                <w:sz w:val="22"/>
                <w:szCs w:val="22"/>
              </w:rPr>
            </w:pPr>
            <w:r w:rsidRPr="009E6609">
              <w:rPr>
                <w:sz w:val="22"/>
                <w:szCs w:val="22"/>
              </w:rPr>
              <w:t xml:space="preserve">Характеристика пломбировочных материалов, выбор пломбировочного материала в детской практике. </w:t>
            </w:r>
            <w:r w:rsidRPr="009E6609">
              <w:rPr>
                <w:spacing w:val="-6"/>
                <w:sz w:val="22"/>
                <w:szCs w:val="22"/>
              </w:rPr>
              <w:t xml:space="preserve">Методы лечения начального кариеса разной локализации молочных и постоянных зубов. </w:t>
            </w:r>
            <w:proofErr w:type="spellStart"/>
            <w:r w:rsidRPr="009E6609">
              <w:rPr>
                <w:spacing w:val="-6"/>
                <w:sz w:val="22"/>
                <w:szCs w:val="22"/>
              </w:rPr>
              <w:t>Реминерализующая</w:t>
            </w:r>
            <w:proofErr w:type="spellEnd"/>
            <w:r w:rsidRPr="009E6609">
              <w:rPr>
                <w:spacing w:val="-6"/>
                <w:sz w:val="22"/>
                <w:szCs w:val="22"/>
              </w:rPr>
              <w:t xml:space="preserve"> терапия; </w:t>
            </w:r>
            <w:r w:rsidR="001F3ED1" w:rsidRPr="009E6609">
              <w:rPr>
                <w:spacing w:val="-6"/>
                <w:sz w:val="22"/>
                <w:szCs w:val="22"/>
              </w:rPr>
              <w:t>применение нитрата серебра и др.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pStyle w:val="a5"/>
              <w:contextualSpacing/>
              <w:rPr>
                <w:sz w:val="22"/>
                <w:szCs w:val="22"/>
              </w:rPr>
            </w:pPr>
            <w:proofErr w:type="spellStart"/>
            <w:r w:rsidRPr="009E6609">
              <w:rPr>
                <w:sz w:val="22"/>
                <w:szCs w:val="22"/>
              </w:rPr>
              <w:t>Некариозные</w:t>
            </w:r>
            <w:proofErr w:type="spellEnd"/>
            <w:r w:rsidRPr="009E6609">
              <w:rPr>
                <w:sz w:val="22"/>
                <w:szCs w:val="22"/>
              </w:rPr>
              <w:t xml:space="preserve"> поражения твердых тканей зубов. Поражения зубов развившиеся в период их формирования и </w:t>
            </w:r>
            <w:proofErr w:type="spellStart"/>
            <w:r w:rsidRPr="009E6609">
              <w:rPr>
                <w:sz w:val="22"/>
                <w:szCs w:val="22"/>
              </w:rPr>
              <w:t>минерализации</w:t>
            </w:r>
            <w:proofErr w:type="gramStart"/>
            <w:r w:rsidRPr="009E6609">
              <w:rPr>
                <w:sz w:val="22"/>
                <w:szCs w:val="22"/>
              </w:rPr>
              <w:t>.Ф</w:t>
            </w:r>
            <w:proofErr w:type="gramEnd"/>
            <w:r w:rsidRPr="009E6609">
              <w:rPr>
                <w:sz w:val="22"/>
                <w:szCs w:val="22"/>
              </w:rPr>
              <w:t>люороз</w:t>
            </w:r>
            <w:proofErr w:type="spellEnd"/>
            <w:r w:rsidRPr="009E6609">
              <w:rPr>
                <w:sz w:val="22"/>
                <w:szCs w:val="22"/>
              </w:rPr>
              <w:t xml:space="preserve">. Этиология, патогенез, клиника, </w:t>
            </w:r>
            <w:proofErr w:type="spellStart"/>
            <w:r w:rsidRPr="009E6609">
              <w:rPr>
                <w:sz w:val="22"/>
                <w:szCs w:val="22"/>
              </w:rPr>
              <w:t>дифф</w:t>
            </w:r>
            <w:proofErr w:type="gramStart"/>
            <w:r w:rsidRPr="009E6609">
              <w:rPr>
                <w:sz w:val="22"/>
                <w:szCs w:val="22"/>
              </w:rPr>
              <w:t>.д</w:t>
            </w:r>
            <w:proofErr w:type="gramEnd"/>
            <w:r w:rsidRPr="009E6609">
              <w:rPr>
                <w:sz w:val="22"/>
                <w:szCs w:val="22"/>
              </w:rPr>
              <w:t>иагностика</w:t>
            </w:r>
            <w:proofErr w:type="spellEnd"/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9E6609">
        <w:trPr>
          <w:trHeight w:val="357"/>
        </w:trPr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Наследственные нарушения обра</w:t>
            </w:r>
            <w:r w:rsidR="00E91BB1" w:rsidRPr="009E6609">
              <w:rPr>
                <w:rFonts w:ascii="Times New Roman" w:hAnsi="Times New Roman" w:cs="Times New Roman"/>
              </w:rPr>
              <w:t xml:space="preserve">зования и строения тканей зуба: </w:t>
            </w:r>
            <w:r w:rsidRPr="009E6609">
              <w:rPr>
                <w:rFonts w:ascii="Times New Roman" w:hAnsi="Times New Roman" w:cs="Times New Roman"/>
              </w:rPr>
              <w:t>эмали</w:t>
            </w:r>
            <w:r w:rsidR="00E91BB1" w:rsidRPr="009E6609">
              <w:rPr>
                <w:rFonts w:ascii="Times New Roman" w:hAnsi="Times New Roman" w:cs="Times New Roman"/>
              </w:rPr>
              <w:t xml:space="preserve">, </w:t>
            </w:r>
            <w:r w:rsidRPr="009E6609">
              <w:rPr>
                <w:rFonts w:ascii="Times New Roman" w:hAnsi="Times New Roman" w:cs="Times New Roman"/>
              </w:rPr>
              <w:t>дентина</w:t>
            </w:r>
            <w:r w:rsidR="001F3ED1" w:rsidRPr="009E6609">
              <w:rPr>
                <w:rFonts w:ascii="Times New Roman" w:hAnsi="Times New Roman" w:cs="Times New Roman"/>
              </w:rPr>
              <w:t>.</w:t>
            </w:r>
            <w:r w:rsidRPr="009E6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pStyle w:val="a5"/>
              <w:contextualSpacing/>
              <w:rPr>
                <w:sz w:val="22"/>
                <w:szCs w:val="22"/>
              </w:rPr>
            </w:pPr>
            <w:r w:rsidRPr="009E6609">
              <w:rPr>
                <w:spacing w:val="-6"/>
                <w:sz w:val="22"/>
                <w:szCs w:val="22"/>
              </w:rPr>
              <w:t>Изменения твердых тканей, возникающие в связи с нарушением фолликулярного развития зуба: гипоплазия эмали и гиперплазия эмали  (системная, местная, очаговая</w:t>
            </w:r>
            <w:proofErr w:type="gramStart"/>
            <w:r w:rsidRPr="009E6609">
              <w:rPr>
                <w:spacing w:val="-6"/>
                <w:sz w:val="22"/>
                <w:szCs w:val="22"/>
              </w:rPr>
              <w:t>);</w:t>
            </w:r>
            <w:r w:rsidRPr="009E6609">
              <w:rPr>
                <w:sz w:val="22"/>
                <w:szCs w:val="22"/>
              </w:rPr>
              <w:t xml:space="preserve">. </w:t>
            </w:r>
            <w:proofErr w:type="gramEnd"/>
            <w:r w:rsidRPr="009E6609">
              <w:rPr>
                <w:sz w:val="22"/>
                <w:szCs w:val="22"/>
              </w:rPr>
              <w:t>Факторы, определяющие развитие пороков  зубов.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60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pStyle w:val="a5"/>
              <w:contextualSpacing/>
              <w:rPr>
                <w:sz w:val="22"/>
                <w:szCs w:val="22"/>
              </w:rPr>
            </w:pPr>
            <w:r w:rsidRPr="009E6609">
              <w:rPr>
                <w:sz w:val="22"/>
                <w:szCs w:val="22"/>
              </w:rPr>
              <w:t xml:space="preserve">Поражения твердых тканей, развивающиеся после прорезывания зуба: </w:t>
            </w:r>
            <w:proofErr w:type="gramStart"/>
            <w:r w:rsidRPr="009E6609">
              <w:rPr>
                <w:sz w:val="22"/>
                <w:szCs w:val="22"/>
              </w:rPr>
              <w:t>патологическая</w:t>
            </w:r>
            <w:proofErr w:type="gramEnd"/>
            <w:r w:rsidRPr="009E6609">
              <w:rPr>
                <w:sz w:val="22"/>
                <w:szCs w:val="22"/>
              </w:rPr>
              <w:t xml:space="preserve"> </w:t>
            </w:r>
            <w:proofErr w:type="spellStart"/>
            <w:r w:rsidRPr="009E6609">
              <w:rPr>
                <w:sz w:val="22"/>
                <w:szCs w:val="22"/>
              </w:rPr>
              <w:t>стираемость</w:t>
            </w:r>
            <w:proofErr w:type="spellEnd"/>
            <w:r w:rsidRPr="009E6609">
              <w:rPr>
                <w:sz w:val="22"/>
                <w:szCs w:val="22"/>
              </w:rPr>
              <w:t xml:space="preserve">; некроз эмали (кислотный, лучевой). Механическая травма зубов у детей. Острая травма зубов у детей. 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E70503">
        <w:trPr>
          <w:trHeight w:val="324"/>
        </w:trPr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73" w:type="dxa"/>
          </w:tcPr>
          <w:p w:rsidR="000A6E3E" w:rsidRPr="009E6609" w:rsidRDefault="000A6E3E" w:rsidP="009E6609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9E6609">
              <w:rPr>
                <w:b/>
                <w:sz w:val="22"/>
                <w:szCs w:val="22"/>
                <w:lang w:val="ky-KG"/>
              </w:rPr>
              <w:t>2-</w:t>
            </w:r>
            <w:r w:rsidRPr="009E660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E3E" w:rsidRPr="009E6609" w:rsidTr="009E6609">
        <w:trPr>
          <w:trHeight w:val="743"/>
        </w:trPr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1</w:t>
            </w:r>
            <w:r w:rsidRPr="009E6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9E6609">
              <w:rPr>
                <w:sz w:val="22"/>
                <w:szCs w:val="22"/>
              </w:rPr>
              <w:t>Анатомо-физиологические особенности пульпы временных и постоянных зубов в зависимости от состояния корней (формирующиеся, сформированные, рассасывающиеся).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1</w:t>
            </w:r>
            <w:r w:rsidRPr="009E660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pStyle w:val="a5"/>
              <w:contextualSpacing/>
              <w:jc w:val="both"/>
              <w:rPr>
                <w:b/>
                <w:sz w:val="22"/>
                <w:szCs w:val="22"/>
              </w:rPr>
            </w:pPr>
            <w:r w:rsidRPr="009E6609">
              <w:rPr>
                <w:sz w:val="22"/>
                <w:szCs w:val="22"/>
              </w:rPr>
              <w:t>Пульпиты временных зубов:  Острый и обострившийся хронический пульпиты молочных и постоянных зубов. Этиология, патогенез, классификация, клиника пульпитов временных и постоянных зубов.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1</w:t>
            </w:r>
            <w:r w:rsidRPr="009E660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Хронический фиброзный, гипертрофический, гангренозный пульпиты временных и постоянных зубов. Клиника, дифференциальная диагностика, лечение. Профилактика осложнений.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609">
              <w:rPr>
                <w:rFonts w:ascii="Times New Roman" w:hAnsi="Times New Roman" w:cs="Times New Roman"/>
              </w:rPr>
              <w:t>1</w:t>
            </w:r>
            <w:r w:rsidRPr="009E66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 xml:space="preserve">Показания к биологическому методу лечения пульпита у детей. </w:t>
            </w:r>
            <w:proofErr w:type="spellStart"/>
            <w:r w:rsidRPr="009E6609">
              <w:rPr>
                <w:rFonts w:ascii="Times New Roman" w:hAnsi="Times New Roman" w:cs="Times New Roman"/>
              </w:rPr>
              <w:t>Девитальный</w:t>
            </w:r>
            <w:proofErr w:type="spellEnd"/>
            <w:r w:rsidRPr="009E6609">
              <w:rPr>
                <w:rFonts w:ascii="Times New Roman" w:hAnsi="Times New Roman" w:cs="Times New Roman"/>
              </w:rPr>
              <w:t xml:space="preserve"> метод лечения пульпита у детей. Показания и противопоказания к ампутационному и </w:t>
            </w:r>
            <w:proofErr w:type="spellStart"/>
            <w:r w:rsidRPr="009E6609">
              <w:rPr>
                <w:rFonts w:ascii="Times New Roman" w:hAnsi="Times New Roman" w:cs="Times New Roman"/>
              </w:rPr>
              <w:t>экстрипационному</w:t>
            </w:r>
            <w:proofErr w:type="spellEnd"/>
            <w:r w:rsidRPr="009E6609">
              <w:rPr>
                <w:rFonts w:ascii="Times New Roman" w:hAnsi="Times New Roman" w:cs="Times New Roman"/>
              </w:rPr>
              <w:t xml:space="preserve"> методу. 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609">
              <w:rPr>
                <w:rFonts w:ascii="Times New Roman" w:hAnsi="Times New Roman" w:cs="Times New Roman"/>
              </w:rPr>
              <w:t>1</w:t>
            </w:r>
            <w:r w:rsidRPr="009E66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Профилактика ошибок и осложнений на различных этапах диагностики и лечения пульпита временных и постоянных зубов у детей.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609">
              <w:rPr>
                <w:rFonts w:ascii="Times New Roman" w:hAnsi="Times New Roman" w:cs="Times New Roman"/>
              </w:rPr>
              <w:t>1</w:t>
            </w:r>
            <w:r w:rsidRPr="009E660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Анатомо-физиологические особенности периодонта у детей. Классификация, особенности клинического течения заболеваний периодонта у детей. Острые формы периодонтита  временных  и  постоянных зубов</w:t>
            </w:r>
            <w:proofErr w:type="gramStart"/>
            <w:r w:rsidRPr="009E6609">
              <w:rPr>
                <w:rFonts w:ascii="Times New Roman" w:hAnsi="Times New Roman" w:cs="Times New Roman"/>
                <w:lang w:val="ky-KG"/>
              </w:rPr>
              <w:t>.</w:t>
            </w:r>
            <w:proofErr w:type="spellStart"/>
            <w:r w:rsidRPr="009E6609">
              <w:rPr>
                <w:rFonts w:ascii="Times New Roman" w:hAnsi="Times New Roman" w:cs="Times New Roman"/>
              </w:rPr>
              <w:t>Э</w:t>
            </w:r>
            <w:proofErr w:type="gramEnd"/>
            <w:r w:rsidRPr="009E6609">
              <w:rPr>
                <w:rFonts w:ascii="Times New Roman" w:hAnsi="Times New Roman" w:cs="Times New Roman"/>
              </w:rPr>
              <w:t>тиопатогенез</w:t>
            </w:r>
            <w:proofErr w:type="spellEnd"/>
            <w:r w:rsidRPr="009E6609">
              <w:rPr>
                <w:rFonts w:ascii="Times New Roman" w:hAnsi="Times New Roman" w:cs="Times New Roman"/>
                <w:lang w:val="ky-KG"/>
              </w:rPr>
              <w:t>, диф.диагностика , диагностика , клиника.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E6609">
              <w:rPr>
                <w:rFonts w:ascii="Times New Roman" w:hAnsi="Times New Roman" w:cs="Times New Roman"/>
              </w:rPr>
              <w:t>1</w:t>
            </w:r>
            <w:r w:rsidRPr="009E660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</w:rPr>
              <w:t xml:space="preserve">Хронические формы периодонтита временных  и  постоянных  зубов Этиология, патогенез, классификация, клиника и лечения. Периодонтит постоянного зуба с несформированным корнем,  </w:t>
            </w:r>
            <w:proofErr w:type="spellStart"/>
            <w:r w:rsidRPr="009E6609">
              <w:rPr>
                <w:rFonts w:ascii="Times New Roman" w:hAnsi="Times New Roman" w:cs="Times New Roman"/>
              </w:rPr>
              <w:t>дифф</w:t>
            </w:r>
            <w:proofErr w:type="gramStart"/>
            <w:r w:rsidRPr="009E6609">
              <w:rPr>
                <w:rFonts w:ascii="Times New Roman" w:hAnsi="Times New Roman" w:cs="Times New Roman"/>
              </w:rPr>
              <w:t>.д</w:t>
            </w:r>
            <w:proofErr w:type="gramEnd"/>
            <w:r w:rsidRPr="009E6609">
              <w:rPr>
                <w:rFonts w:ascii="Times New Roman" w:hAnsi="Times New Roman" w:cs="Times New Roman"/>
              </w:rPr>
              <w:t>иагностика</w:t>
            </w:r>
            <w:proofErr w:type="spellEnd"/>
            <w:r w:rsidRPr="009E6609">
              <w:rPr>
                <w:rFonts w:ascii="Times New Roman" w:hAnsi="Times New Roman" w:cs="Times New Roman"/>
              </w:rPr>
              <w:t>. Этапы и особенности консервативного лечения.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  <w:r w:rsidRPr="009E6609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9E6609">
              <w:rPr>
                <w:rFonts w:ascii="Times New Roman" w:hAnsi="Times New Roman" w:cs="Times New Roman"/>
              </w:rPr>
              <w:t>эндодонтии</w:t>
            </w:r>
            <w:proofErr w:type="spellEnd"/>
            <w:r w:rsidRPr="009E6609">
              <w:rPr>
                <w:rFonts w:ascii="Times New Roman" w:hAnsi="Times New Roman" w:cs="Times New Roman"/>
              </w:rPr>
              <w:t xml:space="preserve"> несформированных зубов при хроническом периодонтите. Выбор пломбировочных материалов для заполнения каналов молочных и постоянных зубов. </w:t>
            </w:r>
            <w:proofErr w:type="spellStart"/>
            <w:r w:rsidRPr="009E6609">
              <w:rPr>
                <w:rFonts w:ascii="Times New Roman" w:hAnsi="Times New Roman" w:cs="Times New Roman"/>
              </w:rPr>
              <w:t>Импрегнационные</w:t>
            </w:r>
            <w:proofErr w:type="spellEnd"/>
            <w:r w:rsidRPr="009E6609">
              <w:rPr>
                <w:rFonts w:ascii="Times New Roman" w:hAnsi="Times New Roman" w:cs="Times New Roman"/>
              </w:rPr>
              <w:t xml:space="preserve"> методы лечения. 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2</w:t>
            </w: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73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6609">
              <w:rPr>
                <w:rFonts w:ascii="Times New Roman" w:hAnsi="Times New Roman" w:cs="Times New Roman"/>
              </w:rPr>
              <w:t>Ошибки и осложнения в диагностике и лечении зубов.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A6E3E" w:rsidRPr="009E6609" w:rsidTr="009E6609">
        <w:tc>
          <w:tcPr>
            <w:tcW w:w="534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3" w:type="dxa"/>
          </w:tcPr>
          <w:p w:rsidR="000A6E3E" w:rsidRPr="009E6609" w:rsidRDefault="00DC678B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6609">
              <w:rPr>
                <w:rFonts w:ascii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709" w:type="dxa"/>
          </w:tcPr>
          <w:p w:rsidR="000A6E3E" w:rsidRPr="009E6609" w:rsidRDefault="000A6E3E" w:rsidP="009E660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E6609">
              <w:rPr>
                <w:rFonts w:ascii="Times New Roman" w:hAnsi="Times New Roman" w:cs="Times New Roman"/>
                <w:b/>
              </w:rPr>
              <w:t>36 ч</w:t>
            </w:r>
          </w:p>
        </w:tc>
      </w:tr>
    </w:tbl>
    <w:p w:rsidR="000A6E3E" w:rsidRPr="009E6609" w:rsidRDefault="000A6E3E" w:rsidP="00A0156D">
      <w:pPr>
        <w:spacing w:line="240" w:lineRule="auto"/>
        <w:contextualSpacing/>
        <w:rPr>
          <w:rFonts w:ascii="Times New Roman" w:hAnsi="Times New Roman" w:cs="Times New Roman"/>
          <w:b/>
          <w:lang w:val="ky-KG"/>
        </w:rPr>
      </w:pPr>
    </w:p>
    <w:sectPr w:rsidR="000A6E3E" w:rsidRPr="009E6609" w:rsidSect="00AC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8F0"/>
    <w:rsid w:val="000A6E3E"/>
    <w:rsid w:val="00116E55"/>
    <w:rsid w:val="001F3ED1"/>
    <w:rsid w:val="00205573"/>
    <w:rsid w:val="0024772D"/>
    <w:rsid w:val="003B6EF0"/>
    <w:rsid w:val="007F6629"/>
    <w:rsid w:val="0087001F"/>
    <w:rsid w:val="00994789"/>
    <w:rsid w:val="009E6609"/>
    <w:rsid w:val="009F2C23"/>
    <w:rsid w:val="00A0156D"/>
    <w:rsid w:val="00A56D9E"/>
    <w:rsid w:val="00AC1C21"/>
    <w:rsid w:val="00AC2751"/>
    <w:rsid w:val="00CD2798"/>
    <w:rsid w:val="00D07F50"/>
    <w:rsid w:val="00D309C2"/>
    <w:rsid w:val="00DC28F0"/>
    <w:rsid w:val="00DC678B"/>
    <w:rsid w:val="00E70503"/>
    <w:rsid w:val="00E9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28F0"/>
  </w:style>
  <w:style w:type="paragraph" w:styleId="a5">
    <w:name w:val="Body Text First Indent"/>
    <w:basedOn w:val="a3"/>
    <w:link w:val="a6"/>
    <w:rsid w:val="00DC28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DC28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2017-09-15T05:55:00Z</cp:lastPrinted>
  <dcterms:created xsi:type="dcterms:W3CDTF">2017-09-12T09:14:00Z</dcterms:created>
  <dcterms:modified xsi:type="dcterms:W3CDTF">2017-09-18T03:09:00Z</dcterms:modified>
</cp:coreProperties>
</file>