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8E" w:rsidRPr="00F03B7F" w:rsidRDefault="004A7E8E" w:rsidP="000E1232">
      <w:pPr>
        <w:jc w:val="center"/>
        <w:rPr>
          <w:rFonts w:ascii="Times New Roman" w:hAnsi="Times New Roman" w:cs="Times New Roman"/>
          <w:b/>
          <w:sz w:val="24"/>
          <w:szCs w:val="24"/>
        </w:rPr>
      </w:pPr>
      <w:r w:rsidRPr="00F03B7F">
        <w:rPr>
          <w:rFonts w:ascii="Times New Roman" w:hAnsi="Times New Roman" w:cs="Times New Roman"/>
          <w:b/>
          <w:sz w:val="24"/>
          <w:szCs w:val="24"/>
        </w:rPr>
        <w:t>Глава 1</w:t>
      </w:r>
    </w:p>
    <w:p w:rsidR="000E1232" w:rsidRPr="00F03B7F" w:rsidRDefault="000E1232" w:rsidP="000E1232">
      <w:pPr>
        <w:jc w:val="center"/>
        <w:rPr>
          <w:rFonts w:ascii="Times New Roman" w:hAnsi="Times New Roman" w:cs="Times New Roman"/>
          <w:b/>
          <w:sz w:val="24"/>
          <w:szCs w:val="24"/>
        </w:rPr>
      </w:pPr>
      <w:r w:rsidRPr="00F03B7F">
        <w:rPr>
          <w:rFonts w:ascii="Times New Roman" w:hAnsi="Times New Roman" w:cs="Times New Roman"/>
          <w:b/>
          <w:sz w:val="24"/>
          <w:szCs w:val="24"/>
        </w:rPr>
        <w:t>Тема: №1 Введение в эпидемиологию. Предмет эпидемиология ее цель, задачи, методы эпидемиологии. Эпидемиологический процесс, элементарная ячейка эпидемиологического процесса.</w:t>
      </w:r>
    </w:p>
    <w:p w:rsidR="000E1232" w:rsidRPr="00F03B7F" w:rsidRDefault="000E1232" w:rsidP="000E1232">
      <w:pPr>
        <w:rPr>
          <w:rFonts w:ascii="Times New Roman" w:hAnsi="Times New Roman" w:cs="Times New Roman"/>
          <w:b/>
          <w:sz w:val="24"/>
          <w:szCs w:val="24"/>
        </w:rPr>
      </w:pPr>
      <w:r w:rsidRPr="00F03B7F">
        <w:rPr>
          <w:rFonts w:ascii="Times New Roman" w:hAnsi="Times New Roman" w:cs="Times New Roman"/>
          <w:b/>
          <w:sz w:val="24"/>
          <w:szCs w:val="24"/>
        </w:rPr>
        <w:t>План лекции:</w:t>
      </w:r>
    </w:p>
    <w:p w:rsidR="000E1232" w:rsidRPr="00F03B7F" w:rsidRDefault="009A2CB8" w:rsidP="009A2CB8">
      <w:pPr>
        <w:pStyle w:val="a9"/>
        <w:numPr>
          <w:ilvl w:val="0"/>
          <w:numId w:val="1"/>
        </w:numPr>
        <w:rPr>
          <w:rFonts w:ascii="Times New Roman" w:hAnsi="Times New Roman" w:cs="Times New Roman"/>
          <w:b/>
          <w:sz w:val="24"/>
          <w:szCs w:val="24"/>
        </w:rPr>
      </w:pPr>
      <w:r w:rsidRPr="00F03B7F">
        <w:rPr>
          <w:rFonts w:ascii="Times New Roman" w:hAnsi="Times New Roman" w:cs="Times New Roman"/>
          <w:b/>
          <w:sz w:val="24"/>
          <w:szCs w:val="24"/>
        </w:rPr>
        <w:t>Введение в эпидемиологию.</w:t>
      </w:r>
    </w:p>
    <w:p w:rsidR="009A2CB8" w:rsidRPr="00F03B7F" w:rsidRDefault="009A2CB8" w:rsidP="009A2CB8">
      <w:pPr>
        <w:pStyle w:val="a9"/>
        <w:numPr>
          <w:ilvl w:val="0"/>
          <w:numId w:val="1"/>
        </w:numPr>
        <w:rPr>
          <w:rFonts w:ascii="Times New Roman" w:hAnsi="Times New Roman" w:cs="Times New Roman"/>
          <w:b/>
          <w:sz w:val="24"/>
          <w:szCs w:val="24"/>
        </w:rPr>
      </w:pPr>
      <w:r w:rsidRPr="00F03B7F">
        <w:rPr>
          <w:rFonts w:ascii="Times New Roman" w:hAnsi="Times New Roman" w:cs="Times New Roman"/>
          <w:b/>
          <w:sz w:val="24"/>
          <w:szCs w:val="24"/>
        </w:rPr>
        <w:t>Цель</w:t>
      </w:r>
      <w:r w:rsidR="000A65C3" w:rsidRPr="00F03B7F">
        <w:rPr>
          <w:rFonts w:ascii="Times New Roman" w:hAnsi="Times New Roman" w:cs="Times New Roman"/>
          <w:b/>
          <w:sz w:val="24"/>
          <w:szCs w:val="24"/>
        </w:rPr>
        <w:t xml:space="preserve">, задачи и  метод </w:t>
      </w:r>
      <w:r w:rsidRPr="00F03B7F">
        <w:rPr>
          <w:rFonts w:ascii="Times New Roman" w:hAnsi="Times New Roman" w:cs="Times New Roman"/>
          <w:b/>
          <w:sz w:val="24"/>
          <w:szCs w:val="24"/>
        </w:rPr>
        <w:t>эпидемиологии.</w:t>
      </w:r>
    </w:p>
    <w:p w:rsidR="009A2CB8" w:rsidRPr="00F03B7F" w:rsidRDefault="009A2CB8" w:rsidP="009A2CB8">
      <w:pPr>
        <w:pStyle w:val="a9"/>
        <w:numPr>
          <w:ilvl w:val="0"/>
          <w:numId w:val="1"/>
        </w:numPr>
        <w:rPr>
          <w:rFonts w:ascii="Times New Roman" w:hAnsi="Times New Roman" w:cs="Times New Roman"/>
          <w:b/>
          <w:sz w:val="24"/>
          <w:szCs w:val="24"/>
        </w:rPr>
      </w:pPr>
      <w:r w:rsidRPr="00F03B7F">
        <w:rPr>
          <w:rFonts w:ascii="Times New Roman" w:hAnsi="Times New Roman" w:cs="Times New Roman"/>
          <w:b/>
          <w:sz w:val="24"/>
          <w:szCs w:val="24"/>
        </w:rPr>
        <w:t>Эпидемиологический процесс.</w:t>
      </w:r>
    </w:p>
    <w:p w:rsidR="00A342F9" w:rsidRPr="00F03B7F" w:rsidRDefault="00A342F9" w:rsidP="004E2848">
      <w:pPr>
        <w:shd w:val="clear" w:color="auto" w:fill="FFFFFF"/>
        <w:spacing w:before="120" w:after="120" w:line="240" w:lineRule="auto"/>
        <w:ind w:firstLine="360"/>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b/>
          <w:bCs/>
          <w:color w:val="222222"/>
          <w:sz w:val="24"/>
          <w:szCs w:val="24"/>
          <w:lang w:eastAsia="ru-RU"/>
        </w:rPr>
        <w:t>Эпидемиология</w:t>
      </w:r>
      <w:r w:rsidRPr="00F03B7F">
        <w:rPr>
          <w:rFonts w:ascii="Times New Roman" w:eastAsia="Times New Roman" w:hAnsi="Times New Roman" w:cs="Times New Roman"/>
          <w:color w:val="222222"/>
          <w:sz w:val="24"/>
          <w:szCs w:val="24"/>
          <w:lang w:eastAsia="ru-RU"/>
        </w:rPr>
        <w:t> (</w:t>
      </w:r>
      <w:hyperlink r:id="rId8" w:tooltip="Древнегреческий язык" w:history="1">
        <w:r w:rsidRPr="00F03B7F">
          <w:rPr>
            <w:rFonts w:ascii="Times New Roman" w:eastAsia="Times New Roman" w:hAnsi="Times New Roman" w:cs="Times New Roman"/>
            <w:color w:val="0B0080"/>
            <w:sz w:val="24"/>
            <w:szCs w:val="24"/>
            <w:lang w:eastAsia="ru-RU"/>
          </w:rPr>
          <w:t>др</w:t>
        </w:r>
        <w:proofErr w:type="gramStart"/>
        <w:r w:rsidRPr="00F03B7F">
          <w:rPr>
            <w:rFonts w:ascii="Times New Roman" w:eastAsia="Times New Roman" w:hAnsi="Times New Roman" w:cs="Times New Roman"/>
            <w:color w:val="0B0080"/>
            <w:sz w:val="24"/>
            <w:szCs w:val="24"/>
            <w:lang w:eastAsia="ru-RU"/>
          </w:rPr>
          <w:t>.-</w:t>
        </w:r>
        <w:proofErr w:type="gramEnd"/>
        <w:r w:rsidRPr="00F03B7F">
          <w:rPr>
            <w:rFonts w:ascii="Times New Roman" w:eastAsia="Times New Roman" w:hAnsi="Times New Roman" w:cs="Times New Roman"/>
            <w:color w:val="0B0080"/>
            <w:sz w:val="24"/>
            <w:szCs w:val="24"/>
            <w:lang w:eastAsia="ru-RU"/>
          </w:rPr>
          <w:t>греч.</w:t>
        </w:r>
      </w:hyperlink>
      <w:r w:rsidRPr="00F03B7F">
        <w:rPr>
          <w:rFonts w:ascii="Times New Roman" w:eastAsia="Times New Roman" w:hAnsi="Times New Roman" w:cs="Times New Roman"/>
          <w:color w:val="222222"/>
          <w:sz w:val="24"/>
          <w:szCs w:val="24"/>
          <w:lang w:eastAsia="ru-RU"/>
        </w:rPr>
        <w:t> ἐπ</w:t>
      </w:r>
      <w:proofErr w:type="spellStart"/>
      <w:r w:rsidRPr="00F03B7F">
        <w:rPr>
          <w:rFonts w:ascii="Times New Roman" w:eastAsia="Times New Roman" w:hAnsi="Times New Roman" w:cs="Times New Roman"/>
          <w:color w:val="222222"/>
          <w:sz w:val="24"/>
          <w:szCs w:val="24"/>
          <w:lang w:eastAsia="ru-RU"/>
        </w:rPr>
        <w:t>ιδημί</w:t>
      </w:r>
      <w:proofErr w:type="spellEnd"/>
      <w:r w:rsidRPr="00F03B7F">
        <w:rPr>
          <w:rFonts w:ascii="Times New Roman" w:eastAsia="Times New Roman" w:hAnsi="Times New Roman" w:cs="Times New Roman"/>
          <w:color w:val="222222"/>
          <w:sz w:val="24"/>
          <w:szCs w:val="24"/>
          <w:lang w:eastAsia="ru-RU"/>
        </w:rPr>
        <w:t>α — имеющая всенародное распространение; </w:t>
      </w:r>
      <w:proofErr w:type="spellStart"/>
      <w:r w:rsidRPr="00F03B7F">
        <w:rPr>
          <w:rFonts w:ascii="Times New Roman" w:eastAsia="Times New Roman" w:hAnsi="Times New Roman" w:cs="Times New Roman"/>
          <w:color w:val="222222"/>
          <w:sz w:val="24"/>
          <w:szCs w:val="24"/>
          <w:lang w:eastAsia="ru-RU"/>
        </w:rPr>
        <w:t>λόγος</w:t>
      </w:r>
      <w:proofErr w:type="spellEnd"/>
      <w:r w:rsidRPr="00F03B7F">
        <w:rPr>
          <w:rFonts w:ascii="Times New Roman" w:eastAsia="Times New Roman" w:hAnsi="Times New Roman" w:cs="Times New Roman"/>
          <w:color w:val="222222"/>
          <w:sz w:val="24"/>
          <w:szCs w:val="24"/>
          <w:lang w:eastAsia="ru-RU"/>
        </w:rPr>
        <w:t> — учение) — общемедицинская наука, изучающая закономерности возникновения и распространения заболеваний различной этиологии с целью разработки профилактических мероприятий (</w:t>
      </w:r>
      <w:proofErr w:type="spellStart"/>
      <w:r w:rsidR="009801C0" w:rsidRPr="00F03B7F">
        <w:rPr>
          <w:sz w:val="24"/>
          <w:szCs w:val="24"/>
        </w:rPr>
        <w:fldChar w:fldCharType="begin"/>
      </w:r>
      <w:r w:rsidR="009801C0" w:rsidRPr="00F03B7F">
        <w:rPr>
          <w:sz w:val="24"/>
          <w:szCs w:val="24"/>
        </w:rPr>
        <w:instrText xml:space="preserve"> HYPERLINK "https://ru.wikipedia.org/wiki/%D0%9F%D1%80%D0%B5%D0%BC%D0%BE%D1%80%D0%B1%D0%B8%D0%B4" \o "Преморбид" </w:instrText>
      </w:r>
      <w:r w:rsidR="009801C0" w:rsidRPr="00F03B7F">
        <w:rPr>
          <w:sz w:val="24"/>
          <w:szCs w:val="24"/>
        </w:rPr>
        <w:fldChar w:fldCharType="separate"/>
      </w:r>
      <w:r w:rsidRPr="00F03B7F">
        <w:rPr>
          <w:rFonts w:ascii="Times New Roman" w:eastAsia="Times New Roman" w:hAnsi="Times New Roman" w:cs="Times New Roman"/>
          <w:color w:val="0B0080"/>
          <w:sz w:val="24"/>
          <w:szCs w:val="24"/>
          <w:lang w:eastAsia="ru-RU"/>
        </w:rPr>
        <w:t>преморбидная</w:t>
      </w:r>
      <w:proofErr w:type="spellEnd"/>
      <w:r w:rsidR="009801C0" w:rsidRPr="00F03B7F">
        <w:rPr>
          <w:rFonts w:ascii="Times New Roman" w:eastAsia="Times New Roman" w:hAnsi="Times New Roman" w:cs="Times New Roman"/>
          <w:color w:val="0B0080"/>
          <w:sz w:val="24"/>
          <w:szCs w:val="24"/>
          <w:lang w:eastAsia="ru-RU"/>
        </w:rPr>
        <w:fldChar w:fldCharType="end"/>
      </w:r>
      <w:r w:rsidRPr="00F03B7F">
        <w:rPr>
          <w:rFonts w:ascii="Times New Roman" w:eastAsia="Times New Roman" w:hAnsi="Times New Roman" w:cs="Times New Roman"/>
          <w:color w:val="222222"/>
          <w:sz w:val="24"/>
          <w:szCs w:val="24"/>
          <w:lang w:eastAsia="ru-RU"/>
        </w:rPr>
        <w:t>, первичная, вторичная и третичная профилактика). Предметом изучения эпидемиологии является заболеваемость — совокупность случаев болезни на определённой территории в определённое время среди определённой группы населения.</w:t>
      </w:r>
    </w:p>
    <w:p w:rsidR="00A342F9" w:rsidRPr="00F03B7F" w:rsidRDefault="00A342F9" w:rsidP="004E2848">
      <w:pPr>
        <w:shd w:val="clear" w:color="auto" w:fill="FFFFFF"/>
        <w:spacing w:before="120" w:after="120" w:line="240" w:lineRule="auto"/>
        <w:ind w:firstLine="708"/>
        <w:jc w:val="both"/>
        <w:rPr>
          <w:rFonts w:ascii="Times New Roman" w:hAnsi="Times New Roman" w:cs="Times New Roman"/>
          <w:sz w:val="24"/>
          <w:szCs w:val="24"/>
        </w:rPr>
      </w:pPr>
      <w:r w:rsidRPr="00F03B7F">
        <w:rPr>
          <w:rFonts w:ascii="Times New Roman" w:eastAsia="Times New Roman" w:hAnsi="Times New Roman" w:cs="Times New Roman"/>
          <w:color w:val="222222"/>
          <w:sz w:val="24"/>
          <w:szCs w:val="24"/>
          <w:lang w:eastAsia="ru-RU"/>
        </w:rPr>
        <w:t xml:space="preserve">За весь период развития после бактериологических открытий эпидемиология сформировалась как наука, изучающая закономерности эпидемического процесса в интересах ликвидации его и его профилактики. По мере расширения границ профилактики за пределы инфекционной патологии возникла потребность в популяционном подходе при изучении не только инфекционных, но и неинфекционных заболеваний. </w:t>
      </w:r>
    </w:p>
    <w:p w:rsidR="004A7E8E" w:rsidRPr="00F03B7F" w:rsidRDefault="004A7E8E" w:rsidP="004E2848">
      <w:pPr>
        <w:ind w:firstLine="708"/>
        <w:jc w:val="both"/>
        <w:rPr>
          <w:rFonts w:ascii="Times New Roman" w:hAnsi="Times New Roman" w:cs="Times New Roman"/>
          <w:sz w:val="24"/>
          <w:szCs w:val="24"/>
        </w:rPr>
      </w:pPr>
      <w:r w:rsidRPr="00F03B7F">
        <w:rPr>
          <w:rFonts w:ascii="Times New Roman" w:hAnsi="Times New Roman" w:cs="Times New Roman"/>
          <w:sz w:val="24"/>
          <w:szCs w:val="24"/>
        </w:rPr>
        <w:t>Эпидемиология — наука, изучающая закономерности возникновения и распространения любых патологических состояний среди людей и разрабатывающая меры борьбы и профилактики.</w:t>
      </w:r>
    </w:p>
    <w:p w:rsidR="004A7E8E" w:rsidRPr="00F03B7F" w:rsidRDefault="004A7E8E" w:rsidP="009A2CB8">
      <w:pPr>
        <w:ind w:firstLine="708"/>
        <w:jc w:val="both"/>
        <w:rPr>
          <w:rFonts w:ascii="Times New Roman" w:hAnsi="Times New Roman" w:cs="Times New Roman"/>
          <w:sz w:val="24"/>
          <w:szCs w:val="24"/>
        </w:rPr>
      </w:pPr>
      <w:r w:rsidRPr="00F03B7F">
        <w:rPr>
          <w:rFonts w:ascii="Times New Roman" w:hAnsi="Times New Roman" w:cs="Times New Roman"/>
          <w:sz w:val="24"/>
          <w:szCs w:val="24"/>
        </w:rPr>
        <w:t>Основоположником науки эпидемиологии считается Гиппократ. До наших дней дошли сочинения Гиппократа «Семь книг об эпидемиях», «О воздухе, водах и местностях» и др. В. А.</w:t>
      </w:r>
      <w:r w:rsidR="004E2848" w:rsidRPr="00F03B7F">
        <w:rPr>
          <w:rFonts w:ascii="Times New Roman" w:hAnsi="Times New Roman" w:cs="Times New Roman"/>
          <w:sz w:val="24"/>
          <w:szCs w:val="24"/>
        </w:rPr>
        <w:t xml:space="preserve"> </w:t>
      </w:r>
      <w:proofErr w:type="spellStart"/>
      <w:r w:rsidR="004E2848" w:rsidRPr="00F03B7F">
        <w:rPr>
          <w:rFonts w:ascii="Times New Roman" w:hAnsi="Times New Roman" w:cs="Times New Roman"/>
          <w:sz w:val="24"/>
          <w:szCs w:val="24"/>
        </w:rPr>
        <w:t>Башенин</w:t>
      </w:r>
      <w:proofErr w:type="spellEnd"/>
      <w:r w:rsidR="004E2848" w:rsidRPr="00F03B7F">
        <w:rPr>
          <w:rFonts w:ascii="Times New Roman" w:hAnsi="Times New Roman" w:cs="Times New Roman"/>
          <w:sz w:val="24"/>
          <w:szCs w:val="24"/>
        </w:rPr>
        <w:t xml:space="preserve"> в своем учебнике по общ</w:t>
      </w:r>
      <w:r w:rsidRPr="00F03B7F">
        <w:rPr>
          <w:rFonts w:ascii="Times New Roman" w:hAnsi="Times New Roman" w:cs="Times New Roman"/>
          <w:sz w:val="24"/>
          <w:szCs w:val="24"/>
        </w:rPr>
        <w:t>ей эпидемиологии писал: «В течение почти 2000 лет по эпидемиологии не было высказано более оригиналь</w:t>
      </w:r>
      <w:r w:rsidR="004E2848" w:rsidRPr="00F03B7F">
        <w:rPr>
          <w:rFonts w:ascii="Times New Roman" w:hAnsi="Times New Roman" w:cs="Times New Roman"/>
          <w:sz w:val="24"/>
          <w:szCs w:val="24"/>
        </w:rPr>
        <w:t>ных научных взглядов, чем взгля</w:t>
      </w:r>
      <w:r w:rsidRPr="00F03B7F">
        <w:rPr>
          <w:rFonts w:ascii="Times New Roman" w:hAnsi="Times New Roman" w:cs="Times New Roman"/>
          <w:sz w:val="24"/>
          <w:szCs w:val="24"/>
        </w:rPr>
        <w:t>ды Гиппократа». Со времен Гиппократа, т. е. около 2400 лет назад, под словом «эпидемия» понимали массовые заболевания среди людей, которые могли включать болезни инфекционной и неинфекционной природы.</w:t>
      </w:r>
    </w:p>
    <w:p w:rsidR="004A7E8E" w:rsidRPr="00F03B7F" w:rsidRDefault="004A7E8E" w:rsidP="009A2CB8">
      <w:pPr>
        <w:ind w:firstLine="708"/>
        <w:jc w:val="both"/>
        <w:rPr>
          <w:rFonts w:ascii="Times New Roman" w:hAnsi="Times New Roman" w:cs="Times New Roman"/>
          <w:sz w:val="24"/>
          <w:szCs w:val="24"/>
        </w:rPr>
      </w:pPr>
      <w:r w:rsidRPr="00F03B7F">
        <w:rPr>
          <w:rFonts w:ascii="Times New Roman" w:hAnsi="Times New Roman" w:cs="Times New Roman"/>
          <w:sz w:val="24"/>
          <w:szCs w:val="24"/>
        </w:rPr>
        <w:t>Еще в древности возникли две теори</w:t>
      </w:r>
      <w:r w:rsidR="00A15729" w:rsidRPr="00F03B7F">
        <w:rPr>
          <w:rFonts w:ascii="Times New Roman" w:hAnsi="Times New Roman" w:cs="Times New Roman"/>
          <w:sz w:val="24"/>
          <w:szCs w:val="24"/>
        </w:rPr>
        <w:t>и развития эпидемии. Первая тео</w:t>
      </w:r>
      <w:r w:rsidRPr="00F03B7F">
        <w:rPr>
          <w:rFonts w:ascii="Times New Roman" w:hAnsi="Times New Roman" w:cs="Times New Roman"/>
          <w:sz w:val="24"/>
          <w:szCs w:val="24"/>
        </w:rPr>
        <w:t>рия, выдвинутая Гиппократом, предполагала, что причиной эпидемий является проникновение в организм людей неких веществ — миазмов, находящихся в космосе или в почве, в частности, в болотистых местах. Согласно этому представлению, вдыхание миазм большим количеством людей приводит к возникновению массовой заболеваемости. Эта точка зрения обосновывалась на наблюдениях, когда возможность заражения пострадавших от других боль</w:t>
      </w:r>
      <w:r w:rsidR="009A2CB8" w:rsidRPr="00F03B7F">
        <w:rPr>
          <w:rFonts w:ascii="Times New Roman" w:hAnsi="Times New Roman" w:cs="Times New Roman"/>
          <w:sz w:val="24"/>
          <w:szCs w:val="24"/>
        </w:rPr>
        <w:t xml:space="preserve">ных проследить не удавалось. </w:t>
      </w:r>
      <w:proofErr w:type="gramStart"/>
      <w:r w:rsidR="009A2CB8" w:rsidRPr="00F03B7F">
        <w:rPr>
          <w:rFonts w:ascii="Times New Roman" w:hAnsi="Times New Roman" w:cs="Times New Roman"/>
          <w:sz w:val="24"/>
          <w:szCs w:val="24"/>
        </w:rPr>
        <w:t xml:space="preserve">По </w:t>
      </w:r>
      <w:r w:rsidRPr="00F03B7F">
        <w:rPr>
          <w:rFonts w:ascii="Times New Roman" w:hAnsi="Times New Roman" w:cs="Times New Roman"/>
          <w:sz w:val="24"/>
          <w:szCs w:val="24"/>
        </w:rPr>
        <w:t>видимому</w:t>
      </w:r>
      <w:proofErr w:type="gramEnd"/>
      <w:r w:rsidRPr="00F03B7F">
        <w:rPr>
          <w:rFonts w:ascii="Times New Roman" w:hAnsi="Times New Roman" w:cs="Times New Roman"/>
          <w:sz w:val="24"/>
          <w:szCs w:val="24"/>
        </w:rPr>
        <w:t xml:space="preserve">, не случайно и упоминание о болотистых местах: вполне вероятно, что речь шла о наблюдениях в очагах малярии, при которой невозможно проследить заразность больного — непосредственной угрозы для окружающих он не представляет (больной как бы «не </w:t>
      </w:r>
      <w:proofErr w:type="spellStart"/>
      <w:r w:rsidRPr="00F03B7F">
        <w:rPr>
          <w:rFonts w:ascii="Times New Roman" w:hAnsi="Times New Roman" w:cs="Times New Roman"/>
          <w:sz w:val="24"/>
          <w:szCs w:val="24"/>
        </w:rPr>
        <w:t>контагиозен</w:t>
      </w:r>
      <w:proofErr w:type="spellEnd"/>
      <w:r w:rsidRPr="00F03B7F">
        <w:rPr>
          <w:rFonts w:ascii="Times New Roman" w:hAnsi="Times New Roman" w:cs="Times New Roman"/>
          <w:sz w:val="24"/>
          <w:szCs w:val="24"/>
        </w:rPr>
        <w:t>»). </w:t>
      </w:r>
    </w:p>
    <w:p w:rsidR="004A7E8E" w:rsidRPr="00F03B7F" w:rsidRDefault="004A7E8E" w:rsidP="009A2CB8">
      <w:pPr>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 xml:space="preserve">Вторая теория предполагала, что причиной развития эпидемий является распространение среди людей живого </w:t>
      </w:r>
      <w:r w:rsidR="009A2CB8" w:rsidRPr="00F03B7F">
        <w:rPr>
          <w:rFonts w:ascii="Times New Roman" w:hAnsi="Times New Roman" w:cs="Times New Roman"/>
          <w:sz w:val="24"/>
          <w:szCs w:val="24"/>
        </w:rPr>
        <w:t>болезнетворного агента. Эту точ</w:t>
      </w:r>
      <w:r w:rsidRPr="00F03B7F">
        <w:rPr>
          <w:rFonts w:ascii="Times New Roman" w:hAnsi="Times New Roman" w:cs="Times New Roman"/>
          <w:sz w:val="24"/>
          <w:szCs w:val="24"/>
        </w:rPr>
        <w:t>ку зрения высказал величайший философ Греции Аристотель (IV в. до н. э.), в дальнейшем она нашла последо</w:t>
      </w:r>
      <w:r w:rsidR="009A2CB8" w:rsidRPr="00F03B7F">
        <w:rPr>
          <w:rFonts w:ascii="Times New Roman" w:hAnsi="Times New Roman" w:cs="Times New Roman"/>
          <w:sz w:val="24"/>
          <w:szCs w:val="24"/>
        </w:rPr>
        <w:t xml:space="preserve">вателей в Древнем Риме. Марк </w:t>
      </w:r>
      <w:proofErr w:type="spellStart"/>
      <w:r w:rsidR="009A2CB8" w:rsidRPr="00F03B7F">
        <w:rPr>
          <w:rFonts w:ascii="Times New Roman" w:hAnsi="Times New Roman" w:cs="Times New Roman"/>
          <w:sz w:val="24"/>
          <w:szCs w:val="24"/>
        </w:rPr>
        <w:t>Те</w:t>
      </w:r>
      <w:r w:rsidRPr="00F03B7F">
        <w:rPr>
          <w:rFonts w:ascii="Times New Roman" w:hAnsi="Times New Roman" w:cs="Times New Roman"/>
          <w:sz w:val="24"/>
          <w:szCs w:val="24"/>
        </w:rPr>
        <w:t>ренций</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Варрон</w:t>
      </w:r>
      <w:proofErr w:type="spellEnd"/>
      <w:r w:rsidRPr="00F03B7F">
        <w:rPr>
          <w:rFonts w:ascii="Times New Roman" w:hAnsi="Times New Roman" w:cs="Times New Roman"/>
          <w:sz w:val="24"/>
          <w:szCs w:val="24"/>
        </w:rPr>
        <w:t xml:space="preserve"> (116—27 гг. до н. э.) назвал этого агента «</w:t>
      </w:r>
      <w:proofErr w:type="spellStart"/>
      <w:r w:rsidRPr="00F03B7F">
        <w:rPr>
          <w:rFonts w:ascii="Times New Roman" w:hAnsi="Times New Roman" w:cs="Times New Roman"/>
          <w:sz w:val="24"/>
          <w:szCs w:val="24"/>
        </w:rPr>
        <w:t>Contagium</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vivum</w:t>
      </w:r>
      <w:proofErr w:type="spellEnd"/>
      <w:r w:rsidRPr="00F03B7F">
        <w:rPr>
          <w:rFonts w:ascii="Times New Roman" w:hAnsi="Times New Roman" w:cs="Times New Roman"/>
          <w:sz w:val="24"/>
          <w:szCs w:val="24"/>
        </w:rPr>
        <w:t>»</w:t>
      </w:r>
    </w:p>
    <w:p w:rsidR="004A7E8E" w:rsidRPr="00F03B7F" w:rsidRDefault="004A7E8E" w:rsidP="009A2CB8">
      <w:pPr>
        <w:ind w:firstLine="708"/>
        <w:jc w:val="both"/>
        <w:rPr>
          <w:rFonts w:ascii="Times New Roman" w:hAnsi="Times New Roman" w:cs="Times New Roman"/>
          <w:sz w:val="24"/>
          <w:szCs w:val="24"/>
        </w:rPr>
      </w:pPr>
      <w:r w:rsidRPr="00F03B7F">
        <w:rPr>
          <w:rFonts w:ascii="Times New Roman" w:hAnsi="Times New Roman" w:cs="Times New Roman"/>
          <w:sz w:val="24"/>
          <w:szCs w:val="24"/>
        </w:rPr>
        <w:t>По существу, как показал исторический опыт, эта гениальная догадка пре-</w:t>
      </w:r>
      <w:proofErr w:type="spellStart"/>
      <w:r w:rsidRPr="00F03B7F">
        <w:rPr>
          <w:rFonts w:ascii="Times New Roman" w:hAnsi="Times New Roman" w:cs="Times New Roman"/>
          <w:sz w:val="24"/>
          <w:szCs w:val="24"/>
        </w:rPr>
        <w:t>допределила</w:t>
      </w:r>
      <w:proofErr w:type="spellEnd"/>
      <w:r w:rsidRPr="00F03B7F">
        <w:rPr>
          <w:rFonts w:ascii="Times New Roman" w:hAnsi="Times New Roman" w:cs="Times New Roman"/>
          <w:sz w:val="24"/>
          <w:szCs w:val="24"/>
        </w:rPr>
        <w:t xml:space="preserve"> весь ход развития эпидеми</w:t>
      </w:r>
      <w:r w:rsidR="009A2CB8" w:rsidRPr="00F03B7F">
        <w:rPr>
          <w:rFonts w:ascii="Times New Roman" w:hAnsi="Times New Roman" w:cs="Times New Roman"/>
          <w:sz w:val="24"/>
          <w:szCs w:val="24"/>
        </w:rPr>
        <w:t>ологии, базировалась она на оче</w:t>
      </w:r>
      <w:r w:rsidRPr="00F03B7F">
        <w:rPr>
          <w:rFonts w:ascii="Times New Roman" w:hAnsi="Times New Roman" w:cs="Times New Roman"/>
          <w:sz w:val="24"/>
          <w:szCs w:val="24"/>
        </w:rPr>
        <w:t xml:space="preserve">видной заразности больных </w:t>
      </w:r>
      <w:proofErr w:type="gramStart"/>
      <w:r w:rsidRPr="00F03B7F">
        <w:rPr>
          <w:rFonts w:ascii="Times New Roman" w:hAnsi="Times New Roman" w:cs="Times New Roman"/>
          <w:sz w:val="24"/>
          <w:szCs w:val="24"/>
        </w:rPr>
        <w:t>при</w:t>
      </w:r>
      <w:proofErr w:type="gramEnd"/>
      <w:r w:rsidRPr="00F03B7F">
        <w:rPr>
          <w:rFonts w:ascii="Times New Roman" w:hAnsi="Times New Roman" w:cs="Times New Roman"/>
          <w:sz w:val="24"/>
          <w:szCs w:val="24"/>
        </w:rPr>
        <w:t xml:space="preserve"> имев</w:t>
      </w:r>
      <w:r w:rsidR="009A2CB8" w:rsidRPr="00F03B7F">
        <w:rPr>
          <w:rFonts w:ascii="Times New Roman" w:hAnsi="Times New Roman" w:cs="Times New Roman"/>
          <w:sz w:val="24"/>
          <w:szCs w:val="24"/>
        </w:rPr>
        <w:t>ших в те времена широкое распро</w:t>
      </w:r>
      <w:r w:rsidRPr="00F03B7F">
        <w:rPr>
          <w:rFonts w:ascii="Times New Roman" w:hAnsi="Times New Roman" w:cs="Times New Roman"/>
          <w:sz w:val="24"/>
          <w:szCs w:val="24"/>
        </w:rPr>
        <w:t xml:space="preserve">странение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таких как чума, оспа и некоторые другие. В эпоху Возрождения </w:t>
      </w:r>
      <w:proofErr w:type="spellStart"/>
      <w:r w:rsidRPr="00F03B7F">
        <w:rPr>
          <w:rFonts w:ascii="Times New Roman" w:hAnsi="Times New Roman" w:cs="Times New Roman"/>
          <w:sz w:val="24"/>
          <w:szCs w:val="24"/>
        </w:rPr>
        <w:t>контагионистская</w:t>
      </w:r>
      <w:proofErr w:type="spellEnd"/>
      <w:r w:rsidRPr="00F03B7F">
        <w:rPr>
          <w:rFonts w:ascii="Times New Roman" w:hAnsi="Times New Roman" w:cs="Times New Roman"/>
          <w:sz w:val="24"/>
          <w:szCs w:val="24"/>
        </w:rPr>
        <w:t xml:space="preserve"> гипотеза получила развитие в трудах итальянского врача </w:t>
      </w:r>
      <w:proofErr w:type="spellStart"/>
      <w:r w:rsidRPr="00F03B7F">
        <w:rPr>
          <w:rFonts w:ascii="Times New Roman" w:hAnsi="Times New Roman" w:cs="Times New Roman"/>
          <w:sz w:val="24"/>
          <w:szCs w:val="24"/>
        </w:rPr>
        <w:t>Фракасторо</w:t>
      </w:r>
      <w:proofErr w:type="spellEnd"/>
      <w:r w:rsidRPr="00F03B7F">
        <w:rPr>
          <w:rFonts w:ascii="Times New Roman" w:hAnsi="Times New Roman" w:cs="Times New Roman"/>
          <w:sz w:val="24"/>
          <w:szCs w:val="24"/>
        </w:rPr>
        <w:t xml:space="preserve"> (1478—1553). Он опубликовал книгу «</w:t>
      </w:r>
      <w:proofErr w:type="spellStart"/>
      <w:r w:rsidRPr="00F03B7F">
        <w:rPr>
          <w:rFonts w:ascii="Times New Roman" w:hAnsi="Times New Roman" w:cs="Times New Roman"/>
          <w:sz w:val="24"/>
          <w:szCs w:val="24"/>
        </w:rPr>
        <w:t>Siphi</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lides</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Libris</w:t>
      </w:r>
      <w:proofErr w:type="spellEnd"/>
      <w:r w:rsidRPr="00F03B7F">
        <w:rPr>
          <w:rFonts w:ascii="Times New Roman" w:hAnsi="Times New Roman" w:cs="Times New Roman"/>
          <w:sz w:val="24"/>
          <w:szCs w:val="24"/>
        </w:rPr>
        <w:t xml:space="preserve"> III» (откуда и название бол</w:t>
      </w:r>
      <w:r w:rsidR="009A2CB8" w:rsidRPr="00F03B7F">
        <w:rPr>
          <w:rFonts w:ascii="Times New Roman" w:hAnsi="Times New Roman" w:cs="Times New Roman"/>
          <w:sz w:val="24"/>
          <w:szCs w:val="24"/>
        </w:rPr>
        <w:t>езни — сифилис), в которой сфор</w:t>
      </w:r>
      <w:r w:rsidRPr="00F03B7F">
        <w:rPr>
          <w:rFonts w:ascii="Times New Roman" w:hAnsi="Times New Roman" w:cs="Times New Roman"/>
          <w:sz w:val="24"/>
          <w:szCs w:val="24"/>
        </w:rPr>
        <w:t xml:space="preserve">мулировал положение о заразности больного для других. Поскольку при венерических заболеваниях проследить контакты с больным не трудно, в книге были представлены неопровержимые доказательства в пользу </w:t>
      </w:r>
      <w:proofErr w:type="spellStart"/>
      <w:r w:rsidRPr="00F03B7F">
        <w:rPr>
          <w:rFonts w:ascii="Times New Roman" w:hAnsi="Times New Roman" w:cs="Times New Roman"/>
          <w:sz w:val="24"/>
          <w:szCs w:val="24"/>
        </w:rPr>
        <w:t>контагионистской</w:t>
      </w:r>
      <w:proofErr w:type="spellEnd"/>
      <w:r w:rsidRPr="00F03B7F">
        <w:rPr>
          <w:rFonts w:ascii="Times New Roman" w:hAnsi="Times New Roman" w:cs="Times New Roman"/>
          <w:sz w:val="24"/>
          <w:szCs w:val="24"/>
        </w:rPr>
        <w:t xml:space="preserve"> теории. Надо отметить, что это была важнейшая веха в понимании сути эпидемий. Последовательным сторонником этой гипотезы был основоположник отечественной эпидемиологии Д. С. Самойлович (1724—1810). Труды Самойловича по чуме были признаны всеми учеными Европы, и он был избран членом различных иностранных Академий.</w:t>
      </w:r>
    </w:p>
    <w:p w:rsidR="004A7E8E" w:rsidRPr="00F03B7F" w:rsidRDefault="004A7E8E" w:rsidP="009A2CB8">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Нет сомнения, что постоянная дискуссия </w:t>
      </w:r>
      <w:proofErr w:type="spellStart"/>
      <w:r w:rsidRPr="00F03B7F">
        <w:rPr>
          <w:rFonts w:ascii="Times New Roman" w:hAnsi="Times New Roman" w:cs="Times New Roman"/>
          <w:sz w:val="24"/>
          <w:szCs w:val="24"/>
        </w:rPr>
        <w:t>контагионистов</w:t>
      </w:r>
      <w:proofErr w:type="spellEnd"/>
      <w:r w:rsidRPr="00F03B7F">
        <w:rPr>
          <w:rFonts w:ascii="Times New Roman" w:hAnsi="Times New Roman" w:cs="Times New Roman"/>
          <w:sz w:val="24"/>
          <w:szCs w:val="24"/>
        </w:rPr>
        <w:t xml:space="preserve"> и сторонников миазматической тео</w:t>
      </w:r>
      <w:r w:rsidR="009A2CB8" w:rsidRPr="00F03B7F">
        <w:rPr>
          <w:rFonts w:ascii="Times New Roman" w:hAnsi="Times New Roman" w:cs="Times New Roman"/>
          <w:sz w:val="24"/>
          <w:szCs w:val="24"/>
        </w:rPr>
        <w:t>рии послужила основой дальнейше</w:t>
      </w:r>
      <w:r w:rsidRPr="00F03B7F">
        <w:rPr>
          <w:rFonts w:ascii="Times New Roman" w:hAnsi="Times New Roman" w:cs="Times New Roman"/>
          <w:sz w:val="24"/>
          <w:szCs w:val="24"/>
        </w:rPr>
        <w:t>го развития науки.</w:t>
      </w:r>
    </w:p>
    <w:p w:rsidR="004A7E8E" w:rsidRPr="00F03B7F" w:rsidRDefault="004A7E8E" w:rsidP="00A15729">
      <w:pPr>
        <w:ind w:firstLine="708"/>
        <w:jc w:val="both"/>
        <w:rPr>
          <w:rFonts w:ascii="Times New Roman" w:hAnsi="Times New Roman" w:cs="Times New Roman"/>
          <w:sz w:val="24"/>
          <w:szCs w:val="24"/>
        </w:rPr>
      </w:pPr>
      <w:r w:rsidRPr="00F03B7F">
        <w:rPr>
          <w:rFonts w:ascii="Times New Roman" w:hAnsi="Times New Roman" w:cs="Times New Roman"/>
          <w:sz w:val="24"/>
          <w:szCs w:val="24"/>
        </w:rPr>
        <w:t>Следующим, причем решающим этапом</w:t>
      </w:r>
      <w:r w:rsidR="009A2CB8" w:rsidRPr="00F03B7F">
        <w:rPr>
          <w:rFonts w:ascii="Times New Roman" w:hAnsi="Times New Roman" w:cs="Times New Roman"/>
          <w:sz w:val="24"/>
          <w:szCs w:val="24"/>
        </w:rPr>
        <w:t xml:space="preserve"> </w:t>
      </w:r>
      <w:r w:rsidRPr="00F03B7F">
        <w:rPr>
          <w:rFonts w:ascii="Times New Roman" w:hAnsi="Times New Roman" w:cs="Times New Roman"/>
          <w:sz w:val="24"/>
          <w:szCs w:val="24"/>
        </w:rPr>
        <w:t>в познании внутренней сущности эпидемии стали в</w:t>
      </w:r>
      <w:r w:rsidR="009A2CB8" w:rsidRPr="00F03B7F">
        <w:rPr>
          <w:rFonts w:ascii="Times New Roman" w:hAnsi="Times New Roman" w:cs="Times New Roman"/>
          <w:sz w:val="24"/>
          <w:szCs w:val="24"/>
        </w:rPr>
        <w:t>еликие микробиологические откры</w:t>
      </w:r>
      <w:r w:rsidRPr="00F03B7F">
        <w:rPr>
          <w:rFonts w:ascii="Times New Roman" w:hAnsi="Times New Roman" w:cs="Times New Roman"/>
          <w:sz w:val="24"/>
          <w:szCs w:val="24"/>
        </w:rPr>
        <w:t xml:space="preserve">тия и достижения второй половины XIX </w:t>
      </w:r>
      <w:proofErr w:type="gramStart"/>
      <w:r w:rsidRPr="00F03B7F">
        <w:rPr>
          <w:rFonts w:ascii="Times New Roman" w:hAnsi="Times New Roman" w:cs="Times New Roman"/>
          <w:sz w:val="24"/>
          <w:szCs w:val="24"/>
        </w:rPr>
        <w:t>в</w:t>
      </w:r>
      <w:proofErr w:type="gramEnd"/>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которым</w:t>
      </w:r>
      <w:proofErr w:type="gramEnd"/>
      <w:r w:rsidRPr="00F03B7F">
        <w:rPr>
          <w:rFonts w:ascii="Times New Roman" w:hAnsi="Times New Roman" w:cs="Times New Roman"/>
          <w:sz w:val="24"/>
          <w:szCs w:val="24"/>
        </w:rPr>
        <w:t xml:space="preserve"> предшествовало открытие ми</w:t>
      </w:r>
      <w:r w:rsidR="009A2CB8" w:rsidRPr="00F03B7F">
        <w:rPr>
          <w:rFonts w:ascii="Times New Roman" w:hAnsi="Times New Roman" w:cs="Times New Roman"/>
          <w:sz w:val="24"/>
          <w:szCs w:val="24"/>
        </w:rPr>
        <w:t>кро</w:t>
      </w:r>
      <w:r w:rsidRPr="00F03B7F">
        <w:rPr>
          <w:rFonts w:ascii="Times New Roman" w:hAnsi="Times New Roman" w:cs="Times New Roman"/>
          <w:sz w:val="24"/>
          <w:szCs w:val="24"/>
        </w:rPr>
        <w:t xml:space="preserve">бов (А Левенгук, 1632—1723). </w:t>
      </w:r>
      <w:proofErr w:type="gramStart"/>
      <w:r w:rsidRPr="00F03B7F">
        <w:rPr>
          <w:rFonts w:ascii="Times New Roman" w:hAnsi="Times New Roman" w:cs="Times New Roman"/>
          <w:sz w:val="24"/>
          <w:szCs w:val="24"/>
        </w:rPr>
        <w:t xml:space="preserve">Исследования Л. Пастера (1822—1895), Р. Коха (1843—1910) и их многочисленных учеников определили не только торжество </w:t>
      </w:r>
      <w:proofErr w:type="spellStart"/>
      <w:r w:rsidRPr="00F03B7F">
        <w:rPr>
          <w:rFonts w:ascii="Times New Roman" w:hAnsi="Times New Roman" w:cs="Times New Roman"/>
          <w:sz w:val="24"/>
          <w:szCs w:val="24"/>
        </w:rPr>
        <w:t>контагионистской</w:t>
      </w:r>
      <w:proofErr w:type="spellEnd"/>
      <w:r w:rsidRPr="00F03B7F">
        <w:rPr>
          <w:rFonts w:ascii="Times New Roman" w:hAnsi="Times New Roman" w:cs="Times New Roman"/>
          <w:sz w:val="24"/>
          <w:szCs w:val="24"/>
        </w:rPr>
        <w:t xml:space="preserve"> теории, но и привели к разработке множества практических мер в борьбе с заразными заболеваниями (современная диагностика заболеваний, использование дезинфекции, разработка и введение в широкую практику специфической профилактики с помощью вакцин и </w:t>
      </w:r>
      <w:proofErr w:type="gramEnd"/>
    </w:p>
    <w:p w:rsidR="000A65C3" w:rsidRPr="00F03B7F" w:rsidRDefault="000A65C3" w:rsidP="00A15729">
      <w:pPr>
        <w:ind w:firstLine="708"/>
        <w:jc w:val="both"/>
        <w:rPr>
          <w:rFonts w:ascii="Times New Roman" w:hAnsi="Times New Roman" w:cs="Times New Roman"/>
          <w:b/>
          <w:sz w:val="24"/>
          <w:szCs w:val="24"/>
        </w:rPr>
      </w:pPr>
      <w:r w:rsidRPr="00F03B7F">
        <w:rPr>
          <w:rFonts w:ascii="Times New Roman" w:hAnsi="Times New Roman" w:cs="Times New Roman"/>
          <w:b/>
          <w:sz w:val="24"/>
          <w:szCs w:val="24"/>
        </w:rPr>
        <w:t>2. Цель, задачи и  метод эпидемиологии.</w:t>
      </w:r>
    </w:p>
    <w:p w:rsidR="004E2848" w:rsidRPr="00F03B7F" w:rsidRDefault="000A65C3" w:rsidP="004E2848">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F03B7F">
        <w:rPr>
          <w:rFonts w:ascii="Times New Roman" w:hAnsi="Times New Roman" w:cs="Times New Roman"/>
          <w:sz w:val="24"/>
          <w:szCs w:val="24"/>
        </w:rPr>
        <w:t xml:space="preserve"> </w:t>
      </w:r>
      <w:r w:rsidR="004E2848" w:rsidRPr="00F03B7F">
        <w:rPr>
          <w:rFonts w:ascii="Times New Roman" w:eastAsia="Times New Roman" w:hAnsi="Times New Roman" w:cs="Times New Roman"/>
          <w:b/>
          <w:i/>
          <w:iCs/>
          <w:color w:val="222222"/>
          <w:sz w:val="24"/>
          <w:szCs w:val="24"/>
          <w:lang w:eastAsia="ru-RU"/>
        </w:rPr>
        <w:t>Цель</w:t>
      </w:r>
      <w:r w:rsidR="004E2848" w:rsidRPr="00F03B7F">
        <w:rPr>
          <w:rFonts w:ascii="Times New Roman" w:eastAsia="Times New Roman" w:hAnsi="Times New Roman" w:cs="Times New Roman"/>
          <w:b/>
          <w:color w:val="222222"/>
          <w:sz w:val="24"/>
          <w:szCs w:val="24"/>
          <w:lang w:eastAsia="ru-RU"/>
        </w:rPr>
        <w:t> эпидемиологии</w:t>
      </w:r>
      <w:r w:rsidR="004E2848" w:rsidRPr="00F03B7F">
        <w:rPr>
          <w:rFonts w:ascii="Times New Roman" w:eastAsia="Times New Roman" w:hAnsi="Times New Roman" w:cs="Times New Roman"/>
          <w:color w:val="222222"/>
          <w:sz w:val="24"/>
          <w:szCs w:val="24"/>
          <w:lang w:eastAsia="ru-RU"/>
        </w:rPr>
        <w:t xml:space="preserve"> заключается в выявлении закономерностей возникновения, распространения и прекращения болезней человека и разработке мер профилактики и борьбы с ними</w:t>
      </w:r>
      <w:hyperlink r:id="rId9" w:anchor="cite_note-pokr_bolot_zar_1993-1" w:history="1"/>
      <w:r w:rsidR="004E2848" w:rsidRPr="00F03B7F">
        <w:rPr>
          <w:rFonts w:ascii="Times New Roman" w:eastAsia="Times New Roman" w:hAnsi="Times New Roman" w:cs="Times New Roman"/>
          <w:color w:val="222222"/>
          <w:sz w:val="24"/>
          <w:szCs w:val="24"/>
          <w:lang w:eastAsia="ru-RU"/>
        </w:rPr>
        <w:t>.</w:t>
      </w:r>
    </w:p>
    <w:p w:rsidR="004E2848" w:rsidRPr="00F03B7F" w:rsidRDefault="004E2848" w:rsidP="004E2848">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b/>
          <w:i/>
          <w:iCs/>
          <w:color w:val="222222"/>
          <w:sz w:val="24"/>
          <w:szCs w:val="24"/>
          <w:lang w:eastAsia="ru-RU"/>
        </w:rPr>
        <w:t>Задачи</w:t>
      </w:r>
      <w:r w:rsidRPr="00F03B7F">
        <w:rPr>
          <w:rFonts w:ascii="Times New Roman" w:eastAsia="Times New Roman" w:hAnsi="Times New Roman" w:cs="Times New Roman"/>
          <w:b/>
          <w:color w:val="222222"/>
          <w:sz w:val="24"/>
          <w:szCs w:val="24"/>
          <w:lang w:eastAsia="ru-RU"/>
        </w:rPr>
        <w:t> эпидемиологии</w:t>
      </w:r>
      <w:r w:rsidRPr="00F03B7F">
        <w:rPr>
          <w:rFonts w:ascii="Times New Roman" w:eastAsia="Times New Roman" w:hAnsi="Times New Roman" w:cs="Times New Roman"/>
          <w:color w:val="222222"/>
          <w:sz w:val="24"/>
          <w:szCs w:val="24"/>
          <w:lang w:eastAsia="ru-RU"/>
        </w:rPr>
        <w:t xml:space="preserve"> сводятся </w:t>
      </w:r>
      <w:proofErr w:type="gramStart"/>
      <w:r w:rsidRPr="00F03B7F">
        <w:rPr>
          <w:rFonts w:ascii="Times New Roman" w:eastAsia="Times New Roman" w:hAnsi="Times New Roman" w:cs="Times New Roman"/>
          <w:color w:val="222222"/>
          <w:sz w:val="24"/>
          <w:szCs w:val="24"/>
          <w:lang w:eastAsia="ru-RU"/>
        </w:rPr>
        <w:t>к</w:t>
      </w:r>
      <w:proofErr w:type="gramEnd"/>
      <w:r w:rsidRPr="00F03B7F">
        <w:rPr>
          <w:rFonts w:ascii="Times New Roman" w:eastAsia="Times New Roman" w:hAnsi="Times New Roman" w:cs="Times New Roman"/>
          <w:color w:val="222222"/>
          <w:sz w:val="24"/>
          <w:szCs w:val="24"/>
          <w:lang w:eastAsia="ru-RU"/>
        </w:rPr>
        <w:t xml:space="preserve"> следующим:</w:t>
      </w:r>
    </w:p>
    <w:p w:rsidR="004E2848" w:rsidRPr="00F03B7F" w:rsidRDefault="004E2848" w:rsidP="004E2848">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определению медицинской и социально-экономической значимости болезни, её места в структуре патологии населения;</w:t>
      </w:r>
    </w:p>
    <w:p w:rsidR="004E2848" w:rsidRPr="00F03B7F" w:rsidRDefault="004E2848" w:rsidP="004E2848">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изучению закономерностей распространения болезни во времени (по годам, месяцам и т. п.), по территории и среди различных групп населения (возрастных, половых, профессиональных и т. д.);</w:t>
      </w:r>
    </w:p>
    <w:p w:rsidR="004E2848" w:rsidRPr="00F03B7F" w:rsidRDefault="004E2848" w:rsidP="004E2848">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выявлению причин и условий, определяющих наблюдаемый характер распространения болезни;</w:t>
      </w:r>
    </w:p>
    <w:p w:rsidR="004E2848" w:rsidRPr="00F03B7F" w:rsidRDefault="004E2848" w:rsidP="004E2848">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разработке рекомендаций по оптимизации профилактики;</w:t>
      </w:r>
    </w:p>
    <w:p w:rsidR="004E2848" w:rsidRPr="00F03B7F" w:rsidRDefault="004E2848" w:rsidP="004E2848">
      <w:pPr>
        <w:numPr>
          <w:ilvl w:val="0"/>
          <w:numId w:val="4"/>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разработке прогноза распространения изучаемой болезни.</w:t>
      </w:r>
    </w:p>
    <w:p w:rsidR="004E2848" w:rsidRPr="00F03B7F" w:rsidRDefault="004E2848" w:rsidP="004E2848">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b/>
          <w:i/>
          <w:iCs/>
          <w:color w:val="222222"/>
          <w:sz w:val="24"/>
          <w:szCs w:val="24"/>
          <w:lang w:eastAsia="ru-RU"/>
        </w:rPr>
        <w:lastRenderedPageBreak/>
        <w:t>Объектом</w:t>
      </w:r>
      <w:r w:rsidRPr="00F03B7F">
        <w:rPr>
          <w:rFonts w:ascii="Times New Roman" w:eastAsia="Times New Roman" w:hAnsi="Times New Roman" w:cs="Times New Roman"/>
          <w:b/>
          <w:color w:val="222222"/>
          <w:sz w:val="24"/>
          <w:szCs w:val="24"/>
          <w:lang w:eastAsia="ru-RU"/>
        </w:rPr>
        <w:t> эпидемиологии</w:t>
      </w:r>
      <w:r w:rsidRPr="00F03B7F">
        <w:rPr>
          <w:rFonts w:ascii="Times New Roman" w:eastAsia="Times New Roman" w:hAnsi="Times New Roman" w:cs="Times New Roman"/>
          <w:color w:val="222222"/>
          <w:sz w:val="24"/>
          <w:szCs w:val="24"/>
          <w:lang w:eastAsia="ru-RU"/>
        </w:rPr>
        <w:t xml:space="preserve"> инфекционных болезней является </w:t>
      </w:r>
      <w:hyperlink r:id="rId10" w:tooltip="Эпидемический процесс" w:history="1">
        <w:r w:rsidRPr="00F03B7F">
          <w:rPr>
            <w:rFonts w:ascii="Times New Roman" w:eastAsia="Times New Roman" w:hAnsi="Times New Roman" w:cs="Times New Roman"/>
            <w:color w:val="0B0080"/>
            <w:sz w:val="24"/>
            <w:szCs w:val="24"/>
            <w:lang w:eastAsia="ru-RU"/>
          </w:rPr>
          <w:t>эпидемический процесс</w:t>
        </w:r>
      </w:hyperlink>
      <w:r w:rsidRPr="00F03B7F">
        <w:rPr>
          <w:rFonts w:ascii="Times New Roman" w:eastAsia="Times New Roman" w:hAnsi="Times New Roman" w:cs="Times New Roman"/>
          <w:color w:val="222222"/>
          <w:sz w:val="24"/>
          <w:szCs w:val="24"/>
          <w:lang w:eastAsia="ru-RU"/>
        </w:rPr>
        <w:t>, закономерности его развития и формы проявления.</w:t>
      </w:r>
    </w:p>
    <w:p w:rsidR="004E2848" w:rsidRPr="00F03B7F" w:rsidRDefault="004E2848" w:rsidP="004E2848">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b/>
          <w:i/>
          <w:iCs/>
          <w:color w:val="222222"/>
          <w:sz w:val="24"/>
          <w:szCs w:val="24"/>
          <w:lang w:eastAsia="ru-RU"/>
        </w:rPr>
        <w:t>Предметом</w:t>
      </w:r>
      <w:r w:rsidRPr="00F03B7F">
        <w:rPr>
          <w:rFonts w:ascii="Times New Roman" w:eastAsia="Times New Roman" w:hAnsi="Times New Roman" w:cs="Times New Roman"/>
          <w:b/>
          <w:color w:val="222222"/>
          <w:sz w:val="24"/>
          <w:szCs w:val="24"/>
          <w:lang w:eastAsia="ru-RU"/>
        </w:rPr>
        <w:t> эпидемиологии являются</w:t>
      </w:r>
      <w:r w:rsidRPr="00F03B7F">
        <w:rPr>
          <w:rFonts w:ascii="Times New Roman" w:eastAsia="Times New Roman" w:hAnsi="Times New Roman" w:cs="Times New Roman"/>
          <w:color w:val="222222"/>
          <w:sz w:val="24"/>
          <w:szCs w:val="24"/>
          <w:lang w:eastAsia="ru-RU"/>
        </w:rPr>
        <w:t>:</w:t>
      </w:r>
    </w:p>
    <w:p w:rsidR="004E2848" w:rsidRPr="00F03B7F" w:rsidRDefault="004E2848" w:rsidP="004E2848">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процесс возникновения и распространения любых патологических состояний среди людей (в популяции);</w:t>
      </w:r>
    </w:p>
    <w:p w:rsidR="004E2848" w:rsidRPr="00F03B7F" w:rsidRDefault="004E2848" w:rsidP="004E2848">
      <w:pPr>
        <w:numPr>
          <w:ilvl w:val="0"/>
          <w:numId w:val="5"/>
        </w:num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lang w:eastAsia="ru-RU"/>
        </w:rPr>
      </w:pPr>
      <w:r w:rsidRPr="00F03B7F">
        <w:rPr>
          <w:rFonts w:ascii="Times New Roman" w:eastAsia="Times New Roman" w:hAnsi="Times New Roman" w:cs="Times New Roman"/>
          <w:color w:val="222222"/>
          <w:sz w:val="24"/>
          <w:szCs w:val="24"/>
          <w:lang w:eastAsia="ru-RU"/>
        </w:rPr>
        <w:t>состояние здоровья (невозможность возникновения и распространения патологических состояний).</w:t>
      </w:r>
    </w:p>
    <w:p w:rsidR="004E2848" w:rsidRPr="00F03B7F" w:rsidRDefault="004E2848" w:rsidP="00A15729">
      <w:pPr>
        <w:ind w:firstLine="708"/>
        <w:jc w:val="both"/>
        <w:rPr>
          <w:rFonts w:ascii="Times New Roman" w:hAnsi="Times New Roman" w:cs="Times New Roman"/>
          <w:b/>
          <w:sz w:val="24"/>
          <w:szCs w:val="24"/>
        </w:rPr>
      </w:pPr>
    </w:p>
    <w:p w:rsidR="004E2848" w:rsidRPr="00F03B7F" w:rsidRDefault="004E2848" w:rsidP="00A15729">
      <w:pPr>
        <w:ind w:firstLine="708"/>
        <w:jc w:val="both"/>
        <w:rPr>
          <w:rFonts w:ascii="Times New Roman" w:hAnsi="Times New Roman" w:cs="Times New Roman"/>
          <w:sz w:val="24"/>
          <w:szCs w:val="24"/>
        </w:rPr>
      </w:pPr>
      <w:r w:rsidRPr="00F03B7F">
        <w:rPr>
          <w:rFonts w:ascii="Times New Roman" w:hAnsi="Times New Roman" w:cs="Times New Roman"/>
          <w:b/>
          <w:sz w:val="24"/>
          <w:szCs w:val="24"/>
        </w:rPr>
        <w:t>Эпидемиологический метод</w:t>
      </w:r>
      <w:r w:rsidRPr="00F03B7F">
        <w:rPr>
          <w:rFonts w:ascii="Times New Roman" w:hAnsi="Times New Roman" w:cs="Times New Roman"/>
          <w:sz w:val="24"/>
          <w:szCs w:val="24"/>
        </w:rPr>
        <w:t xml:space="preserve"> — специфическая совокупность приемов и способов, предназначенных для изучения причин возникновения и распространения любых патологических состояний в популяции людей (включает наблюдение, обследование, историческое и географическое описание, сопоставление, эксперимент, статистический и логический анализ).</w:t>
      </w:r>
    </w:p>
    <w:p w:rsidR="004A7E8E" w:rsidRPr="00F03B7F" w:rsidRDefault="004A7E8E" w:rsidP="00A15729">
      <w:pPr>
        <w:ind w:firstLine="708"/>
        <w:jc w:val="both"/>
        <w:rPr>
          <w:rFonts w:ascii="Times New Roman" w:hAnsi="Times New Roman" w:cs="Times New Roman"/>
          <w:sz w:val="24"/>
          <w:szCs w:val="24"/>
        </w:rPr>
      </w:pPr>
      <w:r w:rsidRPr="00F03B7F">
        <w:rPr>
          <w:rFonts w:ascii="Times New Roman" w:hAnsi="Times New Roman" w:cs="Times New Roman"/>
          <w:sz w:val="24"/>
          <w:szCs w:val="24"/>
        </w:rPr>
        <w:t>Если рассматривать метод эпидемиологии с исторических позиций, то он в течение долгого времени предназначался</w:t>
      </w:r>
      <w:r w:rsidR="00A15729" w:rsidRPr="00F03B7F">
        <w:rPr>
          <w:rFonts w:ascii="Times New Roman" w:hAnsi="Times New Roman" w:cs="Times New Roman"/>
          <w:sz w:val="24"/>
          <w:szCs w:val="24"/>
        </w:rPr>
        <w:t xml:space="preserve"> в основном для изучения эпи</w:t>
      </w:r>
      <w:r w:rsidRPr="00F03B7F">
        <w:rPr>
          <w:rFonts w:ascii="Times New Roman" w:hAnsi="Times New Roman" w:cs="Times New Roman"/>
          <w:sz w:val="24"/>
          <w:szCs w:val="24"/>
        </w:rPr>
        <w:t>демиологии инфекционных болезней. Изучение эпидемиологии инфекционных болезней явилось хорошей стартовой площадкой для развития эпидемиологии в целом. Поэтому в современных условиях этот метод используется для изучения причин воз</w:t>
      </w:r>
      <w:r w:rsidR="00A15729" w:rsidRPr="00F03B7F">
        <w:rPr>
          <w:rFonts w:ascii="Times New Roman" w:hAnsi="Times New Roman" w:cs="Times New Roman"/>
          <w:sz w:val="24"/>
          <w:szCs w:val="24"/>
        </w:rPr>
        <w:t>никновения и распространения лю</w:t>
      </w:r>
      <w:r w:rsidRPr="00F03B7F">
        <w:rPr>
          <w:rFonts w:ascii="Times New Roman" w:hAnsi="Times New Roman" w:cs="Times New Roman"/>
          <w:sz w:val="24"/>
          <w:szCs w:val="24"/>
        </w:rPr>
        <w:t>бых заболеваний (не только инфекционных).</w:t>
      </w:r>
    </w:p>
    <w:p w:rsidR="004A7E8E" w:rsidRPr="00F03B7F" w:rsidRDefault="004A7E8E" w:rsidP="00A15729">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Существует множество природных, </w:t>
      </w:r>
      <w:r w:rsidR="00A15729" w:rsidRPr="00F03B7F">
        <w:rPr>
          <w:rFonts w:ascii="Times New Roman" w:hAnsi="Times New Roman" w:cs="Times New Roman"/>
          <w:sz w:val="24"/>
          <w:szCs w:val="24"/>
        </w:rPr>
        <w:t>биологических, социальных факто</w:t>
      </w:r>
      <w:r w:rsidRPr="00F03B7F">
        <w:rPr>
          <w:rFonts w:ascii="Times New Roman" w:hAnsi="Times New Roman" w:cs="Times New Roman"/>
          <w:sz w:val="24"/>
          <w:szCs w:val="24"/>
        </w:rPr>
        <w:t>ров, на фоне которых развивается и распространяется патология. Задача эпидемиологического метода — найти причины, которые обеспечивают возникновение и распространение патологических состояний в популяции людей.</w:t>
      </w:r>
    </w:p>
    <w:p w:rsidR="004A7E8E" w:rsidRPr="00F03B7F" w:rsidRDefault="004A7E8E" w:rsidP="00482953">
      <w:pPr>
        <w:ind w:firstLine="708"/>
        <w:jc w:val="both"/>
        <w:rPr>
          <w:rFonts w:ascii="Times New Roman" w:hAnsi="Times New Roman" w:cs="Times New Roman"/>
          <w:sz w:val="24"/>
          <w:szCs w:val="24"/>
        </w:rPr>
      </w:pPr>
      <w:r w:rsidRPr="00F03B7F">
        <w:rPr>
          <w:rFonts w:ascii="Times New Roman" w:hAnsi="Times New Roman" w:cs="Times New Roman"/>
          <w:sz w:val="24"/>
          <w:szCs w:val="24"/>
        </w:rPr>
        <w:t>Согласно «Философскому словарю» под ред. М. M</w:t>
      </w:r>
      <w:r w:rsidR="00A15729" w:rsidRPr="00F03B7F">
        <w:rPr>
          <w:rFonts w:ascii="Times New Roman" w:hAnsi="Times New Roman" w:cs="Times New Roman"/>
          <w:sz w:val="24"/>
          <w:szCs w:val="24"/>
        </w:rPr>
        <w:t>.</w:t>
      </w:r>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Розентшш</w:t>
      </w:r>
      <w:proofErr w:type="spellEnd"/>
      <w:r w:rsidRPr="00F03B7F">
        <w:rPr>
          <w:rFonts w:ascii="Times New Roman" w:hAnsi="Times New Roman" w:cs="Times New Roman"/>
          <w:sz w:val="24"/>
          <w:szCs w:val="24"/>
        </w:rPr>
        <w:t xml:space="preserve"> и П. Ф. Юдина (М., 1968, стр. 289 — «Причинность»), надо различать полную и специфическую причинность. </w:t>
      </w:r>
      <w:r w:rsidRPr="00F03B7F">
        <w:rPr>
          <w:rFonts w:ascii="Times New Roman" w:hAnsi="Times New Roman" w:cs="Times New Roman"/>
          <w:i/>
          <w:sz w:val="24"/>
          <w:szCs w:val="24"/>
        </w:rPr>
        <w:t>Полная причина</w:t>
      </w:r>
      <w:r w:rsidRPr="00F03B7F">
        <w:rPr>
          <w:rFonts w:ascii="Times New Roman" w:hAnsi="Times New Roman" w:cs="Times New Roman"/>
          <w:sz w:val="24"/>
          <w:szCs w:val="24"/>
        </w:rPr>
        <w:t xml:space="preserve"> — это совокупность всех обстоятельств, при которы</w:t>
      </w:r>
      <w:r w:rsidR="00A15729" w:rsidRPr="00F03B7F">
        <w:rPr>
          <w:rFonts w:ascii="Times New Roman" w:hAnsi="Times New Roman" w:cs="Times New Roman"/>
          <w:sz w:val="24"/>
          <w:szCs w:val="24"/>
        </w:rPr>
        <w:t>х наступает следствие</w:t>
      </w:r>
      <w:r w:rsidR="00482953" w:rsidRPr="00F03B7F">
        <w:rPr>
          <w:rFonts w:ascii="Times New Roman" w:hAnsi="Times New Roman" w:cs="Times New Roman"/>
          <w:sz w:val="24"/>
          <w:szCs w:val="24"/>
        </w:rPr>
        <w:t xml:space="preserve">. </w:t>
      </w:r>
      <w:r w:rsidR="00A15729" w:rsidRPr="00F03B7F">
        <w:rPr>
          <w:rFonts w:ascii="Times New Roman" w:hAnsi="Times New Roman" w:cs="Times New Roman"/>
          <w:sz w:val="24"/>
          <w:szCs w:val="24"/>
        </w:rPr>
        <w:t xml:space="preserve"> </w:t>
      </w:r>
      <w:r w:rsidR="00A15729" w:rsidRPr="00F03B7F">
        <w:rPr>
          <w:rFonts w:ascii="Times New Roman" w:hAnsi="Times New Roman" w:cs="Times New Roman"/>
          <w:i/>
          <w:sz w:val="24"/>
          <w:szCs w:val="24"/>
        </w:rPr>
        <w:t>Специфиче</w:t>
      </w:r>
      <w:r w:rsidRPr="00F03B7F">
        <w:rPr>
          <w:rFonts w:ascii="Times New Roman" w:hAnsi="Times New Roman" w:cs="Times New Roman"/>
          <w:i/>
          <w:sz w:val="24"/>
          <w:szCs w:val="24"/>
        </w:rPr>
        <w:t>ская причина</w:t>
      </w:r>
      <w:r w:rsidRPr="00F03B7F">
        <w:rPr>
          <w:rFonts w:ascii="Times New Roman" w:hAnsi="Times New Roman" w:cs="Times New Roman"/>
          <w:sz w:val="24"/>
          <w:szCs w:val="24"/>
        </w:rPr>
        <w:t xml:space="preserve"> — это совокупность обстоятельств, появление которой (при наличии других обстоятельств, уже имевшихся в данной ситуации до наступления следствия и образующих собой благоприятный фон для действия причины) ведет к появлению следствия (в нашем случае — заболеваемость, смертность и т. д.). </w:t>
      </w:r>
      <w:proofErr w:type="gramStart"/>
      <w:r w:rsidRPr="00F03B7F">
        <w:rPr>
          <w:rFonts w:ascii="Times New Roman" w:hAnsi="Times New Roman" w:cs="Times New Roman"/>
          <w:sz w:val="24"/>
          <w:szCs w:val="24"/>
        </w:rPr>
        <w:t>В специфическую причину объединены наиболее существенные (существенная) в данной ситуации компоненты (компонента) полной причины, а оставшиеся компоненты выступают лишь как факторы, способствующие действию специфической причины.</w:t>
      </w:r>
      <w:proofErr w:type="gramEnd"/>
      <w:r w:rsidRPr="00F03B7F">
        <w:rPr>
          <w:rFonts w:ascii="Times New Roman" w:hAnsi="Times New Roman" w:cs="Times New Roman"/>
          <w:sz w:val="24"/>
          <w:szCs w:val="24"/>
        </w:rPr>
        <w:t xml:space="preserve"> Именно специфическая причина является в первую очередь предметом изучения и </w:t>
      </w:r>
      <w:proofErr w:type="gramStart"/>
      <w:r w:rsidRPr="00F03B7F">
        <w:rPr>
          <w:rFonts w:ascii="Times New Roman" w:hAnsi="Times New Roman" w:cs="Times New Roman"/>
          <w:sz w:val="24"/>
          <w:szCs w:val="24"/>
        </w:rPr>
        <w:t>выявления</w:t>
      </w:r>
      <w:proofErr w:type="gramEnd"/>
      <w:r w:rsidRPr="00F03B7F">
        <w:rPr>
          <w:rFonts w:ascii="Times New Roman" w:hAnsi="Times New Roman" w:cs="Times New Roman"/>
          <w:sz w:val="24"/>
          <w:szCs w:val="24"/>
        </w:rPr>
        <w:t xml:space="preserve"> как для науки, так и для практики. Словарь Вебстера (цитировано по Р. </w:t>
      </w:r>
      <w:proofErr w:type="spellStart"/>
      <w:r w:rsidRPr="00F03B7F">
        <w:rPr>
          <w:rFonts w:ascii="Times New Roman" w:hAnsi="Times New Roman" w:cs="Times New Roman"/>
          <w:sz w:val="24"/>
          <w:szCs w:val="24"/>
        </w:rPr>
        <w:t>Флетчер</w:t>
      </w:r>
      <w:proofErr w:type="spellEnd"/>
      <w:r w:rsidRPr="00F03B7F">
        <w:rPr>
          <w:rFonts w:ascii="Times New Roman" w:hAnsi="Times New Roman" w:cs="Times New Roman"/>
          <w:sz w:val="24"/>
          <w:szCs w:val="24"/>
        </w:rPr>
        <w:t xml:space="preserve"> с </w:t>
      </w:r>
      <w:proofErr w:type="spellStart"/>
      <w:r w:rsidRPr="00F03B7F">
        <w:rPr>
          <w:rFonts w:ascii="Times New Roman" w:hAnsi="Times New Roman" w:cs="Times New Roman"/>
          <w:sz w:val="24"/>
          <w:szCs w:val="24"/>
        </w:rPr>
        <w:t>соавт</w:t>
      </w:r>
      <w:proofErr w:type="spellEnd"/>
      <w:r w:rsidRPr="00F03B7F">
        <w:rPr>
          <w:rFonts w:ascii="Times New Roman" w:hAnsi="Times New Roman" w:cs="Times New Roman"/>
          <w:sz w:val="24"/>
          <w:szCs w:val="24"/>
        </w:rPr>
        <w:t>., русский перевод, М., 1998 г.) указывает, что причина — это «то, что вызывает эффект или результат».</w:t>
      </w:r>
    </w:p>
    <w:p w:rsidR="004A7E8E" w:rsidRPr="00F03B7F" w:rsidRDefault="004A7E8E" w:rsidP="00A15729">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Говоря о структуре эпидемиологического метода, его развитии и совершенствовании, мы должны отметить, что метод, как и метод других наук, представляет собой совокупность определенных приемов и </w:t>
      </w:r>
      <w:proofErr w:type="spellStart"/>
      <w:r w:rsidRPr="00F03B7F">
        <w:rPr>
          <w:rFonts w:ascii="Times New Roman" w:hAnsi="Times New Roman" w:cs="Times New Roman"/>
          <w:sz w:val="24"/>
          <w:szCs w:val="24"/>
        </w:rPr>
        <w:t>отлича¬ется</w:t>
      </w:r>
      <w:proofErr w:type="spellEnd"/>
      <w:r w:rsidRPr="00F03B7F">
        <w:rPr>
          <w:rFonts w:ascii="Times New Roman" w:hAnsi="Times New Roman" w:cs="Times New Roman"/>
          <w:sz w:val="24"/>
          <w:szCs w:val="24"/>
        </w:rPr>
        <w:t xml:space="preserve"> от приемов так же, как целое </w:t>
      </w:r>
      <w:proofErr w:type="gramStart"/>
      <w:r w:rsidRPr="00F03B7F">
        <w:rPr>
          <w:rFonts w:ascii="Times New Roman" w:hAnsi="Times New Roman" w:cs="Times New Roman"/>
          <w:sz w:val="24"/>
          <w:szCs w:val="24"/>
        </w:rPr>
        <w:t>от части</w:t>
      </w:r>
      <w:proofErr w:type="gramEnd"/>
      <w:r w:rsidRPr="00F03B7F">
        <w:rPr>
          <w:rFonts w:ascii="Times New Roman" w:hAnsi="Times New Roman" w:cs="Times New Roman"/>
          <w:sz w:val="24"/>
          <w:szCs w:val="24"/>
        </w:rPr>
        <w:t>. Прием — составная часть метода.</w:t>
      </w:r>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 xml:space="preserve">Применение дополнительно клинических приемов также дает эпидемиологу данные для суждения о наиболее вероятных путях передачи возбудителя. </w:t>
      </w:r>
      <w:proofErr w:type="gramStart"/>
      <w:r w:rsidRPr="00F03B7F">
        <w:rPr>
          <w:rFonts w:ascii="Times New Roman" w:hAnsi="Times New Roman" w:cs="Times New Roman"/>
          <w:sz w:val="24"/>
          <w:szCs w:val="24"/>
        </w:rPr>
        <w:t>Так, если в структуре заболевших в период эпидемической вспышки преобладают больные тяжелыми формами кишечной инфекции, имеются основания с большой долей вероятности предполагать заражение большой дозой возбудителя, т. е. заражение через пищу.</w:t>
      </w:r>
      <w:proofErr w:type="gramEnd"/>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sz w:val="24"/>
          <w:szCs w:val="24"/>
        </w:rPr>
        <w:t>В ряде случаев для установления действительного числа зараженных и оценки способов заражения неизбежно применение микробиологических, иммунологических, биохимических и других лабораторных приемов, иногда зоологических, энтомологических и других исследований.</w:t>
      </w:r>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sz w:val="24"/>
          <w:szCs w:val="24"/>
        </w:rPr>
        <w:t>Поскольку постепенно накопились</w:t>
      </w:r>
      <w:r w:rsidR="000A65C3" w:rsidRPr="00F03B7F">
        <w:rPr>
          <w:rFonts w:ascii="Times New Roman" w:hAnsi="Times New Roman" w:cs="Times New Roman"/>
          <w:sz w:val="24"/>
          <w:szCs w:val="24"/>
        </w:rPr>
        <w:t xml:space="preserve"> данные о невозможности установ</w:t>
      </w:r>
      <w:r w:rsidRPr="00F03B7F">
        <w:rPr>
          <w:rFonts w:ascii="Times New Roman" w:hAnsi="Times New Roman" w:cs="Times New Roman"/>
          <w:sz w:val="24"/>
          <w:szCs w:val="24"/>
        </w:rPr>
        <w:t>ления всех закономерностей возникновения и распространения заразных заболеваний в очагах, наблюдение стали использовать также для изучения событий, связанных с развитием заболеваемости среди населения или какой-то его части. Как теперь гов</w:t>
      </w:r>
      <w:r w:rsidR="000A65C3" w:rsidRPr="00F03B7F">
        <w:rPr>
          <w:rFonts w:ascii="Times New Roman" w:hAnsi="Times New Roman" w:cs="Times New Roman"/>
          <w:sz w:val="24"/>
          <w:szCs w:val="24"/>
        </w:rPr>
        <w:t>орят, возникла необходимость по</w:t>
      </w:r>
      <w:r w:rsidRPr="00F03B7F">
        <w:rPr>
          <w:rFonts w:ascii="Times New Roman" w:hAnsi="Times New Roman" w:cs="Times New Roman"/>
          <w:sz w:val="24"/>
          <w:szCs w:val="24"/>
        </w:rPr>
        <w:t>пуляционных исследований. Но и в этом случае для оценки ситуации привлекаются клинические данные, материалы различных лабораторных исследований, данные приемов зоолог</w:t>
      </w:r>
      <w:r w:rsidR="000A65C3" w:rsidRPr="00F03B7F">
        <w:rPr>
          <w:rFonts w:ascii="Times New Roman" w:hAnsi="Times New Roman" w:cs="Times New Roman"/>
          <w:sz w:val="24"/>
          <w:szCs w:val="24"/>
        </w:rPr>
        <w:t>ических, энтомологических и дру</w:t>
      </w:r>
      <w:r w:rsidRPr="00F03B7F">
        <w:rPr>
          <w:rFonts w:ascii="Times New Roman" w:hAnsi="Times New Roman" w:cs="Times New Roman"/>
          <w:sz w:val="24"/>
          <w:szCs w:val="24"/>
        </w:rPr>
        <w:t xml:space="preserve">гих исследований. Большое значение приобретает подключение приемов исследования многих социальных, биологических и природных </w:t>
      </w:r>
      <w:proofErr w:type="spellStart"/>
      <w:r w:rsidRPr="00F03B7F">
        <w:rPr>
          <w:rFonts w:ascii="Times New Roman" w:hAnsi="Times New Roman" w:cs="Times New Roman"/>
          <w:sz w:val="24"/>
          <w:szCs w:val="24"/>
        </w:rPr>
        <w:t>факто¬ров</w:t>
      </w:r>
      <w:proofErr w:type="spellEnd"/>
      <w:r w:rsidRPr="00F03B7F">
        <w:rPr>
          <w:rFonts w:ascii="Times New Roman" w:hAnsi="Times New Roman" w:cs="Times New Roman"/>
          <w:sz w:val="24"/>
          <w:szCs w:val="24"/>
        </w:rPr>
        <w:t>, в том числе астробиологических (А. Л, Чижевский, 1929).</w:t>
      </w:r>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sz w:val="24"/>
          <w:szCs w:val="24"/>
        </w:rPr>
        <w:t>Трудно найти науку, в которой не применялись бы широко статистические приемы. В современной эпиде</w:t>
      </w:r>
      <w:r w:rsidR="000A65C3" w:rsidRPr="00F03B7F">
        <w:rPr>
          <w:rFonts w:ascii="Times New Roman" w:hAnsi="Times New Roman" w:cs="Times New Roman"/>
          <w:sz w:val="24"/>
          <w:szCs w:val="24"/>
        </w:rPr>
        <w:t>миологии использование статисти</w:t>
      </w:r>
      <w:r w:rsidRPr="00F03B7F">
        <w:rPr>
          <w:rFonts w:ascii="Times New Roman" w:hAnsi="Times New Roman" w:cs="Times New Roman"/>
          <w:sz w:val="24"/>
          <w:szCs w:val="24"/>
        </w:rPr>
        <w:t>ческих приемов приобретает особое значение. В среде ученых, занятых биомедицинскими исследованиями, я</w:t>
      </w:r>
      <w:r w:rsidR="000A65C3" w:rsidRPr="00F03B7F">
        <w:rPr>
          <w:rFonts w:ascii="Times New Roman" w:hAnsi="Times New Roman" w:cs="Times New Roman"/>
          <w:sz w:val="24"/>
          <w:szCs w:val="24"/>
        </w:rPr>
        <w:t>зык статистики становится между</w:t>
      </w:r>
      <w:r w:rsidRPr="00F03B7F">
        <w:rPr>
          <w:rFonts w:ascii="Times New Roman" w:hAnsi="Times New Roman" w:cs="Times New Roman"/>
          <w:sz w:val="24"/>
          <w:szCs w:val="24"/>
        </w:rPr>
        <w:t>народным.</w:t>
      </w:r>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i/>
          <w:sz w:val="24"/>
          <w:szCs w:val="24"/>
        </w:rPr>
        <w:t>Статистические (биометрические) методы</w:t>
      </w:r>
      <w:r w:rsidRPr="00F03B7F">
        <w:rPr>
          <w:rFonts w:ascii="Times New Roman" w:hAnsi="Times New Roman" w:cs="Times New Roman"/>
          <w:sz w:val="24"/>
          <w:szCs w:val="24"/>
        </w:rPr>
        <w:t xml:space="preserve"> настолько широко применяются в эпидемиологии, что непосвященные часто не в состоянии дифференцировать эпидемиологические и статистические исслед</w:t>
      </w:r>
      <w:r w:rsidR="000A65C3" w:rsidRPr="00F03B7F">
        <w:rPr>
          <w:rFonts w:ascii="Times New Roman" w:hAnsi="Times New Roman" w:cs="Times New Roman"/>
          <w:sz w:val="24"/>
          <w:szCs w:val="24"/>
        </w:rPr>
        <w:t>ова</w:t>
      </w:r>
      <w:r w:rsidRPr="00F03B7F">
        <w:rPr>
          <w:rFonts w:ascii="Times New Roman" w:hAnsi="Times New Roman" w:cs="Times New Roman"/>
          <w:sz w:val="24"/>
          <w:szCs w:val="24"/>
        </w:rPr>
        <w:t>ния. Принципиальная особенность эпидемиологических исследований заключается в том, что эпидемиология особое внимание уделяет планированию исследований; она является</w:t>
      </w:r>
      <w:r w:rsidR="000A65C3" w:rsidRPr="00F03B7F">
        <w:rPr>
          <w:rFonts w:ascii="Times New Roman" w:hAnsi="Times New Roman" w:cs="Times New Roman"/>
          <w:sz w:val="24"/>
          <w:szCs w:val="24"/>
        </w:rPr>
        <w:t xml:space="preserve"> идеологом выбранного исследова</w:t>
      </w:r>
      <w:r w:rsidRPr="00F03B7F">
        <w:rPr>
          <w:rFonts w:ascii="Times New Roman" w:hAnsi="Times New Roman" w:cs="Times New Roman"/>
          <w:sz w:val="24"/>
          <w:szCs w:val="24"/>
        </w:rPr>
        <w:t>ния, обеспечивает содержательную интерпретацию полученных показателей, а статистические методы являются лишь инструментом исследования.</w:t>
      </w:r>
    </w:p>
    <w:p w:rsidR="004A7E8E" w:rsidRPr="00F03B7F" w:rsidRDefault="004A7E8E" w:rsidP="000A65C3">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В процессе эпидемиологического </w:t>
      </w:r>
      <w:r w:rsidR="000A65C3" w:rsidRPr="00F03B7F">
        <w:rPr>
          <w:rFonts w:ascii="Times New Roman" w:hAnsi="Times New Roman" w:cs="Times New Roman"/>
          <w:sz w:val="24"/>
          <w:szCs w:val="24"/>
        </w:rPr>
        <w:t>метода накапливались и совершен</w:t>
      </w:r>
      <w:r w:rsidRPr="00F03B7F">
        <w:rPr>
          <w:rFonts w:ascii="Times New Roman" w:hAnsi="Times New Roman" w:cs="Times New Roman"/>
          <w:sz w:val="24"/>
          <w:szCs w:val="24"/>
        </w:rPr>
        <w:t>ствовались различные приемы исследования. К настоящему времени произошла их систематизация и выделение двух методов:</w:t>
      </w:r>
    </w:p>
    <w:p w:rsidR="004A7E8E" w:rsidRPr="00F03B7F" w:rsidRDefault="004A7E8E" w:rsidP="000E1232">
      <w:pPr>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эпидемиологического обследования очагов;</w:t>
      </w:r>
    </w:p>
    <w:p w:rsidR="004A7E8E" w:rsidRPr="00F03B7F" w:rsidRDefault="004A7E8E" w:rsidP="000E1232">
      <w:pPr>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эпидемиологического анализа.</w:t>
      </w:r>
    </w:p>
    <w:p w:rsidR="004A7E8E" w:rsidRPr="00F03B7F" w:rsidRDefault="004A7E8E" w:rsidP="000E1232">
      <w:pPr>
        <w:jc w:val="both"/>
        <w:rPr>
          <w:rFonts w:ascii="Times New Roman" w:hAnsi="Times New Roman" w:cs="Times New Roman"/>
          <w:sz w:val="24"/>
          <w:szCs w:val="24"/>
        </w:rPr>
      </w:pPr>
      <w:r w:rsidRPr="00F03B7F">
        <w:rPr>
          <w:rFonts w:ascii="Times New Roman" w:hAnsi="Times New Roman" w:cs="Times New Roman"/>
          <w:sz w:val="24"/>
          <w:szCs w:val="24"/>
        </w:rPr>
        <w:t>Каждый из этих методов состоит из совокупности собственно эпидемиологических приемов и приемов из других наук. Специфика их подбора определяется предметом изучения. Следовательно:</w:t>
      </w:r>
    </w:p>
    <w:p w:rsidR="004A7E8E" w:rsidRPr="00F03B7F" w:rsidRDefault="004A7E8E" w:rsidP="000E1232">
      <w:pPr>
        <w:jc w:val="both"/>
        <w:rPr>
          <w:rFonts w:ascii="Times New Roman" w:hAnsi="Times New Roman" w:cs="Times New Roman"/>
          <w:sz w:val="24"/>
          <w:szCs w:val="24"/>
        </w:rPr>
      </w:pPr>
      <w:r w:rsidRPr="00F03B7F">
        <w:rPr>
          <w:rFonts w:ascii="Times New Roman" w:hAnsi="Times New Roman" w:cs="Times New Roman"/>
          <w:b/>
          <w:sz w:val="24"/>
          <w:szCs w:val="24"/>
        </w:rPr>
        <w:lastRenderedPageBreak/>
        <w:t>эпидемиологический метод</w:t>
      </w:r>
      <w:r w:rsidRPr="00F03B7F">
        <w:rPr>
          <w:rFonts w:ascii="Times New Roman" w:hAnsi="Times New Roman" w:cs="Times New Roman"/>
          <w:sz w:val="24"/>
          <w:szCs w:val="24"/>
        </w:rPr>
        <w:t xml:space="preserve"> — это специфическая совокупность приемов, которая предназначена для изучения причин возникновения и распространения любых патологических состояний в популяции людей.</w:t>
      </w:r>
    </w:p>
    <w:p w:rsidR="000A65C3" w:rsidRPr="00F03B7F" w:rsidRDefault="00BA718C" w:rsidP="000A65C3">
      <w:pPr>
        <w:jc w:val="both"/>
        <w:rPr>
          <w:rFonts w:ascii="Times New Roman" w:hAnsi="Times New Roman" w:cs="Times New Roman"/>
          <w:b/>
          <w:sz w:val="24"/>
          <w:szCs w:val="24"/>
        </w:rPr>
      </w:pPr>
      <w:r w:rsidRPr="00F03B7F">
        <w:rPr>
          <w:rFonts w:ascii="Times New Roman" w:hAnsi="Times New Roman" w:cs="Times New Roman"/>
          <w:b/>
          <w:sz w:val="24"/>
          <w:szCs w:val="24"/>
        </w:rPr>
        <w:t>3.Эпидемиологический процесс.</w:t>
      </w:r>
    </w:p>
    <w:p w:rsidR="000A65C3" w:rsidRPr="00F03B7F" w:rsidRDefault="000A65C3" w:rsidP="004517D2">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Эпидемический процесс, по определению Л. В. </w:t>
      </w:r>
      <w:proofErr w:type="spellStart"/>
      <w:r w:rsidR="00BA718C" w:rsidRPr="00F03B7F">
        <w:rPr>
          <w:rFonts w:ascii="Times New Roman" w:hAnsi="Times New Roman" w:cs="Times New Roman"/>
          <w:sz w:val="24"/>
          <w:szCs w:val="24"/>
        </w:rPr>
        <w:t>Громошеского</w:t>
      </w:r>
      <w:proofErr w:type="spellEnd"/>
      <w:r w:rsidRPr="00F03B7F">
        <w:rPr>
          <w:rFonts w:ascii="Times New Roman" w:hAnsi="Times New Roman" w:cs="Times New Roman"/>
          <w:sz w:val="24"/>
          <w:szCs w:val="24"/>
        </w:rPr>
        <w:t>, представляет собой цепь</w:t>
      </w:r>
      <w:r w:rsidR="00BA718C" w:rsidRPr="00F03B7F">
        <w:rPr>
          <w:rFonts w:ascii="Times New Roman" w:hAnsi="Times New Roman" w:cs="Times New Roman"/>
          <w:sz w:val="24"/>
          <w:szCs w:val="24"/>
        </w:rPr>
        <w:t xml:space="preserve"> связанных между собой </w:t>
      </w:r>
      <w:proofErr w:type="spellStart"/>
      <w:r w:rsidR="00BA718C" w:rsidRPr="00F03B7F">
        <w:rPr>
          <w:rFonts w:ascii="Times New Roman" w:hAnsi="Times New Roman" w:cs="Times New Roman"/>
          <w:sz w:val="24"/>
          <w:szCs w:val="24"/>
        </w:rPr>
        <w:t>инфекци</w:t>
      </w:r>
      <w:r w:rsidRPr="00F03B7F">
        <w:rPr>
          <w:rFonts w:ascii="Times New Roman" w:hAnsi="Times New Roman" w:cs="Times New Roman"/>
          <w:sz w:val="24"/>
          <w:szCs w:val="24"/>
        </w:rPr>
        <w:t>ных</w:t>
      </w:r>
      <w:proofErr w:type="spellEnd"/>
      <w:r w:rsidRPr="00F03B7F">
        <w:rPr>
          <w:rFonts w:ascii="Times New Roman" w:hAnsi="Times New Roman" w:cs="Times New Roman"/>
          <w:sz w:val="24"/>
          <w:szCs w:val="24"/>
        </w:rPr>
        <w:t xml:space="preserve"> состояний.</w:t>
      </w:r>
    </w:p>
    <w:p w:rsidR="000A65C3" w:rsidRPr="00F03B7F" w:rsidRDefault="000A65C3" w:rsidP="004517D2">
      <w:pPr>
        <w:ind w:firstLine="708"/>
        <w:jc w:val="both"/>
        <w:rPr>
          <w:rFonts w:ascii="Times New Roman" w:hAnsi="Times New Roman" w:cs="Times New Roman"/>
          <w:sz w:val="24"/>
          <w:szCs w:val="24"/>
        </w:rPr>
      </w:pPr>
      <w:r w:rsidRPr="00F03B7F">
        <w:rPr>
          <w:rFonts w:ascii="Times New Roman" w:hAnsi="Times New Roman" w:cs="Times New Roman"/>
          <w:sz w:val="24"/>
          <w:szCs w:val="24"/>
        </w:rPr>
        <w:t>Это внешнее, нередко видимое (п</w:t>
      </w:r>
      <w:r w:rsidR="004517D2" w:rsidRPr="00F03B7F">
        <w:rPr>
          <w:rFonts w:ascii="Times New Roman" w:hAnsi="Times New Roman" w:cs="Times New Roman"/>
          <w:sz w:val="24"/>
          <w:szCs w:val="24"/>
        </w:rPr>
        <w:t xml:space="preserve">ри развитии патологии) событие </w:t>
      </w:r>
      <w:r w:rsidRPr="00F03B7F">
        <w:rPr>
          <w:rFonts w:ascii="Times New Roman" w:hAnsi="Times New Roman" w:cs="Times New Roman"/>
          <w:sz w:val="24"/>
          <w:szCs w:val="24"/>
        </w:rPr>
        <w:t xml:space="preserve"> </w:t>
      </w:r>
      <w:r w:rsidR="004517D2" w:rsidRPr="00F03B7F">
        <w:rPr>
          <w:rFonts w:ascii="Times New Roman" w:hAnsi="Times New Roman" w:cs="Times New Roman"/>
          <w:sz w:val="24"/>
          <w:szCs w:val="24"/>
        </w:rPr>
        <w:t>вы</w:t>
      </w:r>
      <w:r w:rsidRPr="00F03B7F">
        <w:rPr>
          <w:rFonts w:ascii="Times New Roman" w:hAnsi="Times New Roman" w:cs="Times New Roman"/>
          <w:sz w:val="24"/>
          <w:szCs w:val="24"/>
        </w:rPr>
        <w:t>ражает циркуляцию среди людей (в популяции) паразитов, т. е. жив</w:t>
      </w:r>
      <w:r w:rsidR="004517D2" w:rsidRPr="00F03B7F">
        <w:rPr>
          <w:rFonts w:ascii="Times New Roman" w:hAnsi="Times New Roman" w:cs="Times New Roman"/>
          <w:sz w:val="24"/>
          <w:szCs w:val="24"/>
        </w:rPr>
        <w:t>ых</w:t>
      </w:r>
      <w:r w:rsidRPr="00F03B7F">
        <w:rPr>
          <w:rFonts w:ascii="Times New Roman" w:hAnsi="Times New Roman" w:cs="Times New Roman"/>
          <w:sz w:val="24"/>
          <w:szCs w:val="24"/>
        </w:rPr>
        <w:t xml:space="preserve"> агентов, эволюционное развитие которых привело к тому, что их жиз</w:t>
      </w:r>
      <w:r w:rsidR="004517D2" w:rsidRPr="00F03B7F">
        <w:rPr>
          <w:rFonts w:ascii="Times New Roman" w:hAnsi="Times New Roman" w:cs="Times New Roman"/>
          <w:sz w:val="24"/>
          <w:szCs w:val="24"/>
        </w:rPr>
        <w:t>ни</w:t>
      </w:r>
      <w:r w:rsidRPr="00F03B7F">
        <w:rPr>
          <w:rFonts w:ascii="Times New Roman" w:hAnsi="Times New Roman" w:cs="Times New Roman"/>
          <w:sz w:val="24"/>
          <w:szCs w:val="24"/>
        </w:rPr>
        <w:t xml:space="preserve"> возможной только за счет других видов, в том числе за счет люд</w:t>
      </w:r>
      <w:r w:rsidR="004517D2" w:rsidRPr="00F03B7F">
        <w:rPr>
          <w:rFonts w:ascii="Times New Roman" w:hAnsi="Times New Roman" w:cs="Times New Roman"/>
          <w:sz w:val="24"/>
          <w:szCs w:val="24"/>
        </w:rPr>
        <w:t>ей.</w:t>
      </w:r>
      <w:r w:rsidRPr="00F03B7F">
        <w:rPr>
          <w:rFonts w:ascii="Times New Roman" w:hAnsi="Times New Roman" w:cs="Times New Roman"/>
          <w:sz w:val="24"/>
          <w:szCs w:val="24"/>
        </w:rPr>
        <w:t xml:space="preserve"> Эти другие живые существа стали для них средой обитания, в котор</w:t>
      </w:r>
      <w:r w:rsidR="004517D2" w:rsidRPr="00F03B7F">
        <w:rPr>
          <w:rFonts w:ascii="Times New Roman" w:hAnsi="Times New Roman" w:cs="Times New Roman"/>
          <w:sz w:val="24"/>
          <w:szCs w:val="24"/>
        </w:rPr>
        <w:t>ое</w:t>
      </w:r>
      <w:r w:rsidRPr="00F03B7F">
        <w:rPr>
          <w:rFonts w:ascii="Times New Roman" w:hAnsi="Times New Roman" w:cs="Times New Roman"/>
          <w:sz w:val="24"/>
          <w:szCs w:val="24"/>
        </w:rPr>
        <w:t xml:space="preserve"> обеспечив</w:t>
      </w:r>
      <w:r w:rsidR="004517D2" w:rsidRPr="00F03B7F">
        <w:rPr>
          <w:rFonts w:ascii="Times New Roman" w:hAnsi="Times New Roman" w:cs="Times New Roman"/>
          <w:sz w:val="24"/>
          <w:szCs w:val="24"/>
        </w:rPr>
        <w:t>ает</w:t>
      </w:r>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реатизация</w:t>
      </w:r>
      <w:proofErr w:type="spellEnd"/>
      <w:r w:rsidRPr="00F03B7F">
        <w:rPr>
          <w:rFonts w:ascii="Times New Roman" w:hAnsi="Times New Roman" w:cs="Times New Roman"/>
          <w:sz w:val="24"/>
          <w:szCs w:val="24"/>
        </w:rPr>
        <w:t>, т. е. возможность использования, генети</w:t>
      </w:r>
      <w:r w:rsidR="004517D2" w:rsidRPr="00F03B7F">
        <w:rPr>
          <w:rFonts w:ascii="Times New Roman" w:hAnsi="Times New Roman" w:cs="Times New Roman"/>
          <w:sz w:val="24"/>
          <w:szCs w:val="24"/>
        </w:rPr>
        <w:t>ческие</w:t>
      </w:r>
      <w:r w:rsidRPr="00F03B7F">
        <w:rPr>
          <w:rFonts w:ascii="Times New Roman" w:hAnsi="Times New Roman" w:cs="Times New Roman"/>
          <w:sz w:val="24"/>
          <w:szCs w:val="24"/>
        </w:rPr>
        <w:t xml:space="preserve"> детерминированных метаболических процессов, обеспечивают питание, размножение, иногда сохранение (например, </w:t>
      </w:r>
      <w:proofErr w:type="spellStart"/>
      <w:r w:rsidRPr="00F03B7F">
        <w:rPr>
          <w:rFonts w:ascii="Times New Roman" w:hAnsi="Times New Roman" w:cs="Times New Roman"/>
          <w:sz w:val="24"/>
          <w:szCs w:val="24"/>
        </w:rPr>
        <w:t>инкапсулироз</w:t>
      </w:r>
      <w:r w:rsidR="004517D2" w:rsidRPr="00F03B7F">
        <w:rPr>
          <w:rFonts w:ascii="Times New Roman" w:hAnsi="Times New Roman" w:cs="Times New Roman"/>
          <w:sz w:val="24"/>
          <w:szCs w:val="24"/>
        </w:rPr>
        <w:t>ова</w:t>
      </w:r>
      <w:r w:rsidRPr="00F03B7F">
        <w:rPr>
          <w:rFonts w:ascii="Times New Roman" w:hAnsi="Times New Roman" w:cs="Times New Roman"/>
          <w:sz w:val="24"/>
          <w:szCs w:val="24"/>
        </w:rPr>
        <w:t>ние</w:t>
      </w:r>
      <w:proofErr w:type="spellEnd"/>
      <w:r w:rsidRPr="00F03B7F">
        <w:rPr>
          <w:rFonts w:ascii="Times New Roman" w:hAnsi="Times New Roman" w:cs="Times New Roman"/>
          <w:sz w:val="24"/>
          <w:szCs w:val="24"/>
        </w:rPr>
        <w:t xml:space="preserve"> личинок трихинелл в мышцах хозяина). Таким образом, парази</w:t>
      </w:r>
      <w:r w:rsidR="004517D2" w:rsidRPr="00F03B7F">
        <w:rPr>
          <w:rFonts w:ascii="Times New Roman" w:hAnsi="Times New Roman" w:cs="Times New Roman"/>
          <w:sz w:val="24"/>
          <w:szCs w:val="24"/>
        </w:rPr>
        <w:t>ты</w:t>
      </w:r>
      <w:r w:rsidRPr="00F03B7F">
        <w:rPr>
          <w:rFonts w:ascii="Times New Roman" w:hAnsi="Times New Roman" w:cs="Times New Roman"/>
          <w:sz w:val="24"/>
          <w:szCs w:val="24"/>
        </w:rPr>
        <w:t xml:space="preserve"> (живущие внутри или на поверхностях других живых существ) находя</w:t>
      </w:r>
      <w:r w:rsidR="004517D2" w:rsidRPr="00F03B7F">
        <w:rPr>
          <w:rFonts w:ascii="Times New Roman" w:hAnsi="Times New Roman" w:cs="Times New Roman"/>
          <w:sz w:val="24"/>
          <w:szCs w:val="24"/>
        </w:rPr>
        <w:t>тся</w:t>
      </w:r>
      <w:r w:rsidRPr="00F03B7F">
        <w:rPr>
          <w:rFonts w:ascii="Times New Roman" w:hAnsi="Times New Roman" w:cs="Times New Roman"/>
          <w:sz w:val="24"/>
          <w:szCs w:val="24"/>
        </w:rPr>
        <w:t xml:space="preserve"> в условиях экологических взаимоотношений с организмом хозяи</w:t>
      </w:r>
      <w:r w:rsidR="004517D2" w:rsidRPr="00F03B7F">
        <w:rPr>
          <w:rFonts w:ascii="Times New Roman" w:hAnsi="Times New Roman" w:cs="Times New Roman"/>
          <w:sz w:val="24"/>
          <w:szCs w:val="24"/>
        </w:rPr>
        <w:t>на.</w:t>
      </w:r>
      <w:r w:rsidRPr="00F03B7F">
        <w:rPr>
          <w:rFonts w:ascii="Times New Roman" w:hAnsi="Times New Roman" w:cs="Times New Roman"/>
          <w:sz w:val="24"/>
          <w:szCs w:val="24"/>
        </w:rPr>
        <w:t xml:space="preserve"> Особенность этих взаимоотношений заключается в том, что </w:t>
      </w:r>
      <w:proofErr w:type="spellStart"/>
      <w:r w:rsidRPr="00F03B7F">
        <w:rPr>
          <w:rFonts w:ascii="Times New Roman" w:hAnsi="Times New Roman" w:cs="Times New Roman"/>
          <w:sz w:val="24"/>
          <w:szCs w:val="24"/>
        </w:rPr>
        <w:t>органи</w:t>
      </w:r>
      <w:proofErr w:type="spellEnd"/>
      <w:r w:rsidRPr="00F03B7F">
        <w:rPr>
          <w:rFonts w:ascii="Times New Roman" w:hAnsi="Times New Roman" w:cs="Times New Roman"/>
          <w:sz w:val="24"/>
          <w:szCs w:val="24"/>
        </w:rPr>
        <w:t xml:space="preserve"> хозяина представляет собой своеобразную автономную с достаточ</w:t>
      </w:r>
      <w:r w:rsidR="004517D2" w:rsidRPr="00F03B7F">
        <w:rPr>
          <w:rFonts w:ascii="Times New Roman" w:hAnsi="Times New Roman" w:cs="Times New Roman"/>
          <w:sz w:val="24"/>
          <w:szCs w:val="24"/>
        </w:rPr>
        <w:t>ными</w:t>
      </w:r>
      <w:r w:rsidRPr="00F03B7F">
        <w:rPr>
          <w:rFonts w:ascii="Times New Roman" w:hAnsi="Times New Roman" w:cs="Times New Roman"/>
          <w:sz w:val="24"/>
          <w:szCs w:val="24"/>
        </w:rPr>
        <w:t xml:space="preserve"> устойчивыми биологическими ха</w:t>
      </w:r>
      <w:r w:rsidR="004517D2" w:rsidRPr="00F03B7F">
        <w:rPr>
          <w:rFonts w:ascii="Times New Roman" w:hAnsi="Times New Roman" w:cs="Times New Roman"/>
          <w:sz w:val="24"/>
          <w:szCs w:val="24"/>
        </w:rPr>
        <w:t>рактеристиками систему, принципиа</w:t>
      </w:r>
      <w:r w:rsidRPr="00F03B7F">
        <w:rPr>
          <w:rFonts w:ascii="Times New Roman" w:hAnsi="Times New Roman" w:cs="Times New Roman"/>
          <w:sz w:val="24"/>
          <w:szCs w:val="24"/>
        </w:rPr>
        <w:t>льно отличную от окружающих внешних условий.</w:t>
      </w:r>
    </w:p>
    <w:p w:rsidR="000A65C3" w:rsidRPr="00F03B7F" w:rsidRDefault="000A65C3" w:rsidP="004517D2">
      <w:pPr>
        <w:ind w:firstLine="708"/>
        <w:jc w:val="both"/>
        <w:rPr>
          <w:rFonts w:ascii="Times New Roman" w:hAnsi="Times New Roman" w:cs="Times New Roman"/>
          <w:sz w:val="24"/>
          <w:szCs w:val="24"/>
        </w:rPr>
      </w:pPr>
      <w:r w:rsidRPr="00F03B7F">
        <w:rPr>
          <w:rFonts w:ascii="Times New Roman" w:hAnsi="Times New Roman" w:cs="Times New Roman"/>
          <w:sz w:val="24"/>
          <w:szCs w:val="24"/>
        </w:rPr>
        <w:t>Паразит в эволюции оказался приспособленным к организму хозяи</w:t>
      </w:r>
      <w:r w:rsidR="004517D2" w:rsidRPr="00F03B7F">
        <w:rPr>
          <w:rFonts w:ascii="Times New Roman" w:hAnsi="Times New Roman" w:cs="Times New Roman"/>
          <w:sz w:val="24"/>
          <w:szCs w:val="24"/>
        </w:rPr>
        <w:t>на</w:t>
      </w:r>
      <w:r w:rsidRPr="00F03B7F">
        <w:rPr>
          <w:rFonts w:ascii="Times New Roman" w:hAnsi="Times New Roman" w:cs="Times New Roman"/>
          <w:sz w:val="24"/>
          <w:szCs w:val="24"/>
        </w:rPr>
        <w:t xml:space="preserve"> потому, что он, по сравнению с последним, </w:t>
      </w:r>
      <w:proofErr w:type="spellStart"/>
      <w:r w:rsidRPr="00F03B7F">
        <w:rPr>
          <w:rFonts w:ascii="Times New Roman" w:hAnsi="Times New Roman" w:cs="Times New Roman"/>
          <w:sz w:val="24"/>
          <w:szCs w:val="24"/>
        </w:rPr>
        <w:t>обладат</w:t>
      </w:r>
      <w:proofErr w:type="spellEnd"/>
      <w:r w:rsidRPr="00F03B7F">
        <w:rPr>
          <w:rFonts w:ascii="Times New Roman" w:hAnsi="Times New Roman" w:cs="Times New Roman"/>
          <w:sz w:val="24"/>
          <w:szCs w:val="24"/>
        </w:rPr>
        <w:t xml:space="preserve">  несопос</w:t>
      </w:r>
      <w:r w:rsidR="004517D2" w:rsidRPr="00F03B7F">
        <w:rPr>
          <w:rFonts w:ascii="Times New Roman" w:hAnsi="Times New Roman" w:cs="Times New Roman"/>
          <w:sz w:val="24"/>
          <w:szCs w:val="24"/>
        </w:rPr>
        <w:t>тавимостью</w:t>
      </w:r>
      <w:r w:rsidRPr="00F03B7F">
        <w:rPr>
          <w:rFonts w:ascii="Times New Roman" w:hAnsi="Times New Roman" w:cs="Times New Roman"/>
          <w:sz w:val="24"/>
          <w:szCs w:val="24"/>
        </w:rPr>
        <w:t xml:space="preserve"> более быстрым процессом размножения. Например, у многих </w:t>
      </w:r>
      <w:proofErr w:type="spellStart"/>
      <w:r w:rsidRPr="00F03B7F">
        <w:rPr>
          <w:rFonts w:ascii="Times New Roman" w:hAnsi="Times New Roman" w:cs="Times New Roman"/>
          <w:sz w:val="24"/>
          <w:szCs w:val="24"/>
        </w:rPr>
        <w:t>вих</w:t>
      </w:r>
      <w:proofErr w:type="spellEnd"/>
      <w:r w:rsidRPr="00F03B7F">
        <w:rPr>
          <w:rFonts w:ascii="Times New Roman" w:hAnsi="Times New Roman" w:cs="Times New Roman"/>
          <w:sz w:val="24"/>
          <w:szCs w:val="24"/>
        </w:rPr>
        <w:t xml:space="preserve"> бактерий удвоение популяции происходит за несколько десятков мин</w:t>
      </w:r>
      <w:r w:rsidR="004517D2" w:rsidRPr="00F03B7F">
        <w:rPr>
          <w:rFonts w:ascii="Times New Roman" w:hAnsi="Times New Roman" w:cs="Times New Roman"/>
          <w:sz w:val="24"/>
          <w:szCs w:val="24"/>
        </w:rPr>
        <w:t>ут. В</w:t>
      </w:r>
      <w:r w:rsidRPr="00F03B7F">
        <w:rPr>
          <w:rFonts w:ascii="Times New Roman" w:hAnsi="Times New Roman" w:cs="Times New Roman"/>
          <w:sz w:val="24"/>
          <w:szCs w:val="24"/>
        </w:rPr>
        <w:t xml:space="preserve"> микромире при таких мощных темпах размножения высока </w:t>
      </w:r>
      <w:r w:rsidR="004517D2" w:rsidRPr="00F03B7F">
        <w:rPr>
          <w:rFonts w:ascii="Times New Roman" w:hAnsi="Times New Roman" w:cs="Times New Roman"/>
          <w:sz w:val="24"/>
          <w:szCs w:val="24"/>
        </w:rPr>
        <w:t>вероятность</w:t>
      </w:r>
      <w:r w:rsidRPr="00F03B7F">
        <w:rPr>
          <w:rFonts w:ascii="Times New Roman" w:hAnsi="Times New Roman" w:cs="Times New Roman"/>
          <w:sz w:val="24"/>
          <w:szCs w:val="24"/>
        </w:rPr>
        <w:t xml:space="preserve"> образования мутантных форм, </w:t>
      </w:r>
      <w:proofErr w:type="gramStart"/>
      <w:r w:rsidRPr="00F03B7F">
        <w:rPr>
          <w:rFonts w:ascii="Times New Roman" w:hAnsi="Times New Roman" w:cs="Times New Roman"/>
          <w:sz w:val="24"/>
          <w:szCs w:val="24"/>
        </w:rPr>
        <w:t>возможны рекомбинантные явлен</w:t>
      </w:r>
      <w:proofErr w:type="gramEnd"/>
      <w:r w:rsidRPr="00F03B7F">
        <w:rPr>
          <w:rFonts w:ascii="Times New Roman" w:hAnsi="Times New Roman" w:cs="Times New Roman"/>
          <w:sz w:val="24"/>
          <w:szCs w:val="24"/>
        </w:rPr>
        <w:t xml:space="preserve"> (обмен генетическим материалом), попадание извне генетического ма</w:t>
      </w:r>
      <w:r w:rsidR="004517D2" w:rsidRPr="00F03B7F">
        <w:rPr>
          <w:rFonts w:ascii="Times New Roman" w:hAnsi="Times New Roman" w:cs="Times New Roman"/>
          <w:sz w:val="24"/>
          <w:szCs w:val="24"/>
        </w:rPr>
        <w:t>те</w:t>
      </w:r>
      <w:r w:rsidRPr="00F03B7F">
        <w:rPr>
          <w:rFonts w:ascii="Times New Roman" w:hAnsi="Times New Roman" w:cs="Times New Roman"/>
          <w:sz w:val="24"/>
          <w:szCs w:val="24"/>
        </w:rPr>
        <w:t xml:space="preserve">риала — все это при </w:t>
      </w:r>
      <w:proofErr w:type="spellStart"/>
      <w:r w:rsidRPr="00F03B7F">
        <w:rPr>
          <w:rFonts w:ascii="Times New Roman" w:hAnsi="Times New Roman" w:cs="Times New Roman"/>
          <w:sz w:val="24"/>
          <w:szCs w:val="24"/>
        </w:rPr>
        <w:t>селектирующем</w:t>
      </w:r>
      <w:proofErr w:type="spellEnd"/>
      <w:r w:rsidRPr="00F03B7F">
        <w:rPr>
          <w:rFonts w:ascii="Times New Roman" w:hAnsi="Times New Roman" w:cs="Times New Roman"/>
          <w:sz w:val="24"/>
          <w:szCs w:val="24"/>
        </w:rPr>
        <w:t xml:space="preserve"> воздействии организма хозяи</w:t>
      </w:r>
      <w:r w:rsidR="004517D2" w:rsidRPr="00F03B7F">
        <w:rPr>
          <w:rFonts w:ascii="Times New Roman" w:hAnsi="Times New Roman" w:cs="Times New Roman"/>
          <w:sz w:val="24"/>
          <w:szCs w:val="24"/>
        </w:rPr>
        <w:t>на</w:t>
      </w:r>
      <w:r w:rsidRPr="00F03B7F">
        <w:rPr>
          <w:rFonts w:ascii="Times New Roman" w:hAnsi="Times New Roman" w:cs="Times New Roman"/>
          <w:sz w:val="24"/>
          <w:szCs w:val="24"/>
        </w:rPr>
        <w:t xml:space="preserve"> уничтожение недостаточно приспособленных к жизни в нем особе привело к формированию паразитических </w:t>
      </w:r>
      <w:r w:rsidR="004517D2" w:rsidRPr="00F03B7F">
        <w:rPr>
          <w:rFonts w:ascii="Times New Roman" w:hAnsi="Times New Roman" w:cs="Times New Roman"/>
          <w:sz w:val="24"/>
          <w:szCs w:val="24"/>
        </w:rPr>
        <w:t>видов. Как справедливо указал</w:t>
      </w:r>
      <w:r w:rsidRPr="00F03B7F">
        <w:rPr>
          <w:rFonts w:ascii="Times New Roman" w:hAnsi="Times New Roman" w:cs="Times New Roman"/>
          <w:sz w:val="24"/>
          <w:szCs w:val="24"/>
        </w:rPr>
        <w:t xml:space="preserve"> Л В. </w:t>
      </w:r>
      <w:proofErr w:type="spellStart"/>
      <w:r w:rsidRPr="00F03B7F">
        <w:rPr>
          <w:rFonts w:ascii="Times New Roman" w:hAnsi="Times New Roman" w:cs="Times New Roman"/>
          <w:sz w:val="24"/>
          <w:szCs w:val="24"/>
        </w:rPr>
        <w:t>Громашевский</w:t>
      </w:r>
      <w:proofErr w:type="spellEnd"/>
      <w:r w:rsidRPr="00F03B7F">
        <w:rPr>
          <w:rFonts w:ascii="Times New Roman" w:hAnsi="Times New Roman" w:cs="Times New Roman"/>
          <w:sz w:val="24"/>
          <w:szCs w:val="24"/>
        </w:rPr>
        <w:t xml:space="preserve">, паразит в эволюционном развитии </w:t>
      </w:r>
      <w:r w:rsidR="004517D2" w:rsidRPr="00F03B7F">
        <w:rPr>
          <w:rFonts w:ascii="Times New Roman" w:hAnsi="Times New Roman" w:cs="Times New Roman"/>
          <w:sz w:val="24"/>
          <w:szCs w:val="24"/>
        </w:rPr>
        <w:t xml:space="preserve">оказался </w:t>
      </w:r>
      <w:r w:rsidRPr="00F03B7F">
        <w:rPr>
          <w:rFonts w:ascii="Times New Roman" w:hAnsi="Times New Roman" w:cs="Times New Roman"/>
          <w:sz w:val="24"/>
          <w:szCs w:val="24"/>
        </w:rPr>
        <w:t xml:space="preserve"> победи</w:t>
      </w:r>
      <w:r w:rsidR="004517D2" w:rsidRPr="00F03B7F">
        <w:rPr>
          <w:rFonts w:ascii="Times New Roman" w:hAnsi="Times New Roman" w:cs="Times New Roman"/>
          <w:sz w:val="24"/>
          <w:szCs w:val="24"/>
        </w:rPr>
        <w:t>телем.</w:t>
      </w:r>
    </w:p>
    <w:p w:rsidR="000A65C3" w:rsidRPr="00F03B7F" w:rsidRDefault="000A65C3" w:rsidP="004517D2">
      <w:pPr>
        <w:ind w:firstLine="708"/>
        <w:jc w:val="both"/>
        <w:rPr>
          <w:rFonts w:ascii="Times New Roman" w:hAnsi="Times New Roman" w:cs="Times New Roman"/>
          <w:sz w:val="24"/>
          <w:szCs w:val="24"/>
        </w:rPr>
      </w:pPr>
      <w:r w:rsidRPr="00F03B7F">
        <w:rPr>
          <w:rFonts w:ascii="Times New Roman" w:hAnsi="Times New Roman" w:cs="Times New Roman"/>
          <w:sz w:val="24"/>
          <w:szCs w:val="24"/>
        </w:rPr>
        <w:t>Экологическое понимание явления паразитизма высказывалось еще в XIX в., однако оно постепенно было забыто, восторжествовало представление о взаимоотношении, которое бы</w:t>
      </w:r>
      <w:r w:rsidR="004517D2" w:rsidRPr="00F03B7F">
        <w:rPr>
          <w:rFonts w:ascii="Times New Roman" w:hAnsi="Times New Roman" w:cs="Times New Roman"/>
          <w:sz w:val="24"/>
          <w:szCs w:val="24"/>
        </w:rPr>
        <w:t>ло названо симбиозом, на основа</w:t>
      </w:r>
      <w:r w:rsidRPr="00F03B7F">
        <w:rPr>
          <w:rFonts w:ascii="Times New Roman" w:hAnsi="Times New Roman" w:cs="Times New Roman"/>
          <w:sz w:val="24"/>
          <w:szCs w:val="24"/>
        </w:rPr>
        <w:t>нии не сути явления паразитизма, а его последствий (паразитизм отождествлялся только с непременной патологией). Именно поэтому паразитизму противопоставлялся комменсализм (</w:t>
      </w:r>
      <w:proofErr w:type="spellStart"/>
      <w:r w:rsidRPr="00F03B7F">
        <w:rPr>
          <w:rFonts w:ascii="Times New Roman" w:hAnsi="Times New Roman" w:cs="Times New Roman"/>
          <w:sz w:val="24"/>
          <w:szCs w:val="24"/>
        </w:rPr>
        <w:t>квартиранство</w:t>
      </w:r>
      <w:proofErr w:type="spellEnd"/>
      <w:r w:rsidRPr="00F03B7F">
        <w:rPr>
          <w:rFonts w:ascii="Times New Roman" w:hAnsi="Times New Roman" w:cs="Times New Roman"/>
          <w:sz w:val="24"/>
          <w:szCs w:val="24"/>
        </w:rPr>
        <w:t>), при котором взаимодействующие стороны (агент, живущий в организме хозяина, и сам хозяин) не оказывают никакого пагубного влияния друг на друга, и мутуализм — когда паразитирующий агент приносит некую пользу хозяину.</w:t>
      </w:r>
    </w:p>
    <w:p w:rsidR="000A65C3" w:rsidRPr="00F03B7F" w:rsidRDefault="000A65C3" w:rsidP="004517D2">
      <w:pPr>
        <w:ind w:firstLine="708"/>
        <w:jc w:val="both"/>
        <w:rPr>
          <w:rFonts w:ascii="Times New Roman" w:hAnsi="Times New Roman" w:cs="Times New Roman"/>
          <w:sz w:val="24"/>
          <w:szCs w:val="24"/>
        </w:rPr>
      </w:pPr>
      <w:r w:rsidRPr="00F03B7F">
        <w:rPr>
          <w:rFonts w:ascii="Times New Roman" w:hAnsi="Times New Roman" w:cs="Times New Roman"/>
          <w:sz w:val="24"/>
          <w:szCs w:val="24"/>
        </w:rPr>
        <w:t>Экологическое представление паразитизма</w:t>
      </w:r>
      <w:r w:rsidR="004517D2" w:rsidRPr="00F03B7F">
        <w:rPr>
          <w:rFonts w:ascii="Times New Roman" w:hAnsi="Times New Roman" w:cs="Times New Roman"/>
          <w:sz w:val="24"/>
          <w:szCs w:val="24"/>
        </w:rPr>
        <w:t xml:space="preserve"> вновь стало возрождаться в 30-</w:t>
      </w:r>
      <w:r w:rsidRPr="00F03B7F">
        <w:rPr>
          <w:rFonts w:ascii="Times New Roman" w:hAnsi="Times New Roman" w:cs="Times New Roman"/>
          <w:sz w:val="24"/>
          <w:szCs w:val="24"/>
        </w:rPr>
        <w:t xml:space="preserve">40-е </w:t>
      </w:r>
      <w:proofErr w:type="spellStart"/>
      <w:proofErr w:type="gramStart"/>
      <w:r w:rsidRPr="00F03B7F">
        <w:rPr>
          <w:rFonts w:ascii="Times New Roman" w:hAnsi="Times New Roman" w:cs="Times New Roman"/>
          <w:sz w:val="24"/>
          <w:szCs w:val="24"/>
        </w:rPr>
        <w:t>гг</w:t>
      </w:r>
      <w:proofErr w:type="spellEnd"/>
      <w:proofErr w:type="gramEnd"/>
      <w:r w:rsidRPr="00F03B7F">
        <w:rPr>
          <w:rFonts w:ascii="Times New Roman" w:hAnsi="Times New Roman" w:cs="Times New Roman"/>
          <w:sz w:val="24"/>
          <w:szCs w:val="24"/>
        </w:rPr>
        <w:t xml:space="preserve">, XX в. (Е. Н. Павловский, А. А. </w:t>
      </w:r>
      <w:proofErr w:type="spellStart"/>
      <w:r w:rsidRPr="00F03B7F">
        <w:rPr>
          <w:rFonts w:ascii="Times New Roman" w:hAnsi="Times New Roman" w:cs="Times New Roman"/>
          <w:sz w:val="24"/>
          <w:szCs w:val="24"/>
        </w:rPr>
        <w:t>Филиппченко</w:t>
      </w:r>
      <w:proofErr w:type="spellEnd"/>
      <w:r w:rsidRPr="00F03B7F">
        <w:rPr>
          <w:rFonts w:ascii="Times New Roman" w:hAnsi="Times New Roman" w:cs="Times New Roman"/>
          <w:sz w:val="24"/>
          <w:szCs w:val="24"/>
        </w:rPr>
        <w:t>, В. М. Жданов и др.). Однако наиболее четко его сформули</w:t>
      </w:r>
      <w:r w:rsidR="004517D2" w:rsidRPr="00F03B7F">
        <w:rPr>
          <w:rFonts w:ascii="Times New Roman" w:hAnsi="Times New Roman" w:cs="Times New Roman"/>
          <w:sz w:val="24"/>
          <w:szCs w:val="24"/>
        </w:rPr>
        <w:t xml:space="preserve">ровал В. А. </w:t>
      </w:r>
      <w:proofErr w:type="spellStart"/>
      <w:r w:rsidR="004517D2" w:rsidRPr="00F03B7F">
        <w:rPr>
          <w:rFonts w:ascii="Times New Roman" w:hAnsi="Times New Roman" w:cs="Times New Roman"/>
          <w:sz w:val="24"/>
          <w:szCs w:val="24"/>
        </w:rPr>
        <w:t>Догель</w:t>
      </w:r>
      <w:proofErr w:type="spellEnd"/>
      <w:r w:rsidR="004517D2" w:rsidRPr="00F03B7F">
        <w:rPr>
          <w:rFonts w:ascii="Times New Roman" w:hAnsi="Times New Roman" w:cs="Times New Roman"/>
          <w:sz w:val="24"/>
          <w:szCs w:val="24"/>
        </w:rPr>
        <w:t xml:space="preserve"> (1947), кото</w:t>
      </w:r>
      <w:r w:rsidRPr="00F03B7F">
        <w:rPr>
          <w:rFonts w:ascii="Times New Roman" w:hAnsi="Times New Roman" w:cs="Times New Roman"/>
          <w:sz w:val="24"/>
          <w:szCs w:val="24"/>
        </w:rPr>
        <w:t>рый по праву считается основоположником экологической паразитологии. Согласно его концепции, суть паразитиз</w:t>
      </w:r>
      <w:r w:rsidR="004517D2" w:rsidRPr="00F03B7F">
        <w:rPr>
          <w:rFonts w:ascii="Times New Roman" w:hAnsi="Times New Roman" w:cs="Times New Roman"/>
          <w:sz w:val="24"/>
          <w:szCs w:val="24"/>
        </w:rPr>
        <w:t>ма — это жизнь в организме хозя</w:t>
      </w:r>
      <w:r w:rsidRPr="00F03B7F">
        <w:rPr>
          <w:rFonts w:ascii="Times New Roman" w:hAnsi="Times New Roman" w:cs="Times New Roman"/>
          <w:sz w:val="24"/>
          <w:szCs w:val="24"/>
        </w:rPr>
        <w:t>ина, который эволюционно определился как среда обитания. Специфика инфекционного процесса (грипп, дизентер</w:t>
      </w:r>
      <w:r w:rsidR="004517D2" w:rsidRPr="00F03B7F">
        <w:rPr>
          <w:rFonts w:ascii="Times New Roman" w:hAnsi="Times New Roman" w:cs="Times New Roman"/>
          <w:sz w:val="24"/>
          <w:szCs w:val="24"/>
        </w:rPr>
        <w:t>ия и т. д.) зависит от генетиче</w:t>
      </w:r>
      <w:r w:rsidRPr="00F03B7F">
        <w:rPr>
          <w:rFonts w:ascii="Times New Roman" w:hAnsi="Times New Roman" w:cs="Times New Roman"/>
          <w:sz w:val="24"/>
          <w:szCs w:val="24"/>
        </w:rPr>
        <w:t xml:space="preserve">ских </w:t>
      </w:r>
      <w:r w:rsidRPr="00F03B7F">
        <w:rPr>
          <w:rFonts w:ascii="Times New Roman" w:hAnsi="Times New Roman" w:cs="Times New Roman"/>
          <w:sz w:val="24"/>
          <w:szCs w:val="24"/>
        </w:rPr>
        <w:lastRenderedPageBreak/>
        <w:t>характеристик паразита. Однако характер проявления паразитизма (болезнь разной степени выраженности, носительство) определяется не только генетически детерминированн</w:t>
      </w:r>
      <w:r w:rsidR="004517D2" w:rsidRPr="00F03B7F">
        <w:rPr>
          <w:rFonts w:ascii="Times New Roman" w:hAnsi="Times New Roman" w:cs="Times New Roman"/>
          <w:sz w:val="24"/>
          <w:szCs w:val="24"/>
        </w:rPr>
        <w:t>ыми особенностями паразита (сте</w:t>
      </w:r>
      <w:r w:rsidRPr="00F03B7F">
        <w:rPr>
          <w:rFonts w:ascii="Times New Roman" w:hAnsi="Times New Roman" w:cs="Times New Roman"/>
          <w:sz w:val="24"/>
          <w:szCs w:val="24"/>
        </w:rPr>
        <w:t>пень патогенности или даже безвредность, либо даже некоторая полезность), но и состоянием взаимодействующих сторон (инфицирующая доза, вирулентность паразита, выраженная резистентность или, наоборот, иммунодефицит у хозяина и т. д.).</w:t>
      </w:r>
    </w:p>
    <w:p w:rsidR="000A65C3" w:rsidRPr="00F03B7F" w:rsidRDefault="000A65C3" w:rsidP="000A65C3">
      <w:pPr>
        <w:jc w:val="both"/>
        <w:rPr>
          <w:rFonts w:ascii="Times New Roman" w:hAnsi="Times New Roman" w:cs="Times New Roman"/>
          <w:b/>
          <w:sz w:val="24"/>
          <w:szCs w:val="24"/>
        </w:rPr>
      </w:pPr>
      <w:r w:rsidRPr="00F03B7F">
        <w:rPr>
          <w:rFonts w:ascii="Times New Roman" w:hAnsi="Times New Roman" w:cs="Times New Roman"/>
          <w:b/>
          <w:sz w:val="24"/>
          <w:szCs w:val="24"/>
        </w:rPr>
        <w:t>Характеристика паразитов</w:t>
      </w:r>
    </w:p>
    <w:p w:rsidR="000A65C3" w:rsidRPr="00F03B7F" w:rsidRDefault="000A65C3" w:rsidP="00C465AE">
      <w:pPr>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При взаимодействии паразита с организмом хозяина, как уже сказано, имеют значение как некоторые пер</w:t>
      </w:r>
      <w:r w:rsidR="00C465AE" w:rsidRPr="00F03B7F">
        <w:rPr>
          <w:rFonts w:ascii="Times New Roman" w:hAnsi="Times New Roman" w:cs="Times New Roman"/>
          <w:sz w:val="24"/>
          <w:szCs w:val="24"/>
        </w:rPr>
        <w:t>еменные факторы: например, инфи</w:t>
      </w:r>
      <w:r w:rsidRPr="00F03B7F">
        <w:rPr>
          <w:rFonts w:ascii="Times New Roman" w:hAnsi="Times New Roman" w:cs="Times New Roman"/>
          <w:sz w:val="24"/>
          <w:szCs w:val="24"/>
        </w:rPr>
        <w:t>цирующая доза и вирулентность), так и достаточно ста</w:t>
      </w:r>
      <w:r w:rsidR="00C465AE" w:rsidRPr="00F03B7F">
        <w:rPr>
          <w:rFonts w:ascii="Times New Roman" w:hAnsi="Times New Roman" w:cs="Times New Roman"/>
          <w:sz w:val="24"/>
          <w:szCs w:val="24"/>
        </w:rPr>
        <w:t>бильные характе</w:t>
      </w:r>
      <w:r w:rsidRPr="00F03B7F">
        <w:rPr>
          <w:rFonts w:ascii="Times New Roman" w:hAnsi="Times New Roman" w:cs="Times New Roman"/>
          <w:sz w:val="24"/>
          <w:szCs w:val="24"/>
        </w:rPr>
        <w:t>ристики паразитического агента.</w:t>
      </w:r>
      <w:proofErr w:type="gramEnd"/>
    </w:p>
    <w:p w:rsidR="000A65C3" w:rsidRPr="00F03B7F" w:rsidRDefault="000A65C3" w:rsidP="000A65C3">
      <w:pPr>
        <w:jc w:val="both"/>
        <w:rPr>
          <w:rFonts w:ascii="Times New Roman" w:hAnsi="Times New Roman" w:cs="Times New Roman"/>
          <w:sz w:val="24"/>
          <w:szCs w:val="24"/>
        </w:rPr>
      </w:pPr>
      <w:r w:rsidRPr="00F03B7F">
        <w:rPr>
          <w:rFonts w:ascii="Times New Roman" w:hAnsi="Times New Roman" w:cs="Times New Roman"/>
          <w:sz w:val="24"/>
          <w:szCs w:val="24"/>
        </w:rPr>
        <w:t>Паразиты по генетически детерминированной патогенности упрощенно</w:t>
      </w:r>
      <w:r w:rsidR="00C465AE" w:rsidRPr="00F03B7F">
        <w:rPr>
          <w:rFonts w:ascii="Times New Roman" w:hAnsi="Times New Roman" w:cs="Times New Roman"/>
          <w:sz w:val="24"/>
          <w:szCs w:val="24"/>
        </w:rPr>
        <w:t xml:space="preserve"> </w:t>
      </w:r>
      <w:r w:rsidRPr="00F03B7F">
        <w:rPr>
          <w:rFonts w:ascii="Times New Roman" w:hAnsi="Times New Roman" w:cs="Times New Roman"/>
          <w:sz w:val="24"/>
          <w:szCs w:val="24"/>
        </w:rPr>
        <w:t>могут быть разделены на три группы:</w:t>
      </w:r>
    </w:p>
    <w:p w:rsidR="00C465AE" w:rsidRPr="00F03B7F" w:rsidRDefault="00C465AE" w:rsidP="00C465AE">
      <w:pPr>
        <w:pStyle w:val="a9"/>
        <w:numPr>
          <w:ilvl w:val="0"/>
          <w:numId w:val="3"/>
        </w:numPr>
        <w:jc w:val="both"/>
        <w:rPr>
          <w:rFonts w:ascii="Times New Roman" w:hAnsi="Times New Roman" w:cs="Times New Roman"/>
          <w:b/>
          <w:sz w:val="24"/>
          <w:szCs w:val="24"/>
        </w:rPr>
      </w:pPr>
      <w:r w:rsidRPr="00F03B7F">
        <w:rPr>
          <w:rFonts w:ascii="Times New Roman" w:hAnsi="Times New Roman" w:cs="Times New Roman"/>
          <w:b/>
          <w:sz w:val="24"/>
          <w:szCs w:val="24"/>
        </w:rPr>
        <w:t>Патогенные</w:t>
      </w:r>
    </w:p>
    <w:p w:rsidR="00C465AE" w:rsidRPr="00F03B7F" w:rsidRDefault="00C465AE" w:rsidP="00C465AE">
      <w:pPr>
        <w:pStyle w:val="a9"/>
        <w:numPr>
          <w:ilvl w:val="0"/>
          <w:numId w:val="3"/>
        </w:numPr>
        <w:jc w:val="both"/>
        <w:rPr>
          <w:rFonts w:ascii="Times New Roman" w:hAnsi="Times New Roman" w:cs="Times New Roman"/>
          <w:b/>
          <w:sz w:val="24"/>
          <w:szCs w:val="24"/>
        </w:rPr>
      </w:pPr>
      <w:r w:rsidRPr="00F03B7F">
        <w:rPr>
          <w:rFonts w:ascii="Times New Roman" w:hAnsi="Times New Roman" w:cs="Times New Roman"/>
          <w:b/>
          <w:sz w:val="24"/>
          <w:szCs w:val="24"/>
        </w:rPr>
        <w:t>условно-патогенные</w:t>
      </w:r>
    </w:p>
    <w:p w:rsidR="00C465AE" w:rsidRPr="00F03B7F" w:rsidRDefault="00C465AE" w:rsidP="00C465AE">
      <w:pPr>
        <w:pStyle w:val="a9"/>
        <w:numPr>
          <w:ilvl w:val="0"/>
          <w:numId w:val="3"/>
        </w:numPr>
        <w:jc w:val="both"/>
        <w:rPr>
          <w:rFonts w:ascii="Times New Roman" w:hAnsi="Times New Roman" w:cs="Times New Roman"/>
          <w:b/>
          <w:sz w:val="24"/>
          <w:szCs w:val="24"/>
        </w:rPr>
      </w:pPr>
      <w:r w:rsidRPr="00F03B7F">
        <w:rPr>
          <w:rFonts w:ascii="Times New Roman" w:hAnsi="Times New Roman" w:cs="Times New Roman"/>
          <w:b/>
          <w:sz w:val="24"/>
          <w:szCs w:val="24"/>
        </w:rPr>
        <w:t>непатогенные</w:t>
      </w:r>
    </w:p>
    <w:p w:rsidR="000A65C3" w:rsidRPr="00F03B7F" w:rsidRDefault="000A65C3" w:rsidP="00C465AE">
      <w:pPr>
        <w:ind w:firstLine="360"/>
        <w:jc w:val="both"/>
        <w:rPr>
          <w:rFonts w:ascii="Times New Roman" w:hAnsi="Times New Roman" w:cs="Times New Roman"/>
          <w:sz w:val="24"/>
          <w:szCs w:val="24"/>
        </w:rPr>
      </w:pPr>
      <w:r w:rsidRPr="00F03B7F">
        <w:rPr>
          <w:rFonts w:ascii="Times New Roman" w:hAnsi="Times New Roman" w:cs="Times New Roman"/>
          <w:b/>
          <w:sz w:val="24"/>
          <w:szCs w:val="24"/>
        </w:rPr>
        <w:t xml:space="preserve">К </w:t>
      </w:r>
      <w:proofErr w:type="gramStart"/>
      <w:r w:rsidRPr="00F03B7F">
        <w:rPr>
          <w:rFonts w:ascii="Times New Roman" w:hAnsi="Times New Roman" w:cs="Times New Roman"/>
          <w:b/>
          <w:sz w:val="24"/>
          <w:szCs w:val="24"/>
        </w:rPr>
        <w:t>патогенным</w:t>
      </w:r>
      <w:proofErr w:type="gramEnd"/>
      <w:r w:rsidRPr="00F03B7F">
        <w:rPr>
          <w:rFonts w:ascii="Times New Roman" w:hAnsi="Times New Roman" w:cs="Times New Roman"/>
          <w:sz w:val="24"/>
          <w:szCs w:val="24"/>
        </w:rPr>
        <w:t xml:space="preserve"> </w:t>
      </w:r>
      <w:r w:rsidR="00C465AE" w:rsidRPr="00F03B7F">
        <w:rPr>
          <w:rFonts w:ascii="Times New Roman" w:hAnsi="Times New Roman" w:cs="Times New Roman"/>
          <w:sz w:val="24"/>
          <w:szCs w:val="24"/>
        </w:rPr>
        <w:t>относятся</w:t>
      </w:r>
      <w:r w:rsidRPr="00F03B7F">
        <w:rPr>
          <w:rFonts w:ascii="Times New Roman" w:hAnsi="Times New Roman" w:cs="Times New Roman"/>
          <w:sz w:val="24"/>
          <w:szCs w:val="24"/>
        </w:rPr>
        <w:t xml:space="preserve"> те паразиты, которые в организме хозяина, если у этого постороннего агента включаются процессы метаболизма, ведущие к размножению</w:t>
      </w:r>
      <w:r w:rsidR="00C465AE" w:rsidRPr="00F03B7F">
        <w:rPr>
          <w:rFonts w:ascii="Times New Roman" w:hAnsi="Times New Roman" w:cs="Times New Roman"/>
          <w:sz w:val="24"/>
          <w:szCs w:val="24"/>
        </w:rPr>
        <w:t>, обязательно вызывают заболева</w:t>
      </w:r>
      <w:r w:rsidRPr="00F03B7F">
        <w:rPr>
          <w:rFonts w:ascii="Times New Roman" w:hAnsi="Times New Roman" w:cs="Times New Roman"/>
          <w:sz w:val="24"/>
          <w:szCs w:val="24"/>
        </w:rPr>
        <w:t>ние.</w:t>
      </w:r>
      <w:r w:rsidR="00C465AE"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К таким паразитам должен быть отнесен вирус кори, не исключено — вирус натуральной оспы. По-видимому, эта группа не очень </w:t>
      </w:r>
      <w:proofErr w:type="spellStart"/>
      <w:proofErr w:type="gramStart"/>
      <w:r w:rsidRPr="00F03B7F">
        <w:rPr>
          <w:rFonts w:ascii="Times New Roman" w:hAnsi="Times New Roman" w:cs="Times New Roman"/>
          <w:sz w:val="24"/>
          <w:szCs w:val="24"/>
        </w:rPr>
        <w:t>многочис-ленна</w:t>
      </w:r>
      <w:proofErr w:type="spellEnd"/>
      <w:proofErr w:type="gramEnd"/>
      <w:r w:rsidRPr="00F03B7F">
        <w:rPr>
          <w:rFonts w:ascii="Times New Roman" w:hAnsi="Times New Roman" w:cs="Times New Roman"/>
          <w:sz w:val="24"/>
          <w:szCs w:val="24"/>
        </w:rPr>
        <w:t xml:space="preserve">. Однако в настоящее время к </w:t>
      </w:r>
      <w:proofErr w:type="gramStart"/>
      <w:r w:rsidRPr="00F03B7F">
        <w:rPr>
          <w:rFonts w:ascii="Times New Roman" w:hAnsi="Times New Roman" w:cs="Times New Roman"/>
          <w:sz w:val="24"/>
          <w:szCs w:val="24"/>
        </w:rPr>
        <w:t>патогенным</w:t>
      </w:r>
      <w:proofErr w:type="gramEnd"/>
      <w:r w:rsidRPr="00F03B7F">
        <w:rPr>
          <w:rFonts w:ascii="Times New Roman" w:hAnsi="Times New Roman" w:cs="Times New Roman"/>
          <w:sz w:val="24"/>
          <w:szCs w:val="24"/>
        </w:rPr>
        <w:t xml:space="preserve"> относят гораздо больше разных видов паразитов. В эту группу включают тех агентов, которые в обычных условиях, совсем не обязательно отягченных какими-либо дополнительными неблагоприятными обстоятельствами, вызывают заболевания, причем с достаточно четкой клинической характеристикой. К сожалению, в силу нередко шаблонности мышления не допускается при заражении указанными паразитами возможность развития инфекционного процесса без патологии. К таким паразитам относят, например, возбудителей брюшного тифа, холеры, краснухи и т. д.</w:t>
      </w:r>
    </w:p>
    <w:p w:rsidR="000A65C3" w:rsidRPr="00F03B7F" w:rsidRDefault="000A65C3" w:rsidP="00C465AE">
      <w:pPr>
        <w:ind w:firstLine="360"/>
        <w:jc w:val="both"/>
        <w:rPr>
          <w:rFonts w:ascii="Times New Roman" w:hAnsi="Times New Roman" w:cs="Times New Roman"/>
          <w:sz w:val="24"/>
          <w:szCs w:val="24"/>
        </w:rPr>
      </w:pPr>
      <w:proofErr w:type="gramStart"/>
      <w:r w:rsidRPr="00F03B7F">
        <w:rPr>
          <w:rFonts w:ascii="Times New Roman" w:hAnsi="Times New Roman" w:cs="Times New Roman"/>
          <w:b/>
          <w:sz w:val="24"/>
          <w:szCs w:val="24"/>
        </w:rPr>
        <w:t>К</w:t>
      </w:r>
      <w:proofErr w:type="gramEnd"/>
      <w:r w:rsidRPr="00F03B7F">
        <w:rPr>
          <w:rFonts w:ascii="Times New Roman" w:hAnsi="Times New Roman" w:cs="Times New Roman"/>
          <w:b/>
          <w:sz w:val="24"/>
          <w:szCs w:val="24"/>
        </w:rPr>
        <w:t xml:space="preserve"> условно-патогенным</w:t>
      </w:r>
      <w:r w:rsidRPr="00F03B7F">
        <w:rPr>
          <w:rFonts w:ascii="Times New Roman" w:hAnsi="Times New Roman" w:cs="Times New Roman"/>
          <w:sz w:val="24"/>
          <w:szCs w:val="24"/>
        </w:rPr>
        <w:t xml:space="preserve"> относится множество микроорганизмов, постоянных обитателей организма хозяина или свободно живущих, т. е. в последнем случае тех, для которых орг</w:t>
      </w:r>
      <w:r w:rsidR="00C465AE" w:rsidRPr="00F03B7F">
        <w:rPr>
          <w:rFonts w:ascii="Times New Roman" w:hAnsi="Times New Roman" w:cs="Times New Roman"/>
          <w:sz w:val="24"/>
          <w:szCs w:val="24"/>
        </w:rPr>
        <w:t>анизм хозяина не является обязательной средой обитании</w:t>
      </w:r>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Эти агенты могут вызвать заболе</w:t>
      </w:r>
      <w:r w:rsidR="00C465AE" w:rsidRPr="00F03B7F">
        <w:rPr>
          <w:rFonts w:ascii="Times New Roman" w:hAnsi="Times New Roman" w:cs="Times New Roman"/>
          <w:sz w:val="24"/>
          <w:szCs w:val="24"/>
        </w:rPr>
        <w:t>в</w:t>
      </w:r>
      <w:r w:rsidRPr="00F03B7F">
        <w:rPr>
          <w:rFonts w:ascii="Times New Roman" w:hAnsi="Times New Roman" w:cs="Times New Roman"/>
          <w:sz w:val="24"/>
          <w:szCs w:val="24"/>
        </w:rPr>
        <w:t>ан</w:t>
      </w:r>
      <w:r w:rsidR="00C465AE" w:rsidRPr="00F03B7F">
        <w:rPr>
          <w:rFonts w:ascii="Times New Roman" w:hAnsi="Times New Roman" w:cs="Times New Roman"/>
          <w:sz w:val="24"/>
          <w:szCs w:val="24"/>
        </w:rPr>
        <w:t>ие</w:t>
      </w:r>
      <w:r w:rsidRPr="00F03B7F">
        <w:rPr>
          <w:rFonts w:ascii="Times New Roman" w:hAnsi="Times New Roman" w:cs="Times New Roman"/>
          <w:sz w:val="24"/>
          <w:szCs w:val="24"/>
        </w:rPr>
        <w:t xml:space="preserve"> лишь при каких-то отягчающих обстоятельствах, в частности при следующих:</w:t>
      </w:r>
      <w:proofErr w:type="gramEnd"/>
    </w:p>
    <w:p w:rsidR="000A65C3" w:rsidRPr="00F03B7F" w:rsidRDefault="000A65C3" w:rsidP="000A65C3">
      <w:pPr>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заражение необычно большими дозами; например, пищевые </w:t>
      </w:r>
      <w:proofErr w:type="spellStart"/>
      <w:r w:rsidRPr="00F03B7F">
        <w:rPr>
          <w:rFonts w:ascii="Times New Roman" w:hAnsi="Times New Roman" w:cs="Times New Roman"/>
          <w:sz w:val="24"/>
          <w:szCs w:val="24"/>
        </w:rPr>
        <w:t>токсикоинфекции</w:t>
      </w:r>
      <w:proofErr w:type="spellEnd"/>
      <w:r w:rsidRPr="00F03B7F">
        <w:rPr>
          <w:rFonts w:ascii="Times New Roman" w:hAnsi="Times New Roman" w:cs="Times New Roman"/>
          <w:sz w:val="24"/>
          <w:szCs w:val="24"/>
        </w:rPr>
        <w:t xml:space="preserve"> (отравления) возникают в тех случаях, когда возбудитель до заражения имел возможность интенсивно размножаться (накапливаться) в пищевом продукте;</w:t>
      </w:r>
    </w:p>
    <w:p w:rsidR="000A65C3" w:rsidRPr="00F03B7F" w:rsidRDefault="000A65C3" w:rsidP="000A65C3">
      <w:pPr>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повышение вирулентности паразита; как правило, это наблюдается при многократных пассажа</w:t>
      </w:r>
      <w:r w:rsidR="00C465AE" w:rsidRPr="00F03B7F">
        <w:rPr>
          <w:rFonts w:ascii="Times New Roman" w:hAnsi="Times New Roman" w:cs="Times New Roman"/>
          <w:sz w:val="24"/>
          <w:szCs w:val="24"/>
        </w:rPr>
        <w:t>х и селекции, которая реализует</w:t>
      </w:r>
      <w:r w:rsidRPr="00F03B7F">
        <w:rPr>
          <w:rFonts w:ascii="Times New Roman" w:hAnsi="Times New Roman" w:cs="Times New Roman"/>
          <w:sz w:val="24"/>
          <w:szCs w:val="24"/>
        </w:rPr>
        <w:t>ся чаше всего под воздействи</w:t>
      </w:r>
      <w:r w:rsidR="00C465AE" w:rsidRPr="00F03B7F">
        <w:rPr>
          <w:rFonts w:ascii="Times New Roman" w:hAnsi="Times New Roman" w:cs="Times New Roman"/>
          <w:sz w:val="24"/>
          <w:szCs w:val="24"/>
        </w:rPr>
        <w:t xml:space="preserve">ем </w:t>
      </w:r>
      <w:proofErr w:type="spellStart"/>
      <w:r w:rsidR="00C465AE" w:rsidRPr="00F03B7F">
        <w:rPr>
          <w:rFonts w:ascii="Times New Roman" w:hAnsi="Times New Roman" w:cs="Times New Roman"/>
          <w:sz w:val="24"/>
          <w:szCs w:val="24"/>
        </w:rPr>
        <w:t>макроорганизма</w:t>
      </w:r>
      <w:proofErr w:type="spellEnd"/>
      <w:r w:rsidR="00C465AE" w:rsidRPr="00F03B7F">
        <w:rPr>
          <w:rFonts w:ascii="Times New Roman" w:hAnsi="Times New Roman" w:cs="Times New Roman"/>
          <w:sz w:val="24"/>
          <w:szCs w:val="24"/>
        </w:rPr>
        <w:t>; повышение ви</w:t>
      </w:r>
      <w:r w:rsidRPr="00F03B7F">
        <w:rPr>
          <w:rFonts w:ascii="Times New Roman" w:hAnsi="Times New Roman" w:cs="Times New Roman"/>
          <w:sz w:val="24"/>
          <w:szCs w:val="24"/>
        </w:rPr>
        <w:t xml:space="preserve">рулентности происходит также при попадании дополнительного генетического материала извне (например, у бактерий — бактериофага и </w:t>
      </w:r>
      <w:proofErr w:type="spellStart"/>
      <w:r w:rsidRPr="00F03B7F">
        <w:rPr>
          <w:rFonts w:ascii="Times New Roman" w:hAnsi="Times New Roman" w:cs="Times New Roman"/>
          <w:sz w:val="24"/>
          <w:szCs w:val="24"/>
        </w:rPr>
        <w:t>плазмид</w:t>
      </w:r>
      <w:proofErr w:type="spellEnd"/>
      <w:r w:rsidRPr="00F03B7F">
        <w:rPr>
          <w:rFonts w:ascii="Times New Roman" w:hAnsi="Times New Roman" w:cs="Times New Roman"/>
          <w:sz w:val="24"/>
          <w:szCs w:val="24"/>
        </w:rPr>
        <w:t>);</w:t>
      </w:r>
    </w:p>
    <w:p w:rsidR="000A65C3" w:rsidRPr="00F03B7F" w:rsidRDefault="000A65C3" w:rsidP="000A65C3">
      <w:pPr>
        <w:jc w:val="both"/>
        <w:rPr>
          <w:rFonts w:ascii="Times New Roman" w:hAnsi="Times New Roman" w:cs="Times New Roman"/>
          <w:sz w:val="24"/>
          <w:szCs w:val="24"/>
        </w:rPr>
      </w:pPr>
      <w:r w:rsidRPr="00F03B7F">
        <w:rPr>
          <w:rFonts w:ascii="Times New Roman" w:hAnsi="Times New Roman" w:cs="Times New Roman"/>
          <w:sz w:val="24"/>
          <w:szCs w:val="24"/>
        </w:rPr>
        <w:lastRenderedPageBreak/>
        <w:t>•</w:t>
      </w:r>
      <w:r w:rsidRPr="00F03B7F">
        <w:rPr>
          <w:rFonts w:ascii="Times New Roman" w:hAnsi="Times New Roman" w:cs="Times New Roman"/>
          <w:sz w:val="24"/>
          <w:szCs w:val="24"/>
        </w:rPr>
        <w:tab/>
        <w:t>существенное ослабление з</w:t>
      </w:r>
      <w:r w:rsidR="00C465AE" w:rsidRPr="00F03B7F">
        <w:rPr>
          <w:rFonts w:ascii="Times New Roman" w:hAnsi="Times New Roman" w:cs="Times New Roman"/>
          <w:sz w:val="24"/>
          <w:szCs w:val="24"/>
        </w:rPr>
        <w:t>ащитных функций организма хозяи</w:t>
      </w:r>
      <w:r w:rsidRPr="00F03B7F">
        <w:rPr>
          <w:rFonts w:ascii="Times New Roman" w:hAnsi="Times New Roman" w:cs="Times New Roman"/>
          <w:sz w:val="24"/>
          <w:szCs w:val="24"/>
        </w:rPr>
        <w:t>на; это касается и местной за</w:t>
      </w:r>
      <w:r w:rsidR="00C465AE" w:rsidRPr="00F03B7F">
        <w:rPr>
          <w:rFonts w:ascii="Times New Roman" w:hAnsi="Times New Roman" w:cs="Times New Roman"/>
          <w:sz w:val="24"/>
          <w:szCs w:val="24"/>
        </w:rPr>
        <w:t>щиты (нарушение целостности кож</w:t>
      </w:r>
      <w:r w:rsidRPr="00F03B7F">
        <w:rPr>
          <w:rFonts w:ascii="Times New Roman" w:hAnsi="Times New Roman" w:cs="Times New Roman"/>
          <w:sz w:val="24"/>
          <w:szCs w:val="24"/>
        </w:rPr>
        <w:t>ных и слизистых покровов, а</w:t>
      </w:r>
      <w:r w:rsidR="00C465AE" w:rsidRPr="00F03B7F">
        <w:rPr>
          <w:rFonts w:ascii="Times New Roman" w:hAnsi="Times New Roman" w:cs="Times New Roman"/>
          <w:sz w:val="24"/>
          <w:szCs w:val="24"/>
        </w:rPr>
        <w:t xml:space="preserve"> также снижение защитных возмож</w:t>
      </w:r>
      <w:r w:rsidRPr="00F03B7F">
        <w:rPr>
          <w:rFonts w:ascii="Times New Roman" w:hAnsi="Times New Roman" w:cs="Times New Roman"/>
          <w:sz w:val="24"/>
          <w:szCs w:val="24"/>
        </w:rPr>
        <w:t>ностей местной лимфоидной ткани), и общей резистентности (например, после перенесения тяжелой формы гриппа, изнуряющей больного, часто наблюдаются стафилококковые осложнения);</w:t>
      </w:r>
    </w:p>
    <w:p w:rsidR="000A65C3" w:rsidRPr="00F03B7F" w:rsidRDefault="000A65C3" w:rsidP="000A65C3">
      <w:pPr>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необычные, т. е. эволюционно не обусловленные, способы заражения (необычные «входные в</w:t>
      </w:r>
      <w:r w:rsidR="00C465AE" w:rsidRPr="00F03B7F">
        <w:rPr>
          <w:rFonts w:ascii="Times New Roman" w:hAnsi="Times New Roman" w:cs="Times New Roman"/>
          <w:sz w:val="24"/>
          <w:szCs w:val="24"/>
        </w:rPr>
        <w:t>орота»), которые ведут к проник</w:t>
      </w:r>
      <w:r w:rsidRPr="00F03B7F">
        <w:rPr>
          <w:rFonts w:ascii="Times New Roman" w:hAnsi="Times New Roman" w:cs="Times New Roman"/>
          <w:sz w:val="24"/>
          <w:szCs w:val="24"/>
        </w:rPr>
        <w:t>новению возбудителя в ткани, не имеющие достаточных местных ресурсов защиты (</w:t>
      </w:r>
      <w:proofErr w:type="gramStart"/>
      <w:r w:rsidRPr="00F03B7F">
        <w:rPr>
          <w:rFonts w:ascii="Times New Roman" w:hAnsi="Times New Roman" w:cs="Times New Roman"/>
          <w:sz w:val="24"/>
          <w:szCs w:val="24"/>
        </w:rPr>
        <w:t>ведущее</w:t>
      </w:r>
      <w:proofErr w:type="gramEnd"/>
      <w:r w:rsidRPr="00F03B7F">
        <w:rPr>
          <w:rFonts w:ascii="Times New Roman" w:hAnsi="Times New Roman" w:cs="Times New Roman"/>
          <w:sz w:val="24"/>
          <w:szCs w:val="24"/>
        </w:rPr>
        <w:t xml:space="preserve"> к развитию гнойной патологии попа-</w:t>
      </w:r>
      <w:proofErr w:type="spellStart"/>
      <w:r w:rsidRPr="00F03B7F">
        <w:rPr>
          <w:rFonts w:ascii="Times New Roman" w:hAnsi="Times New Roman" w:cs="Times New Roman"/>
          <w:sz w:val="24"/>
          <w:szCs w:val="24"/>
        </w:rPr>
        <w:t>дание</w:t>
      </w:r>
      <w:proofErr w:type="spellEnd"/>
      <w:r w:rsidRPr="00F03B7F">
        <w:rPr>
          <w:rFonts w:ascii="Times New Roman" w:hAnsi="Times New Roman" w:cs="Times New Roman"/>
          <w:sz w:val="24"/>
          <w:szCs w:val="24"/>
        </w:rPr>
        <w:t xml:space="preserve"> возбудителя после т</w:t>
      </w:r>
      <w:r w:rsidR="00C465AE" w:rsidRPr="00F03B7F">
        <w:rPr>
          <w:rFonts w:ascii="Times New Roman" w:hAnsi="Times New Roman" w:cs="Times New Roman"/>
          <w:sz w:val="24"/>
          <w:szCs w:val="24"/>
        </w:rPr>
        <w:t>равм, сопровождающихся поврежде</w:t>
      </w:r>
      <w:r w:rsidRPr="00F03B7F">
        <w:rPr>
          <w:rFonts w:ascii="Times New Roman" w:hAnsi="Times New Roman" w:cs="Times New Roman"/>
          <w:sz w:val="24"/>
          <w:szCs w:val="24"/>
        </w:rPr>
        <w:t>нием кожных покровов, в подкожную ткань, в суставы, в кости и т. д.).</w:t>
      </w:r>
    </w:p>
    <w:p w:rsidR="000A65C3" w:rsidRPr="00F03B7F" w:rsidRDefault="000A65C3" w:rsidP="00C465AE">
      <w:pPr>
        <w:ind w:firstLine="708"/>
        <w:jc w:val="both"/>
        <w:rPr>
          <w:rFonts w:ascii="Times New Roman" w:hAnsi="Times New Roman" w:cs="Times New Roman"/>
          <w:sz w:val="24"/>
          <w:szCs w:val="24"/>
        </w:rPr>
      </w:pPr>
      <w:r w:rsidRPr="00F03B7F">
        <w:rPr>
          <w:rFonts w:ascii="Times New Roman" w:hAnsi="Times New Roman" w:cs="Times New Roman"/>
          <w:b/>
          <w:sz w:val="24"/>
          <w:szCs w:val="24"/>
        </w:rPr>
        <w:t xml:space="preserve">К </w:t>
      </w:r>
      <w:proofErr w:type="spellStart"/>
      <w:r w:rsidRPr="00F03B7F">
        <w:rPr>
          <w:rFonts w:ascii="Times New Roman" w:hAnsi="Times New Roman" w:cs="Times New Roman"/>
          <w:b/>
          <w:sz w:val="24"/>
          <w:szCs w:val="24"/>
        </w:rPr>
        <w:t>пепатогенпым</w:t>
      </w:r>
      <w:proofErr w:type="spellEnd"/>
      <w:r w:rsidRPr="00F03B7F">
        <w:rPr>
          <w:rFonts w:ascii="Times New Roman" w:hAnsi="Times New Roman" w:cs="Times New Roman"/>
          <w:b/>
          <w:sz w:val="24"/>
          <w:szCs w:val="24"/>
        </w:rPr>
        <w:t xml:space="preserve"> паразитам</w:t>
      </w:r>
      <w:r w:rsidRPr="00F03B7F">
        <w:rPr>
          <w:rFonts w:ascii="Times New Roman" w:hAnsi="Times New Roman" w:cs="Times New Roman"/>
          <w:sz w:val="24"/>
          <w:szCs w:val="24"/>
        </w:rPr>
        <w:t xml:space="preserve"> отн</w:t>
      </w:r>
      <w:r w:rsidR="00C465AE" w:rsidRPr="00F03B7F">
        <w:rPr>
          <w:rFonts w:ascii="Times New Roman" w:hAnsi="Times New Roman" w:cs="Times New Roman"/>
          <w:sz w:val="24"/>
          <w:szCs w:val="24"/>
        </w:rPr>
        <w:t>осится большая группа микроорга</w:t>
      </w:r>
      <w:r w:rsidRPr="00F03B7F">
        <w:rPr>
          <w:rFonts w:ascii="Times New Roman" w:hAnsi="Times New Roman" w:cs="Times New Roman"/>
          <w:sz w:val="24"/>
          <w:szCs w:val="24"/>
        </w:rPr>
        <w:t>низмов, чаще всего — это постоянные обитатели кожи</w:t>
      </w:r>
      <w:r w:rsidR="00C465AE" w:rsidRPr="00F03B7F">
        <w:rPr>
          <w:rFonts w:ascii="Times New Roman" w:hAnsi="Times New Roman" w:cs="Times New Roman"/>
          <w:sz w:val="24"/>
          <w:szCs w:val="24"/>
        </w:rPr>
        <w:t xml:space="preserve"> и слизистых по</w:t>
      </w:r>
      <w:r w:rsidRPr="00F03B7F">
        <w:rPr>
          <w:rFonts w:ascii="Times New Roman" w:hAnsi="Times New Roman" w:cs="Times New Roman"/>
          <w:sz w:val="24"/>
          <w:szCs w:val="24"/>
        </w:rPr>
        <w:t xml:space="preserve">кровов, а также просвета кишечника. Как правило, для них характерен </w:t>
      </w:r>
      <w:proofErr w:type="spellStart"/>
      <w:r w:rsidRPr="00F03B7F">
        <w:rPr>
          <w:rFonts w:ascii="Times New Roman" w:hAnsi="Times New Roman" w:cs="Times New Roman"/>
          <w:sz w:val="24"/>
          <w:szCs w:val="24"/>
        </w:rPr>
        <w:t>сапрофитический</w:t>
      </w:r>
      <w:proofErr w:type="spellEnd"/>
      <w:r w:rsidRPr="00F03B7F">
        <w:rPr>
          <w:rFonts w:ascii="Times New Roman" w:hAnsi="Times New Roman" w:cs="Times New Roman"/>
          <w:sz w:val="24"/>
          <w:szCs w:val="24"/>
        </w:rPr>
        <w:t xml:space="preserve"> способ питания (утилизация неживых органических субстратов). Эти паразиты могут иметь определенное значение в процессах метаболизма организма хозяина, прич</w:t>
      </w:r>
      <w:r w:rsidR="00C465AE" w:rsidRPr="00F03B7F">
        <w:rPr>
          <w:rFonts w:ascii="Times New Roman" w:hAnsi="Times New Roman" w:cs="Times New Roman"/>
          <w:sz w:val="24"/>
          <w:szCs w:val="24"/>
        </w:rPr>
        <w:t>ем нередко с пользой для по</w:t>
      </w:r>
      <w:r w:rsidRPr="00F03B7F">
        <w:rPr>
          <w:rFonts w:ascii="Times New Roman" w:hAnsi="Times New Roman" w:cs="Times New Roman"/>
          <w:sz w:val="24"/>
          <w:szCs w:val="24"/>
        </w:rPr>
        <w:t>следнего. Однако и эти паразиты в некоторых ситуациях становятся весьма опасными</w:t>
      </w:r>
      <w:r w:rsidR="00C465AE" w:rsidRPr="00F03B7F">
        <w:rPr>
          <w:rFonts w:ascii="Times New Roman" w:hAnsi="Times New Roman" w:cs="Times New Roman"/>
          <w:sz w:val="24"/>
          <w:szCs w:val="24"/>
        </w:rPr>
        <w:t>.</w:t>
      </w:r>
      <w:r w:rsidRPr="00F03B7F">
        <w:rPr>
          <w:rFonts w:ascii="Times New Roman" w:hAnsi="Times New Roman" w:cs="Times New Roman"/>
          <w:sz w:val="24"/>
          <w:szCs w:val="24"/>
        </w:rPr>
        <w:t xml:space="preserve"> Так, например, при некоторых формах лучевой болезни смерть пораженного чаще всего наступ</w:t>
      </w:r>
      <w:r w:rsidR="00C465AE" w:rsidRPr="00F03B7F">
        <w:rPr>
          <w:rFonts w:ascii="Times New Roman" w:hAnsi="Times New Roman" w:cs="Times New Roman"/>
          <w:sz w:val="24"/>
          <w:szCs w:val="24"/>
        </w:rPr>
        <w:t>ает не непосредственно от радиа</w:t>
      </w:r>
      <w:r w:rsidRPr="00F03B7F">
        <w:rPr>
          <w:rFonts w:ascii="Times New Roman" w:hAnsi="Times New Roman" w:cs="Times New Roman"/>
          <w:sz w:val="24"/>
          <w:szCs w:val="24"/>
        </w:rPr>
        <w:t xml:space="preserve">ции, а от активизации непатогенной микрофлоры, которая в условиях значительного иммунодефицита хозяина проявляет патогенные свойства. Аналогична картина при ВИЧ-инфекции: СПИД — это результат поражения инфицированного каким-либо непатогенным агентом. </w:t>
      </w:r>
    </w:p>
    <w:p w:rsidR="000A65C3" w:rsidRPr="00F03B7F" w:rsidRDefault="000A65C3" w:rsidP="00C465AE">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Между упомянутыми тремя группами паразитов нет четких граней, наоборот, наблюдается целая гамма переходов, не всегда позволяющая отнести того или иного паразита к какой-либо группе. </w:t>
      </w:r>
      <w:proofErr w:type="gramStart"/>
      <w:r w:rsidRPr="00F03B7F">
        <w:rPr>
          <w:rFonts w:ascii="Times New Roman" w:hAnsi="Times New Roman" w:cs="Times New Roman"/>
          <w:sz w:val="24"/>
          <w:szCs w:val="24"/>
        </w:rPr>
        <w:t>Так, например, золотистого стафилококка одни авторы относят к патогенным, другие к условно-патогенным и т. д. Именно</w:t>
      </w:r>
      <w:r w:rsidR="00C465AE" w:rsidRPr="00F03B7F">
        <w:rPr>
          <w:rFonts w:ascii="Times New Roman" w:hAnsi="Times New Roman" w:cs="Times New Roman"/>
          <w:sz w:val="24"/>
          <w:szCs w:val="24"/>
        </w:rPr>
        <w:t xml:space="preserve"> поэтому упомянутая дифференциа</w:t>
      </w:r>
      <w:r w:rsidRPr="00F03B7F">
        <w:rPr>
          <w:rFonts w:ascii="Times New Roman" w:hAnsi="Times New Roman" w:cs="Times New Roman"/>
          <w:sz w:val="24"/>
          <w:szCs w:val="24"/>
        </w:rPr>
        <w:t>ция («классификация») носит упрошенный характер, хотя часто полезна.</w:t>
      </w:r>
      <w:proofErr w:type="gramEnd"/>
    </w:p>
    <w:p w:rsidR="000A65C3" w:rsidRPr="00F03B7F" w:rsidRDefault="000A65C3" w:rsidP="00C465AE">
      <w:pPr>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Необходимо указать еще на одно важ</w:t>
      </w:r>
      <w:r w:rsidR="00C465AE" w:rsidRPr="00F03B7F">
        <w:rPr>
          <w:rFonts w:ascii="Times New Roman" w:hAnsi="Times New Roman" w:cs="Times New Roman"/>
          <w:sz w:val="24"/>
          <w:szCs w:val="24"/>
        </w:rPr>
        <w:t>ное обстоятельство: наряду с па</w:t>
      </w:r>
      <w:r w:rsidRPr="00F03B7F">
        <w:rPr>
          <w:rFonts w:ascii="Times New Roman" w:hAnsi="Times New Roman" w:cs="Times New Roman"/>
          <w:sz w:val="24"/>
          <w:szCs w:val="24"/>
        </w:rPr>
        <w:t>разитами, которые в эволюционном процессе приобрели свойство с</w:t>
      </w:r>
      <w:r w:rsidR="00C465AE" w:rsidRPr="00F03B7F">
        <w:rPr>
          <w:rFonts w:ascii="Times New Roman" w:hAnsi="Times New Roman" w:cs="Times New Roman"/>
          <w:sz w:val="24"/>
          <w:szCs w:val="24"/>
        </w:rPr>
        <w:t>уще</w:t>
      </w:r>
      <w:r w:rsidRPr="00F03B7F">
        <w:rPr>
          <w:rFonts w:ascii="Times New Roman" w:hAnsi="Times New Roman" w:cs="Times New Roman"/>
          <w:sz w:val="24"/>
          <w:szCs w:val="24"/>
        </w:rPr>
        <w:t>ствовать только за счет хозяина — их мы называем облигатными паразитами, имеется некоторая группа свободно живущих агентов, т. е. не паразитов, которые при попадании в организм человека (или животного) могут прижиться в нем, а иногда вызвать патологию.</w:t>
      </w:r>
      <w:proofErr w:type="gramEnd"/>
      <w:r w:rsidRPr="00F03B7F">
        <w:rPr>
          <w:rFonts w:ascii="Times New Roman" w:hAnsi="Times New Roman" w:cs="Times New Roman"/>
          <w:sz w:val="24"/>
          <w:szCs w:val="24"/>
        </w:rPr>
        <w:t xml:space="preserve"> Это объясняется тем, что в организме хозяина могут быть готовые промежуточные продук</w:t>
      </w:r>
      <w:r w:rsidR="00C465AE" w:rsidRPr="00F03B7F">
        <w:rPr>
          <w:rFonts w:ascii="Times New Roman" w:hAnsi="Times New Roman" w:cs="Times New Roman"/>
          <w:sz w:val="24"/>
          <w:szCs w:val="24"/>
        </w:rPr>
        <w:t>т</w:t>
      </w:r>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пы</w:t>
      </w:r>
      <w:proofErr w:type="spellEnd"/>
      <w:r w:rsidRPr="00F03B7F">
        <w:rPr>
          <w:rFonts w:ascii="Times New Roman" w:hAnsi="Times New Roman" w:cs="Times New Roman"/>
          <w:sz w:val="24"/>
          <w:szCs w:val="24"/>
        </w:rPr>
        <w:t xml:space="preserve"> многоступенчатого процесса мет</w:t>
      </w:r>
      <w:r w:rsidR="00C465AE" w:rsidRPr="00F03B7F">
        <w:rPr>
          <w:rFonts w:ascii="Times New Roman" w:hAnsi="Times New Roman" w:cs="Times New Roman"/>
          <w:sz w:val="24"/>
          <w:szCs w:val="24"/>
        </w:rPr>
        <w:t xml:space="preserve">аболизма </w:t>
      </w:r>
      <w:proofErr w:type="spellStart"/>
      <w:r w:rsidR="00C465AE" w:rsidRPr="00F03B7F">
        <w:rPr>
          <w:rFonts w:ascii="Times New Roman" w:hAnsi="Times New Roman" w:cs="Times New Roman"/>
          <w:sz w:val="24"/>
          <w:szCs w:val="24"/>
        </w:rPr>
        <w:t>свободноживушего</w:t>
      </w:r>
      <w:proofErr w:type="spellEnd"/>
      <w:r w:rsidR="00C465AE" w:rsidRPr="00F03B7F">
        <w:rPr>
          <w:rFonts w:ascii="Times New Roman" w:hAnsi="Times New Roman" w:cs="Times New Roman"/>
          <w:sz w:val="24"/>
          <w:szCs w:val="24"/>
        </w:rPr>
        <w:t xml:space="preserve"> микро</w:t>
      </w:r>
      <w:r w:rsidRPr="00F03B7F">
        <w:rPr>
          <w:rFonts w:ascii="Times New Roman" w:hAnsi="Times New Roman" w:cs="Times New Roman"/>
          <w:sz w:val="24"/>
          <w:szCs w:val="24"/>
        </w:rPr>
        <w:t xml:space="preserve">организма, с </w:t>
      </w:r>
      <w:proofErr w:type="gramStart"/>
      <w:r w:rsidRPr="00F03B7F">
        <w:rPr>
          <w:rFonts w:ascii="Times New Roman" w:hAnsi="Times New Roman" w:cs="Times New Roman"/>
          <w:sz w:val="24"/>
          <w:szCs w:val="24"/>
        </w:rPr>
        <w:t>усвоения</w:t>
      </w:r>
      <w:proofErr w:type="gramEnd"/>
      <w:r w:rsidRPr="00F03B7F">
        <w:rPr>
          <w:rFonts w:ascii="Times New Roman" w:hAnsi="Times New Roman" w:cs="Times New Roman"/>
          <w:sz w:val="24"/>
          <w:szCs w:val="24"/>
        </w:rPr>
        <w:t xml:space="preserve"> которых начин</w:t>
      </w:r>
      <w:r w:rsidR="00C465AE" w:rsidRPr="00F03B7F">
        <w:rPr>
          <w:rFonts w:ascii="Times New Roman" w:hAnsi="Times New Roman" w:cs="Times New Roman"/>
          <w:sz w:val="24"/>
          <w:szCs w:val="24"/>
        </w:rPr>
        <w:t>ается паразитическая жизнедеяте</w:t>
      </w:r>
      <w:r w:rsidRPr="00F03B7F">
        <w:rPr>
          <w:rFonts w:ascii="Times New Roman" w:hAnsi="Times New Roman" w:cs="Times New Roman"/>
          <w:sz w:val="24"/>
          <w:szCs w:val="24"/>
        </w:rPr>
        <w:t>льность последнего. Такие микроорга</w:t>
      </w:r>
      <w:r w:rsidR="00C465AE" w:rsidRPr="00F03B7F">
        <w:rPr>
          <w:rFonts w:ascii="Times New Roman" w:hAnsi="Times New Roman" w:cs="Times New Roman"/>
          <w:sz w:val="24"/>
          <w:szCs w:val="24"/>
        </w:rPr>
        <w:t>низмы принято называть факульта</w:t>
      </w:r>
      <w:r w:rsidRPr="00F03B7F">
        <w:rPr>
          <w:rFonts w:ascii="Times New Roman" w:hAnsi="Times New Roman" w:cs="Times New Roman"/>
          <w:sz w:val="24"/>
          <w:szCs w:val="24"/>
        </w:rPr>
        <w:t>тивными паразитами. На примере факультативных паразитов можно усмотреть один из вариантов формирования в процессе эволюции облигатного паразитизма.</w:t>
      </w:r>
    </w:p>
    <w:p w:rsidR="000A65C3" w:rsidRPr="00F03B7F" w:rsidRDefault="000A65C3" w:rsidP="000A65C3">
      <w:pPr>
        <w:jc w:val="both"/>
        <w:rPr>
          <w:rFonts w:ascii="Times New Roman" w:hAnsi="Times New Roman" w:cs="Times New Roman"/>
          <w:b/>
          <w:sz w:val="24"/>
          <w:szCs w:val="24"/>
        </w:rPr>
      </w:pPr>
      <w:r w:rsidRPr="00F03B7F">
        <w:rPr>
          <w:rFonts w:ascii="Times New Roman" w:hAnsi="Times New Roman" w:cs="Times New Roman"/>
          <w:b/>
          <w:sz w:val="24"/>
          <w:szCs w:val="24"/>
        </w:rPr>
        <w:t xml:space="preserve">Характеристика </w:t>
      </w:r>
      <w:proofErr w:type="spellStart"/>
      <w:r w:rsidRPr="00F03B7F">
        <w:rPr>
          <w:rFonts w:ascii="Times New Roman" w:hAnsi="Times New Roman" w:cs="Times New Roman"/>
          <w:b/>
          <w:sz w:val="24"/>
          <w:szCs w:val="24"/>
        </w:rPr>
        <w:t>макроорганизма</w:t>
      </w:r>
      <w:proofErr w:type="spellEnd"/>
      <w:r w:rsidRPr="00F03B7F">
        <w:rPr>
          <w:rFonts w:ascii="Times New Roman" w:hAnsi="Times New Roman" w:cs="Times New Roman"/>
          <w:b/>
          <w:sz w:val="24"/>
          <w:szCs w:val="24"/>
        </w:rPr>
        <w:t xml:space="preserve"> (хозяина)</w:t>
      </w:r>
    </w:p>
    <w:p w:rsidR="000A65C3" w:rsidRPr="00F03B7F" w:rsidRDefault="000A65C3" w:rsidP="00C465AE">
      <w:pPr>
        <w:ind w:firstLine="708"/>
        <w:jc w:val="both"/>
        <w:rPr>
          <w:rFonts w:ascii="Times New Roman" w:hAnsi="Times New Roman" w:cs="Times New Roman"/>
          <w:sz w:val="24"/>
          <w:szCs w:val="24"/>
        </w:rPr>
      </w:pPr>
      <w:r w:rsidRPr="00F03B7F">
        <w:rPr>
          <w:rFonts w:ascii="Times New Roman" w:hAnsi="Times New Roman" w:cs="Times New Roman"/>
          <w:sz w:val="24"/>
          <w:szCs w:val="24"/>
        </w:rPr>
        <w:t>Организм (</w:t>
      </w:r>
      <w:proofErr w:type="spellStart"/>
      <w:r w:rsidRPr="00F03B7F">
        <w:rPr>
          <w:rFonts w:ascii="Times New Roman" w:hAnsi="Times New Roman" w:cs="Times New Roman"/>
          <w:sz w:val="24"/>
          <w:szCs w:val="24"/>
        </w:rPr>
        <w:t>макроорганизм</w:t>
      </w:r>
      <w:proofErr w:type="spellEnd"/>
      <w:r w:rsidRPr="00F03B7F">
        <w:rPr>
          <w:rFonts w:ascii="Times New Roman" w:hAnsi="Times New Roman" w:cs="Times New Roman"/>
          <w:sz w:val="24"/>
          <w:szCs w:val="24"/>
        </w:rPr>
        <w:t xml:space="preserve">) становится хозяином для того вида постороннего живого агента, который находит условия для питания и размножения. В том случае, если организм не может стать средой обитания для микроорганизма (из-за отсутствия </w:t>
      </w:r>
      <w:r w:rsidRPr="00F03B7F">
        <w:rPr>
          <w:rFonts w:ascii="Times New Roman" w:hAnsi="Times New Roman" w:cs="Times New Roman"/>
          <w:sz w:val="24"/>
          <w:szCs w:val="24"/>
        </w:rPr>
        <w:lastRenderedPageBreak/>
        <w:t>необходимых условий не включаются его метаболические процессы), последний отмирает или (и) механически удаляется как инородное тело.</w:t>
      </w:r>
    </w:p>
    <w:p w:rsidR="000A65C3" w:rsidRPr="00F03B7F" w:rsidRDefault="000A65C3" w:rsidP="00C465AE">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Речь, таким образом, идет о видовой восприимчивости к тому или иному паразиту или, наоборот, невосприимчивости. В прошлом это последнее явление называлось видовым иммунитетом, хотя к иммунитету оно не имеет никакого отношения. Так, человек страдает от вируса кори, но не болеет чумой собак, вызываемой вирусом, сходным с вирусом кори; болеет брюшным тифом, но безразличен к внедрению </w:t>
      </w:r>
      <w:proofErr w:type="spellStart"/>
      <w:r w:rsidRPr="00F03B7F">
        <w:rPr>
          <w:rFonts w:ascii="Times New Roman" w:hAnsi="Times New Roman" w:cs="Times New Roman"/>
          <w:sz w:val="24"/>
          <w:szCs w:val="24"/>
        </w:rPr>
        <w:t>Salmonella</w:t>
      </w:r>
      <w:proofErr w:type="spellEnd"/>
      <w:r w:rsidR="00C465AE"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pullorum</w:t>
      </w:r>
      <w:proofErr w:type="spellEnd"/>
      <w:r w:rsidRPr="00F03B7F">
        <w:rPr>
          <w:rFonts w:ascii="Times New Roman" w:hAnsi="Times New Roman" w:cs="Times New Roman"/>
          <w:sz w:val="24"/>
          <w:szCs w:val="24"/>
        </w:rPr>
        <w:t>, которая вызывает тяжелую смертельную инфекцию у кур, хотя возбудители этих заболеваний очень близки между собой (по современным представлениям относятся к одному виду).</w:t>
      </w:r>
    </w:p>
    <w:p w:rsidR="000A65C3" w:rsidRPr="00F03B7F" w:rsidRDefault="000A65C3" w:rsidP="00C465AE">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Организм хозяина, участвующий во взаимодействии с паразитом, который проник внутрь его тела или осел на коже или слизистых покровах, в эволюционном развитии приобрел лишь оборонительные средства защиты. </w:t>
      </w:r>
      <w:proofErr w:type="gramStart"/>
      <w:r w:rsidRPr="00F03B7F">
        <w:rPr>
          <w:rFonts w:ascii="Times New Roman" w:hAnsi="Times New Roman" w:cs="Times New Roman"/>
          <w:sz w:val="24"/>
          <w:szCs w:val="24"/>
        </w:rPr>
        <w:t xml:space="preserve">Это механическая защита внутренней среды организма, свойственная коже и слизистым оболочкам (особенно эффективна защитная функция кожных покровов), а также лимфатическим узлам; различные </w:t>
      </w:r>
      <w:proofErr w:type="spellStart"/>
      <w:r w:rsidRPr="00F03B7F">
        <w:rPr>
          <w:rFonts w:ascii="Times New Roman" w:hAnsi="Times New Roman" w:cs="Times New Roman"/>
          <w:sz w:val="24"/>
          <w:szCs w:val="24"/>
        </w:rPr>
        <w:t>иеспецифические</w:t>
      </w:r>
      <w:proofErr w:type="spellEnd"/>
      <w:r w:rsidRPr="00F03B7F">
        <w:rPr>
          <w:rFonts w:ascii="Times New Roman" w:hAnsi="Times New Roman" w:cs="Times New Roman"/>
          <w:sz w:val="24"/>
          <w:szCs w:val="24"/>
        </w:rPr>
        <w:t xml:space="preserve"> гуморальные (комплемент, глобулины, лизоцим и т. д.) и клеточные (микро- и макрофаги) факторы зашиты, участвующие в воспалительной реакции, а также специфическая защита — иммунитет.</w:t>
      </w:r>
      <w:proofErr w:type="gramEnd"/>
    </w:p>
    <w:p w:rsidR="000A65C3" w:rsidRPr="00F03B7F" w:rsidRDefault="000A65C3" w:rsidP="009E5B5A">
      <w:pPr>
        <w:ind w:firstLine="708"/>
        <w:jc w:val="both"/>
        <w:rPr>
          <w:rFonts w:ascii="Times New Roman" w:hAnsi="Times New Roman" w:cs="Times New Roman"/>
          <w:sz w:val="24"/>
          <w:szCs w:val="24"/>
        </w:rPr>
      </w:pPr>
      <w:r w:rsidRPr="00F03B7F">
        <w:rPr>
          <w:rFonts w:ascii="Times New Roman" w:hAnsi="Times New Roman" w:cs="Times New Roman"/>
          <w:sz w:val="24"/>
          <w:szCs w:val="24"/>
        </w:rPr>
        <w:t>Надо отметить, что эти факторы (за исключением механических барьеров) в естественных условиях включаются в защиту практически только против тех агентов, которые могут паразитировать, т. е. активно существовать, поскольку первоначальная доз</w:t>
      </w:r>
      <w:r w:rsidR="009E5B5A" w:rsidRPr="00F03B7F">
        <w:rPr>
          <w:rFonts w:ascii="Times New Roman" w:hAnsi="Times New Roman" w:cs="Times New Roman"/>
          <w:sz w:val="24"/>
          <w:szCs w:val="24"/>
        </w:rPr>
        <w:t>а (до размножения) весьма незна</w:t>
      </w:r>
      <w:r w:rsidRPr="00F03B7F">
        <w:rPr>
          <w:rFonts w:ascii="Times New Roman" w:hAnsi="Times New Roman" w:cs="Times New Roman"/>
          <w:sz w:val="24"/>
          <w:szCs w:val="24"/>
        </w:rPr>
        <w:t>чительна (как бы незаметна для организма). В искусственных условиях, когда возможно введение сразу больших доз микроорганизма, картина может быть иной — защитные механизмы, в том числе иммунная система, активно включаются в борьбу с посторонним агентом. Так, например, для получения диагностических иммунных сывороток с высокими титрами антител против возбудителей дизентерии используется внутривенная иммунизация кроликов большими дозами живых или убитых дизентерийных палочек, хотя кролики к этим микроорганизмам не обладают восприимчивостью. Этот пример показывает, что именно дозировка часто определяет складывающуюся ситуацию в повседневной жизни.</w:t>
      </w:r>
    </w:p>
    <w:p w:rsidR="000A65C3" w:rsidRPr="00F03B7F" w:rsidRDefault="000A65C3" w:rsidP="009E5B5A">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Наряду с генетическими характеристиками, включая половые особенности, расовые и, возможно, какие-то другие (например, различие по группам крови), имеют значение и </w:t>
      </w:r>
      <w:proofErr w:type="spellStart"/>
      <w:r w:rsidR="009E5B5A" w:rsidRPr="00F03B7F">
        <w:rPr>
          <w:rFonts w:ascii="Times New Roman" w:hAnsi="Times New Roman" w:cs="Times New Roman"/>
          <w:sz w:val="24"/>
          <w:szCs w:val="24"/>
        </w:rPr>
        <w:t>фенотипные</w:t>
      </w:r>
      <w:proofErr w:type="spellEnd"/>
      <w:r w:rsidR="009E5B5A" w:rsidRPr="00F03B7F">
        <w:rPr>
          <w:rFonts w:ascii="Times New Roman" w:hAnsi="Times New Roman" w:cs="Times New Roman"/>
          <w:sz w:val="24"/>
          <w:szCs w:val="24"/>
        </w:rPr>
        <w:t xml:space="preserve"> характеристики — воз</w:t>
      </w:r>
      <w:r w:rsidRPr="00F03B7F">
        <w:rPr>
          <w:rFonts w:ascii="Times New Roman" w:hAnsi="Times New Roman" w:cs="Times New Roman"/>
          <w:sz w:val="24"/>
          <w:szCs w:val="24"/>
        </w:rPr>
        <w:t>раст, характер питания, стрессовые со</w:t>
      </w:r>
      <w:r w:rsidR="009E5B5A" w:rsidRPr="00F03B7F">
        <w:rPr>
          <w:rFonts w:ascii="Times New Roman" w:hAnsi="Times New Roman" w:cs="Times New Roman"/>
          <w:sz w:val="24"/>
          <w:szCs w:val="24"/>
        </w:rPr>
        <w:t>стояния, сопутствующие заболева</w:t>
      </w:r>
      <w:r w:rsidRPr="00F03B7F">
        <w:rPr>
          <w:rFonts w:ascii="Times New Roman" w:hAnsi="Times New Roman" w:cs="Times New Roman"/>
          <w:sz w:val="24"/>
          <w:szCs w:val="24"/>
        </w:rPr>
        <w:t xml:space="preserve">ния и т. п. Необходимо отметить, что очень часто без должных оснований утверждается, что восприимчивость детей </w:t>
      </w:r>
      <w:proofErr w:type="gramStart"/>
      <w:r w:rsidRPr="00F03B7F">
        <w:rPr>
          <w:rFonts w:ascii="Times New Roman" w:hAnsi="Times New Roman" w:cs="Times New Roman"/>
          <w:sz w:val="24"/>
          <w:szCs w:val="24"/>
        </w:rPr>
        <w:t>к</w:t>
      </w:r>
      <w:proofErr w:type="gramEnd"/>
      <w:r w:rsidRPr="00F03B7F">
        <w:rPr>
          <w:rFonts w:ascii="Times New Roman" w:hAnsi="Times New Roman" w:cs="Times New Roman"/>
          <w:sz w:val="24"/>
          <w:szCs w:val="24"/>
        </w:rPr>
        <w:t xml:space="preserve"> многим возбудителям выше, чем взрослых; предполагается, что к паразитам велика восприимчивость</w:t>
      </w:r>
      <w:r w:rsidR="009E5B5A" w:rsidRPr="00F03B7F">
        <w:rPr>
          <w:rFonts w:ascii="Times New Roman" w:hAnsi="Times New Roman" w:cs="Times New Roman"/>
          <w:sz w:val="24"/>
          <w:szCs w:val="24"/>
        </w:rPr>
        <w:t xml:space="preserve"> </w:t>
      </w:r>
      <w:r w:rsidRPr="00F03B7F">
        <w:rPr>
          <w:rFonts w:ascii="Times New Roman" w:hAnsi="Times New Roman" w:cs="Times New Roman"/>
          <w:sz w:val="24"/>
          <w:szCs w:val="24"/>
        </w:rPr>
        <w:t>пожилых людей. Между тем известно, что взрослые, которые по каким- либо причинам избежали заражения в детстве вирусами кори и ветряной оспы, переносят названные инфекции</w:t>
      </w:r>
      <w:r w:rsidR="009E5B5A" w:rsidRPr="00F03B7F">
        <w:rPr>
          <w:rFonts w:ascii="Times New Roman" w:hAnsi="Times New Roman" w:cs="Times New Roman"/>
          <w:sz w:val="24"/>
          <w:szCs w:val="24"/>
        </w:rPr>
        <w:t xml:space="preserve"> очень тяжело, несопоставимо тя</w:t>
      </w:r>
      <w:r w:rsidRPr="00F03B7F">
        <w:rPr>
          <w:rFonts w:ascii="Times New Roman" w:hAnsi="Times New Roman" w:cs="Times New Roman"/>
          <w:sz w:val="24"/>
          <w:szCs w:val="24"/>
        </w:rPr>
        <w:t xml:space="preserve">желее, чем большинство детей. Исследования в лаборатории М. Р. </w:t>
      </w:r>
      <w:proofErr w:type="spellStart"/>
      <w:r w:rsidRPr="00F03B7F">
        <w:rPr>
          <w:rFonts w:ascii="Times New Roman" w:hAnsi="Times New Roman" w:cs="Times New Roman"/>
          <w:sz w:val="24"/>
          <w:szCs w:val="24"/>
        </w:rPr>
        <w:t>Сапина</w:t>
      </w:r>
      <w:proofErr w:type="spellEnd"/>
      <w:r w:rsidRPr="00F03B7F">
        <w:rPr>
          <w:rFonts w:ascii="Times New Roman" w:hAnsi="Times New Roman" w:cs="Times New Roman"/>
          <w:sz w:val="24"/>
          <w:szCs w:val="24"/>
        </w:rPr>
        <w:t xml:space="preserve"> показали, что мощность лимфоидной системы в стенке тон</w:t>
      </w:r>
      <w:r w:rsidR="009E5B5A" w:rsidRPr="00F03B7F">
        <w:rPr>
          <w:rFonts w:ascii="Times New Roman" w:hAnsi="Times New Roman" w:cs="Times New Roman"/>
          <w:sz w:val="24"/>
          <w:szCs w:val="24"/>
        </w:rPr>
        <w:t>кой и тол</w:t>
      </w:r>
      <w:r w:rsidRPr="00F03B7F">
        <w:rPr>
          <w:rFonts w:ascii="Times New Roman" w:hAnsi="Times New Roman" w:cs="Times New Roman"/>
          <w:sz w:val="24"/>
          <w:szCs w:val="24"/>
        </w:rPr>
        <w:t>стой кишок (относительный размер и число бляше</w:t>
      </w:r>
      <w:r w:rsidR="009E5B5A" w:rsidRPr="00F03B7F">
        <w:rPr>
          <w:rFonts w:ascii="Times New Roman" w:hAnsi="Times New Roman" w:cs="Times New Roman"/>
          <w:sz w:val="24"/>
          <w:szCs w:val="24"/>
        </w:rPr>
        <w:t>к) у детей выше, чем у взрослых.</w:t>
      </w:r>
    </w:p>
    <w:p w:rsidR="000A65C3" w:rsidRPr="00F03B7F" w:rsidRDefault="000A65C3" w:rsidP="009E5B5A">
      <w:pPr>
        <w:jc w:val="both"/>
        <w:rPr>
          <w:rFonts w:ascii="Times New Roman" w:hAnsi="Times New Roman" w:cs="Times New Roman"/>
          <w:sz w:val="24"/>
          <w:szCs w:val="24"/>
        </w:rPr>
      </w:pPr>
      <w:r w:rsidRPr="00F03B7F">
        <w:rPr>
          <w:rFonts w:ascii="Times New Roman" w:hAnsi="Times New Roman" w:cs="Times New Roman"/>
          <w:sz w:val="24"/>
          <w:szCs w:val="24"/>
        </w:rPr>
        <w:lastRenderedPageBreak/>
        <w:t>По-видимому, представление о большей уязвимости детей основано на высокой заболеваемости детей первых дней и месяцев жизни (они действительно очень восприимчивы ко многим паразитам) и существовании так называемых «детских» инфекци</w:t>
      </w:r>
      <w:r w:rsidR="009E5B5A" w:rsidRPr="00F03B7F">
        <w:rPr>
          <w:rFonts w:ascii="Times New Roman" w:hAnsi="Times New Roman" w:cs="Times New Roman"/>
          <w:sz w:val="24"/>
          <w:szCs w:val="24"/>
        </w:rPr>
        <w:t>й, хотя взрослые болеют ими ред</w:t>
      </w:r>
      <w:r w:rsidRPr="00F03B7F">
        <w:rPr>
          <w:rFonts w:ascii="Times New Roman" w:hAnsi="Times New Roman" w:cs="Times New Roman"/>
          <w:sz w:val="24"/>
          <w:szCs w:val="24"/>
        </w:rPr>
        <w:t xml:space="preserve">ко из-за наличия иммунитета после перенесения болезни в детстве. В отношении пожилых людей также требуется более тщательное эпидемиологическое исследование с применением современных методик. </w:t>
      </w:r>
    </w:p>
    <w:p w:rsidR="000A65C3" w:rsidRPr="00F03B7F" w:rsidRDefault="000A65C3" w:rsidP="009E5B5A">
      <w:pPr>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 xml:space="preserve">Неспецифические факторы защиты: механические (кожа, слизистые покровы, лимфатические узлы), клеточные (макро- и микрофаги), гуморальные (комплемент, лизоцим, </w:t>
      </w:r>
      <w:proofErr w:type="spellStart"/>
      <w:r w:rsidRPr="00F03B7F">
        <w:rPr>
          <w:rFonts w:ascii="Times New Roman" w:hAnsi="Times New Roman" w:cs="Times New Roman"/>
          <w:sz w:val="24"/>
          <w:szCs w:val="24"/>
        </w:rPr>
        <w:t>бетализин</w:t>
      </w:r>
      <w:proofErr w:type="spellEnd"/>
      <w:r w:rsidRPr="00F03B7F">
        <w:rPr>
          <w:rFonts w:ascii="Times New Roman" w:hAnsi="Times New Roman" w:cs="Times New Roman"/>
          <w:sz w:val="24"/>
          <w:szCs w:val="24"/>
        </w:rPr>
        <w:t xml:space="preserve">, интерферон и др.) — </w:t>
      </w:r>
      <w:proofErr w:type="spellStart"/>
      <w:r w:rsidRPr="00F03B7F">
        <w:rPr>
          <w:rFonts w:ascii="Times New Roman" w:hAnsi="Times New Roman" w:cs="Times New Roman"/>
          <w:sz w:val="24"/>
          <w:szCs w:val="24"/>
        </w:rPr>
        <w:t>обла¬дают</w:t>
      </w:r>
      <w:proofErr w:type="spellEnd"/>
      <w:r w:rsidRPr="00F03B7F">
        <w:rPr>
          <w:rFonts w:ascii="Times New Roman" w:hAnsi="Times New Roman" w:cs="Times New Roman"/>
          <w:sz w:val="24"/>
          <w:szCs w:val="24"/>
        </w:rPr>
        <w:t xml:space="preserve"> ограниченными возможностями (за исключением кожных покровов).</w:t>
      </w:r>
      <w:proofErr w:type="gramEnd"/>
      <w:r w:rsidRPr="00F03B7F">
        <w:rPr>
          <w:rFonts w:ascii="Times New Roman" w:hAnsi="Times New Roman" w:cs="Times New Roman"/>
          <w:sz w:val="24"/>
          <w:szCs w:val="24"/>
        </w:rPr>
        <w:t xml:space="preserve"> Поэтому в эволюционном развитии постепенно сформировалась дополнительная, новая система, обеспечивающая борьбу с помощью </w:t>
      </w:r>
      <w:proofErr w:type="spellStart"/>
      <w:r w:rsidRPr="00F03B7F">
        <w:rPr>
          <w:rFonts w:ascii="Times New Roman" w:hAnsi="Times New Roman" w:cs="Times New Roman"/>
          <w:sz w:val="24"/>
          <w:szCs w:val="24"/>
        </w:rPr>
        <w:t>ме-ханизмов</w:t>
      </w:r>
      <w:proofErr w:type="spellEnd"/>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направленных</w:t>
      </w:r>
      <w:proofErr w:type="gramEnd"/>
      <w:r w:rsidRPr="00F03B7F">
        <w:rPr>
          <w:rFonts w:ascii="Times New Roman" w:hAnsi="Times New Roman" w:cs="Times New Roman"/>
          <w:sz w:val="24"/>
          <w:szCs w:val="24"/>
        </w:rPr>
        <w:t xml:space="preserve"> строго специфично против внедрившегося паразита. Речь идет об уже упомянутой иммунной системе. Эта система, по-видимому, включается сразу (немед</w:t>
      </w:r>
      <w:r w:rsidR="009E5B5A" w:rsidRPr="00F03B7F">
        <w:rPr>
          <w:rFonts w:ascii="Times New Roman" w:hAnsi="Times New Roman" w:cs="Times New Roman"/>
          <w:sz w:val="24"/>
          <w:szCs w:val="24"/>
        </w:rPr>
        <w:t>ленно) по достижении в результа</w:t>
      </w:r>
      <w:r w:rsidRPr="00F03B7F">
        <w:rPr>
          <w:rFonts w:ascii="Times New Roman" w:hAnsi="Times New Roman" w:cs="Times New Roman"/>
          <w:sz w:val="24"/>
          <w:szCs w:val="24"/>
        </w:rPr>
        <w:t>те размножения такого количества паразита, которое необходимо для раздражения лимфоцитов. Однако эффект ее действия сказывается далеко не сразу, чаще всего через несколько дней или даже недель. Это связано с необходимостью накопления соответствующего, ответственного за борьбу с конкретным возбудителем инфекции, клона лимфоцитов. Возможности иммунной системы, как правило, несопоставимо выше, чем неспецифических факторов защиты; так, выздоровление при острых инфекционных заболеваниях обеспечивается сформировавшимся иммунитетом.</w:t>
      </w:r>
    </w:p>
    <w:p w:rsidR="000A65C3" w:rsidRPr="00F03B7F" w:rsidRDefault="000A65C3" w:rsidP="009E5B5A">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Итак, взаимодействие </w:t>
      </w:r>
      <w:proofErr w:type="spellStart"/>
      <w:r w:rsidRPr="00F03B7F">
        <w:rPr>
          <w:rFonts w:ascii="Times New Roman" w:hAnsi="Times New Roman" w:cs="Times New Roman"/>
          <w:sz w:val="24"/>
          <w:szCs w:val="24"/>
        </w:rPr>
        <w:t>макроорганизма</w:t>
      </w:r>
      <w:proofErr w:type="spellEnd"/>
      <w:r w:rsidRPr="00F03B7F">
        <w:rPr>
          <w:rFonts w:ascii="Times New Roman" w:hAnsi="Times New Roman" w:cs="Times New Roman"/>
          <w:sz w:val="24"/>
          <w:szCs w:val="24"/>
        </w:rPr>
        <w:t xml:space="preserve"> и паразита на организменном уровне может привести к развитию инфекционного процесса, который в зависимости от заражающей дозы и свойств паразита (видовая генетическая характеристика, вирулентность), а также от состояния защитных возможностей хозяина (неспецифическая защита, иммунитет) развивается по-разному: в виде здорового носительства или патологии разной степени выраженности. Все формы инфекционного процесса имеют значение, хотя и неравнозначное, в сохранении и поддержании вида патогенного агента</w:t>
      </w:r>
      <w:r w:rsidR="009E5B5A" w:rsidRPr="00F03B7F">
        <w:rPr>
          <w:rFonts w:ascii="Times New Roman" w:hAnsi="Times New Roman" w:cs="Times New Roman"/>
          <w:sz w:val="24"/>
          <w:szCs w:val="24"/>
        </w:rPr>
        <w:t>.</w:t>
      </w:r>
    </w:p>
    <w:p w:rsidR="000A65C3" w:rsidRPr="00F03B7F" w:rsidRDefault="000A65C3" w:rsidP="000A65C3">
      <w:pPr>
        <w:jc w:val="both"/>
        <w:rPr>
          <w:rFonts w:ascii="Times New Roman" w:hAnsi="Times New Roman" w:cs="Times New Roman"/>
          <w:b/>
          <w:sz w:val="24"/>
          <w:szCs w:val="24"/>
        </w:rPr>
      </w:pPr>
      <w:r w:rsidRPr="00F03B7F">
        <w:rPr>
          <w:rFonts w:ascii="Times New Roman" w:hAnsi="Times New Roman" w:cs="Times New Roman"/>
          <w:b/>
          <w:sz w:val="24"/>
          <w:szCs w:val="24"/>
        </w:rPr>
        <w:t>Характеристика восприимчивости человека</w:t>
      </w:r>
      <w:r w:rsidR="009E5B5A" w:rsidRPr="00F03B7F">
        <w:rPr>
          <w:rFonts w:ascii="Times New Roman" w:hAnsi="Times New Roman" w:cs="Times New Roman"/>
          <w:b/>
          <w:sz w:val="24"/>
          <w:szCs w:val="24"/>
        </w:rPr>
        <w:t>.</w:t>
      </w:r>
    </w:p>
    <w:p w:rsidR="000A65C3" w:rsidRPr="00F03B7F" w:rsidRDefault="000A65C3" w:rsidP="009E5B5A">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Человек восприимчив к паразитам, которые адаптированы строго к его организму. Заболевания, вызванные такими паразитами, именуют антропонозами. </w:t>
      </w:r>
      <w:proofErr w:type="gramStart"/>
      <w:r w:rsidRPr="00F03B7F">
        <w:rPr>
          <w:rFonts w:ascii="Times New Roman" w:hAnsi="Times New Roman" w:cs="Times New Roman"/>
          <w:sz w:val="24"/>
          <w:szCs w:val="24"/>
        </w:rPr>
        <w:t>Но в связи с определенным биологическим сходством с животными, человек оказывается восприимчив к некоторым паразитам последних (это так называемые зоонозы).</w:t>
      </w:r>
      <w:proofErr w:type="gramEnd"/>
      <w:r w:rsidRPr="00F03B7F">
        <w:rPr>
          <w:rFonts w:ascii="Times New Roman" w:hAnsi="Times New Roman" w:cs="Times New Roman"/>
          <w:sz w:val="24"/>
          <w:szCs w:val="24"/>
        </w:rPr>
        <w:t xml:space="preserve"> Наряду с этим иногда возникают заболевания человека при заражении упомянутыми факультативными паразитами. Иначе говоря, человек может быть восприимчив к некоторым свободно живущим микроорганизмам. В таких случаях заболевания относят к </w:t>
      </w:r>
      <w:proofErr w:type="spellStart"/>
      <w:r w:rsidRPr="00F03B7F">
        <w:rPr>
          <w:rFonts w:ascii="Times New Roman" w:hAnsi="Times New Roman" w:cs="Times New Roman"/>
          <w:sz w:val="24"/>
          <w:szCs w:val="24"/>
        </w:rPr>
        <w:t>сапронозам</w:t>
      </w:r>
      <w:proofErr w:type="spellEnd"/>
      <w:r w:rsidRPr="00F03B7F">
        <w:rPr>
          <w:rFonts w:ascii="Times New Roman" w:hAnsi="Times New Roman" w:cs="Times New Roman"/>
          <w:sz w:val="24"/>
          <w:szCs w:val="24"/>
        </w:rPr>
        <w:t>.</w:t>
      </w:r>
    </w:p>
    <w:p w:rsidR="000A65C3" w:rsidRPr="00F03B7F" w:rsidRDefault="009E5B5A" w:rsidP="009E5B5A">
      <w:pPr>
        <w:ind w:firstLine="708"/>
        <w:jc w:val="both"/>
        <w:rPr>
          <w:rFonts w:ascii="Times New Roman" w:hAnsi="Times New Roman" w:cs="Times New Roman"/>
          <w:sz w:val="24"/>
          <w:szCs w:val="24"/>
        </w:rPr>
      </w:pPr>
      <w:r w:rsidRPr="00F03B7F">
        <w:rPr>
          <w:rFonts w:ascii="Times New Roman" w:hAnsi="Times New Roman" w:cs="Times New Roman"/>
          <w:sz w:val="24"/>
          <w:szCs w:val="24"/>
        </w:rPr>
        <w:t>В</w:t>
      </w:r>
      <w:r w:rsidR="000A65C3" w:rsidRPr="00F03B7F">
        <w:rPr>
          <w:rFonts w:ascii="Times New Roman" w:hAnsi="Times New Roman" w:cs="Times New Roman"/>
          <w:sz w:val="24"/>
          <w:szCs w:val="24"/>
        </w:rPr>
        <w:t xml:space="preserve"> эволюционном развитии паразита сформировалась не только способность жить в организме хозяина, но и менять одну особь хозяина на другую. В основе появления такой возможности лежит быстрота смены поколений у паразита, несопоставимая </w:t>
      </w:r>
      <w:proofErr w:type="gramStart"/>
      <w:r w:rsidR="000A65C3" w:rsidRPr="00F03B7F">
        <w:rPr>
          <w:rFonts w:ascii="Times New Roman" w:hAnsi="Times New Roman" w:cs="Times New Roman"/>
          <w:sz w:val="24"/>
          <w:szCs w:val="24"/>
        </w:rPr>
        <w:t>с</w:t>
      </w:r>
      <w:proofErr w:type="gramEnd"/>
      <w:r w:rsidR="000A65C3" w:rsidRPr="00F03B7F">
        <w:rPr>
          <w:rFonts w:ascii="Times New Roman" w:hAnsi="Times New Roman" w:cs="Times New Roman"/>
          <w:sz w:val="24"/>
          <w:szCs w:val="24"/>
        </w:rPr>
        <w:t xml:space="preserve"> более замедленной у хозяина. По предложению Л</w:t>
      </w:r>
      <w:r w:rsidRPr="00F03B7F">
        <w:rPr>
          <w:rFonts w:ascii="Times New Roman" w:hAnsi="Times New Roman" w:cs="Times New Roman"/>
          <w:sz w:val="24"/>
          <w:szCs w:val="24"/>
        </w:rPr>
        <w:t>.</w:t>
      </w:r>
      <w:r w:rsidR="000A65C3" w:rsidRPr="00F03B7F">
        <w:rPr>
          <w:rFonts w:ascii="Times New Roman" w:hAnsi="Times New Roman" w:cs="Times New Roman"/>
          <w:sz w:val="24"/>
          <w:szCs w:val="24"/>
        </w:rPr>
        <w:t xml:space="preserve"> В</w:t>
      </w:r>
      <w:r w:rsidRPr="00F03B7F">
        <w:rPr>
          <w:rFonts w:ascii="Times New Roman" w:hAnsi="Times New Roman" w:cs="Times New Roman"/>
          <w:sz w:val="24"/>
          <w:szCs w:val="24"/>
        </w:rPr>
        <w:t>.</w:t>
      </w:r>
      <w:r w:rsidR="000A65C3" w:rsidRPr="00F03B7F">
        <w:rPr>
          <w:rFonts w:ascii="Times New Roman" w:hAnsi="Times New Roman" w:cs="Times New Roman"/>
          <w:sz w:val="24"/>
          <w:szCs w:val="24"/>
        </w:rPr>
        <w:t xml:space="preserve"> </w:t>
      </w:r>
      <w:proofErr w:type="spellStart"/>
      <w:r w:rsidR="000A65C3" w:rsidRPr="00F03B7F">
        <w:rPr>
          <w:rFonts w:ascii="Times New Roman" w:hAnsi="Times New Roman" w:cs="Times New Roman"/>
          <w:sz w:val="24"/>
          <w:szCs w:val="24"/>
        </w:rPr>
        <w:t>Громашевского</w:t>
      </w:r>
      <w:proofErr w:type="spellEnd"/>
      <w:r w:rsidR="000A65C3" w:rsidRPr="00F03B7F">
        <w:rPr>
          <w:rFonts w:ascii="Times New Roman" w:hAnsi="Times New Roman" w:cs="Times New Roman"/>
          <w:sz w:val="24"/>
          <w:szCs w:val="24"/>
        </w:rPr>
        <w:t xml:space="preserve">, эволюционно сложившаяся способность к перемещению паразита из организма одной особи хозяина в другую называется </w:t>
      </w:r>
      <w:r w:rsidR="000A65C3" w:rsidRPr="00F03B7F">
        <w:rPr>
          <w:rFonts w:ascii="Times New Roman" w:hAnsi="Times New Roman" w:cs="Times New Roman"/>
          <w:b/>
          <w:sz w:val="24"/>
          <w:szCs w:val="24"/>
        </w:rPr>
        <w:t>механизмом передачи</w:t>
      </w:r>
      <w:r w:rsidR="000A65C3" w:rsidRPr="00F03B7F">
        <w:rPr>
          <w:rFonts w:ascii="Times New Roman" w:hAnsi="Times New Roman" w:cs="Times New Roman"/>
          <w:sz w:val="24"/>
          <w:szCs w:val="24"/>
        </w:rPr>
        <w:t>.</w:t>
      </w:r>
    </w:p>
    <w:p w:rsidR="000A65C3" w:rsidRPr="00F03B7F" w:rsidRDefault="000A65C3" w:rsidP="00A342F9">
      <w:pPr>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 xml:space="preserve">Учение Л. В. </w:t>
      </w:r>
      <w:proofErr w:type="spellStart"/>
      <w:r w:rsidRPr="00F03B7F">
        <w:rPr>
          <w:rFonts w:ascii="Times New Roman" w:hAnsi="Times New Roman" w:cs="Times New Roman"/>
          <w:sz w:val="24"/>
          <w:szCs w:val="24"/>
        </w:rPr>
        <w:t>Громашевского</w:t>
      </w:r>
      <w:proofErr w:type="spellEnd"/>
      <w:r w:rsidRPr="00F03B7F">
        <w:rPr>
          <w:rFonts w:ascii="Times New Roman" w:hAnsi="Times New Roman" w:cs="Times New Roman"/>
          <w:sz w:val="24"/>
          <w:szCs w:val="24"/>
        </w:rPr>
        <w:t xml:space="preserve"> о механизме передачи вскрыло одну важнейшую эволюционную особенность формирования паразитического вида: адаптация живого постороннего агента была возможна только к тем тканям, которые могли обеспечить</w:t>
      </w:r>
      <w:r w:rsidR="00A342F9" w:rsidRPr="00F03B7F">
        <w:rPr>
          <w:rFonts w:ascii="Times New Roman" w:hAnsi="Times New Roman" w:cs="Times New Roman"/>
          <w:sz w:val="24"/>
          <w:szCs w:val="24"/>
        </w:rPr>
        <w:t xml:space="preserve"> выход паразита за пределы орга</w:t>
      </w:r>
      <w:r w:rsidRPr="00F03B7F">
        <w:rPr>
          <w:rFonts w:ascii="Times New Roman" w:hAnsi="Times New Roman" w:cs="Times New Roman"/>
          <w:sz w:val="24"/>
          <w:szCs w:val="24"/>
        </w:rPr>
        <w:t xml:space="preserve">низма хозяина. Более того, адаптационные возможности </w:t>
      </w:r>
      <w:r w:rsidR="00A342F9" w:rsidRPr="00F03B7F">
        <w:rPr>
          <w:rFonts w:ascii="Times New Roman" w:hAnsi="Times New Roman" w:cs="Times New Roman"/>
          <w:sz w:val="24"/>
          <w:szCs w:val="24"/>
        </w:rPr>
        <w:t>в эволюцион</w:t>
      </w:r>
      <w:r w:rsidRPr="00F03B7F">
        <w:rPr>
          <w:rFonts w:ascii="Times New Roman" w:hAnsi="Times New Roman" w:cs="Times New Roman"/>
          <w:sz w:val="24"/>
          <w:szCs w:val="24"/>
        </w:rPr>
        <w:t>ном развитии были ограничены необходимостью попадания (</w:t>
      </w:r>
      <w:proofErr w:type="spellStart"/>
      <w:r w:rsidRPr="00F03B7F">
        <w:rPr>
          <w:rFonts w:ascii="Times New Roman" w:hAnsi="Times New Roman" w:cs="Times New Roman"/>
          <w:sz w:val="24"/>
          <w:szCs w:val="24"/>
        </w:rPr>
        <w:t>проникно¬вения</w:t>
      </w:r>
      <w:proofErr w:type="spellEnd"/>
      <w:r w:rsidRPr="00F03B7F">
        <w:rPr>
          <w:rFonts w:ascii="Times New Roman" w:hAnsi="Times New Roman" w:cs="Times New Roman"/>
          <w:sz w:val="24"/>
          <w:szCs w:val="24"/>
        </w:rPr>
        <w:t>) паразита в аналогичные ткани другой особи хозяина (в ткани, к которым он адаптирован).</w:t>
      </w:r>
    </w:p>
    <w:p w:rsidR="000A65C3" w:rsidRPr="00F03B7F" w:rsidRDefault="000A65C3" w:rsidP="00A342F9">
      <w:pPr>
        <w:ind w:firstLine="708"/>
        <w:jc w:val="both"/>
        <w:rPr>
          <w:rFonts w:ascii="Times New Roman" w:hAnsi="Times New Roman" w:cs="Times New Roman"/>
          <w:sz w:val="24"/>
          <w:szCs w:val="24"/>
        </w:rPr>
      </w:pPr>
      <w:r w:rsidRPr="00F03B7F">
        <w:rPr>
          <w:rFonts w:ascii="Times New Roman" w:hAnsi="Times New Roman" w:cs="Times New Roman"/>
          <w:sz w:val="24"/>
          <w:szCs w:val="24"/>
        </w:rPr>
        <w:t>Таким образом, миссия механизма передачи не ограничивается только обеспечением выхода паразита за пределы организма хозяина, он выполняет еще одну специфическую фу</w:t>
      </w:r>
      <w:r w:rsidR="00A342F9" w:rsidRPr="00F03B7F">
        <w:rPr>
          <w:rFonts w:ascii="Times New Roman" w:hAnsi="Times New Roman" w:cs="Times New Roman"/>
          <w:sz w:val="24"/>
          <w:szCs w:val="24"/>
        </w:rPr>
        <w:t>нкцию, а именно доставляет пара</w:t>
      </w:r>
      <w:r w:rsidRPr="00F03B7F">
        <w:rPr>
          <w:rFonts w:ascii="Times New Roman" w:hAnsi="Times New Roman" w:cs="Times New Roman"/>
          <w:sz w:val="24"/>
          <w:szCs w:val="24"/>
        </w:rPr>
        <w:t xml:space="preserve">зита в такую же ткань, из какой он был выделен. Например, если паразит </w:t>
      </w:r>
      <w:proofErr w:type="spellStart"/>
      <w:r w:rsidRPr="00F03B7F">
        <w:rPr>
          <w:rFonts w:ascii="Times New Roman" w:hAnsi="Times New Roman" w:cs="Times New Roman"/>
          <w:sz w:val="24"/>
          <w:szCs w:val="24"/>
        </w:rPr>
        <w:t>вегетировал</w:t>
      </w:r>
      <w:proofErr w:type="spellEnd"/>
      <w:r w:rsidRPr="00F03B7F">
        <w:rPr>
          <w:rFonts w:ascii="Times New Roman" w:hAnsi="Times New Roman" w:cs="Times New Roman"/>
          <w:sz w:val="24"/>
          <w:szCs w:val="24"/>
        </w:rPr>
        <w:t xml:space="preserve"> в слизистой оболочке кишечника, то за счет соответствующего механизма передачи он должен </w:t>
      </w:r>
      <w:r w:rsidR="00A342F9" w:rsidRPr="00F03B7F">
        <w:rPr>
          <w:rFonts w:ascii="Times New Roman" w:hAnsi="Times New Roman" w:cs="Times New Roman"/>
          <w:sz w:val="24"/>
          <w:szCs w:val="24"/>
        </w:rPr>
        <w:t>попасть в слизистую оболочку ки</w:t>
      </w:r>
      <w:r w:rsidRPr="00F03B7F">
        <w:rPr>
          <w:rFonts w:ascii="Times New Roman" w:hAnsi="Times New Roman" w:cs="Times New Roman"/>
          <w:sz w:val="24"/>
          <w:szCs w:val="24"/>
        </w:rPr>
        <w:t xml:space="preserve">шечника другой особи хозяина. </w:t>
      </w:r>
    </w:p>
    <w:p w:rsidR="000A65C3" w:rsidRPr="00F03B7F" w:rsidRDefault="00A342F9" w:rsidP="00A342F9">
      <w:pPr>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Т</w:t>
      </w:r>
      <w:r w:rsidR="000A65C3" w:rsidRPr="00F03B7F">
        <w:rPr>
          <w:rFonts w:ascii="Times New Roman" w:hAnsi="Times New Roman" w:cs="Times New Roman"/>
          <w:sz w:val="24"/>
          <w:szCs w:val="24"/>
        </w:rPr>
        <w:t>ри фазы механизма передачи носят четкий специфический характер:</w:t>
      </w:r>
      <w:r w:rsidRPr="00F03B7F">
        <w:rPr>
          <w:rFonts w:ascii="Times New Roman" w:hAnsi="Times New Roman" w:cs="Times New Roman"/>
          <w:sz w:val="24"/>
          <w:szCs w:val="24"/>
        </w:rPr>
        <w:t xml:space="preserve"> </w:t>
      </w:r>
      <w:r w:rsidRPr="00F03B7F">
        <w:rPr>
          <w:rFonts w:ascii="Times New Roman" w:hAnsi="Times New Roman" w:cs="Times New Roman"/>
          <w:i/>
          <w:sz w:val="24"/>
          <w:szCs w:val="24"/>
        </w:rPr>
        <w:t>первая</w:t>
      </w:r>
      <w:r w:rsidR="000A65C3" w:rsidRPr="00F03B7F">
        <w:rPr>
          <w:rFonts w:ascii="Times New Roman" w:hAnsi="Times New Roman" w:cs="Times New Roman"/>
          <w:sz w:val="24"/>
          <w:szCs w:val="24"/>
        </w:rPr>
        <w:t xml:space="preserve"> </w:t>
      </w:r>
      <w:r w:rsidR="000A65C3" w:rsidRPr="00F03B7F">
        <w:rPr>
          <w:rFonts w:ascii="Times New Roman" w:hAnsi="Times New Roman" w:cs="Times New Roman"/>
          <w:i/>
          <w:sz w:val="24"/>
          <w:szCs w:val="24"/>
        </w:rPr>
        <w:t>фаза выведения</w:t>
      </w:r>
      <w:r w:rsidR="000A65C3" w:rsidRPr="00F03B7F">
        <w:rPr>
          <w:rFonts w:ascii="Times New Roman" w:hAnsi="Times New Roman" w:cs="Times New Roman"/>
          <w:sz w:val="24"/>
          <w:szCs w:val="24"/>
        </w:rPr>
        <w:t xml:space="preserve"> зависит от локализации возбудителя в организме, </w:t>
      </w:r>
      <w:r w:rsidR="000A65C3" w:rsidRPr="00F03B7F">
        <w:rPr>
          <w:rFonts w:ascii="Times New Roman" w:hAnsi="Times New Roman" w:cs="Times New Roman"/>
          <w:i/>
          <w:sz w:val="24"/>
          <w:szCs w:val="24"/>
        </w:rPr>
        <w:t>вторая фаза</w:t>
      </w:r>
      <w:r w:rsidR="000A65C3" w:rsidRPr="00F03B7F">
        <w:rPr>
          <w:rFonts w:ascii="Times New Roman" w:hAnsi="Times New Roman" w:cs="Times New Roman"/>
          <w:sz w:val="24"/>
          <w:szCs w:val="24"/>
        </w:rPr>
        <w:t xml:space="preserve"> — это попадание и нахождение паразита только в тех объектах внешней среды, которые могли быть контаминированы материалом первой фазы и, наконец, </w:t>
      </w:r>
      <w:r w:rsidR="000A65C3" w:rsidRPr="00F03B7F">
        <w:rPr>
          <w:rFonts w:ascii="Times New Roman" w:hAnsi="Times New Roman" w:cs="Times New Roman"/>
          <w:i/>
          <w:sz w:val="24"/>
          <w:szCs w:val="24"/>
        </w:rPr>
        <w:t>третья фаза</w:t>
      </w:r>
      <w:r w:rsidR="000A65C3" w:rsidRPr="00F03B7F">
        <w:rPr>
          <w:rFonts w:ascii="Times New Roman" w:hAnsi="Times New Roman" w:cs="Times New Roman"/>
          <w:sz w:val="24"/>
          <w:szCs w:val="24"/>
        </w:rPr>
        <w:t xml:space="preserve"> определяется спецификой объектов внешней среды, обеспечивающих прони</w:t>
      </w:r>
      <w:r w:rsidRPr="00F03B7F">
        <w:rPr>
          <w:rFonts w:ascii="Times New Roman" w:hAnsi="Times New Roman" w:cs="Times New Roman"/>
          <w:sz w:val="24"/>
          <w:szCs w:val="24"/>
        </w:rPr>
        <w:t>кновение паразита в ткани, к ко</w:t>
      </w:r>
      <w:r w:rsidR="000A65C3" w:rsidRPr="00F03B7F">
        <w:rPr>
          <w:rFonts w:ascii="Times New Roman" w:hAnsi="Times New Roman" w:cs="Times New Roman"/>
          <w:sz w:val="24"/>
          <w:szCs w:val="24"/>
        </w:rPr>
        <w:t>торым он адаптирован.</w:t>
      </w:r>
      <w:proofErr w:type="gramEnd"/>
    </w:p>
    <w:p w:rsidR="000A65C3" w:rsidRPr="00F03B7F" w:rsidRDefault="00A342F9" w:rsidP="00A342F9">
      <w:pPr>
        <w:ind w:firstLine="708"/>
        <w:jc w:val="both"/>
        <w:rPr>
          <w:rFonts w:ascii="Times New Roman" w:hAnsi="Times New Roman" w:cs="Times New Roman"/>
          <w:sz w:val="24"/>
          <w:szCs w:val="24"/>
        </w:rPr>
      </w:pPr>
      <w:r w:rsidRPr="00F03B7F">
        <w:rPr>
          <w:rFonts w:ascii="Times New Roman" w:hAnsi="Times New Roman" w:cs="Times New Roman"/>
          <w:sz w:val="24"/>
          <w:szCs w:val="24"/>
        </w:rPr>
        <w:t>Л</w:t>
      </w:r>
      <w:r w:rsidR="000A65C3" w:rsidRPr="00F03B7F">
        <w:rPr>
          <w:rFonts w:ascii="Times New Roman" w:hAnsi="Times New Roman" w:cs="Times New Roman"/>
          <w:sz w:val="24"/>
          <w:szCs w:val="24"/>
        </w:rPr>
        <w:t>окализация паразита в организме х</w:t>
      </w:r>
      <w:r w:rsidRPr="00F03B7F">
        <w:rPr>
          <w:rFonts w:ascii="Times New Roman" w:hAnsi="Times New Roman" w:cs="Times New Roman"/>
          <w:sz w:val="24"/>
          <w:szCs w:val="24"/>
        </w:rPr>
        <w:t>озяина и механизм переда</w:t>
      </w:r>
      <w:r w:rsidR="000A65C3" w:rsidRPr="00F03B7F">
        <w:rPr>
          <w:rFonts w:ascii="Times New Roman" w:hAnsi="Times New Roman" w:cs="Times New Roman"/>
          <w:sz w:val="24"/>
          <w:szCs w:val="24"/>
        </w:rPr>
        <w:t>чи образуют специфическую систему: каждой локализации соответствует свой механизм передача (и наоборот).</w:t>
      </w:r>
    </w:p>
    <w:p w:rsidR="000A65C3" w:rsidRPr="00F03B7F" w:rsidRDefault="000A65C3" w:rsidP="00A342F9">
      <w:pPr>
        <w:ind w:firstLine="708"/>
        <w:jc w:val="both"/>
        <w:rPr>
          <w:rFonts w:ascii="Times New Roman" w:hAnsi="Times New Roman" w:cs="Times New Roman"/>
          <w:sz w:val="24"/>
          <w:szCs w:val="24"/>
        </w:rPr>
      </w:pPr>
      <w:r w:rsidRPr="00F03B7F">
        <w:rPr>
          <w:rFonts w:ascii="Times New Roman" w:hAnsi="Times New Roman" w:cs="Times New Roman"/>
          <w:sz w:val="24"/>
          <w:szCs w:val="24"/>
        </w:rPr>
        <w:t>В некоторых случаях при развити</w:t>
      </w:r>
      <w:r w:rsidR="00A342F9" w:rsidRPr="00F03B7F">
        <w:rPr>
          <w:rFonts w:ascii="Times New Roman" w:hAnsi="Times New Roman" w:cs="Times New Roman"/>
          <w:sz w:val="24"/>
          <w:szCs w:val="24"/>
        </w:rPr>
        <w:t>и инфекционного процесса возмож</w:t>
      </w:r>
      <w:r w:rsidRPr="00F03B7F">
        <w:rPr>
          <w:rFonts w:ascii="Times New Roman" w:hAnsi="Times New Roman" w:cs="Times New Roman"/>
          <w:sz w:val="24"/>
          <w:szCs w:val="24"/>
        </w:rPr>
        <w:t xml:space="preserve">но через какое-то время проникновение паразита в ткани, находящиеся за пределами основной (первичной) локализации. </w:t>
      </w:r>
    </w:p>
    <w:p w:rsidR="000A65C3" w:rsidRPr="00F03B7F" w:rsidRDefault="00A342F9" w:rsidP="00A342F9">
      <w:pPr>
        <w:ind w:firstLine="708"/>
        <w:jc w:val="both"/>
        <w:rPr>
          <w:rFonts w:ascii="Times New Roman" w:hAnsi="Times New Roman" w:cs="Times New Roman"/>
          <w:sz w:val="24"/>
          <w:szCs w:val="24"/>
        </w:rPr>
      </w:pPr>
      <w:r w:rsidRPr="00F03B7F">
        <w:rPr>
          <w:rFonts w:ascii="Times New Roman" w:hAnsi="Times New Roman" w:cs="Times New Roman"/>
          <w:sz w:val="24"/>
          <w:szCs w:val="24"/>
        </w:rPr>
        <w:t>Итак, за счет эв</w:t>
      </w:r>
      <w:r w:rsidR="000A65C3" w:rsidRPr="00F03B7F">
        <w:rPr>
          <w:rFonts w:ascii="Times New Roman" w:hAnsi="Times New Roman" w:cs="Times New Roman"/>
          <w:sz w:val="24"/>
          <w:szCs w:val="24"/>
        </w:rPr>
        <w:t>олюционно сложивше</w:t>
      </w:r>
      <w:r w:rsidRPr="00F03B7F">
        <w:rPr>
          <w:rFonts w:ascii="Times New Roman" w:hAnsi="Times New Roman" w:cs="Times New Roman"/>
          <w:sz w:val="24"/>
          <w:szCs w:val="24"/>
        </w:rPr>
        <w:t xml:space="preserve">йся </w:t>
      </w:r>
      <w:proofErr w:type="gramStart"/>
      <w:r w:rsidRPr="00F03B7F">
        <w:rPr>
          <w:rFonts w:ascii="Times New Roman" w:hAnsi="Times New Roman" w:cs="Times New Roman"/>
          <w:sz w:val="24"/>
          <w:szCs w:val="24"/>
        </w:rPr>
        <w:t>системы—локализация</w:t>
      </w:r>
      <w:proofErr w:type="gramEnd"/>
      <w:r w:rsidRPr="00F03B7F">
        <w:rPr>
          <w:rFonts w:ascii="Times New Roman" w:hAnsi="Times New Roman" w:cs="Times New Roman"/>
          <w:sz w:val="24"/>
          <w:szCs w:val="24"/>
        </w:rPr>
        <w:t xml:space="preserve"> возбуди</w:t>
      </w:r>
      <w:r w:rsidR="000A65C3" w:rsidRPr="00F03B7F">
        <w:rPr>
          <w:rFonts w:ascii="Times New Roman" w:hAnsi="Times New Roman" w:cs="Times New Roman"/>
          <w:sz w:val="24"/>
          <w:szCs w:val="24"/>
        </w:rPr>
        <w:t>теля в организме и соответствующий ей механизм передачи, — которая отражает популяционные взаимоотношения паразита и хозяина, об</w:t>
      </w:r>
      <w:r w:rsidRPr="00F03B7F">
        <w:rPr>
          <w:rFonts w:ascii="Times New Roman" w:hAnsi="Times New Roman" w:cs="Times New Roman"/>
          <w:sz w:val="24"/>
          <w:szCs w:val="24"/>
        </w:rPr>
        <w:t>еспе</w:t>
      </w:r>
      <w:r w:rsidR="000A65C3" w:rsidRPr="00F03B7F">
        <w:rPr>
          <w:rFonts w:ascii="Times New Roman" w:hAnsi="Times New Roman" w:cs="Times New Roman"/>
          <w:sz w:val="24"/>
          <w:szCs w:val="24"/>
        </w:rPr>
        <w:t>чивается сохранение (существование) п</w:t>
      </w:r>
      <w:r w:rsidRPr="00F03B7F">
        <w:rPr>
          <w:rFonts w:ascii="Times New Roman" w:hAnsi="Times New Roman" w:cs="Times New Roman"/>
          <w:sz w:val="24"/>
          <w:szCs w:val="24"/>
        </w:rPr>
        <w:t>аразитического вида. Эти популя</w:t>
      </w:r>
      <w:r w:rsidR="000A65C3" w:rsidRPr="00F03B7F">
        <w:rPr>
          <w:rFonts w:ascii="Times New Roman" w:hAnsi="Times New Roman" w:cs="Times New Roman"/>
          <w:sz w:val="24"/>
          <w:szCs w:val="24"/>
        </w:rPr>
        <w:t>ционные взаимоотношения реализуются</w:t>
      </w:r>
      <w:r w:rsidRPr="00F03B7F">
        <w:rPr>
          <w:rFonts w:ascii="Times New Roman" w:hAnsi="Times New Roman" w:cs="Times New Roman"/>
          <w:sz w:val="24"/>
          <w:szCs w:val="24"/>
        </w:rPr>
        <w:t xml:space="preserve"> (проявляются) в виде эпидемиче</w:t>
      </w:r>
      <w:r w:rsidR="000A65C3" w:rsidRPr="00F03B7F">
        <w:rPr>
          <w:rFonts w:ascii="Times New Roman" w:hAnsi="Times New Roman" w:cs="Times New Roman"/>
          <w:sz w:val="24"/>
          <w:szCs w:val="24"/>
        </w:rPr>
        <w:t>ского процесса.</w:t>
      </w: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0A65C3" w:rsidRPr="00F03B7F" w:rsidRDefault="000A65C3" w:rsidP="000E1232">
      <w:pPr>
        <w:jc w:val="both"/>
        <w:rPr>
          <w:rFonts w:ascii="Times New Roman" w:hAnsi="Times New Roman" w:cs="Times New Roman"/>
          <w:sz w:val="24"/>
          <w:szCs w:val="24"/>
        </w:rPr>
      </w:pPr>
    </w:p>
    <w:p w:rsidR="00A342F9" w:rsidRPr="00F03B7F" w:rsidRDefault="00A342F9" w:rsidP="000E1232">
      <w:pPr>
        <w:jc w:val="both"/>
        <w:rPr>
          <w:rFonts w:ascii="Times New Roman" w:hAnsi="Times New Roman" w:cs="Times New Roman"/>
          <w:sz w:val="24"/>
          <w:szCs w:val="24"/>
        </w:rPr>
      </w:pPr>
    </w:p>
    <w:p w:rsidR="00A342F9" w:rsidRPr="00F03B7F" w:rsidRDefault="008E18C3" w:rsidP="0063309E">
      <w:pPr>
        <w:jc w:val="center"/>
        <w:rPr>
          <w:rFonts w:ascii="Times New Roman" w:hAnsi="Times New Roman" w:cs="Times New Roman"/>
          <w:b/>
          <w:sz w:val="24"/>
          <w:szCs w:val="24"/>
        </w:rPr>
      </w:pPr>
      <w:r w:rsidRPr="00F03B7F">
        <w:rPr>
          <w:rFonts w:ascii="Times New Roman" w:hAnsi="Times New Roman" w:cs="Times New Roman"/>
          <w:b/>
          <w:sz w:val="24"/>
          <w:szCs w:val="24"/>
        </w:rPr>
        <w:lastRenderedPageBreak/>
        <w:t>Тема №2:  Классификация ИБ, современная классификация ИБ. Организация ППЭР. Государственные меры ППЭР. Медицинские меры ППЭР, иммунитет виды иммунитета. Плановая иммунизация в КР.</w:t>
      </w:r>
    </w:p>
    <w:p w:rsidR="008E18C3" w:rsidRPr="00F03B7F" w:rsidRDefault="008E18C3" w:rsidP="00A52E6D">
      <w:pPr>
        <w:jc w:val="both"/>
        <w:rPr>
          <w:rFonts w:ascii="Times New Roman" w:hAnsi="Times New Roman" w:cs="Times New Roman"/>
          <w:b/>
          <w:sz w:val="24"/>
          <w:szCs w:val="24"/>
        </w:rPr>
      </w:pPr>
      <w:r w:rsidRPr="00F03B7F">
        <w:rPr>
          <w:rFonts w:ascii="Times New Roman" w:hAnsi="Times New Roman" w:cs="Times New Roman"/>
          <w:b/>
          <w:sz w:val="24"/>
          <w:szCs w:val="24"/>
        </w:rPr>
        <w:t>План лекции:</w:t>
      </w:r>
    </w:p>
    <w:p w:rsidR="008E18C3" w:rsidRPr="00F03B7F" w:rsidRDefault="008E18C3" w:rsidP="00A52E6D">
      <w:pPr>
        <w:pStyle w:val="a9"/>
        <w:numPr>
          <w:ilvl w:val="0"/>
          <w:numId w:val="6"/>
        </w:numPr>
        <w:jc w:val="both"/>
        <w:rPr>
          <w:rFonts w:ascii="Times New Roman" w:hAnsi="Times New Roman" w:cs="Times New Roman"/>
          <w:b/>
          <w:sz w:val="24"/>
          <w:szCs w:val="24"/>
        </w:rPr>
      </w:pPr>
      <w:r w:rsidRPr="00F03B7F">
        <w:rPr>
          <w:rFonts w:ascii="Times New Roman" w:hAnsi="Times New Roman" w:cs="Times New Roman"/>
          <w:b/>
          <w:sz w:val="24"/>
          <w:szCs w:val="24"/>
        </w:rPr>
        <w:t xml:space="preserve">Классификация ИБ, современная классификация ИБ. </w:t>
      </w:r>
    </w:p>
    <w:p w:rsidR="008E18C3" w:rsidRPr="00F03B7F" w:rsidRDefault="008E18C3" w:rsidP="00A52E6D">
      <w:pPr>
        <w:pStyle w:val="a9"/>
        <w:numPr>
          <w:ilvl w:val="0"/>
          <w:numId w:val="6"/>
        </w:numPr>
        <w:jc w:val="both"/>
        <w:rPr>
          <w:rFonts w:ascii="Times New Roman" w:hAnsi="Times New Roman" w:cs="Times New Roman"/>
          <w:b/>
          <w:sz w:val="24"/>
          <w:szCs w:val="24"/>
        </w:rPr>
      </w:pPr>
      <w:r w:rsidRPr="00F03B7F">
        <w:rPr>
          <w:rFonts w:ascii="Times New Roman" w:hAnsi="Times New Roman" w:cs="Times New Roman"/>
          <w:b/>
          <w:sz w:val="24"/>
          <w:szCs w:val="24"/>
        </w:rPr>
        <w:t>Организация ППЭР. Государственные меры ППЭР. Медицинские меры ППЭР.</w:t>
      </w:r>
    </w:p>
    <w:p w:rsidR="008E18C3" w:rsidRPr="00F03B7F" w:rsidRDefault="008E18C3" w:rsidP="00A52E6D">
      <w:pPr>
        <w:pStyle w:val="a9"/>
        <w:numPr>
          <w:ilvl w:val="0"/>
          <w:numId w:val="6"/>
        </w:numPr>
        <w:jc w:val="both"/>
        <w:rPr>
          <w:rFonts w:ascii="Times New Roman" w:hAnsi="Times New Roman" w:cs="Times New Roman"/>
          <w:b/>
          <w:sz w:val="24"/>
          <w:szCs w:val="24"/>
        </w:rPr>
      </w:pPr>
      <w:r w:rsidRPr="00F03B7F">
        <w:rPr>
          <w:rFonts w:ascii="Times New Roman" w:hAnsi="Times New Roman" w:cs="Times New Roman"/>
          <w:b/>
          <w:sz w:val="24"/>
          <w:szCs w:val="24"/>
        </w:rPr>
        <w:t xml:space="preserve">Иммунитет виды иммунитета. Плановая иммунизация в КР. </w:t>
      </w:r>
    </w:p>
    <w:p w:rsidR="008E18C3" w:rsidRPr="00F03B7F" w:rsidRDefault="00A52E6D" w:rsidP="00A52E6D">
      <w:pPr>
        <w:keepNext/>
        <w:keepLines/>
        <w:spacing w:before="480" w:after="0"/>
        <w:jc w:val="both"/>
        <w:outlineLvl w:val="0"/>
        <w:rPr>
          <w:rFonts w:ascii="Times New Roman" w:eastAsia="Calibri" w:hAnsi="Times New Roman" w:cs="Times New Roman"/>
          <w:b/>
          <w:bCs/>
          <w:sz w:val="24"/>
          <w:szCs w:val="24"/>
        </w:rPr>
      </w:pPr>
      <w:r w:rsidRPr="00F03B7F">
        <w:rPr>
          <w:rFonts w:ascii="Times New Roman" w:eastAsia="Calibri" w:hAnsi="Times New Roman" w:cs="Times New Roman"/>
          <w:b/>
          <w:bCs/>
          <w:sz w:val="24"/>
          <w:szCs w:val="24"/>
        </w:rPr>
        <w:t>1.</w:t>
      </w:r>
      <w:r w:rsidR="008E18C3" w:rsidRPr="00F03B7F">
        <w:rPr>
          <w:rFonts w:ascii="Times New Roman" w:eastAsia="Calibri" w:hAnsi="Times New Roman" w:cs="Times New Roman"/>
          <w:b/>
          <w:bCs/>
          <w:sz w:val="24"/>
          <w:szCs w:val="24"/>
        </w:rPr>
        <w:t>Классификация инфекционных болезней.</w:t>
      </w:r>
    </w:p>
    <w:p w:rsidR="008E18C3" w:rsidRPr="00F03B7F" w:rsidRDefault="008E18C3" w:rsidP="00A52E6D">
      <w:pPr>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По мере накопления новых материалов и развития медицинской науки и практики все больше и больше становится количество ИБ. </w:t>
      </w:r>
      <w:proofErr w:type="gramStart"/>
      <w:r w:rsidRPr="00F03B7F">
        <w:rPr>
          <w:rFonts w:ascii="Times New Roman" w:eastAsia="Times New Roman" w:hAnsi="Times New Roman" w:cs="Times New Roman"/>
          <w:sz w:val="24"/>
          <w:szCs w:val="24"/>
        </w:rPr>
        <w:t>Появляются новые нозологические единицы наглядным примером является</w:t>
      </w:r>
      <w:proofErr w:type="gramEnd"/>
      <w:r w:rsidRPr="00F03B7F">
        <w:rPr>
          <w:rFonts w:ascii="Times New Roman" w:eastAsia="Times New Roman" w:hAnsi="Times New Roman" w:cs="Times New Roman"/>
          <w:sz w:val="24"/>
          <w:szCs w:val="24"/>
        </w:rPr>
        <w:t xml:space="preserve">  Птичий грипп, коровье бешенство (губчатый энцефалит), атипичная пневмония, свиной грипп.</w:t>
      </w:r>
    </w:p>
    <w:p w:rsidR="008E18C3" w:rsidRPr="00F03B7F" w:rsidRDefault="008E18C3" w:rsidP="00A52E6D">
      <w:pPr>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Поэтому на всем протяжении истории человечества и его болезней ученые обращались к систематике этих болезней и делались различные прогнозы. В основу классификаций заложены следующие принципы.</w:t>
      </w:r>
    </w:p>
    <w:p w:rsidR="008E18C3" w:rsidRPr="00F03B7F" w:rsidRDefault="008E18C3" w:rsidP="009E59FB">
      <w:pPr>
        <w:numPr>
          <w:ilvl w:val="0"/>
          <w:numId w:val="8"/>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sz w:val="24"/>
          <w:szCs w:val="24"/>
        </w:rPr>
        <w:t>Этиологический</w:t>
      </w:r>
      <w:proofErr w:type="gramEnd"/>
      <w:r w:rsidRPr="00F03B7F">
        <w:rPr>
          <w:rFonts w:ascii="Times New Roman" w:eastAsia="Times New Roman" w:hAnsi="Times New Roman" w:cs="Times New Roman"/>
          <w:sz w:val="24"/>
          <w:szCs w:val="24"/>
        </w:rPr>
        <w:t xml:space="preserve"> т.е. по виду или систематике возбудителей микроорганизмов.</w:t>
      </w:r>
    </w:p>
    <w:p w:rsidR="008E18C3" w:rsidRPr="00F03B7F" w:rsidRDefault="008E18C3" w:rsidP="009E59FB">
      <w:pPr>
        <w:numPr>
          <w:ilvl w:val="0"/>
          <w:numId w:val="8"/>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sz w:val="24"/>
          <w:szCs w:val="24"/>
        </w:rPr>
        <w:t>Эпидемиологический</w:t>
      </w:r>
      <w:proofErr w:type="gramEnd"/>
      <w:r w:rsidRPr="00F03B7F">
        <w:rPr>
          <w:rFonts w:ascii="Times New Roman" w:eastAsia="Times New Roman" w:hAnsi="Times New Roman" w:cs="Times New Roman"/>
          <w:sz w:val="24"/>
          <w:szCs w:val="24"/>
        </w:rPr>
        <w:t xml:space="preserve"> т.е. по основным звеньям эпидемического процесса. 1. Источник инфекции 2. Механизм передачи.</w:t>
      </w:r>
    </w:p>
    <w:p w:rsidR="008E18C3" w:rsidRPr="00F03B7F" w:rsidRDefault="008E18C3" w:rsidP="009E59FB">
      <w:pPr>
        <w:numPr>
          <w:ilvl w:val="0"/>
          <w:numId w:val="8"/>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Комплексный </w:t>
      </w:r>
      <w:proofErr w:type="gramStart"/>
      <w:r w:rsidRPr="00F03B7F">
        <w:rPr>
          <w:rFonts w:ascii="Times New Roman" w:eastAsia="Times New Roman" w:hAnsi="Times New Roman" w:cs="Times New Roman"/>
          <w:sz w:val="24"/>
          <w:szCs w:val="24"/>
        </w:rPr>
        <w:t>подход</w:t>
      </w:r>
      <w:proofErr w:type="gramEnd"/>
      <w:r w:rsidRPr="00F03B7F">
        <w:rPr>
          <w:rFonts w:ascii="Times New Roman" w:eastAsia="Times New Roman" w:hAnsi="Times New Roman" w:cs="Times New Roman"/>
          <w:sz w:val="24"/>
          <w:szCs w:val="24"/>
        </w:rPr>
        <w:t xml:space="preserve"> т.е. сочетание этиологических и эпидемиологического принципов.</w:t>
      </w:r>
    </w:p>
    <w:p w:rsidR="008E18C3" w:rsidRPr="00F03B7F" w:rsidRDefault="008E18C3" w:rsidP="00A52E6D">
      <w:pPr>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Классификация </w:t>
      </w:r>
      <w:r w:rsidRPr="00F03B7F">
        <w:rPr>
          <w:rFonts w:ascii="Times New Roman" w:eastAsia="Times New Roman" w:hAnsi="Times New Roman" w:cs="Times New Roman"/>
          <w:i/>
          <w:sz w:val="24"/>
          <w:szCs w:val="24"/>
        </w:rPr>
        <w:t>по этиологическим</w:t>
      </w:r>
      <w:r w:rsidRPr="00F03B7F">
        <w:rPr>
          <w:rFonts w:ascii="Times New Roman" w:eastAsia="Times New Roman" w:hAnsi="Times New Roman" w:cs="Times New Roman"/>
          <w:sz w:val="24"/>
          <w:szCs w:val="24"/>
        </w:rPr>
        <w:t xml:space="preserve"> признакам при этом ра</w:t>
      </w:r>
      <w:bookmarkStart w:id="0" w:name="_GoBack"/>
      <w:bookmarkEnd w:id="0"/>
      <w:r w:rsidRPr="00F03B7F">
        <w:rPr>
          <w:rFonts w:ascii="Times New Roman" w:eastAsia="Times New Roman" w:hAnsi="Times New Roman" w:cs="Times New Roman"/>
          <w:sz w:val="24"/>
          <w:szCs w:val="24"/>
        </w:rPr>
        <w:t>зличают 4 группы инфекции.</w:t>
      </w:r>
    </w:p>
    <w:p w:rsidR="008E18C3" w:rsidRPr="00F03B7F" w:rsidRDefault="008E18C3" w:rsidP="009E59FB">
      <w:pPr>
        <w:numPr>
          <w:ilvl w:val="0"/>
          <w:numId w:val="9"/>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i/>
          <w:sz w:val="24"/>
          <w:szCs w:val="24"/>
        </w:rPr>
        <w:t>Вирусные</w:t>
      </w:r>
      <w:r w:rsidRPr="00F03B7F">
        <w:rPr>
          <w:rFonts w:ascii="Times New Roman" w:eastAsia="Times New Roman" w:hAnsi="Times New Roman" w:cs="Times New Roman"/>
          <w:sz w:val="24"/>
          <w:szCs w:val="24"/>
        </w:rPr>
        <w:t xml:space="preserve"> -  полиомиелит, вирусный гепатит, СПИД, корь, паротит, краснуха, оспа, </w:t>
      </w:r>
      <w:proofErr w:type="spellStart"/>
      <w:r w:rsidRPr="00F03B7F">
        <w:rPr>
          <w:rFonts w:ascii="Times New Roman" w:eastAsia="Times New Roman" w:hAnsi="Times New Roman" w:cs="Times New Roman"/>
          <w:sz w:val="24"/>
          <w:szCs w:val="24"/>
        </w:rPr>
        <w:t>гемморагическая</w:t>
      </w:r>
      <w:proofErr w:type="spellEnd"/>
      <w:r w:rsidRPr="00F03B7F">
        <w:rPr>
          <w:rFonts w:ascii="Times New Roman" w:eastAsia="Times New Roman" w:hAnsi="Times New Roman" w:cs="Times New Roman"/>
          <w:sz w:val="24"/>
          <w:szCs w:val="24"/>
        </w:rPr>
        <w:t xml:space="preserve"> лихорадка, клещевой энцефалит.</w:t>
      </w:r>
      <w:proofErr w:type="gramEnd"/>
    </w:p>
    <w:p w:rsidR="008E18C3" w:rsidRPr="00F03B7F" w:rsidRDefault="008E18C3" w:rsidP="009E59FB">
      <w:pPr>
        <w:numPr>
          <w:ilvl w:val="0"/>
          <w:numId w:val="9"/>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i/>
          <w:sz w:val="24"/>
          <w:szCs w:val="24"/>
        </w:rPr>
        <w:t>Бактериальные</w:t>
      </w:r>
      <w:r w:rsidRPr="00F03B7F">
        <w:rPr>
          <w:rFonts w:ascii="Times New Roman" w:eastAsia="Times New Roman" w:hAnsi="Times New Roman" w:cs="Times New Roman"/>
          <w:sz w:val="24"/>
          <w:szCs w:val="24"/>
        </w:rPr>
        <w:t xml:space="preserve"> – холера, чума, сибирская язва, бруцеллез, брюшной тиф, дизентерия, дифтерия, лихорадка КУ, коклюш, сыпной тиф и т.д.</w:t>
      </w:r>
      <w:proofErr w:type="gramEnd"/>
    </w:p>
    <w:p w:rsidR="008E18C3" w:rsidRPr="00F03B7F" w:rsidRDefault="008E18C3" w:rsidP="009E59FB">
      <w:pPr>
        <w:numPr>
          <w:ilvl w:val="0"/>
          <w:numId w:val="9"/>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i/>
          <w:sz w:val="24"/>
          <w:szCs w:val="24"/>
        </w:rPr>
        <w:t>Грибковые</w:t>
      </w:r>
      <w:r w:rsidRPr="00F03B7F">
        <w:rPr>
          <w:rFonts w:ascii="Times New Roman" w:eastAsia="Times New Roman" w:hAnsi="Times New Roman" w:cs="Times New Roman"/>
          <w:sz w:val="24"/>
          <w:szCs w:val="24"/>
        </w:rPr>
        <w:t xml:space="preserve"> – кандидоз, </w:t>
      </w:r>
      <w:proofErr w:type="spellStart"/>
      <w:r w:rsidRPr="00F03B7F">
        <w:rPr>
          <w:rFonts w:ascii="Times New Roman" w:eastAsia="Times New Roman" w:hAnsi="Times New Roman" w:cs="Times New Roman"/>
          <w:sz w:val="24"/>
          <w:szCs w:val="24"/>
        </w:rPr>
        <w:t>кератомикоз</w:t>
      </w:r>
      <w:proofErr w:type="spellEnd"/>
      <w:r w:rsidRPr="00F03B7F">
        <w:rPr>
          <w:rFonts w:ascii="Times New Roman" w:eastAsia="Times New Roman" w:hAnsi="Times New Roman" w:cs="Times New Roman"/>
          <w:sz w:val="24"/>
          <w:szCs w:val="24"/>
        </w:rPr>
        <w:t xml:space="preserve">, дерматомикоз, глубокие микозы и т.д. </w:t>
      </w:r>
    </w:p>
    <w:p w:rsidR="008E18C3" w:rsidRPr="00F03B7F" w:rsidRDefault="008E18C3" w:rsidP="009E59FB">
      <w:pPr>
        <w:numPr>
          <w:ilvl w:val="0"/>
          <w:numId w:val="9"/>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i/>
          <w:sz w:val="24"/>
          <w:szCs w:val="24"/>
        </w:rPr>
        <w:t>Протозойные</w:t>
      </w:r>
      <w:r w:rsidRPr="00F03B7F">
        <w:rPr>
          <w:rFonts w:ascii="Times New Roman" w:eastAsia="Times New Roman" w:hAnsi="Times New Roman" w:cs="Times New Roman"/>
          <w:sz w:val="24"/>
          <w:szCs w:val="24"/>
        </w:rPr>
        <w:t xml:space="preserve"> – малярия, лептоспироз, токсоплазмоз, амебная дизентерия, </w:t>
      </w:r>
      <w:proofErr w:type="spellStart"/>
      <w:r w:rsidRPr="00F03B7F">
        <w:rPr>
          <w:rFonts w:ascii="Times New Roman" w:eastAsia="Times New Roman" w:hAnsi="Times New Roman" w:cs="Times New Roman"/>
          <w:sz w:val="24"/>
          <w:szCs w:val="24"/>
        </w:rPr>
        <w:t>аскридоз</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лямблиоз</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энторобиоз</w:t>
      </w:r>
      <w:proofErr w:type="spellEnd"/>
      <w:r w:rsidRPr="00F03B7F">
        <w:rPr>
          <w:rFonts w:ascii="Times New Roman" w:eastAsia="Times New Roman" w:hAnsi="Times New Roman" w:cs="Times New Roman"/>
          <w:sz w:val="24"/>
          <w:szCs w:val="24"/>
        </w:rPr>
        <w:t>, балантидиоз и т.д.</w:t>
      </w:r>
    </w:p>
    <w:p w:rsidR="008E18C3" w:rsidRPr="00F03B7F" w:rsidRDefault="008E18C3" w:rsidP="00A52E6D">
      <w:pPr>
        <w:ind w:left="36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Недостаток: 1. Клинически проявляются по разному.  2. Механизм передачи  и источник инфекции разные.</w:t>
      </w:r>
    </w:p>
    <w:p w:rsidR="008E18C3" w:rsidRPr="00F03B7F" w:rsidRDefault="008E18C3" w:rsidP="00A52E6D">
      <w:pPr>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Классификация </w:t>
      </w:r>
      <w:r w:rsidRPr="00F03B7F">
        <w:rPr>
          <w:rFonts w:ascii="Times New Roman" w:eastAsia="Times New Roman" w:hAnsi="Times New Roman" w:cs="Times New Roman"/>
          <w:i/>
          <w:sz w:val="24"/>
          <w:szCs w:val="24"/>
        </w:rPr>
        <w:t>по источнику инфекции</w:t>
      </w:r>
      <w:r w:rsidRPr="00F03B7F">
        <w:rPr>
          <w:rFonts w:ascii="Times New Roman" w:eastAsia="Times New Roman" w:hAnsi="Times New Roman" w:cs="Times New Roman"/>
          <w:sz w:val="24"/>
          <w:szCs w:val="24"/>
        </w:rPr>
        <w:t>.  Различают  2 группы инфекции.</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b/>
          <w:sz w:val="24"/>
          <w:szCs w:val="24"/>
        </w:rPr>
        <w:t>1 группа Антропонозы</w:t>
      </w:r>
      <w:r w:rsidRPr="00F03B7F">
        <w:rPr>
          <w:rFonts w:ascii="Times New Roman" w:eastAsia="Times New Roman" w:hAnsi="Times New Roman" w:cs="Times New Roman"/>
          <w:sz w:val="24"/>
          <w:szCs w:val="24"/>
        </w:rPr>
        <w:t xml:space="preserve">. </w:t>
      </w:r>
      <w:proofErr w:type="gramStart"/>
      <w:r w:rsidRPr="00F03B7F">
        <w:rPr>
          <w:rFonts w:ascii="Times New Roman" w:eastAsia="Times New Roman" w:hAnsi="Times New Roman" w:cs="Times New Roman"/>
          <w:sz w:val="24"/>
          <w:szCs w:val="24"/>
        </w:rPr>
        <w:t>Источник инфекции является только больной человек или носитель к этой группе относится: холера, брюшной, сыпной тиф,  дизентерия, дифтерия, корь, коклюш, гепатиты, полиомиелит, менингококковая инфекция, сифилис, гонорея и т.д..</w:t>
      </w:r>
      <w:proofErr w:type="gramEnd"/>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b/>
          <w:sz w:val="24"/>
          <w:szCs w:val="24"/>
        </w:rPr>
        <w:t>2 группа зоонозы</w:t>
      </w:r>
      <w:r w:rsidRPr="00F03B7F">
        <w:rPr>
          <w:rFonts w:ascii="Times New Roman" w:eastAsia="Times New Roman" w:hAnsi="Times New Roman" w:cs="Times New Roman"/>
          <w:sz w:val="24"/>
          <w:szCs w:val="24"/>
        </w:rPr>
        <w:t xml:space="preserve"> источник </w:t>
      </w:r>
      <w:proofErr w:type="gramStart"/>
      <w:r w:rsidRPr="00F03B7F">
        <w:rPr>
          <w:rFonts w:ascii="Times New Roman" w:eastAsia="Times New Roman" w:hAnsi="Times New Roman" w:cs="Times New Roman"/>
          <w:sz w:val="24"/>
          <w:szCs w:val="24"/>
        </w:rPr>
        <w:t>инфекции</w:t>
      </w:r>
      <w:proofErr w:type="gramEnd"/>
      <w:r w:rsidRPr="00F03B7F">
        <w:rPr>
          <w:rFonts w:ascii="Times New Roman" w:eastAsia="Times New Roman" w:hAnsi="Times New Roman" w:cs="Times New Roman"/>
          <w:sz w:val="24"/>
          <w:szCs w:val="24"/>
        </w:rPr>
        <w:t xml:space="preserve"> при котором является больные животные и носители относится: бешенство, бруцеллез, сибирская язва, чума, туляремия, лептоспироз, токсоплазмоз, </w:t>
      </w:r>
      <w:proofErr w:type="spellStart"/>
      <w:r w:rsidRPr="00F03B7F">
        <w:rPr>
          <w:rFonts w:ascii="Times New Roman" w:eastAsia="Times New Roman" w:hAnsi="Times New Roman" w:cs="Times New Roman"/>
          <w:sz w:val="24"/>
          <w:szCs w:val="24"/>
        </w:rPr>
        <w:t>гемморагическая</w:t>
      </w:r>
      <w:proofErr w:type="spellEnd"/>
      <w:r w:rsidRPr="00F03B7F">
        <w:rPr>
          <w:rFonts w:ascii="Times New Roman" w:eastAsia="Times New Roman" w:hAnsi="Times New Roman" w:cs="Times New Roman"/>
          <w:sz w:val="24"/>
          <w:szCs w:val="24"/>
        </w:rPr>
        <w:t xml:space="preserve"> лихорадка и т.д.</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lastRenderedPageBreak/>
        <w:t>Недостаток: 1. Клинически проявляются по разному.  2. Механизм передачи  и источник инфекции разные.</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Классификация </w:t>
      </w:r>
      <w:r w:rsidRPr="00F03B7F">
        <w:rPr>
          <w:rFonts w:ascii="Times New Roman" w:eastAsia="Times New Roman" w:hAnsi="Times New Roman" w:cs="Times New Roman"/>
          <w:i/>
          <w:sz w:val="24"/>
          <w:szCs w:val="24"/>
        </w:rPr>
        <w:t>по механизму передачи</w:t>
      </w:r>
      <w:r w:rsidRPr="00F03B7F">
        <w:rPr>
          <w:rFonts w:ascii="Times New Roman" w:eastAsia="Times New Roman" w:hAnsi="Times New Roman" w:cs="Times New Roman"/>
          <w:sz w:val="24"/>
          <w:szCs w:val="24"/>
        </w:rPr>
        <w:t xml:space="preserve"> (по </w:t>
      </w:r>
      <w:proofErr w:type="spellStart"/>
      <w:r w:rsidRPr="00F03B7F">
        <w:rPr>
          <w:rFonts w:ascii="Times New Roman" w:eastAsia="Times New Roman" w:hAnsi="Times New Roman" w:cs="Times New Roman"/>
          <w:sz w:val="24"/>
          <w:szCs w:val="24"/>
        </w:rPr>
        <w:t>Громашевскому</w:t>
      </w:r>
      <w:proofErr w:type="spellEnd"/>
      <w:r w:rsidRPr="00F03B7F">
        <w:rPr>
          <w:rFonts w:ascii="Times New Roman" w:eastAsia="Times New Roman" w:hAnsi="Times New Roman" w:cs="Times New Roman"/>
          <w:sz w:val="24"/>
          <w:szCs w:val="24"/>
        </w:rPr>
        <w:t xml:space="preserve"> Л.В.).</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В основе этой классификации лежит соответствие локализации возбудителя  в </w:t>
      </w:r>
      <w:proofErr w:type="spellStart"/>
      <w:r w:rsidRPr="00F03B7F">
        <w:rPr>
          <w:rFonts w:ascii="Times New Roman" w:eastAsia="Times New Roman" w:hAnsi="Times New Roman" w:cs="Times New Roman"/>
          <w:sz w:val="24"/>
          <w:szCs w:val="24"/>
        </w:rPr>
        <w:t>макроорганизме</w:t>
      </w:r>
      <w:proofErr w:type="spellEnd"/>
      <w:r w:rsidRPr="00F03B7F">
        <w:rPr>
          <w:rFonts w:ascii="Times New Roman" w:eastAsia="Times New Roman" w:hAnsi="Times New Roman" w:cs="Times New Roman"/>
          <w:sz w:val="24"/>
          <w:szCs w:val="24"/>
        </w:rPr>
        <w:t>,  механизм передачи возбудителя от больного организма к больному.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E18C3" w:rsidRPr="00F03B7F" w:rsidTr="00BF5783">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Механизм передачи</w:t>
            </w:r>
          </w:p>
        </w:tc>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Локализация возбудителя</w:t>
            </w:r>
          </w:p>
        </w:tc>
        <w:tc>
          <w:tcPr>
            <w:tcW w:w="3191"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Классификация  ИБ</w:t>
            </w:r>
          </w:p>
        </w:tc>
      </w:tr>
      <w:tr w:rsidR="008E18C3" w:rsidRPr="00F03B7F" w:rsidTr="00BF5783">
        <w:tc>
          <w:tcPr>
            <w:tcW w:w="3190" w:type="dxa"/>
          </w:tcPr>
          <w:p w:rsidR="008E18C3" w:rsidRPr="00F03B7F" w:rsidRDefault="008E18C3" w:rsidP="009E59FB">
            <w:pPr>
              <w:numPr>
                <w:ilvl w:val="0"/>
                <w:numId w:val="10"/>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Фекально-оральный</w:t>
            </w:r>
          </w:p>
        </w:tc>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   ЖКТ</w:t>
            </w:r>
          </w:p>
        </w:tc>
        <w:tc>
          <w:tcPr>
            <w:tcW w:w="3191"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Кишечные инфекции</w:t>
            </w:r>
          </w:p>
        </w:tc>
      </w:tr>
      <w:tr w:rsidR="008E18C3" w:rsidRPr="00F03B7F" w:rsidTr="00BF5783">
        <w:tc>
          <w:tcPr>
            <w:tcW w:w="3190" w:type="dxa"/>
          </w:tcPr>
          <w:p w:rsidR="008E18C3" w:rsidRPr="00F03B7F" w:rsidRDefault="008E18C3" w:rsidP="009E59FB">
            <w:pPr>
              <w:numPr>
                <w:ilvl w:val="0"/>
                <w:numId w:val="10"/>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Аэрогенный</w:t>
            </w:r>
          </w:p>
        </w:tc>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  Дыхательных путях</w:t>
            </w:r>
          </w:p>
        </w:tc>
        <w:tc>
          <w:tcPr>
            <w:tcW w:w="3191"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Инфекции верхних дыхательных путей</w:t>
            </w:r>
          </w:p>
        </w:tc>
      </w:tr>
      <w:tr w:rsidR="008E18C3" w:rsidRPr="00F03B7F" w:rsidTr="00BF5783">
        <w:tc>
          <w:tcPr>
            <w:tcW w:w="3190" w:type="dxa"/>
          </w:tcPr>
          <w:p w:rsidR="008E18C3" w:rsidRPr="00F03B7F" w:rsidRDefault="008E18C3" w:rsidP="009E59FB">
            <w:pPr>
              <w:numPr>
                <w:ilvl w:val="0"/>
                <w:numId w:val="10"/>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Трансмиссивный</w:t>
            </w:r>
          </w:p>
        </w:tc>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 Крови</w:t>
            </w:r>
          </w:p>
        </w:tc>
        <w:tc>
          <w:tcPr>
            <w:tcW w:w="3191"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Кровяные инфекции</w:t>
            </w:r>
          </w:p>
        </w:tc>
      </w:tr>
      <w:tr w:rsidR="008E18C3" w:rsidRPr="00F03B7F" w:rsidTr="00BF5783">
        <w:tc>
          <w:tcPr>
            <w:tcW w:w="3190" w:type="dxa"/>
          </w:tcPr>
          <w:p w:rsidR="008E18C3" w:rsidRPr="00F03B7F" w:rsidRDefault="008E18C3" w:rsidP="009E59FB">
            <w:pPr>
              <w:numPr>
                <w:ilvl w:val="0"/>
                <w:numId w:val="10"/>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Контактный</w:t>
            </w:r>
          </w:p>
        </w:tc>
        <w:tc>
          <w:tcPr>
            <w:tcW w:w="3190"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  коже и слизистых</w:t>
            </w:r>
          </w:p>
        </w:tc>
        <w:tc>
          <w:tcPr>
            <w:tcW w:w="3191" w:type="dxa"/>
          </w:tcPr>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Инфекции наружных покровов</w:t>
            </w:r>
          </w:p>
        </w:tc>
      </w:tr>
    </w:tbl>
    <w:p w:rsidR="008E18C3" w:rsidRPr="00F03B7F" w:rsidRDefault="008E18C3" w:rsidP="009E59FB">
      <w:pPr>
        <w:spacing w:after="0"/>
        <w:jc w:val="both"/>
        <w:rPr>
          <w:rFonts w:ascii="Times New Roman" w:eastAsia="Times New Roman" w:hAnsi="Times New Roman" w:cs="Times New Roman"/>
          <w:sz w:val="24"/>
          <w:szCs w:val="24"/>
        </w:rPr>
      </w:pP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 кишечной группе инфекции  относится  брюшной тиф, холера, дизентерия, сальмонеллез, гепатиты, пищевые </w:t>
      </w:r>
      <w:proofErr w:type="spellStart"/>
      <w:r w:rsidRPr="00F03B7F">
        <w:rPr>
          <w:rFonts w:ascii="Times New Roman" w:eastAsia="Times New Roman" w:hAnsi="Times New Roman" w:cs="Times New Roman"/>
          <w:sz w:val="24"/>
          <w:szCs w:val="24"/>
        </w:rPr>
        <w:t>токсикоинфекции</w:t>
      </w:r>
      <w:proofErr w:type="spellEnd"/>
      <w:r w:rsidRPr="00F03B7F">
        <w:rPr>
          <w:rFonts w:ascii="Times New Roman" w:eastAsia="Times New Roman" w:hAnsi="Times New Roman" w:cs="Times New Roman"/>
          <w:sz w:val="24"/>
          <w:szCs w:val="24"/>
        </w:rPr>
        <w:t>, полиомиелит.</w:t>
      </w:r>
    </w:p>
    <w:p w:rsidR="008E18C3" w:rsidRPr="00F03B7F" w:rsidRDefault="008E18C3" w:rsidP="009E59FB">
      <w:p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sz w:val="24"/>
          <w:szCs w:val="24"/>
        </w:rPr>
        <w:t>К аэрогенным относится корь, дифтерия, туберкулез, оспа, менингококковая инфекция, скарлатина, коклюш, паротит и т.д.</w:t>
      </w:r>
      <w:proofErr w:type="gramEnd"/>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К кровяным инфекциям относится чума, сыпной тиф, малярия, клещевой энцефалит, все арбовирусные инфекции.</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 инфекции наружных покровов относится бешенство, бруцеллез, сибирская язва, сифилис, стафилококковые заболевания </w:t>
      </w:r>
      <w:proofErr w:type="spellStart"/>
      <w:r w:rsidRPr="00F03B7F">
        <w:rPr>
          <w:rFonts w:ascii="Times New Roman" w:eastAsia="Times New Roman" w:hAnsi="Times New Roman" w:cs="Times New Roman"/>
          <w:sz w:val="24"/>
          <w:szCs w:val="24"/>
        </w:rPr>
        <w:t>ит.д</w:t>
      </w:r>
      <w:proofErr w:type="spellEnd"/>
      <w:r w:rsidRPr="00F03B7F">
        <w:rPr>
          <w:rFonts w:ascii="Times New Roman" w:eastAsia="Times New Roman" w:hAnsi="Times New Roman" w:cs="Times New Roman"/>
          <w:sz w:val="24"/>
          <w:szCs w:val="24"/>
        </w:rPr>
        <w:t xml:space="preserve">. </w:t>
      </w: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Недостаток:  1. Разное клиническое проявление,  не учитывается парентеральный и вертикальный механизмы передачи.  2. </w:t>
      </w:r>
      <w:proofErr w:type="gramStart"/>
      <w:r w:rsidRPr="00F03B7F">
        <w:rPr>
          <w:rFonts w:ascii="Times New Roman" w:eastAsia="Times New Roman" w:hAnsi="Times New Roman" w:cs="Times New Roman"/>
          <w:sz w:val="24"/>
          <w:szCs w:val="24"/>
        </w:rPr>
        <w:t>По разному</w:t>
      </w:r>
      <w:proofErr w:type="gramEnd"/>
      <w:r w:rsidRPr="00F03B7F">
        <w:rPr>
          <w:rFonts w:ascii="Times New Roman" w:eastAsia="Times New Roman" w:hAnsi="Times New Roman" w:cs="Times New Roman"/>
          <w:sz w:val="24"/>
          <w:szCs w:val="24"/>
        </w:rPr>
        <w:t xml:space="preserve"> проявляется болезнь.</w:t>
      </w:r>
    </w:p>
    <w:p w:rsidR="009E59FB" w:rsidRPr="00F03B7F" w:rsidRDefault="009E59FB" w:rsidP="009E59FB">
      <w:pPr>
        <w:spacing w:after="0"/>
        <w:jc w:val="both"/>
        <w:rPr>
          <w:rFonts w:ascii="Times New Roman" w:eastAsia="Times New Roman" w:hAnsi="Times New Roman" w:cs="Times New Roman"/>
          <w:sz w:val="24"/>
          <w:szCs w:val="24"/>
        </w:rPr>
      </w:pP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Классификация </w:t>
      </w:r>
      <w:r w:rsidRPr="00F03B7F">
        <w:rPr>
          <w:rFonts w:ascii="Times New Roman" w:eastAsia="Times New Roman" w:hAnsi="Times New Roman" w:cs="Times New Roman"/>
          <w:i/>
          <w:sz w:val="24"/>
          <w:szCs w:val="24"/>
        </w:rPr>
        <w:t>по Белякову</w:t>
      </w:r>
      <w:r w:rsidRPr="00F03B7F">
        <w:rPr>
          <w:rFonts w:ascii="Times New Roman" w:eastAsia="Times New Roman" w:hAnsi="Times New Roman" w:cs="Times New Roman"/>
          <w:sz w:val="24"/>
          <w:szCs w:val="24"/>
        </w:rPr>
        <w:t>.</w:t>
      </w:r>
    </w:p>
    <w:p w:rsidR="009E59FB" w:rsidRPr="00F03B7F" w:rsidRDefault="009E59FB" w:rsidP="009E59FB">
      <w:pPr>
        <w:spacing w:after="0"/>
        <w:jc w:val="both"/>
        <w:rPr>
          <w:rFonts w:ascii="Times New Roman" w:eastAsia="Times New Roman" w:hAnsi="Times New Roman" w:cs="Times New Roman"/>
          <w:sz w:val="24"/>
          <w:szCs w:val="24"/>
        </w:rPr>
      </w:pPr>
    </w:p>
    <w:p w:rsidR="008E18C3" w:rsidRPr="00F03B7F" w:rsidRDefault="008E18C3" w:rsidP="009E59FB">
      <w:p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1 Антропонозы: делится на три группы.</w:t>
      </w:r>
    </w:p>
    <w:p w:rsidR="008E18C3" w:rsidRPr="00F03B7F" w:rsidRDefault="008E18C3" w:rsidP="009E59FB">
      <w:pPr>
        <w:numPr>
          <w:ilvl w:val="1"/>
          <w:numId w:val="11"/>
        </w:numPr>
        <w:spacing w:after="0"/>
        <w:jc w:val="both"/>
        <w:rPr>
          <w:rFonts w:ascii="Times New Roman" w:eastAsia="Times New Roman" w:hAnsi="Times New Roman" w:cs="Times New Roman"/>
          <w:sz w:val="24"/>
          <w:szCs w:val="24"/>
        </w:rPr>
      </w:pPr>
      <w:proofErr w:type="spellStart"/>
      <w:r w:rsidRPr="00F03B7F">
        <w:rPr>
          <w:rFonts w:ascii="Times New Roman" w:eastAsia="Times New Roman" w:hAnsi="Times New Roman" w:cs="Times New Roman"/>
          <w:sz w:val="24"/>
          <w:szCs w:val="24"/>
        </w:rPr>
        <w:t>атнропонозы</w:t>
      </w:r>
      <w:proofErr w:type="spellEnd"/>
      <w:r w:rsidRPr="00F03B7F">
        <w:rPr>
          <w:rFonts w:ascii="Times New Roman" w:eastAsia="Times New Roman" w:hAnsi="Times New Roman" w:cs="Times New Roman"/>
          <w:sz w:val="24"/>
          <w:szCs w:val="24"/>
        </w:rPr>
        <w:t xml:space="preserve"> с фекально-оральным механизмом передачи</w:t>
      </w:r>
    </w:p>
    <w:p w:rsidR="008E18C3" w:rsidRPr="00F03B7F" w:rsidRDefault="008E18C3" w:rsidP="009E59FB">
      <w:pPr>
        <w:numPr>
          <w:ilvl w:val="2"/>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вирусные – вирусный гепатит А</w:t>
      </w:r>
      <w:proofErr w:type="gramStart"/>
      <w:r w:rsidRPr="00F03B7F">
        <w:rPr>
          <w:rFonts w:ascii="Times New Roman" w:eastAsia="Times New Roman" w:hAnsi="Times New Roman" w:cs="Times New Roman"/>
          <w:sz w:val="24"/>
          <w:szCs w:val="24"/>
        </w:rPr>
        <w:t>,Е</w:t>
      </w:r>
      <w:proofErr w:type="gramEnd"/>
      <w:r w:rsidRPr="00F03B7F">
        <w:rPr>
          <w:rFonts w:ascii="Times New Roman" w:eastAsia="Times New Roman" w:hAnsi="Times New Roman" w:cs="Times New Roman"/>
          <w:sz w:val="24"/>
          <w:szCs w:val="24"/>
        </w:rPr>
        <w:t xml:space="preserve">, полиомиелит, </w:t>
      </w:r>
      <w:proofErr w:type="spellStart"/>
      <w:r w:rsidRPr="00F03B7F">
        <w:rPr>
          <w:rFonts w:ascii="Times New Roman" w:eastAsia="Times New Roman" w:hAnsi="Times New Roman" w:cs="Times New Roman"/>
          <w:sz w:val="24"/>
          <w:szCs w:val="24"/>
        </w:rPr>
        <w:t>коксаки</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эрво</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нарво</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ротавирусные</w:t>
      </w:r>
      <w:proofErr w:type="spellEnd"/>
      <w:r w:rsidRPr="00F03B7F">
        <w:rPr>
          <w:rFonts w:ascii="Times New Roman" w:eastAsia="Times New Roman" w:hAnsi="Times New Roman" w:cs="Times New Roman"/>
          <w:sz w:val="24"/>
          <w:szCs w:val="24"/>
        </w:rPr>
        <w:t xml:space="preserve"> и энтеровирусные  инфекции.</w:t>
      </w:r>
    </w:p>
    <w:p w:rsidR="008E18C3" w:rsidRPr="00F03B7F" w:rsidRDefault="008E18C3" w:rsidP="009E59FB">
      <w:pPr>
        <w:numPr>
          <w:ilvl w:val="2"/>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Бактериальные – брюшной тиф, холера, дизентерия и коли инфекции,  </w:t>
      </w:r>
      <w:proofErr w:type="spellStart"/>
      <w:r w:rsidRPr="00F03B7F">
        <w:rPr>
          <w:rFonts w:ascii="Times New Roman" w:eastAsia="Times New Roman" w:hAnsi="Times New Roman" w:cs="Times New Roman"/>
          <w:sz w:val="24"/>
          <w:szCs w:val="24"/>
        </w:rPr>
        <w:t>лигенеллезы</w:t>
      </w:r>
      <w:proofErr w:type="spellEnd"/>
      <w:r w:rsidRPr="00F03B7F">
        <w:rPr>
          <w:rFonts w:ascii="Times New Roman" w:eastAsia="Times New Roman" w:hAnsi="Times New Roman" w:cs="Times New Roman"/>
          <w:sz w:val="24"/>
          <w:szCs w:val="24"/>
        </w:rPr>
        <w:t xml:space="preserve"> и </w:t>
      </w:r>
      <w:proofErr w:type="spellStart"/>
      <w:r w:rsidRPr="00F03B7F">
        <w:rPr>
          <w:rFonts w:ascii="Times New Roman" w:eastAsia="Times New Roman" w:hAnsi="Times New Roman" w:cs="Times New Roman"/>
          <w:sz w:val="24"/>
          <w:szCs w:val="24"/>
        </w:rPr>
        <w:t>ешерихиозы</w:t>
      </w:r>
      <w:proofErr w:type="spellEnd"/>
      <w:r w:rsidRPr="00F03B7F">
        <w:rPr>
          <w:rFonts w:ascii="Times New Roman" w:eastAsia="Times New Roman" w:hAnsi="Times New Roman" w:cs="Times New Roman"/>
          <w:sz w:val="24"/>
          <w:szCs w:val="24"/>
        </w:rPr>
        <w:t xml:space="preserve"> и др.  </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Антропонозы с аэрогенным механизмом передачи.</w:t>
      </w:r>
    </w:p>
    <w:p w:rsidR="008E18C3" w:rsidRPr="00F03B7F" w:rsidRDefault="008E18C3" w:rsidP="009E59FB">
      <w:pPr>
        <w:numPr>
          <w:ilvl w:val="2"/>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Вирусные грипп, корь, </w:t>
      </w:r>
      <w:proofErr w:type="spellStart"/>
      <w:r w:rsidRPr="00F03B7F">
        <w:rPr>
          <w:rFonts w:ascii="Times New Roman" w:eastAsia="Times New Roman" w:hAnsi="Times New Roman" w:cs="Times New Roman"/>
          <w:sz w:val="24"/>
          <w:szCs w:val="24"/>
        </w:rPr>
        <w:t>паратит</w:t>
      </w:r>
      <w:proofErr w:type="spellEnd"/>
      <w:r w:rsidRPr="00F03B7F">
        <w:rPr>
          <w:rFonts w:ascii="Times New Roman" w:eastAsia="Times New Roman" w:hAnsi="Times New Roman" w:cs="Times New Roman"/>
          <w:sz w:val="24"/>
          <w:szCs w:val="24"/>
        </w:rPr>
        <w:t xml:space="preserve">, оспа, герпес, краснуха, </w:t>
      </w:r>
      <w:proofErr w:type="spellStart"/>
      <w:r w:rsidRPr="00F03B7F">
        <w:rPr>
          <w:rFonts w:ascii="Times New Roman" w:eastAsia="Times New Roman" w:hAnsi="Times New Roman" w:cs="Times New Roman"/>
          <w:sz w:val="24"/>
          <w:szCs w:val="24"/>
        </w:rPr>
        <w:t>рино</w:t>
      </w:r>
      <w:proofErr w:type="spellEnd"/>
      <w:proofErr w:type="gramStart"/>
      <w:r w:rsidRPr="00F03B7F">
        <w:rPr>
          <w:rFonts w:ascii="Times New Roman" w:eastAsia="Times New Roman" w:hAnsi="Times New Roman" w:cs="Times New Roman"/>
          <w:sz w:val="24"/>
          <w:szCs w:val="24"/>
        </w:rPr>
        <w:t>,-</w:t>
      </w:r>
      <w:proofErr w:type="spellStart"/>
      <w:proofErr w:type="gramEnd"/>
      <w:r w:rsidRPr="00F03B7F">
        <w:rPr>
          <w:rFonts w:ascii="Times New Roman" w:eastAsia="Times New Roman" w:hAnsi="Times New Roman" w:cs="Times New Roman"/>
          <w:sz w:val="24"/>
          <w:szCs w:val="24"/>
        </w:rPr>
        <w:t>адено</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реовирусы</w:t>
      </w:r>
      <w:proofErr w:type="spellEnd"/>
    </w:p>
    <w:p w:rsidR="008E18C3" w:rsidRPr="00F03B7F" w:rsidRDefault="008E18C3" w:rsidP="009E59FB">
      <w:pPr>
        <w:numPr>
          <w:ilvl w:val="2"/>
          <w:numId w:val="12"/>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sz w:val="24"/>
          <w:szCs w:val="24"/>
        </w:rPr>
        <w:t>Бактериальные</w:t>
      </w:r>
      <w:proofErr w:type="gramEnd"/>
      <w:r w:rsidRPr="00F03B7F">
        <w:rPr>
          <w:rFonts w:ascii="Times New Roman" w:eastAsia="Times New Roman" w:hAnsi="Times New Roman" w:cs="Times New Roman"/>
          <w:sz w:val="24"/>
          <w:szCs w:val="24"/>
        </w:rPr>
        <w:t xml:space="preserve"> – дифтерия, коклюш, менингококковая инфекция, туберкулез, скарлатина, и т.д.</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С другими механизмами передачи вирусный  гепатит В</w:t>
      </w:r>
      <w:proofErr w:type="gramStart"/>
      <w:r w:rsidRPr="00F03B7F">
        <w:rPr>
          <w:rFonts w:ascii="Times New Roman" w:eastAsia="Times New Roman" w:hAnsi="Times New Roman" w:cs="Times New Roman"/>
          <w:sz w:val="24"/>
          <w:szCs w:val="24"/>
        </w:rPr>
        <w:t>,С</w:t>
      </w:r>
      <w:proofErr w:type="gramEnd"/>
      <w:r w:rsidRPr="00F03B7F">
        <w:rPr>
          <w:rFonts w:ascii="Times New Roman" w:eastAsia="Times New Roman" w:hAnsi="Times New Roman" w:cs="Times New Roman"/>
          <w:sz w:val="24"/>
          <w:szCs w:val="24"/>
        </w:rPr>
        <w:t xml:space="preserve">, СПИД, врожденный сифилис, и приобретенная </w:t>
      </w:r>
      <w:proofErr w:type="spellStart"/>
      <w:r w:rsidRPr="00F03B7F">
        <w:rPr>
          <w:rFonts w:ascii="Times New Roman" w:eastAsia="Times New Roman" w:hAnsi="Times New Roman" w:cs="Times New Roman"/>
          <w:sz w:val="24"/>
          <w:szCs w:val="24"/>
        </w:rPr>
        <w:t>гонорея.и</w:t>
      </w:r>
      <w:proofErr w:type="spellEnd"/>
      <w:r w:rsidRPr="00F03B7F">
        <w:rPr>
          <w:rFonts w:ascii="Times New Roman" w:eastAsia="Times New Roman" w:hAnsi="Times New Roman" w:cs="Times New Roman"/>
          <w:sz w:val="24"/>
          <w:szCs w:val="24"/>
        </w:rPr>
        <w:t xml:space="preserve"> т.д.</w:t>
      </w:r>
    </w:p>
    <w:p w:rsidR="008E18C3" w:rsidRPr="00F03B7F" w:rsidRDefault="008E18C3" w:rsidP="009E59FB">
      <w:pPr>
        <w:numPr>
          <w:ilvl w:val="0"/>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 Зоонозы </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Вирусные: арбовирусные заболевания то есть передающиеся от животных к людям посредством членистоногих; клещевой энцефалит, крымская </w:t>
      </w:r>
      <w:proofErr w:type="spellStart"/>
      <w:r w:rsidRPr="00F03B7F">
        <w:rPr>
          <w:rFonts w:ascii="Times New Roman" w:eastAsia="Times New Roman" w:hAnsi="Times New Roman" w:cs="Times New Roman"/>
          <w:sz w:val="24"/>
          <w:szCs w:val="24"/>
        </w:rPr>
        <w:t>гемморагическая</w:t>
      </w:r>
      <w:proofErr w:type="spellEnd"/>
      <w:r w:rsidRPr="00F03B7F">
        <w:rPr>
          <w:rFonts w:ascii="Times New Roman" w:eastAsia="Times New Roman" w:hAnsi="Times New Roman" w:cs="Times New Roman"/>
          <w:sz w:val="24"/>
          <w:szCs w:val="24"/>
        </w:rPr>
        <w:t xml:space="preserve"> лихорадка, омская </w:t>
      </w:r>
      <w:proofErr w:type="spellStart"/>
      <w:r w:rsidRPr="00F03B7F">
        <w:rPr>
          <w:rFonts w:ascii="Times New Roman" w:eastAsia="Times New Roman" w:hAnsi="Times New Roman" w:cs="Times New Roman"/>
          <w:sz w:val="24"/>
          <w:szCs w:val="24"/>
        </w:rPr>
        <w:t>гемморагическая</w:t>
      </w:r>
      <w:proofErr w:type="spellEnd"/>
      <w:r w:rsidRPr="00F03B7F">
        <w:rPr>
          <w:rFonts w:ascii="Times New Roman" w:eastAsia="Times New Roman" w:hAnsi="Times New Roman" w:cs="Times New Roman"/>
          <w:sz w:val="24"/>
          <w:szCs w:val="24"/>
        </w:rPr>
        <w:t xml:space="preserve"> лихорадка, Японский энцефалит, желтая лихорадка, лихорадка Денге, </w:t>
      </w:r>
      <w:proofErr w:type="spellStart"/>
      <w:r w:rsidRPr="00F03B7F">
        <w:rPr>
          <w:rFonts w:ascii="Times New Roman" w:eastAsia="Times New Roman" w:hAnsi="Times New Roman" w:cs="Times New Roman"/>
          <w:sz w:val="24"/>
          <w:szCs w:val="24"/>
        </w:rPr>
        <w:t>Ласса</w:t>
      </w:r>
      <w:proofErr w:type="spellEnd"/>
      <w:r w:rsidRPr="00F03B7F">
        <w:rPr>
          <w:rFonts w:ascii="Times New Roman" w:eastAsia="Times New Roman" w:hAnsi="Times New Roman" w:cs="Times New Roman"/>
          <w:sz w:val="24"/>
          <w:szCs w:val="24"/>
        </w:rPr>
        <w:t>, бешенство.</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proofErr w:type="gramStart"/>
      <w:r w:rsidRPr="00F03B7F">
        <w:rPr>
          <w:rFonts w:ascii="Times New Roman" w:eastAsia="Times New Roman" w:hAnsi="Times New Roman" w:cs="Times New Roman"/>
          <w:sz w:val="24"/>
          <w:szCs w:val="24"/>
        </w:rPr>
        <w:t>Бактериальные</w:t>
      </w:r>
      <w:proofErr w:type="gramEnd"/>
      <w:r w:rsidRPr="00F03B7F">
        <w:rPr>
          <w:rFonts w:ascii="Times New Roman" w:eastAsia="Times New Roman" w:hAnsi="Times New Roman" w:cs="Times New Roman"/>
          <w:sz w:val="24"/>
          <w:szCs w:val="24"/>
        </w:rPr>
        <w:t>: чума, сибирская язва, бруцеллез, туляремия.</w:t>
      </w:r>
    </w:p>
    <w:p w:rsidR="008E18C3" w:rsidRPr="00F03B7F" w:rsidRDefault="008E18C3" w:rsidP="009E59FB">
      <w:pPr>
        <w:numPr>
          <w:ilvl w:val="0"/>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lastRenderedPageBreak/>
        <w:t xml:space="preserve">Инфекционные </w:t>
      </w:r>
      <w:proofErr w:type="gramStart"/>
      <w:r w:rsidRPr="00F03B7F">
        <w:rPr>
          <w:rFonts w:ascii="Times New Roman" w:eastAsia="Times New Roman" w:hAnsi="Times New Roman" w:cs="Times New Roman"/>
          <w:sz w:val="24"/>
          <w:szCs w:val="24"/>
        </w:rPr>
        <w:t>болезни</w:t>
      </w:r>
      <w:proofErr w:type="gramEnd"/>
      <w:r w:rsidRPr="00F03B7F">
        <w:rPr>
          <w:rFonts w:ascii="Times New Roman" w:eastAsia="Times New Roman" w:hAnsi="Times New Roman" w:cs="Times New Roman"/>
          <w:sz w:val="24"/>
          <w:szCs w:val="24"/>
        </w:rPr>
        <w:t xml:space="preserve"> объединенные по филогенетической близости возбудителя к ним относится ПОКС – </w:t>
      </w:r>
      <w:proofErr w:type="spellStart"/>
      <w:r w:rsidRPr="00F03B7F">
        <w:rPr>
          <w:rFonts w:ascii="Times New Roman" w:eastAsia="Times New Roman" w:hAnsi="Times New Roman" w:cs="Times New Roman"/>
          <w:sz w:val="24"/>
          <w:szCs w:val="24"/>
        </w:rPr>
        <w:t>верьезы</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микоплазмозы</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хламидиозы</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борелиозы</w:t>
      </w:r>
      <w:proofErr w:type="spellEnd"/>
      <w:r w:rsidRPr="00F03B7F">
        <w:rPr>
          <w:rFonts w:ascii="Times New Roman" w:eastAsia="Times New Roman" w:hAnsi="Times New Roman" w:cs="Times New Roman"/>
          <w:sz w:val="24"/>
          <w:szCs w:val="24"/>
        </w:rPr>
        <w:t xml:space="preserve">, лептоспирозы, </w:t>
      </w:r>
      <w:proofErr w:type="spellStart"/>
      <w:r w:rsidRPr="00F03B7F">
        <w:rPr>
          <w:rFonts w:ascii="Times New Roman" w:eastAsia="Times New Roman" w:hAnsi="Times New Roman" w:cs="Times New Roman"/>
          <w:sz w:val="24"/>
          <w:szCs w:val="24"/>
        </w:rPr>
        <w:t>йерсениозы</w:t>
      </w:r>
      <w:proofErr w:type="spellEnd"/>
      <w:r w:rsidRPr="00F03B7F">
        <w:rPr>
          <w:rFonts w:ascii="Times New Roman" w:eastAsia="Times New Roman" w:hAnsi="Times New Roman" w:cs="Times New Roman"/>
          <w:sz w:val="24"/>
          <w:szCs w:val="24"/>
        </w:rPr>
        <w:t xml:space="preserve">, </w:t>
      </w:r>
      <w:proofErr w:type="spellStart"/>
      <w:r w:rsidRPr="00F03B7F">
        <w:rPr>
          <w:rFonts w:ascii="Times New Roman" w:eastAsia="Times New Roman" w:hAnsi="Times New Roman" w:cs="Times New Roman"/>
          <w:sz w:val="24"/>
          <w:szCs w:val="24"/>
        </w:rPr>
        <w:t>клостредиозы</w:t>
      </w:r>
      <w:proofErr w:type="spellEnd"/>
      <w:r w:rsidRPr="00F03B7F">
        <w:rPr>
          <w:rFonts w:ascii="Times New Roman" w:eastAsia="Times New Roman" w:hAnsi="Times New Roman" w:cs="Times New Roman"/>
          <w:sz w:val="24"/>
          <w:szCs w:val="24"/>
        </w:rPr>
        <w:t>, легионеллезы и т.д.</w:t>
      </w:r>
    </w:p>
    <w:p w:rsidR="008E18C3" w:rsidRPr="00F03B7F" w:rsidRDefault="008E18C3" w:rsidP="009E59FB">
      <w:pPr>
        <w:numPr>
          <w:ilvl w:val="0"/>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  Инфекционные </w:t>
      </w:r>
      <w:proofErr w:type="gramStart"/>
      <w:r w:rsidRPr="00F03B7F">
        <w:rPr>
          <w:rFonts w:ascii="Times New Roman" w:eastAsia="Times New Roman" w:hAnsi="Times New Roman" w:cs="Times New Roman"/>
          <w:sz w:val="24"/>
          <w:szCs w:val="24"/>
        </w:rPr>
        <w:t>болезни</w:t>
      </w:r>
      <w:proofErr w:type="gramEnd"/>
      <w:r w:rsidRPr="00F03B7F">
        <w:rPr>
          <w:rFonts w:ascii="Times New Roman" w:eastAsia="Times New Roman" w:hAnsi="Times New Roman" w:cs="Times New Roman"/>
          <w:sz w:val="24"/>
          <w:szCs w:val="24"/>
        </w:rPr>
        <w:t xml:space="preserve"> объединенные по общности условий распространенности.</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 xml:space="preserve"> Пищевые </w:t>
      </w:r>
      <w:proofErr w:type="spellStart"/>
      <w:r w:rsidRPr="00F03B7F">
        <w:rPr>
          <w:rFonts w:ascii="Times New Roman" w:eastAsia="Times New Roman" w:hAnsi="Times New Roman" w:cs="Times New Roman"/>
          <w:sz w:val="24"/>
          <w:szCs w:val="24"/>
        </w:rPr>
        <w:t>токсикоинфекции</w:t>
      </w:r>
      <w:proofErr w:type="spellEnd"/>
      <w:r w:rsidRPr="00F03B7F">
        <w:rPr>
          <w:rFonts w:ascii="Times New Roman" w:eastAsia="Times New Roman" w:hAnsi="Times New Roman" w:cs="Times New Roman"/>
          <w:sz w:val="24"/>
          <w:szCs w:val="24"/>
        </w:rPr>
        <w:t xml:space="preserve">, сальмонеллезы, стафилококковые отравления, ботулизм, пищевые </w:t>
      </w:r>
      <w:proofErr w:type="gramStart"/>
      <w:r w:rsidRPr="00F03B7F">
        <w:rPr>
          <w:rFonts w:ascii="Times New Roman" w:eastAsia="Times New Roman" w:hAnsi="Times New Roman" w:cs="Times New Roman"/>
          <w:sz w:val="24"/>
          <w:szCs w:val="24"/>
        </w:rPr>
        <w:t>отравления</w:t>
      </w:r>
      <w:proofErr w:type="gramEnd"/>
      <w:r w:rsidRPr="00F03B7F">
        <w:rPr>
          <w:rFonts w:ascii="Times New Roman" w:eastAsia="Times New Roman" w:hAnsi="Times New Roman" w:cs="Times New Roman"/>
          <w:sz w:val="24"/>
          <w:szCs w:val="24"/>
        </w:rPr>
        <w:t xml:space="preserve"> вызванные условно патогенной микрофлорой (кишечная палочка, </w:t>
      </w:r>
      <w:proofErr w:type="spellStart"/>
      <w:r w:rsidRPr="00F03B7F">
        <w:rPr>
          <w:rFonts w:ascii="Times New Roman" w:eastAsia="Times New Roman" w:hAnsi="Times New Roman" w:cs="Times New Roman"/>
          <w:sz w:val="24"/>
          <w:szCs w:val="24"/>
        </w:rPr>
        <w:t>клебсиела</w:t>
      </w:r>
      <w:proofErr w:type="spellEnd"/>
      <w:r w:rsidRPr="00F03B7F">
        <w:rPr>
          <w:rFonts w:ascii="Times New Roman" w:eastAsia="Times New Roman" w:hAnsi="Times New Roman" w:cs="Times New Roman"/>
          <w:sz w:val="24"/>
          <w:szCs w:val="24"/>
        </w:rPr>
        <w:t>, стафилококк, протея, синегнойная  палочка)</w:t>
      </w:r>
    </w:p>
    <w:p w:rsidR="008E18C3" w:rsidRPr="00F03B7F" w:rsidRDefault="008E18C3" w:rsidP="009E59FB">
      <w:pPr>
        <w:numPr>
          <w:ilvl w:val="1"/>
          <w:numId w:val="12"/>
        </w:numPr>
        <w:spacing w:after="0"/>
        <w:jc w:val="both"/>
        <w:rPr>
          <w:rFonts w:ascii="Times New Roman" w:eastAsia="Times New Roman" w:hAnsi="Times New Roman" w:cs="Times New Roman"/>
          <w:sz w:val="24"/>
          <w:szCs w:val="24"/>
        </w:rPr>
      </w:pPr>
      <w:r w:rsidRPr="00F03B7F">
        <w:rPr>
          <w:rFonts w:ascii="Times New Roman" w:eastAsia="Times New Roman" w:hAnsi="Times New Roman" w:cs="Times New Roman"/>
          <w:sz w:val="24"/>
          <w:szCs w:val="24"/>
        </w:rPr>
        <w:t>Внутрибольничная госпитальная  (</w:t>
      </w:r>
      <w:proofErr w:type="spellStart"/>
      <w:r w:rsidRPr="00F03B7F">
        <w:rPr>
          <w:rFonts w:ascii="Times New Roman" w:eastAsia="Times New Roman" w:hAnsi="Times New Roman" w:cs="Times New Roman"/>
          <w:sz w:val="24"/>
          <w:szCs w:val="24"/>
        </w:rPr>
        <w:t>нозокомиальная</w:t>
      </w:r>
      <w:proofErr w:type="spellEnd"/>
      <w:r w:rsidRPr="00F03B7F">
        <w:rPr>
          <w:rFonts w:ascii="Times New Roman" w:eastAsia="Times New Roman" w:hAnsi="Times New Roman" w:cs="Times New Roman"/>
          <w:sz w:val="24"/>
          <w:szCs w:val="24"/>
        </w:rPr>
        <w:t>) инфекция, которая  включает все гнойно-септические заболевани</w:t>
      </w:r>
      <w:proofErr w:type="gramStart"/>
      <w:r w:rsidRPr="00F03B7F">
        <w:rPr>
          <w:rFonts w:ascii="Times New Roman" w:eastAsia="Times New Roman" w:hAnsi="Times New Roman" w:cs="Times New Roman"/>
          <w:sz w:val="24"/>
          <w:szCs w:val="24"/>
        </w:rPr>
        <w:t>я(</w:t>
      </w:r>
      <w:proofErr w:type="gramEnd"/>
      <w:r w:rsidRPr="00F03B7F">
        <w:rPr>
          <w:rFonts w:ascii="Times New Roman" w:eastAsia="Times New Roman" w:hAnsi="Times New Roman" w:cs="Times New Roman"/>
          <w:sz w:val="24"/>
          <w:szCs w:val="24"/>
        </w:rPr>
        <w:t xml:space="preserve">фурункулы, абсцессы, флегмоны, </w:t>
      </w:r>
      <w:proofErr w:type="spellStart"/>
      <w:r w:rsidRPr="00F03B7F">
        <w:rPr>
          <w:rFonts w:ascii="Times New Roman" w:eastAsia="Times New Roman" w:hAnsi="Times New Roman" w:cs="Times New Roman"/>
          <w:sz w:val="24"/>
          <w:szCs w:val="24"/>
        </w:rPr>
        <w:t>остиомиелиты</w:t>
      </w:r>
      <w:proofErr w:type="spellEnd"/>
      <w:r w:rsidRPr="00F03B7F">
        <w:rPr>
          <w:rFonts w:ascii="Times New Roman" w:eastAsia="Times New Roman" w:hAnsi="Times New Roman" w:cs="Times New Roman"/>
          <w:sz w:val="24"/>
          <w:szCs w:val="24"/>
        </w:rPr>
        <w:t>)..</w:t>
      </w:r>
    </w:p>
    <w:p w:rsidR="009E59FB" w:rsidRPr="00F03B7F" w:rsidRDefault="009E59FB" w:rsidP="008E18C3">
      <w:pPr>
        <w:ind w:left="360"/>
        <w:jc w:val="both"/>
        <w:rPr>
          <w:rFonts w:ascii="Times New Roman" w:hAnsi="Times New Roman" w:cs="Times New Roman"/>
          <w:b/>
          <w:sz w:val="24"/>
          <w:szCs w:val="24"/>
        </w:rPr>
      </w:pPr>
    </w:p>
    <w:p w:rsidR="00A52E6D" w:rsidRPr="00F03B7F" w:rsidRDefault="00A52E6D" w:rsidP="008E18C3">
      <w:pPr>
        <w:ind w:left="360"/>
        <w:jc w:val="both"/>
        <w:rPr>
          <w:rFonts w:ascii="Times New Roman" w:hAnsi="Times New Roman" w:cs="Times New Roman"/>
          <w:b/>
          <w:sz w:val="24"/>
          <w:szCs w:val="24"/>
        </w:rPr>
      </w:pPr>
      <w:r w:rsidRPr="00F03B7F">
        <w:rPr>
          <w:rFonts w:ascii="Times New Roman" w:hAnsi="Times New Roman" w:cs="Times New Roman"/>
          <w:b/>
          <w:sz w:val="24"/>
          <w:szCs w:val="24"/>
        </w:rPr>
        <w:t xml:space="preserve">2. </w:t>
      </w:r>
      <w:r w:rsidR="008E18C3" w:rsidRPr="00F03B7F">
        <w:rPr>
          <w:rFonts w:ascii="Times New Roman" w:hAnsi="Times New Roman" w:cs="Times New Roman"/>
          <w:b/>
          <w:sz w:val="24"/>
          <w:szCs w:val="24"/>
        </w:rPr>
        <w:t>П</w:t>
      </w:r>
      <w:r w:rsidRPr="00F03B7F">
        <w:rPr>
          <w:rFonts w:ascii="Times New Roman" w:hAnsi="Times New Roman" w:cs="Times New Roman"/>
          <w:b/>
          <w:sz w:val="24"/>
          <w:szCs w:val="24"/>
        </w:rPr>
        <w:t>рофилактические и противоэпидемические мероприятия</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Профилактика  и  противоэпидемические   работы -  это  совокупность  мер,  обеспечивающих   предупреждение  инфекционных  заболеваний  среди  людей,  снижение  заболеваемости  населения  и  ликвидации  отдельных  инфекций.</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 xml:space="preserve">       Принципы:   1.    Государственный  характер</w:t>
      </w:r>
    </w:p>
    <w:p w:rsidR="00B47422" w:rsidRPr="00F03B7F" w:rsidRDefault="00B47422" w:rsidP="00B47422">
      <w:pPr>
        <w:pStyle w:val="1"/>
        <w:ind w:left="720"/>
        <w:jc w:val="both"/>
        <w:rPr>
          <w:rFonts w:ascii="Times New Roman" w:hAnsi="Times New Roman"/>
          <w:sz w:val="24"/>
          <w:szCs w:val="24"/>
        </w:rPr>
      </w:pPr>
      <w:r w:rsidRPr="00F03B7F">
        <w:rPr>
          <w:rFonts w:ascii="Times New Roman" w:hAnsi="Times New Roman"/>
          <w:sz w:val="24"/>
          <w:szCs w:val="24"/>
        </w:rPr>
        <w:t xml:space="preserve">                    2.    Профилактическая  направленность</w:t>
      </w:r>
    </w:p>
    <w:p w:rsidR="00B47422" w:rsidRPr="00F03B7F" w:rsidRDefault="00B47422" w:rsidP="00B47422">
      <w:pPr>
        <w:pStyle w:val="1"/>
        <w:ind w:left="720"/>
        <w:jc w:val="both"/>
        <w:rPr>
          <w:rFonts w:ascii="Times New Roman" w:hAnsi="Times New Roman"/>
          <w:sz w:val="24"/>
          <w:szCs w:val="24"/>
        </w:rPr>
      </w:pPr>
      <w:r w:rsidRPr="00F03B7F">
        <w:rPr>
          <w:rFonts w:ascii="Times New Roman" w:hAnsi="Times New Roman"/>
          <w:sz w:val="24"/>
          <w:szCs w:val="24"/>
        </w:rPr>
        <w:t xml:space="preserve">                    3.    Использование  достижений науки  и  практики</w:t>
      </w:r>
    </w:p>
    <w:p w:rsidR="00B47422" w:rsidRPr="00F03B7F" w:rsidRDefault="00B47422" w:rsidP="00B47422">
      <w:pPr>
        <w:pStyle w:val="1"/>
        <w:ind w:left="720"/>
        <w:jc w:val="both"/>
        <w:rPr>
          <w:rFonts w:ascii="Times New Roman" w:hAnsi="Times New Roman"/>
          <w:sz w:val="24"/>
          <w:szCs w:val="24"/>
        </w:rPr>
      </w:pPr>
      <w:r w:rsidRPr="00F03B7F">
        <w:rPr>
          <w:rFonts w:ascii="Times New Roman" w:hAnsi="Times New Roman"/>
          <w:sz w:val="24"/>
          <w:szCs w:val="24"/>
        </w:rPr>
        <w:t xml:space="preserve">                    4. Полнота,  своевременность,  оперативность  и  комплексность  проводимых  мер.</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 xml:space="preserve">    Организация   профилактики  и  противоэпидемических  работ  и  возложение  на  СЭ Службу,  которая  имеет  свою  структуру  </w:t>
      </w:r>
      <w:proofErr w:type="gramStart"/>
      <w:r w:rsidRPr="00F03B7F">
        <w:rPr>
          <w:rFonts w:ascii="Times New Roman" w:hAnsi="Times New Roman"/>
          <w:sz w:val="24"/>
          <w:szCs w:val="24"/>
        </w:rPr>
        <w:t>с</w:t>
      </w:r>
      <w:proofErr w:type="gramEnd"/>
      <w:r w:rsidRPr="00F03B7F">
        <w:rPr>
          <w:rFonts w:ascii="Times New Roman" w:hAnsi="Times New Roman"/>
          <w:sz w:val="24"/>
          <w:szCs w:val="24"/>
        </w:rPr>
        <w:t xml:space="preserve">  районного  до  республиканского  уровня   ЦГСЭН.   </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 xml:space="preserve">   Профилактика  и  противоэпидемические  работы проводится  в  2-х  направлениях  и  называется  соответственно   санитарно-гигиеническими  и  противоэпидемическими  мерами.   Санитарно - гигиенические  меры включает  И.  и  ТГСЭН  за  эпидемическими  значимыми  объектами,   а  противоэпидемические  работы  включают  собственно  проводимые  медицинские  мер  против  данной  инфекционной  болезни.</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2.Государственные  меры  профилактики и   борьба  с  инфекционными  заболеваниями.</w:t>
      </w:r>
    </w:p>
    <w:p w:rsidR="00B47422" w:rsidRPr="00F03B7F" w:rsidRDefault="00B47422" w:rsidP="00B47422">
      <w:pPr>
        <w:pStyle w:val="1"/>
        <w:ind w:left="720"/>
        <w:jc w:val="both"/>
        <w:rPr>
          <w:rFonts w:ascii="Times New Roman" w:hAnsi="Times New Roman"/>
          <w:sz w:val="24"/>
          <w:szCs w:val="24"/>
        </w:rPr>
      </w:pPr>
      <w:r w:rsidRPr="00F03B7F">
        <w:rPr>
          <w:rFonts w:ascii="Times New Roman" w:hAnsi="Times New Roman"/>
          <w:sz w:val="24"/>
          <w:szCs w:val="24"/>
        </w:rPr>
        <w:t xml:space="preserve">Государственные  меры: </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развитие  градостроительств  с  соответствующей  инфраструктурой  (школы,  медицинские  учреждения,  дошкольные  детские  учреждения,  службы  обслуживания).</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Развитие  промышленности  (создание  условий  для  рабочих,  повышение  культуры  производства).</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Обеспечение  населения   доброкачественной  питьевой  водой.</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Благоустройство  населенных  пунктов</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Строительство  централизованных  канализаций.</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Ветеринарное  обслуживание  скота  на  современном  уровне.</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Социальная  мобилизация  населения  на  борьбу  с  инфекционными  болезнями.</w:t>
      </w:r>
    </w:p>
    <w:p w:rsidR="00B47422" w:rsidRPr="00F03B7F" w:rsidRDefault="00B47422" w:rsidP="00B47422">
      <w:pPr>
        <w:pStyle w:val="1"/>
        <w:numPr>
          <w:ilvl w:val="0"/>
          <w:numId w:val="18"/>
        </w:numPr>
        <w:jc w:val="both"/>
        <w:rPr>
          <w:rFonts w:ascii="Times New Roman" w:hAnsi="Times New Roman"/>
          <w:sz w:val="24"/>
          <w:szCs w:val="24"/>
        </w:rPr>
      </w:pPr>
      <w:r w:rsidRPr="00F03B7F">
        <w:rPr>
          <w:rFonts w:ascii="Times New Roman" w:hAnsi="Times New Roman"/>
          <w:sz w:val="24"/>
          <w:szCs w:val="24"/>
        </w:rPr>
        <w:t>Санитарно - просветительная  работа.</w:t>
      </w:r>
    </w:p>
    <w:p w:rsidR="00B47422" w:rsidRPr="00F03B7F" w:rsidRDefault="00B47422" w:rsidP="00B47422">
      <w:pPr>
        <w:pStyle w:val="1"/>
        <w:ind w:left="360"/>
        <w:jc w:val="both"/>
        <w:rPr>
          <w:rFonts w:ascii="Times New Roman" w:hAnsi="Times New Roman"/>
          <w:sz w:val="24"/>
          <w:szCs w:val="24"/>
        </w:rPr>
      </w:pPr>
      <w:r w:rsidRPr="00F03B7F">
        <w:rPr>
          <w:rFonts w:ascii="Times New Roman" w:hAnsi="Times New Roman"/>
          <w:sz w:val="24"/>
          <w:szCs w:val="24"/>
        </w:rPr>
        <w:t xml:space="preserve">3.Медицинские  меры профилактики  и  борьбы  с  инфекционными  заболеваниями.  Они  базируются  на  классической  триаде  Л.В.  </w:t>
      </w:r>
      <w:proofErr w:type="spellStart"/>
      <w:r w:rsidRPr="00F03B7F">
        <w:rPr>
          <w:rFonts w:ascii="Times New Roman" w:hAnsi="Times New Roman"/>
          <w:sz w:val="24"/>
          <w:szCs w:val="24"/>
        </w:rPr>
        <w:t>Громашевского</w:t>
      </w:r>
      <w:proofErr w:type="spellEnd"/>
      <w:r w:rsidRPr="00F03B7F">
        <w:rPr>
          <w:rFonts w:ascii="Times New Roman" w:hAnsi="Times New Roman"/>
          <w:sz w:val="24"/>
          <w:szCs w:val="24"/>
        </w:rPr>
        <w:t>:  источник  инфекции,  механизм  передачи  и  восприимчивый  организм.</w:t>
      </w:r>
    </w:p>
    <w:p w:rsidR="00B47422" w:rsidRPr="00F03B7F" w:rsidRDefault="00B47422" w:rsidP="00B47422">
      <w:pPr>
        <w:pStyle w:val="1"/>
        <w:ind w:left="360"/>
        <w:jc w:val="both"/>
        <w:rPr>
          <w:rFonts w:ascii="Times New Roman" w:hAnsi="Times New Roman"/>
          <w:sz w:val="24"/>
          <w:szCs w:val="24"/>
        </w:rPr>
      </w:pPr>
      <w:r w:rsidRPr="00F03B7F">
        <w:rPr>
          <w:rFonts w:ascii="Times New Roman" w:hAnsi="Times New Roman"/>
          <w:sz w:val="24"/>
          <w:szCs w:val="24"/>
        </w:rPr>
        <w:t>3.1.   меры,  направленные  на  источник  инфекции:  выявление,  изоляция, лечение  больных,  санация  переболевших.</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 xml:space="preserve">      3.2.       меры  направленные  на  механизм  передачи:  дезинфекция,  кипячение  воды,  инсоляция,  проветривание,   дезинсекция,   мытье  рук.</w:t>
      </w:r>
    </w:p>
    <w:p w:rsidR="00B47422" w:rsidRPr="00F03B7F" w:rsidRDefault="00B47422" w:rsidP="00B47422">
      <w:pPr>
        <w:pStyle w:val="1"/>
        <w:jc w:val="both"/>
        <w:rPr>
          <w:rFonts w:ascii="Times New Roman" w:hAnsi="Times New Roman"/>
          <w:sz w:val="24"/>
          <w:szCs w:val="24"/>
        </w:rPr>
      </w:pPr>
      <w:r w:rsidRPr="00F03B7F">
        <w:rPr>
          <w:rFonts w:ascii="Times New Roman" w:hAnsi="Times New Roman"/>
          <w:sz w:val="24"/>
          <w:szCs w:val="24"/>
        </w:rPr>
        <w:t xml:space="preserve">      3.3         меры  направленные  на  восприимчивость  организма:  закаливание,  иммунизация.</w:t>
      </w:r>
    </w:p>
    <w:p w:rsidR="008E18C3" w:rsidRPr="00F03B7F" w:rsidRDefault="008E18C3" w:rsidP="009E59FB">
      <w:pPr>
        <w:ind w:firstLine="360"/>
        <w:jc w:val="both"/>
        <w:rPr>
          <w:rFonts w:ascii="Times New Roman" w:hAnsi="Times New Roman" w:cs="Times New Roman"/>
          <w:sz w:val="24"/>
          <w:szCs w:val="24"/>
        </w:rPr>
      </w:pPr>
      <w:r w:rsidRPr="00F03B7F">
        <w:rPr>
          <w:rFonts w:ascii="Times New Roman" w:hAnsi="Times New Roman" w:cs="Times New Roman"/>
          <w:sz w:val="24"/>
          <w:szCs w:val="24"/>
        </w:rPr>
        <w:lastRenderedPageBreak/>
        <w:t xml:space="preserve">Практической службой реализуются </w:t>
      </w:r>
      <w:r w:rsidR="009E59FB" w:rsidRPr="00F03B7F">
        <w:rPr>
          <w:rFonts w:ascii="Times New Roman" w:hAnsi="Times New Roman" w:cs="Times New Roman"/>
          <w:sz w:val="24"/>
          <w:szCs w:val="24"/>
        </w:rPr>
        <w:t>профилактические и противоэпиде</w:t>
      </w:r>
      <w:r w:rsidRPr="00F03B7F">
        <w:rPr>
          <w:rFonts w:ascii="Times New Roman" w:hAnsi="Times New Roman" w:cs="Times New Roman"/>
          <w:sz w:val="24"/>
          <w:szCs w:val="24"/>
        </w:rPr>
        <w:t>мические мероприятия. Первые проводятся в предвидении возможного появления заболеваний, вторые в услов</w:t>
      </w:r>
      <w:r w:rsidR="009E59FB" w:rsidRPr="00F03B7F">
        <w:rPr>
          <w:rFonts w:ascii="Times New Roman" w:hAnsi="Times New Roman" w:cs="Times New Roman"/>
          <w:sz w:val="24"/>
          <w:szCs w:val="24"/>
        </w:rPr>
        <w:t>иях развития эпидемического про</w:t>
      </w:r>
      <w:r w:rsidRPr="00F03B7F">
        <w:rPr>
          <w:rFonts w:ascii="Times New Roman" w:hAnsi="Times New Roman" w:cs="Times New Roman"/>
          <w:sz w:val="24"/>
          <w:szCs w:val="24"/>
        </w:rPr>
        <w:t>цесса. И те и другие строятся с учетом</w:t>
      </w:r>
      <w:r w:rsidR="009E59FB" w:rsidRPr="00F03B7F">
        <w:rPr>
          <w:rFonts w:ascii="Times New Roman" w:hAnsi="Times New Roman" w:cs="Times New Roman"/>
          <w:sz w:val="24"/>
          <w:szCs w:val="24"/>
        </w:rPr>
        <w:t xml:space="preserve"> внутренней структуры эпидемиче</w:t>
      </w:r>
      <w:r w:rsidRPr="00F03B7F">
        <w:rPr>
          <w:rFonts w:ascii="Times New Roman" w:hAnsi="Times New Roman" w:cs="Times New Roman"/>
          <w:sz w:val="24"/>
          <w:szCs w:val="24"/>
        </w:rPr>
        <w:t>ского процесса, т. е. в отношении исто</w:t>
      </w:r>
      <w:r w:rsidR="009E59FB" w:rsidRPr="00F03B7F">
        <w:rPr>
          <w:rFonts w:ascii="Times New Roman" w:hAnsi="Times New Roman" w:cs="Times New Roman"/>
          <w:sz w:val="24"/>
          <w:szCs w:val="24"/>
        </w:rPr>
        <w:t>чников инфекции, механизма пере</w:t>
      </w:r>
      <w:r w:rsidRPr="00F03B7F">
        <w:rPr>
          <w:rFonts w:ascii="Times New Roman" w:hAnsi="Times New Roman" w:cs="Times New Roman"/>
          <w:sz w:val="24"/>
          <w:szCs w:val="24"/>
        </w:rPr>
        <w:t>дачи и восприимчивого населения. Эти мероприятия могут проводиться на основании достижений науки и практики исходя из общих установок. Но, как правило, они проводятся на основании данных эпидемиологического надзора, т. е. после установления в результате диагностической деятельности конкретных причинно-следственных связей.</w:t>
      </w:r>
    </w:p>
    <w:p w:rsidR="008E18C3" w:rsidRPr="00F03B7F" w:rsidRDefault="008E18C3" w:rsidP="009E59FB">
      <w:pPr>
        <w:jc w:val="both"/>
        <w:rPr>
          <w:rFonts w:ascii="Times New Roman" w:hAnsi="Times New Roman" w:cs="Times New Roman"/>
          <w:sz w:val="24"/>
          <w:szCs w:val="24"/>
        </w:rPr>
      </w:pPr>
      <w:r w:rsidRPr="00F03B7F">
        <w:rPr>
          <w:rFonts w:ascii="Times New Roman" w:hAnsi="Times New Roman" w:cs="Times New Roman"/>
          <w:b/>
          <w:i/>
          <w:sz w:val="24"/>
          <w:szCs w:val="24"/>
        </w:rPr>
        <w:t>Общая структура профилактических и противоэпидемических мероприятий</w:t>
      </w:r>
    </w:p>
    <w:p w:rsidR="008E18C3" w:rsidRPr="00F03B7F" w:rsidRDefault="008E18C3" w:rsidP="0091166F">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Однако, наряду с положением о том, что мероприятия должны строиться на основе выводов диагностической деятельности, надо иметь в виду и следующее. Как уже сказано, мероприятия осуществляются в отношении всех трех звеньев, но это не значит, что всегда нужно придерживаться указанного принципа. Структура эпидемического процесса (его элементарная ячейка) складывается из трех связанных между собой следующих друг за другом частей. Из сказанного следует, что нейтрализация любого из этих трех звеньев автоматически исключает возможность развития и существования эпидемического процесса. В некоторых случаях, когда нет достаточно эффективных средств борьбы, приходится вести работу в отношении всех трех звеньев, что позволяет в результате получить произведение от эффективности в отношении каждого звена. Однако это связано как бы с «распылением» сил и средств </w:t>
      </w:r>
      <w:proofErr w:type="gramStart"/>
      <w:r w:rsidRPr="00F03B7F">
        <w:rPr>
          <w:rFonts w:ascii="Times New Roman" w:hAnsi="Times New Roman" w:cs="Times New Roman"/>
          <w:sz w:val="24"/>
          <w:szCs w:val="24"/>
        </w:rPr>
        <w:t>противоэпидемической</w:t>
      </w:r>
      <w:proofErr w:type="gramEnd"/>
      <w:r w:rsidRPr="00F03B7F">
        <w:rPr>
          <w:rFonts w:ascii="Times New Roman" w:hAnsi="Times New Roman" w:cs="Times New Roman"/>
          <w:sz w:val="24"/>
          <w:szCs w:val="24"/>
        </w:rPr>
        <w:t xml:space="preserve"> и других служб и часто не дает желаемого результата. Если есть возможность сосредоточить усилия в отношении одного звена (или иногда двух), против которого имеются эффективные средства борьбы, то целесообразно воспользоваться именно этой установкой</w:t>
      </w:r>
      <w:proofErr w:type="gramStart"/>
      <w:r w:rsidRPr="00F03B7F">
        <w:rPr>
          <w:rFonts w:ascii="Times New Roman" w:hAnsi="Times New Roman" w:cs="Times New Roman"/>
          <w:sz w:val="24"/>
          <w:szCs w:val="24"/>
        </w:rPr>
        <w:t xml:space="preserve"> П</w:t>
      </w:r>
      <w:proofErr w:type="gramEnd"/>
      <w:r w:rsidRPr="00F03B7F">
        <w:rPr>
          <w:rFonts w:ascii="Times New Roman" w:hAnsi="Times New Roman" w:cs="Times New Roman"/>
          <w:sz w:val="24"/>
          <w:szCs w:val="24"/>
        </w:rPr>
        <w:t>ри этом надо иметь в виду, что и стратегия и тактика борьбы в системе профилактической и противоэпидемической работы могут различаться.</w:t>
      </w:r>
    </w:p>
    <w:p w:rsidR="0091166F" w:rsidRPr="00F03B7F" w:rsidRDefault="0091166F" w:rsidP="0091166F">
      <w:pPr>
        <w:spacing w:after="0"/>
        <w:jc w:val="both"/>
        <w:rPr>
          <w:rFonts w:ascii="Times New Roman" w:hAnsi="Times New Roman" w:cs="Times New Roman"/>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4D03C6" w:rsidRDefault="004D03C6" w:rsidP="0091166F">
      <w:pPr>
        <w:spacing w:after="0"/>
        <w:jc w:val="center"/>
        <w:rPr>
          <w:rFonts w:ascii="Times New Roman" w:hAnsi="Times New Roman" w:cs="Times New Roman"/>
          <w:b/>
          <w:sz w:val="24"/>
          <w:szCs w:val="24"/>
        </w:rPr>
      </w:pPr>
    </w:p>
    <w:p w:rsidR="009E59FB" w:rsidRPr="00F03B7F" w:rsidRDefault="00BF5783" w:rsidP="0091166F">
      <w:pPr>
        <w:spacing w:after="0"/>
        <w:jc w:val="center"/>
        <w:rPr>
          <w:rFonts w:ascii="Times New Roman" w:hAnsi="Times New Roman" w:cs="Times New Roman"/>
          <w:b/>
          <w:sz w:val="24"/>
          <w:szCs w:val="24"/>
        </w:rPr>
      </w:pPr>
      <w:r w:rsidRPr="00F03B7F">
        <w:rPr>
          <w:rFonts w:ascii="Times New Roman" w:hAnsi="Times New Roman" w:cs="Times New Roman"/>
          <w:b/>
          <w:sz w:val="24"/>
          <w:szCs w:val="24"/>
        </w:rPr>
        <w:lastRenderedPageBreak/>
        <w:t>Профилактические мероприятия</w:t>
      </w:r>
    </w:p>
    <w:tbl>
      <w:tblPr>
        <w:tblStyle w:val="aa"/>
        <w:tblW w:w="11057" w:type="dxa"/>
        <w:tblInd w:w="-1026" w:type="dxa"/>
        <w:tblLook w:val="04A0" w:firstRow="1" w:lastRow="0" w:firstColumn="1" w:lastColumn="0" w:noHBand="0" w:noVBand="1"/>
      </w:tblPr>
      <w:tblGrid>
        <w:gridCol w:w="700"/>
        <w:gridCol w:w="4687"/>
        <w:gridCol w:w="3118"/>
        <w:gridCol w:w="2552"/>
      </w:tblGrid>
      <w:tr w:rsidR="00BF5783" w:rsidRPr="00F03B7F" w:rsidTr="00BF5783">
        <w:tc>
          <w:tcPr>
            <w:tcW w:w="700" w:type="dxa"/>
          </w:tcPr>
          <w:p w:rsidR="00BF5783" w:rsidRPr="00F03B7F" w:rsidRDefault="00BF5783" w:rsidP="00BF5783">
            <w:pPr>
              <w:jc w:val="both"/>
              <w:rPr>
                <w:rFonts w:ascii="Times New Roman" w:hAnsi="Times New Roman" w:cs="Times New Roman"/>
                <w:sz w:val="24"/>
                <w:szCs w:val="24"/>
              </w:rPr>
            </w:pPr>
          </w:p>
        </w:tc>
        <w:tc>
          <w:tcPr>
            <w:tcW w:w="4687" w:type="dxa"/>
          </w:tcPr>
          <w:p w:rsidR="00BF5783" w:rsidRPr="00F03B7F" w:rsidRDefault="00BF5783" w:rsidP="00BF5783">
            <w:pPr>
              <w:jc w:val="both"/>
              <w:rPr>
                <w:rFonts w:ascii="Times New Roman" w:hAnsi="Times New Roman" w:cs="Times New Roman"/>
                <w:b/>
                <w:sz w:val="24"/>
                <w:szCs w:val="24"/>
              </w:rPr>
            </w:pPr>
            <w:r w:rsidRPr="00F03B7F">
              <w:rPr>
                <w:rFonts w:ascii="Times New Roman" w:hAnsi="Times New Roman" w:cs="Times New Roman"/>
                <w:b/>
                <w:sz w:val="24"/>
                <w:szCs w:val="24"/>
              </w:rPr>
              <w:t>Антропонозы</w:t>
            </w:r>
          </w:p>
        </w:tc>
        <w:tc>
          <w:tcPr>
            <w:tcW w:w="3118" w:type="dxa"/>
          </w:tcPr>
          <w:p w:rsidR="00BF5783" w:rsidRPr="00F03B7F" w:rsidRDefault="00BF5783" w:rsidP="00BF5783">
            <w:pPr>
              <w:jc w:val="both"/>
              <w:rPr>
                <w:rFonts w:ascii="Times New Roman" w:hAnsi="Times New Roman" w:cs="Times New Roman"/>
                <w:b/>
                <w:sz w:val="24"/>
                <w:szCs w:val="24"/>
              </w:rPr>
            </w:pPr>
            <w:r w:rsidRPr="00F03B7F">
              <w:rPr>
                <w:rFonts w:ascii="Times New Roman" w:hAnsi="Times New Roman" w:cs="Times New Roman"/>
                <w:b/>
                <w:sz w:val="24"/>
                <w:szCs w:val="24"/>
              </w:rPr>
              <w:t>Зоонозы</w:t>
            </w:r>
          </w:p>
        </w:tc>
        <w:tc>
          <w:tcPr>
            <w:tcW w:w="2552" w:type="dxa"/>
          </w:tcPr>
          <w:p w:rsidR="00BF5783" w:rsidRPr="00F03B7F" w:rsidRDefault="00BF5783" w:rsidP="00BF5783">
            <w:pPr>
              <w:jc w:val="both"/>
              <w:rPr>
                <w:rFonts w:ascii="Times New Roman" w:hAnsi="Times New Roman" w:cs="Times New Roman"/>
                <w:b/>
                <w:sz w:val="24"/>
                <w:szCs w:val="24"/>
              </w:rPr>
            </w:pPr>
            <w:proofErr w:type="spellStart"/>
            <w:r w:rsidRPr="00F03B7F">
              <w:rPr>
                <w:rFonts w:ascii="Times New Roman" w:hAnsi="Times New Roman" w:cs="Times New Roman"/>
                <w:b/>
                <w:sz w:val="24"/>
                <w:szCs w:val="24"/>
              </w:rPr>
              <w:t>Сапронозы</w:t>
            </w:r>
            <w:proofErr w:type="spellEnd"/>
          </w:p>
        </w:tc>
      </w:tr>
      <w:tr w:rsidR="00BF5783" w:rsidRPr="00F03B7F" w:rsidTr="00BF5783">
        <w:trPr>
          <w:cantSplit/>
          <w:trHeight w:val="1134"/>
        </w:trPr>
        <w:tc>
          <w:tcPr>
            <w:tcW w:w="700" w:type="dxa"/>
            <w:textDirection w:val="btLr"/>
          </w:tcPr>
          <w:p w:rsidR="00BF5783" w:rsidRPr="00F03B7F" w:rsidRDefault="00BF5783" w:rsidP="00BF5783">
            <w:pPr>
              <w:ind w:left="113" w:right="113"/>
              <w:jc w:val="center"/>
              <w:rPr>
                <w:rFonts w:ascii="Times New Roman" w:hAnsi="Times New Roman" w:cs="Times New Roman"/>
                <w:sz w:val="24"/>
                <w:szCs w:val="24"/>
              </w:rPr>
            </w:pPr>
            <w:r w:rsidRPr="00F03B7F">
              <w:rPr>
                <w:rFonts w:ascii="Times New Roman" w:hAnsi="Times New Roman" w:cs="Times New Roman"/>
                <w:sz w:val="24"/>
                <w:szCs w:val="24"/>
              </w:rPr>
              <w:t>Источник инфекции</w:t>
            </w:r>
          </w:p>
        </w:tc>
        <w:tc>
          <w:tcPr>
            <w:tcW w:w="4687" w:type="dxa"/>
          </w:tcPr>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 xml:space="preserve">Постоянное наблюдение за наиболее уязвимыми группами населения (группами риска) с использованием иммунологических и аллергических проб, флюорографии, микробиологических, </w:t>
            </w:r>
            <w:proofErr w:type="spellStart"/>
            <w:r w:rsidRPr="00F03B7F">
              <w:rPr>
                <w:rFonts w:ascii="Times New Roman" w:hAnsi="Times New Roman" w:cs="Times New Roman"/>
                <w:sz w:val="24"/>
                <w:szCs w:val="24"/>
              </w:rPr>
              <w:t>паразитологических</w:t>
            </w:r>
            <w:proofErr w:type="spellEnd"/>
            <w:r w:rsidRPr="00F03B7F">
              <w:rPr>
                <w:rFonts w:ascii="Times New Roman" w:hAnsi="Times New Roman" w:cs="Times New Roman"/>
                <w:sz w:val="24"/>
                <w:szCs w:val="24"/>
              </w:rPr>
              <w:t xml:space="preserve"> исследований и т д (дети, особенно ослабленные, люди ряда профессий)</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 xml:space="preserve">Обследование на носительство лиц определенных профессий при оформлении на работу (пищевики, работники детских учреждений и </w:t>
            </w:r>
            <w:proofErr w:type="spellStart"/>
            <w:proofErr w:type="gramStart"/>
            <w:r w:rsidRPr="00F03B7F">
              <w:rPr>
                <w:rFonts w:ascii="Times New Roman" w:hAnsi="Times New Roman" w:cs="Times New Roman"/>
                <w:sz w:val="24"/>
                <w:szCs w:val="24"/>
              </w:rPr>
              <w:t>др</w:t>
            </w:r>
            <w:proofErr w:type="spellEnd"/>
            <w:proofErr w:type="gramEnd"/>
            <w:r w:rsidRPr="00F03B7F">
              <w:rPr>
                <w:rFonts w:ascii="Times New Roman" w:hAnsi="Times New Roman" w:cs="Times New Roman"/>
                <w:sz w:val="24"/>
                <w:szCs w:val="24"/>
              </w:rPr>
              <w:t xml:space="preserve"> ) при наличии соответствующего законодательства</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 xml:space="preserve">Диспансерное наблюдение за </w:t>
            </w:r>
            <w:proofErr w:type="gramStart"/>
            <w:r w:rsidRPr="00F03B7F">
              <w:rPr>
                <w:rFonts w:ascii="Times New Roman" w:hAnsi="Times New Roman" w:cs="Times New Roman"/>
                <w:sz w:val="24"/>
                <w:szCs w:val="24"/>
              </w:rPr>
              <w:t>переболевшими</w:t>
            </w:r>
            <w:proofErr w:type="gramEnd"/>
            <w:r w:rsidRPr="00F03B7F">
              <w:rPr>
                <w:rFonts w:ascii="Times New Roman" w:hAnsi="Times New Roman" w:cs="Times New Roman"/>
                <w:sz w:val="24"/>
                <w:szCs w:val="24"/>
              </w:rPr>
              <w:t xml:space="preserve"> при опасности </w:t>
            </w:r>
            <w:proofErr w:type="spellStart"/>
            <w:r w:rsidRPr="00F03B7F">
              <w:rPr>
                <w:rFonts w:ascii="Times New Roman" w:hAnsi="Times New Roman" w:cs="Times New Roman"/>
                <w:sz w:val="24"/>
                <w:szCs w:val="24"/>
              </w:rPr>
              <w:t>хронизации</w:t>
            </w:r>
            <w:proofErr w:type="spellEnd"/>
            <w:r w:rsidRPr="00F03B7F">
              <w:rPr>
                <w:rFonts w:ascii="Times New Roman" w:hAnsi="Times New Roman" w:cs="Times New Roman"/>
                <w:sz w:val="24"/>
                <w:szCs w:val="24"/>
              </w:rPr>
              <w:t xml:space="preserve"> инфекционного процесса, </w:t>
            </w:r>
            <w:proofErr w:type="spellStart"/>
            <w:r w:rsidRPr="00F03B7F">
              <w:rPr>
                <w:rFonts w:ascii="Times New Roman" w:hAnsi="Times New Roman" w:cs="Times New Roman"/>
                <w:sz w:val="24"/>
                <w:szCs w:val="24"/>
              </w:rPr>
              <w:t>санационная</w:t>
            </w:r>
            <w:proofErr w:type="spellEnd"/>
            <w:r w:rsidRPr="00F03B7F">
              <w:rPr>
                <w:rFonts w:ascii="Times New Roman" w:hAnsi="Times New Roman" w:cs="Times New Roman"/>
                <w:sz w:val="24"/>
                <w:szCs w:val="24"/>
              </w:rPr>
              <w:t xml:space="preserve"> работа среди них</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Обследование на носительство детей, поступающих в детское учреждение, при наличии соответствующего законодательства</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Санитарно-просветительская работа среди лиц ряда профессий и переболевших</w:t>
            </w:r>
          </w:p>
        </w:tc>
        <w:tc>
          <w:tcPr>
            <w:tcW w:w="3118" w:type="dxa"/>
          </w:tcPr>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Эпизоотологическое наблюдение в природных очагах</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Профилактические ветеринарные мероприятия, в особенности в животноводческих хозяйствах и птицефабриках</w:t>
            </w:r>
          </w:p>
          <w:p w:rsidR="00BF5783" w:rsidRPr="00F03B7F" w:rsidRDefault="00BF5783" w:rsidP="00BF5783">
            <w:pPr>
              <w:jc w:val="both"/>
              <w:rPr>
                <w:rFonts w:ascii="Times New Roman" w:hAnsi="Times New Roman" w:cs="Times New Roman"/>
                <w:sz w:val="24"/>
                <w:szCs w:val="24"/>
              </w:rPr>
            </w:pPr>
            <w:r w:rsidRPr="00F03B7F">
              <w:rPr>
                <w:rFonts w:ascii="Times New Roman" w:hAnsi="Times New Roman" w:cs="Times New Roman"/>
                <w:sz w:val="24"/>
                <w:szCs w:val="24"/>
              </w:rPr>
              <w:t>Дератизация</w:t>
            </w:r>
          </w:p>
        </w:tc>
        <w:tc>
          <w:tcPr>
            <w:tcW w:w="2552" w:type="dxa"/>
          </w:tcPr>
          <w:p w:rsidR="00BF5783" w:rsidRPr="00F03B7F" w:rsidRDefault="00BF5783" w:rsidP="00BF5783">
            <w:pPr>
              <w:rPr>
                <w:rFonts w:ascii="Times New Roman" w:hAnsi="Times New Roman" w:cs="Times New Roman"/>
                <w:sz w:val="24"/>
                <w:szCs w:val="24"/>
              </w:rPr>
            </w:pPr>
            <w:r w:rsidRPr="00F03B7F">
              <w:rPr>
                <w:rFonts w:ascii="Times New Roman" w:hAnsi="Times New Roman" w:cs="Times New Roman"/>
                <w:sz w:val="24"/>
                <w:szCs w:val="24"/>
              </w:rPr>
              <w:t xml:space="preserve">Микробиологический контроль за внешней средой стационаров для установления </w:t>
            </w:r>
            <w:proofErr w:type="spellStart"/>
            <w:r w:rsidRPr="00F03B7F">
              <w:rPr>
                <w:rFonts w:ascii="Times New Roman" w:hAnsi="Times New Roman" w:cs="Times New Roman"/>
                <w:sz w:val="24"/>
                <w:szCs w:val="24"/>
              </w:rPr>
              <w:t>контаминированности</w:t>
            </w:r>
            <w:proofErr w:type="spellEnd"/>
            <w:r w:rsidRPr="00F03B7F">
              <w:rPr>
                <w:rFonts w:ascii="Times New Roman" w:hAnsi="Times New Roman" w:cs="Times New Roman"/>
                <w:sz w:val="24"/>
                <w:szCs w:val="24"/>
              </w:rPr>
              <w:t xml:space="preserve"> свободноживущими микроорганизмами (легионеллез, </w:t>
            </w:r>
            <w:proofErr w:type="spellStart"/>
            <w:r w:rsidRPr="00F03B7F">
              <w:rPr>
                <w:rFonts w:ascii="Times New Roman" w:hAnsi="Times New Roman" w:cs="Times New Roman"/>
                <w:sz w:val="24"/>
                <w:szCs w:val="24"/>
              </w:rPr>
              <w:t>псевдомоноз</w:t>
            </w:r>
            <w:proofErr w:type="spellEnd"/>
            <w:r w:rsidRPr="00F03B7F">
              <w:rPr>
                <w:rFonts w:ascii="Times New Roman" w:hAnsi="Times New Roman" w:cs="Times New Roman"/>
                <w:sz w:val="24"/>
                <w:szCs w:val="24"/>
              </w:rPr>
              <w:t xml:space="preserve"> и </w:t>
            </w:r>
            <w:proofErr w:type="spellStart"/>
            <w:proofErr w:type="gramStart"/>
            <w:r w:rsidRPr="00F03B7F">
              <w:rPr>
                <w:rFonts w:ascii="Times New Roman" w:hAnsi="Times New Roman" w:cs="Times New Roman"/>
                <w:sz w:val="24"/>
                <w:szCs w:val="24"/>
              </w:rPr>
              <w:t>др</w:t>
            </w:r>
            <w:proofErr w:type="spellEnd"/>
            <w:proofErr w:type="gramEnd"/>
            <w:r w:rsidRPr="00F03B7F">
              <w:rPr>
                <w:rFonts w:ascii="Times New Roman" w:hAnsi="Times New Roman" w:cs="Times New Roman"/>
                <w:sz w:val="24"/>
                <w:szCs w:val="24"/>
              </w:rPr>
              <w:t>)</w:t>
            </w:r>
          </w:p>
        </w:tc>
      </w:tr>
      <w:tr w:rsidR="00BF5783" w:rsidRPr="00F03B7F" w:rsidTr="00BF5783">
        <w:tc>
          <w:tcPr>
            <w:tcW w:w="700" w:type="dxa"/>
            <w:textDirection w:val="btLr"/>
          </w:tcPr>
          <w:p w:rsidR="00BF5783" w:rsidRPr="00F03B7F" w:rsidRDefault="00BF5783" w:rsidP="00BF5783">
            <w:pPr>
              <w:pStyle w:val="20"/>
              <w:shd w:val="clear" w:color="auto" w:fill="auto"/>
              <w:spacing w:before="0" w:line="240" w:lineRule="auto"/>
              <w:ind w:firstLine="0"/>
              <w:jc w:val="center"/>
              <w:rPr>
                <w:sz w:val="24"/>
                <w:szCs w:val="24"/>
              </w:rPr>
            </w:pPr>
            <w:r w:rsidRPr="00F03B7F">
              <w:rPr>
                <w:rStyle w:val="2Calibri15pt"/>
                <w:rFonts w:ascii="Times New Roman" w:hAnsi="Times New Roman" w:cs="Times New Roman"/>
                <w:sz w:val="24"/>
                <w:szCs w:val="24"/>
              </w:rPr>
              <w:t>Пути передачи</w:t>
            </w:r>
          </w:p>
        </w:tc>
        <w:tc>
          <w:tcPr>
            <w:tcW w:w="4687" w:type="dxa"/>
          </w:tcPr>
          <w:p w:rsidR="00BF5783" w:rsidRPr="00F03B7F" w:rsidRDefault="00BF5783" w:rsidP="00BF5783">
            <w:pPr>
              <w:pStyle w:val="20"/>
              <w:shd w:val="clear" w:color="auto" w:fill="auto"/>
              <w:spacing w:before="0" w:after="60" w:line="240" w:lineRule="auto"/>
              <w:ind w:firstLine="0"/>
              <w:jc w:val="left"/>
              <w:rPr>
                <w:sz w:val="24"/>
                <w:szCs w:val="24"/>
              </w:rPr>
            </w:pPr>
            <w:proofErr w:type="spellStart"/>
            <w:r w:rsidRPr="00F03B7F">
              <w:rPr>
                <w:rStyle w:val="2ArialUnicodeMS13pt"/>
                <w:rFonts w:ascii="Times New Roman" w:hAnsi="Times New Roman" w:cs="Times New Roman"/>
                <w:sz w:val="24"/>
                <w:szCs w:val="24"/>
              </w:rPr>
              <w:t>Общесанитарные</w:t>
            </w:r>
            <w:proofErr w:type="spellEnd"/>
            <w:r w:rsidRPr="00F03B7F">
              <w:rPr>
                <w:rStyle w:val="2ArialUnicodeMS13pt"/>
                <w:rFonts w:ascii="Times New Roman" w:hAnsi="Times New Roman" w:cs="Times New Roman"/>
                <w:sz w:val="24"/>
                <w:szCs w:val="24"/>
              </w:rPr>
              <w:t xml:space="preserve"> мероприятия в отношении</w:t>
            </w:r>
          </w:p>
          <w:p w:rsidR="00BF5783" w:rsidRPr="00F03B7F" w:rsidRDefault="00BF5783" w:rsidP="00BF5783">
            <w:pPr>
              <w:pStyle w:val="20"/>
              <w:numPr>
                <w:ilvl w:val="0"/>
                <w:numId w:val="14"/>
              </w:numPr>
              <w:shd w:val="clear" w:color="auto" w:fill="auto"/>
              <w:tabs>
                <w:tab w:val="left" w:pos="230"/>
              </w:tabs>
              <w:spacing w:before="60" w:line="240" w:lineRule="auto"/>
              <w:ind w:firstLine="0"/>
              <w:rPr>
                <w:sz w:val="24"/>
                <w:szCs w:val="24"/>
              </w:rPr>
            </w:pPr>
            <w:r w:rsidRPr="00F03B7F">
              <w:rPr>
                <w:rStyle w:val="2ArialUnicodeMS13pt"/>
                <w:rFonts w:ascii="Times New Roman" w:hAnsi="Times New Roman" w:cs="Times New Roman"/>
                <w:sz w:val="24"/>
                <w:szCs w:val="24"/>
              </w:rPr>
              <w:t>водоснабжения,</w:t>
            </w:r>
          </w:p>
          <w:p w:rsidR="00BF5783" w:rsidRPr="00F03B7F" w:rsidRDefault="00BF5783" w:rsidP="00BF5783">
            <w:pPr>
              <w:pStyle w:val="20"/>
              <w:numPr>
                <w:ilvl w:val="0"/>
                <w:numId w:val="15"/>
              </w:numPr>
              <w:shd w:val="clear" w:color="auto" w:fill="auto"/>
              <w:tabs>
                <w:tab w:val="left" w:pos="221"/>
              </w:tabs>
              <w:spacing w:before="0" w:line="240" w:lineRule="auto"/>
              <w:ind w:firstLine="0"/>
              <w:rPr>
                <w:sz w:val="24"/>
                <w:szCs w:val="24"/>
              </w:rPr>
            </w:pPr>
            <w:r w:rsidRPr="00F03B7F">
              <w:rPr>
                <w:rStyle w:val="2ArialUnicodeMS13pt"/>
                <w:rFonts w:ascii="Times New Roman" w:hAnsi="Times New Roman" w:cs="Times New Roman"/>
                <w:sz w:val="24"/>
                <w:szCs w:val="24"/>
              </w:rPr>
              <w:t>питания,</w:t>
            </w:r>
          </w:p>
          <w:p w:rsidR="00BF5783" w:rsidRPr="00F03B7F" w:rsidRDefault="00BF5783" w:rsidP="00BF5783">
            <w:pPr>
              <w:pStyle w:val="20"/>
              <w:numPr>
                <w:ilvl w:val="0"/>
                <w:numId w:val="16"/>
              </w:numPr>
              <w:shd w:val="clear" w:color="auto" w:fill="auto"/>
              <w:tabs>
                <w:tab w:val="left" w:pos="211"/>
              </w:tabs>
              <w:spacing w:before="0" w:line="240" w:lineRule="auto"/>
              <w:ind w:firstLine="0"/>
              <w:rPr>
                <w:sz w:val="24"/>
                <w:szCs w:val="24"/>
              </w:rPr>
            </w:pPr>
            <w:r w:rsidRPr="00F03B7F">
              <w:rPr>
                <w:rStyle w:val="2ArialUnicodeMS13pt"/>
                <w:rFonts w:ascii="Times New Roman" w:hAnsi="Times New Roman" w:cs="Times New Roman"/>
                <w:sz w:val="24"/>
                <w:szCs w:val="24"/>
              </w:rPr>
              <w:t>системы удаления нечистот,</w:t>
            </w:r>
          </w:p>
          <w:p w:rsidR="00BF5783" w:rsidRPr="00F03B7F" w:rsidRDefault="00BF5783" w:rsidP="00BF5783">
            <w:pPr>
              <w:pStyle w:val="20"/>
              <w:numPr>
                <w:ilvl w:val="0"/>
                <w:numId w:val="16"/>
              </w:numPr>
              <w:shd w:val="clear" w:color="auto" w:fill="auto"/>
              <w:tabs>
                <w:tab w:val="left" w:pos="221"/>
              </w:tabs>
              <w:spacing w:before="0" w:line="240" w:lineRule="auto"/>
              <w:ind w:firstLine="0"/>
              <w:rPr>
                <w:sz w:val="24"/>
                <w:szCs w:val="24"/>
              </w:rPr>
            </w:pPr>
            <w:r w:rsidRPr="00F03B7F">
              <w:rPr>
                <w:rStyle w:val="2ArialUnicodeMS13pt"/>
                <w:rFonts w:ascii="Times New Roman" w:hAnsi="Times New Roman" w:cs="Times New Roman"/>
                <w:sz w:val="24"/>
                <w:szCs w:val="24"/>
              </w:rPr>
              <w:t>содержания территории,</w:t>
            </w:r>
          </w:p>
          <w:p w:rsidR="00BF5783" w:rsidRPr="00F03B7F" w:rsidRDefault="00BF5783" w:rsidP="00BF5783">
            <w:pPr>
              <w:pStyle w:val="20"/>
              <w:numPr>
                <w:ilvl w:val="0"/>
                <w:numId w:val="16"/>
              </w:numPr>
              <w:shd w:val="clear" w:color="auto" w:fill="auto"/>
              <w:tabs>
                <w:tab w:val="left" w:pos="221"/>
              </w:tabs>
              <w:spacing w:before="0" w:line="240" w:lineRule="auto"/>
              <w:ind w:firstLine="0"/>
              <w:rPr>
                <w:sz w:val="24"/>
                <w:szCs w:val="24"/>
              </w:rPr>
            </w:pPr>
            <w:r w:rsidRPr="00F03B7F">
              <w:rPr>
                <w:rStyle w:val="2ArialUnicodeMS13pt"/>
                <w:rFonts w:ascii="Times New Roman" w:hAnsi="Times New Roman" w:cs="Times New Roman"/>
                <w:sz w:val="24"/>
                <w:szCs w:val="24"/>
              </w:rPr>
              <w:t>банно-прачечного обслуживания,</w:t>
            </w:r>
          </w:p>
          <w:p w:rsidR="00BF5783" w:rsidRPr="00F03B7F" w:rsidRDefault="00BF5783" w:rsidP="00BF5783">
            <w:pPr>
              <w:pStyle w:val="20"/>
              <w:numPr>
                <w:ilvl w:val="0"/>
                <w:numId w:val="16"/>
              </w:numPr>
              <w:shd w:val="clear" w:color="auto" w:fill="auto"/>
              <w:tabs>
                <w:tab w:val="left" w:pos="211"/>
              </w:tabs>
              <w:spacing w:before="0" w:after="60" w:line="240" w:lineRule="auto"/>
              <w:ind w:firstLine="0"/>
              <w:rPr>
                <w:sz w:val="24"/>
                <w:szCs w:val="24"/>
              </w:rPr>
            </w:pPr>
            <w:r w:rsidRPr="00F03B7F">
              <w:rPr>
                <w:rStyle w:val="2ArialUnicodeMS13pt"/>
                <w:rFonts w:ascii="Times New Roman" w:hAnsi="Times New Roman" w:cs="Times New Roman"/>
                <w:sz w:val="24"/>
                <w:szCs w:val="24"/>
              </w:rPr>
              <w:t>личной гигиены</w:t>
            </w:r>
          </w:p>
          <w:p w:rsidR="00BF5783" w:rsidRPr="00F03B7F" w:rsidRDefault="00BF5783" w:rsidP="00BF5783">
            <w:pPr>
              <w:pStyle w:val="20"/>
              <w:shd w:val="clear" w:color="auto" w:fill="auto"/>
              <w:spacing w:before="60" w:after="180" w:line="240" w:lineRule="auto"/>
              <w:ind w:firstLine="0"/>
              <w:jc w:val="left"/>
              <w:rPr>
                <w:sz w:val="24"/>
                <w:szCs w:val="24"/>
              </w:rPr>
            </w:pPr>
            <w:r w:rsidRPr="00F03B7F">
              <w:rPr>
                <w:rStyle w:val="2ArialUnicodeMS13pt"/>
                <w:rFonts w:ascii="Times New Roman" w:hAnsi="Times New Roman" w:cs="Times New Roman"/>
                <w:sz w:val="24"/>
                <w:szCs w:val="24"/>
              </w:rPr>
              <w:t>Стерилизация в стационарах</w:t>
            </w:r>
          </w:p>
          <w:p w:rsidR="00BF5783" w:rsidRPr="00F03B7F" w:rsidRDefault="00BF5783" w:rsidP="00BF5783">
            <w:pPr>
              <w:pStyle w:val="20"/>
              <w:shd w:val="clear" w:color="auto" w:fill="auto"/>
              <w:spacing w:before="180" w:after="180" w:line="240" w:lineRule="auto"/>
              <w:ind w:firstLine="0"/>
              <w:jc w:val="left"/>
              <w:rPr>
                <w:sz w:val="24"/>
                <w:szCs w:val="24"/>
              </w:rPr>
            </w:pPr>
            <w:r w:rsidRPr="00F03B7F">
              <w:rPr>
                <w:rStyle w:val="2ArialUnicodeMS13pt"/>
                <w:rFonts w:ascii="Times New Roman" w:hAnsi="Times New Roman" w:cs="Times New Roman"/>
                <w:sz w:val="24"/>
                <w:szCs w:val="24"/>
              </w:rPr>
              <w:t>Режим работы асептики и антисептики</w:t>
            </w:r>
          </w:p>
          <w:p w:rsidR="00BF5783" w:rsidRPr="00F03B7F" w:rsidRDefault="00BF5783" w:rsidP="00BF5783">
            <w:pPr>
              <w:pStyle w:val="20"/>
              <w:shd w:val="clear" w:color="auto" w:fill="auto"/>
              <w:spacing w:before="180" w:line="240" w:lineRule="auto"/>
              <w:ind w:firstLine="0"/>
              <w:jc w:val="left"/>
              <w:rPr>
                <w:sz w:val="24"/>
                <w:szCs w:val="24"/>
              </w:rPr>
            </w:pPr>
            <w:r w:rsidRPr="00F03B7F">
              <w:rPr>
                <w:rStyle w:val="2ArialUnicodeMS13pt"/>
                <w:rFonts w:ascii="Times New Roman" w:hAnsi="Times New Roman" w:cs="Times New Roman"/>
                <w:sz w:val="24"/>
                <w:szCs w:val="24"/>
              </w:rPr>
              <w:t>Профилактическая дезинфекция и дезинсекция</w:t>
            </w:r>
          </w:p>
        </w:tc>
        <w:tc>
          <w:tcPr>
            <w:tcW w:w="3118" w:type="dxa"/>
          </w:tcPr>
          <w:p w:rsidR="00BF5783" w:rsidRPr="00F03B7F" w:rsidRDefault="00BF5783" w:rsidP="00BF5783">
            <w:pPr>
              <w:pStyle w:val="20"/>
              <w:shd w:val="clear" w:color="auto" w:fill="auto"/>
              <w:spacing w:before="0" w:after="180" w:line="240" w:lineRule="auto"/>
              <w:ind w:firstLine="0"/>
              <w:jc w:val="left"/>
              <w:rPr>
                <w:sz w:val="24"/>
                <w:szCs w:val="24"/>
              </w:rPr>
            </w:pPr>
            <w:r w:rsidRPr="00F03B7F">
              <w:rPr>
                <w:rStyle w:val="2ArialUnicodeMS13pt"/>
                <w:rFonts w:ascii="Times New Roman" w:hAnsi="Times New Roman" w:cs="Times New Roman"/>
                <w:sz w:val="24"/>
                <w:szCs w:val="24"/>
              </w:rPr>
              <w:t>Санитарно-ветеринарные</w:t>
            </w:r>
          </w:p>
          <w:p w:rsidR="00BF5783" w:rsidRPr="00F03B7F" w:rsidRDefault="00BF5783" w:rsidP="00BF5783">
            <w:pPr>
              <w:pStyle w:val="20"/>
              <w:shd w:val="clear" w:color="auto" w:fill="auto"/>
              <w:spacing w:before="180" w:after="180" w:line="240" w:lineRule="auto"/>
              <w:ind w:firstLine="0"/>
              <w:jc w:val="left"/>
              <w:rPr>
                <w:sz w:val="24"/>
                <w:szCs w:val="24"/>
              </w:rPr>
            </w:pPr>
            <w:r w:rsidRPr="00F03B7F">
              <w:rPr>
                <w:rStyle w:val="2ArialUnicodeMS13pt"/>
                <w:rFonts w:ascii="Times New Roman" w:hAnsi="Times New Roman" w:cs="Times New Roman"/>
                <w:sz w:val="24"/>
                <w:szCs w:val="24"/>
              </w:rPr>
              <w:t>мероприятия</w:t>
            </w:r>
          </w:p>
          <w:p w:rsidR="00BF5783" w:rsidRPr="00F03B7F" w:rsidRDefault="00BF5783" w:rsidP="00BF5783">
            <w:pPr>
              <w:pStyle w:val="20"/>
              <w:shd w:val="clear" w:color="auto" w:fill="auto"/>
              <w:spacing w:before="180" w:after="60" w:line="240" w:lineRule="auto"/>
              <w:ind w:firstLine="0"/>
              <w:jc w:val="left"/>
              <w:rPr>
                <w:sz w:val="24"/>
                <w:szCs w:val="24"/>
              </w:rPr>
            </w:pPr>
            <w:r w:rsidRPr="00F03B7F">
              <w:rPr>
                <w:rStyle w:val="2ArialUnicodeMS13pt"/>
                <w:rFonts w:ascii="Times New Roman" w:hAnsi="Times New Roman" w:cs="Times New Roman"/>
                <w:sz w:val="24"/>
                <w:szCs w:val="24"/>
              </w:rPr>
              <w:t>Профилактическая дезинфекция и дезинсекция в животноводческих хозяйствах и на птицефабриках</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UnicodeMS13pt"/>
                <w:rFonts w:ascii="Times New Roman" w:hAnsi="Times New Roman" w:cs="Times New Roman"/>
                <w:sz w:val="24"/>
                <w:szCs w:val="24"/>
              </w:rPr>
              <w:t>Использование защитной одежды, репеллентов при выходе в природные очаги</w:t>
            </w:r>
          </w:p>
        </w:tc>
        <w:tc>
          <w:tcPr>
            <w:tcW w:w="2552" w:type="dxa"/>
          </w:tcPr>
          <w:p w:rsidR="00BF5783" w:rsidRPr="00F03B7F" w:rsidRDefault="00BF5783" w:rsidP="00BF5783">
            <w:pPr>
              <w:rPr>
                <w:rFonts w:ascii="Times New Roman" w:hAnsi="Times New Roman" w:cs="Times New Roman"/>
                <w:sz w:val="24"/>
                <w:szCs w:val="24"/>
              </w:rPr>
            </w:pPr>
            <w:r w:rsidRPr="00F03B7F">
              <w:rPr>
                <w:rFonts w:ascii="Times New Roman" w:hAnsi="Times New Roman" w:cs="Times New Roman"/>
                <w:sz w:val="24"/>
                <w:szCs w:val="24"/>
              </w:rPr>
              <w:t>Стерилизация и дезинфекция в стационарах</w:t>
            </w:r>
          </w:p>
        </w:tc>
      </w:tr>
      <w:tr w:rsidR="00BF5783" w:rsidRPr="00F03B7F" w:rsidTr="00BF5783">
        <w:tc>
          <w:tcPr>
            <w:tcW w:w="700" w:type="dxa"/>
            <w:textDirection w:val="btLr"/>
          </w:tcPr>
          <w:p w:rsidR="00BF5783" w:rsidRPr="00F03B7F" w:rsidRDefault="00BF5783" w:rsidP="00BF5783">
            <w:pPr>
              <w:pStyle w:val="20"/>
              <w:shd w:val="clear" w:color="auto" w:fill="auto"/>
              <w:spacing w:before="0" w:line="240" w:lineRule="auto"/>
              <w:ind w:firstLine="0"/>
              <w:jc w:val="center"/>
              <w:rPr>
                <w:sz w:val="24"/>
                <w:szCs w:val="24"/>
              </w:rPr>
            </w:pPr>
            <w:r w:rsidRPr="00F03B7F">
              <w:rPr>
                <w:rStyle w:val="2Calibri15pt"/>
                <w:rFonts w:ascii="Times New Roman" w:hAnsi="Times New Roman" w:cs="Times New Roman"/>
                <w:sz w:val="24"/>
                <w:szCs w:val="24"/>
              </w:rPr>
              <w:t>Восприимчивый организм</w:t>
            </w:r>
          </w:p>
        </w:tc>
        <w:tc>
          <w:tcPr>
            <w:tcW w:w="4687" w:type="dxa"/>
          </w:tcPr>
          <w:p w:rsidR="00BF5783" w:rsidRPr="00F03B7F" w:rsidRDefault="00BF5783" w:rsidP="00BF5783">
            <w:pPr>
              <w:pStyle w:val="20"/>
              <w:shd w:val="clear" w:color="auto" w:fill="auto"/>
              <w:spacing w:before="0" w:after="180" w:line="240" w:lineRule="auto"/>
              <w:ind w:firstLine="0"/>
              <w:jc w:val="left"/>
              <w:rPr>
                <w:sz w:val="24"/>
                <w:szCs w:val="24"/>
              </w:rPr>
            </w:pPr>
            <w:r w:rsidRPr="00F03B7F">
              <w:rPr>
                <w:rStyle w:val="2ArialUnicodeMS13pt"/>
                <w:rFonts w:ascii="Times New Roman" w:hAnsi="Times New Roman" w:cs="Times New Roman"/>
                <w:sz w:val="24"/>
                <w:szCs w:val="24"/>
              </w:rPr>
              <w:t>Плановые прививки</w:t>
            </w:r>
          </w:p>
          <w:p w:rsidR="00BF5783" w:rsidRPr="00F03B7F" w:rsidRDefault="00BF5783" w:rsidP="00BF5783">
            <w:pPr>
              <w:pStyle w:val="20"/>
              <w:shd w:val="clear" w:color="auto" w:fill="auto"/>
              <w:spacing w:before="180" w:after="60" w:line="240" w:lineRule="auto"/>
              <w:ind w:firstLine="0"/>
              <w:jc w:val="left"/>
              <w:rPr>
                <w:sz w:val="24"/>
                <w:szCs w:val="24"/>
              </w:rPr>
            </w:pPr>
            <w:r w:rsidRPr="00F03B7F">
              <w:rPr>
                <w:rStyle w:val="2ArialUnicodeMS13pt"/>
                <w:rFonts w:ascii="Times New Roman" w:hAnsi="Times New Roman" w:cs="Times New Roman"/>
                <w:sz w:val="24"/>
                <w:szCs w:val="24"/>
              </w:rPr>
              <w:t>Прививки при угрозе заноса возбудителей инфекционных заболеваний</w:t>
            </w:r>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UnicodeMS13pt"/>
                <w:rFonts w:ascii="Times New Roman" w:hAnsi="Times New Roman" w:cs="Times New Roman"/>
                <w:sz w:val="24"/>
                <w:szCs w:val="24"/>
              </w:rPr>
              <w:t xml:space="preserve">Неспецифические меры укрепления здоровья («закаливание» и </w:t>
            </w:r>
            <w:proofErr w:type="spellStart"/>
            <w:proofErr w:type="gramStart"/>
            <w:r w:rsidRPr="00F03B7F">
              <w:rPr>
                <w:rStyle w:val="2ArialUnicodeMS13pt"/>
                <w:rFonts w:ascii="Times New Roman" w:hAnsi="Times New Roman" w:cs="Times New Roman"/>
                <w:sz w:val="24"/>
                <w:szCs w:val="24"/>
              </w:rPr>
              <w:t>др</w:t>
            </w:r>
            <w:proofErr w:type="spellEnd"/>
            <w:proofErr w:type="gramEnd"/>
            <w:r w:rsidRPr="00F03B7F">
              <w:rPr>
                <w:rStyle w:val="2ArialUnicodeMS13pt"/>
                <w:rFonts w:ascii="Times New Roman" w:hAnsi="Times New Roman" w:cs="Times New Roman"/>
                <w:sz w:val="24"/>
                <w:szCs w:val="24"/>
              </w:rPr>
              <w:t xml:space="preserve"> )</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UnicodeMS13pt"/>
                <w:rFonts w:ascii="Times New Roman" w:hAnsi="Times New Roman" w:cs="Times New Roman"/>
                <w:sz w:val="24"/>
                <w:szCs w:val="24"/>
              </w:rPr>
              <w:t>Санитарно-просветительская работа</w:t>
            </w:r>
          </w:p>
        </w:tc>
        <w:tc>
          <w:tcPr>
            <w:tcW w:w="3118" w:type="dxa"/>
            <w:vAlign w:val="center"/>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UnicodeMS13pt"/>
                <w:rFonts w:ascii="Times New Roman" w:hAnsi="Times New Roman" w:cs="Times New Roman"/>
                <w:sz w:val="24"/>
                <w:szCs w:val="24"/>
              </w:rPr>
              <w:t>Прививки лиц определенных профессий (ветеринары, зоотехники, работники животноводческих хозяйств и т д</w:t>
            </w:r>
            <w:proofErr w:type="gramStart"/>
            <w:r w:rsidRPr="00F03B7F">
              <w:rPr>
                <w:rStyle w:val="2ArialUnicodeMS13pt"/>
                <w:rFonts w:ascii="Times New Roman" w:hAnsi="Times New Roman" w:cs="Times New Roman"/>
                <w:sz w:val="24"/>
                <w:szCs w:val="24"/>
              </w:rPr>
              <w:t xml:space="preserve"> )</w:t>
            </w:r>
            <w:proofErr w:type="gramEnd"/>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UnicodeMS13pt"/>
                <w:rFonts w:ascii="Times New Roman" w:hAnsi="Times New Roman" w:cs="Times New Roman"/>
                <w:sz w:val="24"/>
                <w:szCs w:val="24"/>
              </w:rPr>
              <w:t>Прививки населения, проживающего в активном природном очаге</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UnicodeMS13pt"/>
                <w:rFonts w:ascii="Times New Roman" w:hAnsi="Times New Roman" w:cs="Times New Roman"/>
                <w:sz w:val="24"/>
                <w:szCs w:val="24"/>
              </w:rPr>
              <w:t xml:space="preserve">Прививки лиц </w:t>
            </w:r>
            <w:r w:rsidRPr="00F03B7F">
              <w:rPr>
                <w:rStyle w:val="2ArialUnicodeMS13pt"/>
                <w:rFonts w:ascii="Times New Roman" w:hAnsi="Times New Roman" w:cs="Times New Roman"/>
                <w:sz w:val="24"/>
                <w:szCs w:val="24"/>
              </w:rPr>
              <w:lastRenderedPageBreak/>
              <w:t xml:space="preserve">определенных профессий, которые могут оказаться в природном очаге (геологи, военнослужащие </w:t>
            </w:r>
            <w:proofErr w:type="spellStart"/>
            <w:proofErr w:type="gramStart"/>
            <w:r w:rsidRPr="00F03B7F">
              <w:rPr>
                <w:rStyle w:val="2ArialUnicodeMS13pt"/>
                <w:rFonts w:ascii="Times New Roman" w:hAnsi="Times New Roman" w:cs="Times New Roman"/>
                <w:sz w:val="24"/>
                <w:szCs w:val="24"/>
              </w:rPr>
              <w:t>ит</w:t>
            </w:r>
            <w:proofErr w:type="spellEnd"/>
            <w:proofErr w:type="gramEnd"/>
            <w:r w:rsidRPr="00F03B7F">
              <w:rPr>
                <w:rStyle w:val="2ArialUnicodeMS13pt"/>
                <w:rFonts w:ascii="Times New Roman" w:hAnsi="Times New Roman" w:cs="Times New Roman"/>
                <w:sz w:val="24"/>
                <w:szCs w:val="24"/>
              </w:rPr>
              <w:t xml:space="preserve"> д)</w:t>
            </w:r>
          </w:p>
        </w:tc>
        <w:tc>
          <w:tcPr>
            <w:tcW w:w="2552" w:type="dxa"/>
          </w:tcPr>
          <w:p w:rsidR="00BF5783" w:rsidRPr="00F03B7F" w:rsidRDefault="00BF5783" w:rsidP="00BF5783">
            <w:pPr>
              <w:rPr>
                <w:rFonts w:ascii="Times New Roman" w:hAnsi="Times New Roman" w:cs="Times New Roman"/>
                <w:sz w:val="24"/>
                <w:szCs w:val="24"/>
              </w:rPr>
            </w:pPr>
            <w:r w:rsidRPr="00F03B7F">
              <w:rPr>
                <w:rFonts w:ascii="Times New Roman" w:hAnsi="Times New Roman" w:cs="Times New Roman"/>
                <w:sz w:val="24"/>
                <w:szCs w:val="24"/>
              </w:rPr>
              <w:lastRenderedPageBreak/>
              <w:t>Режим асептики и антисептики, в том числе при родовспоможении</w:t>
            </w:r>
          </w:p>
        </w:tc>
      </w:tr>
    </w:tbl>
    <w:p w:rsidR="009E59FB" w:rsidRPr="00F03B7F" w:rsidRDefault="009E59FB" w:rsidP="009E59FB">
      <w:pPr>
        <w:jc w:val="both"/>
        <w:rPr>
          <w:rFonts w:ascii="Times New Roman" w:hAnsi="Times New Roman" w:cs="Times New Roman"/>
          <w:sz w:val="24"/>
          <w:szCs w:val="24"/>
        </w:rPr>
      </w:pPr>
    </w:p>
    <w:p w:rsidR="00BF5783" w:rsidRPr="00F03B7F" w:rsidRDefault="00BF5783" w:rsidP="009E59FB">
      <w:pPr>
        <w:jc w:val="both"/>
        <w:rPr>
          <w:rFonts w:ascii="Times New Roman" w:hAnsi="Times New Roman" w:cs="Times New Roman"/>
          <w:sz w:val="24"/>
          <w:szCs w:val="24"/>
        </w:rPr>
      </w:pPr>
    </w:p>
    <w:p w:rsidR="00BF5783" w:rsidRPr="00F03B7F" w:rsidRDefault="00BF5783" w:rsidP="00BF5783">
      <w:pPr>
        <w:jc w:val="center"/>
        <w:rPr>
          <w:rFonts w:ascii="Times New Roman" w:hAnsi="Times New Roman" w:cs="Times New Roman"/>
          <w:b/>
          <w:sz w:val="24"/>
          <w:szCs w:val="24"/>
        </w:rPr>
      </w:pPr>
    </w:p>
    <w:p w:rsidR="00B47422" w:rsidRPr="00F03B7F" w:rsidRDefault="00B47422" w:rsidP="00BF5783">
      <w:pPr>
        <w:jc w:val="center"/>
        <w:rPr>
          <w:rFonts w:ascii="Times New Roman" w:hAnsi="Times New Roman" w:cs="Times New Roman"/>
          <w:b/>
          <w:sz w:val="24"/>
          <w:szCs w:val="24"/>
        </w:rPr>
      </w:pPr>
    </w:p>
    <w:p w:rsidR="00BF5783" w:rsidRPr="00F03B7F" w:rsidRDefault="00BF5783" w:rsidP="00BF5783">
      <w:pPr>
        <w:jc w:val="center"/>
        <w:rPr>
          <w:rFonts w:ascii="Times New Roman" w:hAnsi="Times New Roman" w:cs="Times New Roman"/>
          <w:b/>
          <w:sz w:val="24"/>
          <w:szCs w:val="24"/>
        </w:rPr>
      </w:pPr>
      <w:r w:rsidRPr="00F03B7F">
        <w:rPr>
          <w:rFonts w:ascii="Times New Roman" w:hAnsi="Times New Roman" w:cs="Times New Roman"/>
          <w:b/>
          <w:sz w:val="24"/>
          <w:szCs w:val="24"/>
        </w:rPr>
        <w:t>Противоэпидемические мероприятия</w:t>
      </w:r>
    </w:p>
    <w:tbl>
      <w:tblPr>
        <w:tblStyle w:val="aa"/>
        <w:tblW w:w="11057" w:type="dxa"/>
        <w:tblInd w:w="-1026" w:type="dxa"/>
        <w:tblLook w:val="04A0" w:firstRow="1" w:lastRow="0" w:firstColumn="1" w:lastColumn="0" w:noHBand="0" w:noVBand="1"/>
      </w:tblPr>
      <w:tblGrid>
        <w:gridCol w:w="700"/>
        <w:gridCol w:w="4687"/>
        <w:gridCol w:w="3118"/>
        <w:gridCol w:w="2552"/>
      </w:tblGrid>
      <w:tr w:rsidR="00BF5783" w:rsidRPr="00F03B7F" w:rsidTr="00BF5783">
        <w:tc>
          <w:tcPr>
            <w:tcW w:w="700" w:type="dxa"/>
          </w:tcPr>
          <w:p w:rsidR="00BF5783" w:rsidRPr="00F03B7F" w:rsidRDefault="00BF5783" w:rsidP="00BF5783">
            <w:pPr>
              <w:jc w:val="both"/>
              <w:rPr>
                <w:rFonts w:ascii="Times New Roman" w:hAnsi="Times New Roman" w:cs="Times New Roman"/>
                <w:sz w:val="24"/>
                <w:szCs w:val="24"/>
              </w:rPr>
            </w:pPr>
          </w:p>
        </w:tc>
        <w:tc>
          <w:tcPr>
            <w:tcW w:w="4687" w:type="dxa"/>
          </w:tcPr>
          <w:p w:rsidR="00BF5783" w:rsidRPr="00F03B7F" w:rsidRDefault="00BF5783" w:rsidP="00BF5783">
            <w:pPr>
              <w:jc w:val="both"/>
              <w:rPr>
                <w:rFonts w:ascii="Times New Roman" w:hAnsi="Times New Roman" w:cs="Times New Roman"/>
                <w:b/>
                <w:sz w:val="24"/>
                <w:szCs w:val="24"/>
              </w:rPr>
            </w:pPr>
            <w:r w:rsidRPr="00F03B7F">
              <w:rPr>
                <w:rFonts w:ascii="Times New Roman" w:hAnsi="Times New Roman" w:cs="Times New Roman"/>
                <w:b/>
                <w:sz w:val="24"/>
                <w:szCs w:val="24"/>
              </w:rPr>
              <w:t>Антропонозы</w:t>
            </w:r>
          </w:p>
        </w:tc>
        <w:tc>
          <w:tcPr>
            <w:tcW w:w="3118" w:type="dxa"/>
          </w:tcPr>
          <w:p w:rsidR="00BF5783" w:rsidRPr="00F03B7F" w:rsidRDefault="00BF5783" w:rsidP="00BF5783">
            <w:pPr>
              <w:jc w:val="both"/>
              <w:rPr>
                <w:rFonts w:ascii="Times New Roman" w:hAnsi="Times New Roman" w:cs="Times New Roman"/>
                <w:b/>
                <w:sz w:val="24"/>
                <w:szCs w:val="24"/>
              </w:rPr>
            </w:pPr>
            <w:r w:rsidRPr="00F03B7F">
              <w:rPr>
                <w:rFonts w:ascii="Times New Roman" w:hAnsi="Times New Roman" w:cs="Times New Roman"/>
                <w:b/>
                <w:sz w:val="24"/>
                <w:szCs w:val="24"/>
              </w:rPr>
              <w:t>Зоонозы</w:t>
            </w:r>
          </w:p>
        </w:tc>
        <w:tc>
          <w:tcPr>
            <w:tcW w:w="2552" w:type="dxa"/>
          </w:tcPr>
          <w:p w:rsidR="00BF5783" w:rsidRPr="00F03B7F" w:rsidRDefault="00BF5783" w:rsidP="00BF5783">
            <w:pPr>
              <w:jc w:val="both"/>
              <w:rPr>
                <w:rFonts w:ascii="Times New Roman" w:hAnsi="Times New Roman" w:cs="Times New Roman"/>
                <w:b/>
                <w:sz w:val="24"/>
                <w:szCs w:val="24"/>
              </w:rPr>
            </w:pPr>
            <w:proofErr w:type="spellStart"/>
            <w:r w:rsidRPr="00F03B7F">
              <w:rPr>
                <w:rFonts w:ascii="Times New Roman" w:hAnsi="Times New Roman" w:cs="Times New Roman"/>
                <w:b/>
                <w:sz w:val="24"/>
                <w:szCs w:val="24"/>
              </w:rPr>
              <w:t>Сапронозы</w:t>
            </w:r>
            <w:proofErr w:type="spellEnd"/>
          </w:p>
        </w:tc>
      </w:tr>
      <w:tr w:rsidR="00BF5783" w:rsidRPr="00F03B7F" w:rsidTr="00BF5783">
        <w:trPr>
          <w:cantSplit/>
          <w:trHeight w:val="1134"/>
        </w:trPr>
        <w:tc>
          <w:tcPr>
            <w:tcW w:w="700" w:type="dxa"/>
            <w:textDirection w:val="btLr"/>
          </w:tcPr>
          <w:p w:rsidR="00BF5783" w:rsidRPr="00F03B7F" w:rsidRDefault="00BF5783" w:rsidP="00BF5783">
            <w:pPr>
              <w:ind w:left="113" w:right="113"/>
              <w:jc w:val="center"/>
              <w:rPr>
                <w:rFonts w:ascii="Times New Roman" w:hAnsi="Times New Roman" w:cs="Times New Roman"/>
                <w:sz w:val="24"/>
                <w:szCs w:val="24"/>
              </w:rPr>
            </w:pPr>
            <w:r w:rsidRPr="00F03B7F">
              <w:rPr>
                <w:rFonts w:ascii="Times New Roman" w:hAnsi="Times New Roman" w:cs="Times New Roman"/>
                <w:sz w:val="24"/>
                <w:szCs w:val="24"/>
              </w:rPr>
              <w:t>Источник инфекции</w:t>
            </w:r>
          </w:p>
        </w:tc>
        <w:tc>
          <w:tcPr>
            <w:tcW w:w="4687" w:type="dxa"/>
            <w:vAlign w:val="center"/>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Изоляция и госпитализация больных</w:t>
            </w:r>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Narrow12pt"/>
                <w:rFonts w:ascii="Times New Roman" w:hAnsi="Times New Roman" w:cs="Times New Roman"/>
              </w:rPr>
              <w:t xml:space="preserve">Активное выявление больных </w:t>
            </w:r>
            <w:proofErr w:type="spellStart"/>
            <w:r w:rsidRPr="00F03B7F">
              <w:rPr>
                <w:rStyle w:val="2ArialNarrow12pt"/>
                <w:rFonts w:ascii="Times New Roman" w:hAnsi="Times New Roman" w:cs="Times New Roman"/>
              </w:rPr>
              <w:t>манифестными</w:t>
            </w:r>
            <w:proofErr w:type="spellEnd"/>
            <w:r w:rsidRPr="00F03B7F">
              <w:rPr>
                <w:rStyle w:val="2ArialNarrow12pt"/>
                <w:rFonts w:ascii="Times New Roman" w:hAnsi="Times New Roman" w:cs="Times New Roman"/>
              </w:rPr>
              <w:t xml:space="preserve"> формами, носителей (опрос, клинический осмотр, микробиологические </w:t>
            </w:r>
            <w:r w:rsidRPr="00F03B7F">
              <w:rPr>
                <w:rStyle w:val="2Calibri11pt3pt"/>
                <w:rFonts w:ascii="Times New Roman" w:hAnsi="Times New Roman" w:cs="Times New Roman"/>
                <w:sz w:val="24"/>
                <w:szCs w:val="24"/>
              </w:rPr>
              <w:t xml:space="preserve">и </w:t>
            </w:r>
            <w:r w:rsidRPr="00F03B7F">
              <w:rPr>
                <w:rStyle w:val="2ArialNarrow12pt"/>
                <w:rFonts w:ascii="Times New Roman" w:hAnsi="Times New Roman" w:cs="Times New Roman"/>
              </w:rPr>
              <w:t xml:space="preserve">другие лабораторные исследования </w:t>
            </w:r>
            <w:proofErr w:type="gramStart"/>
            <w:r w:rsidRPr="00F03B7F">
              <w:rPr>
                <w:rStyle w:val="2Calibri11pt3pt"/>
                <w:rFonts w:ascii="Times New Roman" w:hAnsi="Times New Roman" w:cs="Times New Roman"/>
                <w:sz w:val="24"/>
                <w:szCs w:val="24"/>
              </w:rPr>
              <w:t>ИТ</w:t>
            </w:r>
            <w:proofErr w:type="gramEnd"/>
            <w:r w:rsidRPr="00F03B7F">
              <w:rPr>
                <w:rStyle w:val="2Calibri11pt3pt"/>
                <w:rFonts w:ascii="Times New Roman" w:hAnsi="Times New Roman" w:cs="Times New Roman"/>
                <w:sz w:val="24"/>
                <w:szCs w:val="24"/>
              </w:rPr>
              <w:t xml:space="preserve"> </w:t>
            </w:r>
            <w:r w:rsidRPr="00F03B7F">
              <w:rPr>
                <w:rStyle w:val="2ArialNarrow12pt"/>
                <w:rFonts w:ascii="Times New Roman" w:hAnsi="Times New Roman" w:cs="Times New Roman"/>
              </w:rPr>
              <w:t>д)</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Обсервационные и карантинные мероприятия в очаге</w:t>
            </w:r>
          </w:p>
        </w:tc>
        <w:tc>
          <w:tcPr>
            <w:tcW w:w="3118" w:type="dxa"/>
            <w:vAlign w:val="center"/>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Изоляция, лечение (иногда уничтожение) животных, ценных в хозяйственном отношении</w:t>
            </w:r>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Narrow12pt"/>
                <w:rFonts w:ascii="Times New Roman" w:hAnsi="Times New Roman" w:cs="Times New Roman"/>
              </w:rPr>
              <w:t xml:space="preserve">Уничтожение больных животных, не относящихся к </w:t>
            </w:r>
            <w:proofErr w:type="gramStart"/>
            <w:r w:rsidRPr="00F03B7F">
              <w:rPr>
                <w:rStyle w:val="2ArialNarrow12pt"/>
                <w:rFonts w:ascii="Times New Roman" w:hAnsi="Times New Roman" w:cs="Times New Roman"/>
              </w:rPr>
              <w:t>ценным</w:t>
            </w:r>
            <w:proofErr w:type="gramEnd"/>
            <w:r w:rsidRPr="00F03B7F">
              <w:rPr>
                <w:rStyle w:val="2ArialNarrow12pt"/>
                <w:rFonts w:ascii="Times New Roman" w:hAnsi="Times New Roman" w:cs="Times New Roman"/>
              </w:rPr>
              <w:t xml:space="preserve"> в хозяйственном отношении</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Дератизация, в том числе, при возможности, в природном очаге</w:t>
            </w:r>
          </w:p>
        </w:tc>
        <w:tc>
          <w:tcPr>
            <w:tcW w:w="2552" w:type="dxa"/>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Изоляция и лечение больных</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 xml:space="preserve">Микробиологический </w:t>
            </w:r>
            <w:proofErr w:type="gramStart"/>
            <w:r w:rsidRPr="00F03B7F">
              <w:rPr>
                <w:rStyle w:val="2ArialNarrow12pt"/>
                <w:rFonts w:ascii="Times New Roman" w:hAnsi="Times New Roman" w:cs="Times New Roman"/>
              </w:rPr>
              <w:t>контроль за</w:t>
            </w:r>
            <w:proofErr w:type="gramEnd"/>
            <w:r w:rsidRPr="00F03B7F">
              <w:rPr>
                <w:rStyle w:val="2ArialNarrow12pt"/>
                <w:rFonts w:ascii="Times New Roman" w:hAnsi="Times New Roman" w:cs="Times New Roman"/>
              </w:rPr>
              <w:t xml:space="preserve"> объектами внешней среды стационаров для выбора объектов и методов дезинфекции</w:t>
            </w:r>
          </w:p>
        </w:tc>
      </w:tr>
      <w:tr w:rsidR="00BF5783" w:rsidRPr="00F03B7F" w:rsidTr="00BF5783">
        <w:tc>
          <w:tcPr>
            <w:tcW w:w="700" w:type="dxa"/>
            <w:textDirection w:val="btLr"/>
          </w:tcPr>
          <w:p w:rsidR="00BF5783" w:rsidRPr="00F03B7F" w:rsidRDefault="00BF5783" w:rsidP="00BF5783">
            <w:pPr>
              <w:pStyle w:val="20"/>
              <w:shd w:val="clear" w:color="auto" w:fill="auto"/>
              <w:spacing w:before="0" w:line="240" w:lineRule="auto"/>
              <w:ind w:firstLine="0"/>
              <w:jc w:val="center"/>
              <w:rPr>
                <w:sz w:val="24"/>
                <w:szCs w:val="24"/>
              </w:rPr>
            </w:pPr>
            <w:r w:rsidRPr="00F03B7F">
              <w:rPr>
                <w:rStyle w:val="2Calibri15pt"/>
                <w:rFonts w:ascii="Times New Roman" w:hAnsi="Times New Roman" w:cs="Times New Roman"/>
                <w:sz w:val="24"/>
                <w:szCs w:val="24"/>
              </w:rPr>
              <w:t>Пути передачи</w:t>
            </w:r>
          </w:p>
        </w:tc>
        <w:tc>
          <w:tcPr>
            <w:tcW w:w="4687" w:type="dxa"/>
            <w:vAlign w:val="center"/>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 xml:space="preserve">Усиление </w:t>
            </w:r>
            <w:proofErr w:type="spellStart"/>
            <w:r w:rsidRPr="00F03B7F">
              <w:rPr>
                <w:rStyle w:val="2ArialNarrow12pt"/>
                <w:rFonts w:ascii="Times New Roman" w:hAnsi="Times New Roman" w:cs="Times New Roman"/>
              </w:rPr>
              <w:t>общесанитарных</w:t>
            </w:r>
            <w:proofErr w:type="spellEnd"/>
            <w:r w:rsidRPr="00F03B7F">
              <w:rPr>
                <w:rStyle w:val="2ArialNarrow12pt"/>
                <w:rFonts w:ascii="Times New Roman" w:hAnsi="Times New Roman" w:cs="Times New Roman"/>
              </w:rPr>
              <w:t xml:space="preserve"> мероприятий (в отношении питания, водоснабжения удаления нечистот и т д</w:t>
            </w:r>
            <w:proofErr w:type="gramStart"/>
            <w:r w:rsidRPr="00F03B7F">
              <w:rPr>
                <w:rStyle w:val="2ArialNarrow12pt"/>
                <w:rFonts w:ascii="Times New Roman" w:hAnsi="Times New Roman" w:cs="Times New Roman"/>
              </w:rPr>
              <w:t xml:space="preserve"> )</w:t>
            </w:r>
            <w:proofErr w:type="gramEnd"/>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Narrow12pt"/>
                <w:rFonts w:ascii="Times New Roman" w:hAnsi="Times New Roman" w:cs="Times New Roman"/>
              </w:rPr>
              <w:t>Текущая и заключительная дезинфекция</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Возможная санитарная обработка (паразитарные тифы)</w:t>
            </w:r>
          </w:p>
        </w:tc>
        <w:tc>
          <w:tcPr>
            <w:tcW w:w="3118" w:type="dxa"/>
          </w:tcPr>
          <w:p w:rsidR="00BF5783" w:rsidRPr="00F03B7F" w:rsidRDefault="00BF5783" w:rsidP="00BF5783">
            <w:pPr>
              <w:pStyle w:val="20"/>
              <w:shd w:val="clear" w:color="auto" w:fill="auto"/>
              <w:spacing w:before="0" w:line="240" w:lineRule="auto"/>
              <w:ind w:firstLine="0"/>
              <w:jc w:val="left"/>
              <w:rPr>
                <w:sz w:val="24"/>
                <w:szCs w:val="24"/>
              </w:rPr>
            </w:pPr>
            <w:r w:rsidRPr="00F03B7F">
              <w:rPr>
                <w:rStyle w:val="2ArialNarrow12pt"/>
                <w:rFonts w:ascii="Times New Roman" w:hAnsi="Times New Roman" w:cs="Times New Roman"/>
              </w:rPr>
              <w:t>Усиление</w:t>
            </w:r>
          </w:p>
          <w:p w:rsidR="00BF5783" w:rsidRPr="00F03B7F" w:rsidRDefault="00BF5783" w:rsidP="00BF5783">
            <w:pPr>
              <w:pStyle w:val="20"/>
              <w:shd w:val="clear" w:color="auto" w:fill="auto"/>
              <w:spacing w:before="0" w:line="240" w:lineRule="auto"/>
              <w:ind w:firstLine="0"/>
              <w:jc w:val="left"/>
              <w:rPr>
                <w:sz w:val="24"/>
                <w:szCs w:val="24"/>
              </w:rPr>
            </w:pPr>
            <w:r w:rsidRPr="00F03B7F">
              <w:rPr>
                <w:rStyle w:val="2ArialNarrow12pt"/>
                <w:rFonts w:ascii="Times New Roman" w:hAnsi="Times New Roman" w:cs="Times New Roman"/>
              </w:rPr>
              <w:t>санитарно-ветеринарных</w:t>
            </w:r>
          </w:p>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мероприятий</w:t>
            </w:r>
          </w:p>
          <w:p w:rsidR="00BF5783" w:rsidRPr="00F03B7F" w:rsidRDefault="00BF5783" w:rsidP="00BF5783">
            <w:pPr>
              <w:pStyle w:val="20"/>
              <w:shd w:val="clear" w:color="auto" w:fill="auto"/>
              <w:spacing w:before="60" w:after="60" w:line="240" w:lineRule="auto"/>
              <w:ind w:firstLine="0"/>
              <w:jc w:val="left"/>
              <w:rPr>
                <w:sz w:val="24"/>
                <w:szCs w:val="24"/>
              </w:rPr>
            </w:pPr>
            <w:r w:rsidRPr="00F03B7F">
              <w:rPr>
                <w:rStyle w:val="2ArialNarrow12pt"/>
                <w:rFonts w:ascii="Times New Roman" w:hAnsi="Times New Roman" w:cs="Times New Roman"/>
              </w:rPr>
              <w:t>Текущая и заключительная дезинфекция</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Использование защитной одежды и репеллентов в природном очаге</w:t>
            </w:r>
          </w:p>
        </w:tc>
        <w:tc>
          <w:tcPr>
            <w:tcW w:w="2552" w:type="dxa"/>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Стерилизация, текущая и заключительная дезинфекция в стационаре и других объектах</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Усиление режима асептики и антисептики</w:t>
            </w:r>
          </w:p>
        </w:tc>
      </w:tr>
      <w:tr w:rsidR="00BF5783" w:rsidRPr="00F03B7F" w:rsidTr="00BF5783">
        <w:tc>
          <w:tcPr>
            <w:tcW w:w="700" w:type="dxa"/>
            <w:textDirection w:val="btLr"/>
          </w:tcPr>
          <w:p w:rsidR="00BF5783" w:rsidRPr="00F03B7F" w:rsidRDefault="00BF5783" w:rsidP="00BF5783">
            <w:pPr>
              <w:pStyle w:val="20"/>
              <w:shd w:val="clear" w:color="auto" w:fill="auto"/>
              <w:spacing w:before="0" w:line="240" w:lineRule="auto"/>
              <w:ind w:firstLine="0"/>
              <w:jc w:val="center"/>
              <w:rPr>
                <w:sz w:val="24"/>
                <w:szCs w:val="24"/>
              </w:rPr>
            </w:pPr>
            <w:r w:rsidRPr="00F03B7F">
              <w:rPr>
                <w:rStyle w:val="2Calibri15pt"/>
                <w:rFonts w:ascii="Times New Roman" w:hAnsi="Times New Roman" w:cs="Times New Roman"/>
                <w:sz w:val="24"/>
                <w:szCs w:val="24"/>
              </w:rPr>
              <w:t>Восприимчивый организм</w:t>
            </w:r>
          </w:p>
        </w:tc>
        <w:tc>
          <w:tcPr>
            <w:tcW w:w="4687" w:type="dxa"/>
          </w:tcPr>
          <w:p w:rsidR="00BF5783" w:rsidRPr="00F03B7F" w:rsidRDefault="00BF5783" w:rsidP="00BF5783">
            <w:pPr>
              <w:pStyle w:val="20"/>
              <w:shd w:val="clear" w:color="auto" w:fill="auto"/>
              <w:spacing w:before="0" w:after="60" w:line="240" w:lineRule="auto"/>
              <w:ind w:firstLine="0"/>
              <w:jc w:val="left"/>
              <w:rPr>
                <w:sz w:val="24"/>
                <w:szCs w:val="24"/>
              </w:rPr>
            </w:pPr>
            <w:r w:rsidRPr="00F03B7F">
              <w:rPr>
                <w:rStyle w:val="2ArialNarrow12pt"/>
                <w:rFonts w:ascii="Times New Roman" w:hAnsi="Times New Roman" w:cs="Times New Roman"/>
              </w:rPr>
              <w:t>Экстренная профилактика (</w:t>
            </w:r>
            <w:proofErr w:type="spellStart"/>
            <w:r w:rsidRPr="00F03B7F">
              <w:rPr>
                <w:rStyle w:val="2ArialNarrow12pt"/>
                <w:rFonts w:ascii="Times New Roman" w:hAnsi="Times New Roman" w:cs="Times New Roman"/>
              </w:rPr>
              <w:t>хими</w:t>
            </w:r>
            <w:proofErr w:type="gramStart"/>
            <w:r w:rsidRPr="00F03B7F">
              <w:rPr>
                <w:rStyle w:val="2ArialNarrow12pt"/>
                <w:rFonts w:ascii="Times New Roman" w:hAnsi="Times New Roman" w:cs="Times New Roman"/>
              </w:rPr>
              <w:t>о</w:t>
            </w:r>
            <w:proofErr w:type="spellEnd"/>
            <w:r w:rsidRPr="00F03B7F">
              <w:rPr>
                <w:rStyle w:val="2ArialNarrow12pt"/>
                <w:rFonts w:ascii="Times New Roman" w:hAnsi="Times New Roman" w:cs="Times New Roman"/>
              </w:rPr>
              <w:t>-</w:t>
            </w:r>
            <w:proofErr w:type="gramEnd"/>
            <w:r w:rsidRPr="00F03B7F">
              <w:rPr>
                <w:rStyle w:val="2ArialNarrow12pt"/>
                <w:rFonts w:ascii="Times New Roman" w:hAnsi="Times New Roman" w:cs="Times New Roman"/>
              </w:rPr>
              <w:t>, фаго-, антибиотикопрофилактика, пассивная иммунизация)</w:t>
            </w:r>
          </w:p>
          <w:p w:rsidR="00BF5783" w:rsidRPr="00F03B7F" w:rsidRDefault="00BF5783" w:rsidP="00BF5783">
            <w:pPr>
              <w:pStyle w:val="20"/>
              <w:shd w:val="clear" w:color="auto" w:fill="auto"/>
              <w:spacing w:before="60" w:line="240" w:lineRule="auto"/>
              <w:ind w:firstLine="0"/>
              <w:jc w:val="left"/>
              <w:rPr>
                <w:sz w:val="24"/>
                <w:szCs w:val="24"/>
              </w:rPr>
            </w:pPr>
            <w:r w:rsidRPr="00F03B7F">
              <w:rPr>
                <w:rStyle w:val="2ArialNarrow12pt"/>
                <w:rFonts w:ascii="Times New Roman" w:hAnsi="Times New Roman" w:cs="Times New Roman"/>
              </w:rPr>
              <w:t>Вакцинация по эпидемическим показаниям</w:t>
            </w:r>
          </w:p>
        </w:tc>
        <w:tc>
          <w:tcPr>
            <w:tcW w:w="3118" w:type="dxa"/>
            <w:vAlign w:val="center"/>
          </w:tcPr>
          <w:p w:rsidR="00BF5783" w:rsidRPr="00F03B7F" w:rsidRDefault="00BF5783" w:rsidP="00BF5783">
            <w:pPr>
              <w:pStyle w:val="20"/>
              <w:shd w:val="clear" w:color="auto" w:fill="auto"/>
              <w:spacing w:before="0" w:after="180" w:line="240" w:lineRule="auto"/>
              <w:ind w:firstLine="0"/>
              <w:jc w:val="left"/>
              <w:rPr>
                <w:sz w:val="24"/>
                <w:szCs w:val="24"/>
              </w:rPr>
            </w:pPr>
            <w:r w:rsidRPr="00F03B7F">
              <w:rPr>
                <w:rStyle w:val="2ArialNarrow12pt"/>
                <w:rFonts w:ascii="Times New Roman" w:hAnsi="Times New Roman" w:cs="Times New Roman"/>
              </w:rPr>
              <w:t>Вакцинация групп риска</w:t>
            </w:r>
          </w:p>
          <w:p w:rsidR="00BF5783" w:rsidRPr="00F03B7F" w:rsidRDefault="00BF5783" w:rsidP="00BF5783">
            <w:pPr>
              <w:pStyle w:val="20"/>
              <w:shd w:val="clear" w:color="auto" w:fill="auto"/>
              <w:spacing w:before="180" w:line="240" w:lineRule="auto"/>
              <w:ind w:firstLine="0"/>
              <w:jc w:val="left"/>
              <w:rPr>
                <w:sz w:val="24"/>
                <w:szCs w:val="24"/>
              </w:rPr>
            </w:pPr>
            <w:r w:rsidRPr="00F03B7F">
              <w:rPr>
                <w:rStyle w:val="2ArialNarrow12pt"/>
                <w:rFonts w:ascii="Times New Roman" w:hAnsi="Times New Roman" w:cs="Times New Roman"/>
              </w:rPr>
              <w:t>Пассивная иммунизация лиц, подвергшихся нападению эктопаразита — переносчика возбудителя (клещевой энцефалит)</w:t>
            </w:r>
          </w:p>
        </w:tc>
        <w:tc>
          <w:tcPr>
            <w:tcW w:w="2552" w:type="dxa"/>
          </w:tcPr>
          <w:p w:rsidR="00BF5783" w:rsidRPr="00F03B7F" w:rsidRDefault="00BF5783" w:rsidP="00BF5783">
            <w:pPr>
              <w:pStyle w:val="20"/>
              <w:shd w:val="clear" w:color="auto" w:fill="auto"/>
              <w:spacing w:before="0" w:line="240" w:lineRule="auto"/>
              <w:ind w:firstLine="0"/>
              <w:jc w:val="left"/>
              <w:rPr>
                <w:sz w:val="24"/>
                <w:szCs w:val="24"/>
              </w:rPr>
            </w:pPr>
            <w:r w:rsidRPr="00F03B7F">
              <w:rPr>
                <w:rStyle w:val="2ArialNarrow12pt"/>
                <w:rFonts w:ascii="Times New Roman" w:hAnsi="Times New Roman" w:cs="Times New Roman"/>
              </w:rPr>
              <w:t>Вакцинация по эпидемическим показаниям (столбняк)</w:t>
            </w:r>
          </w:p>
        </w:tc>
      </w:tr>
    </w:tbl>
    <w:p w:rsidR="00BF5783" w:rsidRPr="00F03B7F" w:rsidRDefault="00BF5783" w:rsidP="009E59FB">
      <w:pPr>
        <w:jc w:val="both"/>
        <w:rPr>
          <w:rFonts w:ascii="Times New Roman" w:hAnsi="Times New Roman" w:cs="Times New Roman"/>
          <w:sz w:val="24"/>
          <w:szCs w:val="24"/>
        </w:rPr>
      </w:pPr>
    </w:p>
    <w:p w:rsidR="008E18C3" w:rsidRPr="00F03B7F" w:rsidRDefault="008E18C3" w:rsidP="00BF5783">
      <w:pPr>
        <w:ind w:firstLine="708"/>
        <w:jc w:val="both"/>
        <w:rPr>
          <w:rFonts w:ascii="Times New Roman" w:hAnsi="Times New Roman" w:cs="Times New Roman"/>
          <w:sz w:val="24"/>
          <w:szCs w:val="24"/>
        </w:rPr>
      </w:pPr>
      <w:r w:rsidRPr="00F03B7F">
        <w:rPr>
          <w:rFonts w:ascii="Times New Roman" w:hAnsi="Times New Roman" w:cs="Times New Roman"/>
          <w:sz w:val="24"/>
          <w:szCs w:val="24"/>
        </w:rPr>
        <w:t>Профилактическая и противоэпидем</w:t>
      </w:r>
      <w:r w:rsidR="00BF5783" w:rsidRPr="00F03B7F">
        <w:rPr>
          <w:rFonts w:ascii="Times New Roman" w:hAnsi="Times New Roman" w:cs="Times New Roman"/>
          <w:sz w:val="24"/>
          <w:szCs w:val="24"/>
        </w:rPr>
        <w:t>ическая работа должна обязатель</w:t>
      </w:r>
      <w:r w:rsidRPr="00F03B7F">
        <w:rPr>
          <w:rFonts w:ascii="Times New Roman" w:hAnsi="Times New Roman" w:cs="Times New Roman"/>
          <w:sz w:val="24"/>
          <w:szCs w:val="24"/>
        </w:rPr>
        <w:t>но планироваться, поскольку продуманная заранее деятельность может предусмотреть все необходимые и возможные общие и частные мероприятия. В тех случаях, когда решение задачи</w:t>
      </w:r>
      <w:r w:rsidR="00BF5783" w:rsidRPr="00F03B7F">
        <w:rPr>
          <w:rFonts w:ascii="Times New Roman" w:hAnsi="Times New Roman" w:cs="Times New Roman"/>
          <w:sz w:val="24"/>
          <w:szCs w:val="24"/>
        </w:rPr>
        <w:t xml:space="preserve"> реально только при участии раз</w:t>
      </w:r>
      <w:r w:rsidRPr="00F03B7F">
        <w:rPr>
          <w:rFonts w:ascii="Times New Roman" w:hAnsi="Times New Roman" w:cs="Times New Roman"/>
          <w:sz w:val="24"/>
          <w:szCs w:val="24"/>
        </w:rPr>
        <w:t xml:space="preserve">личных служб и ведомств, а также в ряде случаев органов власти, эпидемиологи выступают инициаторами подготовки так называемых комплексных проблемно тематических планов или проблемно-целевых планов. Готовится планы также для собственной работы эпидемиологического отдела или профильных </w:t>
      </w:r>
      <w:r w:rsidRPr="00F03B7F">
        <w:rPr>
          <w:rFonts w:ascii="Times New Roman" w:hAnsi="Times New Roman" w:cs="Times New Roman"/>
          <w:sz w:val="24"/>
          <w:szCs w:val="24"/>
        </w:rPr>
        <w:lastRenderedPageBreak/>
        <w:t>эпидемиологов. Во всех планах предусматриваются сроки исполнения, исполнители (ответственные исполнители), в комплексных проблемно-тематических и пробле</w:t>
      </w:r>
      <w:r w:rsidR="00BF5783" w:rsidRPr="00F03B7F">
        <w:rPr>
          <w:rFonts w:ascii="Times New Roman" w:hAnsi="Times New Roman" w:cs="Times New Roman"/>
          <w:sz w:val="24"/>
          <w:szCs w:val="24"/>
        </w:rPr>
        <w:t>мно-целевых планах — также адми</w:t>
      </w:r>
      <w:r w:rsidRPr="00F03B7F">
        <w:rPr>
          <w:rFonts w:ascii="Times New Roman" w:hAnsi="Times New Roman" w:cs="Times New Roman"/>
          <w:sz w:val="24"/>
          <w:szCs w:val="24"/>
        </w:rPr>
        <w:t>нистративное и материальное обеспечение.</w:t>
      </w:r>
    </w:p>
    <w:p w:rsidR="00BF5783" w:rsidRPr="00F03B7F" w:rsidRDefault="00BF5783" w:rsidP="009E59FB">
      <w:pPr>
        <w:jc w:val="both"/>
        <w:rPr>
          <w:rFonts w:ascii="Times New Roman" w:hAnsi="Times New Roman" w:cs="Times New Roman"/>
          <w:b/>
          <w:sz w:val="24"/>
          <w:szCs w:val="24"/>
        </w:rPr>
      </w:pPr>
      <w:r w:rsidRPr="00F03B7F">
        <w:rPr>
          <w:rFonts w:ascii="Times New Roman" w:hAnsi="Times New Roman" w:cs="Times New Roman"/>
          <w:b/>
          <w:sz w:val="24"/>
          <w:szCs w:val="24"/>
        </w:rPr>
        <w:t>Медицинские меры ППЭР.</w:t>
      </w:r>
    </w:p>
    <w:p w:rsidR="008E18C3" w:rsidRPr="00F03B7F" w:rsidRDefault="008E18C3" w:rsidP="00BF5783">
      <w:pPr>
        <w:pStyle w:val="a9"/>
        <w:numPr>
          <w:ilvl w:val="0"/>
          <w:numId w:val="17"/>
        </w:numPr>
        <w:jc w:val="both"/>
        <w:rPr>
          <w:rFonts w:ascii="Times New Roman" w:hAnsi="Times New Roman" w:cs="Times New Roman"/>
          <w:b/>
          <w:sz w:val="24"/>
          <w:szCs w:val="24"/>
        </w:rPr>
      </w:pPr>
      <w:r w:rsidRPr="00F03B7F">
        <w:rPr>
          <w:rFonts w:ascii="Times New Roman" w:hAnsi="Times New Roman" w:cs="Times New Roman"/>
          <w:b/>
          <w:sz w:val="24"/>
          <w:szCs w:val="24"/>
        </w:rPr>
        <w:t>Дезинфекция</w:t>
      </w:r>
      <w:r w:rsidR="00BF5783" w:rsidRPr="00F03B7F">
        <w:rPr>
          <w:rFonts w:ascii="Times New Roman" w:hAnsi="Times New Roman" w:cs="Times New Roman"/>
          <w:b/>
          <w:sz w:val="24"/>
          <w:szCs w:val="24"/>
        </w:rPr>
        <w:t xml:space="preserve"> (обеззараживание) </w:t>
      </w:r>
    </w:p>
    <w:p w:rsidR="008E18C3" w:rsidRPr="00F03B7F" w:rsidRDefault="008E18C3" w:rsidP="00BF5783">
      <w:pPr>
        <w:ind w:firstLine="360"/>
        <w:jc w:val="both"/>
        <w:rPr>
          <w:rFonts w:ascii="Times New Roman" w:hAnsi="Times New Roman" w:cs="Times New Roman"/>
          <w:sz w:val="24"/>
          <w:szCs w:val="24"/>
        </w:rPr>
      </w:pPr>
      <w:r w:rsidRPr="00F03B7F">
        <w:rPr>
          <w:rFonts w:ascii="Times New Roman" w:hAnsi="Times New Roman" w:cs="Times New Roman"/>
          <w:sz w:val="24"/>
          <w:szCs w:val="24"/>
        </w:rPr>
        <w:t>Дезинфекция — система знаний и практ</w:t>
      </w:r>
      <w:r w:rsidR="00BF5783" w:rsidRPr="00F03B7F">
        <w:rPr>
          <w:rFonts w:ascii="Times New Roman" w:hAnsi="Times New Roman" w:cs="Times New Roman"/>
          <w:sz w:val="24"/>
          <w:szCs w:val="24"/>
        </w:rPr>
        <w:t>ическая деятельность, направлен</w:t>
      </w:r>
      <w:r w:rsidRPr="00F03B7F">
        <w:rPr>
          <w:rFonts w:ascii="Times New Roman" w:hAnsi="Times New Roman" w:cs="Times New Roman"/>
          <w:sz w:val="24"/>
          <w:szCs w:val="24"/>
        </w:rPr>
        <w:t xml:space="preserve">ная на удаление и уничтожение возбудителей инфекционных болезней во внешней среде, их переносчиков (членистоногих) и грызунов. </w:t>
      </w:r>
    </w:p>
    <w:p w:rsidR="008E18C3" w:rsidRPr="00F03B7F" w:rsidRDefault="008E18C3" w:rsidP="00BF5783">
      <w:pPr>
        <w:ind w:firstLine="360"/>
        <w:jc w:val="both"/>
        <w:rPr>
          <w:rFonts w:ascii="Times New Roman" w:hAnsi="Times New Roman" w:cs="Times New Roman"/>
          <w:sz w:val="24"/>
          <w:szCs w:val="24"/>
        </w:rPr>
      </w:pPr>
      <w:r w:rsidRPr="00F03B7F">
        <w:rPr>
          <w:rFonts w:ascii="Times New Roman" w:hAnsi="Times New Roman" w:cs="Times New Roman"/>
          <w:sz w:val="24"/>
          <w:szCs w:val="24"/>
        </w:rPr>
        <w:t>Термин «дезинфекция» имеет два значения: во-первых — это уничтожение возбудителя во внешней среде, во-вторых, термин является собирательным, в котором подразумевается совмещение трех функций</w:t>
      </w:r>
      <w:r w:rsidR="00BF5783" w:rsidRPr="00F03B7F">
        <w:rPr>
          <w:rFonts w:ascii="Times New Roman" w:hAnsi="Times New Roman" w:cs="Times New Roman"/>
          <w:sz w:val="24"/>
          <w:szCs w:val="24"/>
        </w:rPr>
        <w:t>:</w:t>
      </w:r>
    </w:p>
    <w:p w:rsidR="008E18C3" w:rsidRPr="00F03B7F" w:rsidRDefault="008E18C3" w:rsidP="00BF5783">
      <w:pPr>
        <w:spacing w:after="0"/>
        <w:jc w:val="both"/>
        <w:rPr>
          <w:rFonts w:ascii="Times New Roman" w:hAnsi="Times New Roman" w:cs="Times New Roman"/>
          <w:sz w:val="24"/>
          <w:szCs w:val="24"/>
        </w:rPr>
      </w:pPr>
      <w:r w:rsidRPr="00F03B7F">
        <w:rPr>
          <w:rFonts w:ascii="Times New Roman" w:hAnsi="Times New Roman" w:cs="Times New Roman"/>
          <w:sz w:val="24"/>
          <w:szCs w:val="24"/>
        </w:rPr>
        <w:t>1)</w:t>
      </w:r>
      <w:r w:rsidRPr="00F03B7F">
        <w:rPr>
          <w:rFonts w:ascii="Times New Roman" w:hAnsi="Times New Roman" w:cs="Times New Roman"/>
          <w:sz w:val="24"/>
          <w:szCs w:val="24"/>
        </w:rPr>
        <w:tab/>
        <w:t>собственно дезинфекция, т. е. уничтожение возбудителя во вн</w:t>
      </w:r>
      <w:r w:rsidR="00BF5783" w:rsidRPr="00F03B7F">
        <w:rPr>
          <w:rFonts w:ascii="Times New Roman" w:hAnsi="Times New Roman" w:cs="Times New Roman"/>
          <w:sz w:val="24"/>
          <w:szCs w:val="24"/>
        </w:rPr>
        <w:t>еш</w:t>
      </w:r>
      <w:r w:rsidRPr="00F03B7F">
        <w:rPr>
          <w:rFonts w:ascii="Times New Roman" w:hAnsi="Times New Roman" w:cs="Times New Roman"/>
          <w:sz w:val="24"/>
          <w:szCs w:val="24"/>
        </w:rPr>
        <w:t>ней среде;</w:t>
      </w:r>
    </w:p>
    <w:p w:rsidR="008E18C3" w:rsidRPr="00F03B7F" w:rsidRDefault="008E18C3" w:rsidP="00BF5783">
      <w:pPr>
        <w:spacing w:after="0"/>
        <w:jc w:val="both"/>
        <w:rPr>
          <w:rFonts w:ascii="Times New Roman" w:hAnsi="Times New Roman" w:cs="Times New Roman"/>
          <w:sz w:val="24"/>
          <w:szCs w:val="24"/>
        </w:rPr>
      </w:pPr>
      <w:r w:rsidRPr="00F03B7F">
        <w:rPr>
          <w:rFonts w:ascii="Times New Roman" w:hAnsi="Times New Roman" w:cs="Times New Roman"/>
          <w:sz w:val="24"/>
          <w:szCs w:val="24"/>
        </w:rPr>
        <w:t>2)</w:t>
      </w:r>
      <w:r w:rsidRPr="00F03B7F">
        <w:rPr>
          <w:rFonts w:ascii="Times New Roman" w:hAnsi="Times New Roman" w:cs="Times New Roman"/>
          <w:sz w:val="24"/>
          <w:szCs w:val="24"/>
        </w:rPr>
        <w:tab/>
        <w:t>уничтожение членистоногих (насекомые, клещи), которые участвуют в передаче возбудителя при трансмиссивных (кровяных) инфекциях или сами вызывают патологию (чесоточный клещ); этот раздел имеет название дезинсекция;</w:t>
      </w:r>
    </w:p>
    <w:p w:rsidR="008E18C3" w:rsidRPr="00F03B7F" w:rsidRDefault="008E18C3" w:rsidP="00BF5783">
      <w:pPr>
        <w:spacing w:after="0"/>
        <w:jc w:val="both"/>
        <w:rPr>
          <w:rFonts w:ascii="Times New Roman" w:hAnsi="Times New Roman" w:cs="Times New Roman"/>
          <w:sz w:val="24"/>
          <w:szCs w:val="24"/>
        </w:rPr>
      </w:pPr>
      <w:r w:rsidRPr="00F03B7F">
        <w:rPr>
          <w:rFonts w:ascii="Times New Roman" w:hAnsi="Times New Roman" w:cs="Times New Roman"/>
          <w:sz w:val="24"/>
          <w:szCs w:val="24"/>
        </w:rPr>
        <w:t>3)</w:t>
      </w:r>
      <w:r w:rsidRPr="00F03B7F">
        <w:rPr>
          <w:rFonts w:ascii="Times New Roman" w:hAnsi="Times New Roman" w:cs="Times New Roman"/>
          <w:sz w:val="24"/>
          <w:szCs w:val="24"/>
        </w:rPr>
        <w:tab/>
        <w:t xml:space="preserve">борьба с грызунами, которые при некоторых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являются источниками инфекции; этот раздел носит название дератизация.</w:t>
      </w:r>
    </w:p>
    <w:p w:rsidR="008E18C3" w:rsidRPr="00F03B7F" w:rsidRDefault="008E18C3" w:rsidP="00BF5783">
      <w:pPr>
        <w:ind w:firstLine="708"/>
        <w:jc w:val="both"/>
        <w:rPr>
          <w:rFonts w:ascii="Times New Roman" w:hAnsi="Times New Roman" w:cs="Times New Roman"/>
          <w:sz w:val="24"/>
          <w:szCs w:val="24"/>
        </w:rPr>
      </w:pPr>
      <w:r w:rsidRPr="00F03B7F">
        <w:rPr>
          <w:rFonts w:ascii="Times New Roman" w:hAnsi="Times New Roman" w:cs="Times New Roman"/>
          <w:sz w:val="24"/>
          <w:szCs w:val="24"/>
        </w:rPr>
        <w:t>Указанное собирательное пониман</w:t>
      </w:r>
      <w:r w:rsidR="00BF5783" w:rsidRPr="00F03B7F">
        <w:rPr>
          <w:rFonts w:ascii="Times New Roman" w:hAnsi="Times New Roman" w:cs="Times New Roman"/>
          <w:sz w:val="24"/>
          <w:szCs w:val="24"/>
        </w:rPr>
        <w:t>ие дезинфекции сложилось в резу</w:t>
      </w:r>
      <w:r w:rsidRPr="00F03B7F">
        <w:rPr>
          <w:rFonts w:ascii="Times New Roman" w:hAnsi="Times New Roman" w:cs="Times New Roman"/>
          <w:sz w:val="24"/>
          <w:szCs w:val="24"/>
        </w:rPr>
        <w:t xml:space="preserve">льтате практической целесообразности совмещения всех трех функций в одной службе. По-видимому, исторически это исходит из средних веков, когда в Европе в очагах чумы проводились комплексные мероприятия небольшим числом специально допущенных людей в защитной одежде. Эти люди должны были обязательно </w:t>
      </w:r>
      <w:r w:rsidR="00276EA2" w:rsidRPr="00F03B7F">
        <w:rPr>
          <w:rFonts w:ascii="Times New Roman" w:hAnsi="Times New Roman" w:cs="Times New Roman"/>
          <w:sz w:val="24"/>
          <w:szCs w:val="24"/>
        </w:rPr>
        <w:t>проводить и собственно дезинфек</w:t>
      </w:r>
      <w:r w:rsidRPr="00F03B7F">
        <w:rPr>
          <w:rFonts w:ascii="Times New Roman" w:hAnsi="Times New Roman" w:cs="Times New Roman"/>
          <w:sz w:val="24"/>
          <w:szCs w:val="24"/>
        </w:rPr>
        <w:t>цию, и дезинсекцию (уничтожение блох), и дератизацию (уничтожение крыс). В последующем все три функции были объединены и выполнялись одной и той же службой.</w:t>
      </w:r>
    </w:p>
    <w:p w:rsidR="008E18C3" w:rsidRPr="00F03B7F" w:rsidRDefault="008E18C3" w:rsidP="00276EA2">
      <w:pPr>
        <w:ind w:firstLine="708"/>
        <w:jc w:val="both"/>
        <w:rPr>
          <w:rFonts w:ascii="Times New Roman" w:hAnsi="Times New Roman" w:cs="Times New Roman"/>
          <w:sz w:val="24"/>
          <w:szCs w:val="24"/>
        </w:rPr>
      </w:pPr>
      <w:r w:rsidRPr="00F03B7F">
        <w:rPr>
          <w:rFonts w:ascii="Times New Roman" w:hAnsi="Times New Roman" w:cs="Times New Roman"/>
          <w:sz w:val="24"/>
          <w:szCs w:val="24"/>
        </w:rPr>
        <w:t>По мере развития науки и практики менялась стратегия и тактика проведения дезинфекционных мероприятий. Прежде всего, возросла роль профилактической дезинфекции, т. е. мероприятий при отсутствии заболеваний или их малом числе. В час</w:t>
      </w:r>
      <w:r w:rsidR="00276EA2" w:rsidRPr="00F03B7F">
        <w:rPr>
          <w:rFonts w:ascii="Times New Roman" w:hAnsi="Times New Roman" w:cs="Times New Roman"/>
          <w:sz w:val="24"/>
          <w:szCs w:val="24"/>
        </w:rPr>
        <w:t>тности, вошло в практику обезза</w:t>
      </w:r>
      <w:r w:rsidRPr="00F03B7F">
        <w:rPr>
          <w:rFonts w:ascii="Times New Roman" w:hAnsi="Times New Roman" w:cs="Times New Roman"/>
          <w:sz w:val="24"/>
          <w:szCs w:val="24"/>
        </w:rPr>
        <w:t>раживание воды в системе водоснабже</w:t>
      </w:r>
      <w:r w:rsidR="00276EA2" w:rsidRPr="00F03B7F">
        <w:rPr>
          <w:rFonts w:ascii="Times New Roman" w:hAnsi="Times New Roman" w:cs="Times New Roman"/>
          <w:sz w:val="24"/>
          <w:szCs w:val="24"/>
        </w:rPr>
        <w:t>ния. Такое обеззараживание обес</w:t>
      </w:r>
      <w:r w:rsidRPr="00F03B7F">
        <w:rPr>
          <w:rFonts w:ascii="Times New Roman" w:hAnsi="Times New Roman" w:cs="Times New Roman"/>
          <w:sz w:val="24"/>
          <w:szCs w:val="24"/>
        </w:rPr>
        <w:t>печивает благополучие и защиту от з</w:t>
      </w:r>
      <w:r w:rsidR="00276EA2" w:rsidRPr="00F03B7F">
        <w:rPr>
          <w:rFonts w:ascii="Times New Roman" w:hAnsi="Times New Roman" w:cs="Times New Roman"/>
          <w:sz w:val="24"/>
          <w:szCs w:val="24"/>
        </w:rPr>
        <w:t>аражения при инфекциях с фекаль</w:t>
      </w:r>
      <w:r w:rsidRPr="00F03B7F">
        <w:rPr>
          <w:rFonts w:ascii="Times New Roman" w:hAnsi="Times New Roman" w:cs="Times New Roman"/>
          <w:sz w:val="24"/>
          <w:szCs w:val="24"/>
        </w:rPr>
        <w:t xml:space="preserve">но-оральным механизмом передачи и при некоторых природно-очаговых заболеваниях (туляремия, лептоспироз, и др.). Современные данные </w:t>
      </w:r>
      <w:proofErr w:type="spellStart"/>
      <w:r w:rsidRPr="00F03B7F">
        <w:rPr>
          <w:rFonts w:ascii="Times New Roman" w:hAnsi="Times New Roman" w:cs="Times New Roman"/>
          <w:sz w:val="24"/>
          <w:szCs w:val="24"/>
        </w:rPr>
        <w:t>по-казывают</w:t>
      </w:r>
      <w:proofErr w:type="spellEnd"/>
      <w:r w:rsidRPr="00F03B7F">
        <w:rPr>
          <w:rFonts w:ascii="Times New Roman" w:hAnsi="Times New Roman" w:cs="Times New Roman"/>
          <w:sz w:val="24"/>
          <w:szCs w:val="24"/>
        </w:rPr>
        <w:t>, что уровень заболеваемости брюшным тифом, вирусным гепатитом</w:t>
      </w:r>
      <w:proofErr w:type="gramStart"/>
      <w:r w:rsidRPr="00F03B7F">
        <w:rPr>
          <w:rFonts w:ascii="Times New Roman" w:hAnsi="Times New Roman" w:cs="Times New Roman"/>
          <w:sz w:val="24"/>
          <w:szCs w:val="24"/>
        </w:rPr>
        <w:t xml:space="preserve"> А</w:t>
      </w:r>
      <w:proofErr w:type="gramEnd"/>
      <w:r w:rsidRPr="00F03B7F">
        <w:rPr>
          <w:rFonts w:ascii="Times New Roman" w:hAnsi="Times New Roman" w:cs="Times New Roman"/>
          <w:sz w:val="24"/>
          <w:szCs w:val="24"/>
        </w:rPr>
        <w:t xml:space="preserve"> целиком зависит от качества обеззараживания воды. Кроме того, используются принципы защиты от контаминации пищевых продуктов (молочные заводы, пищевая промышленность и т. д.). Профилактическая дезинфекция доминирует также в госпитальных условиях.</w:t>
      </w:r>
    </w:p>
    <w:p w:rsidR="008E18C3" w:rsidRPr="00F03B7F" w:rsidRDefault="008E18C3" w:rsidP="00276EA2">
      <w:pPr>
        <w:ind w:firstLine="708"/>
        <w:jc w:val="both"/>
        <w:rPr>
          <w:rFonts w:ascii="Times New Roman" w:hAnsi="Times New Roman" w:cs="Times New Roman"/>
          <w:sz w:val="24"/>
          <w:szCs w:val="24"/>
        </w:rPr>
      </w:pPr>
      <w:r w:rsidRPr="00F03B7F">
        <w:rPr>
          <w:rFonts w:ascii="Times New Roman" w:hAnsi="Times New Roman" w:cs="Times New Roman"/>
          <w:sz w:val="24"/>
          <w:szCs w:val="24"/>
        </w:rPr>
        <w:t>Круг дезинфекционных мероприятий в возникших очагах постепенно ограничивается, прежняя тактика тотального обеззараживания всех объектов постепенно трансформируется в дезинфекцию только тех предме</w:t>
      </w:r>
      <w:r w:rsidR="00276EA2" w:rsidRPr="00F03B7F">
        <w:rPr>
          <w:rFonts w:ascii="Times New Roman" w:hAnsi="Times New Roman" w:cs="Times New Roman"/>
          <w:sz w:val="24"/>
          <w:szCs w:val="24"/>
        </w:rPr>
        <w:t>то</w:t>
      </w:r>
      <w:r w:rsidRPr="00F03B7F">
        <w:rPr>
          <w:rFonts w:ascii="Times New Roman" w:hAnsi="Times New Roman" w:cs="Times New Roman"/>
          <w:sz w:val="24"/>
          <w:szCs w:val="24"/>
        </w:rPr>
        <w:t xml:space="preserve">в, которые могут </w:t>
      </w:r>
      <w:proofErr w:type="gramStart"/>
      <w:r w:rsidRPr="00F03B7F">
        <w:rPr>
          <w:rFonts w:ascii="Times New Roman" w:hAnsi="Times New Roman" w:cs="Times New Roman"/>
          <w:sz w:val="24"/>
          <w:szCs w:val="24"/>
        </w:rPr>
        <w:t>выполнять роль</w:t>
      </w:r>
      <w:proofErr w:type="gramEnd"/>
      <w:r w:rsidRPr="00F03B7F">
        <w:rPr>
          <w:rFonts w:ascii="Times New Roman" w:hAnsi="Times New Roman" w:cs="Times New Roman"/>
          <w:sz w:val="24"/>
          <w:szCs w:val="24"/>
        </w:rPr>
        <w:t xml:space="preserve"> фактора передачи. Сузился круг </w:t>
      </w:r>
      <w:proofErr w:type="spellStart"/>
      <w:r w:rsidRPr="00F03B7F">
        <w:rPr>
          <w:rFonts w:ascii="Times New Roman" w:hAnsi="Times New Roman" w:cs="Times New Roman"/>
          <w:sz w:val="24"/>
          <w:szCs w:val="24"/>
        </w:rPr>
        <w:t>нозоформ</w:t>
      </w:r>
      <w:proofErr w:type="spellEnd"/>
      <w:r w:rsidRPr="00F03B7F">
        <w:rPr>
          <w:rFonts w:ascii="Times New Roman" w:hAnsi="Times New Roman" w:cs="Times New Roman"/>
          <w:sz w:val="24"/>
          <w:szCs w:val="24"/>
        </w:rPr>
        <w:t xml:space="preserve">, при </w:t>
      </w:r>
      <w:proofErr w:type="gramStart"/>
      <w:r w:rsidRPr="00F03B7F">
        <w:rPr>
          <w:rFonts w:ascii="Times New Roman" w:hAnsi="Times New Roman" w:cs="Times New Roman"/>
          <w:sz w:val="24"/>
          <w:szCs w:val="24"/>
        </w:rPr>
        <w:t>которых</w:t>
      </w:r>
      <w:proofErr w:type="gramEnd"/>
      <w:r w:rsidRPr="00F03B7F">
        <w:rPr>
          <w:rFonts w:ascii="Times New Roman" w:hAnsi="Times New Roman" w:cs="Times New Roman"/>
          <w:sz w:val="24"/>
          <w:szCs w:val="24"/>
        </w:rPr>
        <w:t xml:space="preserve"> проводится дезинфекция. </w:t>
      </w:r>
      <w:proofErr w:type="gramStart"/>
      <w:r w:rsidRPr="00F03B7F">
        <w:rPr>
          <w:rFonts w:ascii="Times New Roman" w:hAnsi="Times New Roman" w:cs="Times New Roman"/>
          <w:sz w:val="24"/>
          <w:szCs w:val="24"/>
        </w:rPr>
        <w:t>При</w:t>
      </w:r>
      <w:proofErr w:type="gramEnd"/>
      <w:r w:rsidRPr="00F03B7F">
        <w:rPr>
          <w:rFonts w:ascii="Times New Roman" w:hAnsi="Times New Roman" w:cs="Times New Roman"/>
          <w:sz w:val="24"/>
          <w:szCs w:val="24"/>
        </w:rPr>
        <w:t xml:space="preserve"> невысокой </w:t>
      </w:r>
      <w:proofErr w:type="spellStart"/>
      <w:r w:rsidRPr="00F03B7F">
        <w:rPr>
          <w:rFonts w:ascii="Times New Roman" w:hAnsi="Times New Roman" w:cs="Times New Roman"/>
          <w:sz w:val="24"/>
          <w:szCs w:val="24"/>
        </w:rPr>
        <w:t>устойчи-вости</w:t>
      </w:r>
      <w:proofErr w:type="spellEnd"/>
      <w:r w:rsidRPr="00F03B7F">
        <w:rPr>
          <w:rFonts w:ascii="Times New Roman" w:hAnsi="Times New Roman" w:cs="Times New Roman"/>
          <w:sz w:val="24"/>
          <w:szCs w:val="24"/>
        </w:rPr>
        <w:t xml:space="preserve"> возбудителя сама собой отпала необходимость обеззараживания внешней среды. Впрочем, отказ от дезинфекции в этих случаях проходит не всегда просто </w:t>
      </w:r>
      <w:r w:rsidRPr="00F03B7F">
        <w:rPr>
          <w:rFonts w:ascii="Times New Roman" w:hAnsi="Times New Roman" w:cs="Times New Roman"/>
          <w:sz w:val="24"/>
          <w:szCs w:val="24"/>
        </w:rPr>
        <w:lastRenderedPageBreak/>
        <w:t xml:space="preserve">и легко. Популяционные исследования показали </w:t>
      </w:r>
      <w:proofErr w:type="gramStart"/>
      <w:r w:rsidRPr="00F03B7F">
        <w:rPr>
          <w:rFonts w:ascii="Times New Roman" w:hAnsi="Times New Roman" w:cs="Times New Roman"/>
          <w:sz w:val="24"/>
          <w:szCs w:val="24"/>
        </w:rPr>
        <w:t>бессмысленность</w:t>
      </w:r>
      <w:proofErr w:type="gramEnd"/>
      <w:r w:rsidRPr="00F03B7F">
        <w:rPr>
          <w:rFonts w:ascii="Times New Roman" w:hAnsi="Times New Roman" w:cs="Times New Roman"/>
          <w:sz w:val="24"/>
          <w:szCs w:val="24"/>
        </w:rPr>
        <w:t xml:space="preserve"> и бесполезность дезинфекции в очагах кори, менингок</w:t>
      </w:r>
      <w:r w:rsidR="00276EA2" w:rsidRPr="00F03B7F">
        <w:rPr>
          <w:rFonts w:ascii="Times New Roman" w:hAnsi="Times New Roman" w:cs="Times New Roman"/>
          <w:sz w:val="24"/>
          <w:szCs w:val="24"/>
        </w:rPr>
        <w:t>ок</w:t>
      </w:r>
      <w:r w:rsidRPr="00F03B7F">
        <w:rPr>
          <w:rFonts w:ascii="Times New Roman" w:hAnsi="Times New Roman" w:cs="Times New Roman"/>
          <w:sz w:val="24"/>
          <w:szCs w:val="24"/>
        </w:rPr>
        <w:t>ковой инфекции и некоторых других з</w:t>
      </w:r>
      <w:r w:rsidR="00276EA2" w:rsidRPr="00F03B7F">
        <w:rPr>
          <w:rFonts w:ascii="Times New Roman" w:hAnsi="Times New Roman" w:cs="Times New Roman"/>
          <w:sz w:val="24"/>
          <w:szCs w:val="24"/>
        </w:rPr>
        <w:t>аболеваний. Однако в нашей прак</w:t>
      </w:r>
      <w:r w:rsidRPr="00F03B7F">
        <w:rPr>
          <w:rFonts w:ascii="Times New Roman" w:hAnsi="Times New Roman" w:cs="Times New Roman"/>
          <w:sz w:val="24"/>
          <w:szCs w:val="24"/>
        </w:rPr>
        <w:t xml:space="preserve">тике это не всегда учитывается. Нет убедительных эпидемиологических данных о целесообразности дезинфекции в очагах дифтерии </w:t>
      </w:r>
    </w:p>
    <w:p w:rsidR="008E18C3" w:rsidRPr="00F03B7F" w:rsidRDefault="00276EA2" w:rsidP="00276EA2">
      <w:pPr>
        <w:ind w:firstLine="708"/>
        <w:jc w:val="both"/>
        <w:rPr>
          <w:rFonts w:ascii="Times New Roman" w:hAnsi="Times New Roman" w:cs="Times New Roman"/>
          <w:sz w:val="24"/>
          <w:szCs w:val="24"/>
        </w:rPr>
      </w:pPr>
      <w:r w:rsidRPr="00F03B7F">
        <w:rPr>
          <w:rFonts w:ascii="Times New Roman" w:hAnsi="Times New Roman" w:cs="Times New Roman"/>
          <w:sz w:val="24"/>
          <w:szCs w:val="24"/>
        </w:rPr>
        <w:t>В</w:t>
      </w:r>
      <w:r w:rsidR="008E18C3" w:rsidRPr="00F03B7F">
        <w:rPr>
          <w:rFonts w:ascii="Times New Roman" w:hAnsi="Times New Roman" w:cs="Times New Roman"/>
          <w:sz w:val="24"/>
          <w:szCs w:val="24"/>
        </w:rPr>
        <w:t>се более энергично проводятся мероприятия по обеззараживанию в госпитальных условиях, главным образом для защиты от гнойно-септических инфекций</w:t>
      </w:r>
    </w:p>
    <w:p w:rsidR="0091166F" w:rsidRPr="00F03B7F" w:rsidRDefault="0091166F" w:rsidP="00276EA2">
      <w:pPr>
        <w:jc w:val="center"/>
        <w:rPr>
          <w:rFonts w:ascii="Times New Roman" w:hAnsi="Times New Roman" w:cs="Times New Roman"/>
          <w:b/>
          <w:sz w:val="24"/>
          <w:szCs w:val="24"/>
        </w:rPr>
      </w:pPr>
    </w:p>
    <w:p w:rsidR="0091166F" w:rsidRPr="00F03B7F" w:rsidRDefault="0091166F" w:rsidP="00276EA2">
      <w:pPr>
        <w:jc w:val="center"/>
        <w:rPr>
          <w:rFonts w:ascii="Times New Roman" w:hAnsi="Times New Roman" w:cs="Times New Roman"/>
          <w:b/>
          <w:sz w:val="24"/>
          <w:szCs w:val="24"/>
        </w:rPr>
      </w:pPr>
    </w:p>
    <w:p w:rsidR="008E18C3" w:rsidRPr="00F03B7F" w:rsidRDefault="008E18C3" w:rsidP="00276EA2">
      <w:pPr>
        <w:jc w:val="center"/>
        <w:rPr>
          <w:rFonts w:ascii="Times New Roman" w:hAnsi="Times New Roman" w:cs="Times New Roman"/>
          <w:b/>
          <w:sz w:val="24"/>
          <w:szCs w:val="24"/>
        </w:rPr>
      </w:pPr>
      <w:r w:rsidRPr="00F03B7F">
        <w:rPr>
          <w:rFonts w:ascii="Times New Roman" w:hAnsi="Times New Roman" w:cs="Times New Roman"/>
          <w:b/>
          <w:sz w:val="24"/>
          <w:szCs w:val="24"/>
        </w:rPr>
        <w:t xml:space="preserve">При различных группах инфекционных болезней проводятся определенные дезинфекционные мероприятия </w:t>
      </w:r>
    </w:p>
    <w:tbl>
      <w:tblPr>
        <w:tblStyle w:val="aa"/>
        <w:tblW w:w="0" w:type="auto"/>
        <w:tblLook w:val="04A0" w:firstRow="1" w:lastRow="0" w:firstColumn="1" w:lastColumn="0" w:noHBand="0" w:noVBand="1"/>
      </w:tblPr>
      <w:tblGrid>
        <w:gridCol w:w="4361"/>
        <w:gridCol w:w="5210"/>
      </w:tblGrid>
      <w:tr w:rsidR="00276EA2" w:rsidRPr="00F03B7F" w:rsidTr="0091166F">
        <w:tc>
          <w:tcPr>
            <w:tcW w:w="4361" w:type="dxa"/>
            <w:vAlign w:val="bottom"/>
          </w:tcPr>
          <w:p w:rsidR="00276EA2" w:rsidRPr="00F03B7F" w:rsidRDefault="00276EA2" w:rsidP="00276EA2">
            <w:pPr>
              <w:pStyle w:val="20"/>
              <w:shd w:val="clear" w:color="auto" w:fill="auto"/>
              <w:spacing w:before="0" w:line="240" w:lineRule="auto"/>
              <w:ind w:firstLine="0"/>
              <w:jc w:val="center"/>
              <w:rPr>
                <w:b w:val="0"/>
                <w:sz w:val="24"/>
                <w:szCs w:val="24"/>
              </w:rPr>
            </w:pPr>
            <w:r w:rsidRPr="00F03B7F">
              <w:rPr>
                <w:rStyle w:val="2ArialUnicodeMS16pt"/>
                <w:rFonts w:ascii="Times New Roman" w:hAnsi="Times New Roman" w:cs="Times New Roman"/>
                <w:b/>
                <w:sz w:val="24"/>
                <w:szCs w:val="24"/>
              </w:rPr>
              <w:t>Группы инфекций</w:t>
            </w:r>
          </w:p>
        </w:tc>
        <w:tc>
          <w:tcPr>
            <w:tcW w:w="5210" w:type="dxa"/>
            <w:vAlign w:val="bottom"/>
          </w:tcPr>
          <w:p w:rsidR="00276EA2" w:rsidRPr="00F03B7F" w:rsidRDefault="00276EA2" w:rsidP="00276EA2">
            <w:pPr>
              <w:pStyle w:val="20"/>
              <w:shd w:val="clear" w:color="auto" w:fill="auto"/>
              <w:spacing w:before="0" w:line="240" w:lineRule="auto"/>
              <w:ind w:firstLine="0"/>
              <w:jc w:val="center"/>
              <w:rPr>
                <w:b w:val="0"/>
                <w:sz w:val="24"/>
                <w:szCs w:val="24"/>
              </w:rPr>
            </w:pPr>
            <w:r w:rsidRPr="00F03B7F">
              <w:rPr>
                <w:rStyle w:val="2ArialUnicodeMS16pt"/>
                <w:rFonts w:ascii="Times New Roman" w:hAnsi="Times New Roman" w:cs="Times New Roman"/>
                <w:b/>
                <w:sz w:val="24"/>
                <w:szCs w:val="24"/>
              </w:rPr>
              <w:t>Дезинфекционные мероприятия</w:t>
            </w:r>
          </w:p>
        </w:tc>
      </w:tr>
      <w:tr w:rsidR="00276EA2" w:rsidRPr="00F03B7F" w:rsidTr="0091166F">
        <w:tc>
          <w:tcPr>
            <w:tcW w:w="4361"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Кишечные инфекции с фекально-оральным механизмом передачи</w:t>
            </w:r>
          </w:p>
        </w:tc>
        <w:tc>
          <w:tcPr>
            <w:tcW w:w="5210" w:type="dxa"/>
            <w:vAlign w:val="bottom"/>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 xml:space="preserve">Дезинфекция многочисленных факторов передачи (вода пищевые продукты — овощи фрукты и </w:t>
            </w:r>
            <w:proofErr w:type="spellStart"/>
            <w:proofErr w:type="gramStart"/>
            <w:r w:rsidRPr="00F03B7F">
              <w:rPr>
                <w:rStyle w:val="21"/>
                <w:sz w:val="24"/>
                <w:szCs w:val="24"/>
              </w:rPr>
              <w:t>др</w:t>
            </w:r>
            <w:proofErr w:type="spellEnd"/>
            <w:proofErr w:type="gramEnd"/>
            <w:r w:rsidRPr="00F03B7F">
              <w:rPr>
                <w:rStyle w:val="21"/>
                <w:sz w:val="24"/>
                <w:szCs w:val="24"/>
              </w:rPr>
              <w:t xml:space="preserve"> посуда кухонный инвентарь выделения больных и </w:t>
            </w:r>
            <w:proofErr w:type="spellStart"/>
            <w:r w:rsidRPr="00F03B7F">
              <w:rPr>
                <w:rStyle w:val="21"/>
                <w:sz w:val="24"/>
                <w:szCs w:val="24"/>
              </w:rPr>
              <w:t>др</w:t>
            </w:r>
            <w:proofErr w:type="spellEnd"/>
            <w:r w:rsidRPr="00F03B7F">
              <w:rPr>
                <w:rStyle w:val="21"/>
                <w:sz w:val="24"/>
                <w:szCs w:val="24"/>
              </w:rPr>
              <w:t xml:space="preserve"> ) Дезинсекция редко (уничтожение мух)</w:t>
            </w:r>
          </w:p>
        </w:tc>
      </w:tr>
      <w:tr w:rsidR="00276EA2" w:rsidRPr="00F03B7F" w:rsidTr="0091166F">
        <w:tc>
          <w:tcPr>
            <w:tcW w:w="4361"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Инфекции дыхательных путей с воздушно-капельным механизмом передачи</w:t>
            </w:r>
          </w:p>
        </w:tc>
        <w:tc>
          <w:tcPr>
            <w:tcW w:w="5210"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Дезинфекция предметов обихода в некоторых очагах (туберкулез)</w:t>
            </w:r>
          </w:p>
        </w:tc>
      </w:tr>
      <w:tr w:rsidR="00276EA2" w:rsidRPr="00F03B7F" w:rsidTr="0091166F">
        <w:tc>
          <w:tcPr>
            <w:tcW w:w="4361"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Кровяные инфекции с трансмиссивным механизмом передачи</w:t>
            </w:r>
          </w:p>
        </w:tc>
        <w:tc>
          <w:tcPr>
            <w:tcW w:w="5210"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Дезинсекция</w:t>
            </w:r>
          </w:p>
        </w:tc>
      </w:tr>
      <w:tr w:rsidR="00276EA2" w:rsidRPr="00F03B7F" w:rsidTr="0091166F">
        <w:tc>
          <w:tcPr>
            <w:tcW w:w="4361"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Инфекции наружных покровов с контактным механизмом передачи</w:t>
            </w:r>
          </w:p>
        </w:tc>
        <w:tc>
          <w:tcPr>
            <w:tcW w:w="5210" w:type="dxa"/>
            <w:vAlign w:val="bottom"/>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 xml:space="preserve">Дезинсекция предметов обихода в очагах чесотки Дезинфекция предметов обихода (белье мягкая мебель ванна и </w:t>
            </w:r>
            <w:proofErr w:type="spellStart"/>
            <w:proofErr w:type="gramStart"/>
            <w:r w:rsidRPr="00F03B7F">
              <w:rPr>
                <w:rStyle w:val="21"/>
                <w:sz w:val="24"/>
                <w:szCs w:val="24"/>
              </w:rPr>
              <w:t>др</w:t>
            </w:r>
            <w:proofErr w:type="spellEnd"/>
            <w:proofErr w:type="gramEnd"/>
            <w:r w:rsidRPr="00F03B7F">
              <w:rPr>
                <w:rStyle w:val="21"/>
                <w:sz w:val="24"/>
                <w:szCs w:val="24"/>
              </w:rPr>
              <w:t xml:space="preserve"> ) при некоторых бактериальных (стафилококк и </w:t>
            </w:r>
            <w:proofErr w:type="spellStart"/>
            <w:r w:rsidRPr="00F03B7F">
              <w:rPr>
                <w:rStyle w:val="21"/>
                <w:sz w:val="24"/>
                <w:szCs w:val="24"/>
              </w:rPr>
              <w:t>др</w:t>
            </w:r>
            <w:proofErr w:type="spellEnd"/>
            <w:r w:rsidRPr="00F03B7F">
              <w:rPr>
                <w:rStyle w:val="21"/>
                <w:sz w:val="24"/>
                <w:szCs w:val="24"/>
              </w:rPr>
              <w:t xml:space="preserve"> ) и грибковых (эпидермофитии и </w:t>
            </w:r>
            <w:proofErr w:type="spellStart"/>
            <w:r w:rsidRPr="00F03B7F">
              <w:rPr>
                <w:rStyle w:val="21"/>
                <w:sz w:val="24"/>
                <w:szCs w:val="24"/>
              </w:rPr>
              <w:t>др</w:t>
            </w:r>
            <w:proofErr w:type="spellEnd"/>
            <w:r w:rsidRPr="00F03B7F">
              <w:rPr>
                <w:rStyle w:val="21"/>
                <w:sz w:val="24"/>
                <w:szCs w:val="24"/>
              </w:rPr>
              <w:t xml:space="preserve"> )заболеваниях</w:t>
            </w:r>
          </w:p>
        </w:tc>
      </w:tr>
      <w:tr w:rsidR="00276EA2" w:rsidRPr="00F03B7F" w:rsidTr="0091166F">
        <w:tc>
          <w:tcPr>
            <w:tcW w:w="4361" w:type="dxa"/>
            <w:vAlign w:val="center"/>
          </w:tcPr>
          <w:p w:rsidR="00276EA2" w:rsidRPr="00F03B7F" w:rsidRDefault="00276EA2" w:rsidP="00276EA2">
            <w:pPr>
              <w:pStyle w:val="20"/>
              <w:shd w:val="clear" w:color="auto" w:fill="auto"/>
              <w:spacing w:before="0" w:line="240" w:lineRule="auto"/>
              <w:ind w:firstLine="0"/>
              <w:jc w:val="left"/>
              <w:rPr>
                <w:sz w:val="24"/>
                <w:szCs w:val="24"/>
              </w:rPr>
            </w:pPr>
            <w:proofErr w:type="gramStart"/>
            <w:r w:rsidRPr="00F03B7F">
              <w:rPr>
                <w:rStyle w:val="21"/>
                <w:sz w:val="24"/>
                <w:szCs w:val="24"/>
              </w:rPr>
              <w:t>Зоонозы</w:t>
            </w:r>
            <w:proofErr w:type="gramEnd"/>
            <w:r w:rsidRPr="00F03B7F">
              <w:rPr>
                <w:rStyle w:val="21"/>
                <w:sz w:val="24"/>
                <w:szCs w:val="24"/>
              </w:rPr>
              <w:t xml:space="preserve"> при которых источником инфекции являются грызуны</w:t>
            </w:r>
          </w:p>
        </w:tc>
        <w:tc>
          <w:tcPr>
            <w:tcW w:w="5210"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Дератизация</w:t>
            </w:r>
          </w:p>
        </w:tc>
      </w:tr>
      <w:tr w:rsidR="00276EA2" w:rsidRPr="00F03B7F" w:rsidTr="0091166F">
        <w:tc>
          <w:tcPr>
            <w:tcW w:w="4361" w:type="dxa"/>
            <w:vAlign w:val="bottom"/>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Госпитальные инфекции с искусственными путями передачи</w:t>
            </w:r>
          </w:p>
        </w:tc>
        <w:tc>
          <w:tcPr>
            <w:tcW w:w="5210" w:type="dxa"/>
            <w:vAlign w:val="center"/>
          </w:tcPr>
          <w:p w:rsidR="00276EA2" w:rsidRPr="00F03B7F" w:rsidRDefault="00276EA2" w:rsidP="00276EA2">
            <w:pPr>
              <w:pStyle w:val="20"/>
              <w:shd w:val="clear" w:color="auto" w:fill="auto"/>
              <w:spacing w:before="0" w:line="240" w:lineRule="auto"/>
              <w:ind w:firstLine="0"/>
              <w:jc w:val="left"/>
              <w:rPr>
                <w:sz w:val="24"/>
                <w:szCs w:val="24"/>
              </w:rPr>
            </w:pPr>
            <w:r w:rsidRPr="00F03B7F">
              <w:rPr>
                <w:rStyle w:val="21"/>
                <w:sz w:val="24"/>
                <w:szCs w:val="24"/>
              </w:rPr>
              <w:t>Дезинфекция различного уровня Стерилизация</w:t>
            </w:r>
          </w:p>
        </w:tc>
      </w:tr>
    </w:tbl>
    <w:p w:rsidR="00276EA2" w:rsidRPr="00F03B7F" w:rsidRDefault="00276EA2" w:rsidP="00276EA2">
      <w:pPr>
        <w:jc w:val="center"/>
        <w:rPr>
          <w:rFonts w:ascii="Times New Roman" w:hAnsi="Times New Roman" w:cs="Times New Roman"/>
          <w:b/>
          <w:sz w:val="24"/>
          <w:szCs w:val="24"/>
        </w:rPr>
      </w:pPr>
    </w:p>
    <w:p w:rsidR="008E18C3" w:rsidRPr="00F03B7F" w:rsidRDefault="008E18C3" w:rsidP="009E59FB">
      <w:pPr>
        <w:jc w:val="both"/>
        <w:rPr>
          <w:rFonts w:ascii="Times New Roman" w:hAnsi="Times New Roman" w:cs="Times New Roman"/>
          <w:b/>
          <w:sz w:val="24"/>
          <w:szCs w:val="24"/>
        </w:rPr>
      </w:pPr>
      <w:r w:rsidRPr="00F03B7F">
        <w:rPr>
          <w:rFonts w:ascii="Times New Roman" w:hAnsi="Times New Roman" w:cs="Times New Roman"/>
          <w:b/>
          <w:sz w:val="24"/>
          <w:szCs w:val="24"/>
        </w:rPr>
        <w:t>Виды дезинфекции</w:t>
      </w:r>
      <w:r w:rsidR="00276EA2" w:rsidRPr="00F03B7F">
        <w:rPr>
          <w:rFonts w:ascii="Times New Roman" w:hAnsi="Times New Roman" w:cs="Times New Roman"/>
          <w:b/>
          <w:sz w:val="24"/>
          <w:szCs w:val="24"/>
        </w:rPr>
        <w:t>:</w:t>
      </w:r>
    </w:p>
    <w:p w:rsidR="008E18C3" w:rsidRPr="00F03B7F" w:rsidRDefault="008E18C3" w:rsidP="00276EA2">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i/>
          <w:sz w:val="24"/>
          <w:szCs w:val="24"/>
        </w:rPr>
        <w:t>Профилактическая дезинфекция</w:t>
      </w:r>
      <w:r w:rsidRPr="00F03B7F">
        <w:rPr>
          <w:rFonts w:ascii="Times New Roman" w:hAnsi="Times New Roman" w:cs="Times New Roman"/>
          <w:sz w:val="24"/>
          <w:szCs w:val="24"/>
        </w:rPr>
        <w:t xml:space="preserve"> проводится при отсутствии обнаруженных источников инфекции, но предполагая их наличие. Ее проводят в лечебно-профилактических, детских учрежд</w:t>
      </w:r>
      <w:r w:rsidR="00276EA2" w:rsidRPr="00F03B7F">
        <w:rPr>
          <w:rFonts w:ascii="Times New Roman" w:hAnsi="Times New Roman" w:cs="Times New Roman"/>
          <w:sz w:val="24"/>
          <w:szCs w:val="24"/>
        </w:rPr>
        <w:t>ениях, в местах общего пользова</w:t>
      </w:r>
      <w:r w:rsidRPr="00F03B7F">
        <w:rPr>
          <w:rFonts w:ascii="Times New Roman" w:hAnsi="Times New Roman" w:cs="Times New Roman"/>
          <w:sz w:val="24"/>
          <w:szCs w:val="24"/>
        </w:rPr>
        <w:t>ния, на пищевых и производственных объектах, в банях, парикмахерских и др. Цель профилактической дезинфекции — снизить обсемененность объектов внешней среды, тем самым уменьшить риск заражения людей.</w:t>
      </w:r>
      <w:r w:rsidR="00276EA2" w:rsidRPr="00F03B7F">
        <w:rPr>
          <w:rFonts w:ascii="Times New Roman" w:hAnsi="Times New Roman" w:cs="Times New Roman"/>
          <w:sz w:val="24"/>
          <w:szCs w:val="24"/>
        </w:rPr>
        <w:t xml:space="preserve"> </w:t>
      </w:r>
      <w:r w:rsidRPr="00F03B7F">
        <w:rPr>
          <w:rFonts w:ascii="Times New Roman" w:hAnsi="Times New Roman" w:cs="Times New Roman"/>
          <w:sz w:val="24"/>
          <w:szCs w:val="24"/>
        </w:rPr>
        <w:t>Проводится профилактическая дезинфекция либо постоянно, либо периодически, в некоторых случаях она носит разовый характер</w:t>
      </w:r>
      <w:r w:rsidR="00276EA2" w:rsidRPr="00F03B7F">
        <w:rPr>
          <w:rFonts w:ascii="Times New Roman" w:hAnsi="Times New Roman" w:cs="Times New Roman"/>
          <w:sz w:val="24"/>
          <w:szCs w:val="24"/>
        </w:rPr>
        <w:t>.</w:t>
      </w:r>
    </w:p>
    <w:p w:rsidR="00276EA2" w:rsidRPr="00F03B7F" w:rsidRDefault="008E18C3" w:rsidP="00276EA2">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i/>
          <w:sz w:val="24"/>
          <w:szCs w:val="24"/>
        </w:rPr>
        <w:t>Очаговую дезинфекцию</w:t>
      </w:r>
      <w:r w:rsidRPr="00F03B7F">
        <w:rPr>
          <w:rFonts w:ascii="Times New Roman" w:hAnsi="Times New Roman" w:cs="Times New Roman"/>
          <w:sz w:val="24"/>
          <w:szCs w:val="24"/>
        </w:rPr>
        <w:t xml:space="preserve"> проводят в эпидемических очагах.</w:t>
      </w:r>
      <w:r w:rsidR="00276EA2"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Цель очаговой дезинфекции — предупреждение заражения лиц, окружающих больного, и предупреждение выноса возбудителя за пределы очага. </w:t>
      </w:r>
    </w:p>
    <w:p w:rsidR="00276EA2" w:rsidRPr="00F03B7F" w:rsidRDefault="008E18C3" w:rsidP="00276EA2">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sz w:val="24"/>
          <w:szCs w:val="24"/>
        </w:rPr>
        <w:t>В зависимости от условий прове</w:t>
      </w:r>
      <w:r w:rsidR="00276EA2" w:rsidRPr="00F03B7F">
        <w:rPr>
          <w:rFonts w:ascii="Times New Roman" w:hAnsi="Times New Roman" w:cs="Times New Roman"/>
          <w:sz w:val="24"/>
          <w:szCs w:val="24"/>
        </w:rPr>
        <w:t>дения различают текущую (при нал</w:t>
      </w:r>
      <w:r w:rsidRPr="00F03B7F">
        <w:rPr>
          <w:rFonts w:ascii="Times New Roman" w:hAnsi="Times New Roman" w:cs="Times New Roman"/>
          <w:sz w:val="24"/>
          <w:szCs w:val="24"/>
        </w:rPr>
        <w:t>ичии источника инфекции) и заключительную (после удаления источника) дезинфекцию.</w:t>
      </w:r>
      <w:r w:rsidR="00276EA2" w:rsidRPr="00F03B7F">
        <w:rPr>
          <w:rFonts w:ascii="Times New Roman" w:hAnsi="Times New Roman" w:cs="Times New Roman"/>
          <w:sz w:val="24"/>
          <w:szCs w:val="24"/>
        </w:rPr>
        <w:t xml:space="preserve"> </w:t>
      </w:r>
    </w:p>
    <w:p w:rsidR="008E18C3" w:rsidRPr="00F03B7F" w:rsidRDefault="008E18C3" w:rsidP="00276EA2">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i/>
          <w:sz w:val="24"/>
          <w:szCs w:val="24"/>
        </w:rPr>
        <w:lastRenderedPageBreak/>
        <w:t>Текущую дезинфекцию</w:t>
      </w:r>
      <w:r w:rsidRPr="00F03B7F">
        <w:rPr>
          <w:rFonts w:ascii="Times New Roman" w:hAnsi="Times New Roman" w:cs="Times New Roman"/>
          <w:sz w:val="24"/>
          <w:szCs w:val="24"/>
        </w:rPr>
        <w:t xml:space="preserve"> проводят непрерывно в течение всего заразного периода. Она проводится в квартирных очагах, в больницах, в изоляторах.</w:t>
      </w:r>
      <w:r w:rsidR="00276EA2" w:rsidRPr="00F03B7F">
        <w:rPr>
          <w:rFonts w:ascii="Times New Roman" w:hAnsi="Times New Roman" w:cs="Times New Roman"/>
          <w:sz w:val="24"/>
          <w:szCs w:val="24"/>
        </w:rPr>
        <w:t xml:space="preserve"> </w:t>
      </w:r>
      <w:r w:rsidRPr="00F03B7F">
        <w:rPr>
          <w:rFonts w:ascii="Times New Roman" w:hAnsi="Times New Roman" w:cs="Times New Roman"/>
          <w:sz w:val="24"/>
          <w:szCs w:val="24"/>
        </w:rPr>
        <w:t>В зависимости от места нахождения больного текущую дезинфекцию осуществляют проинструктированные лица, ухаживающие за ним, или медицинские работники.</w:t>
      </w:r>
    </w:p>
    <w:p w:rsidR="008E18C3" w:rsidRPr="00F03B7F" w:rsidRDefault="008E18C3" w:rsidP="00276EA2">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i/>
          <w:sz w:val="24"/>
          <w:szCs w:val="24"/>
        </w:rPr>
        <w:t>Заключительная дезинфекция</w:t>
      </w:r>
      <w:r w:rsidRPr="00F03B7F">
        <w:rPr>
          <w:rFonts w:ascii="Times New Roman" w:hAnsi="Times New Roman" w:cs="Times New Roman"/>
          <w:sz w:val="24"/>
          <w:szCs w:val="24"/>
        </w:rPr>
        <w:t xml:space="preserve"> проводится после госпитализации, выздоровления или смерти больного</w:t>
      </w:r>
      <w:r w:rsidR="00276EA2" w:rsidRPr="00F03B7F">
        <w:rPr>
          <w:rFonts w:ascii="Times New Roman" w:hAnsi="Times New Roman" w:cs="Times New Roman"/>
          <w:sz w:val="24"/>
          <w:szCs w:val="24"/>
        </w:rPr>
        <w:t>. При хронических инфекциях (ту</w:t>
      </w:r>
      <w:r w:rsidRPr="00F03B7F">
        <w:rPr>
          <w:rFonts w:ascii="Times New Roman" w:hAnsi="Times New Roman" w:cs="Times New Roman"/>
          <w:sz w:val="24"/>
          <w:szCs w:val="24"/>
        </w:rPr>
        <w:t>беркулез) после переезда больного на новое место жительства. Заключительная дезинфекция, как правило, проводится однократно силами сотрудников дезинфекционных станций, медицинским персоналом ЛПУ, детских учреждений, а также проинструктированными лицами.</w:t>
      </w:r>
    </w:p>
    <w:p w:rsidR="008E18C3" w:rsidRPr="00F03B7F" w:rsidRDefault="008E18C3" w:rsidP="009E59FB">
      <w:pPr>
        <w:jc w:val="both"/>
        <w:rPr>
          <w:rFonts w:ascii="Times New Roman" w:hAnsi="Times New Roman" w:cs="Times New Roman"/>
          <w:sz w:val="24"/>
          <w:szCs w:val="24"/>
        </w:rPr>
      </w:pPr>
      <w:r w:rsidRPr="00F03B7F">
        <w:rPr>
          <w:rFonts w:ascii="Times New Roman" w:hAnsi="Times New Roman" w:cs="Times New Roman"/>
          <w:sz w:val="24"/>
          <w:szCs w:val="24"/>
        </w:rPr>
        <w:t>Как при текущей, так и, особенно, при заключительной дезинфекции часть предметов подлежит камерному обеззараживанию, т е некоторые вещи (матрацы, другие постельные пр</w:t>
      </w:r>
      <w:r w:rsidR="00276EA2" w:rsidRPr="00F03B7F">
        <w:rPr>
          <w:rFonts w:ascii="Times New Roman" w:hAnsi="Times New Roman" w:cs="Times New Roman"/>
          <w:sz w:val="24"/>
          <w:szCs w:val="24"/>
        </w:rPr>
        <w:t>инадлежности, иногда одежда) вы</w:t>
      </w:r>
      <w:r w:rsidRPr="00F03B7F">
        <w:rPr>
          <w:rFonts w:ascii="Times New Roman" w:hAnsi="Times New Roman" w:cs="Times New Roman"/>
          <w:sz w:val="24"/>
          <w:szCs w:val="24"/>
        </w:rPr>
        <w:t>носят за пределы очага (должна соблюдаться осторожность для предупреждения заражения персонала или контаминации объектов внешней среды).</w:t>
      </w:r>
    </w:p>
    <w:p w:rsidR="008E18C3" w:rsidRPr="00F03B7F" w:rsidRDefault="008E18C3" w:rsidP="009E59FB">
      <w:pPr>
        <w:jc w:val="both"/>
        <w:rPr>
          <w:rFonts w:ascii="Times New Roman" w:hAnsi="Times New Roman" w:cs="Times New Roman"/>
          <w:sz w:val="24"/>
          <w:szCs w:val="24"/>
        </w:rPr>
      </w:pPr>
      <w:r w:rsidRPr="00F03B7F">
        <w:rPr>
          <w:rFonts w:ascii="Times New Roman" w:hAnsi="Times New Roman" w:cs="Times New Roman"/>
          <w:sz w:val="24"/>
          <w:szCs w:val="24"/>
        </w:rPr>
        <w:t>В очагах особо опасных инфекций заключительную дезинфекцию проводят в закрытых костюмах соответствующего типа в зависимости от характера инфекции</w:t>
      </w:r>
      <w:proofErr w:type="gramStart"/>
      <w:r w:rsidRPr="00F03B7F">
        <w:rPr>
          <w:rFonts w:ascii="Times New Roman" w:hAnsi="Times New Roman" w:cs="Times New Roman"/>
          <w:sz w:val="24"/>
          <w:szCs w:val="24"/>
        </w:rPr>
        <w:t xml:space="preserve"> П</w:t>
      </w:r>
      <w:proofErr w:type="gramEnd"/>
      <w:r w:rsidRPr="00F03B7F">
        <w:rPr>
          <w:rFonts w:ascii="Times New Roman" w:hAnsi="Times New Roman" w:cs="Times New Roman"/>
          <w:sz w:val="24"/>
          <w:szCs w:val="24"/>
        </w:rPr>
        <w:t>осле окончания работ все члены бригады обязаны пройти санитарную обработку.</w:t>
      </w:r>
    </w:p>
    <w:p w:rsidR="008E18C3" w:rsidRPr="00F03B7F" w:rsidRDefault="008E18C3" w:rsidP="009E59FB">
      <w:pPr>
        <w:jc w:val="both"/>
        <w:rPr>
          <w:rFonts w:ascii="Times New Roman" w:hAnsi="Times New Roman" w:cs="Times New Roman"/>
          <w:b/>
          <w:sz w:val="24"/>
          <w:szCs w:val="24"/>
        </w:rPr>
      </w:pPr>
      <w:r w:rsidRPr="00F03B7F">
        <w:rPr>
          <w:rFonts w:ascii="Times New Roman" w:hAnsi="Times New Roman" w:cs="Times New Roman"/>
          <w:b/>
          <w:sz w:val="24"/>
          <w:szCs w:val="24"/>
        </w:rPr>
        <w:t>Методы дезинфекции</w:t>
      </w:r>
      <w:r w:rsidR="00276EA2" w:rsidRPr="00F03B7F">
        <w:rPr>
          <w:rFonts w:ascii="Times New Roman" w:hAnsi="Times New Roman" w:cs="Times New Roman"/>
          <w:b/>
          <w:sz w:val="24"/>
          <w:szCs w:val="24"/>
        </w:rPr>
        <w:t>:</w:t>
      </w:r>
    </w:p>
    <w:p w:rsidR="008E18C3" w:rsidRPr="00F03B7F" w:rsidRDefault="008E18C3" w:rsidP="00276EA2">
      <w:pPr>
        <w:spacing w:after="0"/>
        <w:jc w:val="both"/>
        <w:rPr>
          <w:rFonts w:ascii="Times New Roman" w:hAnsi="Times New Roman" w:cs="Times New Roman"/>
          <w:sz w:val="24"/>
          <w:szCs w:val="24"/>
        </w:rPr>
      </w:pPr>
      <w:r w:rsidRPr="00F03B7F">
        <w:rPr>
          <w:rFonts w:ascii="Times New Roman" w:hAnsi="Times New Roman" w:cs="Times New Roman"/>
          <w:sz w:val="24"/>
          <w:szCs w:val="24"/>
        </w:rPr>
        <w:t>Существуют следующие методы дезинфекции</w:t>
      </w:r>
      <w:r w:rsidR="00276EA2" w:rsidRPr="00F03B7F">
        <w:rPr>
          <w:rFonts w:ascii="Times New Roman" w:hAnsi="Times New Roman" w:cs="Times New Roman"/>
          <w:sz w:val="24"/>
          <w:szCs w:val="24"/>
        </w:rPr>
        <w:t>:</w:t>
      </w:r>
    </w:p>
    <w:p w:rsidR="008E18C3" w:rsidRPr="00F03B7F" w:rsidRDefault="008E18C3" w:rsidP="00276EA2">
      <w:pPr>
        <w:spacing w:after="0"/>
        <w:jc w:val="both"/>
        <w:rPr>
          <w:rFonts w:ascii="Times New Roman" w:hAnsi="Times New Roman" w:cs="Times New Roman"/>
          <w:b/>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b/>
          <w:sz w:val="24"/>
          <w:szCs w:val="24"/>
        </w:rPr>
        <w:t>механические,</w:t>
      </w:r>
    </w:p>
    <w:p w:rsidR="008E18C3" w:rsidRPr="00F03B7F" w:rsidRDefault="008E18C3" w:rsidP="00276EA2">
      <w:pPr>
        <w:spacing w:after="0"/>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физические,</w:t>
      </w:r>
    </w:p>
    <w:p w:rsidR="008E18C3" w:rsidRPr="00F03B7F" w:rsidRDefault="008E18C3" w:rsidP="00276EA2">
      <w:pPr>
        <w:spacing w:after="0"/>
        <w:jc w:val="both"/>
        <w:rPr>
          <w:rFonts w:ascii="Times New Roman" w:hAnsi="Times New Roman" w:cs="Times New Roman"/>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химические</w:t>
      </w:r>
    </w:p>
    <w:p w:rsidR="008E18C3" w:rsidRPr="00F03B7F" w:rsidRDefault="008E18C3" w:rsidP="00276EA2">
      <w:pPr>
        <w:ind w:firstLine="360"/>
        <w:jc w:val="both"/>
        <w:rPr>
          <w:rFonts w:ascii="Times New Roman" w:hAnsi="Times New Roman" w:cs="Times New Roman"/>
          <w:sz w:val="24"/>
          <w:szCs w:val="24"/>
        </w:rPr>
      </w:pPr>
      <w:r w:rsidRPr="00F03B7F">
        <w:rPr>
          <w:rFonts w:ascii="Times New Roman" w:hAnsi="Times New Roman" w:cs="Times New Roman"/>
          <w:i/>
          <w:sz w:val="24"/>
          <w:szCs w:val="24"/>
        </w:rPr>
        <w:t>Механические методы</w:t>
      </w:r>
      <w:r w:rsidRPr="00F03B7F">
        <w:rPr>
          <w:rFonts w:ascii="Times New Roman" w:hAnsi="Times New Roman" w:cs="Times New Roman"/>
          <w:sz w:val="24"/>
          <w:szCs w:val="24"/>
        </w:rPr>
        <w:t xml:space="preserve"> включают </w:t>
      </w:r>
      <w:proofErr w:type="spellStart"/>
      <w:r w:rsidRPr="00F03B7F">
        <w:rPr>
          <w:rFonts w:ascii="Times New Roman" w:hAnsi="Times New Roman" w:cs="Times New Roman"/>
          <w:sz w:val="24"/>
          <w:szCs w:val="24"/>
        </w:rPr>
        <w:t>вы</w:t>
      </w:r>
      <w:r w:rsidR="00276EA2" w:rsidRPr="00F03B7F">
        <w:rPr>
          <w:rFonts w:ascii="Times New Roman" w:hAnsi="Times New Roman" w:cs="Times New Roman"/>
          <w:sz w:val="24"/>
          <w:szCs w:val="24"/>
        </w:rPr>
        <w:t>тряхивание</w:t>
      </w:r>
      <w:proofErr w:type="spellEnd"/>
      <w:r w:rsidR="00276EA2" w:rsidRPr="00F03B7F">
        <w:rPr>
          <w:rFonts w:ascii="Times New Roman" w:hAnsi="Times New Roman" w:cs="Times New Roman"/>
          <w:sz w:val="24"/>
          <w:szCs w:val="24"/>
        </w:rPr>
        <w:t>, выколачивание, обра</w:t>
      </w:r>
      <w:r w:rsidRPr="00F03B7F">
        <w:rPr>
          <w:rFonts w:ascii="Times New Roman" w:hAnsi="Times New Roman" w:cs="Times New Roman"/>
          <w:sz w:val="24"/>
          <w:szCs w:val="24"/>
        </w:rPr>
        <w:t>ботку пылесосом, стирку и мытье, пр</w:t>
      </w:r>
      <w:r w:rsidR="00276EA2" w:rsidRPr="00F03B7F">
        <w:rPr>
          <w:rFonts w:ascii="Times New Roman" w:hAnsi="Times New Roman" w:cs="Times New Roman"/>
          <w:sz w:val="24"/>
          <w:szCs w:val="24"/>
        </w:rPr>
        <w:t>оветривание и вентиляцию помеще</w:t>
      </w:r>
      <w:r w:rsidRPr="00F03B7F">
        <w:rPr>
          <w:rFonts w:ascii="Times New Roman" w:hAnsi="Times New Roman" w:cs="Times New Roman"/>
          <w:sz w:val="24"/>
          <w:szCs w:val="24"/>
        </w:rPr>
        <w:t>ний, фильтрацию воды, подметани</w:t>
      </w:r>
      <w:r w:rsidR="00276EA2" w:rsidRPr="00F03B7F">
        <w:rPr>
          <w:rFonts w:ascii="Times New Roman" w:hAnsi="Times New Roman" w:cs="Times New Roman"/>
          <w:sz w:val="24"/>
          <w:szCs w:val="24"/>
        </w:rPr>
        <w:t xml:space="preserve">е Они рассчитаны на уменьшение </w:t>
      </w:r>
      <w:r w:rsidRPr="00F03B7F">
        <w:rPr>
          <w:rFonts w:ascii="Times New Roman" w:hAnsi="Times New Roman" w:cs="Times New Roman"/>
          <w:sz w:val="24"/>
          <w:szCs w:val="24"/>
        </w:rPr>
        <w:t>концентрации микроорганизмов на объектах. Учитывая тот факт, что для проявления инфекции имеет значение</w:t>
      </w:r>
      <w:r w:rsidR="00276EA2" w:rsidRPr="00F03B7F">
        <w:rPr>
          <w:rFonts w:ascii="Times New Roman" w:hAnsi="Times New Roman" w:cs="Times New Roman"/>
          <w:sz w:val="24"/>
          <w:szCs w:val="24"/>
        </w:rPr>
        <w:t xml:space="preserve"> доза возбудителя, это мероприя</w:t>
      </w:r>
      <w:r w:rsidRPr="00F03B7F">
        <w:rPr>
          <w:rFonts w:ascii="Times New Roman" w:hAnsi="Times New Roman" w:cs="Times New Roman"/>
          <w:sz w:val="24"/>
          <w:szCs w:val="24"/>
        </w:rPr>
        <w:t>тие может быть в ряде случаев весьма эффективным.</w:t>
      </w:r>
    </w:p>
    <w:p w:rsidR="008E18C3" w:rsidRPr="00F03B7F" w:rsidRDefault="008E18C3" w:rsidP="00276EA2">
      <w:pPr>
        <w:ind w:firstLine="360"/>
        <w:jc w:val="both"/>
        <w:rPr>
          <w:rFonts w:ascii="Times New Roman" w:hAnsi="Times New Roman" w:cs="Times New Roman"/>
          <w:sz w:val="24"/>
          <w:szCs w:val="24"/>
        </w:rPr>
      </w:pPr>
      <w:r w:rsidRPr="00F03B7F">
        <w:rPr>
          <w:rFonts w:ascii="Times New Roman" w:hAnsi="Times New Roman" w:cs="Times New Roman"/>
          <w:i/>
          <w:sz w:val="24"/>
          <w:szCs w:val="24"/>
        </w:rPr>
        <w:t>Физические методы</w:t>
      </w:r>
      <w:r w:rsidRPr="00F03B7F">
        <w:rPr>
          <w:rFonts w:ascii="Times New Roman" w:hAnsi="Times New Roman" w:cs="Times New Roman"/>
          <w:sz w:val="24"/>
          <w:szCs w:val="24"/>
        </w:rPr>
        <w:t xml:space="preserve"> основаны на уничтожении микроорганизмов под воздействием физических факторов</w:t>
      </w:r>
      <w:r w:rsidR="00C10DCD" w:rsidRPr="00F03B7F">
        <w:rPr>
          <w:rFonts w:ascii="Times New Roman" w:hAnsi="Times New Roman" w:cs="Times New Roman"/>
          <w:sz w:val="24"/>
          <w:szCs w:val="24"/>
        </w:rPr>
        <w:t>.</w:t>
      </w:r>
      <w:r w:rsidRPr="00F03B7F">
        <w:rPr>
          <w:rFonts w:ascii="Times New Roman" w:hAnsi="Times New Roman" w:cs="Times New Roman"/>
          <w:sz w:val="24"/>
          <w:szCs w:val="24"/>
        </w:rPr>
        <w:t xml:space="preserve"> </w:t>
      </w:r>
      <w:r w:rsidR="00276EA2" w:rsidRPr="00F03B7F">
        <w:rPr>
          <w:rFonts w:ascii="Times New Roman" w:hAnsi="Times New Roman" w:cs="Times New Roman"/>
          <w:sz w:val="24"/>
          <w:szCs w:val="24"/>
        </w:rPr>
        <w:t>К ним относятся сжигание, прока</w:t>
      </w:r>
      <w:r w:rsidRPr="00F03B7F">
        <w:rPr>
          <w:rFonts w:ascii="Times New Roman" w:hAnsi="Times New Roman" w:cs="Times New Roman"/>
          <w:sz w:val="24"/>
          <w:szCs w:val="24"/>
        </w:rPr>
        <w:t>ливание, обжигание, кипячение, использование сухого горячего воздуха, солнечного света, радиоактивного излучения и др.</w:t>
      </w:r>
      <w:r w:rsidR="00276EA2"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Физическое воздействие на микроорганизмы можно осуществлять также в комбинации с химическими методами в специальных газовых камерах, </w:t>
      </w:r>
      <w:r w:rsidR="00C10DCD" w:rsidRPr="00F03B7F">
        <w:rPr>
          <w:rFonts w:ascii="Times New Roman" w:hAnsi="Times New Roman" w:cs="Times New Roman"/>
          <w:sz w:val="24"/>
          <w:szCs w:val="24"/>
        </w:rPr>
        <w:t>в</w:t>
      </w:r>
      <w:r w:rsidRPr="00F03B7F">
        <w:rPr>
          <w:rFonts w:ascii="Times New Roman" w:hAnsi="Times New Roman" w:cs="Times New Roman"/>
          <w:sz w:val="24"/>
          <w:szCs w:val="24"/>
        </w:rPr>
        <w:t xml:space="preserve"> зависимости от действующего вещества камеры делят </w:t>
      </w:r>
      <w:proofErr w:type="gramStart"/>
      <w:r w:rsidRPr="00F03B7F">
        <w:rPr>
          <w:rFonts w:ascii="Times New Roman" w:hAnsi="Times New Roman" w:cs="Times New Roman"/>
          <w:sz w:val="24"/>
          <w:szCs w:val="24"/>
        </w:rPr>
        <w:t>на</w:t>
      </w:r>
      <w:proofErr w:type="gramEnd"/>
      <w:r w:rsidRPr="00F03B7F">
        <w:rPr>
          <w:rFonts w:ascii="Times New Roman" w:hAnsi="Times New Roman" w:cs="Times New Roman"/>
          <w:sz w:val="24"/>
          <w:szCs w:val="24"/>
        </w:rPr>
        <w:t>:</w:t>
      </w:r>
    </w:p>
    <w:p w:rsidR="008E18C3" w:rsidRPr="00F03B7F" w:rsidRDefault="008E18C3" w:rsidP="00276EA2">
      <w:pPr>
        <w:spacing w:after="0"/>
        <w:ind w:left="360"/>
        <w:jc w:val="both"/>
        <w:rPr>
          <w:rFonts w:ascii="Times New Roman" w:hAnsi="Times New Roman" w:cs="Times New Roman"/>
          <w:i/>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i/>
          <w:sz w:val="24"/>
          <w:szCs w:val="24"/>
        </w:rPr>
        <w:t>паровые;</w:t>
      </w:r>
    </w:p>
    <w:p w:rsidR="008E18C3" w:rsidRPr="00F03B7F" w:rsidRDefault="008E18C3" w:rsidP="00276EA2">
      <w:pPr>
        <w:spacing w:after="0"/>
        <w:ind w:left="360"/>
        <w:jc w:val="both"/>
        <w:rPr>
          <w:rFonts w:ascii="Times New Roman" w:hAnsi="Times New Roman" w:cs="Times New Roman"/>
          <w:i/>
          <w:sz w:val="24"/>
          <w:szCs w:val="24"/>
        </w:rPr>
      </w:pPr>
      <w:r w:rsidRPr="00F03B7F">
        <w:rPr>
          <w:rFonts w:ascii="Times New Roman" w:hAnsi="Times New Roman" w:cs="Times New Roman"/>
          <w:i/>
          <w:sz w:val="24"/>
          <w:szCs w:val="24"/>
        </w:rPr>
        <w:t>•</w:t>
      </w:r>
      <w:r w:rsidRPr="00F03B7F">
        <w:rPr>
          <w:rFonts w:ascii="Times New Roman" w:hAnsi="Times New Roman" w:cs="Times New Roman"/>
          <w:i/>
          <w:sz w:val="24"/>
          <w:szCs w:val="24"/>
        </w:rPr>
        <w:tab/>
        <w:t>пароформалиновые;</w:t>
      </w:r>
    </w:p>
    <w:p w:rsidR="008E18C3" w:rsidRPr="00F03B7F" w:rsidRDefault="008E18C3" w:rsidP="00276EA2">
      <w:pPr>
        <w:spacing w:after="0"/>
        <w:ind w:left="360"/>
        <w:jc w:val="both"/>
        <w:rPr>
          <w:rFonts w:ascii="Times New Roman" w:hAnsi="Times New Roman" w:cs="Times New Roman"/>
          <w:i/>
          <w:sz w:val="24"/>
          <w:szCs w:val="24"/>
        </w:rPr>
      </w:pPr>
      <w:r w:rsidRPr="00F03B7F">
        <w:rPr>
          <w:rFonts w:ascii="Times New Roman" w:hAnsi="Times New Roman" w:cs="Times New Roman"/>
          <w:i/>
          <w:sz w:val="24"/>
          <w:szCs w:val="24"/>
        </w:rPr>
        <w:t>•</w:t>
      </w:r>
      <w:r w:rsidRPr="00F03B7F">
        <w:rPr>
          <w:rFonts w:ascii="Times New Roman" w:hAnsi="Times New Roman" w:cs="Times New Roman"/>
          <w:i/>
          <w:sz w:val="24"/>
          <w:szCs w:val="24"/>
        </w:rPr>
        <w:tab/>
      </w:r>
      <w:proofErr w:type="spellStart"/>
      <w:r w:rsidRPr="00F03B7F">
        <w:rPr>
          <w:rFonts w:ascii="Times New Roman" w:hAnsi="Times New Roman" w:cs="Times New Roman"/>
          <w:i/>
          <w:sz w:val="24"/>
          <w:szCs w:val="24"/>
        </w:rPr>
        <w:t>горяче</w:t>
      </w:r>
      <w:proofErr w:type="spellEnd"/>
      <w:r w:rsidRPr="00F03B7F">
        <w:rPr>
          <w:rFonts w:ascii="Times New Roman" w:hAnsi="Times New Roman" w:cs="Times New Roman"/>
          <w:i/>
          <w:sz w:val="24"/>
          <w:szCs w:val="24"/>
        </w:rPr>
        <w:t>-воздушные;</w:t>
      </w:r>
    </w:p>
    <w:p w:rsidR="008E18C3" w:rsidRPr="00F03B7F" w:rsidRDefault="008E18C3" w:rsidP="00276EA2">
      <w:pPr>
        <w:spacing w:after="0"/>
        <w:ind w:left="360"/>
        <w:jc w:val="both"/>
        <w:rPr>
          <w:rFonts w:ascii="Times New Roman" w:hAnsi="Times New Roman" w:cs="Times New Roman"/>
          <w:i/>
          <w:sz w:val="24"/>
          <w:szCs w:val="24"/>
        </w:rPr>
      </w:pPr>
      <w:r w:rsidRPr="00F03B7F">
        <w:rPr>
          <w:rFonts w:ascii="Times New Roman" w:hAnsi="Times New Roman" w:cs="Times New Roman"/>
          <w:i/>
          <w:sz w:val="24"/>
          <w:szCs w:val="24"/>
        </w:rPr>
        <w:t>•</w:t>
      </w:r>
      <w:r w:rsidRPr="00F03B7F">
        <w:rPr>
          <w:rFonts w:ascii="Times New Roman" w:hAnsi="Times New Roman" w:cs="Times New Roman"/>
          <w:i/>
          <w:sz w:val="24"/>
          <w:szCs w:val="24"/>
        </w:rPr>
        <w:tab/>
        <w:t>газовые.</w:t>
      </w:r>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Газовые камеры должны быть надежно герметизированы.</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Камерная газовая обработка в связи с высокой токсичностью для человека применяется редко (для обработки документов и антикварных вещей). Однако газовые камеры стали все шире использоваться для стерилизации инструментария и некоторых других предметов в центральных стерилизационных отделениях (ЦСО) стационаров.</w:t>
      </w:r>
    </w:p>
    <w:p w:rsidR="008E18C3" w:rsidRPr="00F03B7F" w:rsidRDefault="008E18C3" w:rsidP="00C10DCD">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lastRenderedPageBreak/>
        <w:t>Химические методы</w:t>
      </w:r>
      <w:r w:rsidRPr="00F03B7F">
        <w:rPr>
          <w:rFonts w:ascii="Times New Roman" w:hAnsi="Times New Roman" w:cs="Times New Roman"/>
          <w:sz w:val="24"/>
          <w:szCs w:val="24"/>
        </w:rPr>
        <w:t xml:space="preserve"> дезинфекции основаны на применении химических препаратов, которые оказыва</w:t>
      </w:r>
      <w:r w:rsidR="00C10DCD" w:rsidRPr="00F03B7F">
        <w:rPr>
          <w:rFonts w:ascii="Times New Roman" w:hAnsi="Times New Roman" w:cs="Times New Roman"/>
          <w:sz w:val="24"/>
          <w:szCs w:val="24"/>
        </w:rPr>
        <w:t>ют на микроорганизмы бактерицид</w:t>
      </w:r>
      <w:r w:rsidRPr="00F03B7F">
        <w:rPr>
          <w:rFonts w:ascii="Times New Roman" w:hAnsi="Times New Roman" w:cs="Times New Roman"/>
          <w:sz w:val="24"/>
          <w:szCs w:val="24"/>
        </w:rPr>
        <w:t xml:space="preserve">ное, </w:t>
      </w:r>
      <w:proofErr w:type="spellStart"/>
      <w:r w:rsidRPr="00F03B7F">
        <w:rPr>
          <w:rFonts w:ascii="Times New Roman" w:hAnsi="Times New Roman" w:cs="Times New Roman"/>
          <w:sz w:val="24"/>
          <w:szCs w:val="24"/>
        </w:rPr>
        <w:t>спороцидное</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вирулецидное</w:t>
      </w:r>
      <w:proofErr w:type="spellEnd"/>
      <w:r w:rsidRPr="00F03B7F">
        <w:rPr>
          <w:rFonts w:ascii="Times New Roman" w:hAnsi="Times New Roman" w:cs="Times New Roman"/>
          <w:sz w:val="24"/>
          <w:szCs w:val="24"/>
        </w:rPr>
        <w:t xml:space="preserve"> и </w:t>
      </w:r>
      <w:proofErr w:type="spellStart"/>
      <w:r w:rsidRPr="00F03B7F">
        <w:rPr>
          <w:rFonts w:ascii="Times New Roman" w:hAnsi="Times New Roman" w:cs="Times New Roman"/>
          <w:sz w:val="24"/>
          <w:szCs w:val="24"/>
        </w:rPr>
        <w:t>фунгицидное</w:t>
      </w:r>
      <w:proofErr w:type="spellEnd"/>
      <w:r w:rsidRPr="00F03B7F">
        <w:rPr>
          <w:rFonts w:ascii="Times New Roman" w:hAnsi="Times New Roman" w:cs="Times New Roman"/>
          <w:sz w:val="24"/>
          <w:szCs w:val="24"/>
        </w:rPr>
        <w:t xml:space="preserve"> воздействие.</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Для дезинфекции используют препараты, различающиеся по м</w:t>
      </w:r>
      <w:r w:rsidR="00C10DCD" w:rsidRPr="00F03B7F">
        <w:rPr>
          <w:rFonts w:ascii="Times New Roman" w:hAnsi="Times New Roman" w:cs="Times New Roman"/>
          <w:sz w:val="24"/>
          <w:szCs w:val="24"/>
        </w:rPr>
        <w:t>еха</w:t>
      </w:r>
      <w:r w:rsidRPr="00F03B7F">
        <w:rPr>
          <w:rFonts w:ascii="Times New Roman" w:hAnsi="Times New Roman" w:cs="Times New Roman"/>
          <w:sz w:val="24"/>
          <w:szCs w:val="24"/>
        </w:rPr>
        <w:t xml:space="preserve">низму действия. Чаще всего используют окислители, галоидные препараты, четвертичные аммониевые соединения (ЧАС), спирты, альдегиды и </w:t>
      </w:r>
      <w:proofErr w:type="spellStart"/>
      <w:proofErr w:type="gramStart"/>
      <w:r w:rsidRPr="00F03B7F">
        <w:rPr>
          <w:rFonts w:ascii="Times New Roman" w:hAnsi="Times New Roman" w:cs="Times New Roman"/>
          <w:sz w:val="24"/>
          <w:szCs w:val="24"/>
        </w:rPr>
        <w:t>др</w:t>
      </w:r>
      <w:proofErr w:type="spellEnd"/>
      <w:proofErr w:type="gramEnd"/>
      <w:r w:rsidRPr="00F03B7F">
        <w:rPr>
          <w:rFonts w:ascii="Times New Roman" w:hAnsi="Times New Roman" w:cs="Times New Roman"/>
          <w:sz w:val="24"/>
          <w:szCs w:val="24"/>
        </w:rPr>
        <w:t>,</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Надо понимать, что дезинфекционные мероприятия имеют большое значение в борьбе с инфекционными заболеваниями, однако их эффект чаще всего проявляется в комплексе с другими проводимыми мерами.</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В госпитальных условиях стерилизационные мероприятия, т. е. полное уничтожение возбудителей заболеваний на различных объектах (комплекс мер по асептике и антисептике), являются основными для предотвращения </w:t>
      </w:r>
      <w:proofErr w:type="spellStart"/>
      <w:r w:rsidRPr="00F03B7F">
        <w:rPr>
          <w:rFonts w:ascii="Times New Roman" w:hAnsi="Times New Roman" w:cs="Times New Roman"/>
          <w:sz w:val="24"/>
          <w:szCs w:val="24"/>
        </w:rPr>
        <w:t>гнойносептических</w:t>
      </w:r>
      <w:proofErr w:type="spellEnd"/>
      <w:r w:rsidRPr="00F03B7F">
        <w:rPr>
          <w:rFonts w:ascii="Times New Roman" w:hAnsi="Times New Roman" w:cs="Times New Roman"/>
          <w:sz w:val="24"/>
          <w:szCs w:val="24"/>
        </w:rPr>
        <w:t xml:space="preserve"> инфекций.</w:t>
      </w:r>
    </w:p>
    <w:p w:rsidR="00C10DCD" w:rsidRPr="00F03B7F" w:rsidRDefault="00C10DCD" w:rsidP="008E18C3">
      <w:pPr>
        <w:ind w:left="360"/>
        <w:jc w:val="both"/>
        <w:rPr>
          <w:rFonts w:ascii="Times New Roman" w:hAnsi="Times New Roman" w:cs="Times New Roman"/>
          <w:sz w:val="24"/>
          <w:szCs w:val="24"/>
        </w:rPr>
      </w:pPr>
    </w:p>
    <w:p w:rsidR="00C10DCD" w:rsidRPr="00F03B7F" w:rsidRDefault="00C10DCD" w:rsidP="008E18C3">
      <w:pPr>
        <w:ind w:left="360"/>
        <w:jc w:val="both"/>
        <w:rPr>
          <w:rFonts w:ascii="Times New Roman" w:hAnsi="Times New Roman" w:cs="Times New Roman"/>
          <w:sz w:val="24"/>
          <w:szCs w:val="24"/>
        </w:rPr>
      </w:pPr>
    </w:p>
    <w:p w:rsidR="008E18C3" w:rsidRPr="00F03B7F" w:rsidRDefault="008E18C3" w:rsidP="00C10DCD">
      <w:pPr>
        <w:jc w:val="both"/>
        <w:rPr>
          <w:rFonts w:ascii="Times New Roman" w:hAnsi="Times New Roman" w:cs="Times New Roman"/>
          <w:b/>
          <w:sz w:val="24"/>
          <w:szCs w:val="24"/>
        </w:rPr>
      </w:pPr>
      <w:r w:rsidRPr="00F03B7F">
        <w:rPr>
          <w:rFonts w:ascii="Times New Roman" w:hAnsi="Times New Roman" w:cs="Times New Roman"/>
          <w:b/>
          <w:sz w:val="24"/>
          <w:szCs w:val="24"/>
        </w:rPr>
        <w:t>Дезинсекция</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sz w:val="24"/>
          <w:szCs w:val="24"/>
        </w:rPr>
        <w:t>Дезинсекция — уничтожение насекомых и клещей, являющихся переносчиками возбудителей инфекционных и паразитарных заболеваний, а также других членистоногих, которые доставляют человеку беспокойство и неудобства.</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В общем комплексе профилактических мероприятий, направленных па снижение инфекционных заболеваний, дезинсекция занимает значительный удельный вес. Выбор способов и средств, с помощью которых производят дезинсекционные мероприятия, необходимо делать с учетом биологических и экологических особе</w:t>
      </w:r>
      <w:r w:rsidR="00C10DCD" w:rsidRPr="00F03B7F">
        <w:rPr>
          <w:rFonts w:ascii="Times New Roman" w:hAnsi="Times New Roman" w:cs="Times New Roman"/>
          <w:sz w:val="24"/>
          <w:szCs w:val="24"/>
        </w:rPr>
        <w:t>нностей каждого вида членистоного</w:t>
      </w:r>
      <w:r w:rsidRPr="00F03B7F">
        <w:rPr>
          <w:rFonts w:ascii="Times New Roman" w:hAnsi="Times New Roman" w:cs="Times New Roman"/>
          <w:sz w:val="24"/>
          <w:szCs w:val="24"/>
        </w:rPr>
        <w:t>го, в соответствии с требованиями,</w:t>
      </w:r>
      <w:r w:rsidR="00C10DCD" w:rsidRPr="00F03B7F">
        <w:rPr>
          <w:rFonts w:ascii="Times New Roman" w:hAnsi="Times New Roman" w:cs="Times New Roman"/>
          <w:sz w:val="24"/>
          <w:szCs w:val="24"/>
        </w:rPr>
        <w:t xml:space="preserve"> предъявляемыми к охране окружа</w:t>
      </w:r>
      <w:r w:rsidRPr="00F03B7F">
        <w:rPr>
          <w:rFonts w:ascii="Times New Roman" w:hAnsi="Times New Roman" w:cs="Times New Roman"/>
          <w:sz w:val="24"/>
          <w:szCs w:val="24"/>
        </w:rPr>
        <w:t>ющей среды от загрязнения ядохимикатами, и с учетом развития устойчивости членистоногих к применяемым препаратам.</w:t>
      </w:r>
    </w:p>
    <w:p w:rsidR="008E18C3" w:rsidRPr="00F03B7F" w:rsidRDefault="008E18C3" w:rsidP="00C10DCD">
      <w:pPr>
        <w:jc w:val="both"/>
        <w:rPr>
          <w:rFonts w:ascii="Times New Roman" w:hAnsi="Times New Roman" w:cs="Times New Roman"/>
          <w:i/>
          <w:sz w:val="24"/>
          <w:szCs w:val="24"/>
        </w:rPr>
      </w:pPr>
      <w:r w:rsidRPr="00F03B7F">
        <w:rPr>
          <w:rFonts w:ascii="Times New Roman" w:hAnsi="Times New Roman" w:cs="Times New Roman"/>
          <w:i/>
          <w:sz w:val="24"/>
          <w:szCs w:val="24"/>
        </w:rPr>
        <w:t>Виды дезинсекции</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Дезинсекция, так же как и дезинфекция, делится на </w:t>
      </w:r>
      <w:proofErr w:type="gramStart"/>
      <w:r w:rsidRPr="00F03B7F">
        <w:rPr>
          <w:rFonts w:ascii="Times New Roman" w:hAnsi="Times New Roman" w:cs="Times New Roman"/>
          <w:i/>
          <w:sz w:val="24"/>
          <w:szCs w:val="24"/>
        </w:rPr>
        <w:t>профилактическую</w:t>
      </w:r>
      <w:proofErr w:type="gramEnd"/>
      <w:r w:rsidRPr="00F03B7F">
        <w:rPr>
          <w:rFonts w:ascii="Times New Roman" w:hAnsi="Times New Roman" w:cs="Times New Roman"/>
          <w:sz w:val="24"/>
          <w:szCs w:val="24"/>
        </w:rPr>
        <w:t xml:space="preserve"> и </w:t>
      </w:r>
      <w:r w:rsidRPr="00F03B7F">
        <w:rPr>
          <w:rFonts w:ascii="Times New Roman" w:hAnsi="Times New Roman" w:cs="Times New Roman"/>
          <w:i/>
          <w:sz w:val="24"/>
          <w:szCs w:val="24"/>
        </w:rPr>
        <w:t>очаговую</w:t>
      </w:r>
      <w:r w:rsidRPr="00F03B7F">
        <w:rPr>
          <w:rFonts w:ascii="Times New Roman" w:hAnsi="Times New Roman" w:cs="Times New Roman"/>
          <w:sz w:val="24"/>
          <w:szCs w:val="24"/>
        </w:rPr>
        <w:t>.</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i/>
          <w:sz w:val="24"/>
          <w:szCs w:val="24"/>
        </w:rPr>
        <w:t>Профилактическую дезинсекцию</w:t>
      </w:r>
      <w:r w:rsidRPr="00F03B7F">
        <w:rPr>
          <w:rFonts w:ascii="Times New Roman" w:hAnsi="Times New Roman" w:cs="Times New Roman"/>
          <w:sz w:val="24"/>
          <w:szCs w:val="24"/>
        </w:rPr>
        <w:t xml:space="preserve"> проводят с целью предупреждения </w:t>
      </w:r>
      <w:proofErr w:type="spellStart"/>
      <w:r w:rsidRPr="00F03B7F">
        <w:rPr>
          <w:rFonts w:ascii="Times New Roman" w:hAnsi="Times New Roman" w:cs="Times New Roman"/>
          <w:sz w:val="24"/>
          <w:szCs w:val="24"/>
        </w:rPr>
        <w:t>выплода</w:t>
      </w:r>
      <w:proofErr w:type="spellEnd"/>
      <w:r w:rsidRPr="00F03B7F">
        <w:rPr>
          <w:rFonts w:ascii="Times New Roman" w:hAnsi="Times New Roman" w:cs="Times New Roman"/>
          <w:sz w:val="24"/>
          <w:szCs w:val="24"/>
        </w:rPr>
        <w:t xml:space="preserve"> насекомых и клещей, а также заселения ими жилых и хозяй</w:t>
      </w:r>
      <w:r w:rsidR="00C10DCD" w:rsidRPr="00F03B7F">
        <w:rPr>
          <w:rFonts w:ascii="Times New Roman" w:hAnsi="Times New Roman" w:cs="Times New Roman"/>
          <w:sz w:val="24"/>
          <w:szCs w:val="24"/>
        </w:rPr>
        <w:t>ст</w:t>
      </w:r>
      <w:r w:rsidRPr="00F03B7F">
        <w:rPr>
          <w:rFonts w:ascii="Times New Roman" w:hAnsi="Times New Roman" w:cs="Times New Roman"/>
          <w:sz w:val="24"/>
          <w:szCs w:val="24"/>
        </w:rPr>
        <w:t>венных построек.</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i/>
          <w:sz w:val="24"/>
          <w:szCs w:val="24"/>
        </w:rPr>
        <w:t>Очаговую дезинсекцию</w:t>
      </w:r>
      <w:r w:rsidRPr="00F03B7F">
        <w:rPr>
          <w:rFonts w:ascii="Times New Roman" w:hAnsi="Times New Roman" w:cs="Times New Roman"/>
          <w:sz w:val="24"/>
          <w:szCs w:val="24"/>
        </w:rPr>
        <w:t xml:space="preserve"> проводят в очагах трансмиссивных инфекционных и паразитарных болезней и ч</w:t>
      </w:r>
      <w:r w:rsidR="00C10DCD" w:rsidRPr="00F03B7F">
        <w:rPr>
          <w:rFonts w:ascii="Times New Roman" w:hAnsi="Times New Roman" w:cs="Times New Roman"/>
          <w:sz w:val="24"/>
          <w:szCs w:val="24"/>
        </w:rPr>
        <w:t>есотки, а также при кишечных ин</w:t>
      </w:r>
      <w:r w:rsidRPr="00F03B7F">
        <w:rPr>
          <w:rFonts w:ascii="Times New Roman" w:hAnsi="Times New Roman" w:cs="Times New Roman"/>
          <w:sz w:val="24"/>
          <w:szCs w:val="24"/>
        </w:rPr>
        <w:t>фекциях в случае наличия в очагах мух.</w:t>
      </w:r>
    </w:p>
    <w:p w:rsidR="00C10DCD" w:rsidRPr="00F03B7F" w:rsidRDefault="00C10DCD" w:rsidP="00C10DCD">
      <w:pPr>
        <w:spacing w:after="0"/>
        <w:jc w:val="both"/>
        <w:rPr>
          <w:rFonts w:ascii="Times New Roman" w:hAnsi="Times New Roman" w:cs="Times New Roman"/>
          <w:i/>
          <w:sz w:val="24"/>
          <w:szCs w:val="24"/>
        </w:rPr>
      </w:pPr>
    </w:p>
    <w:p w:rsidR="008E18C3" w:rsidRPr="00F03B7F" w:rsidRDefault="008E18C3" w:rsidP="00C10DCD">
      <w:pPr>
        <w:spacing w:after="0"/>
        <w:jc w:val="both"/>
        <w:rPr>
          <w:rFonts w:ascii="Times New Roman" w:hAnsi="Times New Roman" w:cs="Times New Roman"/>
          <w:i/>
          <w:sz w:val="24"/>
          <w:szCs w:val="24"/>
        </w:rPr>
      </w:pPr>
      <w:r w:rsidRPr="00F03B7F">
        <w:rPr>
          <w:rFonts w:ascii="Times New Roman" w:hAnsi="Times New Roman" w:cs="Times New Roman"/>
          <w:i/>
          <w:sz w:val="24"/>
          <w:szCs w:val="24"/>
        </w:rPr>
        <w:t>Методы дезинсекции</w:t>
      </w:r>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Существуют следующие методы дезинсекции:</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b/>
          <w:sz w:val="24"/>
          <w:szCs w:val="24"/>
        </w:rPr>
        <w:t>механические;</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физические;</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химические;</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биологические;</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комбинированные</w:t>
      </w:r>
      <w:r w:rsidRPr="00F03B7F">
        <w:rPr>
          <w:rFonts w:ascii="Times New Roman" w:hAnsi="Times New Roman" w:cs="Times New Roman"/>
          <w:sz w:val="24"/>
          <w:szCs w:val="24"/>
        </w:rPr>
        <w:t>.</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Механические методы</w:t>
      </w:r>
      <w:r w:rsidRPr="00F03B7F">
        <w:rPr>
          <w:rFonts w:ascii="Times New Roman" w:hAnsi="Times New Roman" w:cs="Times New Roman"/>
          <w:sz w:val="24"/>
          <w:szCs w:val="24"/>
        </w:rPr>
        <w:t xml:space="preserve"> дезинсекции в некоторых случаях включают удаление членистоногих вместе с пылью и мусором при обметании стен, подметании полов, обработке пылесосом, уборке дворовых территорий.</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Важное место занимают методы, </w:t>
      </w:r>
      <w:r w:rsidRPr="00F03B7F">
        <w:rPr>
          <w:rFonts w:ascii="Times New Roman" w:hAnsi="Times New Roman" w:cs="Times New Roman"/>
          <w:sz w:val="24"/>
          <w:szCs w:val="24"/>
        </w:rPr>
        <w:lastRenderedPageBreak/>
        <w:t>о</w:t>
      </w:r>
      <w:r w:rsidR="00C10DCD" w:rsidRPr="00F03B7F">
        <w:rPr>
          <w:rFonts w:ascii="Times New Roman" w:hAnsi="Times New Roman" w:cs="Times New Roman"/>
          <w:sz w:val="24"/>
          <w:szCs w:val="24"/>
        </w:rPr>
        <w:t>снова иные на предупреждении за</w:t>
      </w:r>
      <w:r w:rsidRPr="00F03B7F">
        <w:rPr>
          <w:rFonts w:ascii="Times New Roman" w:hAnsi="Times New Roman" w:cs="Times New Roman"/>
          <w:sz w:val="24"/>
          <w:szCs w:val="24"/>
        </w:rPr>
        <w:t xml:space="preserve">лета членистоногих в помещение путем </w:t>
      </w:r>
      <w:proofErr w:type="spellStart"/>
      <w:r w:rsidRPr="00F03B7F">
        <w:rPr>
          <w:rFonts w:ascii="Times New Roman" w:hAnsi="Times New Roman" w:cs="Times New Roman"/>
          <w:sz w:val="24"/>
          <w:szCs w:val="24"/>
        </w:rPr>
        <w:t>засетчивания</w:t>
      </w:r>
      <w:proofErr w:type="spellEnd"/>
      <w:r w:rsidRPr="00F03B7F">
        <w:rPr>
          <w:rFonts w:ascii="Times New Roman" w:hAnsi="Times New Roman" w:cs="Times New Roman"/>
          <w:sz w:val="24"/>
          <w:szCs w:val="24"/>
        </w:rPr>
        <w:t xml:space="preserve"> окон, дверей, и уничтожение их различными способами (липкие ленты, мухоловки, специальные ловушки и г. д.).</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Физические методы</w:t>
      </w:r>
      <w:r w:rsidRPr="00F03B7F">
        <w:rPr>
          <w:rFonts w:ascii="Times New Roman" w:hAnsi="Times New Roman" w:cs="Times New Roman"/>
          <w:sz w:val="24"/>
          <w:szCs w:val="24"/>
        </w:rPr>
        <w:t xml:space="preserve"> дезинсекции включают использование высокой температуры, в частности сухой или увлаженный воздух, водяной пар, горячую или кипящую воду. В последние годы предложено использовать токи ультравысокой частоты (УВЧ), ультразвук, ионизирующее излучение.</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При химических методах</w:t>
      </w:r>
      <w:r w:rsidRPr="00F03B7F">
        <w:rPr>
          <w:rFonts w:ascii="Times New Roman" w:hAnsi="Times New Roman" w:cs="Times New Roman"/>
          <w:sz w:val="24"/>
          <w:szCs w:val="24"/>
        </w:rPr>
        <w:t xml:space="preserve"> дезинсекц</w:t>
      </w:r>
      <w:r w:rsidR="00C10DCD" w:rsidRPr="00F03B7F">
        <w:rPr>
          <w:rFonts w:ascii="Times New Roman" w:hAnsi="Times New Roman" w:cs="Times New Roman"/>
          <w:sz w:val="24"/>
          <w:szCs w:val="24"/>
        </w:rPr>
        <w:t>ии используют вещества для унич</w:t>
      </w:r>
      <w:r w:rsidRPr="00F03B7F">
        <w:rPr>
          <w:rFonts w:ascii="Times New Roman" w:hAnsi="Times New Roman" w:cs="Times New Roman"/>
          <w:sz w:val="24"/>
          <w:szCs w:val="24"/>
        </w:rPr>
        <w:t>тожения насекомых (инсектициды), к</w:t>
      </w:r>
      <w:r w:rsidR="00C10DCD" w:rsidRPr="00F03B7F">
        <w:rPr>
          <w:rFonts w:ascii="Times New Roman" w:hAnsi="Times New Roman" w:cs="Times New Roman"/>
          <w:sz w:val="24"/>
          <w:szCs w:val="24"/>
        </w:rPr>
        <w:t>лещей (акарициды), личинок (лар</w:t>
      </w:r>
      <w:r w:rsidRPr="00F03B7F">
        <w:rPr>
          <w:rFonts w:ascii="Times New Roman" w:hAnsi="Times New Roman" w:cs="Times New Roman"/>
          <w:sz w:val="24"/>
          <w:szCs w:val="24"/>
        </w:rPr>
        <w:t>вициды), яиц насекомых и клещей (</w:t>
      </w:r>
      <w:proofErr w:type="spellStart"/>
      <w:r w:rsidRPr="00F03B7F">
        <w:rPr>
          <w:rFonts w:ascii="Times New Roman" w:hAnsi="Times New Roman" w:cs="Times New Roman"/>
          <w:sz w:val="24"/>
          <w:szCs w:val="24"/>
        </w:rPr>
        <w:t>овициды</w:t>
      </w:r>
      <w:proofErr w:type="spellEnd"/>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Химические вещества в зависимости от целей и задач дезинсекции могут быть применены в виде дустов, эмульсий, суспензий, мыл, мазей, растворов, аэрозолей, отравленных приманок, специальных карандашей, лаков, красок и т. д</w:t>
      </w:r>
      <w:proofErr w:type="gramEnd"/>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 xml:space="preserve">В организм членистоногих инсектициды могут проникать </w:t>
      </w:r>
      <w:proofErr w:type="gramStart"/>
      <w:r w:rsidRPr="00F03B7F">
        <w:rPr>
          <w:rFonts w:ascii="Times New Roman" w:hAnsi="Times New Roman" w:cs="Times New Roman"/>
          <w:sz w:val="24"/>
          <w:szCs w:val="24"/>
        </w:rPr>
        <w:t>различными</w:t>
      </w:r>
      <w:proofErr w:type="gramEnd"/>
      <w:r w:rsidRPr="00F03B7F">
        <w:rPr>
          <w:rFonts w:ascii="Times New Roman" w:hAnsi="Times New Roman" w:cs="Times New Roman"/>
          <w:sz w:val="24"/>
          <w:szCs w:val="24"/>
        </w:rPr>
        <w:t xml:space="preserve"> пегими. В зависимости от путей и способов проникновения инсектициды подразделяются на следующие группы:</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 </w:t>
      </w:r>
      <w:r w:rsidR="00C10DCD" w:rsidRPr="00F03B7F">
        <w:rPr>
          <w:rFonts w:ascii="Times New Roman" w:hAnsi="Times New Roman" w:cs="Times New Roman"/>
          <w:sz w:val="24"/>
          <w:szCs w:val="24"/>
        </w:rPr>
        <w:t xml:space="preserve">     </w:t>
      </w:r>
      <w:r w:rsidRPr="00F03B7F">
        <w:rPr>
          <w:rFonts w:ascii="Times New Roman" w:hAnsi="Times New Roman" w:cs="Times New Roman"/>
          <w:i/>
          <w:sz w:val="24"/>
          <w:szCs w:val="24"/>
        </w:rPr>
        <w:t>Контактные</w:t>
      </w:r>
      <w:r w:rsidRPr="00F03B7F">
        <w:rPr>
          <w:rFonts w:ascii="Times New Roman" w:hAnsi="Times New Roman" w:cs="Times New Roman"/>
          <w:sz w:val="24"/>
          <w:szCs w:val="24"/>
        </w:rPr>
        <w:t xml:space="preserve"> — которые проникают в организм членистоногих через наружные покровы (кутикулу) в резу</w:t>
      </w:r>
      <w:r w:rsidR="00C10DCD" w:rsidRPr="00F03B7F">
        <w:rPr>
          <w:rFonts w:ascii="Times New Roman" w:hAnsi="Times New Roman" w:cs="Times New Roman"/>
          <w:sz w:val="24"/>
          <w:szCs w:val="24"/>
        </w:rPr>
        <w:t>льтате непосредственного контак</w:t>
      </w:r>
      <w:r w:rsidRPr="00F03B7F">
        <w:rPr>
          <w:rFonts w:ascii="Times New Roman" w:hAnsi="Times New Roman" w:cs="Times New Roman"/>
          <w:sz w:val="24"/>
          <w:szCs w:val="24"/>
        </w:rPr>
        <w:t xml:space="preserve">та членистоногого (всего тела или его частей) с инсектицидом. </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proofErr w:type="gramStart"/>
      <w:r w:rsidRPr="00F03B7F">
        <w:rPr>
          <w:rFonts w:ascii="Times New Roman" w:hAnsi="Times New Roman" w:cs="Times New Roman"/>
          <w:i/>
          <w:sz w:val="24"/>
          <w:szCs w:val="24"/>
        </w:rPr>
        <w:t>Кишечные</w:t>
      </w:r>
      <w:proofErr w:type="gramEnd"/>
      <w:r w:rsidRPr="00F03B7F">
        <w:rPr>
          <w:rFonts w:ascii="Times New Roman" w:hAnsi="Times New Roman" w:cs="Times New Roman"/>
          <w:sz w:val="24"/>
          <w:szCs w:val="24"/>
        </w:rPr>
        <w:t xml:space="preserve"> — которые проникают в тело членистоногого при поступлении в организм с пищей или водой.</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i/>
          <w:sz w:val="24"/>
          <w:szCs w:val="24"/>
        </w:rPr>
        <w:t>Фумиганты</w:t>
      </w:r>
      <w:r w:rsidRPr="00F03B7F">
        <w:rPr>
          <w:rFonts w:ascii="Times New Roman" w:hAnsi="Times New Roman" w:cs="Times New Roman"/>
          <w:sz w:val="24"/>
          <w:szCs w:val="24"/>
        </w:rPr>
        <w:t xml:space="preserve"> — проникают через дыхательную систему.</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i/>
          <w:sz w:val="24"/>
          <w:szCs w:val="24"/>
        </w:rPr>
        <w:t>Системные</w:t>
      </w:r>
      <w:r w:rsidRPr="00F03B7F">
        <w:rPr>
          <w:rFonts w:ascii="Times New Roman" w:hAnsi="Times New Roman" w:cs="Times New Roman"/>
          <w:sz w:val="24"/>
          <w:szCs w:val="24"/>
        </w:rPr>
        <w:t xml:space="preserve"> — способные уничтожать кровососущего членистоногого (вши, блохи, комары, клещи, др.) путем одно- или многократног</w:t>
      </w:r>
      <w:r w:rsidR="00C10DCD" w:rsidRPr="00F03B7F">
        <w:rPr>
          <w:rFonts w:ascii="Times New Roman" w:hAnsi="Times New Roman" w:cs="Times New Roman"/>
          <w:sz w:val="24"/>
          <w:szCs w:val="24"/>
        </w:rPr>
        <w:t>о кон</w:t>
      </w:r>
      <w:r w:rsidRPr="00F03B7F">
        <w:rPr>
          <w:rFonts w:ascii="Times New Roman" w:hAnsi="Times New Roman" w:cs="Times New Roman"/>
          <w:sz w:val="24"/>
          <w:szCs w:val="24"/>
        </w:rPr>
        <w:t xml:space="preserve">такта с </w:t>
      </w:r>
      <w:proofErr w:type="spellStart"/>
      <w:r w:rsidRPr="00F03B7F">
        <w:rPr>
          <w:rFonts w:ascii="Times New Roman" w:hAnsi="Times New Roman" w:cs="Times New Roman"/>
          <w:sz w:val="24"/>
          <w:szCs w:val="24"/>
        </w:rPr>
        <w:t>прокормителем</w:t>
      </w:r>
      <w:proofErr w:type="spellEnd"/>
      <w:r w:rsidRPr="00F03B7F">
        <w:rPr>
          <w:rFonts w:ascii="Times New Roman" w:hAnsi="Times New Roman" w:cs="Times New Roman"/>
          <w:sz w:val="24"/>
          <w:szCs w:val="24"/>
        </w:rPr>
        <w:t>, получающим определенную дозу губительного для членистоногого препарата.</w:t>
      </w:r>
    </w:p>
    <w:p w:rsidR="008E18C3" w:rsidRPr="00F03B7F" w:rsidRDefault="008E18C3" w:rsidP="00C10DCD">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Некоторые инсектициды по действию на членистоногих могут быть отнесены одновременно к двум или трем группам.</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Для защиты от нападения членистоногих (насекомые, клещи), а не для уничтожения (в ситуациях, когда это невозможно), применяются репелленты (препараты, отпугивающие членистоногих или действующие другими способами).</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Репелленты чаще всего используются в</w:t>
      </w:r>
      <w:r w:rsidR="00C10DCD" w:rsidRPr="00F03B7F">
        <w:rPr>
          <w:rFonts w:ascii="Times New Roman" w:hAnsi="Times New Roman" w:cs="Times New Roman"/>
          <w:sz w:val="24"/>
          <w:szCs w:val="24"/>
        </w:rPr>
        <w:t xml:space="preserve"> полевых условиях, но могут при</w:t>
      </w:r>
      <w:r w:rsidRPr="00F03B7F">
        <w:rPr>
          <w:rFonts w:ascii="Times New Roman" w:hAnsi="Times New Roman" w:cs="Times New Roman"/>
          <w:sz w:val="24"/>
          <w:szCs w:val="24"/>
        </w:rPr>
        <w:t>меняться в помещениях (отпугивание комаров и т. п.).</w:t>
      </w:r>
    </w:p>
    <w:p w:rsidR="00C10DCD" w:rsidRPr="00F03B7F" w:rsidRDefault="00C10DCD" w:rsidP="00C10DCD">
      <w:pPr>
        <w:spacing w:after="0"/>
        <w:ind w:firstLine="708"/>
        <w:jc w:val="both"/>
        <w:rPr>
          <w:rFonts w:ascii="Times New Roman" w:hAnsi="Times New Roman" w:cs="Times New Roman"/>
          <w:sz w:val="24"/>
          <w:szCs w:val="24"/>
        </w:rPr>
      </w:pP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Биологические методы</w:t>
      </w:r>
      <w:r w:rsidRPr="00F03B7F">
        <w:rPr>
          <w:rFonts w:ascii="Times New Roman" w:hAnsi="Times New Roman" w:cs="Times New Roman"/>
          <w:sz w:val="24"/>
          <w:szCs w:val="24"/>
        </w:rPr>
        <w:t xml:space="preserve"> дезинсекции. В последнее десятилетие </w:t>
      </w:r>
      <w:proofErr w:type="gramStart"/>
      <w:r w:rsidRPr="00F03B7F">
        <w:rPr>
          <w:rFonts w:ascii="Times New Roman" w:hAnsi="Times New Roman" w:cs="Times New Roman"/>
          <w:sz w:val="24"/>
          <w:szCs w:val="24"/>
        </w:rPr>
        <w:t>важное значение</w:t>
      </w:r>
      <w:proofErr w:type="gramEnd"/>
      <w:r w:rsidRPr="00F03B7F">
        <w:rPr>
          <w:rFonts w:ascii="Times New Roman" w:hAnsi="Times New Roman" w:cs="Times New Roman"/>
          <w:sz w:val="24"/>
          <w:szCs w:val="24"/>
        </w:rPr>
        <w:t xml:space="preserve"> в борьбе с членистоногими приобрели биологические средства.</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К ним относятся возбудители болезней членистоногих: бактерии, вирусы, грибы, простейшие, гельминты.</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Наиболее перспективными являются бактерии. Продолжаются исследования по разработке режимов химической стерилизации насекомых.</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Основным критерием оценки качеств</w:t>
      </w:r>
      <w:r w:rsidR="00C10DCD" w:rsidRPr="00F03B7F">
        <w:rPr>
          <w:rFonts w:ascii="Times New Roman" w:hAnsi="Times New Roman" w:cs="Times New Roman"/>
          <w:sz w:val="24"/>
          <w:szCs w:val="24"/>
        </w:rPr>
        <w:t>а проводимых дезинсекционных ме</w:t>
      </w:r>
      <w:r w:rsidRPr="00F03B7F">
        <w:rPr>
          <w:rFonts w:ascii="Times New Roman" w:hAnsi="Times New Roman" w:cs="Times New Roman"/>
          <w:sz w:val="24"/>
          <w:szCs w:val="24"/>
        </w:rPr>
        <w:t>роприятий является плотность членистоногих на объектах окружающей среды.</w:t>
      </w:r>
    </w:p>
    <w:p w:rsidR="008E18C3" w:rsidRPr="00F03B7F" w:rsidRDefault="008E18C3" w:rsidP="00C10DCD">
      <w:pPr>
        <w:jc w:val="both"/>
        <w:rPr>
          <w:rFonts w:ascii="Times New Roman" w:hAnsi="Times New Roman" w:cs="Times New Roman"/>
          <w:b/>
          <w:sz w:val="24"/>
          <w:szCs w:val="24"/>
        </w:rPr>
      </w:pPr>
      <w:r w:rsidRPr="00F03B7F">
        <w:rPr>
          <w:rFonts w:ascii="Times New Roman" w:hAnsi="Times New Roman" w:cs="Times New Roman"/>
          <w:b/>
          <w:sz w:val="24"/>
          <w:szCs w:val="24"/>
        </w:rPr>
        <w:t>Дератизация</w:t>
      </w:r>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 xml:space="preserve">Первоначально термин «дератизация» (от лат. </w:t>
      </w:r>
      <w:proofErr w:type="spellStart"/>
      <w:r w:rsidRPr="00F03B7F">
        <w:rPr>
          <w:rFonts w:ascii="Times New Roman" w:hAnsi="Times New Roman" w:cs="Times New Roman"/>
          <w:sz w:val="24"/>
          <w:szCs w:val="24"/>
        </w:rPr>
        <w:t>rattus</w:t>
      </w:r>
      <w:proofErr w:type="spellEnd"/>
      <w:r w:rsidRPr="00F03B7F">
        <w:rPr>
          <w:rFonts w:ascii="Times New Roman" w:hAnsi="Times New Roman" w:cs="Times New Roman"/>
          <w:sz w:val="24"/>
          <w:szCs w:val="24"/>
        </w:rPr>
        <w:t xml:space="preserve"> — крыса + отрицательная приставка </w:t>
      </w:r>
      <w:proofErr w:type="spellStart"/>
      <w:r w:rsidRPr="00F03B7F">
        <w:rPr>
          <w:rFonts w:ascii="Times New Roman" w:hAnsi="Times New Roman" w:cs="Times New Roman"/>
          <w:sz w:val="24"/>
          <w:szCs w:val="24"/>
        </w:rPr>
        <w:t>de</w:t>
      </w:r>
      <w:proofErr w:type="spellEnd"/>
      <w:r w:rsidRPr="00F03B7F">
        <w:rPr>
          <w:rFonts w:ascii="Times New Roman" w:hAnsi="Times New Roman" w:cs="Times New Roman"/>
          <w:sz w:val="24"/>
          <w:szCs w:val="24"/>
        </w:rPr>
        <w:t>) обозначал уничтожение крыс.</w:t>
      </w:r>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lastRenderedPageBreak/>
        <w:t>В настоящее время дератизация — система профилактических и истребительных мероприятий, направленных на уничтожение или снижение числа грызунов, опасных в эпидемическом отношении и приносящих экономический ущерб.</w:t>
      </w:r>
    </w:p>
    <w:p w:rsidR="008E18C3" w:rsidRPr="00F03B7F" w:rsidRDefault="008E18C3" w:rsidP="00C10DCD">
      <w:pPr>
        <w:jc w:val="both"/>
        <w:rPr>
          <w:rFonts w:ascii="Times New Roman" w:hAnsi="Times New Roman" w:cs="Times New Roman"/>
          <w:i/>
          <w:sz w:val="24"/>
          <w:szCs w:val="24"/>
        </w:rPr>
      </w:pPr>
      <w:r w:rsidRPr="00F03B7F">
        <w:rPr>
          <w:rFonts w:ascii="Times New Roman" w:hAnsi="Times New Roman" w:cs="Times New Roman"/>
          <w:i/>
          <w:sz w:val="24"/>
          <w:szCs w:val="24"/>
        </w:rPr>
        <w:t xml:space="preserve">Виды </w:t>
      </w:r>
      <w:proofErr w:type="spellStart"/>
      <w:r w:rsidRPr="00F03B7F">
        <w:rPr>
          <w:rFonts w:ascii="Times New Roman" w:hAnsi="Times New Roman" w:cs="Times New Roman"/>
          <w:i/>
          <w:sz w:val="24"/>
          <w:szCs w:val="24"/>
        </w:rPr>
        <w:t>дератизационных</w:t>
      </w:r>
      <w:proofErr w:type="spellEnd"/>
      <w:r w:rsidRPr="00F03B7F">
        <w:rPr>
          <w:rFonts w:ascii="Times New Roman" w:hAnsi="Times New Roman" w:cs="Times New Roman"/>
          <w:i/>
          <w:sz w:val="24"/>
          <w:szCs w:val="24"/>
        </w:rPr>
        <w:t xml:space="preserve"> мероприятий</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Борьба с грызунами включает профилактические и истребительные мероприятия. Ведущее значение принадлежит </w:t>
      </w:r>
      <w:r w:rsidR="00C10DCD" w:rsidRPr="00F03B7F">
        <w:rPr>
          <w:rFonts w:ascii="Times New Roman" w:hAnsi="Times New Roman" w:cs="Times New Roman"/>
          <w:i/>
          <w:sz w:val="24"/>
          <w:szCs w:val="24"/>
        </w:rPr>
        <w:t>профилактическим мероприя</w:t>
      </w:r>
      <w:r w:rsidRPr="00F03B7F">
        <w:rPr>
          <w:rFonts w:ascii="Times New Roman" w:hAnsi="Times New Roman" w:cs="Times New Roman"/>
          <w:i/>
          <w:sz w:val="24"/>
          <w:szCs w:val="24"/>
        </w:rPr>
        <w:t>тиям</w:t>
      </w:r>
      <w:r w:rsidRPr="00F03B7F">
        <w:rPr>
          <w:rFonts w:ascii="Times New Roman" w:hAnsi="Times New Roman" w:cs="Times New Roman"/>
          <w:sz w:val="24"/>
          <w:szCs w:val="24"/>
        </w:rPr>
        <w:t>.</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Они направлены на то, чтобы лишить грызунов убежищ и затруднить их доступ к пище. Это строительно-технические мероприятия, препятствующие проникновению грызунов в помещения, лишающие их доступа к воде и продуктам питания, а также очистка населенных мест, лишающая грызунов убежищ и источников питания, своевременная уборка урожая, уничтожение зарослей сорняков.</w:t>
      </w:r>
    </w:p>
    <w:p w:rsidR="008E18C3" w:rsidRPr="00F03B7F" w:rsidRDefault="008E18C3" w:rsidP="00C10DCD">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Истребительные мероприятия</w:t>
      </w:r>
      <w:r w:rsidRPr="00F03B7F">
        <w:rPr>
          <w:rFonts w:ascii="Times New Roman" w:hAnsi="Times New Roman" w:cs="Times New Roman"/>
          <w:sz w:val="24"/>
          <w:szCs w:val="24"/>
        </w:rPr>
        <w:t xml:space="preserve"> — это мероприятия направленные на сокращение численности популяции грызунов. </w:t>
      </w:r>
      <w:proofErr w:type="spellStart"/>
      <w:r w:rsidRPr="00F03B7F">
        <w:rPr>
          <w:rFonts w:ascii="Times New Roman" w:hAnsi="Times New Roman" w:cs="Times New Roman"/>
          <w:sz w:val="24"/>
          <w:szCs w:val="24"/>
        </w:rPr>
        <w:t>Дератизационн</w:t>
      </w:r>
      <w:r w:rsidR="00C10DCD" w:rsidRPr="00F03B7F">
        <w:rPr>
          <w:rFonts w:ascii="Times New Roman" w:hAnsi="Times New Roman" w:cs="Times New Roman"/>
          <w:sz w:val="24"/>
          <w:szCs w:val="24"/>
        </w:rPr>
        <w:t>ые</w:t>
      </w:r>
      <w:proofErr w:type="spellEnd"/>
      <w:r w:rsidR="00C10DCD" w:rsidRPr="00F03B7F">
        <w:rPr>
          <w:rFonts w:ascii="Times New Roman" w:hAnsi="Times New Roman" w:cs="Times New Roman"/>
          <w:sz w:val="24"/>
          <w:szCs w:val="24"/>
        </w:rPr>
        <w:t xml:space="preserve"> меро</w:t>
      </w:r>
      <w:r w:rsidRPr="00F03B7F">
        <w:rPr>
          <w:rFonts w:ascii="Times New Roman" w:hAnsi="Times New Roman" w:cs="Times New Roman"/>
          <w:sz w:val="24"/>
          <w:szCs w:val="24"/>
        </w:rPr>
        <w:t>приятия проводятся в населенных пунк</w:t>
      </w:r>
      <w:r w:rsidR="00C10DCD" w:rsidRPr="00F03B7F">
        <w:rPr>
          <w:rFonts w:ascii="Times New Roman" w:hAnsi="Times New Roman" w:cs="Times New Roman"/>
          <w:sz w:val="24"/>
          <w:szCs w:val="24"/>
        </w:rPr>
        <w:t>тах (жилища, склады, хозяйствен</w:t>
      </w:r>
      <w:r w:rsidRPr="00F03B7F">
        <w:rPr>
          <w:rFonts w:ascii="Times New Roman" w:hAnsi="Times New Roman" w:cs="Times New Roman"/>
          <w:sz w:val="24"/>
          <w:szCs w:val="24"/>
        </w:rPr>
        <w:t>ные постройки) или в местах, прилежащих к жилью человека. Целесообразность полевой дератизации в природных очагах чумы нуждается в серьезной эпидемиологической оценке.</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Наиболее эффективной организационной формой борьбы с грызунами является сплошная систематическая дератизация.</w:t>
      </w:r>
    </w:p>
    <w:p w:rsidR="00C10DCD" w:rsidRPr="00F03B7F" w:rsidRDefault="00C10DCD" w:rsidP="00C10DCD">
      <w:pPr>
        <w:spacing w:after="0"/>
        <w:jc w:val="both"/>
        <w:rPr>
          <w:rFonts w:ascii="Times New Roman" w:hAnsi="Times New Roman" w:cs="Times New Roman"/>
          <w:sz w:val="24"/>
          <w:szCs w:val="24"/>
        </w:rPr>
      </w:pPr>
    </w:p>
    <w:p w:rsidR="008E18C3" w:rsidRPr="00F03B7F" w:rsidRDefault="008E18C3" w:rsidP="00C10DCD">
      <w:pPr>
        <w:spacing w:after="0"/>
        <w:jc w:val="both"/>
        <w:rPr>
          <w:rFonts w:ascii="Times New Roman" w:hAnsi="Times New Roman" w:cs="Times New Roman"/>
          <w:i/>
          <w:sz w:val="24"/>
          <w:szCs w:val="24"/>
        </w:rPr>
      </w:pPr>
      <w:r w:rsidRPr="00F03B7F">
        <w:rPr>
          <w:rFonts w:ascii="Times New Roman" w:hAnsi="Times New Roman" w:cs="Times New Roman"/>
          <w:i/>
          <w:sz w:val="24"/>
          <w:szCs w:val="24"/>
        </w:rPr>
        <w:t>Методы дератизации</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sz w:val="24"/>
          <w:szCs w:val="24"/>
        </w:rPr>
        <w:t>Существуют следующие методы дератизации:</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r>
      <w:r w:rsidRPr="00F03B7F">
        <w:rPr>
          <w:rFonts w:ascii="Times New Roman" w:hAnsi="Times New Roman" w:cs="Times New Roman"/>
          <w:b/>
          <w:sz w:val="24"/>
          <w:szCs w:val="24"/>
        </w:rPr>
        <w:t>механические;</w:t>
      </w:r>
    </w:p>
    <w:p w:rsidR="008E18C3" w:rsidRPr="00F03B7F" w:rsidRDefault="008E18C3" w:rsidP="00C10DCD">
      <w:pPr>
        <w:spacing w:after="0"/>
        <w:jc w:val="both"/>
        <w:rPr>
          <w:rFonts w:ascii="Times New Roman" w:hAnsi="Times New Roman" w:cs="Times New Roman"/>
          <w:b/>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химические;</w:t>
      </w:r>
    </w:p>
    <w:p w:rsidR="008E18C3" w:rsidRPr="00F03B7F" w:rsidRDefault="008E18C3" w:rsidP="00C10DCD">
      <w:pPr>
        <w:spacing w:after="0"/>
        <w:jc w:val="both"/>
        <w:rPr>
          <w:rFonts w:ascii="Times New Roman" w:hAnsi="Times New Roman" w:cs="Times New Roman"/>
          <w:sz w:val="24"/>
          <w:szCs w:val="24"/>
        </w:rPr>
      </w:pPr>
      <w:r w:rsidRPr="00F03B7F">
        <w:rPr>
          <w:rFonts w:ascii="Times New Roman" w:hAnsi="Times New Roman" w:cs="Times New Roman"/>
          <w:b/>
          <w:sz w:val="24"/>
          <w:szCs w:val="24"/>
        </w:rPr>
        <w:t>•</w:t>
      </w:r>
      <w:r w:rsidRPr="00F03B7F">
        <w:rPr>
          <w:rFonts w:ascii="Times New Roman" w:hAnsi="Times New Roman" w:cs="Times New Roman"/>
          <w:b/>
          <w:sz w:val="24"/>
          <w:szCs w:val="24"/>
        </w:rPr>
        <w:tab/>
        <w:t>биологические</w:t>
      </w:r>
      <w:r w:rsidRPr="00F03B7F">
        <w:rPr>
          <w:rFonts w:ascii="Times New Roman" w:hAnsi="Times New Roman" w:cs="Times New Roman"/>
          <w:sz w:val="24"/>
          <w:szCs w:val="24"/>
        </w:rPr>
        <w:t>.</w:t>
      </w:r>
    </w:p>
    <w:p w:rsidR="008E18C3" w:rsidRPr="00F03B7F" w:rsidRDefault="00C10DCD" w:rsidP="00C10DCD">
      <w:pPr>
        <w:jc w:val="both"/>
        <w:rPr>
          <w:rFonts w:ascii="Times New Roman" w:hAnsi="Times New Roman" w:cs="Times New Roman"/>
          <w:sz w:val="24"/>
          <w:szCs w:val="24"/>
        </w:rPr>
      </w:pPr>
      <w:r w:rsidRPr="00F03B7F">
        <w:rPr>
          <w:rFonts w:ascii="Times New Roman" w:hAnsi="Times New Roman" w:cs="Times New Roman"/>
          <w:sz w:val="24"/>
          <w:szCs w:val="24"/>
        </w:rPr>
        <w:t xml:space="preserve"> </w:t>
      </w:r>
      <w:r w:rsidRPr="00F03B7F">
        <w:rPr>
          <w:rFonts w:ascii="Times New Roman" w:hAnsi="Times New Roman" w:cs="Times New Roman"/>
          <w:sz w:val="24"/>
          <w:szCs w:val="24"/>
        </w:rPr>
        <w:tab/>
      </w:r>
      <w:r w:rsidR="008E18C3" w:rsidRPr="00F03B7F">
        <w:rPr>
          <w:rFonts w:ascii="Times New Roman" w:hAnsi="Times New Roman" w:cs="Times New Roman"/>
          <w:i/>
          <w:sz w:val="24"/>
          <w:szCs w:val="24"/>
        </w:rPr>
        <w:t>Механический метод</w:t>
      </w:r>
      <w:r w:rsidR="008E18C3" w:rsidRPr="00F03B7F">
        <w:rPr>
          <w:rFonts w:ascii="Times New Roman" w:hAnsi="Times New Roman" w:cs="Times New Roman"/>
          <w:sz w:val="24"/>
          <w:szCs w:val="24"/>
        </w:rPr>
        <w:t xml:space="preserve"> основан на использовании ловушек и капканов. Этот способ уничтожения грызунов безопасен для человека, является объективным и наглядным, поэтому он применяется для изучения эффективности дератизации.</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Химический метод</w:t>
      </w:r>
      <w:r w:rsidRPr="00F03B7F">
        <w:rPr>
          <w:rFonts w:ascii="Times New Roman" w:hAnsi="Times New Roman" w:cs="Times New Roman"/>
          <w:sz w:val="24"/>
          <w:szCs w:val="24"/>
        </w:rPr>
        <w:t xml:space="preserve"> заключается в отравлении грызунов ядовитыми веществами — родентицидами (от лат, </w:t>
      </w:r>
      <w:proofErr w:type="spellStart"/>
      <w:r w:rsidRPr="00F03B7F">
        <w:rPr>
          <w:rFonts w:ascii="Times New Roman" w:hAnsi="Times New Roman" w:cs="Times New Roman"/>
          <w:sz w:val="24"/>
          <w:szCs w:val="24"/>
        </w:rPr>
        <w:t>rodentis</w:t>
      </w:r>
      <w:proofErr w:type="spellEnd"/>
      <w:r w:rsidRPr="00F03B7F">
        <w:rPr>
          <w:rFonts w:ascii="Times New Roman" w:hAnsi="Times New Roman" w:cs="Times New Roman"/>
          <w:sz w:val="24"/>
          <w:szCs w:val="24"/>
        </w:rPr>
        <w:t xml:space="preserve"> — грызущий и </w:t>
      </w:r>
      <w:proofErr w:type="spellStart"/>
      <w:r w:rsidRPr="00F03B7F">
        <w:rPr>
          <w:rFonts w:ascii="Times New Roman" w:hAnsi="Times New Roman" w:cs="Times New Roman"/>
          <w:sz w:val="24"/>
          <w:szCs w:val="24"/>
        </w:rPr>
        <w:t>caedo</w:t>
      </w:r>
      <w:proofErr w:type="spellEnd"/>
      <w:r w:rsidRPr="00F03B7F">
        <w:rPr>
          <w:rFonts w:ascii="Times New Roman" w:hAnsi="Times New Roman" w:cs="Times New Roman"/>
          <w:sz w:val="24"/>
          <w:szCs w:val="24"/>
        </w:rPr>
        <w:t xml:space="preserve"> — убиваю). Эти вещества действуют при поступлении в кишечник или легкие (фумиганты).</w:t>
      </w:r>
      <w:r w:rsidR="00C10DCD" w:rsidRPr="00F03B7F">
        <w:rPr>
          <w:rFonts w:ascii="Times New Roman" w:hAnsi="Times New Roman" w:cs="Times New Roman"/>
          <w:sz w:val="24"/>
          <w:szCs w:val="24"/>
        </w:rPr>
        <w:t xml:space="preserve"> </w:t>
      </w:r>
      <w:r w:rsidRPr="00F03B7F">
        <w:rPr>
          <w:rFonts w:ascii="Times New Roman" w:hAnsi="Times New Roman" w:cs="Times New Roman"/>
          <w:sz w:val="24"/>
          <w:szCs w:val="24"/>
        </w:rPr>
        <w:t>Используются для дератизации яды острого действия, яды хронического действия и газы.</w:t>
      </w:r>
    </w:p>
    <w:p w:rsidR="008E18C3" w:rsidRPr="00F03B7F" w:rsidRDefault="008E18C3" w:rsidP="00C10DCD">
      <w:pPr>
        <w:ind w:firstLine="708"/>
        <w:jc w:val="both"/>
        <w:rPr>
          <w:rFonts w:ascii="Times New Roman" w:hAnsi="Times New Roman" w:cs="Times New Roman"/>
          <w:sz w:val="24"/>
          <w:szCs w:val="24"/>
        </w:rPr>
      </w:pPr>
      <w:r w:rsidRPr="00F03B7F">
        <w:rPr>
          <w:rFonts w:ascii="Times New Roman" w:hAnsi="Times New Roman" w:cs="Times New Roman"/>
          <w:i/>
          <w:sz w:val="24"/>
          <w:szCs w:val="24"/>
        </w:rPr>
        <w:t>Биологический метод</w:t>
      </w:r>
      <w:r w:rsidRPr="00F03B7F">
        <w:rPr>
          <w:rFonts w:ascii="Times New Roman" w:hAnsi="Times New Roman" w:cs="Times New Roman"/>
          <w:sz w:val="24"/>
          <w:szCs w:val="24"/>
        </w:rPr>
        <w:t xml:space="preserve"> борьбы основан на использовании особенностей хищников (кошек, лисиц, коршунов и д</w:t>
      </w:r>
      <w:r w:rsidR="00C10DCD" w:rsidRPr="00F03B7F">
        <w:rPr>
          <w:rFonts w:ascii="Times New Roman" w:hAnsi="Times New Roman" w:cs="Times New Roman"/>
          <w:sz w:val="24"/>
          <w:szCs w:val="24"/>
        </w:rPr>
        <w:t>р.) — естественных врагов грызу</w:t>
      </w:r>
      <w:r w:rsidRPr="00F03B7F">
        <w:rPr>
          <w:rFonts w:ascii="Times New Roman" w:hAnsi="Times New Roman" w:cs="Times New Roman"/>
          <w:sz w:val="24"/>
          <w:szCs w:val="24"/>
        </w:rPr>
        <w:t>нов.</w:t>
      </w:r>
    </w:p>
    <w:p w:rsidR="00C237A8"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Вопросы дезинфекции и стерилизации в лечебно-п</w:t>
      </w:r>
      <w:r w:rsidR="00C237A8" w:rsidRPr="00F03B7F">
        <w:rPr>
          <w:rFonts w:ascii="Times New Roman" w:hAnsi="Times New Roman" w:cs="Times New Roman"/>
          <w:sz w:val="24"/>
          <w:szCs w:val="24"/>
        </w:rPr>
        <w:t>рофилактических учреждениях (по</w:t>
      </w:r>
      <w:r w:rsidRPr="00F03B7F">
        <w:rPr>
          <w:rFonts w:ascii="Times New Roman" w:hAnsi="Times New Roman" w:cs="Times New Roman"/>
          <w:sz w:val="24"/>
          <w:szCs w:val="24"/>
        </w:rPr>
        <w:t>ликлиники, стационары, МСЧ и т. п.) будут изложе</w:t>
      </w:r>
      <w:r w:rsidR="00C237A8" w:rsidRPr="00F03B7F">
        <w:rPr>
          <w:rFonts w:ascii="Times New Roman" w:hAnsi="Times New Roman" w:cs="Times New Roman"/>
          <w:sz w:val="24"/>
          <w:szCs w:val="24"/>
        </w:rPr>
        <w:t>ны в главе по эпидемиологии гос</w:t>
      </w:r>
      <w:r w:rsidRPr="00F03B7F">
        <w:rPr>
          <w:rFonts w:ascii="Times New Roman" w:hAnsi="Times New Roman" w:cs="Times New Roman"/>
          <w:sz w:val="24"/>
          <w:szCs w:val="24"/>
        </w:rPr>
        <w:t>пи</w:t>
      </w:r>
      <w:r w:rsidR="00C237A8" w:rsidRPr="00F03B7F">
        <w:rPr>
          <w:rFonts w:ascii="Times New Roman" w:hAnsi="Times New Roman" w:cs="Times New Roman"/>
          <w:sz w:val="24"/>
          <w:szCs w:val="24"/>
        </w:rPr>
        <w:t>тальных инфекций.</w:t>
      </w:r>
    </w:p>
    <w:p w:rsidR="00C237A8" w:rsidRPr="00F03B7F" w:rsidRDefault="00C237A8" w:rsidP="00C10DCD">
      <w:pPr>
        <w:jc w:val="both"/>
        <w:rPr>
          <w:rFonts w:ascii="Times New Roman" w:hAnsi="Times New Roman" w:cs="Times New Roman"/>
          <w:b/>
          <w:sz w:val="24"/>
          <w:szCs w:val="24"/>
        </w:rPr>
      </w:pPr>
      <w:r w:rsidRPr="00F03B7F">
        <w:rPr>
          <w:rFonts w:ascii="Times New Roman" w:hAnsi="Times New Roman" w:cs="Times New Roman"/>
          <w:b/>
          <w:sz w:val="24"/>
          <w:szCs w:val="24"/>
        </w:rPr>
        <w:t xml:space="preserve">3.Иммунитент, виды иммунитета. </w:t>
      </w:r>
    </w:p>
    <w:p w:rsidR="008E18C3" w:rsidRPr="00F03B7F" w:rsidRDefault="008E18C3" w:rsidP="00C10DCD">
      <w:pPr>
        <w:jc w:val="both"/>
        <w:rPr>
          <w:rFonts w:ascii="Times New Roman" w:hAnsi="Times New Roman" w:cs="Times New Roman"/>
          <w:b/>
          <w:sz w:val="24"/>
          <w:szCs w:val="24"/>
        </w:rPr>
      </w:pPr>
      <w:r w:rsidRPr="00F03B7F">
        <w:rPr>
          <w:rFonts w:ascii="Times New Roman" w:hAnsi="Times New Roman" w:cs="Times New Roman"/>
          <w:b/>
          <w:sz w:val="24"/>
          <w:szCs w:val="24"/>
        </w:rPr>
        <w:t>Специфическая профилактика инфекционных заболеваний</w:t>
      </w:r>
    </w:p>
    <w:p w:rsidR="008E18C3" w:rsidRPr="00F03B7F" w:rsidRDefault="008E18C3" w:rsidP="00C237A8">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lastRenderedPageBreak/>
        <w:t>Специфическая профилактика</w:t>
      </w:r>
      <w:r w:rsidRPr="00F03B7F">
        <w:rPr>
          <w:rFonts w:ascii="Times New Roman" w:hAnsi="Times New Roman" w:cs="Times New Roman"/>
          <w:sz w:val="24"/>
          <w:szCs w:val="24"/>
        </w:rPr>
        <w:t xml:space="preserve"> — это искусственное создание иммунитета у отдельных людей или популяционного иммунитета, хотя чаще всего эти задачи решаются параллельно.</w:t>
      </w:r>
    </w:p>
    <w:p w:rsidR="008E18C3" w:rsidRPr="00F03B7F" w:rsidRDefault="008E18C3" w:rsidP="00C237A8">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Различают </w:t>
      </w:r>
      <w:r w:rsidRPr="00F03B7F">
        <w:rPr>
          <w:rFonts w:ascii="Times New Roman" w:hAnsi="Times New Roman" w:cs="Times New Roman"/>
          <w:i/>
          <w:sz w:val="24"/>
          <w:szCs w:val="24"/>
        </w:rPr>
        <w:t>активный</w:t>
      </w:r>
      <w:r w:rsidRPr="00F03B7F">
        <w:rPr>
          <w:rFonts w:ascii="Times New Roman" w:hAnsi="Times New Roman" w:cs="Times New Roman"/>
          <w:sz w:val="24"/>
          <w:szCs w:val="24"/>
        </w:rPr>
        <w:t xml:space="preserve"> и </w:t>
      </w:r>
      <w:r w:rsidRPr="00F03B7F">
        <w:rPr>
          <w:rFonts w:ascii="Times New Roman" w:hAnsi="Times New Roman" w:cs="Times New Roman"/>
          <w:i/>
          <w:sz w:val="24"/>
          <w:szCs w:val="24"/>
        </w:rPr>
        <w:t>пассивный искусственный иммунитет</w:t>
      </w:r>
      <w:r w:rsidRPr="00F03B7F">
        <w:rPr>
          <w:rFonts w:ascii="Times New Roman" w:hAnsi="Times New Roman" w:cs="Times New Roman"/>
          <w:sz w:val="24"/>
          <w:szCs w:val="24"/>
        </w:rPr>
        <w:t>. Первый создается с помощью вакцин, второй — с помощью препаратов, содержащих антитела против какого-нибудь возбудителя.</w:t>
      </w:r>
    </w:p>
    <w:p w:rsidR="008E18C3" w:rsidRPr="00F03B7F" w:rsidRDefault="008E18C3" w:rsidP="00C237A8">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В основе специфической профилактики лежит стремление искусственно более или менее полноценно воспроизвести естественные процессы, происходящие в организме при борьбе с проникшим паразитом. Иначе говоря, специфическая профилактика </w:t>
      </w:r>
      <w:proofErr w:type="gramStart"/>
      <w:r w:rsidRPr="00F03B7F">
        <w:rPr>
          <w:rFonts w:ascii="Times New Roman" w:hAnsi="Times New Roman" w:cs="Times New Roman"/>
          <w:sz w:val="24"/>
          <w:szCs w:val="24"/>
        </w:rPr>
        <w:t>имеет определенные ограничения она не может</w:t>
      </w:r>
      <w:proofErr w:type="gramEnd"/>
      <w:r w:rsidRPr="00F03B7F">
        <w:rPr>
          <w:rFonts w:ascii="Times New Roman" w:hAnsi="Times New Roman" w:cs="Times New Roman"/>
          <w:sz w:val="24"/>
          <w:szCs w:val="24"/>
        </w:rPr>
        <w:t xml:space="preserve"> быть использована при сифилисе, грибковых заболеваниях, гельминтозах и при некоторых других группах или отдельных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в патогенезе которых защитная функция иммунитета или ничтожна, или отсутствует вовсе. </w:t>
      </w:r>
    </w:p>
    <w:p w:rsidR="00C237A8" w:rsidRPr="00F03B7F" w:rsidRDefault="00C237A8" w:rsidP="00C10DCD">
      <w:pPr>
        <w:jc w:val="both"/>
        <w:rPr>
          <w:rFonts w:ascii="Times New Roman" w:hAnsi="Times New Roman" w:cs="Times New Roman"/>
          <w:sz w:val="24"/>
          <w:szCs w:val="24"/>
        </w:rPr>
      </w:pPr>
    </w:p>
    <w:p w:rsidR="008E18C3" w:rsidRPr="00F03B7F" w:rsidRDefault="00C237A8" w:rsidP="00C237A8">
      <w:pPr>
        <w:ind w:firstLine="708"/>
        <w:jc w:val="both"/>
        <w:rPr>
          <w:rFonts w:ascii="Times New Roman" w:hAnsi="Times New Roman" w:cs="Times New Roman"/>
          <w:sz w:val="24"/>
          <w:szCs w:val="24"/>
        </w:rPr>
      </w:pPr>
      <w:r w:rsidRPr="00F03B7F">
        <w:rPr>
          <w:rFonts w:ascii="Times New Roman" w:hAnsi="Times New Roman" w:cs="Times New Roman"/>
          <w:sz w:val="24"/>
          <w:szCs w:val="24"/>
        </w:rPr>
        <w:t>С</w:t>
      </w:r>
      <w:r w:rsidR="008E18C3" w:rsidRPr="00F03B7F">
        <w:rPr>
          <w:rFonts w:ascii="Times New Roman" w:hAnsi="Times New Roman" w:cs="Times New Roman"/>
          <w:sz w:val="24"/>
          <w:szCs w:val="24"/>
        </w:rPr>
        <w:t>пецифическая профилактика (прежде всего вакцинация) может иметь две задачи: обеспечение индивидуальной защиты прививаемых и создание популяционного иммунитета. При зоонозных инфекциях (включая природно-очаговы</w:t>
      </w:r>
      <w:r w:rsidRPr="00F03B7F">
        <w:rPr>
          <w:rFonts w:ascii="Times New Roman" w:hAnsi="Times New Roman" w:cs="Times New Roman"/>
          <w:sz w:val="24"/>
          <w:szCs w:val="24"/>
        </w:rPr>
        <w:t xml:space="preserve">е), </w:t>
      </w:r>
      <w:proofErr w:type="spellStart"/>
      <w:r w:rsidRPr="00F03B7F">
        <w:rPr>
          <w:rFonts w:ascii="Times New Roman" w:hAnsi="Times New Roman" w:cs="Times New Roman"/>
          <w:sz w:val="24"/>
          <w:szCs w:val="24"/>
        </w:rPr>
        <w:t>сапронозах</w:t>
      </w:r>
      <w:proofErr w:type="spellEnd"/>
      <w:r w:rsidRPr="00F03B7F">
        <w:rPr>
          <w:rFonts w:ascii="Times New Roman" w:hAnsi="Times New Roman" w:cs="Times New Roman"/>
          <w:sz w:val="24"/>
          <w:szCs w:val="24"/>
        </w:rPr>
        <w:t xml:space="preserve"> (столбняк), выез</w:t>
      </w:r>
      <w:r w:rsidR="008E18C3" w:rsidRPr="00F03B7F">
        <w:rPr>
          <w:rFonts w:ascii="Times New Roman" w:hAnsi="Times New Roman" w:cs="Times New Roman"/>
          <w:sz w:val="24"/>
          <w:szCs w:val="24"/>
        </w:rPr>
        <w:t>дах в регионы или страны, неблагополучные в отношении каких</w:t>
      </w:r>
      <w:r w:rsidRPr="00F03B7F">
        <w:rPr>
          <w:rFonts w:ascii="Times New Roman" w:hAnsi="Times New Roman" w:cs="Times New Roman"/>
          <w:sz w:val="24"/>
          <w:szCs w:val="24"/>
        </w:rPr>
        <w:t xml:space="preserve"> </w:t>
      </w:r>
      <w:r w:rsidR="008E18C3" w:rsidRPr="00F03B7F">
        <w:rPr>
          <w:rFonts w:ascii="Times New Roman" w:hAnsi="Times New Roman" w:cs="Times New Roman"/>
          <w:sz w:val="24"/>
          <w:szCs w:val="24"/>
        </w:rPr>
        <w:t xml:space="preserve">либо </w:t>
      </w:r>
      <w:proofErr w:type="gramStart"/>
      <w:r w:rsidR="008E18C3" w:rsidRPr="00F03B7F">
        <w:rPr>
          <w:rFonts w:ascii="Times New Roman" w:hAnsi="Times New Roman" w:cs="Times New Roman"/>
          <w:sz w:val="24"/>
          <w:szCs w:val="24"/>
        </w:rPr>
        <w:t>за-</w:t>
      </w:r>
      <w:proofErr w:type="spellStart"/>
      <w:r w:rsidR="008E18C3" w:rsidRPr="00F03B7F">
        <w:rPr>
          <w:rFonts w:ascii="Times New Roman" w:hAnsi="Times New Roman" w:cs="Times New Roman"/>
          <w:sz w:val="24"/>
          <w:szCs w:val="24"/>
        </w:rPr>
        <w:t>болеваний</w:t>
      </w:r>
      <w:proofErr w:type="spellEnd"/>
      <w:proofErr w:type="gramEnd"/>
      <w:r w:rsidR="008E18C3" w:rsidRPr="00F03B7F">
        <w:rPr>
          <w:rFonts w:ascii="Times New Roman" w:hAnsi="Times New Roman" w:cs="Times New Roman"/>
          <w:sz w:val="24"/>
          <w:szCs w:val="24"/>
        </w:rPr>
        <w:t>, специфическая профилактика имеет целью обеспечить исключительно индивидуальную защиту. При антропонозах, прежде всего при инфекциях, возбудитель которых передается воздушно-капельным путем, а также при активизации в результате действия каких-то неблагоприятных социальных факторов других механизмов передачи (войны — возможная высокая заболеваемость с</w:t>
      </w:r>
      <w:r w:rsidRPr="00F03B7F">
        <w:rPr>
          <w:rFonts w:ascii="Times New Roman" w:hAnsi="Times New Roman" w:cs="Times New Roman"/>
          <w:sz w:val="24"/>
          <w:szCs w:val="24"/>
        </w:rPr>
        <w:t>ыпным тифом; неблагополучное во</w:t>
      </w:r>
      <w:r w:rsidR="008E18C3" w:rsidRPr="00F03B7F">
        <w:rPr>
          <w:rFonts w:ascii="Times New Roman" w:hAnsi="Times New Roman" w:cs="Times New Roman"/>
          <w:sz w:val="24"/>
          <w:szCs w:val="24"/>
        </w:rPr>
        <w:t>доснабжение — высокий уровень заболеваемости вирусным гепатитом</w:t>
      </w:r>
      <w:proofErr w:type="gramStart"/>
      <w:r w:rsidR="008E18C3" w:rsidRPr="00F03B7F">
        <w:rPr>
          <w:rFonts w:ascii="Times New Roman" w:hAnsi="Times New Roman" w:cs="Times New Roman"/>
          <w:sz w:val="24"/>
          <w:szCs w:val="24"/>
        </w:rPr>
        <w:t xml:space="preserve"> А</w:t>
      </w:r>
      <w:proofErr w:type="gramEnd"/>
      <w:r w:rsidR="008E18C3" w:rsidRPr="00F03B7F">
        <w:rPr>
          <w:rFonts w:ascii="Times New Roman" w:hAnsi="Times New Roman" w:cs="Times New Roman"/>
          <w:sz w:val="24"/>
          <w:szCs w:val="24"/>
        </w:rPr>
        <w:t xml:space="preserve"> и т. п.) специфическая профилактика должна обеспечить как индивидуальную защиту, так и формирование высокого уровня популяционного иммунитета.</w:t>
      </w:r>
    </w:p>
    <w:p w:rsidR="008E18C3" w:rsidRPr="00F03B7F" w:rsidRDefault="008E18C3" w:rsidP="00C10DCD">
      <w:pPr>
        <w:jc w:val="both"/>
        <w:rPr>
          <w:rFonts w:ascii="Times New Roman" w:hAnsi="Times New Roman" w:cs="Times New Roman"/>
          <w:sz w:val="24"/>
          <w:szCs w:val="24"/>
        </w:rPr>
      </w:pPr>
      <w:r w:rsidRPr="00F03B7F">
        <w:rPr>
          <w:rFonts w:ascii="Times New Roman" w:hAnsi="Times New Roman" w:cs="Times New Roman"/>
          <w:sz w:val="24"/>
          <w:szCs w:val="24"/>
        </w:rPr>
        <w:t xml:space="preserve">Специфическая профилактика организационно реализуется в виде плановых прививок и прививок по эпидемическим показаниям. </w:t>
      </w:r>
      <w:proofErr w:type="spellStart"/>
      <w:r w:rsidRPr="00F03B7F">
        <w:rPr>
          <w:rFonts w:ascii="Times New Roman" w:hAnsi="Times New Roman" w:cs="Times New Roman"/>
          <w:sz w:val="24"/>
          <w:szCs w:val="24"/>
        </w:rPr>
        <w:t>Плано¬вые</w:t>
      </w:r>
      <w:proofErr w:type="spellEnd"/>
      <w:r w:rsidRPr="00F03B7F">
        <w:rPr>
          <w:rFonts w:ascii="Times New Roman" w:hAnsi="Times New Roman" w:cs="Times New Roman"/>
          <w:sz w:val="24"/>
          <w:szCs w:val="24"/>
        </w:rPr>
        <w:t xml:space="preserve"> прививки осуществляются в отношении ряда воздушно-капельных инфекций (дифтерия, коклюш, корь, паротит, краснуха, туберкулез), против столбняка, полиомиелита, вирусного гепатита В. Эти прививки проводят независимо от сложившейся в данный момент эпидемической ситуации, поскольку последняя может в любое время измениться в худшую сторону. Плановые прививки отдельным группам населения (группам риска) проводятся на основании местного законодательства против ряда зоонозных инфекций (в том числе природно-очаговых). По эпидемическим показаниям проводятся прививки против любых </w:t>
      </w:r>
      <w:proofErr w:type="spellStart"/>
      <w:r w:rsidRPr="00F03B7F">
        <w:rPr>
          <w:rFonts w:ascii="Times New Roman" w:hAnsi="Times New Roman" w:cs="Times New Roman"/>
          <w:sz w:val="24"/>
          <w:szCs w:val="24"/>
        </w:rPr>
        <w:t>нозоформ</w:t>
      </w:r>
      <w:proofErr w:type="spellEnd"/>
      <w:r w:rsidRPr="00F03B7F">
        <w:rPr>
          <w:rFonts w:ascii="Times New Roman" w:hAnsi="Times New Roman" w:cs="Times New Roman"/>
          <w:sz w:val="24"/>
          <w:szCs w:val="24"/>
        </w:rPr>
        <w:t xml:space="preserve"> (если существует вакцина), в том числе и против тех, борьба с которыми осуществляется с помощью плановой вакцинации.</w:t>
      </w:r>
    </w:p>
    <w:p w:rsidR="0063309E" w:rsidRPr="00F03B7F" w:rsidRDefault="008E18C3" w:rsidP="0063309E">
      <w:pPr>
        <w:jc w:val="both"/>
        <w:rPr>
          <w:rFonts w:ascii="Times New Roman" w:hAnsi="Times New Roman" w:cs="Times New Roman"/>
          <w:sz w:val="24"/>
          <w:szCs w:val="24"/>
        </w:rPr>
      </w:pPr>
      <w:r w:rsidRPr="00F03B7F">
        <w:rPr>
          <w:rFonts w:ascii="Times New Roman" w:hAnsi="Times New Roman" w:cs="Times New Roman"/>
          <w:sz w:val="24"/>
          <w:szCs w:val="24"/>
        </w:rPr>
        <w:t xml:space="preserve">Для пассивной иммунизации в настоящее время используются не </w:t>
      </w:r>
      <w:proofErr w:type="spellStart"/>
      <w:r w:rsidRPr="00F03B7F">
        <w:rPr>
          <w:rFonts w:ascii="Times New Roman" w:hAnsi="Times New Roman" w:cs="Times New Roman"/>
          <w:sz w:val="24"/>
          <w:szCs w:val="24"/>
        </w:rPr>
        <w:t>нативные</w:t>
      </w:r>
      <w:proofErr w:type="spellEnd"/>
      <w:r w:rsidRPr="00F03B7F">
        <w:rPr>
          <w:rFonts w:ascii="Times New Roman" w:hAnsi="Times New Roman" w:cs="Times New Roman"/>
          <w:sz w:val="24"/>
          <w:szCs w:val="24"/>
        </w:rPr>
        <w:t xml:space="preserve"> сыворотки людей и животных, а только те их фракции, которые содержат антитела (в основном — </w:t>
      </w:r>
      <w:proofErr w:type="spellStart"/>
      <w:r w:rsidRPr="00F03B7F">
        <w:rPr>
          <w:rFonts w:ascii="Times New Roman" w:hAnsi="Times New Roman" w:cs="Times New Roman"/>
          <w:sz w:val="24"/>
          <w:szCs w:val="24"/>
        </w:rPr>
        <w:t>гаммаглобулиновая</w:t>
      </w:r>
      <w:proofErr w:type="spellEnd"/>
      <w:r w:rsidRPr="00F03B7F">
        <w:rPr>
          <w:rFonts w:ascii="Times New Roman" w:hAnsi="Times New Roman" w:cs="Times New Roman"/>
          <w:sz w:val="24"/>
          <w:szCs w:val="24"/>
        </w:rPr>
        <w:t xml:space="preserve"> фракция). В идеале желательно иметь чистые антитела. Препараты животного происхождения имеют чужеродные для человека белки, поэтому из-за высокого риска развития аллергических реакций от них вынужденно отказываются. В настоящее время число препаратов животного происхождения сведено к </w:t>
      </w:r>
      <w:proofErr w:type="spellStart"/>
      <w:r w:rsidRPr="00F03B7F">
        <w:rPr>
          <w:rFonts w:ascii="Times New Roman" w:hAnsi="Times New Roman" w:cs="Times New Roman"/>
          <w:sz w:val="24"/>
          <w:szCs w:val="24"/>
        </w:rPr>
        <w:t>минимому</w:t>
      </w:r>
      <w:proofErr w:type="spellEnd"/>
      <w:r w:rsidRPr="00F03B7F">
        <w:rPr>
          <w:rFonts w:ascii="Times New Roman" w:hAnsi="Times New Roman" w:cs="Times New Roman"/>
          <w:sz w:val="24"/>
          <w:szCs w:val="24"/>
        </w:rPr>
        <w:t xml:space="preserve">, лишь в тех случаях, когда надо иметь препараты с очень высокой концентрацией антител, пока </w:t>
      </w:r>
      <w:r w:rsidRPr="00F03B7F">
        <w:rPr>
          <w:rFonts w:ascii="Times New Roman" w:hAnsi="Times New Roman" w:cs="Times New Roman"/>
          <w:sz w:val="24"/>
          <w:szCs w:val="24"/>
        </w:rPr>
        <w:lastRenderedPageBreak/>
        <w:t>приходится их использовать. В последнее время наметилась вполне разумная тенденция постепенного отказа от широкого применения пассивного иммунитета для профилактических целей. Это не исключает использование очищенных сывороточных пре-</w:t>
      </w:r>
      <w:proofErr w:type="spellStart"/>
      <w:r w:rsidRPr="00F03B7F">
        <w:rPr>
          <w:rFonts w:ascii="Times New Roman" w:hAnsi="Times New Roman" w:cs="Times New Roman"/>
          <w:sz w:val="24"/>
          <w:szCs w:val="24"/>
        </w:rPr>
        <w:t>паратов</w:t>
      </w:r>
      <w:proofErr w:type="spellEnd"/>
      <w:r w:rsidRPr="00F03B7F">
        <w:rPr>
          <w:rFonts w:ascii="Times New Roman" w:hAnsi="Times New Roman" w:cs="Times New Roman"/>
          <w:sz w:val="24"/>
          <w:szCs w:val="24"/>
        </w:rPr>
        <w:t xml:space="preserve"> с лечебной целью, в том числе введение специфичных гамм</w:t>
      </w:r>
      <w:proofErr w:type="gramStart"/>
      <w:r w:rsidRPr="00F03B7F">
        <w:rPr>
          <w:rFonts w:ascii="Times New Roman" w:hAnsi="Times New Roman" w:cs="Times New Roman"/>
          <w:sz w:val="24"/>
          <w:szCs w:val="24"/>
        </w:rPr>
        <w:t>а-</w:t>
      </w:r>
      <w:proofErr w:type="gramEnd"/>
      <w:r w:rsidRPr="00F03B7F">
        <w:rPr>
          <w:rFonts w:ascii="Times New Roman" w:hAnsi="Times New Roman" w:cs="Times New Roman"/>
          <w:sz w:val="24"/>
          <w:szCs w:val="24"/>
        </w:rPr>
        <w:t xml:space="preserve"> глобулинов укушенным, возможно бешеным, животным и в природных очагах клещевого энцефалита— лицам, у которых был</w:t>
      </w:r>
      <w:r w:rsidR="0063309E" w:rsidRPr="00F03B7F">
        <w:rPr>
          <w:rFonts w:ascii="Times New Roman" w:hAnsi="Times New Roman" w:cs="Times New Roman"/>
          <w:sz w:val="24"/>
          <w:szCs w:val="24"/>
        </w:rPr>
        <w:t xml:space="preserve"> обнаружен </w:t>
      </w:r>
      <w:proofErr w:type="spellStart"/>
      <w:r w:rsidR="0063309E" w:rsidRPr="00F03B7F">
        <w:rPr>
          <w:rFonts w:ascii="Times New Roman" w:hAnsi="Times New Roman" w:cs="Times New Roman"/>
          <w:sz w:val="24"/>
          <w:szCs w:val="24"/>
        </w:rPr>
        <w:t>присо-савшийся</w:t>
      </w:r>
      <w:proofErr w:type="spellEnd"/>
      <w:r w:rsidR="0063309E" w:rsidRPr="00F03B7F">
        <w:rPr>
          <w:rFonts w:ascii="Times New Roman" w:hAnsi="Times New Roman" w:cs="Times New Roman"/>
          <w:sz w:val="24"/>
          <w:szCs w:val="24"/>
        </w:rPr>
        <w:t xml:space="preserve"> клещ.</w:t>
      </w:r>
    </w:p>
    <w:p w:rsidR="0063309E" w:rsidRPr="00F03B7F" w:rsidRDefault="0063309E" w:rsidP="0063309E">
      <w:pPr>
        <w:jc w:val="both"/>
        <w:rPr>
          <w:rFonts w:ascii="Times New Roman" w:hAnsi="Times New Roman" w:cs="Times New Roman"/>
          <w:b/>
          <w:sz w:val="24"/>
          <w:szCs w:val="24"/>
        </w:rPr>
      </w:pPr>
      <w:r w:rsidRPr="00F03B7F">
        <w:rPr>
          <w:rFonts w:ascii="Times New Roman" w:hAnsi="Times New Roman" w:cs="Times New Roman"/>
          <w:b/>
          <w:sz w:val="24"/>
          <w:szCs w:val="24"/>
        </w:rPr>
        <w:t>3.Плановая иммунизация КР.</w:t>
      </w:r>
    </w:p>
    <w:p w:rsidR="00C237A8" w:rsidRPr="00F03B7F" w:rsidRDefault="00C237A8" w:rsidP="0063309E">
      <w:pPr>
        <w:jc w:val="both"/>
        <w:rPr>
          <w:rFonts w:ascii="Times New Roman" w:hAnsi="Times New Roman" w:cs="Times New Roman"/>
          <w:sz w:val="24"/>
          <w:szCs w:val="24"/>
        </w:rPr>
      </w:pPr>
      <w:r w:rsidRPr="00F03B7F">
        <w:rPr>
          <w:rFonts w:ascii="Times New Roman" w:hAnsi="Times New Roman" w:cs="Times New Roman"/>
          <w:sz w:val="24"/>
          <w:szCs w:val="24"/>
        </w:rPr>
        <w:t>Республиканский центр иммунопрофилактики разработал календарь профилактических прививок для детей с рождения до 16 лет и взрослого населения.</w:t>
      </w:r>
    </w:p>
    <w:p w:rsidR="00C237A8" w:rsidRPr="00F03B7F" w:rsidRDefault="00C237A8" w:rsidP="0063309E">
      <w:pPr>
        <w:jc w:val="center"/>
        <w:rPr>
          <w:rFonts w:ascii="Times New Roman" w:hAnsi="Times New Roman" w:cs="Times New Roman"/>
          <w:sz w:val="24"/>
          <w:szCs w:val="24"/>
        </w:rPr>
      </w:pPr>
      <w:r w:rsidRPr="00F03B7F">
        <w:rPr>
          <w:rFonts w:ascii="Times New Roman" w:hAnsi="Times New Roman" w:cs="Times New Roman"/>
          <w:sz w:val="24"/>
          <w:szCs w:val="24"/>
        </w:rPr>
        <w:t>Данный календарь был утвержден приказом Министерства здравоохранения №143 от 26 февраля 2016 года.</w:t>
      </w:r>
    </w:p>
    <w:p w:rsidR="00C237A8" w:rsidRPr="00F03B7F" w:rsidRDefault="00C237A8" w:rsidP="001265CD">
      <w:pPr>
        <w:ind w:firstLine="708"/>
        <w:jc w:val="both"/>
        <w:rPr>
          <w:rFonts w:ascii="Times New Roman" w:hAnsi="Times New Roman" w:cs="Times New Roman"/>
          <w:sz w:val="24"/>
          <w:szCs w:val="24"/>
        </w:rPr>
      </w:pPr>
      <w:r w:rsidRPr="00F03B7F">
        <w:rPr>
          <w:rFonts w:ascii="Times New Roman" w:hAnsi="Times New Roman" w:cs="Times New Roman"/>
          <w:sz w:val="24"/>
          <w:szCs w:val="24"/>
        </w:rPr>
        <w:t>Вакцинация - это эффективное и экономически выгодное средство защиты против инфекционных болезней, известное современной медицине.</w:t>
      </w:r>
    </w:p>
    <w:p w:rsidR="00C237A8" w:rsidRPr="00F03B7F" w:rsidRDefault="00C237A8" w:rsidP="0063309E">
      <w:pPr>
        <w:ind w:firstLine="708"/>
        <w:jc w:val="both"/>
        <w:rPr>
          <w:rFonts w:ascii="Times New Roman" w:hAnsi="Times New Roman" w:cs="Times New Roman"/>
          <w:sz w:val="24"/>
          <w:szCs w:val="24"/>
        </w:rPr>
      </w:pPr>
      <w:r w:rsidRPr="00F03B7F">
        <w:rPr>
          <w:rFonts w:ascii="Times New Roman" w:hAnsi="Times New Roman" w:cs="Times New Roman"/>
          <w:sz w:val="24"/>
          <w:szCs w:val="24"/>
        </w:rPr>
        <w:t>Как отметили в Министерстве здравоохранения, чем больше людей имеют иммунитет к той или иной болезни, тем меньше вероятность у остальных (</w:t>
      </w:r>
      <w:proofErr w:type="spellStart"/>
      <w:r w:rsidRPr="00F03B7F">
        <w:rPr>
          <w:rFonts w:ascii="Times New Roman" w:hAnsi="Times New Roman" w:cs="Times New Roman"/>
          <w:sz w:val="24"/>
          <w:szCs w:val="24"/>
        </w:rPr>
        <w:t>неиммунных</w:t>
      </w:r>
      <w:proofErr w:type="spellEnd"/>
      <w:r w:rsidRPr="00F03B7F">
        <w:rPr>
          <w:rFonts w:ascii="Times New Roman" w:hAnsi="Times New Roman" w:cs="Times New Roman"/>
          <w:sz w:val="24"/>
          <w:szCs w:val="24"/>
        </w:rPr>
        <w:t>) заболеть, тем меньше вероятность возникновения эпидемии.</w:t>
      </w:r>
    </w:p>
    <w:p w:rsidR="0063309E" w:rsidRPr="00F03B7F" w:rsidRDefault="0063309E" w:rsidP="0063309E">
      <w:pPr>
        <w:spacing w:after="0"/>
        <w:jc w:val="center"/>
        <w:rPr>
          <w:rFonts w:ascii="Times New Roman" w:hAnsi="Times New Roman" w:cs="Times New Roman"/>
          <w:b/>
          <w:sz w:val="24"/>
          <w:szCs w:val="24"/>
        </w:rPr>
      </w:pPr>
      <w:r w:rsidRPr="00F03B7F">
        <w:rPr>
          <w:rFonts w:ascii="Times New Roman" w:hAnsi="Times New Roman" w:cs="Times New Roman"/>
          <w:b/>
          <w:sz w:val="24"/>
          <w:szCs w:val="24"/>
        </w:rPr>
        <w:t>Календарь прививок КР.</w:t>
      </w:r>
    </w:p>
    <w:tbl>
      <w:tblPr>
        <w:tblStyle w:val="aa"/>
        <w:tblW w:w="0" w:type="auto"/>
        <w:tblLook w:val="04A0" w:firstRow="1" w:lastRow="0" w:firstColumn="1" w:lastColumn="0" w:noHBand="0" w:noVBand="1"/>
      </w:tblPr>
      <w:tblGrid>
        <w:gridCol w:w="3190"/>
        <w:gridCol w:w="3190"/>
        <w:gridCol w:w="3191"/>
      </w:tblGrid>
      <w:tr w:rsidR="001265CD" w:rsidRPr="00F03B7F" w:rsidTr="001265CD">
        <w:tc>
          <w:tcPr>
            <w:tcW w:w="3190" w:type="dxa"/>
          </w:tcPr>
          <w:p w:rsidR="001265CD" w:rsidRPr="00F03B7F" w:rsidRDefault="001265CD" w:rsidP="001265CD">
            <w:pPr>
              <w:jc w:val="center"/>
              <w:rPr>
                <w:rFonts w:ascii="Times New Roman" w:hAnsi="Times New Roman" w:cs="Times New Roman"/>
                <w:b/>
                <w:sz w:val="24"/>
                <w:szCs w:val="24"/>
              </w:rPr>
            </w:pPr>
            <w:r w:rsidRPr="00F03B7F">
              <w:rPr>
                <w:rFonts w:ascii="Times New Roman" w:hAnsi="Times New Roman" w:cs="Times New Roman"/>
                <w:b/>
                <w:sz w:val="24"/>
                <w:szCs w:val="24"/>
              </w:rPr>
              <w:t>Возраст</w:t>
            </w:r>
          </w:p>
          <w:p w:rsidR="001265CD" w:rsidRPr="00F03B7F" w:rsidRDefault="001265CD" w:rsidP="001265CD">
            <w:pPr>
              <w:jc w:val="center"/>
              <w:rPr>
                <w:rFonts w:ascii="Times New Roman" w:hAnsi="Times New Roman" w:cs="Times New Roman"/>
                <w:b/>
                <w:sz w:val="24"/>
                <w:szCs w:val="24"/>
              </w:rPr>
            </w:pPr>
          </w:p>
        </w:tc>
        <w:tc>
          <w:tcPr>
            <w:tcW w:w="3190" w:type="dxa"/>
          </w:tcPr>
          <w:p w:rsidR="001265CD" w:rsidRPr="00F03B7F" w:rsidRDefault="001265CD" w:rsidP="001265CD">
            <w:pPr>
              <w:jc w:val="center"/>
              <w:rPr>
                <w:rFonts w:ascii="Times New Roman" w:hAnsi="Times New Roman" w:cs="Times New Roman"/>
                <w:b/>
                <w:sz w:val="24"/>
                <w:szCs w:val="24"/>
              </w:rPr>
            </w:pPr>
            <w:r w:rsidRPr="00F03B7F">
              <w:rPr>
                <w:rFonts w:ascii="Times New Roman" w:hAnsi="Times New Roman" w:cs="Times New Roman"/>
                <w:b/>
                <w:sz w:val="24"/>
                <w:szCs w:val="24"/>
              </w:rPr>
              <w:t>Наименование прививки</w:t>
            </w:r>
          </w:p>
          <w:p w:rsidR="001265CD" w:rsidRPr="00F03B7F" w:rsidRDefault="001265CD" w:rsidP="001265CD">
            <w:pPr>
              <w:jc w:val="center"/>
              <w:rPr>
                <w:rFonts w:ascii="Times New Roman" w:hAnsi="Times New Roman" w:cs="Times New Roman"/>
                <w:b/>
                <w:sz w:val="24"/>
                <w:szCs w:val="24"/>
              </w:rPr>
            </w:pPr>
          </w:p>
        </w:tc>
        <w:tc>
          <w:tcPr>
            <w:tcW w:w="3191" w:type="dxa"/>
          </w:tcPr>
          <w:p w:rsidR="001265CD" w:rsidRPr="00F03B7F" w:rsidRDefault="001265CD" w:rsidP="001265CD">
            <w:pPr>
              <w:jc w:val="center"/>
              <w:rPr>
                <w:rFonts w:ascii="Times New Roman" w:hAnsi="Times New Roman" w:cs="Times New Roman"/>
                <w:b/>
                <w:sz w:val="24"/>
                <w:szCs w:val="24"/>
              </w:rPr>
            </w:pPr>
            <w:r w:rsidRPr="00F03B7F">
              <w:rPr>
                <w:rFonts w:ascii="Times New Roman" w:hAnsi="Times New Roman" w:cs="Times New Roman"/>
                <w:b/>
                <w:sz w:val="24"/>
                <w:szCs w:val="24"/>
              </w:rPr>
              <w:t>Название вакцины</w:t>
            </w:r>
          </w:p>
          <w:p w:rsidR="001265CD" w:rsidRPr="00F03B7F" w:rsidRDefault="001265CD" w:rsidP="001265CD">
            <w:pPr>
              <w:jc w:val="center"/>
              <w:rPr>
                <w:rFonts w:ascii="Times New Roman" w:hAnsi="Times New Roman" w:cs="Times New Roman"/>
                <w:b/>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 течение 24 часов после рождения</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Первая вакцинация против вирусного гепатита</w:t>
            </w:r>
            <w:proofErr w:type="gramStart"/>
            <w:r w:rsidRPr="00F03B7F">
              <w:rPr>
                <w:rFonts w:ascii="Times New Roman" w:hAnsi="Times New Roman" w:cs="Times New Roman"/>
                <w:sz w:val="24"/>
                <w:szCs w:val="24"/>
              </w:rPr>
              <w:t xml:space="preserve"> В</w:t>
            </w:r>
            <w:proofErr w:type="gramEnd"/>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ВГВ</w:t>
            </w:r>
          </w:p>
          <w:p w:rsidR="001265CD" w:rsidRPr="00F03B7F" w:rsidRDefault="001265CD" w:rsidP="00C237A8">
            <w:pPr>
              <w:jc w:val="both"/>
              <w:rPr>
                <w:rFonts w:ascii="Times New Roman" w:hAnsi="Times New Roman" w:cs="Times New Roman"/>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 течение пребывания в роддоме</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Вакцинация против туберкулеза</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БЦЖ</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1378"/>
        </w:trPr>
        <w:tc>
          <w:tcPr>
            <w:tcW w:w="3190" w:type="dxa"/>
            <w:vMerge w:val="restart"/>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2 месяца</w:t>
            </w:r>
          </w:p>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Первая вакцинация против коклюша, дифтерии, столбняка, гемофильной инфекции и вирусного гепатита</w:t>
            </w:r>
            <w:proofErr w:type="gramStart"/>
            <w:r w:rsidRPr="00F03B7F">
              <w:rPr>
                <w:rFonts w:ascii="Times New Roman" w:hAnsi="Times New Roman" w:cs="Times New Roman"/>
                <w:sz w:val="24"/>
                <w:szCs w:val="24"/>
              </w:rPr>
              <w:t xml:space="preserve"> В</w:t>
            </w:r>
            <w:proofErr w:type="gramEnd"/>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ПЕНТА</w:t>
            </w:r>
          </w:p>
          <w:p w:rsidR="001265CD" w:rsidRPr="00F03B7F" w:rsidRDefault="001265CD" w:rsidP="001265CD">
            <w:pPr>
              <w:jc w:val="both"/>
              <w:rPr>
                <w:rFonts w:ascii="Times New Roman" w:hAnsi="Times New Roman" w:cs="Times New Roman"/>
                <w:sz w:val="24"/>
                <w:szCs w:val="24"/>
              </w:rPr>
            </w:pP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(АКДС-ВГВ-ХИБ)</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541"/>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Первая вакцинация против пневмококковой инфекции</w:t>
            </w: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ПКВ</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826"/>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Вакцинация против полиомиелита</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 xml:space="preserve"> ОПВ</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1515"/>
        </w:trPr>
        <w:tc>
          <w:tcPr>
            <w:tcW w:w="3190" w:type="dxa"/>
            <w:vMerge w:val="restart"/>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3,5 месяца</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C237A8">
            <w:pPr>
              <w:jc w:val="both"/>
              <w:rPr>
                <w:rFonts w:ascii="Times New Roman" w:hAnsi="Times New Roman" w:cs="Times New Roman"/>
                <w:sz w:val="24"/>
                <w:szCs w:val="24"/>
              </w:rPr>
            </w:pPr>
            <w:r w:rsidRPr="00F03B7F">
              <w:rPr>
                <w:rFonts w:ascii="Times New Roman" w:hAnsi="Times New Roman" w:cs="Times New Roman"/>
                <w:sz w:val="24"/>
                <w:szCs w:val="24"/>
              </w:rPr>
              <w:t>Вторая вакцинация против коклюша, дифтерии, столбняка, гемофильной инфекции и вирусного гепатита</w:t>
            </w:r>
            <w:proofErr w:type="gramStart"/>
            <w:r w:rsidRPr="00F03B7F">
              <w:rPr>
                <w:rFonts w:ascii="Times New Roman" w:hAnsi="Times New Roman" w:cs="Times New Roman"/>
                <w:sz w:val="24"/>
                <w:szCs w:val="24"/>
              </w:rPr>
              <w:t xml:space="preserve"> В</w:t>
            </w:r>
            <w:proofErr w:type="gramEnd"/>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ПЕНТА</w:t>
            </w:r>
          </w:p>
          <w:p w:rsidR="001265CD" w:rsidRPr="00F03B7F" w:rsidRDefault="001265CD" w:rsidP="001265CD">
            <w:pPr>
              <w:jc w:val="both"/>
              <w:rPr>
                <w:rFonts w:ascii="Times New Roman" w:hAnsi="Times New Roman" w:cs="Times New Roman"/>
                <w:sz w:val="24"/>
                <w:szCs w:val="24"/>
              </w:rPr>
            </w:pP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(АКДС-ВГВ-ХИБ)</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793"/>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C237A8">
            <w:pPr>
              <w:jc w:val="both"/>
              <w:rPr>
                <w:rFonts w:ascii="Times New Roman" w:hAnsi="Times New Roman" w:cs="Times New Roman"/>
                <w:sz w:val="24"/>
                <w:szCs w:val="24"/>
              </w:rPr>
            </w:pPr>
            <w:r w:rsidRPr="00F03B7F">
              <w:rPr>
                <w:rFonts w:ascii="Times New Roman" w:hAnsi="Times New Roman" w:cs="Times New Roman"/>
                <w:sz w:val="24"/>
                <w:szCs w:val="24"/>
              </w:rPr>
              <w:t xml:space="preserve"> Вакцинация против полиомиелита</w:t>
            </w: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ИПВ</w:t>
            </w: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ОПВ</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1415"/>
        </w:trPr>
        <w:tc>
          <w:tcPr>
            <w:tcW w:w="3190" w:type="dxa"/>
            <w:vMerge w:val="restart"/>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lastRenderedPageBreak/>
              <w:t>5 месяцев</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Третья вакцинация против коклюша, дифтерии, столбняка, гемофильной инфекции и вирусного гепатита</w:t>
            </w:r>
            <w:proofErr w:type="gramStart"/>
            <w:r w:rsidRPr="00F03B7F">
              <w:rPr>
                <w:rFonts w:ascii="Times New Roman" w:hAnsi="Times New Roman" w:cs="Times New Roman"/>
                <w:sz w:val="24"/>
                <w:szCs w:val="24"/>
              </w:rPr>
              <w:t xml:space="preserve"> В</w:t>
            </w:r>
            <w:proofErr w:type="gramEnd"/>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ПЕНТА</w:t>
            </w:r>
          </w:p>
          <w:p w:rsidR="001265CD" w:rsidRPr="00F03B7F" w:rsidRDefault="001265CD" w:rsidP="001265CD">
            <w:pPr>
              <w:jc w:val="both"/>
              <w:rPr>
                <w:rFonts w:ascii="Times New Roman" w:hAnsi="Times New Roman" w:cs="Times New Roman"/>
                <w:sz w:val="24"/>
                <w:szCs w:val="24"/>
              </w:rPr>
            </w:pP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(АКДС-ВГВ-ХИБ)</w:t>
            </w:r>
          </w:p>
          <w:p w:rsidR="001265CD" w:rsidRPr="00F03B7F" w:rsidRDefault="001265CD" w:rsidP="001265CD">
            <w:pPr>
              <w:jc w:val="both"/>
              <w:rPr>
                <w:rFonts w:ascii="Times New Roman" w:hAnsi="Times New Roman" w:cs="Times New Roman"/>
                <w:sz w:val="24"/>
                <w:szCs w:val="24"/>
              </w:rPr>
            </w:pP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 xml:space="preserve"> </w:t>
            </w:r>
          </w:p>
        </w:tc>
      </w:tr>
      <w:tr w:rsidR="001265CD" w:rsidRPr="00F03B7F" w:rsidTr="001265CD">
        <w:trPr>
          <w:trHeight w:val="541"/>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Вторая вакцинация против пневмококковой инфекции</w:t>
            </w: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ПКВ</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826"/>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Вакцинация против полиомиелита</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ОПВ</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839"/>
        </w:trPr>
        <w:tc>
          <w:tcPr>
            <w:tcW w:w="3190" w:type="dxa"/>
            <w:vMerge w:val="restart"/>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12 месяцев</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Вакцинация против кори, эпидемического паротита и краснухи</w:t>
            </w: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КПК</w:t>
            </w:r>
          </w:p>
          <w:p w:rsidR="001265CD" w:rsidRPr="00F03B7F" w:rsidRDefault="001265CD" w:rsidP="001265CD">
            <w:pPr>
              <w:jc w:val="both"/>
              <w:rPr>
                <w:rFonts w:ascii="Times New Roman" w:hAnsi="Times New Roman" w:cs="Times New Roman"/>
                <w:sz w:val="24"/>
                <w:szCs w:val="24"/>
              </w:rPr>
            </w:pPr>
          </w:p>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 xml:space="preserve"> </w:t>
            </w:r>
          </w:p>
        </w:tc>
      </w:tr>
      <w:tr w:rsidR="001265CD" w:rsidRPr="00F03B7F" w:rsidTr="001265CD">
        <w:trPr>
          <w:trHeight w:val="814"/>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Третья вакцинация против пневмококковой инфекции</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ПКВ</w:t>
            </w:r>
          </w:p>
          <w:p w:rsidR="001265CD" w:rsidRPr="00F03B7F" w:rsidRDefault="001265CD" w:rsidP="00C237A8">
            <w:pPr>
              <w:jc w:val="both"/>
              <w:rPr>
                <w:rFonts w:ascii="Times New Roman" w:hAnsi="Times New Roman" w:cs="Times New Roman"/>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2 года</w:t>
            </w:r>
          </w:p>
          <w:p w:rsidR="001265CD" w:rsidRPr="00F03B7F" w:rsidRDefault="001265CD" w:rsidP="00C237A8">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Первая ревакцинация против коклюша, дифтерии и столбняка</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АКДС</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576"/>
        </w:trPr>
        <w:tc>
          <w:tcPr>
            <w:tcW w:w="3190" w:type="dxa"/>
            <w:vMerge w:val="restart"/>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6 лет</w:t>
            </w:r>
          </w:p>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Вторая ревакцинация против дифтерии и столбняка</w:t>
            </w: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АДС</w:t>
            </w:r>
          </w:p>
          <w:p w:rsidR="001265CD" w:rsidRPr="00F03B7F" w:rsidRDefault="001265CD" w:rsidP="00C237A8">
            <w:pPr>
              <w:jc w:val="both"/>
              <w:rPr>
                <w:rFonts w:ascii="Times New Roman" w:hAnsi="Times New Roman" w:cs="Times New Roman"/>
                <w:sz w:val="24"/>
                <w:szCs w:val="24"/>
              </w:rPr>
            </w:pPr>
          </w:p>
        </w:tc>
      </w:tr>
      <w:tr w:rsidR="001265CD" w:rsidRPr="00F03B7F" w:rsidTr="001265CD">
        <w:trPr>
          <w:trHeight w:val="1077"/>
        </w:trPr>
        <w:tc>
          <w:tcPr>
            <w:tcW w:w="3190" w:type="dxa"/>
            <w:vMerge/>
          </w:tcPr>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 xml:space="preserve"> Ревакцинация против кори, эпидемического паротита и краснухи</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 xml:space="preserve"> КПК</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11 лет</w:t>
            </w:r>
          </w:p>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Ревакцинация против дифтерии и столбняка</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АДС – М</w:t>
            </w:r>
          </w:p>
          <w:p w:rsidR="001265CD" w:rsidRPr="00F03B7F" w:rsidRDefault="001265CD" w:rsidP="00C237A8">
            <w:pPr>
              <w:jc w:val="both"/>
              <w:rPr>
                <w:rFonts w:ascii="Times New Roman" w:hAnsi="Times New Roman" w:cs="Times New Roman"/>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16, 26, 36, 46, 56 лет</w:t>
            </w:r>
          </w:p>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Ревакцинация против дифтерии и столбняка, каждые 10 лет от момента последней ревакцинации</w:t>
            </w:r>
          </w:p>
          <w:p w:rsidR="001265CD" w:rsidRPr="00F03B7F" w:rsidRDefault="001265CD" w:rsidP="001265CD">
            <w:pPr>
              <w:jc w:val="both"/>
              <w:rPr>
                <w:rFonts w:ascii="Times New Roman" w:hAnsi="Times New Roman" w:cs="Times New Roman"/>
                <w:sz w:val="24"/>
                <w:szCs w:val="24"/>
              </w:rPr>
            </w:pP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АДС - М</w:t>
            </w:r>
          </w:p>
          <w:p w:rsidR="001265CD" w:rsidRPr="00F03B7F" w:rsidRDefault="001265CD" w:rsidP="00C237A8">
            <w:pPr>
              <w:jc w:val="both"/>
              <w:rPr>
                <w:rFonts w:ascii="Times New Roman" w:hAnsi="Times New Roman" w:cs="Times New Roman"/>
                <w:sz w:val="24"/>
                <w:szCs w:val="24"/>
              </w:rPr>
            </w:pPr>
          </w:p>
        </w:tc>
      </w:tr>
      <w:tr w:rsidR="001265CD" w:rsidRPr="00F03B7F" w:rsidTr="001265CD">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Детей, родившихся в домашних условиях, прививать в лечебно-профилактических организациях в первый день взятия на учет</w:t>
            </w:r>
          </w:p>
          <w:p w:rsidR="001265CD" w:rsidRPr="00F03B7F" w:rsidRDefault="001265CD" w:rsidP="001265CD">
            <w:pPr>
              <w:jc w:val="both"/>
              <w:rPr>
                <w:rFonts w:ascii="Times New Roman" w:hAnsi="Times New Roman" w:cs="Times New Roman"/>
                <w:sz w:val="24"/>
                <w:szCs w:val="24"/>
              </w:rPr>
            </w:pPr>
          </w:p>
        </w:tc>
        <w:tc>
          <w:tcPr>
            <w:tcW w:w="3190" w:type="dxa"/>
          </w:tcPr>
          <w:p w:rsidR="001265CD" w:rsidRPr="00F03B7F" w:rsidRDefault="001265CD" w:rsidP="001265CD">
            <w:pPr>
              <w:jc w:val="both"/>
              <w:rPr>
                <w:rFonts w:ascii="Times New Roman" w:hAnsi="Times New Roman" w:cs="Times New Roman"/>
                <w:sz w:val="24"/>
                <w:szCs w:val="24"/>
              </w:rPr>
            </w:pPr>
            <w:r w:rsidRPr="00F03B7F">
              <w:rPr>
                <w:rFonts w:ascii="Times New Roman" w:hAnsi="Times New Roman" w:cs="Times New Roman"/>
                <w:sz w:val="24"/>
                <w:szCs w:val="24"/>
              </w:rPr>
              <w:t>ИПВ – инактивированная полиомиелитная вакцина, внедрить по мере поступления вакцины.</w:t>
            </w:r>
          </w:p>
          <w:p w:rsidR="001265CD" w:rsidRPr="00F03B7F" w:rsidRDefault="001265CD" w:rsidP="00C237A8">
            <w:pPr>
              <w:jc w:val="both"/>
              <w:rPr>
                <w:rFonts w:ascii="Times New Roman" w:hAnsi="Times New Roman" w:cs="Times New Roman"/>
                <w:sz w:val="24"/>
                <w:szCs w:val="24"/>
              </w:rPr>
            </w:pPr>
          </w:p>
        </w:tc>
        <w:tc>
          <w:tcPr>
            <w:tcW w:w="3191" w:type="dxa"/>
          </w:tcPr>
          <w:p w:rsidR="001265CD" w:rsidRPr="00F03B7F" w:rsidRDefault="001265CD" w:rsidP="00C237A8">
            <w:pPr>
              <w:jc w:val="both"/>
              <w:rPr>
                <w:rFonts w:ascii="Times New Roman" w:hAnsi="Times New Roman" w:cs="Times New Roman"/>
                <w:sz w:val="24"/>
                <w:szCs w:val="24"/>
              </w:rPr>
            </w:pPr>
          </w:p>
        </w:tc>
      </w:tr>
    </w:tbl>
    <w:p w:rsidR="00C237A8" w:rsidRPr="00F03B7F" w:rsidRDefault="00C237A8" w:rsidP="00C237A8">
      <w:pPr>
        <w:jc w:val="both"/>
        <w:rPr>
          <w:rFonts w:ascii="Times New Roman" w:hAnsi="Times New Roman" w:cs="Times New Roman"/>
          <w:sz w:val="24"/>
          <w:szCs w:val="24"/>
        </w:rPr>
      </w:pPr>
    </w:p>
    <w:p w:rsidR="00C237A8" w:rsidRPr="00F03B7F" w:rsidRDefault="00C237A8" w:rsidP="00C237A8">
      <w:pPr>
        <w:jc w:val="both"/>
        <w:rPr>
          <w:rFonts w:ascii="Times New Roman" w:hAnsi="Times New Roman" w:cs="Times New Roman"/>
          <w:sz w:val="24"/>
          <w:szCs w:val="24"/>
        </w:rPr>
      </w:pPr>
    </w:p>
    <w:p w:rsidR="00C237A8" w:rsidRPr="00F03B7F" w:rsidRDefault="00C237A8" w:rsidP="00C237A8">
      <w:pPr>
        <w:jc w:val="both"/>
        <w:rPr>
          <w:rFonts w:ascii="Times New Roman" w:hAnsi="Times New Roman" w:cs="Times New Roman"/>
          <w:sz w:val="24"/>
          <w:szCs w:val="24"/>
        </w:rPr>
      </w:pPr>
    </w:p>
    <w:p w:rsidR="00C237A8" w:rsidRPr="00F03B7F" w:rsidRDefault="00C237A8" w:rsidP="00C237A8">
      <w:pPr>
        <w:jc w:val="both"/>
        <w:rPr>
          <w:rFonts w:ascii="Times New Roman" w:hAnsi="Times New Roman" w:cs="Times New Roman"/>
          <w:sz w:val="24"/>
          <w:szCs w:val="24"/>
        </w:rPr>
      </w:pPr>
    </w:p>
    <w:p w:rsidR="0063309E" w:rsidRPr="00F03B7F" w:rsidRDefault="0063309E" w:rsidP="00C237A8">
      <w:pPr>
        <w:jc w:val="both"/>
        <w:rPr>
          <w:rFonts w:ascii="Times New Roman" w:hAnsi="Times New Roman" w:cs="Times New Roman"/>
          <w:sz w:val="24"/>
          <w:szCs w:val="24"/>
        </w:rPr>
      </w:pPr>
    </w:p>
    <w:p w:rsidR="0091166F" w:rsidRPr="00F03B7F" w:rsidRDefault="0091166F" w:rsidP="00270D9B">
      <w:pPr>
        <w:jc w:val="center"/>
        <w:rPr>
          <w:rFonts w:ascii="Times New Roman" w:hAnsi="Times New Roman" w:cs="Times New Roman"/>
          <w:b/>
          <w:sz w:val="24"/>
          <w:szCs w:val="24"/>
        </w:rPr>
      </w:pPr>
      <w:r w:rsidRPr="00F03B7F">
        <w:rPr>
          <w:rFonts w:ascii="Times New Roman" w:hAnsi="Times New Roman" w:cs="Times New Roman"/>
          <w:b/>
          <w:sz w:val="24"/>
          <w:szCs w:val="24"/>
        </w:rPr>
        <w:lastRenderedPageBreak/>
        <w:t>Тема №3: Эпидемиологический надзор. Эпидемиологический анализ.</w:t>
      </w:r>
    </w:p>
    <w:p w:rsidR="0091166F" w:rsidRPr="00F03B7F" w:rsidRDefault="0091166F" w:rsidP="00270D9B">
      <w:pPr>
        <w:rPr>
          <w:rFonts w:ascii="Times New Roman" w:hAnsi="Times New Roman" w:cs="Times New Roman"/>
          <w:b/>
          <w:sz w:val="24"/>
          <w:szCs w:val="24"/>
        </w:rPr>
      </w:pPr>
      <w:r w:rsidRPr="00F03B7F">
        <w:rPr>
          <w:rFonts w:ascii="Times New Roman" w:hAnsi="Times New Roman" w:cs="Times New Roman"/>
          <w:b/>
          <w:sz w:val="24"/>
          <w:szCs w:val="24"/>
        </w:rPr>
        <w:t>План лекции:</w:t>
      </w:r>
    </w:p>
    <w:p w:rsidR="00270D9B" w:rsidRPr="00F03B7F" w:rsidRDefault="00270D9B" w:rsidP="00270D9B">
      <w:pPr>
        <w:pStyle w:val="a9"/>
        <w:numPr>
          <w:ilvl w:val="0"/>
          <w:numId w:val="20"/>
        </w:numPr>
        <w:rPr>
          <w:rFonts w:ascii="Times New Roman" w:hAnsi="Times New Roman" w:cs="Times New Roman"/>
          <w:b/>
          <w:sz w:val="24"/>
          <w:szCs w:val="24"/>
        </w:rPr>
      </w:pPr>
      <w:r w:rsidRPr="00F03B7F">
        <w:rPr>
          <w:rFonts w:ascii="Times New Roman" w:hAnsi="Times New Roman" w:cs="Times New Roman"/>
          <w:b/>
          <w:sz w:val="24"/>
          <w:szCs w:val="24"/>
        </w:rPr>
        <w:t>Эпидемиологический надзор.</w:t>
      </w:r>
    </w:p>
    <w:p w:rsidR="00270D9B" w:rsidRPr="00F03B7F" w:rsidRDefault="00270D9B" w:rsidP="00270D9B">
      <w:pPr>
        <w:pStyle w:val="a9"/>
        <w:numPr>
          <w:ilvl w:val="0"/>
          <w:numId w:val="20"/>
        </w:numPr>
        <w:rPr>
          <w:rFonts w:ascii="Times New Roman" w:hAnsi="Times New Roman" w:cs="Times New Roman"/>
          <w:b/>
          <w:sz w:val="24"/>
          <w:szCs w:val="24"/>
        </w:rPr>
      </w:pPr>
      <w:r w:rsidRPr="00F03B7F">
        <w:rPr>
          <w:rFonts w:ascii="Times New Roman" w:hAnsi="Times New Roman" w:cs="Times New Roman"/>
          <w:b/>
          <w:sz w:val="24"/>
          <w:szCs w:val="24"/>
        </w:rPr>
        <w:t>Эпидемиологический анализ.</w:t>
      </w:r>
    </w:p>
    <w:p w:rsidR="00270D9B" w:rsidRPr="00F03B7F" w:rsidRDefault="00270D9B" w:rsidP="00270D9B">
      <w:pPr>
        <w:jc w:val="both"/>
        <w:rPr>
          <w:rFonts w:ascii="Times New Roman" w:hAnsi="Times New Roman" w:cs="Times New Roman"/>
          <w:sz w:val="24"/>
          <w:szCs w:val="24"/>
        </w:rPr>
      </w:pPr>
    </w:p>
    <w:p w:rsidR="00270D9B" w:rsidRPr="00F03B7F" w:rsidRDefault="00270D9B" w:rsidP="00270D9B">
      <w:pPr>
        <w:spacing w:after="0"/>
        <w:jc w:val="both"/>
        <w:rPr>
          <w:rFonts w:ascii="Times New Roman" w:hAnsi="Times New Roman" w:cs="Times New Roman"/>
          <w:b/>
          <w:sz w:val="24"/>
          <w:szCs w:val="24"/>
        </w:rPr>
      </w:pPr>
      <w:r w:rsidRPr="00F03B7F">
        <w:rPr>
          <w:rFonts w:ascii="Times New Roman" w:hAnsi="Times New Roman" w:cs="Times New Roman"/>
          <w:b/>
          <w:sz w:val="24"/>
          <w:szCs w:val="24"/>
        </w:rPr>
        <w:t>1.Эпидемиологический надзор.</w:t>
      </w:r>
    </w:p>
    <w:p w:rsidR="0091166F" w:rsidRPr="00F03B7F" w:rsidRDefault="0091166F" w:rsidP="00270D9B">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Противоэпидемическая служба, которая создана для предотвращения возникновения инфекционных заболеваний, а также для борьбы с появившимися заразными заболеваниями, строит свою работу, учитывая специфику каждой </w:t>
      </w:r>
      <w:proofErr w:type="spellStart"/>
      <w:r w:rsidRPr="00F03B7F">
        <w:rPr>
          <w:rFonts w:ascii="Times New Roman" w:hAnsi="Times New Roman" w:cs="Times New Roman"/>
          <w:sz w:val="24"/>
          <w:szCs w:val="24"/>
        </w:rPr>
        <w:t>нозоформы</w:t>
      </w:r>
      <w:proofErr w:type="spellEnd"/>
      <w:r w:rsidRPr="00F03B7F">
        <w:rPr>
          <w:rFonts w:ascii="Times New Roman" w:hAnsi="Times New Roman" w:cs="Times New Roman"/>
          <w:sz w:val="24"/>
          <w:szCs w:val="24"/>
        </w:rPr>
        <w:t>, на основе данных эпидемиологического надзора.</w:t>
      </w:r>
    </w:p>
    <w:p w:rsidR="0091166F" w:rsidRPr="00F03B7F" w:rsidRDefault="0091166F" w:rsidP="00270D9B">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sz w:val="24"/>
          <w:szCs w:val="24"/>
        </w:rPr>
        <w:t>Эпидемиологический надзор — это непрерывная оценка состояния и тенденций развития эпидемического процесса для определения причин его развития и своевременного принятия решения, обеспечивающего проведение адекватных ситуации мероприятий.</w:t>
      </w:r>
    </w:p>
    <w:p w:rsidR="0091166F" w:rsidRPr="00F03B7F" w:rsidRDefault="0091166F" w:rsidP="00270D9B">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Иначе говоря, диагностическая деятельность противоэпидемической службы, предназначенная для проведения целенаправленных мероприятий, организационно реализуется в </w:t>
      </w:r>
      <w:r w:rsidR="00270D9B" w:rsidRPr="00F03B7F">
        <w:rPr>
          <w:rFonts w:ascii="Times New Roman" w:hAnsi="Times New Roman" w:cs="Times New Roman"/>
          <w:sz w:val="24"/>
          <w:szCs w:val="24"/>
        </w:rPr>
        <w:t>системе эпидемиологического над</w:t>
      </w:r>
      <w:r w:rsidRPr="00F03B7F">
        <w:rPr>
          <w:rFonts w:ascii="Times New Roman" w:hAnsi="Times New Roman" w:cs="Times New Roman"/>
          <w:sz w:val="24"/>
          <w:szCs w:val="24"/>
        </w:rPr>
        <w:t>зора. Эпидемиологический надзор проводится в противоэпидемических учреждениях всех уровней, причем предусмотрен обязательный обмен информацией между учреждениями смежных уровней.</w:t>
      </w:r>
    </w:p>
    <w:p w:rsidR="0091166F" w:rsidRPr="00F03B7F" w:rsidRDefault="0091166F" w:rsidP="00270D9B">
      <w:pPr>
        <w:spacing w:after="0" w:line="240" w:lineRule="auto"/>
        <w:ind w:firstLine="708"/>
        <w:jc w:val="both"/>
        <w:rPr>
          <w:rFonts w:ascii="Times New Roman" w:hAnsi="Times New Roman" w:cs="Times New Roman"/>
          <w:sz w:val="24"/>
          <w:szCs w:val="24"/>
        </w:rPr>
      </w:pPr>
      <w:r w:rsidRPr="00F03B7F">
        <w:rPr>
          <w:rFonts w:ascii="Times New Roman" w:hAnsi="Times New Roman" w:cs="Times New Roman"/>
          <w:sz w:val="24"/>
          <w:szCs w:val="24"/>
        </w:rPr>
        <w:t>Успех диагностической работы зависит, прежде всего, от точности и достоверности регистрации и учета больных. Однако надо иметь в виду, что до сих пор нигде и никогда абсолютной точности и достоверности не было. Связано это, как уже сказано (с</w:t>
      </w:r>
      <w:r w:rsidR="00270D9B" w:rsidRPr="00F03B7F">
        <w:rPr>
          <w:rFonts w:ascii="Times New Roman" w:hAnsi="Times New Roman" w:cs="Times New Roman"/>
          <w:sz w:val="24"/>
          <w:szCs w:val="24"/>
        </w:rPr>
        <w:t>м. «Метод эпидемиологии»), с ря</w:t>
      </w:r>
      <w:r w:rsidRPr="00F03B7F">
        <w:rPr>
          <w:rFonts w:ascii="Times New Roman" w:hAnsi="Times New Roman" w:cs="Times New Roman"/>
          <w:sz w:val="24"/>
          <w:szCs w:val="24"/>
        </w:rPr>
        <w:t>дом обстоятельств:</w:t>
      </w:r>
    </w:p>
    <w:p w:rsidR="0091166F" w:rsidRPr="00F03B7F" w:rsidRDefault="0091166F" w:rsidP="00270D9B">
      <w:pPr>
        <w:spacing w:after="0" w:line="240" w:lineRule="auto"/>
        <w:jc w:val="both"/>
        <w:rPr>
          <w:rFonts w:ascii="Times New Roman" w:hAnsi="Times New Roman" w:cs="Times New Roman"/>
          <w:sz w:val="24"/>
          <w:szCs w:val="24"/>
        </w:rPr>
      </w:pPr>
      <w:r w:rsidRPr="00F03B7F">
        <w:rPr>
          <w:rFonts w:ascii="Times New Roman" w:hAnsi="Times New Roman" w:cs="Times New Roman"/>
          <w:sz w:val="24"/>
          <w:szCs w:val="24"/>
        </w:rPr>
        <w:t>1.</w:t>
      </w:r>
      <w:r w:rsidRPr="00F03B7F">
        <w:rPr>
          <w:rFonts w:ascii="Times New Roman" w:hAnsi="Times New Roman" w:cs="Times New Roman"/>
          <w:sz w:val="24"/>
          <w:szCs w:val="24"/>
        </w:rPr>
        <w:tab/>
        <w:t xml:space="preserve">Диагностика заболеваний, определяющая дальнейшую их регистрацию, зависит от квалификации клиницистов и их отношения к учету не только клинически явно выраженных случаев, но и легких, «атипичных» форм (такие «атипичные», легко протекающие заболевания при некоторых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могут доминировать). </w:t>
      </w:r>
      <w:r w:rsidR="00270D9B" w:rsidRPr="00F03B7F">
        <w:rPr>
          <w:rFonts w:ascii="Times New Roman" w:hAnsi="Times New Roman" w:cs="Times New Roman"/>
          <w:sz w:val="24"/>
          <w:szCs w:val="24"/>
        </w:rPr>
        <w:t>Д</w:t>
      </w:r>
      <w:r w:rsidRPr="00F03B7F">
        <w:rPr>
          <w:rFonts w:ascii="Times New Roman" w:hAnsi="Times New Roman" w:cs="Times New Roman"/>
          <w:sz w:val="24"/>
          <w:szCs w:val="24"/>
        </w:rPr>
        <w:t>иагностика легких форм инф</w:t>
      </w:r>
      <w:r w:rsidR="00270D9B" w:rsidRPr="00F03B7F">
        <w:rPr>
          <w:rFonts w:ascii="Times New Roman" w:hAnsi="Times New Roman" w:cs="Times New Roman"/>
          <w:sz w:val="24"/>
          <w:szCs w:val="24"/>
        </w:rPr>
        <w:t>екции в значительной степени за</w:t>
      </w:r>
      <w:r w:rsidRPr="00F03B7F">
        <w:rPr>
          <w:rFonts w:ascii="Times New Roman" w:hAnsi="Times New Roman" w:cs="Times New Roman"/>
          <w:sz w:val="24"/>
          <w:szCs w:val="24"/>
        </w:rPr>
        <w:t>висит от квалификации врача, который, в частности, должен учитывать лабораторные данные и эпидемическую ситуацию. Большие сложности возникают при необходимости учета бессимптомных форм. Острее всего эта проблема возникла в связи с распространением ВИЧ-инфекции.</w:t>
      </w:r>
      <w:r w:rsidR="00270D9B" w:rsidRPr="00F03B7F">
        <w:rPr>
          <w:rFonts w:ascii="Times New Roman" w:hAnsi="Times New Roman" w:cs="Times New Roman"/>
          <w:sz w:val="24"/>
          <w:szCs w:val="24"/>
        </w:rPr>
        <w:t xml:space="preserve"> Су</w:t>
      </w:r>
      <w:r w:rsidRPr="00F03B7F">
        <w:rPr>
          <w:rFonts w:ascii="Times New Roman" w:hAnsi="Times New Roman" w:cs="Times New Roman"/>
          <w:sz w:val="24"/>
          <w:szCs w:val="24"/>
        </w:rPr>
        <w:t>ществующая система лабораторного обследования, главным образом групп риска (наркоманы, гомосексуалисты) и беременных, не может дать характеристику положения дел в обществе, поскольку естественный путь передачи (гетеросексуальные контакты) постепенно становится доминирующим. Такая же, но менее болезнен</w:t>
      </w:r>
      <w:r w:rsidR="00270D9B" w:rsidRPr="00F03B7F">
        <w:rPr>
          <w:rFonts w:ascii="Times New Roman" w:hAnsi="Times New Roman" w:cs="Times New Roman"/>
          <w:sz w:val="24"/>
          <w:szCs w:val="24"/>
        </w:rPr>
        <w:t>ная для общества ситуация сложи</w:t>
      </w:r>
      <w:r w:rsidRPr="00F03B7F">
        <w:rPr>
          <w:rFonts w:ascii="Times New Roman" w:hAnsi="Times New Roman" w:cs="Times New Roman"/>
          <w:sz w:val="24"/>
          <w:szCs w:val="24"/>
        </w:rPr>
        <w:t>лась в отношении носительства вирусов гепатитов</w:t>
      </w:r>
      <w:proofErr w:type="gramStart"/>
      <w:r w:rsidRPr="00F03B7F">
        <w:rPr>
          <w:rFonts w:ascii="Times New Roman" w:hAnsi="Times New Roman" w:cs="Times New Roman"/>
          <w:sz w:val="24"/>
          <w:szCs w:val="24"/>
        </w:rPr>
        <w:t xml:space="preserve"> В</w:t>
      </w:r>
      <w:proofErr w:type="gramEnd"/>
      <w:r w:rsidRPr="00F03B7F">
        <w:rPr>
          <w:rFonts w:ascii="Times New Roman" w:hAnsi="Times New Roman" w:cs="Times New Roman"/>
          <w:sz w:val="24"/>
          <w:szCs w:val="24"/>
        </w:rPr>
        <w:t xml:space="preserve"> и С (тот же </w:t>
      </w:r>
      <w:proofErr w:type="spellStart"/>
      <w:r w:rsidRPr="00F03B7F">
        <w:rPr>
          <w:rFonts w:ascii="Times New Roman" w:hAnsi="Times New Roman" w:cs="Times New Roman"/>
          <w:sz w:val="24"/>
          <w:szCs w:val="24"/>
        </w:rPr>
        <w:t>естест</w:t>
      </w:r>
      <w:proofErr w:type="spellEnd"/>
      <w:r w:rsidRPr="00F03B7F">
        <w:rPr>
          <w:rFonts w:ascii="Times New Roman" w:hAnsi="Times New Roman" w:cs="Times New Roman"/>
          <w:sz w:val="24"/>
          <w:szCs w:val="24"/>
        </w:rPr>
        <w:t>-венный половой путь передачи).</w:t>
      </w:r>
    </w:p>
    <w:p w:rsidR="0091166F" w:rsidRPr="00F03B7F" w:rsidRDefault="0091166F" w:rsidP="00270D9B">
      <w:pPr>
        <w:spacing w:after="0"/>
        <w:jc w:val="both"/>
        <w:rPr>
          <w:rFonts w:ascii="Times New Roman" w:hAnsi="Times New Roman" w:cs="Times New Roman"/>
          <w:sz w:val="24"/>
          <w:szCs w:val="24"/>
        </w:rPr>
      </w:pPr>
      <w:r w:rsidRPr="00F03B7F">
        <w:rPr>
          <w:rFonts w:ascii="Times New Roman" w:hAnsi="Times New Roman" w:cs="Times New Roman"/>
          <w:sz w:val="24"/>
          <w:szCs w:val="24"/>
        </w:rPr>
        <w:t>2.</w:t>
      </w:r>
      <w:r w:rsidRPr="00F03B7F">
        <w:rPr>
          <w:rFonts w:ascii="Times New Roman" w:hAnsi="Times New Roman" w:cs="Times New Roman"/>
          <w:sz w:val="24"/>
          <w:szCs w:val="24"/>
        </w:rPr>
        <w:tab/>
        <w:t xml:space="preserve">Полнота регистрации и учета больных зависит от поведения самих больных. В ряде случаев заболевшие </w:t>
      </w:r>
      <w:r w:rsidR="00270D9B" w:rsidRPr="00F03B7F">
        <w:rPr>
          <w:rFonts w:ascii="Times New Roman" w:hAnsi="Times New Roman" w:cs="Times New Roman"/>
          <w:sz w:val="24"/>
          <w:szCs w:val="24"/>
        </w:rPr>
        <w:t>люди не считают нужным обращать</w:t>
      </w:r>
      <w:r w:rsidRPr="00F03B7F">
        <w:rPr>
          <w:rFonts w:ascii="Times New Roman" w:hAnsi="Times New Roman" w:cs="Times New Roman"/>
          <w:sz w:val="24"/>
          <w:szCs w:val="24"/>
        </w:rPr>
        <w:t xml:space="preserve">ся за медицинской помощью. Это касается, конечно, прежде </w:t>
      </w:r>
      <w:proofErr w:type="gramStart"/>
      <w:r w:rsidRPr="00F03B7F">
        <w:rPr>
          <w:rFonts w:ascii="Times New Roman" w:hAnsi="Times New Roman" w:cs="Times New Roman"/>
          <w:sz w:val="24"/>
          <w:szCs w:val="24"/>
        </w:rPr>
        <w:t>всего</w:t>
      </w:r>
      <w:proofErr w:type="gramEnd"/>
      <w:r w:rsidRPr="00F03B7F">
        <w:rPr>
          <w:rFonts w:ascii="Times New Roman" w:hAnsi="Times New Roman" w:cs="Times New Roman"/>
          <w:sz w:val="24"/>
          <w:szCs w:val="24"/>
        </w:rPr>
        <w:t xml:space="preserve"> лиц, страдающих легкими формами заболеваний.</w:t>
      </w:r>
    </w:p>
    <w:p w:rsidR="0091166F" w:rsidRPr="00F03B7F" w:rsidRDefault="0091166F" w:rsidP="00270D9B">
      <w:pPr>
        <w:spacing w:after="0"/>
        <w:jc w:val="both"/>
        <w:rPr>
          <w:rFonts w:ascii="Times New Roman" w:hAnsi="Times New Roman" w:cs="Times New Roman"/>
          <w:sz w:val="24"/>
          <w:szCs w:val="24"/>
        </w:rPr>
      </w:pPr>
      <w:r w:rsidRPr="00F03B7F">
        <w:rPr>
          <w:rFonts w:ascii="Times New Roman" w:hAnsi="Times New Roman" w:cs="Times New Roman"/>
          <w:sz w:val="24"/>
          <w:szCs w:val="24"/>
        </w:rPr>
        <w:t>За пределами официальной регистрации и учета нередко оказываются неработающие люди, поскольку для н</w:t>
      </w:r>
      <w:r w:rsidR="00270D9B" w:rsidRPr="00F03B7F">
        <w:rPr>
          <w:rFonts w:ascii="Times New Roman" w:hAnsi="Times New Roman" w:cs="Times New Roman"/>
          <w:sz w:val="24"/>
          <w:szCs w:val="24"/>
        </w:rPr>
        <w:t>их вопросы социального страхова</w:t>
      </w:r>
      <w:r w:rsidRPr="00F03B7F">
        <w:rPr>
          <w:rFonts w:ascii="Times New Roman" w:hAnsi="Times New Roman" w:cs="Times New Roman"/>
          <w:sz w:val="24"/>
          <w:szCs w:val="24"/>
        </w:rPr>
        <w:t>ния становятся актуальными только при необходимости госпитализации.</w:t>
      </w:r>
    </w:p>
    <w:p w:rsidR="0091166F" w:rsidRPr="00F03B7F" w:rsidRDefault="0091166F" w:rsidP="0091166F">
      <w:pPr>
        <w:jc w:val="both"/>
        <w:rPr>
          <w:rFonts w:ascii="Times New Roman" w:hAnsi="Times New Roman" w:cs="Times New Roman"/>
          <w:sz w:val="24"/>
          <w:szCs w:val="24"/>
        </w:rPr>
      </w:pPr>
      <w:r w:rsidRPr="00F03B7F">
        <w:rPr>
          <w:rFonts w:ascii="Times New Roman" w:hAnsi="Times New Roman" w:cs="Times New Roman"/>
          <w:sz w:val="24"/>
          <w:szCs w:val="24"/>
        </w:rPr>
        <w:t>3.</w:t>
      </w:r>
      <w:r w:rsidRPr="00F03B7F">
        <w:rPr>
          <w:rFonts w:ascii="Times New Roman" w:hAnsi="Times New Roman" w:cs="Times New Roman"/>
          <w:sz w:val="24"/>
          <w:szCs w:val="24"/>
        </w:rPr>
        <w:tab/>
        <w:t>Сознательное занижение показателей заболеваемости, которое до сих пор, к сожалению, еще встречается.</w:t>
      </w:r>
    </w:p>
    <w:p w:rsidR="0091166F" w:rsidRPr="00F03B7F" w:rsidRDefault="0091166F" w:rsidP="00270D9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Указанное сознательное занижение регистрации и учета больных, особенно страдающих легкими формами заболеваний, имеет место не только в практике поликлиник и противоэпидемических учреждений, но и в госпитальных условиях. Речь идет о гнойно-септических инфекциях (ГСИ), которые вызываются условно-патогенными микроорганизмами и поэтому на первых порах нередко развиваются в нетяжелой форме. Однако такие нетяжелые формы ГСИ, которым не уделяется должного внимания, таят в себе довольно часто боль</w:t>
      </w:r>
      <w:r w:rsidR="00270D9B" w:rsidRPr="00F03B7F">
        <w:rPr>
          <w:rFonts w:ascii="Times New Roman" w:hAnsi="Times New Roman" w:cs="Times New Roman"/>
          <w:sz w:val="24"/>
          <w:szCs w:val="24"/>
        </w:rPr>
        <w:t>шую эпидемическую угрозу. Невни</w:t>
      </w:r>
      <w:r w:rsidRPr="00F03B7F">
        <w:rPr>
          <w:rFonts w:ascii="Times New Roman" w:hAnsi="Times New Roman" w:cs="Times New Roman"/>
          <w:sz w:val="24"/>
          <w:szCs w:val="24"/>
        </w:rPr>
        <w:t>мание к ним (или недостаточное внимание), ведущее к снижению или даже пренебрежению требованиями асептики и антисептики, особенно за пределами операционного блока — в перевязочной, процедурной и т. д., неизбежно ведет к формированию госпитальных вирулентных штаммов, которые вызывают внутрибольничные, иногда тяжелые инфекции и даже вспышки.</w:t>
      </w:r>
    </w:p>
    <w:p w:rsidR="0091166F" w:rsidRPr="00F03B7F" w:rsidRDefault="0091166F" w:rsidP="00270D9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Таким образом, первая задача практических учреждений в диаг</w:t>
      </w:r>
      <w:r w:rsidR="00270D9B" w:rsidRPr="00F03B7F">
        <w:rPr>
          <w:rFonts w:ascii="Times New Roman" w:hAnsi="Times New Roman" w:cs="Times New Roman"/>
          <w:sz w:val="24"/>
          <w:szCs w:val="24"/>
        </w:rPr>
        <w:t>ности</w:t>
      </w:r>
      <w:r w:rsidRPr="00F03B7F">
        <w:rPr>
          <w:rFonts w:ascii="Times New Roman" w:hAnsi="Times New Roman" w:cs="Times New Roman"/>
          <w:sz w:val="24"/>
          <w:szCs w:val="24"/>
        </w:rPr>
        <w:t>ческой работе — это упорядочение регистрации и учета, их унификация на различных территориях, т. е. разработка в этом отношении единых критериев и строгое их выполнение.</w:t>
      </w:r>
    </w:p>
    <w:p w:rsidR="0091166F" w:rsidRPr="00F03B7F" w:rsidRDefault="0091166F" w:rsidP="00270D9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Собственно диагностическая работа слагается из двух тесно связанных между собой и дополняющих друг друга компонентов — </w:t>
      </w:r>
      <w:r w:rsidRPr="00F03B7F">
        <w:rPr>
          <w:rFonts w:ascii="Times New Roman" w:hAnsi="Times New Roman" w:cs="Times New Roman"/>
          <w:i/>
          <w:sz w:val="24"/>
          <w:szCs w:val="24"/>
        </w:rPr>
        <w:t>оперативного</w:t>
      </w:r>
      <w:r w:rsidRPr="00F03B7F">
        <w:rPr>
          <w:rFonts w:ascii="Times New Roman" w:hAnsi="Times New Roman" w:cs="Times New Roman"/>
          <w:sz w:val="24"/>
          <w:szCs w:val="24"/>
        </w:rPr>
        <w:t xml:space="preserve"> и </w:t>
      </w:r>
      <w:r w:rsidRPr="00F03B7F">
        <w:rPr>
          <w:rFonts w:ascii="Times New Roman" w:hAnsi="Times New Roman" w:cs="Times New Roman"/>
          <w:i/>
          <w:sz w:val="24"/>
          <w:szCs w:val="24"/>
        </w:rPr>
        <w:t>ретроспективного эпидемиологического анализа.</w:t>
      </w:r>
    </w:p>
    <w:p w:rsidR="0091166F" w:rsidRPr="00F03B7F" w:rsidRDefault="0091166F" w:rsidP="00270D9B">
      <w:pPr>
        <w:spacing w:after="0"/>
        <w:jc w:val="both"/>
        <w:rPr>
          <w:rFonts w:ascii="Times New Roman" w:hAnsi="Times New Roman" w:cs="Times New Roman"/>
          <w:b/>
          <w:sz w:val="24"/>
          <w:szCs w:val="24"/>
        </w:rPr>
      </w:pPr>
      <w:r w:rsidRPr="00F03B7F">
        <w:rPr>
          <w:rFonts w:ascii="Times New Roman" w:hAnsi="Times New Roman" w:cs="Times New Roman"/>
          <w:b/>
          <w:sz w:val="24"/>
          <w:szCs w:val="24"/>
        </w:rPr>
        <w:t>Оперативный анализ</w:t>
      </w:r>
    </w:p>
    <w:p w:rsidR="0091166F" w:rsidRPr="00F03B7F" w:rsidRDefault="0091166F" w:rsidP="00CB2D44">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Оперативный анализ </w:t>
      </w:r>
      <w:proofErr w:type="gramStart"/>
      <w:r w:rsidRPr="00F03B7F">
        <w:rPr>
          <w:rFonts w:ascii="Times New Roman" w:hAnsi="Times New Roman" w:cs="Times New Roman"/>
          <w:sz w:val="24"/>
          <w:szCs w:val="24"/>
        </w:rPr>
        <w:t>осуществляется с учетом обшей</w:t>
      </w:r>
      <w:proofErr w:type="gramEnd"/>
      <w:r w:rsidRPr="00F03B7F">
        <w:rPr>
          <w:rFonts w:ascii="Times New Roman" w:hAnsi="Times New Roman" w:cs="Times New Roman"/>
          <w:sz w:val="24"/>
          <w:szCs w:val="24"/>
        </w:rPr>
        <w:t xml:space="preserve"> эпидемиологической оценки, формулируемой на основе ретроспективного анализа. Оперативный анализ, куда органически включается эпидемиологическое обследование очагов, как показывает </w:t>
      </w:r>
      <w:proofErr w:type="gramStart"/>
      <w:r w:rsidRPr="00F03B7F">
        <w:rPr>
          <w:rFonts w:ascii="Times New Roman" w:hAnsi="Times New Roman" w:cs="Times New Roman"/>
          <w:sz w:val="24"/>
          <w:szCs w:val="24"/>
        </w:rPr>
        <w:t>само название</w:t>
      </w:r>
      <w:proofErr w:type="gramEnd"/>
      <w:r w:rsidRPr="00F03B7F">
        <w:rPr>
          <w:rFonts w:ascii="Times New Roman" w:hAnsi="Times New Roman" w:cs="Times New Roman"/>
          <w:sz w:val="24"/>
          <w:szCs w:val="24"/>
        </w:rPr>
        <w:t>, предусматривает постоянное, непрерывное слежение за эпидемической ситуацией.</w:t>
      </w:r>
      <w:r w:rsidR="00CB2D44"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Речь идет о повседневной, еженедельной, а иногда ежемесячной (в рам</w:t>
      </w:r>
      <w:r w:rsidR="00CB2D44" w:rsidRPr="00F03B7F">
        <w:rPr>
          <w:rFonts w:ascii="Times New Roman" w:hAnsi="Times New Roman" w:cs="Times New Roman"/>
          <w:sz w:val="24"/>
          <w:szCs w:val="24"/>
        </w:rPr>
        <w:t>ках</w:t>
      </w:r>
      <w:r w:rsidRPr="00F03B7F">
        <w:rPr>
          <w:rFonts w:ascii="Times New Roman" w:hAnsi="Times New Roman" w:cs="Times New Roman"/>
          <w:sz w:val="24"/>
          <w:szCs w:val="24"/>
        </w:rPr>
        <w:t xml:space="preserve"> оперативного анализа) фиксации данных регистрации, т. е. постоян</w:t>
      </w:r>
      <w:r w:rsidR="00CB2D44" w:rsidRPr="00F03B7F">
        <w:rPr>
          <w:rFonts w:ascii="Times New Roman" w:hAnsi="Times New Roman" w:cs="Times New Roman"/>
          <w:sz w:val="24"/>
          <w:szCs w:val="24"/>
        </w:rPr>
        <w:t>но</w:t>
      </w:r>
      <w:r w:rsidRPr="00F03B7F">
        <w:rPr>
          <w:rFonts w:ascii="Times New Roman" w:hAnsi="Times New Roman" w:cs="Times New Roman"/>
          <w:sz w:val="24"/>
          <w:szCs w:val="24"/>
        </w:rPr>
        <w:t xml:space="preserve"> оценивается уровень заболеваемости с учетом структуры (степени </w:t>
      </w:r>
      <w:proofErr w:type="spellStart"/>
      <w:r w:rsidRPr="00F03B7F">
        <w:rPr>
          <w:rFonts w:ascii="Times New Roman" w:hAnsi="Times New Roman" w:cs="Times New Roman"/>
          <w:sz w:val="24"/>
          <w:szCs w:val="24"/>
        </w:rPr>
        <w:t>вов</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чения</w:t>
      </w:r>
      <w:proofErr w:type="spellEnd"/>
      <w:r w:rsidRPr="00F03B7F">
        <w:rPr>
          <w:rFonts w:ascii="Times New Roman" w:hAnsi="Times New Roman" w:cs="Times New Roman"/>
          <w:sz w:val="24"/>
          <w:szCs w:val="24"/>
        </w:rPr>
        <w:t xml:space="preserve"> в эпидемический процесс различных групп населения), террито</w:t>
      </w:r>
      <w:r w:rsidR="00CB2D44" w:rsidRPr="00F03B7F">
        <w:rPr>
          <w:rFonts w:ascii="Times New Roman" w:hAnsi="Times New Roman" w:cs="Times New Roman"/>
          <w:sz w:val="24"/>
          <w:szCs w:val="24"/>
        </w:rPr>
        <w:t>риального</w:t>
      </w:r>
      <w:r w:rsidRPr="00F03B7F">
        <w:rPr>
          <w:rFonts w:ascii="Times New Roman" w:hAnsi="Times New Roman" w:cs="Times New Roman"/>
          <w:sz w:val="24"/>
          <w:szCs w:val="24"/>
        </w:rPr>
        <w:t xml:space="preserve"> распределения заболевани</w:t>
      </w:r>
      <w:r w:rsidR="00CB2D44" w:rsidRPr="00F03B7F">
        <w:rPr>
          <w:rFonts w:ascii="Times New Roman" w:hAnsi="Times New Roman" w:cs="Times New Roman"/>
          <w:sz w:val="24"/>
          <w:szCs w:val="24"/>
        </w:rPr>
        <w:t>й, а также динамики во времени по</w:t>
      </w:r>
      <w:r w:rsidRPr="00F03B7F">
        <w:rPr>
          <w:rFonts w:ascii="Times New Roman" w:hAnsi="Times New Roman" w:cs="Times New Roman"/>
          <w:sz w:val="24"/>
          <w:szCs w:val="24"/>
        </w:rPr>
        <w:t>следняя улавливается в основном при оценке недельного и месячн</w:t>
      </w:r>
      <w:r w:rsidR="00CB2D44" w:rsidRPr="00F03B7F">
        <w:rPr>
          <w:rFonts w:ascii="Times New Roman" w:hAnsi="Times New Roman" w:cs="Times New Roman"/>
          <w:sz w:val="24"/>
          <w:szCs w:val="24"/>
        </w:rPr>
        <w:t>ого</w:t>
      </w:r>
      <w:r w:rsidRPr="00F03B7F">
        <w:rPr>
          <w:rFonts w:ascii="Times New Roman" w:hAnsi="Times New Roman" w:cs="Times New Roman"/>
          <w:sz w:val="24"/>
          <w:szCs w:val="24"/>
        </w:rPr>
        <w:t xml:space="preserve"> показателей.</w:t>
      </w:r>
      <w:proofErr w:type="gramEnd"/>
      <w:r w:rsidRPr="00F03B7F">
        <w:rPr>
          <w:rFonts w:ascii="Times New Roman" w:hAnsi="Times New Roman" w:cs="Times New Roman"/>
          <w:sz w:val="24"/>
          <w:szCs w:val="24"/>
        </w:rPr>
        <w:t xml:space="preserve"> Впрочем, при острых, чаще всего пищевых, вспышках ежедневная динамика имеет большое значение. По существу </w:t>
      </w:r>
      <w:proofErr w:type="gramStart"/>
      <w:r w:rsidRPr="00F03B7F">
        <w:rPr>
          <w:rFonts w:ascii="Times New Roman" w:hAnsi="Times New Roman" w:cs="Times New Roman"/>
          <w:sz w:val="24"/>
          <w:szCs w:val="24"/>
        </w:rPr>
        <w:t>в</w:t>
      </w:r>
      <w:proofErr w:type="gramEnd"/>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осн</w:t>
      </w:r>
      <w:r w:rsidR="00CB2D44" w:rsidRPr="00F03B7F">
        <w:rPr>
          <w:rFonts w:ascii="Times New Roman" w:hAnsi="Times New Roman" w:cs="Times New Roman"/>
          <w:sz w:val="24"/>
          <w:szCs w:val="24"/>
        </w:rPr>
        <w:t>овным</w:t>
      </w:r>
      <w:proofErr w:type="gramEnd"/>
      <w:r w:rsidRPr="00F03B7F">
        <w:rPr>
          <w:rFonts w:ascii="Times New Roman" w:hAnsi="Times New Roman" w:cs="Times New Roman"/>
          <w:sz w:val="24"/>
          <w:szCs w:val="24"/>
        </w:rPr>
        <w:t xml:space="preserve"> оперативного анализа заложена ид</w:t>
      </w:r>
      <w:r w:rsidR="00CB2D44" w:rsidRPr="00F03B7F">
        <w:rPr>
          <w:rFonts w:ascii="Times New Roman" w:hAnsi="Times New Roman" w:cs="Times New Roman"/>
          <w:sz w:val="24"/>
          <w:szCs w:val="24"/>
        </w:rPr>
        <w:t>ея постоянного слежения за возмож</w:t>
      </w:r>
      <w:r w:rsidRPr="00F03B7F">
        <w:rPr>
          <w:rFonts w:ascii="Times New Roman" w:hAnsi="Times New Roman" w:cs="Times New Roman"/>
          <w:sz w:val="24"/>
          <w:szCs w:val="24"/>
        </w:rPr>
        <w:t>ными изменениями эпидемической ситуации.</w:t>
      </w:r>
    </w:p>
    <w:p w:rsidR="0091166F" w:rsidRPr="00F03B7F" w:rsidRDefault="0091166F" w:rsidP="00CB2D44">
      <w:pPr>
        <w:spacing w:after="0"/>
        <w:jc w:val="both"/>
        <w:rPr>
          <w:rFonts w:ascii="Times New Roman" w:hAnsi="Times New Roman" w:cs="Times New Roman"/>
          <w:sz w:val="24"/>
          <w:szCs w:val="24"/>
        </w:rPr>
      </w:pPr>
      <w:proofErr w:type="gramStart"/>
      <w:r w:rsidRPr="00F03B7F">
        <w:rPr>
          <w:rFonts w:ascii="Times New Roman" w:hAnsi="Times New Roman" w:cs="Times New Roman"/>
          <w:sz w:val="24"/>
          <w:szCs w:val="24"/>
        </w:rPr>
        <w:t>Итак, задача оперативного эпидем</w:t>
      </w:r>
      <w:r w:rsidR="00CB2D44" w:rsidRPr="00F03B7F">
        <w:rPr>
          <w:rFonts w:ascii="Times New Roman" w:hAnsi="Times New Roman" w:cs="Times New Roman"/>
          <w:sz w:val="24"/>
          <w:szCs w:val="24"/>
        </w:rPr>
        <w:t>иологического анализа заключается</w:t>
      </w:r>
      <w:r w:rsidRPr="00F03B7F">
        <w:rPr>
          <w:rFonts w:ascii="Times New Roman" w:hAnsi="Times New Roman" w:cs="Times New Roman"/>
          <w:sz w:val="24"/>
          <w:szCs w:val="24"/>
        </w:rPr>
        <w:t xml:space="preserve"> быстром (немедленном) выявлении факта изменения сложившегося уро</w:t>
      </w:r>
      <w:r w:rsidR="00CB2D44" w:rsidRPr="00F03B7F">
        <w:rPr>
          <w:rFonts w:ascii="Times New Roman" w:hAnsi="Times New Roman" w:cs="Times New Roman"/>
          <w:sz w:val="24"/>
          <w:szCs w:val="24"/>
        </w:rPr>
        <w:t>вня</w:t>
      </w:r>
      <w:r w:rsidRPr="00F03B7F">
        <w:rPr>
          <w:rFonts w:ascii="Times New Roman" w:hAnsi="Times New Roman" w:cs="Times New Roman"/>
          <w:sz w:val="24"/>
          <w:szCs w:val="24"/>
        </w:rPr>
        <w:t xml:space="preserve"> заболеваемости и установлении причин этого изменения, т. е. имеете вид</w:t>
      </w:r>
      <w:r w:rsidR="00CB2D44" w:rsidRPr="00F03B7F">
        <w:rPr>
          <w:rFonts w:ascii="Times New Roman" w:hAnsi="Times New Roman" w:cs="Times New Roman"/>
          <w:sz w:val="24"/>
          <w:szCs w:val="24"/>
        </w:rPr>
        <w:t xml:space="preserve">у определение развития вспышек </w:t>
      </w:r>
      <w:r w:rsidRPr="00F03B7F">
        <w:rPr>
          <w:rFonts w:ascii="Times New Roman" w:hAnsi="Times New Roman" w:cs="Times New Roman"/>
          <w:sz w:val="24"/>
          <w:szCs w:val="24"/>
        </w:rPr>
        <w:t>как локальных, так и диффузных расшифровка их сути.</w:t>
      </w:r>
      <w:proofErr w:type="gramEnd"/>
    </w:p>
    <w:p w:rsidR="0091166F" w:rsidRPr="00F03B7F" w:rsidRDefault="0091166F" w:rsidP="00CB2D44">
      <w:pPr>
        <w:ind w:firstLine="708"/>
        <w:jc w:val="both"/>
        <w:rPr>
          <w:rFonts w:ascii="Times New Roman" w:hAnsi="Times New Roman" w:cs="Times New Roman"/>
          <w:sz w:val="24"/>
          <w:szCs w:val="24"/>
        </w:rPr>
      </w:pPr>
      <w:r w:rsidRPr="00F03B7F">
        <w:rPr>
          <w:rFonts w:ascii="Times New Roman" w:hAnsi="Times New Roman" w:cs="Times New Roman"/>
          <w:sz w:val="24"/>
          <w:szCs w:val="24"/>
        </w:rPr>
        <w:t>На основе регистрационных данных, которые заносят в специальный журнал, эпиде</w:t>
      </w:r>
      <w:r w:rsidR="00CB2D44" w:rsidRPr="00F03B7F">
        <w:rPr>
          <w:rFonts w:ascii="Times New Roman" w:hAnsi="Times New Roman" w:cs="Times New Roman"/>
          <w:sz w:val="24"/>
          <w:szCs w:val="24"/>
        </w:rPr>
        <w:t xml:space="preserve">миологи ставят перед собой две </w:t>
      </w:r>
      <w:proofErr w:type="spellStart"/>
      <w:r w:rsidR="00CB2D44" w:rsidRPr="00F03B7F">
        <w:rPr>
          <w:rFonts w:ascii="Times New Roman" w:hAnsi="Times New Roman" w:cs="Times New Roman"/>
          <w:sz w:val="24"/>
          <w:szCs w:val="24"/>
        </w:rPr>
        <w:t>п</w:t>
      </w:r>
      <w:proofErr w:type="gramStart"/>
      <w:r w:rsidRPr="00F03B7F">
        <w:rPr>
          <w:rFonts w:ascii="Times New Roman" w:hAnsi="Times New Roman" w:cs="Times New Roman"/>
          <w:sz w:val="24"/>
          <w:szCs w:val="24"/>
        </w:rPr>
        <w:t>apa</w:t>
      </w:r>
      <w:proofErr w:type="gramEnd"/>
      <w:r w:rsidR="00CB2D44" w:rsidRPr="00F03B7F">
        <w:rPr>
          <w:rFonts w:ascii="Times New Roman" w:hAnsi="Times New Roman" w:cs="Times New Roman"/>
          <w:sz w:val="24"/>
          <w:szCs w:val="24"/>
        </w:rPr>
        <w:t>ле</w:t>
      </w:r>
      <w:r w:rsidRPr="00F03B7F">
        <w:rPr>
          <w:rFonts w:ascii="Times New Roman" w:hAnsi="Times New Roman" w:cs="Times New Roman"/>
          <w:sz w:val="24"/>
          <w:szCs w:val="24"/>
        </w:rPr>
        <w:t>льно</w:t>
      </w:r>
      <w:proofErr w:type="spellEnd"/>
      <w:r w:rsidRPr="00F03B7F">
        <w:rPr>
          <w:rFonts w:ascii="Times New Roman" w:hAnsi="Times New Roman" w:cs="Times New Roman"/>
          <w:sz w:val="24"/>
          <w:szCs w:val="24"/>
        </w:rPr>
        <w:t xml:space="preserve"> выполняемые задачи:</w:t>
      </w:r>
    </w:p>
    <w:p w:rsidR="0091166F" w:rsidRPr="00F03B7F" w:rsidRDefault="0091166F" w:rsidP="0091166F">
      <w:pPr>
        <w:jc w:val="both"/>
        <w:rPr>
          <w:rFonts w:ascii="Times New Roman" w:hAnsi="Times New Roman" w:cs="Times New Roman"/>
          <w:sz w:val="24"/>
          <w:szCs w:val="24"/>
        </w:rPr>
      </w:pPr>
      <w:r w:rsidRPr="00F03B7F">
        <w:rPr>
          <w:rFonts w:ascii="Times New Roman" w:hAnsi="Times New Roman" w:cs="Times New Roman"/>
          <w:sz w:val="24"/>
          <w:szCs w:val="24"/>
        </w:rPr>
        <w:t xml:space="preserve">1. Для каждой </w:t>
      </w:r>
      <w:proofErr w:type="spellStart"/>
      <w:r w:rsidRPr="00F03B7F">
        <w:rPr>
          <w:rFonts w:ascii="Times New Roman" w:hAnsi="Times New Roman" w:cs="Times New Roman"/>
          <w:sz w:val="24"/>
          <w:szCs w:val="24"/>
        </w:rPr>
        <w:t>нозоформы</w:t>
      </w:r>
      <w:proofErr w:type="spellEnd"/>
      <w:r w:rsidRPr="00F03B7F">
        <w:rPr>
          <w:rFonts w:ascii="Times New Roman" w:hAnsi="Times New Roman" w:cs="Times New Roman"/>
          <w:sz w:val="24"/>
          <w:szCs w:val="24"/>
        </w:rPr>
        <w:t xml:space="preserve"> составляется учетная рабочая таблиц; эпидемиологическая схема, которая в основе может иметь недельный </w:t>
      </w:r>
      <w:r w:rsidR="00CB2D44" w:rsidRPr="00F03B7F">
        <w:rPr>
          <w:rFonts w:ascii="Times New Roman" w:hAnsi="Times New Roman" w:cs="Times New Roman"/>
          <w:sz w:val="24"/>
          <w:szCs w:val="24"/>
        </w:rPr>
        <w:t>интервал</w:t>
      </w:r>
      <w:r w:rsidR="0091433A" w:rsidRPr="00F03B7F">
        <w:rPr>
          <w:rFonts w:ascii="Times New Roman" w:hAnsi="Times New Roman" w:cs="Times New Roman"/>
          <w:sz w:val="24"/>
          <w:szCs w:val="24"/>
        </w:rPr>
        <w:t xml:space="preserve"> времени. </w:t>
      </w:r>
      <w:r w:rsidRPr="00F03B7F">
        <w:rPr>
          <w:rFonts w:ascii="Times New Roman" w:hAnsi="Times New Roman" w:cs="Times New Roman"/>
          <w:sz w:val="24"/>
          <w:szCs w:val="24"/>
        </w:rPr>
        <w:t xml:space="preserve"> </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2. Обобщение (систематизация) данных эпидемиологического обследования очагов для выяснения конкретных, иногда доминирующих, причин возникновения заболеваний</w:t>
      </w:r>
      <w:proofErr w:type="gramStart"/>
      <w:r w:rsidRPr="00F03B7F">
        <w:rPr>
          <w:rFonts w:ascii="Times New Roman" w:hAnsi="Times New Roman" w:cs="Times New Roman"/>
          <w:sz w:val="24"/>
          <w:szCs w:val="24"/>
        </w:rPr>
        <w:t xml:space="preserve"> О</w:t>
      </w:r>
      <w:proofErr w:type="gramEnd"/>
      <w:r w:rsidRPr="00F03B7F">
        <w:rPr>
          <w:rFonts w:ascii="Times New Roman" w:hAnsi="Times New Roman" w:cs="Times New Roman"/>
          <w:sz w:val="24"/>
          <w:szCs w:val="24"/>
        </w:rPr>
        <w:t xml:space="preserve">днако, как уже сказано, по поводу единичного случая эпидемиологическое обследование, как правило, не проводится, поэтому в обобщающую таблицу сведения о </w:t>
      </w:r>
      <w:r w:rsidRPr="00F03B7F">
        <w:rPr>
          <w:rFonts w:ascii="Times New Roman" w:hAnsi="Times New Roman" w:cs="Times New Roman"/>
          <w:sz w:val="24"/>
          <w:szCs w:val="24"/>
        </w:rPr>
        <w:lastRenderedPageBreak/>
        <w:t>единичных очагах не попадают</w:t>
      </w:r>
      <w:r w:rsidR="0091433A" w:rsidRPr="00F03B7F">
        <w:rPr>
          <w:rFonts w:ascii="Times New Roman" w:hAnsi="Times New Roman" w:cs="Times New Roman"/>
          <w:sz w:val="24"/>
          <w:szCs w:val="24"/>
        </w:rPr>
        <w:t>.</w:t>
      </w:r>
      <w:r w:rsidRPr="00F03B7F">
        <w:rPr>
          <w:rFonts w:ascii="Times New Roman" w:hAnsi="Times New Roman" w:cs="Times New Roman"/>
          <w:sz w:val="24"/>
          <w:szCs w:val="24"/>
        </w:rPr>
        <w:t xml:space="preserve"> Исключением являются данные о единичных случаях экзотических заболеваний, которые таят эпидемическую опасность (хо</w:t>
      </w:r>
      <w:r w:rsidR="0091433A" w:rsidRPr="00F03B7F">
        <w:rPr>
          <w:rFonts w:ascii="Times New Roman" w:hAnsi="Times New Roman" w:cs="Times New Roman"/>
          <w:sz w:val="24"/>
          <w:szCs w:val="24"/>
        </w:rPr>
        <w:t>л</w:t>
      </w:r>
      <w:r w:rsidRPr="00F03B7F">
        <w:rPr>
          <w:rFonts w:ascii="Times New Roman" w:hAnsi="Times New Roman" w:cs="Times New Roman"/>
          <w:sz w:val="24"/>
          <w:szCs w:val="24"/>
        </w:rPr>
        <w:t>ера, ма</w:t>
      </w:r>
      <w:r w:rsidR="0091433A" w:rsidRPr="00F03B7F">
        <w:rPr>
          <w:rFonts w:ascii="Times New Roman" w:hAnsi="Times New Roman" w:cs="Times New Roman"/>
          <w:sz w:val="24"/>
          <w:szCs w:val="24"/>
        </w:rPr>
        <w:t>л</w:t>
      </w:r>
      <w:r w:rsidRPr="00F03B7F">
        <w:rPr>
          <w:rFonts w:ascii="Times New Roman" w:hAnsi="Times New Roman" w:cs="Times New Roman"/>
          <w:sz w:val="24"/>
          <w:szCs w:val="24"/>
        </w:rPr>
        <w:t>ярия и др</w:t>
      </w:r>
      <w:r w:rsidR="0091433A" w:rsidRPr="00F03B7F">
        <w:rPr>
          <w:rFonts w:ascii="Times New Roman" w:hAnsi="Times New Roman" w:cs="Times New Roman"/>
          <w:sz w:val="24"/>
          <w:szCs w:val="24"/>
        </w:rPr>
        <w:t>.</w:t>
      </w:r>
      <w:r w:rsidRPr="00F03B7F">
        <w:rPr>
          <w:rFonts w:ascii="Times New Roman" w:hAnsi="Times New Roman" w:cs="Times New Roman"/>
          <w:sz w:val="24"/>
          <w:szCs w:val="24"/>
        </w:rPr>
        <w:t xml:space="preserve">), иногда </w:t>
      </w:r>
      <w:proofErr w:type="spellStart"/>
      <w:r w:rsidRPr="00F03B7F">
        <w:rPr>
          <w:rFonts w:ascii="Times New Roman" w:hAnsi="Times New Roman" w:cs="Times New Roman"/>
          <w:sz w:val="24"/>
          <w:szCs w:val="24"/>
        </w:rPr>
        <w:t>природноочаговых</w:t>
      </w:r>
      <w:proofErr w:type="spellEnd"/>
      <w:r w:rsidRPr="00F03B7F">
        <w:rPr>
          <w:rFonts w:ascii="Times New Roman" w:hAnsi="Times New Roman" w:cs="Times New Roman"/>
          <w:sz w:val="24"/>
          <w:szCs w:val="24"/>
        </w:rPr>
        <w:t xml:space="preserve"> заболеваний, а также  управляемых инфекций, в том числе при заносах извне (корь, полиомиелит и др.). Кроме того, эпидемиологическое обследование единичных (спорадических) случаев необходимо при диффу</w:t>
      </w:r>
      <w:r w:rsidR="0091433A" w:rsidRPr="00F03B7F">
        <w:rPr>
          <w:rFonts w:ascii="Times New Roman" w:hAnsi="Times New Roman" w:cs="Times New Roman"/>
          <w:sz w:val="24"/>
          <w:szCs w:val="24"/>
        </w:rPr>
        <w:t>зном распределении за</w:t>
      </w:r>
      <w:r w:rsidRPr="00F03B7F">
        <w:rPr>
          <w:rFonts w:ascii="Times New Roman" w:hAnsi="Times New Roman" w:cs="Times New Roman"/>
          <w:sz w:val="24"/>
          <w:szCs w:val="24"/>
        </w:rPr>
        <w:t>болеваний, общее число (или инцидентность) которых очевидно (достоверно) превышает более или менее сложившийся ординар. При такой ситуации, т. е. при возникновении множества единичных очагов, эпидемиологическое обследование обязательно и предусматривает непременное обнаружение какого-то общего фактора (использование логического приема сходства). Например, такого, который дает сходную картину возможного заражения (использование одного и того же молочного продукта, изготовленного на одном и том же молочном предприятии и т. п.), В некоторых случаях таких общих факт</w:t>
      </w:r>
      <w:r w:rsidR="0091433A" w:rsidRPr="00F03B7F">
        <w:rPr>
          <w:rFonts w:ascii="Times New Roman" w:hAnsi="Times New Roman" w:cs="Times New Roman"/>
          <w:sz w:val="24"/>
          <w:szCs w:val="24"/>
        </w:rPr>
        <w:t>оров может быть несколько. В по</w:t>
      </w:r>
      <w:r w:rsidRPr="00F03B7F">
        <w:rPr>
          <w:rFonts w:ascii="Times New Roman" w:hAnsi="Times New Roman" w:cs="Times New Roman"/>
          <w:sz w:val="24"/>
          <w:szCs w:val="24"/>
        </w:rPr>
        <w:t xml:space="preserve">добных ситуациях необходимо установить уровень значимости каждого фактора, т. е, определить процент его встречаемости: чем выше этот показатель, тем вероятнее его этиологическая значимость. </w:t>
      </w:r>
    </w:p>
    <w:p w:rsidR="0091166F"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При эпидемиологическом обследовании очага широко используются различные лабораторные приемы, ко</w:t>
      </w:r>
      <w:r w:rsidR="0091433A" w:rsidRPr="00F03B7F">
        <w:rPr>
          <w:rFonts w:ascii="Times New Roman" w:hAnsi="Times New Roman" w:cs="Times New Roman"/>
          <w:sz w:val="24"/>
          <w:szCs w:val="24"/>
        </w:rPr>
        <w:t>торые позволяют (помогают) уста</w:t>
      </w:r>
      <w:r w:rsidRPr="00F03B7F">
        <w:rPr>
          <w:rFonts w:ascii="Times New Roman" w:hAnsi="Times New Roman" w:cs="Times New Roman"/>
          <w:sz w:val="24"/>
          <w:szCs w:val="24"/>
        </w:rPr>
        <w:t xml:space="preserve">навливать эпидемические связи, выявлять источники и факторы передачи, определять наиболее уязвимые группы населения и в ряде случаев прогнозировать ситуацию. Особенно важны микробиологические, а при некоторых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иммунологические исследования. Микробиологические методы используются не только для установления факта </w:t>
      </w:r>
      <w:proofErr w:type="spellStart"/>
      <w:proofErr w:type="gramStart"/>
      <w:r w:rsidRPr="00F03B7F">
        <w:rPr>
          <w:rFonts w:ascii="Times New Roman" w:hAnsi="Times New Roman" w:cs="Times New Roman"/>
          <w:sz w:val="24"/>
          <w:szCs w:val="24"/>
        </w:rPr>
        <w:t>цир-куляции</w:t>
      </w:r>
      <w:proofErr w:type="spellEnd"/>
      <w:proofErr w:type="gramEnd"/>
      <w:r w:rsidRPr="00F03B7F">
        <w:rPr>
          <w:rFonts w:ascii="Times New Roman" w:hAnsi="Times New Roman" w:cs="Times New Roman"/>
          <w:sz w:val="24"/>
          <w:szCs w:val="24"/>
        </w:rPr>
        <w:t xml:space="preserve"> возбудителя, но и для внутривидового типирования микроорганизма (определение особенностей антигенной структуры, характеристики </w:t>
      </w:r>
      <w:proofErr w:type="spellStart"/>
      <w:r w:rsidRPr="00F03B7F">
        <w:rPr>
          <w:rFonts w:ascii="Times New Roman" w:hAnsi="Times New Roman" w:cs="Times New Roman"/>
          <w:sz w:val="24"/>
          <w:szCs w:val="24"/>
        </w:rPr>
        <w:t>антибиотикограммы</w:t>
      </w:r>
      <w:proofErr w:type="spellEnd"/>
      <w:r w:rsidRPr="00F03B7F">
        <w:rPr>
          <w:rFonts w:ascii="Times New Roman" w:hAnsi="Times New Roman" w:cs="Times New Roman"/>
          <w:sz w:val="24"/>
          <w:szCs w:val="24"/>
        </w:rPr>
        <w:t xml:space="preserve">, чувствительности к набору диагностических фагов, вирулентности, в том числе </w:t>
      </w:r>
      <w:proofErr w:type="spellStart"/>
      <w:r w:rsidRPr="00F03B7F">
        <w:rPr>
          <w:rFonts w:ascii="Times New Roman" w:hAnsi="Times New Roman" w:cs="Times New Roman"/>
          <w:sz w:val="24"/>
          <w:szCs w:val="24"/>
        </w:rPr>
        <w:t>токси</w:t>
      </w:r>
      <w:r w:rsidR="0091433A" w:rsidRPr="00F03B7F">
        <w:rPr>
          <w:rFonts w:ascii="Times New Roman" w:hAnsi="Times New Roman" w:cs="Times New Roman"/>
          <w:sz w:val="24"/>
          <w:szCs w:val="24"/>
        </w:rPr>
        <w:t>генности</w:t>
      </w:r>
      <w:proofErr w:type="spellEnd"/>
      <w:r w:rsidR="0091433A" w:rsidRPr="00F03B7F">
        <w:rPr>
          <w:rFonts w:ascii="Times New Roman" w:hAnsi="Times New Roman" w:cs="Times New Roman"/>
          <w:sz w:val="24"/>
          <w:szCs w:val="24"/>
        </w:rPr>
        <w:t xml:space="preserve"> и т. д.). Это дает воз</w:t>
      </w:r>
      <w:r w:rsidRPr="00F03B7F">
        <w:rPr>
          <w:rFonts w:ascii="Times New Roman" w:hAnsi="Times New Roman" w:cs="Times New Roman"/>
          <w:sz w:val="24"/>
          <w:szCs w:val="24"/>
        </w:rPr>
        <w:t>можность устанавливать при эпидемиологическом обследовании очагов эпидемические связи и факторы передачи, а при постоянном слежении — прогнозировать эпидемическую ситуацию. Иммунологические приемы могут быть полезны для уточнения диагноза заболевания, выявления уязвимых групп (отдельных лиц), а при постоянном слежении за состоянием популяционного иммун</w:t>
      </w:r>
      <w:r w:rsidR="0091433A" w:rsidRPr="00F03B7F">
        <w:rPr>
          <w:rFonts w:ascii="Times New Roman" w:hAnsi="Times New Roman" w:cs="Times New Roman"/>
          <w:sz w:val="24"/>
          <w:szCs w:val="24"/>
        </w:rPr>
        <w:t>итета (воздушно-капельные и при</w:t>
      </w:r>
      <w:r w:rsidRPr="00F03B7F">
        <w:rPr>
          <w:rFonts w:ascii="Times New Roman" w:hAnsi="Times New Roman" w:cs="Times New Roman"/>
          <w:sz w:val="24"/>
          <w:szCs w:val="24"/>
        </w:rPr>
        <w:t>родно-очаговые заболевания, полио</w:t>
      </w:r>
      <w:r w:rsidR="0091433A" w:rsidRPr="00F03B7F">
        <w:rPr>
          <w:rFonts w:ascii="Times New Roman" w:hAnsi="Times New Roman" w:cs="Times New Roman"/>
          <w:sz w:val="24"/>
          <w:szCs w:val="24"/>
        </w:rPr>
        <w:t>миелит) — прогнозирования эпиде</w:t>
      </w:r>
      <w:r w:rsidRPr="00F03B7F">
        <w:rPr>
          <w:rFonts w:ascii="Times New Roman" w:hAnsi="Times New Roman" w:cs="Times New Roman"/>
          <w:sz w:val="24"/>
          <w:szCs w:val="24"/>
        </w:rPr>
        <w:t>мической ситуации и оценки качества проводимой специфической профилактики.</w:t>
      </w:r>
    </w:p>
    <w:p w:rsidR="0091166F" w:rsidRPr="00F03B7F" w:rsidRDefault="0091433A"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Э</w:t>
      </w:r>
      <w:r w:rsidR="0091166F" w:rsidRPr="00F03B7F">
        <w:rPr>
          <w:rFonts w:ascii="Times New Roman" w:hAnsi="Times New Roman" w:cs="Times New Roman"/>
          <w:sz w:val="24"/>
          <w:szCs w:val="24"/>
        </w:rPr>
        <w:t>пидемиологическое обс</w:t>
      </w:r>
      <w:r w:rsidRPr="00F03B7F">
        <w:rPr>
          <w:rFonts w:ascii="Times New Roman" w:hAnsi="Times New Roman" w:cs="Times New Roman"/>
          <w:sz w:val="24"/>
          <w:szCs w:val="24"/>
        </w:rPr>
        <w:t>ледование очагов часто не позво</w:t>
      </w:r>
      <w:r w:rsidR="0091166F" w:rsidRPr="00F03B7F">
        <w:rPr>
          <w:rFonts w:ascii="Times New Roman" w:hAnsi="Times New Roman" w:cs="Times New Roman"/>
          <w:sz w:val="24"/>
          <w:szCs w:val="24"/>
        </w:rPr>
        <w:t>ляет найти причину возникновения заболев</w:t>
      </w:r>
      <w:r w:rsidRPr="00F03B7F">
        <w:rPr>
          <w:rFonts w:ascii="Times New Roman" w:hAnsi="Times New Roman" w:cs="Times New Roman"/>
          <w:sz w:val="24"/>
          <w:szCs w:val="24"/>
        </w:rPr>
        <w:t>аний, при внесении его дан</w:t>
      </w:r>
      <w:r w:rsidR="0091166F" w:rsidRPr="00F03B7F">
        <w:rPr>
          <w:rFonts w:ascii="Times New Roman" w:hAnsi="Times New Roman" w:cs="Times New Roman"/>
          <w:sz w:val="24"/>
          <w:szCs w:val="24"/>
        </w:rPr>
        <w:t>ных в специально подготовленную обобщающую (суммирующую) таблицу, материалы последней способствуют решению задачи оперативного анализа. Имеется в виду возможность эпидемиологической диагностики при сопоставлении материалов этой обобщающей таблицы с данными приведенной выше учетной таблицы.</w:t>
      </w:r>
    </w:p>
    <w:p w:rsidR="0091166F" w:rsidRPr="00F03B7F" w:rsidRDefault="0091166F" w:rsidP="0091433A">
      <w:pPr>
        <w:spacing w:after="0"/>
        <w:jc w:val="both"/>
        <w:rPr>
          <w:rFonts w:ascii="Times New Roman" w:hAnsi="Times New Roman" w:cs="Times New Roman"/>
          <w:b/>
          <w:sz w:val="24"/>
          <w:szCs w:val="24"/>
        </w:rPr>
      </w:pPr>
      <w:r w:rsidRPr="00F03B7F">
        <w:rPr>
          <w:rFonts w:ascii="Times New Roman" w:hAnsi="Times New Roman" w:cs="Times New Roman"/>
          <w:b/>
          <w:sz w:val="24"/>
          <w:szCs w:val="24"/>
        </w:rPr>
        <w:t>Ретроспективный анализ</w:t>
      </w:r>
    </w:p>
    <w:p w:rsidR="0091166F"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Смысл ретроспективного анализа заключается в том, что он, во-первых, дает исчерпывающую характеристику эпидемического процесса в статике (уровень в выбранный отрезок времени) и в динамике за прошедший период. Во-вторых, выявляет (должен выявлять) причины и ведущие тенденции их действия, которые определяли эпидемическую ситуацию в прошлом (недавнем прошлом).</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Эти тенденции носят обычно устойчивый характер, поэтому позволяют экстраполировать полученные данные на последующий период. Кроме того, при ретроспективном анализе </w:t>
      </w:r>
      <w:r w:rsidRPr="00F03B7F">
        <w:rPr>
          <w:rFonts w:ascii="Times New Roman" w:hAnsi="Times New Roman" w:cs="Times New Roman"/>
          <w:sz w:val="24"/>
          <w:szCs w:val="24"/>
        </w:rPr>
        <w:lastRenderedPageBreak/>
        <w:t>о</w:t>
      </w:r>
      <w:r w:rsidR="0091433A" w:rsidRPr="00F03B7F">
        <w:rPr>
          <w:rFonts w:ascii="Times New Roman" w:hAnsi="Times New Roman" w:cs="Times New Roman"/>
          <w:sz w:val="24"/>
          <w:szCs w:val="24"/>
        </w:rPr>
        <w:t>пределяется эффект действия про</w:t>
      </w:r>
      <w:r w:rsidRPr="00F03B7F">
        <w:rPr>
          <w:rFonts w:ascii="Times New Roman" w:hAnsi="Times New Roman" w:cs="Times New Roman"/>
          <w:sz w:val="24"/>
          <w:szCs w:val="24"/>
        </w:rPr>
        <w:t>водимых мероприятий, особенно если за анализируемый период в них вносились какие-либо изменения.</w:t>
      </w:r>
    </w:p>
    <w:p w:rsidR="0091166F"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Ретроспективный эпидемиологич</w:t>
      </w:r>
      <w:r w:rsidR="0091433A" w:rsidRPr="00F03B7F">
        <w:rPr>
          <w:rFonts w:ascii="Times New Roman" w:hAnsi="Times New Roman" w:cs="Times New Roman"/>
          <w:sz w:val="24"/>
          <w:szCs w:val="24"/>
        </w:rPr>
        <w:t>еский анализ осуществляется еже</w:t>
      </w:r>
      <w:r w:rsidRPr="00F03B7F">
        <w:rPr>
          <w:rFonts w:ascii="Times New Roman" w:hAnsi="Times New Roman" w:cs="Times New Roman"/>
          <w:sz w:val="24"/>
          <w:szCs w:val="24"/>
        </w:rPr>
        <w:t>годно — по времени он совпадает с ежегодным отчетом о деятельности противоэпидемического учреждения, но это совсем не значит, что он не может быть осуществлен при необходимости в любое время года.</w:t>
      </w:r>
    </w:p>
    <w:p w:rsidR="0091433A"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Особенно ценно, если ретроспективный анализ проводится в течение многих лет (ежегодно) по единой схеме. При такой системе работы, как правило, хорошо устанавливаются основные (устойчивые) тенденции в характере и причинах развития эпидемического процесса, прослеживается также действие какого-то случайного явления (вспышки), искажающего общую картину развития эпидемического процесса. Однако при ретроспективном анализе удается констатировать лишь факт имевшей место вспышки, причины ее, как уже сказано, можно установить только при профессионально проведенном оперативном анализе. Надо также заметить, что лишь на основе многоле</w:t>
      </w:r>
      <w:r w:rsidR="0091433A" w:rsidRPr="00F03B7F">
        <w:rPr>
          <w:rFonts w:ascii="Times New Roman" w:hAnsi="Times New Roman" w:cs="Times New Roman"/>
          <w:sz w:val="24"/>
          <w:szCs w:val="24"/>
        </w:rPr>
        <w:t>тних данных можно оценить ситуа</w:t>
      </w:r>
      <w:r w:rsidRPr="00F03B7F">
        <w:rPr>
          <w:rFonts w:ascii="Times New Roman" w:hAnsi="Times New Roman" w:cs="Times New Roman"/>
          <w:sz w:val="24"/>
          <w:szCs w:val="24"/>
        </w:rPr>
        <w:t xml:space="preserve">цию за истекающий (истекший) год. </w:t>
      </w:r>
      <w:r w:rsidR="0091433A" w:rsidRPr="00F03B7F">
        <w:rPr>
          <w:rFonts w:ascii="Times New Roman" w:hAnsi="Times New Roman" w:cs="Times New Roman"/>
          <w:sz w:val="24"/>
          <w:szCs w:val="24"/>
        </w:rPr>
        <w:t xml:space="preserve">     </w:t>
      </w:r>
    </w:p>
    <w:p w:rsidR="0091166F"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Ретроспективный анализ в значительной степени базируется на данных, которые собираются и систематизируются постоянно при оперативном анализе, поэтому от качества выполнения последнего зависит как результативность ретроспективного анализа, так и объем выполняемой при этом работы.</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Кроме того, для ретроспективного анализа необходима следующая информация</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подробная общая учетная документация об инфекционных заболеваниях, включая ту, которая не могла быть использована при оперативном анализе;</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данные демографической характеристики населения, </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данные о социальных и природных факторах, </w:t>
      </w:r>
      <w:proofErr w:type="gramStart"/>
      <w:r w:rsidRPr="00F03B7F">
        <w:rPr>
          <w:rFonts w:ascii="Times New Roman" w:hAnsi="Times New Roman" w:cs="Times New Roman"/>
          <w:sz w:val="24"/>
          <w:szCs w:val="24"/>
        </w:rPr>
        <w:t>о</w:t>
      </w:r>
      <w:proofErr w:type="gramEnd"/>
      <w:r w:rsidRPr="00F03B7F">
        <w:rPr>
          <w:rFonts w:ascii="Times New Roman" w:hAnsi="Times New Roman" w:cs="Times New Roman"/>
          <w:sz w:val="24"/>
          <w:szCs w:val="24"/>
        </w:rPr>
        <w:t xml:space="preserve"> их возможных изменениях (например, о различиях в отдельные годы уровня </w:t>
      </w:r>
      <w:proofErr w:type="spellStart"/>
      <w:r w:rsidRPr="00F03B7F">
        <w:rPr>
          <w:rFonts w:ascii="Times New Roman" w:hAnsi="Times New Roman" w:cs="Times New Roman"/>
          <w:sz w:val="24"/>
          <w:szCs w:val="24"/>
        </w:rPr>
        <w:t>среднелетней</w:t>
      </w:r>
      <w:proofErr w:type="spellEnd"/>
      <w:r w:rsidRPr="00F03B7F">
        <w:rPr>
          <w:rFonts w:ascii="Times New Roman" w:hAnsi="Times New Roman" w:cs="Times New Roman"/>
          <w:sz w:val="24"/>
          <w:szCs w:val="24"/>
        </w:rPr>
        <w:t xml:space="preserve"> температуры воздуха);</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данные о санитарно-гигиенической характеристике системы водоснабжения, питания, жилищ, детских учреждений и т. п.;</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данные о соблюдении законодательства о специфической профилактике.</w:t>
      </w:r>
    </w:p>
    <w:p w:rsidR="0091166F" w:rsidRPr="00F03B7F" w:rsidRDefault="0091166F" w:rsidP="0091433A">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Ретроспективный анализ осуществляется в отношении каждой </w:t>
      </w:r>
      <w:proofErr w:type="spellStart"/>
      <w:r w:rsidRPr="00F03B7F">
        <w:rPr>
          <w:rFonts w:ascii="Times New Roman" w:hAnsi="Times New Roman" w:cs="Times New Roman"/>
          <w:sz w:val="24"/>
          <w:szCs w:val="24"/>
        </w:rPr>
        <w:t>ноз</w:t>
      </w:r>
      <w:proofErr w:type="gramStart"/>
      <w:r w:rsidRPr="00F03B7F">
        <w:rPr>
          <w:rFonts w:ascii="Times New Roman" w:hAnsi="Times New Roman" w:cs="Times New Roman"/>
          <w:sz w:val="24"/>
          <w:szCs w:val="24"/>
        </w:rPr>
        <w:t>о</w:t>
      </w:r>
      <w:proofErr w:type="spellEnd"/>
      <w:r w:rsidRPr="00F03B7F">
        <w:rPr>
          <w:rFonts w:ascii="Times New Roman" w:hAnsi="Times New Roman" w:cs="Times New Roman"/>
          <w:sz w:val="24"/>
          <w:szCs w:val="24"/>
        </w:rPr>
        <w:t>-</w:t>
      </w:r>
      <w:proofErr w:type="gramEnd"/>
      <w:r w:rsidRPr="00F03B7F">
        <w:rPr>
          <w:rFonts w:ascii="Times New Roman" w:hAnsi="Times New Roman" w:cs="Times New Roman"/>
          <w:sz w:val="24"/>
          <w:szCs w:val="24"/>
        </w:rPr>
        <w:t xml:space="preserve"> формы в отдельности. </w:t>
      </w:r>
      <w:proofErr w:type="gramStart"/>
      <w:r w:rsidRPr="00F03B7F">
        <w:rPr>
          <w:rFonts w:ascii="Times New Roman" w:hAnsi="Times New Roman" w:cs="Times New Roman"/>
          <w:sz w:val="24"/>
          <w:szCs w:val="24"/>
        </w:rPr>
        <w:t xml:space="preserve">В тех случаях, когда под одной официально признанной клинической </w:t>
      </w:r>
      <w:proofErr w:type="spellStart"/>
      <w:r w:rsidRPr="00F03B7F">
        <w:rPr>
          <w:rFonts w:ascii="Times New Roman" w:hAnsi="Times New Roman" w:cs="Times New Roman"/>
          <w:sz w:val="24"/>
          <w:szCs w:val="24"/>
        </w:rPr>
        <w:t>нозоформой</w:t>
      </w:r>
      <w:proofErr w:type="spellEnd"/>
      <w:r w:rsidRPr="00F03B7F">
        <w:rPr>
          <w:rFonts w:ascii="Times New Roman" w:hAnsi="Times New Roman" w:cs="Times New Roman"/>
          <w:sz w:val="24"/>
          <w:szCs w:val="24"/>
        </w:rPr>
        <w:t xml:space="preserve"> объединяются заболевания, вызываемые различными возбудителями, наряду с общей оценкой возникает необходимость раздельного анализа различных этиологических форм (дизентерия общая, дизентерия </w:t>
      </w:r>
      <w:proofErr w:type="spellStart"/>
      <w:r w:rsidRPr="00F03B7F">
        <w:rPr>
          <w:rFonts w:ascii="Times New Roman" w:hAnsi="Times New Roman" w:cs="Times New Roman"/>
          <w:sz w:val="24"/>
          <w:szCs w:val="24"/>
        </w:rPr>
        <w:t>Флекснера</w:t>
      </w:r>
      <w:proofErr w:type="spellEnd"/>
      <w:r w:rsidRPr="00F03B7F">
        <w:rPr>
          <w:rFonts w:ascii="Times New Roman" w:hAnsi="Times New Roman" w:cs="Times New Roman"/>
          <w:sz w:val="24"/>
          <w:szCs w:val="24"/>
        </w:rPr>
        <w:t xml:space="preserve"> и </w:t>
      </w:r>
      <w:proofErr w:type="spellStart"/>
      <w:r w:rsidRPr="00F03B7F">
        <w:rPr>
          <w:rFonts w:ascii="Times New Roman" w:hAnsi="Times New Roman" w:cs="Times New Roman"/>
          <w:sz w:val="24"/>
          <w:szCs w:val="24"/>
        </w:rPr>
        <w:t>Зонне</w:t>
      </w:r>
      <w:proofErr w:type="spellEnd"/>
      <w:r w:rsidRPr="00F03B7F">
        <w:rPr>
          <w:rFonts w:ascii="Times New Roman" w:hAnsi="Times New Roman" w:cs="Times New Roman"/>
          <w:sz w:val="24"/>
          <w:szCs w:val="24"/>
        </w:rPr>
        <w:t xml:space="preserve">, коли-энтериты в сумме и коли-энтериты, вызываемые </w:t>
      </w:r>
      <w:r w:rsidR="0091433A" w:rsidRPr="00F03B7F">
        <w:rPr>
          <w:rFonts w:ascii="Times New Roman" w:hAnsi="Times New Roman" w:cs="Times New Roman"/>
          <w:sz w:val="24"/>
          <w:szCs w:val="24"/>
        </w:rPr>
        <w:t>кишечной палочкой различных ан</w:t>
      </w:r>
      <w:r w:rsidRPr="00F03B7F">
        <w:rPr>
          <w:rFonts w:ascii="Times New Roman" w:hAnsi="Times New Roman" w:cs="Times New Roman"/>
          <w:sz w:val="24"/>
          <w:szCs w:val="24"/>
        </w:rPr>
        <w:t>тигенных вариантов и т. д.).</w:t>
      </w:r>
      <w:proofErr w:type="gramEnd"/>
    </w:p>
    <w:p w:rsidR="0091166F" w:rsidRPr="00F03B7F" w:rsidRDefault="0091166F" w:rsidP="0091433A">
      <w:pPr>
        <w:spacing w:after="0"/>
        <w:jc w:val="both"/>
        <w:rPr>
          <w:rFonts w:ascii="Times New Roman" w:hAnsi="Times New Roman" w:cs="Times New Roman"/>
          <w:b/>
          <w:sz w:val="24"/>
          <w:szCs w:val="24"/>
        </w:rPr>
      </w:pPr>
      <w:r w:rsidRPr="00F03B7F">
        <w:rPr>
          <w:rFonts w:ascii="Times New Roman" w:hAnsi="Times New Roman" w:cs="Times New Roman"/>
          <w:b/>
          <w:sz w:val="24"/>
          <w:szCs w:val="24"/>
        </w:rPr>
        <w:t>Ретроспективный анализ состоит из 4 последовательно реализуемых частей (этапов):</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1.</w:t>
      </w:r>
      <w:r w:rsidRPr="00F03B7F">
        <w:rPr>
          <w:rFonts w:ascii="Times New Roman" w:hAnsi="Times New Roman" w:cs="Times New Roman"/>
          <w:sz w:val="24"/>
          <w:szCs w:val="24"/>
        </w:rPr>
        <w:tab/>
        <w:t xml:space="preserve">Составление программы анализа с учетом специфики </w:t>
      </w:r>
      <w:proofErr w:type="spellStart"/>
      <w:r w:rsidRPr="00F03B7F">
        <w:rPr>
          <w:rFonts w:ascii="Times New Roman" w:hAnsi="Times New Roman" w:cs="Times New Roman"/>
          <w:sz w:val="24"/>
          <w:szCs w:val="24"/>
        </w:rPr>
        <w:t>нозоформы</w:t>
      </w:r>
      <w:proofErr w:type="spellEnd"/>
      <w:r w:rsidRPr="00F03B7F">
        <w:rPr>
          <w:rFonts w:ascii="Times New Roman" w:hAnsi="Times New Roman" w:cs="Times New Roman"/>
          <w:sz w:val="24"/>
          <w:szCs w:val="24"/>
        </w:rPr>
        <w:t>.</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2.</w:t>
      </w:r>
      <w:r w:rsidRPr="00F03B7F">
        <w:rPr>
          <w:rFonts w:ascii="Times New Roman" w:hAnsi="Times New Roman" w:cs="Times New Roman"/>
          <w:sz w:val="24"/>
          <w:szCs w:val="24"/>
        </w:rPr>
        <w:tab/>
        <w:t>Группировка собранного материала в таблицы (заполнение таблиц) и затем наглядное оформление данных таблиц в виде диаграмм, графиков, картограмм и т. д. в соответствии с разработанной программой.</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3.</w:t>
      </w:r>
      <w:r w:rsidRPr="00F03B7F">
        <w:rPr>
          <w:rFonts w:ascii="Times New Roman" w:hAnsi="Times New Roman" w:cs="Times New Roman"/>
          <w:sz w:val="24"/>
          <w:szCs w:val="24"/>
        </w:rPr>
        <w:tab/>
        <w:t>Описательный этап для констатации фактов (общая характеристика эпидемического процесса в статике и в динамике — во времени и в пространстве; заболеваемость раз</w:t>
      </w:r>
      <w:r w:rsidR="0091433A" w:rsidRPr="00F03B7F">
        <w:rPr>
          <w:rFonts w:ascii="Times New Roman" w:hAnsi="Times New Roman" w:cs="Times New Roman"/>
          <w:sz w:val="24"/>
          <w:szCs w:val="24"/>
        </w:rPr>
        <w:t>ных групп населения также в ста</w:t>
      </w:r>
      <w:r w:rsidRPr="00F03B7F">
        <w:rPr>
          <w:rFonts w:ascii="Times New Roman" w:hAnsi="Times New Roman" w:cs="Times New Roman"/>
          <w:sz w:val="24"/>
          <w:szCs w:val="24"/>
        </w:rPr>
        <w:t>тике и в динамике).</w:t>
      </w:r>
    </w:p>
    <w:p w:rsidR="0091166F" w:rsidRPr="00F03B7F" w:rsidRDefault="0091166F" w:rsidP="0091433A">
      <w:pPr>
        <w:spacing w:after="0"/>
        <w:jc w:val="both"/>
        <w:rPr>
          <w:rFonts w:ascii="Times New Roman" w:hAnsi="Times New Roman" w:cs="Times New Roman"/>
          <w:sz w:val="24"/>
          <w:szCs w:val="24"/>
        </w:rPr>
      </w:pPr>
      <w:r w:rsidRPr="00F03B7F">
        <w:rPr>
          <w:rFonts w:ascii="Times New Roman" w:hAnsi="Times New Roman" w:cs="Times New Roman"/>
          <w:sz w:val="24"/>
          <w:szCs w:val="24"/>
        </w:rPr>
        <w:t>4.</w:t>
      </w:r>
      <w:r w:rsidRPr="00F03B7F">
        <w:rPr>
          <w:rFonts w:ascii="Times New Roman" w:hAnsi="Times New Roman" w:cs="Times New Roman"/>
          <w:sz w:val="24"/>
          <w:szCs w:val="24"/>
        </w:rPr>
        <w:tab/>
        <w:t>Аналитический этап (собственно анализ для выявления причинно-следственных связей).</w:t>
      </w:r>
    </w:p>
    <w:p w:rsidR="0091166F" w:rsidRPr="00F03B7F" w:rsidRDefault="0091166F" w:rsidP="00434F97">
      <w:pPr>
        <w:spacing w:after="0"/>
        <w:ind w:firstLine="708"/>
        <w:jc w:val="both"/>
        <w:rPr>
          <w:rFonts w:ascii="Times New Roman" w:hAnsi="Times New Roman" w:cs="Times New Roman"/>
          <w:sz w:val="24"/>
          <w:szCs w:val="24"/>
        </w:rPr>
      </w:pPr>
      <w:r w:rsidRPr="00F03B7F">
        <w:rPr>
          <w:rFonts w:ascii="Times New Roman" w:hAnsi="Times New Roman" w:cs="Times New Roman"/>
          <w:b/>
          <w:i/>
          <w:sz w:val="24"/>
          <w:szCs w:val="24"/>
        </w:rPr>
        <w:lastRenderedPageBreak/>
        <w:t>Первый этап</w:t>
      </w:r>
      <w:r w:rsidRPr="00F03B7F">
        <w:rPr>
          <w:rFonts w:ascii="Times New Roman" w:hAnsi="Times New Roman" w:cs="Times New Roman"/>
          <w:sz w:val="24"/>
          <w:szCs w:val="24"/>
        </w:rPr>
        <w:t xml:space="preserve"> — это составление программы, которая позволяет характеризовать заболеваемость населения в целом и различных его групп не только в статике, но и динамике — во </w:t>
      </w:r>
      <w:r w:rsidR="00837E4A" w:rsidRPr="00F03B7F">
        <w:rPr>
          <w:rFonts w:ascii="Times New Roman" w:hAnsi="Times New Roman" w:cs="Times New Roman"/>
          <w:sz w:val="24"/>
          <w:szCs w:val="24"/>
        </w:rPr>
        <w:t>времени и в пространстве. По су</w:t>
      </w:r>
      <w:r w:rsidRPr="00F03B7F">
        <w:rPr>
          <w:rFonts w:ascii="Times New Roman" w:hAnsi="Times New Roman" w:cs="Times New Roman"/>
          <w:sz w:val="24"/>
          <w:szCs w:val="24"/>
        </w:rPr>
        <w:t xml:space="preserve">ществу программа представляет собой совокупность трафаретов таблиц. </w:t>
      </w:r>
    </w:p>
    <w:p w:rsidR="0091166F" w:rsidRPr="00F03B7F" w:rsidRDefault="0091166F" w:rsidP="00837E4A">
      <w:pPr>
        <w:spacing w:after="0"/>
        <w:ind w:firstLine="708"/>
        <w:jc w:val="both"/>
        <w:rPr>
          <w:rFonts w:ascii="Times New Roman" w:hAnsi="Times New Roman" w:cs="Times New Roman"/>
          <w:sz w:val="24"/>
          <w:szCs w:val="24"/>
        </w:rPr>
      </w:pPr>
      <w:r w:rsidRPr="00F03B7F">
        <w:rPr>
          <w:rFonts w:ascii="Times New Roman" w:hAnsi="Times New Roman" w:cs="Times New Roman"/>
          <w:b/>
          <w:i/>
          <w:sz w:val="24"/>
          <w:szCs w:val="24"/>
        </w:rPr>
        <w:t>Второй этап</w:t>
      </w:r>
      <w:r w:rsidRPr="00F03B7F">
        <w:rPr>
          <w:rFonts w:ascii="Times New Roman" w:hAnsi="Times New Roman" w:cs="Times New Roman"/>
          <w:sz w:val="24"/>
          <w:szCs w:val="24"/>
        </w:rPr>
        <w:t xml:space="preserve"> ретроспективного анализа — заполнение трафаретов таблиц, расчет индексов и для наглядности — графическое изображение данных</w:t>
      </w:r>
      <w:r w:rsidR="00837E4A" w:rsidRPr="00F03B7F">
        <w:rPr>
          <w:rFonts w:ascii="Times New Roman" w:hAnsi="Times New Roman" w:cs="Times New Roman"/>
          <w:sz w:val="24"/>
          <w:szCs w:val="24"/>
        </w:rPr>
        <w:t>.</w:t>
      </w:r>
      <w:r w:rsidRPr="00F03B7F">
        <w:rPr>
          <w:rFonts w:ascii="Times New Roman" w:hAnsi="Times New Roman" w:cs="Times New Roman"/>
          <w:sz w:val="24"/>
          <w:szCs w:val="24"/>
        </w:rPr>
        <w:t xml:space="preserve"> На этом этапе требуется контро</w:t>
      </w:r>
      <w:r w:rsidR="00837E4A" w:rsidRPr="00F03B7F">
        <w:rPr>
          <w:rFonts w:ascii="Times New Roman" w:hAnsi="Times New Roman" w:cs="Times New Roman"/>
          <w:sz w:val="24"/>
          <w:szCs w:val="24"/>
        </w:rPr>
        <w:t>ль точности учета всех зарегист</w:t>
      </w:r>
      <w:r w:rsidRPr="00F03B7F">
        <w:rPr>
          <w:rFonts w:ascii="Times New Roman" w:hAnsi="Times New Roman" w:cs="Times New Roman"/>
          <w:sz w:val="24"/>
          <w:szCs w:val="24"/>
        </w:rPr>
        <w:t>рированных случаев инфекции и правильное распределение данных по таблицам</w:t>
      </w:r>
      <w:r w:rsidR="00837E4A" w:rsidRPr="00F03B7F">
        <w:rPr>
          <w:rFonts w:ascii="Times New Roman" w:hAnsi="Times New Roman" w:cs="Times New Roman"/>
          <w:sz w:val="24"/>
          <w:szCs w:val="24"/>
        </w:rPr>
        <w:t>.</w:t>
      </w:r>
      <w:r w:rsidRPr="00F03B7F">
        <w:rPr>
          <w:rFonts w:ascii="Times New Roman" w:hAnsi="Times New Roman" w:cs="Times New Roman"/>
          <w:sz w:val="24"/>
          <w:szCs w:val="24"/>
        </w:rPr>
        <w:t xml:space="preserve"> </w:t>
      </w:r>
      <w:proofErr w:type="gramStart"/>
      <w:r w:rsidRPr="00F03B7F">
        <w:rPr>
          <w:rFonts w:ascii="Times New Roman" w:hAnsi="Times New Roman" w:cs="Times New Roman"/>
          <w:sz w:val="24"/>
          <w:szCs w:val="24"/>
        </w:rPr>
        <w:t>При заполнении таблиц внутригодовой динамики данных, характеризующих разные сравниваемые группы населения, часто целесообразно использовать показатели в процентах по отношению к како</w:t>
      </w:r>
      <w:r w:rsidR="00837E4A" w:rsidRPr="00F03B7F">
        <w:rPr>
          <w:rFonts w:ascii="Times New Roman" w:hAnsi="Times New Roman" w:cs="Times New Roman"/>
          <w:sz w:val="24"/>
          <w:szCs w:val="24"/>
        </w:rPr>
        <w:t>му-ли</w:t>
      </w:r>
      <w:r w:rsidRPr="00F03B7F">
        <w:rPr>
          <w:rFonts w:ascii="Times New Roman" w:hAnsi="Times New Roman" w:cs="Times New Roman"/>
          <w:sz w:val="24"/>
          <w:szCs w:val="24"/>
        </w:rPr>
        <w:t>бо году, принятому за 100%, или по отношению к годовому итогу, принятому за 100%</w:t>
      </w:r>
      <w:r w:rsidR="00434F97" w:rsidRPr="00F03B7F">
        <w:rPr>
          <w:rFonts w:ascii="Times New Roman" w:hAnsi="Times New Roman" w:cs="Times New Roman"/>
          <w:sz w:val="24"/>
          <w:szCs w:val="24"/>
        </w:rPr>
        <w:t>.</w:t>
      </w:r>
      <w:r w:rsidRPr="00F03B7F">
        <w:rPr>
          <w:rFonts w:ascii="Times New Roman" w:hAnsi="Times New Roman" w:cs="Times New Roman"/>
          <w:sz w:val="24"/>
          <w:szCs w:val="24"/>
        </w:rPr>
        <w:t xml:space="preserve"> Такая система по</w:t>
      </w:r>
      <w:r w:rsidR="00837E4A" w:rsidRPr="00F03B7F">
        <w:rPr>
          <w:rFonts w:ascii="Times New Roman" w:hAnsi="Times New Roman" w:cs="Times New Roman"/>
          <w:sz w:val="24"/>
          <w:szCs w:val="24"/>
        </w:rPr>
        <w:t>зволяет получить наглядные сопо</w:t>
      </w:r>
      <w:r w:rsidRPr="00F03B7F">
        <w:rPr>
          <w:rFonts w:ascii="Times New Roman" w:hAnsi="Times New Roman" w:cs="Times New Roman"/>
          <w:sz w:val="24"/>
          <w:szCs w:val="24"/>
        </w:rPr>
        <w:t xml:space="preserve">ставимые данные в случаях, когда разные группы населения имеют существенные отличия по инцидентности. </w:t>
      </w:r>
      <w:proofErr w:type="gramEnd"/>
    </w:p>
    <w:p w:rsidR="0091166F" w:rsidRPr="00F03B7F" w:rsidRDefault="0091166F" w:rsidP="00434F97">
      <w:pPr>
        <w:spacing w:after="0"/>
        <w:ind w:firstLine="708"/>
        <w:jc w:val="both"/>
        <w:rPr>
          <w:rFonts w:ascii="Times New Roman" w:hAnsi="Times New Roman" w:cs="Times New Roman"/>
          <w:sz w:val="24"/>
          <w:szCs w:val="24"/>
        </w:rPr>
      </w:pPr>
      <w:r w:rsidRPr="00F03B7F">
        <w:rPr>
          <w:rFonts w:ascii="Times New Roman" w:hAnsi="Times New Roman" w:cs="Times New Roman"/>
          <w:b/>
          <w:i/>
          <w:sz w:val="24"/>
          <w:szCs w:val="24"/>
        </w:rPr>
        <w:t xml:space="preserve">Третий этап </w:t>
      </w:r>
      <w:r w:rsidRPr="00F03B7F">
        <w:rPr>
          <w:rFonts w:ascii="Times New Roman" w:hAnsi="Times New Roman" w:cs="Times New Roman"/>
          <w:sz w:val="24"/>
          <w:szCs w:val="24"/>
        </w:rPr>
        <w:t>— описательный — предусматривает определение групп риска, мест (территорий) риска, а также времени риска. Это возможно при сопоставлении данных таблиц и графического материала</w:t>
      </w:r>
      <w:r w:rsidR="00434F97" w:rsidRPr="00F03B7F">
        <w:rPr>
          <w:rFonts w:ascii="Times New Roman" w:hAnsi="Times New Roman" w:cs="Times New Roman"/>
          <w:sz w:val="24"/>
          <w:szCs w:val="24"/>
        </w:rPr>
        <w:t>.</w:t>
      </w:r>
    </w:p>
    <w:p w:rsidR="00434F97" w:rsidRPr="00F03B7F" w:rsidRDefault="0091166F" w:rsidP="00434F97">
      <w:pPr>
        <w:spacing w:after="0"/>
        <w:ind w:firstLine="708"/>
        <w:jc w:val="both"/>
        <w:rPr>
          <w:rFonts w:ascii="Times New Roman" w:hAnsi="Times New Roman" w:cs="Times New Roman"/>
          <w:sz w:val="24"/>
          <w:szCs w:val="24"/>
        </w:rPr>
      </w:pPr>
      <w:r w:rsidRPr="00F03B7F">
        <w:rPr>
          <w:rFonts w:ascii="Times New Roman" w:hAnsi="Times New Roman" w:cs="Times New Roman"/>
          <w:b/>
          <w:i/>
          <w:sz w:val="24"/>
          <w:szCs w:val="24"/>
        </w:rPr>
        <w:t>Четвертый этап</w:t>
      </w:r>
      <w:r w:rsidRPr="00F03B7F">
        <w:rPr>
          <w:rFonts w:ascii="Times New Roman" w:hAnsi="Times New Roman" w:cs="Times New Roman"/>
          <w:sz w:val="24"/>
          <w:szCs w:val="24"/>
        </w:rPr>
        <w:t xml:space="preserve"> — аналитический — позволяет выявить (должен выявить) причинно-следственные связи с использованием логических приемов, чаще всего с помощью приема сопутствующих изменений (корреляционный анализ) и сравнительных приемов, т</w:t>
      </w:r>
      <w:r w:rsidR="00434F97" w:rsidRPr="00F03B7F">
        <w:rPr>
          <w:rFonts w:ascii="Times New Roman" w:hAnsi="Times New Roman" w:cs="Times New Roman"/>
          <w:sz w:val="24"/>
          <w:szCs w:val="24"/>
        </w:rPr>
        <w:t>.</w:t>
      </w:r>
      <w:r w:rsidRPr="00F03B7F">
        <w:rPr>
          <w:rFonts w:ascii="Times New Roman" w:hAnsi="Times New Roman" w:cs="Times New Roman"/>
          <w:sz w:val="24"/>
          <w:szCs w:val="24"/>
        </w:rPr>
        <w:t>е</w:t>
      </w:r>
      <w:r w:rsidR="00434F97" w:rsidRPr="00F03B7F">
        <w:rPr>
          <w:rFonts w:ascii="Times New Roman" w:hAnsi="Times New Roman" w:cs="Times New Roman"/>
          <w:sz w:val="24"/>
          <w:szCs w:val="24"/>
        </w:rPr>
        <w:t>.</w:t>
      </w:r>
      <w:r w:rsidRPr="00F03B7F">
        <w:rPr>
          <w:rFonts w:ascii="Times New Roman" w:hAnsi="Times New Roman" w:cs="Times New Roman"/>
          <w:sz w:val="24"/>
          <w:szCs w:val="24"/>
        </w:rPr>
        <w:t xml:space="preserve"> сопоставлений (метод различия и сходства). На этом этапе обязательно применение приемов </w:t>
      </w:r>
      <w:proofErr w:type="spellStart"/>
      <w:r w:rsidRPr="00F03B7F">
        <w:rPr>
          <w:rFonts w:ascii="Times New Roman" w:hAnsi="Times New Roman" w:cs="Times New Roman"/>
          <w:sz w:val="24"/>
          <w:szCs w:val="24"/>
        </w:rPr>
        <w:t>биостатистики</w:t>
      </w:r>
      <w:proofErr w:type="spellEnd"/>
      <w:r w:rsidRPr="00F03B7F">
        <w:rPr>
          <w:rFonts w:ascii="Times New Roman" w:hAnsi="Times New Roman" w:cs="Times New Roman"/>
          <w:sz w:val="24"/>
          <w:szCs w:val="24"/>
        </w:rPr>
        <w:t xml:space="preserve"> (определение достоверности различия или сходства, в ряде случаев используются исследования типа случай-контроль или ретроспективные </w:t>
      </w:r>
      <w:proofErr w:type="spellStart"/>
      <w:r w:rsidRPr="00F03B7F">
        <w:rPr>
          <w:rFonts w:ascii="Times New Roman" w:hAnsi="Times New Roman" w:cs="Times New Roman"/>
          <w:sz w:val="24"/>
          <w:szCs w:val="24"/>
        </w:rPr>
        <w:t>когортные</w:t>
      </w:r>
      <w:proofErr w:type="spellEnd"/>
      <w:r w:rsidRPr="00F03B7F">
        <w:rPr>
          <w:rFonts w:ascii="Times New Roman" w:hAnsi="Times New Roman" w:cs="Times New Roman"/>
          <w:sz w:val="24"/>
          <w:szCs w:val="24"/>
        </w:rPr>
        <w:t>)</w:t>
      </w:r>
      <w:r w:rsidR="00434F97" w:rsidRPr="00F03B7F">
        <w:rPr>
          <w:rFonts w:ascii="Times New Roman" w:hAnsi="Times New Roman" w:cs="Times New Roman"/>
          <w:sz w:val="24"/>
          <w:szCs w:val="24"/>
        </w:rPr>
        <w:t>.</w:t>
      </w:r>
    </w:p>
    <w:p w:rsidR="00434F97" w:rsidRPr="00F03B7F" w:rsidRDefault="00434F97" w:rsidP="00434F97">
      <w:pPr>
        <w:spacing w:after="0"/>
        <w:jc w:val="both"/>
        <w:rPr>
          <w:rFonts w:ascii="Times New Roman" w:hAnsi="Times New Roman" w:cs="Times New Roman"/>
          <w:sz w:val="24"/>
          <w:szCs w:val="24"/>
        </w:rPr>
      </w:pPr>
    </w:p>
    <w:p w:rsidR="00434F97" w:rsidRPr="00F03B7F" w:rsidRDefault="00434F97" w:rsidP="00434F97">
      <w:pPr>
        <w:spacing w:after="0"/>
        <w:jc w:val="both"/>
        <w:rPr>
          <w:rFonts w:ascii="Times New Roman" w:hAnsi="Times New Roman" w:cs="Times New Roman"/>
          <w:b/>
          <w:sz w:val="24"/>
          <w:szCs w:val="24"/>
        </w:rPr>
      </w:pPr>
      <w:r w:rsidRPr="00F03B7F">
        <w:rPr>
          <w:rFonts w:ascii="Times New Roman" w:hAnsi="Times New Roman" w:cs="Times New Roman"/>
          <w:b/>
          <w:sz w:val="24"/>
          <w:szCs w:val="24"/>
        </w:rPr>
        <w:t>2.Метод эпидемиологического анализа.</w:t>
      </w:r>
    </w:p>
    <w:p w:rsidR="0091166F" w:rsidRPr="00F03B7F" w:rsidRDefault="0091166F" w:rsidP="00434F97">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Метод эпидемиологического анализа</w:t>
      </w:r>
      <w:r w:rsidRPr="00F03B7F">
        <w:rPr>
          <w:rFonts w:ascii="Times New Roman" w:hAnsi="Times New Roman" w:cs="Times New Roman"/>
          <w:sz w:val="24"/>
          <w:szCs w:val="24"/>
        </w:rPr>
        <w:t xml:space="preserve"> — специфическая совокупность приемов, предназначенных для изучения при</w:t>
      </w:r>
      <w:r w:rsidR="00434F97" w:rsidRPr="00F03B7F">
        <w:rPr>
          <w:rFonts w:ascii="Times New Roman" w:hAnsi="Times New Roman" w:cs="Times New Roman"/>
          <w:sz w:val="24"/>
          <w:szCs w:val="24"/>
        </w:rPr>
        <w:t>чин возникновения и распро</w:t>
      </w:r>
      <w:r w:rsidRPr="00F03B7F">
        <w:rPr>
          <w:rFonts w:ascii="Times New Roman" w:hAnsi="Times New Roman" w:cs="Times New Roman"/>
          <w:sz w:val="24"/>
          <w:szCs w:val="24"/>
        </w:rPr>
        <w:t>странения любых патологических состояний в популяции людей.</w:t>
      </w:r>
    </w:p>
    <w:p w:rsidR="0091166F" w:rsidRPr="00F03B7F" w:rsidRDefault="0091166F" w:rsidP="00434F9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При поиске причины в популяционных исследованиях надо иметь в виду, что действие возможного причинного фактора подчиняется определенному закону — закону не обязательности, а вероятности событий. Надо отметить, что среди медицинских наук эпидемиология оказалась первой, которая для понимания причин развивающихся событий (возникновение, распространение заболеваемости и т. д.) воспользовалась этими вероятностными законами. Согласно этим законам, причина ведет к следствию (скажем, возникновению заболеваний) с определенной долей вероятности, тем большей, чем мощнее этот причинный фактор. Из сказанного вытекает, что причина совсем не обязательно ведет к следствию (в нашем случае заболеванию). Это значит, что вероятностные законы определяют связь не между отдельными явлениями (событиями), а между категориями явлений. Так, например, нельзя думать, что кто-то выпил недоброкачественную воду — заболел брюшным тифом (это совсем не обязательно), но весьма вероятно, что потребление недоброкачественной воды (одна категория явлений) может привести к появлению (росту) заболеваемости брюшным тифом (другая категория явлений). Именно поэтому при оценке вероятности действия возможной причины приходится оперировать не единичными явлениями, а множеством событий. Вероятность действия причинног</w:t>
      </w:r>
      <w:r w:rsidR="00434F97" w:rsidRPr="00F03B7F">
        <w:rPr>
          <w:rFonts w:ascii="Times New Roman" w:hAnsi="Times New Roman" w:cs="Times New Roman"/>
          <w:sz w:val="24"/>
          <w:szCs w:val="24"/>
        </w:rPr>
        <w:t>о фактора (а отнюдь не его безу</w:t>
      </w:r>
      <w:r w:rsidRPr="00F03B7F">
        <w:rPr>
          <w:rFonts w:ascii="Times New Roman" w:hAnsi="Times New Roman" w:cs="Times New Roman"/>
          <w:sz w:val="24"/>
          <w:szCs w:val="24"/>
        </w:rPr>
        <w:t xml:space="preserve">словное влияние) отразилась в принятом сейчас очень удачном термине фактор риска. В данном термине показана не </w:t>
      </w:r>
      <w:r w:rsidRPr="00F03B7F">
        <w:rPr>
          <w:rFonts w:ascii="Times New Roman" w:hAnsi="Times New Roman" w:cs="Times New Roman"/>
          <w:sz w:val="24"/>
          <w:szCs w:val="24"/>
        </w:rPr>
        <w:lastRenderedPageBreak/>
        <w:t>абсолютная сила этой причины, а лишь возможное ее действие, которое при определенных условиях может получить количественную характеристику. Эта количественная характеристика определяется частотой воспроизводимых событий, т. е. частотными показателями.</w:t>
      </w:r>
    </w:p>
    <w:p w:rsidR="0091166F" w:rsidRPr="00F03B7F" w:rsidRDefault="0091166F" w:rsidP="000C7E8E">
      <w:pPr>
        <w:spacing w:after="0"/>
        <w:jc w:val="both"/>
        <w:rPr>
          <w:rFonts w:ascii="Times New Roman" w:hAnsi="Times New Roman" w:cs="Times New Roman"/>
          <w:b/>
          <w:sz w:val="24"/>
          <w:szCs w:val="24"/>
        </w:rPr>
      </w:pPr>
      <w:r w:rsidRPr="00F03B7F">
        <w:rPr>
          <w:rFonts w:ascii="Times New Roman" w:hAnsi="Times New Roman" w:cs="Times New Roman"/>
          <w:b/>
          <w:sz w:val="24"/>
          <w:szCs w:val="24"/>
        </w:rPr>
        <w:t>Эпидемиологический анализ проводится поэтапно. Различают три этапа:</w:t>
      </w:r>
    </w:p>
    <w:p w:rsidR="000C7E8E" w:rsidRPr="00F03B7F" w:rsidRDefault="0091166F" w:rsidP="000C7E8E">
      <w:pPr>
        <w:pStyle w:val="a9"/>
        <w:numPr>
          <w:ilvl w:val="0"/>
          <w:numId w:val="22"/>
        </w:numPr>
        <w:spacing w:after="0"/>
        <w:jc w:val="both"/>
        <w:rPr>
          <w:rFonts w:ascii="Times New Roman" w:hAnsi="Times New Roman" w:cs="Times New Roman"/>
          <w:b/>
          <w:sz w:val="24"/>
          <w:szCs w:val="24"/>
        </w:rPr>
      </w:pPr>
      <w:r w:rsidRPr="00F03B7F">
        <w:rPr>
          <w:rFonts w:ascii="Times New Roman" w:hAnsi="Times New Roman" w:cs="Times New Roman"/>
          <w:b/>
          <w:sz w:val="24"/>
          <w:szCs w:val="24"/>
        </w:rPr>
        <w:t>сбор эпидемиологических данных,</w:t>
      </w:r>
    </w:p>
    <w:p w:rsidR="000C7E8E" w:rsidRPr="00F03B7F" w:rsidRDefault="0091166F" w:rsidP="000C7E8E">
      <w:pPr>
        <w:pStyle w:val="a9"/>
        <w:numPr>
          <w:ilvl w:val="0"/>
          <w:numId w:val="22"/>
        </w:numPr>
        <w:spacing w:after="0"/>
        <w:jc w:val="both"/>
        <w:rPr>
          <w:rFonts w:ascii="Times New Roman" w:hAnsi="Times New Roman" w:cs="Times New Roman"/>
          <w:b/>
          <w:sz w:val="24"/>
          <w:szCs w:val="24"/>
        </w:rPr>
      </w:pPr>
      <w:r w:rsidRPr="00F03B7F">
        <w:rPr>
          <w:rFonts w:ascii="Times New Roman" w:hAnsi="Times New Roman" w:cs="Times New Roman"/>
          <w:b/>
          <w:sz w:val="24"/>
          <w:szCs w:val="24"/>
        </w:rPr>
        <w:t>описательный этап,</w:t>
      </w:r>
    </w:p>
    <w:p w:rsidR="0091166F" w:rsidRPr="00F03B7F" w:rsidRDefault="0091166F" w:rsidP="000C7E8E">
      <w:pPr>
        <w:pStyle w:val="a9"/>
        <w:numPr>
          <w:ilvl w:val="0"/>
          <w:numId w:val="22"/>
        </w:numPr>
        <w:spacing w:after="0"/>
        <w:jc w:val="both"/>
        <w:rPr>
          <w:rFonts w:ascii="Times New Roman" w:hAnsi="Times New Roman" w:cs="Times New Roman"/>
          <w:b/>
          <w:sz w:val="24"/>
          <w:szCs w:val="24"/>
        </w:rPr>
      </w:pPr>
      <w:r w:rsidRPr="00F03B7F">
        <w:rPr>
          <w:rFonts w:ascii="Times New Roman" w:hAnsi="Times New Roman" w:cs="Times New Roman"/>
          <w:b/>
          <w:sz w:val="24"/>
          <w:szCs w:val="24"/>
        </w:rPr>
        <w:t xml:space="preserve">аналитический этап. </w:t>
      </w:r>
    </w:p>
    <w:p w:rsidR="0091166F" w:rsidRPr="00F03B7F" w:rsidRDefault="0091166F" w:rsidP="0091166F">
      <w:pPr>
        <w:jc w:val="both"/>
        <w:rPr>
          <w:rFonts w:ascii="Times New Roman" w:hAnsi="Times New Roman" w:cs="Times New Roman"/>
          <w:sz w:val="24"/>
          <w:szCs w:val="24"/>
        </w:rPr>
      </w:pPr>
      <w:r w:rsidRPr="00F03B7F">
        <w:rPr>
          <w:rFonts w:ascii="Times New Roman" w:hAnsi="Times New Roman" w:cs="Times New Roman"/>
          <w:sz w:val="24"/>
          <w:szCs w:val="24"/>
        </w:rPr>
        <w:t>Результатом этой работы является формулировка эпидемиологического диагноза о причине (</w:t>
      </w:r>
      <w:proofErr w:type="spellStart"/>
      <w:r w:rsidRPr="00F03B7F">
        <w:rPr>
          <w:rFonts w:ascii="Times New Roman" w:hAnsi="Times New Roman" w:cs="Times New Roman"/>
          <w:sz w:val="24"/>
          <w:szCs w:val="24"/>
        </w:rPr>
        <w:t>факторахриска</w:t>
      </w:r>
      <w:proofErr w:type="spellEnd"/>
      <w:r w:rsidRPr="00F03B7F">
        <w:rPr>
          <w:rFonts w:ascii="Times New Roman" w:hAnsi="Times New Roman" w:cs="Times New Roman"/>
          <w:sz w:val="24"/>
          <w:szCs w:val="24"/>
        </w:rPr>
        <w:t>) возникновения и</w:t>
      </w:r>
      <w:r w:rsidR="000C7E8E" w:rsidRPr="00F03B7F">
        <w:rPr>
          <w:rFonts w:ascii="Times New Roman" w:hAnsi="Times New Roman" w:cs="Times New Roman"/>
          <w:sz w:val="24"/>
          <w:szCs w:val="24"/>
        </w:rPr>
        <w:t xml:space="preserve"> распростране</w:t>
      </w:r>
      <w:r w:rsidRPr="00F03B7F">
        <w:rPr>
          <w:rFonts w:ascii="Times New Roman" w:hAnsi="Times New Roman" w:cs="Times New Roman"/>
          <w:sz w:val="24"/>
          <w:szCs w:val="24"/>
        </w:rPr>
        <w:t>ния патологических состояний.</w:t>
      </w:r>
    </w:p>
    <w:p w:rsidR="0091166F" w:rsidRPr="00F03B7F" w:rsidRDefault="0091166F" w:rsidP="000C7E8E">
      <w:pPr>
        <w:pStyle w:val="a9"/>
        <w:numPr>
          <w:ilvl w:val="0"/>
          <w:numId w:val="23"/>
        </w:numPr>
        <w:jc w:val="both"/>
        <w:rPr>
          <w:rFonts w:ascii="Times New Roman" w:hAnsi="Times New Roman" w:cs="Times New Roman"/>
          <w:b/>
          <w:sz w:val="24"/>
          <w:szCs w:val="24"/>
        </w:rPr>
      </w:pPr>
      <w:r w:rsidRPr="00F03B7F">
        <w:rPr>
          <w:rFonts w:ascii="Times New Roman" w:hAnsi="Times New Roman" w:cs="Times New Roman"/>
          <w:b/>
          <w:sz w:val="24"/>
          <w:szCs w:val="24"/>
        </w:rPr>
        <w:t>Сбор эпидемиологических данных</w:t>
      </w:r>
    </w:p>
    <w:p w:rsidR="0091166F" w:rsidRPr="00F03B7F" w:rsidRDefault="0091166F" w:rsidP="000C7E8E">
      <w:pPr>
        <w:spacing w:after="0"/>
        <w:ind w:firstLine="360"/>
        <w:jc w:val="both"/>
        <w:rPr>
          <w:rFonts w:ascii="Times New Roman" w:hAnsi="Times New Roman" w:cs="Times New Roman"/>
          <w:sz w:val="24"/>
          <w:szCs w:val="24"/>
        </w:rPr>
      </w:pPr>
      <w:r w:rsidRPr="00F03B7F">
        <w:rPr>
          <w:rFonts w:ascii="Times New Roman" w:hAnsi="Times New Roman" w:cs="Times New Roman"/>
          <w:sz w:val="24"/>
          <w:szCs w:val="24"/>
        </w:rPr>
        <w:t>Сбор данных является чрезвычайно важным этапом эпидемиологической диагностики. Качество данных является залогом успеха любого эпидемиологического исследования. Ошибки, допущен</w:t>
      </w:r>
      <w:r w:rsidR="000C7E8E" w:rsidRPr="00F03B7F">
        <w:rPr>
          <w:rFonts w:ascii="Times New Roman" w:hAnsi="Times New Roman" w:cs="Times New Roman"/>
          <w:sz w:val="24"/>
          <w:szCs w:val="24"/>
        </w:rPr>
        <w:t>ные на этом этапе, прак</w:t>
      </w:r>
      <w:r w:rsidRPr="00F03B7F">
        <w:rPr>
          <w:rFonts w:ascii="Times New Roman" w:hAnsi="Times New Roman" w:cs="Times New Roman"/>
          <w:sz w:val="24"/>
          <w:szCs w:val="24"/>
        </w:rPr>
        <w:t>тически невозможно устранить.</w:t>
      </w:r>
    </w:p>
    <w:p w:rsidR="0091166F" w:rsidRPr="00F03B7F" w:rsidRDefault="0091166F" w:rsidP="000C7E8E">
      <w:pPr>
        <w:spacing w:after="0"/>
        <w:ind w:firstLine="360"/>
        <w:jc w:val="both"/>
        <w:rPr>
          <w:rFonts w:ascii="Times New Roman" w:hAnsi="Times New Roman" w:cs="Times New Roman"/>
          <w:sz w:val="24"/>
          <w:szCs w:val="24"/>
        </w:rPr>
      </w:pPr>
      <w:r w:rsidRPr="00F03B7F">
        <w:rPr>
          <w:rFonts w:ascii="Times New Roman" w:hAnsi="Times New Roman" w:cs="Times New Roman"/>
          <w:sz w:val="24"/>
          <w:szCs w:val="24"/>
        </w:rPr>
        <w:t>Исходя из цели эпидемиологической диагностики, основными данными, которые необходимо собирать, являются:</w:t>
      </w:r>
    </w:p>
    <w:p w:rsidR="0091166F" w:rsidRPr="00F03B7F" w:rsidRDefault="0091166F" w:rsidP="000C7E8E">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Исходы, как результат благоприятных или неблагоприятных воздействий на определенную популяцию людей. Примерами изучаемых </w:t>
      </w:r>
      <w:proofErr w:type="spellStart"/>
      <w:r w:rsidRPr="00F03B7F">
        <w:rPr>
          <w:rFonts w:ascii="Times New Roman" w:hAnsi="Times New Roman" w:cs="Times New Roman"/>
          <w:sz w:val="24"/>
          <w:szCs w:val="24"/>
        </w:rPr>
        <w:t>исхо¬дов</w:t>
      </w:r>
      <w:proofErr w:type="spellEnd"/>
      <w:r w:rsidRPr="00F03B7F">
        <w:rPr>
          <w:rFonts w:ascii="Times New Roman" w:hAnsi="Times New Roman" w:cs="Times New Roman"/>
          <w:sz w:val="24"/>
          <w:szCs w:val="24"/>
        </w:rPr>
        <w:t xml:space="preserve"> могут быть любые заболевания,</w:t>
      </w:r>
      <w:r w:rsidR="00547EA6" w:rsidRPr="00F03B7F">
        <w:rPr>
          <w:rFonts w:ascii="Times New Roman" w:hAnsi="Times New Roman" w:cs="Times New Roman"/>
          <w:sz w:val="24"/>
          <w:szCs w:val="24"/>
        </w:rPr>
        <w:t xml:space="preserve"> </w:t>
      </w:r>
      <w:proofErr w:type="spellStart"/>
      <w:r w:rsidR="00547EA6" w:rsidRPr="00F03B7F">
        <w:rPr>
          <w:rFonts w:ascii="Times New Roman" w:hAnsi="Times New Roman" w:cs="Times New Roman"/>
          <w:sz w:val="24"/>
          <w:szCs w:val="24"/>
        </w:rPr>
        <w:t>донозологические</w:t>
      </w:r>
      <w:proofErr w:type="spellEnd"/>
      <w:r w:rsidR="00547EA6" w:rsidRPr="00F03B7F">
        <w:rPr>
          <w:rFonts w:ascii="Times New Roman" w:hAnsi="Times New Roman" w:cs="Times New Roman"/>
          <w:sz w:val="24"/>
          <w:szCs w:val="24"/>
        </w:rPr>
        <w:t xml:space="preserve"> состояния, из</w:t>
      </w:r>
      <w:r w:rsidRPr="00F03B7F">
        <w:rPr>
          <w:rFonts w:ascii="Times New Roman" w:hAnsi="Times New Roman" w:cs="Times New Roman"/>
          <w:sz w:val="24"/>
          <w:szCs w:val="24"/>
        </w:rPr>
        <w:t>менения лабораторных показателей, и т. п.</w:t>
      </w:r>
    </w:p>
    <w:p w:rsidR="0091166F" w:rsidRPr="00F03B7F" w:rsidRDefault="0091166F" w:rsidP="000C7E8E">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Воздействующие факторы, которые включают данные о состоянии окружающей среды, социально-бытовых факторах, вредных привычках и т. п. Примерами воздействующих факторов являются материалы государственной службы наблюдения и </w:t>
      </w:r>
      <w:proofErr w:type="gramStart"/>
      <w:r w:rsidRPr="00F03B7F">
        <w:rPr>
          <w:rFonts w:ascii="Times New Roman" w:hAnsi="Times New Roman" w:cs="Times New Roman"/>
          <w:sz w:val="24"/>
          <w:szCs w:val="24"/>
        </w:rPr>
        <w:t>контроля за</w:t>
      </w:r>
      <w:proofErr w:type="gramEnd"/>
      <w:r w:rsidRPr="00F03B7F">
        <w:rPr>
          <w:rFonts w:ascii="Times New Roman" w:hAnsi="Times New Roman" w:cs="Times New Roman"/>
          <w:sz w:val="24"/>
          <w:szCs w:val="24"/>
        </w:rPr>
        <w:t xml:space="preserve"> уровнем загрязнения внешней среды, об употреблении алк</w:t>
      </w:r>
      <w:r w:rsidR="000C7E8E" w:rsidRPr="00F03B7F">
        <w:rPr>
          <w:rFonts w:ascii="Times New Roman" w:hAnsi="Times New Roman" w:cs="Times New Roman"/>
          <w:sz w:val="24"/>
          <w:szCs w:val="24"/>
        </w:rPr>
        <w:t>оголя, о типах проводимых опера</w:t>
      </w:r>
      <w:r w:rsidRPr="00F03B7F">
        <w:rPr>
          <w:rFonts w:ascii="Times New Roman" w:hAnsi="Times New Roman" w:cs="Times New Roman"/>
          <w:sz w:val="24"/>
          <w:szCs w:val="24"/>
        </w:rPr>
        <w:t>ций в стационарах, о характере манипуляций в ЛПУ и т. п.</w:t>
      </w:r>
    </w:p>
    <w:p w:rsidR="0091166F" w:rsidRPr="00F03B7F" w:rsidRDefault="0091166F" w:rsidP="000C7E8E">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Данные о составе и численности изучаемых популяций.</w:t>
      </w:r>
    </w:p>
    <w:p w:rsidR="0091166F" w:rsidRPr="00F03B7F" w:rsidRDefault="0091166F" w:rsidP="000C7E8E">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Сбор данных требует много времени и усилий. Данные могут быть получены из литературных источников; уже существующих специальных баз данных; путем опроса (анкетирования); медицинского осмотра; лабораторных исследований материала от людей, животных и источников в окружающей среде; инструментальных и лабораторных исследований факторов окружающей среды и т. п. В практических условиях важными источниками информации являются материалы государственной </w:t>
      </w:r>
      <w:r w:rsidR="000C7E8E" w:rsidRPr="00F03B7F">
        <w:rPr>
          <w:rFonts w:ascii="Times New Roman" w:hAnsi="Times New Roman" w:cs="Times New Roman"/>
          <w:sz w:val="24"/>
          <w:szCs w:val="24"/>
        </w:rPr>
        <w:t>стати</w:t>
      </w:r>
      <w:r w:rsidRPr="00F03B7F">
        <w:rPr>
          <w:rFonts w:ascii="Times New Roman" w:hAnsi="Times New Roman" w:cs="Times New Roman"/>
          <w:sz w:val="24"/>
          <w:szCs w:val="24"/>
        </w:rPr>
        <w:t>стики. Исходы, как правило, измеряются также путем подсчета возникающих случаев заболеваний и других состояний, связанных со здоровьем человека.</w:t>
      </w:r>
    </w:p>
    <w:p w:rsidR="0091166F" w:rsidRPr="00F03B7F" w:rsidRDefault="0091166F" w:rsidP="00547EA6">
      <w:pPr>
        <w:pStyle w:val="a9"/>
        <w:numPr>
          <w:ilvl w:val="0"/>
          <w:numId w:val="23"/>
        </w:numPr>
        <w:jc w:val="both"/>
        <w:rPr>
          <w:rFonts w:ascii="Times New Roman" w:hAnsi="Times New Roman" w:cs="Times New Roman"/>
          <w:b/>
          <w:sz w:val="24"/>
          <w:szCs w:val="24"/>
        </w:rPr>
      </w:pPr>
      <w:r w:rsidRPr="00F03B7F">
        <w:rPr>
          <w:rFonts w:ascii="Times New Roman" w:hAnsi="Times New Roman" w:cs="Times New Roman"/>
          <w:b/>
          <w:sz w:val="24"/>
          <w:szCs w:val="24"/>
        </w:rPr>
        <w:t>Описательный этап</w:t>
      </w:r>
    </w:p>
    <w:p w:rsidR="0091166F" w:rsidRPr="00F03B7F" w:rsidRDefault="0091166F" w:rsidP="00547EA6">
      <w:pPr>
        <w:spacing w:after="0"/>
        <w:jc w:val="both"/>
        <w:rPr>
          <w:rFonts w:ascii="Times New Roman" w:hAnsi="Times New Roman" w:cs="Times New Roman"/>
          <w:i/>
          <w:sz w:val="24"/>
          <w:szCs w:val="24"/>
        </w:rPr>
      </w:pPr>
      <w:r w:rsidRPr="00F03B7F">
        <w:rPr>
          <w:rFonts w:ascii="Times New Roman" w:hAnsi="Times New Roman" w:cs="Times New Roman"/>
          <w:i/>
          <w:sz w:val="24"/>
          <w:szCs w:val="24"/>
        </w:rPr>
        <w:t>К описательным приемам исследования относятся:</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 наблюдения,</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клинические приемы,</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лабораторных и инструментальных исследований,</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изучения пространс</w:t>
      </w:r>
      <w:r w:rsidR="00547EA6" w:rsidRPr="00F03B7F">
        <w:rPr>
          <w:rFonts w:ascii="Times New Roman" w:hAnsi="Times New Roman" w:cs="Times New Roman"/>
          <w:sz w:val="24"/>
          <w:szCs w:val="24"/>
        </w:rPr>
        <w:t>твенного распределения заболева</w:t>
      </w:r>
      <w:r w:rsidRPr="00F03B7F">
        <w:rPr>
          <w:rFonts w:ascii="Times New Roman" w:hAnsi="Times New Roman" w:cs="Times New Roman"/>
          <w:sz w:val="24"/>
          <w:szCs w:val="24"/>
        </w:rPr>
        <w:t>ний,</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прием распределения </w:t>
      </w:r>
      <w:proofErr w:type="gramStart"/>
      <w:r w:rsidRPr="00F03B7F">
        <w:rPr>
          <w:rFonts w:ascii="Times New Roman" w:hAnsi="Times New Roman" w:cs="Times New Roman"/>
          <w:sz w:val="24"/>
          <w:szCs w:val="24"/>
        </w:rPr>
        <w:t>заболевших</w:t>
      </w:r>
      <w:proofErr w:type="gramEnd"/>
      <w:r w:rsidRPr="00F03B7F">
        <w:rPr>
          <w:rFonts w:ascii="Times New Roman" w:hAnsi="Times New Roman" w:cs="Times New Roman"/>
          <w:sz w:val="24"/>
          <w:szCs w:val="24"/>
        </w:rPr>
        <w:t xml:space="preserve"> по времени,</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прием распределения </w:t>
      </w:r>
      <w:proofErr w:type="gramStart"/>
      <w:r w:rsidRPr="00F03B7F">
        <w:rPr>
          <w:rFonts w:ascii="Times New Roman" w:hAnsi="Times New Roman" w:cs="Times New Roman"/>
          <w:sz w:val="24"/>
          <w:szCs w:val="24"/>
        </w:rPr>
        <w:t>заболевших</w:t>
      </w:r>
      <w:proofErr w:type="gramEnd"/>
      <w:r w:rsidRPr="00F03B7F">
        <w:rPr>
          <w:rFonts w:ascii="Times New Roman" w:hAnsi="Times New Roman" w:cs="Times New Roman"/>
          <w:sz w:val="24"/>
          <w:szCs w:val="24"/>
        </w:rPr>
        <w:t xml:space="preserve"> по</w:t>
      </w:r>
      <w:r w:rsidR="00547EA6" w:rsidRPr="00F03B7F">
        <w:rPr>
          <w:rFonts w:ascii="Times New Roman" w:hAnsi="Times New Roman" w:cs="Times New Roman"/>
          <w:sz w:val="24"/>
          <w:szCs w:val="24"/>
        </w:rPr>
        <w:t xml:space="preserve"> различным группам населе</w:t>
      </w:r>
      <w:r w:rsidRPr="00F03B7F">
        <w:rPr>
          <w:rFonts w:ascii="Times New Roman" w:hAnsi="Times New Roman" w:cs="Times New Roman"/>
          <w:sz w:val="24"/>
          <w:szCs w:val="24"/>
        </w:rPr>
        <w:t>ния,</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формальной логики,</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статистики (критерий</w:t>
      </w:r>
      <w:r w:rsidR="00547EA6" w:rsidRPr="00F03B7F">
        <w:rPr>
          <w:rFonts w:ascii="Times New Roman" w:hAnsi="Times New Roman" w:cs="Times New Roman"/>
          <w:sz w:val="24"/>
          <w:szCs w:val="24"/>
        </w:rPr>
        <w:t>-Т Стьюдента, Хи-квадрат, крите</w:t>
      </w:r>
      <w:r w:rsidRPr="00F03B7F">
        <w:rPr>
          <w:rFonts w:ascii="Times New Roman" w:hAnsi="Times New Roman" w:cs="Times New Roman"/>
          <w:sz w:val="24"/>
          <w:szCs w:val="24"/>
        </w:rPr>
        <w:t>рий Фишера, коэффициент корреляции, коэффициент регрессии).</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 xml:space="preserve">Целью описательных приемов исследования является определение проблем медицины и </w:t>
      </w:r>
      <w:proofErr w:type="gramStart"/>
      <w:r w:rsidRPr="00F03B7F">
        <w:rPr>
          <w:rFonts w:ascii="Times New Roman" w:hAnsi="Times New Roman" w:cs="Times New Roman"/>
          <w:sz w:val="24"/>
          <w:szCs w:val="24"/>
        </w:rPr>
        <w:t>профилактики</w:t>
      </w:r>
      <w:proofErr w:type="gramEnd"/>
      <w:r w:rsidRPr="00F03B7F">
        <w:rPr>
          <w:rFonts w:ascii="Times New Roman" w:hAnsi="Times New Roman" w:cs="Times New Roman"/>
          <w:sz w:val="24"/>
          <w:szCs w:val="24"/>
        </w:rPr>
        <w:t xml:space="preserve"> в общем и по нозологическим формам болезней. Формирование гипотез о факторах риска.</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Задачами описательных (дескриптивных) приемов эпидемиологических исследований являются описание интенсивности, динамики, пространственной характеристики и структуры заболеваемости (смертности и т. д.) и, соответственно, выявление в</w:t>
      </w:r>
      <w:r w:rsidR="00547EA6" w:rsidRPr="00F03B7F">
        <w:rPr>
          <w:rFonts w:ascii="Times New Roman" w:hAnsi="Times New Roman" w:cs="Times New Roman"/>
          <w:sz w:val="24"/>
          <w:szCs w:val="24"/>
        </w:rPr>
        <w:t>ремени, групп и территорий повы</w:t>
      </w:r>
      <w:r w:rsidRPr="00F03B7F">
        <w:rPr>
          <w:rFonts w:ascii="Times New Roman" w:hAnsi="Times New Roman" w:cs="Times New Roman"/>
          <w:sz w:val="24"/>
          <w:szCs w:val="24"/>
        </w:rPr>
        <w:t>шенного риска заболеваемости.</w:t>
      </w:r>
    </w:p>
    <w:p w:rsidR="0091166F" w:rsidRPr="00F03B7F" w:rsidRDefault="00547EA6" w:rsidP="00547EA6">
      <w:pPr>
        <w:spacing w:after="0"/>
        <w:jc w:val="both"/>
        <w:rPr>
          <w:rFonts w:ascii="Times New Roman" w:hAnsi="Times New Roman" w:cs="Times New Roman"/>
          <w:b/>
          <w:sz w:val="24"/>
          <w:szCs w:val="24"/>
        </w:rPr>
      </w:pPr>
      <w:r w:rsidRPr="00F03B7F">
        <w:rPr>
          <w:rFonts w:ascii="Times New Roman" w:hAnsi="Times New Roman" w:cs="Times New Roman"/>
          <w:b/>
          <w:sz w:val="24"/>
          <w:szCs w:val="24"/>
        </w:rPr>
        <w:t xml:space="preserve">2.1 </w:t>
      </w:r>
      <w:r w:rsidR="0091166F" w:rsidRPr="00F03B7F">
        <w:rPr>
          <w:rFonts w:ascii="Times New Roman" w:hAnsi="Times New Roman" w:cs="Times New Roman"/>
          <w:b/>
          <w:sz w:val="24"/>
          <w:szCs w:val="24"/>
        </w:rPr>
        <w:t>Интенсивность</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Количество случаев заболевания, выр</w:t>
      </w:r>
      <w:r w:rsidR="00547EA6" w:rsidRPr="00F03B7F">
        <w:rPr>
          <w:rFonts w:ascii="Times New Roman" w:hAnsi="Times New Roman" w:cs="Times New Roman"/>
          <w:sz w:val="24"/>
          <w:szCs w:val="24"/>
        </w:rPr>
        <w:t>аженное в абсолютных цифрах, мо</w:t>
      </w:r>
      <w:r w:rsidRPr="00F03B7F">
        <w:rPr>
          <w:rFonts w:ascii="Times New Roman" w:hAnsi="Times New Roman" w:cs="Times New Roman"/>
          <w:sz w:val="24"/>
          <w:szCs w:val="24"/>
        </w:rPr>
        <w:t>жет дать первое общее представление о значимости проблемы</w:t>
      </w:r>
      <w:r w:rsidR="00547EA6"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 </w:t>
      </w:r>
      <w:r w:rsidR="00547EA6" w:rsidRPr="00F03B7F">
        <w:rPr>
          <w:rFonts w:ascii="Times New Roman" w:hAnsi="Times New Roman" w:cs="Times New Roman"/>
          <w:sz w:val="24"/>
          <w:szCs w:val="24"/>
        </w:rPr>
        <w:t>Д</w:t>
      </w:r>
      <w:r w:rsidRPr="00F03B7F">
        <w:rPr>
          <w:rFonts w:ascii="Times New Roman" w:hAnsi="Times New Roman" w:cs="Times New Roman"/>
          <w:sz w:val="24"/>
          <w:szCs w:val="24"/>
        </w:rPr>
        <w:t>ля оценки заболеваемости необходимо использовать относительные частотные показа</w:t>
      </w:r>
      <w:r w:rsidR="00547EA6" w:rsidRPr="00F03B7F">
        <w:rPr>
          <w:rFonts w:ascii="Times New Roman" w:hAnsi="Times New Roman" w:cs="Times New Roman"/>
          <w:sz w:val="24"/>
          <w:szCs w:val="24"/>
        </w:rPr>
        <w:t>тели, которые, как уже было ска</w:t>
      </w:r>
      <w:r w:rsidRPr="00F03B7F">
        <w:rPr>
          <w:rFonts w:ascii="Times New Roman" w:hAnsi="Times New Roman" w:cs="Times New Roman"/>
          <w:sz w:val="24"/>
          <w:szCs w:val="24"/>
        </w:rPr>
        <w:t>зано, являются мерой вероятности соб</w:t>
      </w:r>
      <w:r w:rsidR="00547EA6" w:rsidRPr="00F03B7F">
        <w:rPr>
          <w:rFonts w:ascii="Times New Roman" w:hAnsi="Times New Roman" w:cs="Times New Roman"/>
          <w:sz w:val="24"/>
          <w:szCs w:val="24"/>
        </w:rPr>
        <w:t>ытия. Это унифицирует характери</w:t>
      </w:r>
      <w:r w:rsidRPr="00F03B7F">
        <w:rPr>
          <w:rFonts w:ascii="Times New Roman" w:hAnsi="Times New Roman" w:cs="Times New Roman"/>
          <w:sz w:val="24"/>
          <w:szCs w:val="24"/>
        </w:rPr>
        <w:t>стику распространения различных забо</w:t>
      </w:r>
      <w:r w:rsidR="00547EA6" w:rsidRPr="00F03B7F">
        <w:rPr>
          <w:rFonts w:ascii="Times New Roman" w:hAnsi="Times New Roman" w:cs="Times New Roman"/>
          <w:sz w:val="24"/>
          <w:szCs w:val="24"/>
        </w:rPr>
        <w:t>леваний, т. е. позволяет сравни</w:t>
      </w:r>
      <w:r w:rsidRPr="00F03B7F">
        <w:rPr>
          <w:rFonts w:ascii="Times New Roman" w:hAnsi="Times New Roman" w:cs="Times New Roman"/>
          <w:sz w:val="24"/>
          <w:szCs w:val="24"/>
        </w:rPr>
        <w:t>вать, сопоставлять события, изменяющиеся во времени и пространстве, а также в различных группах населения.</w:t>
      </w:r>
    </w:p>
    <w:p w:rsidR="0091166F" w:rsidRPr="00F03B7F" w:rsidRDefault="0091166F" w:rsidP="00547EA6">
      <w:pPr>
        <w:spacing w:after="0"/>
        <w:jc w:val="both"/>
        <w:rPr>
          <w:rFonts w:ascii="Times New Roman" w:hAnsi="Times New Roman" w:cs="Times New Roman"/>
          <w:b/>
          <w:sz w:val="24"/>
          <w:szCs w:val="24"/>
        </w:rPr>
      </w:pPr>
      <w:r w:rsidRPr="00F03B7F">
        <w:rPr>
          <w:rFonts w:ascii="Times New Roman" w:hAnsi="Times New Roman" w:cs="Times New Roman"/>
          <w:b/>
          <w:sz w:val="24"/>
          <w:szCs w:val="24"/>
        </w:rPr>
        <w:t>2.2. Динамика</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Динамика</w:t>
      </w:r>
      <w:r w:rsidRPr="00F03B7F">
        <w:rPr>
          <w:rFonts w:ascii="Times New Roman" w:hAnsi="Times New Roman" w:cs="Times New Roman"/>
          <w:sz w:val="24"/>
          <w:szCs w:val="24"/>
        </w:rPr>
        <w:t xml:space="preserve"> — это распределение абсолютных чисел или частотных </w:t>
      </w:r>
      <w:proofErr w:type="spellStart"/>
      <w:r w:rsidRPr="00F03B7F">
        <w:rPr>
          <w:rFonts w:ascii="Times New Roman" w:hAnsi="Times New Roman" w:cs="Times New Roman"/>
          <w:sz w:val="24"/>
          <w:szCs w:val="24"/>
        </w:rPr>
        <w:t>показа¬телей</w:t>
      </w:r>
      <w:proofErr w:type="spellEnd"/>
      <w:r w:rsidRPr="00F03B7F">
        <w:rPr>
          <w:rFonts w:ascii="Times New Roman" w:hAnsi="Times New Roman" w:cs="Times New Roman"/>
          <w:sz w:val="24"/>
          <w:szCs w:val="24"/>
        </w:rPr>
        <w:t xml:space="preserve"> (интенсивности) во времени.</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Описание динамики заболеваемости (иных исходов) позволяет оценить изменения в ситуации за определенный период времени, высказать предположения о возможных причинах изменений и прогнозировать развитие ситуации в будущем. При этом динамика рассматривается как отражение воздействия причинных факторов, набор и/или сила влияния которых меняется с течением времени.</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При изучении динамики процесса развития заболеваемости (применительно к инфекционной заболеваемости — эпидемического процесса) можно, как правило, вычленить </w:t>
      </w:r>
      <w:r w:rsidR="00547EA6" w:rsidRPr="00F03B7F">
        <w:rPr>
          <w:rFonts w:ascii="Times New Roman" w:hAnsi="Times New Roman" w:cs="Times New Roman"/>
          <w:sz w:val="24"/>
          <w:szCs w:val="24"/>
        </w:rPr>
        <w:t>несколько основных составляющих</w:t>
      </w:r>
      <w:r w:rsidRPr="00F03B7F">
        <w:rPr>
          <w:rFonts w:ascii="Times New Roman" w:hAnsi="Times New Roman" w:cs="Times New Roman"/>
          <w:sz w:val="24"/>
          <w:szCs w:val="24"/>
        </w:rPr>
        <w:t>;</w:t>
      </w:r>
    </w:p>
    <w:p w:rsidR="0091166F" w:rsidRPr="00F03B7F" w:rsidRDefault="00547EA6"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1.</w:t>
      </w:r>
      <w:r w:rsidR="0091166F" w:rsidRPr="00F03B7F">
        <w:rPr>
          <w:rFonts w:ascii="Times New Roman" w:hAnsi="Times New Roman" w:cs="Times New Roman"/>
          <w:sz w:val="24"/>
          <w:szCs w:val="24"/>
        </w:rPr>
        <w:t xml:space="preserve"> Однонаправленные изменения (тенденции, тренды). Речь при этом идет об оценке наиболее общих закономерностей динамики процесса (рост, снижение, стабилизация).</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2. Периодические подъемы заболева</w:t>
      </w:r>
      <w:r w:rsidR="00547EA6" w:rsidRPr="00F03B7F">
        <w:rPr>
          <w:rFonts w:ascii="Times New Roman" w:hAnsi="Times New Roman" w:cs="Times New Roman"/>
          <w:sz w:val="24"/>
          <w:szCs w:val="24"/>
        </w:rPr>
        <w:t>емости, возникающие в определен</w:t>
      </w:r>
      <w:r w:rsidRPr="00F03B7F">
        <w:rPr>
          <w:rFonts w:ascii="Times New Roman" w:hAnsi="Times New Roman" w:cs="Times New Roman"/>
          <w:sz w:val="24"/>
          <w:szCs w:val="24"/>
        </w:rPr>
        <w:t>ное время (через определенные временные интервалы). Периодические подъемы заболеваемости в отдельные годы с определенной ритмичностью часто называют цикличностью. Стабильное (повторяющееся из года в год) повышение заболеваемости в определенные месяцы года именуют сезонностью.</w:t>
      </w:r>
    </w:p>
    <w:p w:rsidR="0091166F" w:rsidRPr="00F03B7F" w:rsidRDefault="0091166F" w:rsidP="00547EA6">
      <w:pPr>
        <w:spacing w:after="0"/>
        <w:jc w:val="both"/>
        <w:rPr>
          <w:rFonts w:ascii="Times New Roman" w:hAnsi="Times New Roman" w:cs="Times New Roman"/>
          <w:sz w:val="24"/>
          <w:szCs w:val="24"/>
        </w:rPr>
      </w:pPr>
      <w:r w:rsidRPr="00F03B7F">
        <w:rPr>
          <w:rFonts w:ascii="Times New Roman" w:hAnsi="Times New Roman" w:cs="Times New Roman"/>
          <w:sz w:val="24"/>
          <w:szCs w:val="24"/>
        </w:rPr>
        <w:t>3. Случайные колебания, т. е. подъемы заболеваемости, возникающие в любое время, вне ритмических колебаний, появляющиеся неожиданно. Этот вид подъемов именуют вспышками (хотя не все принимают этот термин в данном контексте).</w:t>
      </w:r>
    </w:p>
    <w:p w:rsidR="0091166F" w:rsidRPr="00F03B7F" w:rsidRDefault="0091166F" w:rsidP="00547EA6">
      <w:pPr>
        <w:spacing w:after="0"/>
        <w:jc w:val="both"/>
        <w:rPr>
          <w:rFonts w:ascii="Times New Roman" w:hAnsi="Times New Roman" w:cs="Times New Roman"/>
          <w:b/>
          <w:sz w:val="24"/>
          <w:szCs w:val="24"/>
        </w:rPr>
      </w:pPr>
      <w:r w:rsidRPr="00F03B7F">
        <w:rPr>
          <w:rFonts w:ascii="Times New Roman" w:hAnsi="Times New Roman" w:cs="Times New Roman"/>
          <w:b/>
          <w:sz w:val="24"/>
          <w:szCs w:val="24"/>
        </w:rPr>
        <w:t>2.3.</w:t>
      </w:r>
      <w:r w:rsidRPr="00F03B7F">
        <w:rPr>
          <w:rFonts w:ascii="Times New Roman" w:hAnsi="Times New Roman" w:cs="Times New Roman"/>
          <w:b/>
          <w:sz w:val="24"/>
          <w:szCs w:val="24"/>
        </w:rPr>
        <w:tab/>
        <w:t>Пространственная характеристика</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Пространственная характеристика</w:t>
      </w:r>
      <w:r w:rsidRPr="00F03B7F">
        <w:rPr>
          <w:rFonts w:ascii="Times New Roman" w:hAnsi="Times New Roman" w:cs="Times New Roman"/>
          <w:sz w:val="24"/>
          <w:szCs w:val="24"/>
        </w:rPr>
        <w:t xml:space="preserve"> — это распределение частотных показателей (интенсивности) по территории.</w:t>
      </w:r>
    </w:p>
    <w:p w:rsidR="0091166F" w:rsidRPr="00F03B7F" w:rsidRDefault="0091166F" w:rsidP="00547EA6">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Поскольку население распределено по территории неравномерно, причем эти территории могут существенно отличаться по природным и социальным характеристикам, постольку и проявления заболеваемости могут отличаться среди жителей разных мест.</w:t>
      </w:r>
    </w:p>
    <w:p w:rsidR="0091166F" w:rsidRPr="00F03B7F" w:rsidRDefault="0091166F" w:rsidP="00275DA7">
      <w:pPr>
        <w:spacing w:after="0"/>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 xml:space="preserve">Оценка распределения заболеваний по различным территориям (т. е. среди их жителей) — это один из важнейших аспектов профессионального изучения заболеваний среди людей, поскольку не только выявляет жителей мест, которые более других страдают от тех или иных заболеваний, но позволяет анализировать процессы </w:t>
      </w:r>
      <w:r w:rsidRPr="00F03B7F">
        <w:rPr>
          <w:rFonts w:ascii="Times New Roman" w:hAnsi="Times New Roman" w:cs="Times New Roman"/>
          <w:sz w:val="24"/>
          <w:szCs w:val="24"/>
        </w:rPr>
        <w:lastRenderedPageBreak/>
        <w:t>возникновения и распространения заболеваемости, т. е. устанавливать влияние различных природных или социальных условий на заболеваемость населения, а также прогнозировать будущую</w:t>
      </w:r>
      <w:proofErr w:type="gramEnd"/>
      <w:r w:rsidRPr="00F03B7F">
        <w:rPr>
          <w:rFonts w:ascii="Times New Roman" w:hAnsi="Times New Roman" w:cs="Times New Roman"/>
          <w:sz w:val="24"/>
          <w:szCs w:val="24"/>
        </w:rPr>
        <w:t xml:space="preserve"> ситуацию.</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Первый этап пространственного исследования — это описание распространения заболеваний по территориям, включая количественную характеристику. </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Различают два основных способа изображения пространственной характеристики на картах: картограммы и картодиаграммы. Картограмма — это схематическая географическая карта, на которой данные наносятся штриховкой различной густоты, окр</w:t>
      </w:r>
      <w:r w:rsidR="00275DA7" w:rsidRPr="00F03B7F">
        <w:rPr>
          <w:rFonts w:ascii="Times New Roman" w:hAnsi="Times New Roman" w:cs="Times New Roman"/>
          <w:sz w:val="24"/>
          <w:szCs w:val="24"/>
        </w:rPr>
        <w:t>аской определенной степени насы</w:t>
      </w:r>
      <w:r w:rsidRPr="00F03B7F">
        <w:rPr>
          <w:rFonts w:ascii="Times New Roman" w:hAnsi="Times New Roman" w:cs="Times New Roman"/>
          <w:sz w:val="24"/>
          <w:szCs w:val="24"/>
        </w:rPr>
        <w:t>щенности (фоновая картограмма) или точками (точечная картограмма).</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Фоновые картограммы используются для анализа относительных показателей, на точ</w:t>
      </w:r>
      <w:r w:rsidR="00275DA7" w:rsidRPr="00F03B7F">
        <w:rPr>
          <w:rFonts w:ascii="Times New Roman" w:hAnsi="Times New Roman" w:cs="Times New Roman"/>
          <w:sz w:val="24"/>
          <w:szCs w:val="24"/>
        </w:rPr>
        <w:t xml:space="preserve">ечные </w:t>
      </w:r>
      <w:r w:rsidRPr="00F03B7F">
        <w:rPr>
          <w:rFonts w:ascii="Times New Roman" w:hAnsi="Times New Roman" w:cs="Times New Roman"/>
          <w:sz w:val="24"/>
          <w:szCs w:val="24"/>
        </w:rPr>
        <w:t>обычно наносится абсолютное количество случаев заболеваний, друг</w:t>
      </w:r>
      <w:r w:rsidR="00275DA7" w:rsidRPr="00F03B7F">
        <w:rPr>
          <w:rFonts w:ascii="Times New Roman" w:hAnsi="Times New Roman" w:cs="Times New Roman"/>
          <w:sz w:val="24"/>
          <w:szCs w:val="24"/>
        </w:rPr>
        <w:t>ие данные, выраженные в абсолют</w:t>
      </w:r>
      <w:r w:rsidRPr="00F03B7F">
        <w:rPr>
          <w:rFonts w:ascii="Times New Roman" w:hAnsi="Times New Roman" w:cs="Times New Roman"/>
          <w:sz w:val="24"/>
          <w:szCs w:val="24"/>
        </w:rPr>
        <w:t>ных числах.</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На картодиаграммах в качестве изобразительных знаков используются различные диаграммные фигуры, что дает возможность отобразить более сложные данные. Однако карта не</w:t>
      </w:r>
      <w:r w:rsidR="00275DA7" w:rsidRPr="00F03B7F">
        <w:rPr>
          <w:rFonts w:ascii="Times New Roman" w:hAnsi="Times New Roman" w:cs="Times New Roman"/>
          <w:sz w:val="24"/>
          <w:szCs w:val="24"/>
        </w:rPr>
        <w:t xml:space="preserve"> должна быть перегружена столби</w:t>
      </w:r>
      <w:r w:rsidRPr="00F03B7F">
        <w:rPr>
          <w:rFonts w:ascii="Times New Roman" w:hAnsi="Times New Roman" w:cs="Times New Roman"/>
          <w:sz w:val="24"/>
          <w:szCs w:val="24"/>
        </w:rPr>
        <w:t>ками, кружочками и другими значками, которые рассеивают внимание и не позволяют сосредоточиться на основной сути проблемы.</w:t>
      </w:r>
    </w:p>
    <w:p w:rsidR="00275DA7"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Когда используется картографический метод пространственного распределения заболеваемости, должна</w:t>
      </w:r>
      <w:r w:rsidR="00275DA7" w:rsidRPr="00F03B7F">
        <w:rPr>
          <w:rFonts w:ascii="Times New Roman" w:hAnsi="Times New Roman" w:cs="Times New Roman"/>
          <w:sz w:val="24"/>
          <w:szCs w:val="24"/>
        </w:rPr>
        <w:t xml:space="preserve"> быть четко сформулирована конк</w:t>
      </w:r>
      <w:r w:rsidRPr="00F03B7F">
        <w:rPr>
          <w:rFonts w:ascii="Times New Roman" w:hAnsi="Times New Roman" w:cs="Times New Roman"/>
          <w:sz w:val="24"/>
          <w:szCs w:val="24"/>
        </w:rPr>
        <w:t xml:space="preserve">ретная цель изучения, в частности, точно определены территории или группы населения (город, село). </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Картог</w:t>
      </w:r>
      <w:r w:rsidR="00275DA7" w:rsidRPr="00F03B7F">
        <w:rPr>
          <w:rFonts w:ascii="Times New Roman" w:hAnsi="Times New Roman" w:cs="Times New Roman"/>
          <w:sz w:val="24"/>
          <w:szCs w:val="24"/>
        </w:rPr>
        <w:t>рафический метод, как уже сказа</w:t>
      </w:r>
      <w:r w:rsidRPr="00F03B7F">
        <w:rPr>
          <w:rFonts w:ascii="Times New Roman" w:hAnsi="Times New Roman" w:cs="Times New Roman"/>
          <w:sz w:val="24"/>
          <w:szCs w:val="24"/>
        </w:rPr>
        <w:t>но, за счет своей наглядности позволяет быстрее заметит</w:t>
      </w:r>
      <w:r w:rsidR="00275DA7" w:rsidRPr="00F03B7F">
        <w:rPr>
          <w:rFonts w:ascii="Times New Roman" w:hAnsi="Times New Roman" w:cs="Times New Roman"/>
          <w:sz w:val="24"/>
          <w:szCs w:val="24"/>
        </w:rPr>
        <w:t>ь различия в за</w:t>
      </w:r>
      <w:r w:rsidRPr="00F03B7F">
        <w:rPr>
          <w:rFonts w:ascii="Times New Roman" w:hAnsi="Times New Roman" w:cs="Times New Roman"/>
          <w:sz w:val="24"/>
          <w:szCs w:val="24"/>
        </w:rPr>
        <w:t>болеваемости разных групп населения.</w:t>
      </w:r>
    </w:p>
    <w:p w:rsidR="0091166F" w:rsidRPr="00F03B7F" w:rsidRDefault="0091166F" w:rsidP="00275DA7">
      <w:pPr>
        <w:ind w:firstLine="708"/>
        <w:jc w:val="both"/>
        <w:rPr>
          <w:rFonts w:ascii="Times New Roman" w:hAnsi="Times New Roman" w:cs="Times New Roman"/>
          <w:sz w:val="24"/>
          <w:szCs w:val="24"/>
        </w:rPr>
      </w:pPr>
      <w:r w:rsidRPr="00F03B7F">
        <w:rPr>
          <w:rFonts w:ascii="Times New Roman" w:hAnsi="Times New Roman" w:cs="Times New Roman"/>
          <w:sz w:val="24"/>
          <w:szCs w:val="24"/>
        </w:rPr>
        <w:t>Возможности компьютерной техники позволяют по</w:t>
      </w:r>
      <w:r w:rsidR="00275DA7" w:rsidRPr="00F03B7F">
        <w:rPr>
          <w:rFonts w:ascii="Times New Roman" w:hAnsi="Times New Roman" w:cs="Times New Roman"/>
          <w:sz w:val="24"/>
          <w:szCs w:val="24"/>
        </w:rPr>
        <w:t xml:space="preserve"> </w:t>
      </w:r>
      <w:r w:rsidRPr="00F03B7F">
        <w:rPr>
          <w:rFonts w:ascii="Times New Roman" w:hAnsi="Times New Roman" w:cs="Times New Roman"/>
          <w:sz w:val="24"/>
          <w:szCs w:val="24"/>
        </w:rPr>
        <w:t xml:space="preserve">новому подойти к изучению </w:t>
      </w:r>
      <w:proofErr w:type="spellStart"/>
      <w:r w:rsidRPr="00F03B7F">
        <w:rPr>
          <w:rFonts w:ascii="Times New Roman" w:hAnsi="Times New Roman" w:cs="Times New Roman"/>
          <w:sz w:val="24"/>
          <w:szCs w:val="24"/>
        </w:rPr>
        <w:t>эпидемиолого</w:t>
      </w:r>
      <w:proofErr w:type="spellEnd"/>
      <w:r w:rsidRPr="00F03B7F">
        <w:rPr>
          <w:rFonts w:ascii="Times New Roman" w:hAnsi="Times New Roman" w:cs="Times New Roman"/>
          <w:sz w:val="24"/>
          <w:szCs w:val="24"/>
        </w:rPr>
        <w:t xml:space="preserve">-географических аспектов. Современные </w:t>
      </w:r>
      <w:proofErr w:type="spellStart"/>
      <w:proofErr w:type="gramStart"/>
      <w:r w:rsidRPr="00F03B7F">
        <w:rPr>
          <w:rFonts w:ascii="Times New Roman" w:hAnsi="Times New Roman" w:cs="Times New Roman"/>
          <w:sz w:val="24"/>
          <w:szCs w:val="24"/>
        </w:rPr>
        <w:t>геогра-фические</w:t>
      </w:r>
      <w:proofErr w:type="spellEnd"/>
      <w:proofErr w:type="gramEnd"/>
      <w:r w:rsidRPr="00F03B7F">
        <w:rPr>
          <w:rFonts w:ascii="Times New Roman" w:hAnsi="Times New Roman" w:cs="Times New Roman"/>
          <w:sz w:val="24"/>
          <w:szCs w:val="24"/>
        </w:rPr>
        <w:t xml:space="preserve"> информационные системы (Г</w:t>
      </w:r>
      <w:r w:rsidR="00275DA7" w:rsidRPr="00F03B7F">
        <w:rPr>
          <w:rFonts w:ascii="Times New Roman" w:hAnsi="Times New Roman" w:cs="Times New Roman"/>
          <w:sz w:val="24"/>
          <w:szCs w:val="24"/>
        </w:rPr>
        <w:t>ИС) не только облегчают техниче</w:t>
      </w:r>
      <w:r w:rsidRPr="00F03B7F">
        <w:rPr>
          <w:rFonts w:ascii="Times New Roman" w:hAnsi="Times New Roman" w:cs="Times New Roman"/>
          <w:sz w:val="24"/>
          <w:szCs w:val="24"/>
        </w:rPr>
        <w:t>скую сторону выполнения этой задачи, по и представляют возможность изучать, например, изменение эпидемической ситуации во времени, оперативно анализировать эпидемиологические данные и даже прогнозировать развитие ситуации.</w:t>
      </w:r>
    </w:p>
    <w:p w:rsidR="0091166F" w:rsidRPr="00F03B7F" w:rsidRDefault="0091166F" w:rsidP="0091166F">
      <w:pPr>
        <w:jc w:val="both"/>
        <w:rPr>
          <w:rFonts w:ascii="Times New Roman" w:hAnsi="Times New Roman" w:cs="Times New Roman"/>
          <w:b/>
          <w:sz w:val="24"/>
          <w:szCs w:val="24"/>
        </w:rPr>
      </w:pPr>
      <w:r w:rsidRPr="00F03B7F">
        <w:rPr>
          <w:rFonts w:ascii="Times New Roman" w:hAnsi="Times New Roman" w:cs="Times New Roman"/>
          <w:b/>
          <w:sz w:val="24"/>
          <w:szCs w:val="24"/>
        </w:rPr>
        <w:t>2.4. Описание структуры заболеваемости и выявление групп риска</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i/>
          <w:sz w:val="24"/>
          <w:szCs w:val="24"/>
        </w:rPr>
        <w:t>Структура</w:t>
      </w:r>
      <w:r w:rsidRPr="00F03B7F">
        <w:rPr>
          <w:rFonts w:ascii="Times New Roman" w:hAnsi="Times New Roman" w:cs="Times New Roman"/>
          <w:sz w:val="24"/>
          <w:szCs w:val="24"/>
        </w:rPr>
        <w:t xml:space="preserve"> — это распределение частотных показателей (интенсивности) среди различных групп населения.</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Неоднородность популяции характеризуется не только тем, что каждый ее представитель имеет какие-то особенности, отличающие его от других, но также тем, что по ряду пр</w:t>
      </w:r>
      <w:r w:rsidR="00275DA7" w:rsidRPr="00F03B7F">
        <w:rPr>
          <w:rFonts w:ascii="Times New Roman" w:hAnsi="Times New Roman" w:cs="Times New Roman"/>
          <w:sz w:val="24"/>
          <w:szCs w:val="24"/>
        </w:rPr>
        <w:t>изнаков возможно объединение не</w:t>
      </w:r>
      <w:r w:rsidRPr="00F03B7F">
        <w:rPr>
          <w:rFonts w:ascii="Times New Roman" w:hAnsi="Times New Roman" w:cs="Times New Roman"/>
          <w:sz w:val="24"/>
          <w:szCs w:val="24"/>
        </w:rPr>
        <w:t xml:space="preserve">которого количества людей в группы. В одну группу включаются лица, имеющие однотипные или более или менее сходные показатели либо по биологическим, либо социальным, либо иногда природным факторам. Так, например, население делят на детей и взрослых, поскольку между этими группами по ряду показателей имеется принципиальная разница, в то же время внутри групп отмечается целый ряд объединяющих их характеристик. </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Надо иметь в виду, что существует стандартная шкала структурной дифференциации, основанная на накопленном опыте противоэпидемической работы, которая обязательна на всех территориях (административных единицах), — без этого невозможно сравнение, сопоставление различных популяций страны (живущих в разных областях, в городах и селах, в местах, отличающихся социальными, экологическими и </w:t>
      </w:r>
      <w:r w:rsidRPr="00F03B7F">
        <w:rPr>
          <w:rFonts w:ascii="Times New Roman" w:hAnsi="Times New Roman" w:cs="Times New Roman"/>
          <w:sz w:val="24"/>
          <w:szCs w:val="24"/>
        </w:rPr>
        <w:lastRenderedPageBreak/>
        <w:t xml:space="preserve">природными характеристиками). Но наряду с этим с учетом конкретных особенностей населения возможно (необходимо) разделение на какие-то специфичные для данной популяции группы, которые отражают их частные особенности. </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В системе работы противоэпидемических учреждений, когда характеризуется заболеваемость различными инфекционными заболеваниями, чаще всего используется следующая группировка:</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По возрасту (0—2 года, 3—6 лет, 7—14 лет, 15 лет и старше).</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Разделение детей по показателю посещения детских оздоровительных учреждений (да/нет).</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Разделение детей домашнего воспитания и детей, находящихся в домах ребенка, в детских домах, в интернатах,</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Разделение по месту жительства (город/село).</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Разделение по полу.</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Разделение пострадавших по этиологии (если одно и то же заболевание вызывается разными видами или типами возбудителя).</w:t>
      </w:r>
    </w:p>
    <w:p w:rsidR="0091166F" w:rsidRPr="00F03B7F" w:rsidRDefault="0091166F" w:rsidP="00275DA7">
      <w:pPr>
        <w:ind w:firstLine="708"/>
        <w:jc w:val="both"/>
        <w:rPr>
          <w:rFonts w:ascii="Times New Roman" w:hAnsi="Times New Roman" w:cs="Times New Roman"/>
          <w:sz w:val="24"/>
          <w:szCs w:val="24"/>
        </w:rPr>
      </w:pPr>
      <w:r w:rsidRPr="00F03B7F">
        <w:rPr>
          <w:rFonts w:ascii="Times New Roman" w:hAnsi="Times New Roman" w:cs="Times New Roman"/>
          <w:sz w:val="24"/>
          <w:szCs w:val="24"/>
        </w:rPr>
        <w:t>В последнее время большое значе</w:t>
      </w:r>
      <w:r w:rsidR="00275DA7" w:rsidRPr="00F03B7F">
        <w:rPr>
          <w:rFonts w:ascii="Times New Roman" w:hAnsi="Times New Roman" w:cs="Times New Roman"/>
          <w:sz w:val="24"/>
          <w:szCs w:val="24"/>
        </w:rPr>
        <w:t>ние имеет дифференциация населе</w:t>
      </w:r>
      <w:r w:rsidRPr="00F03B7F">
        <w:rPr>
          <w:rFonts w:ascii="Times New Roman" w:hAnsi="Times New Roman" w:cs="Times New Roman"/>
          <w:sz w:val="24"/>
          <w:szCs w:val="24"/>
        </w:rPr>
        <w:t>ния, особенно детского, по степени соблюдения прививочного календаря (по регистрационным данным). При этом учитывается прививочный статус с учетом возрастных особенностей детского населения, поскольку должна быть точно охарактеризована вся система прививок (вакцинация, этапы ревакцинации).</w:t>
      </w:r>
    </w:p>
    <w:p w:rsidR="0091166F" w:rsidRPr="00F03B7F" w:rsidRDefault="0091166F" w:rsidP="0091166F">
      <w:pPr>
        <w:jc w:val="both"/>
        <w:rPr>
          <w:rFonts w:ascii="Times New Roman" w:hAnsi="Times New Roman" w:cs="Times New Roman"/>
          <w:b/>
          <w:sz w:val="24"/>
          <w:szCs w:val="24"/>
        </w:rPr>
      </w:pPr>
      <w:r w:rsidRPr="00F03B7F">
        <w:rPr>
          <w:rFonts w:ascii="Times New Roman" w:hAnsi="Times New Roman" w:cs="Times New Roman"/>
          <w:b/>
          <w:sz w:val="24"/>
          <w:szCs w:val="24"/>
        </w:rPr>
        <w:t>2.5 Формирование гипотез о возможных факторах риска</w:t>
      </w:r>
    </w:p>
    <w:p w:rsidR="0091166F" w:rsidRPr="00F03B7F" w:rsidRDefault="0091166F" w:rsidP="00275DA7">
      <w:pPr>
        <w:spacing w:after="0"/>
        <w:ind w:firstLine="708"/>
        <w:jc w:val="both"/>
        <w:rPr>
          <w:rFonts w:ascii="Times New Roman" w:hAnsi="Times New Roman" w:cs="Times New Roman"/>
          <w:sz w:val="24"/>
          <w:szCs w:val="24"/>
        </w:rPr>
      </w:pPr>
      <w:proofErr w:type="gramStart"/>
      <w:r w:rsidRPr="00F03B7F">
        <w:rPr>
          <w:rFonts w:ascii="Times New Roman" w:hAnsi="Times New Roman" w:cs="Times New Roman"/>
          <w:sz w:val="24"/>
          <w:szCs w:val="24"/>
        </w:rPr>
        <w:t>В связи с тем, что меры, проводимые на основании описательного этапа, могут быть неэффективными, возникае</w:t>
      </w:r>
      <w:r w:rsidR="00275DA7" w:rsidRPr="00F03B7F">
        <w:rPr>
          <w:rFonts w:ascii="Times New Roman" w:hAnsi="Times New Roman" w:cs="Times New Roman"/>
          <w:sz w:val="24"/>
          <w:szCs w:val="24"/>
        </w:rPr>
        <w:t>т необходимость с учетом собран</w:t>
      </w:r>
      <w:r w:rsidRPr="00F03B7F">
        <w:rPr>
          <w:rFonts w:ascii="Times New Roman" w:hAnsi="Times New Roman" w:cs="Times New Roman"/>
          <w:sz w:val="24"/>
          <w:szCs w:val="24"/>
        </w:rPr>
        <w:t>ных данных, характеризующих проявления заболеваемости, сделать предположения (высказать гипотезы) о причинах сложившейся ситуации, т. е. о причинно-следственных связях между возникшей заболеваемостью (следствие) и тем конкретным фактором, который привел к такой заболеваемости.</w:t>
      </w:r>
      <w:proofErr w:type="gramEnd"/>
      <w:r w:rsidRPr="00F03B7F">
        <w:rPr>
          <w:rFonts w:ascii="Times New Roman" w:hAnsi="Times New Roman" w:cs="Times New Roman"/>
          <w:sz w:val="24"/>
          <w:szCs w:val="24"/>
        </w:rPr>
        <w:t xml:space="preserve"> Гипотеза, таким образом, означает попытку мысленно проникнуть в суть недостаточно понятного еще явления.</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Учитывая, что в популяционных исследованиях достоверные данные можно получить только при сравнительных испытаниях, в практику введены логические приемы, с помощью которых формируются гипотезы:</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 различия;</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 сходства;</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 сопутствующих изменений;</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 аналогии,</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 xml:space="preserve">прием остатков </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Формирование гипотез основывае</w:t>
      </w:r>
      <w:r w:rsidR="00275DA7" w:rsidRPr="00F03B7F">
        <w:rPr>
          <w:rFonts w:ascii="Times New Roman" w:hAnsi="Times New Roman" w:cs="Times New Roman"/>
          <w:sz w:val="24"/>
          <w:szCs w:val="24"/>
        </w:rPr>
        <w:t>тся на первоначальной профессио</w:t>
      </w:r>
      <w:r w:rsidRPr="00F03B7F">
        <w:rPr>
          <w:rFonts w:ascii="Times New Roman" w:hAnsi="Times New Roman" w:cs="Times New Roman"/>
          <w:sz w:val="24"/>
          <w:szCs w:val="24"/>
        </w:rPr>
        <w:t>нальной оценке имеющегося материала.</w:t>
      </w:r>
    </w:p>
    <w:p w:rsidR="0091166F" w:rsidRPr="00F03B7F" w:rsidRDefault="0091166F" w:rsidP="00275DA7">
      <w:pPr>
        <w:spacing w:after="0"/>
        <w:jc w:val="both"/>
        <w:rPr>
          <w:rFonts w:ascii="Times New Roman" w:hAnsi="Times New Roman" w:cs="Times New Roman"/>
          <w:b/>
          <w:sz w:val="24"/>
          <w:szCs w:val="24"/>
        </w:rPr>
      </w:pPr>
      <w:r w:rsidRPr="00F03B7F">
        <w:rPr>
          <w:rFonts w:ascii="Times New Roman" w:hAnsi="Times New Roman" w:cs="Times New Roman"/>
          <w:b/>
          <w:sz w:val="24"/>
          <w:szCs w:val="24"/>
        </w:rPr>
        <w:t>3.Аналитический этап</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К аналитическим приемам исследования относятся:</w:t>
      </w:r>
    </w:p>
    <w:p w:rsidR="00275DA7"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формальной логики.</w:t>
      </w:r>
    </w:p>
    <w:p w:rsidR="0091166F" w:rsidRPr="00F03B7F" w:rsidRDefault="00275DA7" w:rsidP="00275DA7">
      <w:pPr>
        <w:tabs>
          <w:tab w:val="left" w:pos="1190"/>
        </w:tabs>
        <w:rPr>
          <w:rFonts w:ascii="Times New Roman" w:hAnsi="Times New Roman" w:cs="Times New Roman"/>
          <w:sz w:val="24"/>
          <w:szCs w:val="24"/>
        </w:rPr>
      </w:pPr>
      <w:r w:rsidRPr="00F03B7F">
        <w:rPr>
          <w:rFonts w:ascii="Times New Roman" w:hAnsi="Times New Roman" w:cs="Times New Roman"/>
          <w:sz w:val="24"/>
          <w:szCs w:val="24"/>
        </w:rPr>
        <w:tab/>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Приемы статистики (оценка коэффициента корреляции, коэффициента регрессии, относительного риска, отношения преобладаний и др.).</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lastRenderedPageBreak/>
        <w:t>♦</w:t>
      </w:r>
      <w:r w:rsidRPr="00F03B7F">
        <w:rPr>
          <w:rFonts w:ascii="Times New Roman" w:hAnsi="Times New Roman" w:cs="Times New Roman"/>
          <w:sz w:val="24"/>
          <w:szCs w:val="24"/>
        </w:rPr>
        <w:tab/>
      </w:r>
      <w:proofErr w:type="spellStart"/>
      <w:r w:rsidRPr="00F03B7F">
        <w:rPr>
          <w:rFonts w:ascii="Times New Roman" w:hAnsi="Times New Roman" w:cs="Times New Roman"/>
          <w:sz w:val="24"/>
          <w:szCs w:val="24"/>
        </w:rPr>
        <w:t>Когортные</w:t>
      </w:r>
      <w:proofErr w:type="spellEnd"/>
      <w:r w:rsidRPr="00F03B7F">
        <w:rPr>
          <w:rFonts w:ascii="Times New Roman" w:hAnsi="Times New Roman" w:cs="Times New Roman"/>
          <w:sz w:val="24"/>
          <w:szCs w:val="24"/>
        </w:rPr>
        <w:t xml:space="preserve"> исследования.</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Исследования случай-контроль.</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Цель аналитических приемов исследования — оценка гипотез о причинах (факторах риска) возникновения заболеваний (других исходов).</w:t>
      </w:r>
    </w:p>
    <w:p w:rsidR="0091166F" w:rsidRPr="00F03B7F" w:rsidRDefault="0091166F" w:rsidP="00275DA7">
      <w:pPr>
        <w:spacing w:after="0"/>
        <w:jc w:val="both"/>
        <w:rPr>
          <w:rFonts w:ascii="Times New Roman" w:hAnsi="Times New Roman" w:cs="Times New Roman"/>
          <w:b/>
          <w:sz w:val="24"/>
          <w:szCs w:val="24"/>
        </w:rPr>
      </w:pPr>
      <w:r w:rsidRPr="00F03B7F">
        <w:rPr>
          <w:rFonts w:ascii="Times New Roman" w:hAnsi="Times New Roman" w:cs="Times New Roman"/>
          <w:b/>
          <w:sz w:val="24"/>
          <w:szCs w:val="24"/>
        </w:rPr>
        <w:t>3.1.</w:t>
      </w:r>
      <w:r w:rsidRPr="00F03B7F">
        <w:rPr>
          <w:rFonts w:ascii="Times New Roman" w:hAnsi="Times New Roman" w:cs="Times New Roman"/>
          <w:b/>
          <w:sz w:val="24"/>
          <w:szCs w:val="24"/>
        </w:rPr>
        <w:tab/>
        <w:t>Приемы формальной логики</w:t>
      </w:r>
    </w:p>
    <w:p w:rsidR="0091166F" w:rsidRPr="00F03B7F" w:rsidRDefault="0091166F" w:rsidP="00275DA7">
      <w:pPr>
        <w:spacing w:after="0"/>
        <w:jc w:val="both"/>
        <w:rPr>
          <w:rFonts w:ascii="Times New Roman" w:hAnsi="Times New Roman" w:cs="Times New Roman"/>
          <w:sz w:val="24"/>
          <w:szCs w:val="24"/>
        </w:rPr>
      </w:pPr>
      <w:r w:rsidRPr="00F03B7F">
        <w:rPr>
          <w:rFonts w:ascii="Times New Roman" w:hAnsi="Times New Roman" w:cs="Times New Roman"/>
          <w:sz w:val="24"/>
          <w:szCs w:val="24"/>
        </w:rPr>
        <w:t>Как уже было отмечено, формулировка гипотез начинается на описательном этапе. На аналитическом этапе продолжается использование приемов формальной логики для формулировки новых гипотез. Провести четкую границу между описательным и аналитическим этапом в плане формулировки гипотез практически невозможно.</w:t>
      </w:r>
    </w:p>
    <w:p w:rsidR="0091166F" w:rsidRPr="00F03B7F" w:rsidRDefault="0091166F" w:rsidP="00275DA7">
      <w:pPr>
        <w:spacing w:after="0"/>
        <w:jc w:val="both"/>
        <w:rPr>
          <w:rFonts w:ascii="Times New Roman" w:hAnsi="Times New Roman" w:cs="Times New Roman"/>
          <w:b/>
          <w:sz w:val="24"/>
          <w:szCs w:val="24"/>
        </w:rPr>
      </w:pPr>
      <w:r w:rsidRPr="00F03B7F">
        <w:rPr>
          <w:rFonts w:ascii="Times New Roman" w:hAnsi="Times New Roman" w:cs="Times New Roman"/>
          <w:b/>
          <w:sz w:val="24"/>
          <w:szCs w:val="24"/>
        </w:rPr>
        <w:t>3.2.</w:t>
      </w:r>
      <w:r w:rsidRPr="00F03B7F">
        <w:rPr>
          <w:rFonts w:ascii="Times New Roman" w:hAnsi="Times New Roman" w:cs="Times New Roman"/>
          <w:b/>
          <w:sz w:val="24"/>
          <w:szCs w:val="24"/>
        </w:rPr>
        <w:tab/>
        <w:t xml:space="preserve">Приемы </w:t>
      </w:r>
      <w:proofErr w:type="spellStart"/>
      <w:r w:rsidRPr="00F03B7F">
        <w:rPr>
          <w:rFonts w:ascii="Times New Roman" w:hAnsi="Times New Roman" w:cs="Times New Roman"/>
          <w:b/>
          <w:sz w:val="24"/>
          <w:szCs w:val="24"/>
        </w:rPr>
        <w:t>биостатистики</w:t>
      </w:r>
      <w:proofErr w:type="spellEnd"/>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Наиболее простыми и доступными приемами для оценки гипотез являются приемы </w:t>
      </w:r>
      <w:proofErr w:type="spellStart"/>
      <w:r w:rsidRPr="00F03B7F">
        <w:rPr>
          <w:rFonts w:ascii="Times New Roman" w:hAnsi="Times New Roman" w:cs="Times New Roman"/>
          <w:sz w:val="24"/>
          <w:szCs w:val="24"/>
        </w:rPr>
        <w:t>биостатистики</w:t>
      </w:r>
      <w:proofErr w:type="spellEnd"/>
      <w:r w:rsidRPr="00F03B7F">
        <w:rPr>
          <w:rFonts w:ascii="Times New Roman" w:hAnsi="Times New Roman" w:cs="Times New Roman"/>
          <w:sz w:val="24"/>
          <w:szCs w:val="24"/>
        </w:rPr>
        <w:t xml:space="preserve">, с помощью которых, как уже было сказано в предыдущем разделе, проводится статистическое испытание гипотез. </w:t>
      </w:r>
      <w:proofErr w:type="gramStart"/>
      <w:r w:rsidRPr="00F03B7F">
        <w:rPr>
          <w:rFonts w:ascii="Times New Roman" w:hAnsi="Times New Roman" w:cs="Times New Roman"/>
          <w:sz w:val="24"/>
          <w:szCs w:val="24"/>
        </w:rPr>
        <w:t xml:space="preserve">Так, если в двух группах населения выявлены различия в показателях </w:t>
      </w:r>
      <w:proofErr w:type="spellStart"/>
      <w:r w:rsidRPr="00F03B7F">
        <w:rPr>
          <w:rFonts w:ascii="Times New Roman" w:hAnsi="Times New Roman" w:cs="Times New Roman"/>
          <w:sz w:val="24"/>
          <w:szCs w:val="24"/>
        </w:rPr>
        <w:t>заболева-емости</w:t>
      </w:r>
      <w:proofErr w:type="spellEnd"/>
      <w:r w:rsidRPr="00F03B7F">
        <w:rPr>
          <w:rFonts w:ascii="Times New Roman" w:hAnsi="Times New Roman" w:cs="Times New Roman"/>
          <w:sz w:val="24"/>
          <w:szCs w:val="24"/>
        </w:rPr>
        <w:t xml:space="preserve"> и эти различия гипотетически связывают с каким-либо фактором, то в пределах каждой группы статистически достоверно должны быть чаще те, кто подвержен действию этого фактора, по сравнению с теми, на кого этот фактор не оказывает действие, или это действие менее выраженное.</w:t>
      </w:r>
      <w:proofErr w:type="gramEnd"/>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При оценке событий в динамике используется корреляционный анализ. При этом сопоставляются частотные показатели возникшей патологии и частотные или количественные характеристики упомянутого фактора. В зависимости от величины коэффициента корреляции судят о силе связи между предполагаемой причиной и ее действием (заболеваемостью). Чем сильнее связь (например, г—0,9), тем вероятнее значение этой причины.</w:t>
      </w:r>
    </w:p>
    <w:p w:rsidR="0091166F" w:rsidRPr="00F03B7F" w:rsidRDefault="0091166F" w:rsidP="00275DA7">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Важно, однако, иметь в виду н</w:t>
      </w:r>
      <w:r w:rsidR="00275DA7" w:rsidRPr="00F03B7F">
        <w:rPr>
          <w:rFonts w:ascii="Times New Roman" w:hAnsi="Times New Roman" w:cs="Times New Roman"/>
          <w:sz w:val="24"/>
          <w:szCs w:val="24"/>
        </w:rPr>
        <w:t>еобходимость дифференциации при</w:t>
      </w:r>
      <w:r w:rsidRPr="00F03B7F">
        <w:rPr>
          <w:rFonts w:ascii="Times New Roman" w:hAnsi="Times New Roman" w:cs="Times New Roman"/>
          <w:sz w:val="24"/>
          <w:szCs w:val="24"/>
        </w:rPr>
        <w:t xml:space="preserve">чинно-следственных статистических связей </w:t>
      </w:r>
      <w:proofErr w:type="gramStart"/>
      <w:r w:rsidRPr="00F03B7F">
        <w:rPr>
          <w:rFonts w:ascii="Times New Roman" w:hAnsi="Times New Roman" w:cs="Times New Roman"/>
          <w:sz w:val="24"/>
          <w:szCs w:val="24"/>
        </w:rPr>
        <w:t>от</w:t>
      </w:r>
      <w:proofErr w:type="gramEnd"/>
      <w:r w:rsidRPr="00F03B7F">
        <w:rPr>
          <w:rFonts w:ascii="Times New Roman" w:hAnsi="Times New Roman" w:cs="Times New Roman"/>
          <w:sz w:val="24"/>
          <w:szCs w:val="24"/>
        </w:rPr>
        <w:t xml:space="preserve"> обычных непричинных, случайных. В последнем случае речь идет о синхронизации событий, не связанных между собой. Чаще всего это наблюдается тогда, когда одна категория явлений влияет одновременно на две другие, в результате между </w:t>
      </w:r>
      <w:proofErr w:type="gramStart"/>
      <w:r w:rsidRPr="00F03B7F">
        <w:rPr>
          <w:rFonts w:ascii="Times New Roman" w:hAnsi="Times New Roman" w:cs="Times New Roman"/>
          <w:sz w:val="24"/>
          <w:szCs w:val="24"/>
        </w:rPr>
        <w:t>последними</w:t>
      </w:r>
      <w:proofErr w:type="gramEnd"/>
      <w:r w:rsidRPr="00F03B7F">
        <w:rPr>
          <w:rFonts w:ascii="Times New Roman" w:hAnsi="Times New Roman" w:cs="Times New Roman"/>
          <w:sz w:val="24"/>
          <w:szCs w:val="24"/>
        </w:rPr>
        <w:t xml:space="preserve"> проглядывается кажущаяся связь. Здесь для исключения ошибок очень важно профессиональное мастерство.</w:t>
      </w:r>
    </w:p>
    <w:p w:rsidR="0091166F" w:rsidRPr="00F03B7F" w:rsidRDefault="0091166F" w:rsidP="00275DA7">
      <w:pPr>
        <w:spacing w:after="0"/>
        <w:jc w:val="both"/>
        <w:rPr>
          <w:rFonts w:ascii="Times New Roman" w:hAnsi="Times New Roman" w:cs="Times New Roman"/>
          <w:b/>
          <w:sz w:val="24"/>
          <w:szCs w:val="24"/>
        </w:rPr>
      </w:pPr>
      <w:r w:rsidRPr="00F03B7F">
        <w:rPr>
          <w:rFonts w:ascii="Times New Roman" w:hAnsi="Times New Roman" w:cs="Times New Roman"/>
          <w:b/>
          <w:sz w:val="24"/>
          <w:szCs w:val="24"/>
        </w:rPr>
        <w:t>3.3.</w:t>
      </w:r>
      <w:r w:rsidRPr="00F03B7F">
        <w:rPr>
          <w:rFonts w:ascii="Times New Roman" w:hAnsi="Times New Roman" w:cs="Times New Roman"/>
          <w:b/>
          <w:sz w:val="24"/>
          <w:szCs w:val="24"/>
        </w:rPr>
        <w:tab/>
      </w:r>
      <w:proofErr w:type="spellStart"/>
      <w:r w:rsidRPr="00F03B7F">
        <w:rPr>
          <w:rFonts w:ascii="Times New Roman" w:hAnsi="Times New Roman" w:cs="Times New Roman"/>
          <w:b/>
          <w:sz w:val="24"/>
          <w:szCs w:val="24"/>
        </w:rPr>
        <w:t>Когортные</w:t>
      </w:r>
      <w:proofErr w:type="spellEnd"/>
      <w:r w:rsidRPr="00F03B7F">
        <w:rPr>
          <w:rFonts w:ascii="Times New Roman" w:hAnsi="Times New Roman" w:cs="Times New Roman"/>
          <w:b/>
          <w:sz w:val="24"/>
          <w:szCs w:val="24"/>
        </w:rPr>
        <w:t xml:space="preserve"> исследования</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В </w:t>
      </w:r>
      <w:proofErr w:type="spellStart"/>
      <w:r w:rsidRPr="00F03B7F">
        <w:rPr>
          <w:rFonts w:ascii="Times New Roman" w:hAnsi="Times New Roman" w:cs="Times New Roman"/>
          <w:sz w:val="24"/>
          <w:szCs w:val="24"/>
        </w:rPr>
        <w:t>когортном</w:t>
      </w:r>
      <w:proofErr w:type="spellEnd"/>
      <w:r w:rsidRPr="00F03B7F">
        <w:rPr>
          <w:rFonts w:ascii="Times New Roman" w:hAnsi="Times New Roman" w:cs="Times New Roman"/>
          <w:sz w:val="24"/>
          <w:szCs w:val="24"/>
        </w:rPr>
        <w:t xml:space="preserve"> исследовании из популяции отбираются две или более группы (когорты) людей, изначально не имеющих изучаемого заболевания (исхода). Отличаются группы между собой тем, что на одну группу людей воздействует изучаемый фактор риска, а на другую — нет. После этого они сравниваются между собой на предмет появления у них данного исхода. Таким </w:t>
      </w:r>
      <w:proofErr w:type="gramStart"/>
      <w:r w:rsidRPr="00F03B7F">
        <w:rPr>
          <w:rFonts w:ascii="Times New Roman" w:hAnsi="Times New Roman" w:cs="Times New Roman"/>
          <w:sz w:val="24"/>
          <w:szCs w:val="24"/>
        </w:rPr>
        <w:t>образом</w:t>
      </w:r>
      <w:proofErr w:type="gramEnd"/>
      <w:r w:rsidRPr="00F03B7F">
        <w:rPr>
          <w:rFonts w:ascii="Times New Roman" w:hAnsi="Times New Roman" w:cs="Times New Roman"/>
          <w:sz w:val="24"/>
          <w:szCs w:val="24"/>
        </w:rPr>
        <w:t xml:space="preserve"> можно понять, как изучаемый фактор риска связан с последующими исходами (заболеваниями).</w:t>
      </w:r>
    </w:p>
    <w:p w:rsidR="0091166F" w:rsidRPr="00F03B7F" w:rsidRDefault="0091166F" w:rsidP="0037245B">
      <w:pPr>
        <w:spacing w:after="0"/>
        <w:jc w:val="both"/>
        <w:rPr>
          <w:rFonts w:ascii="Times New Roman" w:hAnsi="Times New Roman" w:cs="Times New Roman"/>
          <w:b/>
          <w:sz w:val="24"/>
          <w:szCs w:val="24"/>
        </w:rPr>
      </w:pPr>
      <w:r w:rsidRPr="00F03B7F">
        <w:rPr>
          <w:rFonts w:ascii="Times New Roman" w:hAnsi="Times New Roman" w:cs="Times New Roman"/>
          <w:b/>
          <w:sz w:val="24"/>
          <w:szCs w:val="24"/>
        </w:rPr>
        <w:t>3.4.</w:t>
      </w:r>
      <w:r w:rsidRPr="00F03B7F">
        <w:rPr>
          <w:rFonts w:ascii="Times New Roman" w:hAnsi="Times New Roman" w:cs="Times New Roman"/>
          <w:b/>
          <w:sz w:val="24"/>
          <w:szCs w:val="24"/>
        </w:rPr>
        <w:tab/>
        <w:t>Исследование «случай-контроль»</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При организации исследования «случай-контроль» из популяции отбираются лица, исходя из того, имеется или не имеется у</w:t>
      </w:r>
      <w:r w:rsidR="0037245B" w:rsidRPr="00F03B7F">
        <w:rPr>
          <w:rFonts w:ascii="Times New Roman" w:hAnsi="Times New Roman" w:cs="Times New Roman"/>
          <w:sz w:val="24"/>
          <w:szCs w:val="24"/>
        </w:rPr>
        <w:t xml:space="preserve"> них изучаемое забо</w:t>
      </w:r>
      <w:r w:rsidRPr="00F03B7F">
        <w:rPr>
          <w:rFonts w:ascii="Times New Roman" w:hAnsi="Times New Roman" w:cs="Times New Roman"/>
          <w:sz w:val="24"/>
          <w:szCs w:val="24"/>
        </w:rPr>
        <w:t>левание (любой другой изучаемый исход).</w:t>
      </w:r>
      <w:r w:rsidR="0037245B" w:rsidRPr="00F03B7F">
        <w:rPr>
          <w:rFonts w:ascii="Times New Roman" w:hAnsi="Times New Roman" w:cs="Times New Roman"/>
          <w:sz w:val="24"/>
          <w:szCs w:val="24"/>
        </w:rPr>
        <w:t xml:space="preserve">  </w:t>
      </w:r>
      <w:r w:rsidRPr="00F03B7F">
        <w:rPr>
          <w:rFonts w:ascii="Times New Roman" w:hAnsi="Times New Roman" w:cs="Times New Roman"/>
          <w:sz w:val="24"/>
          <w:szCs w:val="24"/>
        </w:rPr>
        <w:t>Структура исследования подразумевает</w:t>
      </w:r>
      <w:r w:rsidR="0037245B" w:rsidRPr="00F03B7F">
        <w:rPr>
          <w:rFonts w:ascii="Times New Roman" w:hAnsi="Times New Roman" w:cs="Times New Roman"/>
          <w:sz w:val="24"/>
          <w:szCs w:val="24"/>
        </w:rPr>
        <w:t xml:space="preserve"> наличие двух групп </w:t>
      </w:r>
      <w:proofErr w:type="spellStart"/>
      <w:proofErr w:type="gramStart"/>
      <w:r w:rsidR="0037245B" w:rsidRPr="00F03B7F">
        <w:rPr>
          <w:rFonts w:ascii="Times New Roman" w:hAnsi="Times New Roman" w:cs="Times New Roman"/>
          <w:sz w:val="24"/>
          <w:szCs w:val="24"/>
        </w:rPr>
        <w:t>наблюде-ния</w:t>
      </w:r>
      <w:proofErr w:type="spellEnd"/>
      <w:proofErr w:type="gramEnd"/>
      <w:r w:rsidRPr="00F03B7F">
        <w:rPr>
          <w:rFonts w:ascii="Times New Roman" w:hAnsi="Times New Roman" w:cs="Times New Roman"/>
          <w:sz w:val="24"/>
          <w:szCs w:val="24"/>
        </w:rPr>
        <w:t>:</w:t>
      </w:r>
    </w:p>
    <w:p w:rsidR="0091166F" w:rsidRPr="00F03B7F" w:rsidRDefault="0091166F" w:rsidP="0037245B">
      <w:pPr>
        <w:ind w:firstLine="708"/>
        <w:jc w:val="both"/>
        <w:rPr>
          <w:rFonts w:ascii="Times New Roman" w:hAnsi="Times New Roman" w:cs="Times New Roman"/>
          <w:sz w:val="24"/>
          <w:szCs w:val="24"/>
        </w:rPr>
      </w:pPr>
      <w:r w:rsidRPr="00F03B7F">
        <w:rPr>
          <w:rFonts w:ascii="Times New Roman" w:hAnsi="Times New Roman" w:cs="Times New Roman"/>
          <w:i/>
          <w:sz w:val="24"/>
          <w:szCs w:val="24"/>
        </w:rPr>
        <w:t>Опытная группа</w:t>
      </w:r>
      <w:r w:rsidRPr="00F03B7F">
        <w:rPr>
          <w:rFonts w:ascii="Times New Roman" w:hAnsi="Times New Roman" w:cs="Times New Roman"/>
          <w:sz w:val="24"/>
          <w:szCs w:val="24"/>
        </w:rPr>
        <w:t xml:space="preserve"> (случаи) включает лиц, у которых выявлено данное заболевание (либо иной изучаемый исход).</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Контрольная группа</w:t>
      </w:r>
      <w:r w:rsidRPr="00F03B7F">
        <w:rPr>
          <w:rFonts w:ascii="Times New Roman" w:hAnsi="Times New Roman" w:cs="Times New Roman"/>
          <w:sz w:val="24"/>
          <w:szCs w:val="24"/>
        </w:rPr>
        <w:t xml:space="preserve"> (группа сравнен</w:t>
      </w:r>
      <w:r w:rsidR="0037245B" w:rsidRPr="00F03B7F">
        <w:rPr>
          <w:rFonts w:ascii="Times New Roman" w:hAnsi="Times New Roman" w:cs="Times New Roman"/>
          <w:sz w:val="24"/>
          <w:szCs w:val="24"/>
        </w:rPr>
        <w:t>ия) включает лиц, у которых дан</w:t>
      </w:r>
      <w:r w:rsidRPr="00F03B7F">
        <w:rPr>
          <w:rFonts w:ascii="Times New Roman" w:hAnsi="Times New Roman" w:cs="Times New Roman"/>
          <w:sz w:val="24"/>
          <w:szCs w:val="24"/>
        </w:rPr>
        <w:t>ное заболевание (либо любой исход) отсутствует.</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Опытную и контрольную группы дел</w:t>
      </w:r>
      <w:r w:rsidR="0037245B" w:rsidRPr="00F03B7F">
        <w:rPr>
          <w:rFonts w:ascii="Times New Roman" w:hAnsi="Times New Roman" w:cs="Times New Roman"/>
          <w:sz w:val="24"/>
          <w:szCs w:val="24"/>
        </w:rPr>
        <w:t>ят затем на две подгруппы: «экс</w:t>
      </w:r>
      <w:r w:rsidRPr="00F03B7F">
        <w:rPr>
          <w:rFonts w:ascii="Times New Roman" w:hAnsi="Times New Roman" w:cs="Times New Roman"/>
          <w:sz w:val="24"/>
          <w:szCs w:val="24"/>
        </w:rPr>
        <w:t>понированных» и «неэкспонированных» к изучаемому фактору риска.</w:t>
      </w:r>
    </w:p>
    <w:p w:rsidR="0037245B"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При формировании группы случаев необходимо применять строгие, объективные критерии для исхода. </w:t>
      </w:r>
      <w:proofErr w:type="gramStart"/>
      <w:r w:rsidRPr="00F03B7F">
        <w:rPr>
          <w:rFonts w:ascii="Times New Roman" w:hAnsi="Times New Roman" w:cs="Times New Roman"/>
          <w:sz w:val="24"/>
          <w:szCs w:val="24"/>
        </w:rPr>
        <w:t>Следует быть уверенным в однородност</w:t>
      </w:r>
      <w:r w:rsidR="0037245B" w:rsidRPr="00F03B7F">
        <w:rPr>
          <w:rFonts w:ascii="Times New Roman" w:hAnsi="Times New Roman" w:cs="Times New Roman"/>
          <w:sz w:val="24"/>
          <w:szCs w:val="24"/>
        </w:rPr>
        <w:t>и</w:t>
      </w:r>
      <w:r w:rsidRPr="00F03B7F">
        <w:rPr>
          <w:rFonts w:ascii="Times New Roman" w:hAnsi="Times New Roman" w:cs="Times New Roman"/>
          <w:sz w:val="24"/>
          <w:szCs w:val="24"/>
        </w:rPr>
        <w:t xml:space="preserve"> исхода, поскольку похожие заболевания или исходы могут иметь разные факторы риска, например: не все заболевания кишечными инфекциями, выявляемые в изучаемой популяции только по наличию </w:t>
      </w:r>
      <w:proofErr w:type="spellStart"/>
      <w:r w:rsidRPr="00F03B7F">
        <w:rPr>
          <w:rFonts w:ascii="Times New Roman" w:hAnsi="Times New Roman" w:cs="Times New Roman"/>
          <w:sz w:val="24"/>
          <w:szCs w:val="24"/>
        </w:rPr>
        <w:t>диарейного</w:t>
      </w:r>
      <w:proofErr w:type="spellEnd"/>
      <w:r w:rsidRPr="00F03B7F">
        <w:rPr>
          <w:rFonts w:ascii="Times New Roman" w:hAnsi="Times New Roman" w:cs="Times New Roman"/>
          <w:sz w:val="24"/>
          <w:szCs w:val="24"/>
        </w:rPr>
        <w:t xml:space="preserve"> синдрома, могут быть отобраны для исследования. </w:t>
      </w:r>
      <w:proofErr w:type="gramEnd"/>
    </w:p>
    <w:p w:rsidR="0091166F" w:rsidRPr="00F03B7F" w:rsidRDefault="0091166F" w:rsidP="0037245B">
      <w:pPr>
        <w:spacing w:after="0"/>
        <w:ind w:firstLine="708"/>
        <w:jc w:val="both"/>
        <w:rPr>
          <w:rFonts w:ascii="Times New Roman" w:hAnsi="Times New Roman" w:cs="Times New Roman"/>
          <w:i/>
          <w:sz w:val="24"/>
          <w:szCs w:val="24"/>
        </w:rPr>
      </w:pPr>
      <w:r w:rsidRPr="00F03B7F">
        <w:rPr>
          <w:rFonts w:ascii="Times New Roman" w:hAnsi="Times New Roman" w:cs="Times New Roman"/>
          <w:i/>
          <w:sz w:val="24"/>
          <w:szCs w:val="24"/>
        </w:rPr>
        <w:t xml:space="preserve">Существует несколько общих </w:t>
      </w:r>
      <w:proofErr w:type="spellStart"/>
      <w:r w:rsidRPr="00F03B7F">
        <w:rPr>
          <w:rFonts w:ascii="Times New Roman" w:hAnsi="Times New Roman" w:cs="Times New Roman"/>
          <w:i/>
          <w:sz w:val="24"/>
          <w:szCs w:val="24"/>
        </w:rPr>
        <w:t>правьш</w:t>
      </w:r>
      <w:proofErr w:type="spellEnd"/>
      <w:r w:rsidRPr="00F03B7F">
        <w:rPr>
          <w:rFonts w:ascii="Times New Roman" w:hAnsi="Times New Roman" w:cs="Times New Roman"/>
          <w:i/>
          <w:sz w:val="24"/>
          <w:szCs w:val="24"/>
        </w:rPr>
        <w:t xml:space="preserve"> формирования контрольной группы.</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Целесообразно формировать контрольную группу из той же исходной популяции, что и случаи. Другими словами, «контроли» должны представлять популяцию индивидуумов, которые могли бы быть идентифицированы и включены в исследование как случаи, если бы у них также развилось заболевание. Часто выбор очевиден: при возникновении вспышки в детском саду в контрольную группу целесообразно отбирать детей, посещающих то же детское учреждение. Однако, если, например, все случаи определенного заболевания выбраны в больнице, «контроли» должны представлять тех людей, которые, если бы у них развилось изучаемое заболевание, поступили бы в ту же самую больницу.</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Контрольная группа должна быть отобрана из популяции в то же время, в которое отбирается опытная группа.</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И случаи, и «контроли» должны отбираться независимо от подлежащего изучению воздействия.</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При отборе контрольной группы должны использоваться те же критерии отбора, что и для опытной группы. Исключения или ограничения, сделанные при идентификации случаев, должны быть в равной степени применимы к «контролям».</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w:t>
      </w:r>
      <w:r w:rsidRPr="00F03B7F">
        <w:rPr>
          <w:rFonts w:ascii="Times New Roman" w:hAnsi="Times New Roman" w:cs="Times New Roman"/>
          <w:sz w:val="24"/>
          <w:szCs w:val="24"/>
        </w:rPr>
        <w:tab/>
        <w:t>В количественном отношении следует</w:t>
      </w:r>
      <w:r w:rsidR="0037245B" w:rsidRPr="00F03B7F">
        <w:rPr>
          <w:rFonts w:ascii="Times New Roman" w:hAnsi="Times New Roman" w:cs="Times New Roman"/>
          <w:sz w:val="24"/>
          <w:szCs w:val="24"/>
        </w:rPr>
        <w:t xml:space="preserve"> отбирать 1-4 (лучше 2~~4) «кон</w:t>
      </w:r>
      <w:r w:rsidRPr="00F03B7F">
        <w:rPr>
          <w:rFonts w:ascii="Times New Roman" w:hAnsi="Times New Roman" w:cs="Times New Roman"/>
          <w:sz w:val="24"/>
          <w:szCs w:val="24"/>
        </w:rPr>
        <w:t>троля» на 1 случай: дальнейшее увеличение контрольной группы мало влияет на статистическую мощность исследования. Если известна вся популяция тех, кто годится в контроли, и ее численность значительно превышает указанное соотношение, следует взять случайную выборку. Для повышения ка</w:t>
      </w:r>
      <w:r w:rsidR="0037245B" w:rsidRPr="00F03B7F">
        <w:rPr>
          <w:rFonts w:ascii="Times New Roman" w:hAnsi="Times New Roman" w:cs="Times New Roman"/>
          <w:sz w:val="24"/>
          <w:szCs w:val="24"/>
        </w:rPr>
        <w:t>чества исследования можно выбрат</w:t>
      </w:r>
      <w:r w:rsidRPr="00F03B7F">
        <w:rPr>
          <w:rFonts w:ascii="Times New Roman" w:hAnsi="Times New Roman" w:cs="Times New Roman"/>
          <w:sz w:val="24"/>
          <w:szCs w:val="24"/>
        </w:rPr>
        <w:t>ь несколько контрольных групп, отобранных разны</w:t>
      </w:r>
      <w:r w:rsidR="0037245B" w:rsidRPr="00F03B7F">
        <w:rPr>
          <w:rFonts w:ascii="Times New Roman" w:hAnsi="Times New Roman" w:cs="Times New Roman"/>
          <w:sz w:val="24"/>
          <w:szCs w:val="24"/>
        </w:rPr>
        <w:t>ми способами, и оценить сопоста</w:t>
      </w:r>
      <w:r w:rsidRPr="00F03B7F">
        <w:rPr>
          <w:rFonts w:ascii="Times New Roman" w:hAnsi="Times New Roman" w:cs="Times New Roman"/>
          <w:sz w:val="24"/>
          <w:szCs w:val="24"/>
        </w:rPr>
        <w:t>вимость результатов.</w:t>
      </w:r>
    </w:p>
    <w:p w:rsidR="0091166F" w:rsidRPr="00F03B7F" w:rsidRDefault="0091166F" w:rsidP="0091166F">
      <w:pPr>
        <w:jc w:val="both"/>
        <w:rPr>
          <w:rFonts w:ascii="Times New Roman" w:hAnsi="Times New Roman" w:cs="Times New Roman"/>
          <w:b/>
          <w:sz w:val="24"/>
          <w:szCs w:val="24"/>
        </w:rPr>
      </w:pPr>
      <w:r w:rsidRPr="00F03B7F">
        <w:rPr>
          <w:rFonts w:ascii="Times New Roman" w:hAnsi="Times New Roman" w:cs="Times New Roman"/>
          <w:b/>
          <w:sz w:val="24"/>
          <w:szCs w:val="24"/>
        </w:rPr>
        <w:t xml:space="preserve">3.5. Основные приемы статистики для анализа </w:t>
      </w:r>
      <w:proofErr w:type="spellStart"/>
      <w:r w:rsidRPr="00F03B7F">
        <w:rPr>
          <w:rFonts w:ascii="Times New Roman" w:hAnsi="Times New Roman" w:cs="Times New Roman"/>
          <w:b/>
          <w:sz w:val="24"/>
          <w:szCs w:val="24"/>
        </w:rPr>
        <w:t>когортных</w:t>
      </w:r>
      <w:proofErr w:type="spellEnd"/>
      <w:r w:rsidRPr="00F03B7F">
        <w:rPr>
          <w:rFonts w:ascii="Times New Roman" w:hAnsi="Times New Roman" w:cs="Times New Roman"/>
          <w:b/>
          <w:sz w:val="24"/>
          <w:szCs w:val="24"/>
        </w:rPr>
        <w:t xml:space="preserve"> исследований и исследований «случай-контроль»</w:t>
      </w:r>
    </w:p>
    <w:p w:rsidR="0091166F" w:rsidRPr="00F03B7F" w:rsidRDefault="0091166F" w:rsidP="0037245B">
      <w:pPr>
        <w:spacing w:after="0"/>
        <w:jc w:val="both"/>
        <w:rPr>
          <w:rFonts w:ascii="Times New Roman" w:hAnsi="Times New Roman" w:cs="Times New Roman"/>
          <w:b/>
          <w:i/>
          <w:sz w:val="24"/>
          <w:szCs w:val="24"/>
        </w:rPr>
      </w:pPr>
      <w:r w:rsidRPr="00F03B7F">
        <w:rPr>
          <w:rFonts w:ascii="Times New Roman" w:hAnsi="Times New Roman" w:cs="Times New Roman"/>
          <w:b/>
          <w:i/>
          <w:sz w:val="24"/>
          <w:szCs w:val="24"/>
        </w:rPr>
        <w:t>5.4</w:t>
      </w:r>
      <w:r w:rsidR="0037245B" w:rsidRPr="00F03B7F">
        <w:rPr>
          <w:rFonts w:ascii="Times New Roman" w:hAnsi="Times New Roman" w:cs="Times New Roman"/>
          <w:b/>
          <w:i/>
          <w:sz w:val="24"/>
          <w:szCs w:val="24"/>
        </w:rPr>
        <w:t>.</w:t>
      </w:r>
      <w:r w:rsidRPr="00F03B7F">
        <w:rPr>
          <w:rFonts w:ascii="Times New Roman" w:hAnsi="Times New Roman" w:cs="Times New Roman"/>
          <w:b/>
          <w:i/>
          <w:sz w:val="24"/>
          <w:szCs w:val="24"/>
        </w:rPr>
        <w:t xml:space="preserve"> Источники ошибок в эпидемиологических исследованиях и способы их устранения</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Существует два рода ошибок: </w:t>
      </w:r>
      <w:r w:rsidRPr="00F03B7F">
        <w:rPr>
          <w:rFonts w:ascii="Times New Roman" w:hAnsi="Times New Roman" w:cs="Times New Roman"/>
          <w:i/>
          <w:sz w:val="24"/>
          <w:szCs w:val="24"/>
        </w:rPr>
        <w:t>систематическая ошибка</w:t>
      </w:r>
      <w:r w:rsidRPr="00F03B7F">
        <w:rPr>
          <w:rFonts w:ascii="Times New Roman" w:hAnsi="Times New Roman" w:cs="Times New Roman"/>
          <w:sz w:val="24"/>
          <w:szCs w:val="24"/>
        </w:rPr>
        <w:t xml:space="preserve"> и </w:t>
      </w:r>
      <w:r w:rsidRPr="00F03B7F">
        <w:rPr>
          <w:rFonts w:ascii="Times New Roman" w:hAnsi="Times New Roman" w:cs="Times New Roman"/>
          <w:i/>
          <w:sz w:val="24"/>
          <w:szCs w:val="24"/>
        </w:rPr>
        <w:t>случайная ошибка</w:t>
      </w:r>
      <w:r w:rsidRPr="00F03B7F">
        <w:rPr>
          <w:rFonts w:ascii="Times New Roman" w:hAnsi="Times New Roman" w:cs="Times New Roman"/>
          <w:sz w:val="24"/>
          <w:szCs w:val="24"/>
        </w:rPr>
        <w:t>.</w:t>
      </w:r>
    </w:p>
    <w:p w:rsidR="0037245B"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Кроме того, исказить результаты эпидемиологических иссле</w:t>
      </w:r>
      <w:r w:rsidR="0037245B" w:rsidRPr="00F03B7F">
        <w:rPr>
          <w:rFonts w:ascii="Times New Roman" w:hAnsi="Times New Roman" w:cs="Times New Roman"/>
          <w:sz w:val="24"/>
          <w:szCs w:val="24"/>
        </w:rPr>
        <w:t>дований могут мешающие факторы.</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Систематическая ошибка</w:t>
      </w:r>
      <w:r w:rsidRPr="00F03B7F">
        <w:rPr>
          <w:rFonts w:ascii="Times New Roman" w:hAnsi="Times New Roman" w:cs="Times New Roman"/>
          <w:sz w:val="24"/>
          <w:szCs w:val="24"/>
        </w:rPr>
        <w:t xml:space="preserve"> (смешение) — возникает в эпидемиологических исследованиях при получении рез</w:t>
      </w:r>
      <w:r w:rsidR="0037245B" w:rsidRPr="00F03B7F">
        <w:rPr>
          <w:rFonts w:ascii="Times New Roman" w:hAnsi="Times New Roman" w:cs="Times New Roman"/>
          <w:sz w:val="24"/>
          <w:szCs w:val="24"/>
        </w:rPr>
        <w:t>ультатов, систематически отлича</w:t>
      </w:r>
      <w:r w:rsidRPr="00F03B7F">
        <w:rPr>
          <w:rFonts w:ascii="Times New Roman" w:hAnsi="Times New Roman" w:cs="Times New Roman"/>
          <w:sz w:val="24"/>
          <w:szCs w:val="24"/>
        </w:rPr>
        <w:t>ющихся от фактических величин.</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Описано множество типов систематической ошибки: систематическая ошибка выбора, систематическая ошибка наблюдения и </w:t>
      </w:r>
      <w:proofErr w:type="spellStart"/>
      <w:r w:rsidRPr="00F03B7F">
        <w:rPr>
          <w:rFonts w:ascii="Times New Roman" w:hAnsi="Times New Roman" w:cs="Times New Roman"/>
          <w:sz w:val="24"/>
          <w:szCs w:val="24"/>
        </w:rPr>
        <w:t>системаческая</w:t>
      </w:r>
      <w:proofErr w:type="spellEnd"/>
      <w:r w:rsidRPr="00F03B7F">
        <w:rPr>
          <w:rFonts w:ascii="Times New Roman" w:hAnsi="Times New Roman" w:cs="Times New Roman"/>
          <w:sz w:val="24"/>
          <w:szCs w:val="24"/>
        </w:rPr>
        <w:t xml:space="preserve"> ошибка ответа. Для того чтоб</w:t>
      </w:r>
      <w:r w:rsidR="0037245B" w:rsidRPr="00F03B7F">
        <w:rPr>
          <w:rFonts w:ascii="Times New Roman" w:hAnsi="Times New Roman" w:cs="Times New Roman"/>
          <w:sz w:val="24"/>
          <w:szCs w:val="24"/>
        </w:rPr>
        <w:t>ы избежать систематической ошиб</w:t>
      </w:r>
      <w:r w:rsidRPr="00F03B7F">
        <w:rPr>
          <w:rFonts w:ascii="Times New Roman" w:hAnsi="Times New Roman" w:cs="Times New Roman"/>
          <w:sz w:val="24"/>
          <w:szCs w:val="24"/>
        </w:rPr>
        <w:t>ки, следует четко определить изучаемую популяцию. Случай и контроль должен отбираться из одной и той же популяции. Необходима стандартизация инструментов измерения. Поле</w:t>
      </w:r>
      <w:r w:rsidR="0037245B" w:rsidRPr="00F03B7F">
        <w:rPr>
          <w:rFonts w:ascii="Times New Roman" w:hAnsi="Times New Roman" w:cs="Times New Roman"/>
          <w:sz w:val="24"/>
          <w:szCs w:val="24"/>
        </w:rPr>
        <w:t xml:space="preserve">зным является использование </w:t>
      </w:r>
      <w:r w:rsidR="0037245B" w:rsidRPr="00F03B7F">
        <w:rPr>
          <w:rFonts w:ascii="Times New Roman" w:hAnsi="Times New Roman" w:cs="Times New Roman"/>
          <w:sz w:val="24"/>
          <w:szCs w:val="24"/>
        </w:rPr>
        <w:lastRenderedPageBreak/>
        <w:t>мно</w:t>
      </w:r>
      <w:r w:rsidRPr="00F03B7F">
        <w:rPr>
          <w:rFonts w:ascii="Times New Roman" w:hAnsi="Times New Roman" w:cs="Times New Roman"/>
          <w:sz w:val="24"/>
          <w:szCs w:val="24"/>
        </w:rPr>
        <w:t>жественных источников информации и множественных контрольных групп, отобранных разными способами.</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Случайная ошибка</w:t>
      </w:r>
      <w:r w:rsidRPr="00F03B7F">
        <w:rPr>
          <w:rFonts w:ascii="Times New Roman" w:hAnsi="Times New Roman" w:cs="Times New Roman"/>
          <w:sz w:val="24"/>
          <w:szCs w:val="24"/>
        </w:rPr>
        <w:t xml:space="preserve"> — расхождение</w:t>
      </w:r>
      <w:r w:rsidR="0037245B" w:rsidRPr="00F03B7F">
        <w:rPr>
          <w:rFonts w:ascii="Times New Roman" w:hAnsi="Times New Roman" w:cs="Times New Roman"/>
          <w:sz w:val="24"/>
          <w:szCs w:val="24"/>
        </w:rPr>
        <w:t>, объясняемое исключительно слу</w:t>
      </w:r>
      <w:r w:rsidRPr="00F03B7F">
        <w:rPr>
          <w:rFonts w:ascii="Times New Roman" w:hAnsi="Times New Roman" w:cs="Times New Roman"/>
          <w:sz w:val="24"/>
          <w:szCs w:val="24"/>
        </w:rPr>
        <w:t>чайностью, между результатом наблюдения за выборкой и фактической величиной, присущей всей популяции.</w:t>
      </w:r>
    </w:p>
    <w:p w:rsidR="0091166F" w:rsidRPr="00F03B7F" w:rsidRDefault="0091166F" w:rsidP="0037245B">
      <w:pPr>
        <w:spacing w:after="0"/>
        <w:jc w:val="both"/>
        <w:rPr>
          <w:rFonts w:ascii="Times New Roman" w:hAnsi="Times New Roman" w:cs="Times New Roman"/>
          <w:b/>
          <w:sz w:val="24"/>
          <w:szCs w:val="24"/>
        </w:rPr>
      </w:pPr>
      <w:r w:rsidRPr="00F03B7F">
        <w:rPr>
          <w:rFonts w:ascii="Times New Roman" w:hAnsi="Times New Roman" w:cs="Times New Roman"/>
          <w:b/>
          <w:sz w:val="24"/>
          <w:szCs w:val="24"/>
        </w:rPr>
        <w:t>Мешающие факторы (</w:t>
      </w:r>
      <w:proofErr w:type="spellStart"/>
      <w:r w:rsidRPr="00F03B7F">
        <w:rPr>
          <w:rFonts w:ascii="Times New Roman" w:hAnsi="Times New Roman" w:cs="Times New Roman"/>
          <w:b/>
          <w:sz w:val="24"/>
          <w:szCs w:val="24"/>
        </w:rPr>
        <w:t>конфаундеры</w:t>
      </w:r>
      <w:proofErr w:type="spellEnd"/>
      <w:r w:rsidRPr="00F03B7F">
        <w:rPr>
          <w:rFonts w:ascii="Times New Roman" w:hAnsi="Times New Roman" w:cs="Times New Roman"/>
          <w:b/>
          <w:sz w:val="24"/>
          <w:szCs w:val="24"/>
        </w:rPr>
        <w:t>)</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Все заболевания (как и все биологические явления) имеют множественную причинность. Мешающий фактор (</w:t>
      </w:r>
      <w:proofErr w:type="spellStart"/>
      <w:r w:rsidRPr="00F03B7F">
        <w:rPr>
          <w:rFonts w:ascii="Times New Roman" w:hAnsi="Times New Roman" w:cs="Times New Roman"/>
          <w:sz w:val="24"/>
          <w:szCs w:val="24"/>
        </w:rPr>
        <w:t>конфаундер</w:t>
      </w:r>
      <w:proofErr w:type="spellEnd"/>
      <w:r w:rsidRPr="00F03B7F">
        <w:rPr>
          <w:rFonts w:ascii="Times New Roman" w:hAnsi="Times New Roman" w:cs="Times New Roman"/>
          <w:sz w:val="24"/>
          <w:szCs w:val="24"/>
        </w:rPr>
        <w:t>) — это переменная, искажающая («запутывающая») оценку влияния воздействия на заболевание вследствие того, что одновреме</w:t>
      </w:r>
      <w:r w:rsidR="0037245B" w:rsidRPr="00F03B7F">
        <w:rPr>
          <w:rFonts w:ascii="Times New Roman" w:hAnsi="Times New Roman" w:cs="Times New Roman"/>
          <w:sz w:val="24"/>
          <w:szCs w:val="24"/>
        </w:rPr>
        <w:t>нно имеет причинную связь с рас</w:t>
      </w:r>
      <w:r w:rsidRPr="00F03B7F">
        <w:rPr>
          <w:rFonts w:ascii="Times New Roman" w:hAnsi="Times New Roman" w:cs="Times New Roman"/>
          <w:sz w:val="24"/>
          <w:szCs w:val="24"/>
        </w:rPr>
        <w:t xml:space="preserve">сматриваемым заболеванием и статистическую связь с фактором. Данное явление называют </w:t>
      </w:r>
      <w:proofErr w:type="spellStart"/>
      <w:r w:rsidRPr="00F03B7F">
        <w:rPr>
          <w:rFonts w:ascii="Times New Roman" w:hAnsi="Times New Roman" w:cs="Times New Roman"/>
          <w:sz w:val="24"/>
          <w:szCs w:val="24"/>
        </w:rPr>
        <w:t>конфаундингом</w:t>
      </w:r>
      <w:proofErr w:type="spellEnd"/>
      <w:r w:rsidRPr="00F03B7F">
        <w:rPr>
          <w:rFonts w:ascii="Times New Roman" w:hAnsi="Times New Roman" w:cs="Times New Roman"/>
          <w:sz w:val="24"/>
          <w:szCs w:val="24"/>
        </w:rPr>
        <w:t xml:space="preserve"> или смешиванием. Строго говоря, </w:t>
      </w:r>
      <w:proofErr w:type="spellStart"/>
      <w:r w:rsidRPr="00F03B7F">
        <w:rPr>
          <w:rFonts w:ascii="Times New Roman" w:hAnsi="Times New Roman" w:cs="Times New Roman"/>
          <w:sz w:val="24"/>
          <w:szCs w:val="24"/>
        </w:rPr>
        <w:t>конфаундинг</w:t>
      </w:r>
      <w:proofErr w:type="spellEnd"/>
      <w:r w:rsidRPr="00F03B7F">
        <w:rPr>
          <w:rFonts w:ascii="Times New Roman" w:hAnsi="Times New Roman" w:cs="Times New Roman"/>
          <w:sz w:val="24"/>
          <w:szCs w:val="24"/>
        </w:rPr>
        <w:t xml:space="preserve"> не является сам по себе ошибкой эпидемиологического исследования; это истинный феномен, который может и должен быть описан, понят и учтен в ходе и при анализе исследования. Ошибочными могут быть выводы исследования, в котором «мешающие» факторы не приняты во внимание.</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Одним из способов контроля имеющихся факторов является </w:t>
      </w:r>
      <w:proofErr w:type="spellStart"/>
      <w:r w:rsidRPr="00F03B7F">
        <w:rPr>
          <w:rFonts w:ascii="Times New Roman" w:hAnsi="Times New Roman" w:cs="Times New Roman"/>
          <w:sz w:val="24"/>
          <w:szCs w:val="24"/>
        </w:rPr>
        <w:t>страти-фикационный</w:t>
      </w:r>
      <w:proofErr w:type="spellEnd"/>
      <w:r w:rsidRPr="00F03B7F">
        <w:rPr>
          <w:rFonts w:ascii="Times New Roman" w:hAnsi="Times New Roman" w:cs="Times New Roman"/>
          <w:sz w:val="24"/>
          <w:szCs w:val="24"/>
        </w:rPr>
        <w:t xml:space="preserve"> анализ. Он основывается на принципе выделения страт (</w:t>
      </w:r>
      <w:proofErr w:type="gramStart"/>
      <w:r w:rsidRPr="00F03B7F">
        <w:rPr>
          <w:rFonts w:ascii="Times New Roman" w:hAnsi="Times New Roman" w:cs="Times New Roman"/>
          <w:sz w:val="24"/>
          <w:szCs w:val="24"/>
        </w:rPr>
        <w:t>под-групп</w:t>
      </w:r>
      <w:proofErr w:type="gramEnd"/>
      <w:r w:rsidRPr="00F03B7F">
        <w:rPr>
          <w:rFonts w:ascii="Times New Roman" w:hAnsi="Times New Roman" w:cs="Times New Roman"/>
          <w:sz w:val="24"/>
          <w:szCs w:val="24"/>
        </w:rPr>
        <w:t xml:space="preserve">), однородных с точки зрения имеющихся переменных. Сравнение экспонированных и неэкспонированных (в </w:t>
      </w:r>
      <w:proofErr w:type="spellStart"/>
      <w:r w:rsidRPr="00F03B7F">
        <w:rPr>
          <w:rFonts w:ascii="Times New Roman" w:hAnsi="Times New Roman" w:cs="Times New Roman"/>
          <w:sz w:val="24"/>
          <w:szCs w:val="24"/>
        </w:rPr>
        <w:t>когортном</w:t>
      </w:r>
      <w:proofErr w:type="spellEnd"/>
      <w:r w:rsidRPr="00F03B7F">
        <w:rPr>
          <w:rFonts w:ascii="Times New Roman" w:hAnsi="Times New Roman" w:cs="Times New Roman"/>
          <w:sz w:val="24"/>
          <w:szCs w:val="24"/>
        </w:rPr>
        <w:t xml:space="preserve"> исследовании) или больных и здоровых (в исследовании случай-контроль) производят внутри каждой страты, после чего данные, относящиеся к отдельным стратам, объединяют и на их основе получают общую оценку эффекта данного фактора.</w:t>
      </w:r>
    </w:p>
    <w:p w:rsidR="0091166F" w:rsidRPr="00F03B7F" w:rsidRDefault="0091166F" w:rsidP="0037245B">
      <w:pPr>
        <w:spacing w:after="0"/>
        <w:jc w:val="both"/>
        <w:rPr>
          <w:rFonts w:ascii="Times New Roman" w:hAnsi="Times New Roman" w:cs="Times New Roman"/>
          <w:i/>
          <w:sz w:val="24"/>
          <w:szCs w:val="24"/>
        </w:rPr>
      </w:pPr>
      <w:r w:rsidRPr="00F03B7F">
        <w:rPr>
          <w:rFonts w:ascii="Times New Roman" w:hAnsi="Times New Roman" w:cs="Times New Roman"/>
          <w:i/>
          <w:sz w:val="24"/>
          <w:szCs w:val="24"/>
        </w:rPr>
        <w:t>Способы контроля мешающих факторов</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Можно (и необходимо) контролировать мешающее действие как на стадии планирования и организации эпидемиологических исследований (для этого применяются рандомизация, рестрикция и подбор), так и на стадии анализа данных (стратификация).</w:t>
      </w:r>
    </w:p>
    <w:p w:rsidR="0091166F" w:rsidRPr="00F03B7F" w:rsidRDefault="0091166F" w:rsidP="0037245B">
      <w:pPr>
        <w:spacing w:after="0"/>
        <w:jc w:val="both"/>
        <w:rPr>
          <w:rFonts w:ascii="Times New Roman" w:hAnsi="Times New Roman" w:cs="Times New Roman"/>
          <w:sz w:val="24"/>
          <w:szCs w:val="24"/>
        </w:rPr>
      </w:pPr>
      <w:r w:rsidRPr="00F03B7F">
        <w:rPr>
          <w:rFonts w:ascii="Times New Roman" w:hAnsi="Times New Roman" w:cs="Times New Roman"/>
          <w:sz w:val="24"/>
          <w:szCs w:val="24"/>
        </w:rPr>
        <w:t xml:space="preserve">Соответствующая вычислительная процедура в данной книге не обсуждается </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Рандомизация</w:t>
      </w:r>
      <w:r w:rsidRPr="00F03B7F">
        <w:rPr>
          <w:rFonts w:ascii="Times New Roman" w:hAnsi="Times New Roman" w:cs="Times New Roman"/>
          <w:sz w:val="24"/>
          <w:szCs w:val="24"/>
        </w:rPr>
        <w:t xml:space="preserve"> — распределение изучаемых лиц или явлений по группам, осуществляемое по случайному принципу.</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i/>
          <w:sz w:val="24"/>
          <w:szCs w:val="24"/>
        </w:rPr>
        <w:t>Рестрикция</w:t>
      </w:r>
      <w:r w:rsidRPr="00F03B7F">
        <w:rPr>
          <w:rFonts w:ascii="Times New Roman" w:hAnsi="Times New Roman" w:cs="Times New Roman"/>
          <w:sz w:val="24"/>
          <w:szCs w:val="24"/>
        </w:rPr>
        <w:t xml:space="preserve"> — ограничение состава изучаемых групп только лицами, которые не подвергались воздейств</w:t>
      </w:r>
      <w:r w:rsidR="0037245B" w:rsidRPr="00F03B7F">
        <w:rPr>
          <w:rFonts w:ascii="Times New Roman" w:hAnsi="Times New Roman" w:cs="Times New Roman"/>
          <w:sz w:val="24"/>
          <w:szCs w:val="24"/>
        </w:rPr>
        <w:t>ию потенциальных мешающих факто</w:t>
      </w:r>
      <w:r w:rsidRPr="00F03B7F">
        <w:rPr>
          <w:rFonts w:ascii="Times New Roman" w:hAnsi="Times New Roman" w:cs="Times New Roman"/>
          <w:sz w:val="24"/>
          <w:szCs w:val="24"/>
        </w:rPr>
        <w:t>ров.</w:t>
      </w:r>
    </w:p>
    <w:p w:rsidR="0091166F" w:rsidRPr="00F03B7F" w:rsidRDefault="0091166F" w:rsidP="0037245B">
      <w:pPr>
        <w:spacing w:after="0"/>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Подбор </w:t>
      </w:r>
      <w:proofErr w:type="spellStart"/>
      <w:r w:rsidRPr="00F03B7F">
        <w:rPr>
          <w:rFonts w:ascii="Times New Roman" w:hAnsi="Times New Roman" w:cs="Times New Roman"/>
          <w:sz w:val="24"/>
          <w:szCs w:val="24"/>
        </w:rPr>
        <w:t>контролен</w:t>
      </w:r>
      <w:proofErr w:type="spellEnd"/>
      <w:r w:rsidRPr="00F03B7F">
        <w:rPr>
          <w:rFonts w:ascii="Times New Roman" w:hAnsi="Times New Roman" w:cs="Times New Roman"/>
          <w:sz w:val="24"/>
          <w:szCs w:val="24"/>
        </w:rPr>
        <w:t xml:space="preserve"> — идея заключается в подборе контролей к каждому случаю так, чтобы они не отличались ни по одному из подозреваемых мешающих факторов, избавляя тем самым от необходимости стратификации по множеству факторов. Существует много способов подбора — наиболее простым является попарный подбор (1:1). При подборе </w:t>
      </w:r>
      <w:r w:rsidR="0037245B" w:rsidRPr="00F03B7F">
        <w:rPr>
          <w:rFonts w:ascii="Times New Roman" w:hAnsi="Times New Roman" w:cs="Times New Roman"/>
          <w:sz w:val="24"/>
          <w:szCs w:val="24"/>
        </w:rPr>
        <w:t>срав</w:t>
      </w:r>
      <w:r w:rsidRPr="00F03B7F">
        <w:rPr>
          <w:rFonts w:ascii="Times New Roman" w:hAnsi="Times New Roman" w:cs="Times New Roman"/>
          <w:sz w:val="24"/>
          <w:szCs w:val="24"/>
        </w:rPr>
        <w:t>ниваются различия не между всеми случаями и контролями, а внутри каждой пары.</w:t>
      </w:r>
    </w:p>
    <w:p w:rsidR="00F15B87" w:rsidRDefault="00F15B87" w:rsidP="00F03B7F">
      <w:pPr>
        <w:jc w:val="center"/>
        <w:rPr>
          <w:rFonts w:ascii="Times New Roman" w:hAnsi="Times New Roman" w:cs="Times New Roman"/>
          <w:b/>
          <w:sz w:val="24"/>
          <w:szCs w:val="24"/>
        </w:rPr>
      </w:pPr>
    </w:p>
    <w:p w:rsidR="00F15B87" w:rsidRDefault="00F15B87" w:rsidP="00F03B7F">
      <w:pPr>
        <w:jc w:val="center"/>
        <w:rPr>
          <w:rFonts w:ascii="Times New Roman" w:hAnsi="Times New Roman" w:cs="Times New Roman"/>
          <w:b/>
          <w:sz w:val="24"/>
          <w:szCs w:val="24"/>
        </w:rPr>
      </w:pPr>
    </w:p>
    <w:p w:rsidR="00F15B87" w:rsidRDefault="00F15B87" w:rsidP="00F03B7F">
      <w:pPr>
        <w:jc w:val="center"/>
        <w:rPr>
          <w:rFonts w:ascii="Times New Roman" w:hAnsi="Times New Roman" w:cs="Times New Roman"/>
          <w:b/>
          <w:sz w:val="24"/>
          <w:szCs w:val="24"/>
        </w:rPr>
      </w:pPr>
    </w:p>
    <w:p w:rsidR="00F15B87" w:rsidRDefault="00F15B87" w:rsidP="00F03B7F">
      <w:pPr>
        <w:jc w:val="center"/>
        <w:rPr>
          <w:rFonts w:ascii="Times New Roman" w:hAnsi="Times New Roman" w:cs="Times New Roman"/>
          <w:b/>
          <w:sz w:val="24"/>
          <w:szCs w:val="24"/>
        </w:rPr>
      </w:pPr>
    </w:p>
    <w:p w:rsidR="00F15B87" w:rsidRDefault="00F15B87" w:rsidP="00F03B7F">
      <w:pPr>
        <w:jc w:val="center"/>
        <w:rPr>
          <w:rFonts w:ascii="Times New Roman" w:hAnsi="Times New Roman" w:cs="Times New Roman"/>
          <w:b/>
          <w:sz w:val="24"/>
          <w:szCs w:val="24"/>
        </w:rPr>
      </w:pPr>
    </w:p>
    <w:p w:rsidR="00F15B87" w:rsidRDefault="00F15B87" w:rsidP="00F03B7F">
      <w:pPr>
        <w:jc w:val="center"/>
        <w:rPr>
          <w:rFonts w:ascii="Times New Roman" w:hAnsi="Times New Roman" w:cs="Times New Roman"/>
          <w:b/>
          <w:sz w:val="24"/>
          <w:szCs w:val="24"/>
        </w:rPr>
      </w:pPr>
    </w:p>
    <w:p w:rsidR="00C2462D" w:rsidRPr="00F03B7F" w:rsidRDefault="00C2462D" w:rsidP="00F03B7F">
      <w:pPr>
        <w:jc w:val="center"/>
        <w:rPr>
          <w:rFonts w:ascii="Times New Roman" w:hAnsi="Times New Roman" w:cs="Times New Roman"/>
          <w:b/>
          <w:sz w:val="24"/>
          <w:szCs w:val="24"/>
        </w:rPr>
      </w:pPr>
      <w:r w:rsidRPr="00F03B7F">
        <w:rPr>
          <w:rFonts w:ascii="Times New Roman" w:hAnsi="Times New Roman" w:cs="Times New Roman"/>
          <w:b/>
          <w:sz w:val="24"/>
          <w:szCs w:val="24"/>
        </w:rPr>
        <w:lastRenderedPageBreak/>
        <w:t>Тема № 4: Основные статистические методы, используемые в эпидемиологии.</w:t>
      </w:r>
    </w:p>
    <w:p w:rsidR="00C2462D" w:rsidRDefault="009801C0" w:rsidP="00F03B7F">
      <w:pPr>
        <w:rPr>
          <w:rFonts w:ascii="Times New Roman" w:hAnsi="Times New Roman" w:cs="Times New Roman"/>
          <w:b/>
          <w:sz w:val="24"/>
          <w:szCs w:val="24"/>
        </w:rPr>
      </w:pPr>
      <w:r w:rsidRPr="00F03B7F">
        <w:rPr>
          <w:rFonts w:ascii="Times New Roman" w:hAnsi="Times New Roman" w:cs="Times New Roman"/>
          <w:b/>
          <w:sz w:val="24"/>
          <w:szCs w:val="24"/>
        </w:rPr>
        <w:t>План лекции:</w:t>
      </w:r>
    </w:p>
    <w:p w:rsidR="00F03B7F" w:rsidRDefault="00F03B7F" w:rsidP="00F03B7F">
      <w:pPr>
        <w:pStyle w:val="a9"/>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Понятие </w:t>
      </w:r>
      <w:proofErr w:type="gramStart"/>
      <w:r>
        <w:rPr>
          <w:rFonts w:ascii="Times New Roman" w:hAnsi="Times New Roman" w:cs="Times New Roman"/>
          <w:b/>
          <w:sz w:val="24"/>
          <w:szCs w:val="24"/>
        </w:rPr>
        <w:t>об</w:t>
      </w:r>
      <w:proofErr w:type="gramEnd"/>
      <w:r>
        <w:rPr>
          <w:rFonts w:ascii="Times New Roman" w:hAnsi="Times New Roman" w:cs="Times New Roman"/>
          <w:b/>
          <w:sz w:val="24"/>
          <w:szCs w:val="24"/>
        </w:rPr>
        <w:t xml:space="preserve"> статистическом методе в эпидемиологии.</w:t>
      </w:r>
    </w:p>
    <w:p w:rsidR="00F03B7F" w:rsidRPr="00F03B7F" w:rsidRDefault="00F03B7F" w:rsidP="00F03B7F">
      <w:pPr>
        <w:pStyle w:val="a9"/>
        <w:numPr>
          <w:ilvl w:val="0"/>
          <w:numId w:val="25"/>
        </w:numPr>
        <w:rPr>
          <w:rFonts w:ascii="Times New Roman" w:hAnsi="Times New Roman" w:cs="Times New Roman"/>
          <w:b/>
          <w:sz w:val="24"/>
          <w:szCs w:val="24"/>
        </w:rPr>
      </w:pPr>
      <w:r w:rsidRPr="00F03B7F">
        <w:rPr>
          <w:rFonts w:ascii="Times New Roman" w:hAnsi="Times New Roman" w:cs="Times New Roman"/>
          <w:b/>
          <w:sz w:val="24"/>
          <w:szCs w:val="24"/>
        </w:rPr>
        <w:t xml:space="preserve"> </w:t>
      </w:r>
      <w:r w:rsidRPr="00F03B7F">
        <w:rPr>
          <w:rFonts w:ascii="MuseoSansCyrl" w:hAnsi="MuseoSansCyrl"/>
          <w:b/>
          <w:color w:val="000000"/>
          <w:sz w:val="23"/>
          <w:szCs w:val="23"/>
          <w:shd w:val="clear" w:color="auto" w:fill="FFFFFF"/>
        </w:rPr>
        <w:t>Основные типы эпидемиологических исследований.</w:t>
      </w:r>
    </w:p>
    <w:p w:rsidR="00F03B7F" w:rsidRPr="00F03B7F" w:rsidRDefault="00F03B7F" w:rsidP="00F03B7F">
      <w:pPr>
        <w:pStyle w:val="a9"/>
        <w:numPr>
          <w:ilvl w:val="0"/>
          <w:numId w:val="25"/>
        </w:numPr>
        <w:rPr>
          <w:rFonts w:ascii="MuseoSansCyrl" w:hAnsi="MuseoSansCyrl"/>
          <w:b/>
          <w:color w:val="000000"/>
          <w:sz w:val="23"/>
          <w:szCs w:val="23"/>
        </w:rPr>
      </w:pPr>
      <w:r w:rsidRPr="00F03B7F">
        <w:rPr>
          <w:rFonts w:ascii="MuseoSansCyrl" w:hAnsi="MuseoSansCyrl"/>
          <w:b/>
          <w:color w:val="000000"/>
          <w:sz w:val="23"/>
          <w:szCs w:val="23"/>
        </w:rPr>
        <w:t xml:space="preserve">Основные критерии и показатели </w:t>
      </w:r>
      <w:proofErr w:type="spellStart"/>
      <w:r w:rsidRPr="00F03B7F">
        <w:rPr>
          <w:rFonts w:ascii="MuseoSansCyrl" w:hAnsi="MuseoSansCyrl"/>
          <w:b/>
          <w:color w:val="000000"/>
          <w:sz w:val="23"/>
          <w:szCs w:val="23"/>
        </w:rPr>
        <w:t>эпидемиологичсекого</w:t>
      </w:r>
      <w:proofErr w:type="spellEnd"/>
      <w:r w:rsidRPr="00F03B7F">
        <w:rPr>
          <w:rFonts w:ascii="MuseoSansCyrl" w:hAnsi="MuseoSansCyrl"/>
          <w:b/>
          <w:color w:val="000000"/>
          <w:sz w:val="23"/>
          <w:szCs w:val="23"/>
        </w:rPr>
        <w:t xml:space="preserve"> анализа.</w:t>
      </w:r>
    </w:p>
    <w:p w:rsidR="00F03B7F" w:rsidRPr="00F03B7F" w:rsidRDefault="00F03B7F" w:rsidP="00F03B7F">
      <w:pPr>
        <w:pStyle w:val="a9"/>
        <w:numPr>
          <w:ilvl w:val="0"/>
          <w:numId w:val="25"/>
        </w:numPr>
        <w:rPr>
          <w:rFonts w:ascii="MuseoSansCyrl" w:hAnsi="MuseoSansCyrl"/>
          <w:b/>
          <w:color w:val="000000"/>
          <w:sz w:val="23"/>
          <w:szCs w:val="23"/>
        </w:rPr>
      </w:pPr>
      <w:r w:rsidRPr="00F03B7F">
        <w:rPr>
          <w:rFonts w:ascii="MuseoSansCyrl" w:hAnsi="MuseoSansCyrl"/>
          <w:b/>
          <w:color w:val="000000"/>
          <w:sz w:val="23"/>
          <w:szCs w:val="23"/>
        </w:rPr>
        <w:t>Статистические методы.</w:t>
      </w:r>
    </w:p>
    <w:p w:rsidR="002514E3" w:rsidRDefault="007565C3" w:rsidP="00F03B7F">
      <w:pPr>
        <w:ind w:firstLine="360"/>
        <w:jc w:val="both"/>
        <w:rPr>
          <w:rFonts w:ascii="MuseoSansCyrl" w:hAnsi="MuseoSansCyrl"/>
          <w:color w:val="000000"/>
          <w:sz w:val="24"/>
          <w:szCs w:val="24"/>
          <w:shd w:val="clear" w:color="auto" w:fill="FFFFFF"/>
        </w:rPr>
      </w:pPr>
      <w:r w:rsidRPr="00F03B7F">
        <w:rPr>
          <w:rFonts w:ascii="MuseoSansCyrl" w:hAnsi="MuseoSansCyrl"/>
          <w:b/>
          <w:i/>
          <w:color w:val="000000"/>
          <w:sz w:val="24"/>
          <w:szCs w:val="24"/>
          <w:shd w:val="clear" w:color="auto" w:fill="FFFFFF"/>
        </w:rPr>
        <w:t xml:space="preserve">В современной эпидемиологии </w:t>
      </w:r>
      <w:r w:rsidRPr="00F03B7F">
        <w:rPr>
          <w:rFonts w:ascii="MuseoSansCyrl" w:hAnsi="MuseoSansCyrl"/>
          <w:color w:val="000000"/>
          <w:sz w:val="24"/>
          <w:szCs w:val="24"/>
          <w:shd w:val="clear" w:color="auto" w:fill="FFFFFF"/>
        </w:rPr>
        <w:t xml:space="preserve">использование статистических приемов приобретает особое значение. В среде ученых, занятых биомедицинскими исследованиями, язык статистики становится международным. Статистические (биометрические) методы настолько широко применяются в эпидемиологии, что непосвященные часто не в состоянии дифференцировать эпидемиологические и статистические исследования. </w:t>
      </w:r>
    </w:p>
    <w:p w:rsidR="002514E3" w:rsidRDefault="007565C3" w:rsidP="00F03B7F">
      <w:pPr>
        <w:ind w:firstLine="360"/>
        <w:jc w:val="both"/>
        <w:rPr>
          <w:rFonts w:ascii="MuseoSansCyrl" w:hAnsi="MuseoSansCyrl"/>
          <w:color w:val="000000"/>
          <w:sz w:val="24"/>
          <w:szCs w:val="24"/>
          <w:shd w:val="clear" w:color="auto" w:fill="FFFFFF"/>
        </w:rPr>
      </w:pPr>
      <w:r w:rsidRPr="00F03B7F">
        <w:rPr>
          <w:rFonts w:ascii="MuseoSansCyrl" w:hAnsi="MuseoSansCyrl"/>
          <w:color w:val="000000"/>
          <w:sz w:val="24"/>
          <w:szCs w:val="24"/>
          <w:shd w:val="clear" w:color="auto" w:fill="FFFFFF"/>
        </w:rPr>
        <w:t xml:space="preserve">Принципиальная особенность эпидемиологических исследований заключается в том, что эпидемиология особое внимание уделяет планированию исследований; она является идеологом выбранного исследования, обеспечивает содержательную интерпретацию полученных показателей, а статистические методы являются лишь инструментом исследования. Эпидемиология - наука, изучающая особенности распространения и причины возникновения заболеваний в обществе с целью применения полученных знаний для решения проблем в здравоохранении. </w:t>
      </w:r>
      <w:proofErr w:type="gramStart"/>
      <w:r w:rsidRPr="00F03B7F">
        <w:rPr>
          <w:rFonts w:ascii="MuseoSansCyrl" w:hAnsi="MuseoSansCyrl"/>
          <w:color w:val="000000"/>
          <w:sz w:val="24"/>
          <w:szCs w:val="24"/>
          <w:shd w:val="clear" w:color="auto" w:fill="FFFFFF"/>
        </w:rPr>
        <w:t>Эпидемиология на современном этапе одновременно рассматривается как: ·особый подход к изучению болезней с применением теории вероятности, статистики и специфических методов проведения научных экспериментов; ·метод, с помощью которого можно установить причинно-следственные связи путем проверки гипотез о причинах возникновения болезней и способах их предупреждения; ·инструмент для принятия управленческих решений в сфере общественного здравоохранения, основанный на научных данных и вскрытых причинно-следственных связях.</w:t>
      </w:r>
      <w:proofErr w:type="gramEnd"/>
      <w:r w:rsidRPr="00F03B7F">
        <w:rPr>
          <w:rFonts w:ascii="MuseoSansCyrl" w:hAnsi="MuseoSansCyrl"/>
          <w:color w:val="000000"/>
          <w:sz w:val="24"/>
          <w:szCs w:val="24"/>
          <w:shd w:val="clear" w:color="auto" w:fill="FFFFFF"/>
        </w:rPr>
        <w:t xml:space="preserve"> Следует отметить, что изучение заболеваемости не является единственно возможным применением эпидемиологических исследований. </w:t>
      </w:r>
      <w:proofErr w:type="gramStart"/>
      <w:r w:rsidRPr="00F03B7F">
        <w:rPr>
          <w:rFonts w:ascii="MuseoSansCyrl" w:hAnsi="MuseoSansCyrl"/>
          <w:color w:val="000000"/>
          <w:sz w:val="24"/>
          <w:szCs w:val="24"/>
          <w:shd w:val="clear" w:color="auto" w:fill="FFFFFF"/>
        </w:rPr>
        <w:t xml:space="preserve">Помимо оценки собственно заболеваемости или распространенности, эпидемиологические исследования могут быть направлены на: ·изучение естественного течения заболеваний; ·оценку этиологических гипотез развития тех или иных болезней (поиск возбудителей или факторов риска); ·оценку эффективности вмешательств (диагностических тестов, лечебных технологий, мероприятий по охране здоровья и т.п.) </w:t>
      </w:r>
      <w:proofErr w:type="gramEnd"/>
    </w:p>
    <w:p w:rsidR="002514E3" w:rsidRPr="002514E3" w:rsidRDefault="007565C3" w:rsidP="002514E3">
      <w:pPr>
        <w:pStyle w:val="a9"/>
        <w:numPr>
          <w:ilvl w:val="0"/>
          <w:numId w:val="26"/>
        </w:numPr>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t xml:space="preserve">Основные типы </w:t>
      </w:r>
      <w:r w:rsidR="002514E3" w:rsidRPr="002514E3">
        <w:rPr>
          <w:rFonts w:ascii="MuseoSansCyrl" w:hAnsi="MuseoSansCyrl"/>
          <w:b/>
          <w:i/>
          <w:color w:val="000000"/>
          <w:sz w:val="24"/>
          <w:szCs w:val="24"/>
          <w:shd w:val="clear" w:color="auto" w:fill="FFFFFF"/>
        </w:rPr>
        <w:t>эпидемиологических исследований.</w:t>
      </w:r>
    </w:p>
    <w:p w:rsidR="002514E3" w:rsidRDefault="007565C3" w:rsidP="002514E3">
      <w:pPr>
        <w:spacing w:after="0"/>
        <w:jc w:val="both"/>
        <w:rPr>
          <w:rFonts w:ascii="MuseoSansCyrl" w:hAnsi="MuseoSansCyrl"/>
          <w:color w:val="000000"/>
          <w:sz w:val="24"/>
          <w:szCs w:val="24"/>
          <w:shd w:val="clear" w:color="auto" w:fill="FFFFFF"/>
        </w:rPr>
      </w:pPr>
      <w:r w:rsidRPr="002514E3">
        <w:rPr>
          <w:rFonts w:ascii="MuseoSansCyrl" w:hAnsi="MuseoSansCyrl"/>
          <w:color w:val="000000"/>
          <w:sz w:val="24"/>
          <w:szCs w:val="24"/>
          <w:shd w:val="clear" w:color="auto" w:fill="FFFFFF"/>
        </w:rPr>
        <w:t xml:space="preserve">1 </w:t>
      </w:r>
      <w:r w:rsidRPr="002514E3">
        <w:rPr>
          <w:rFonts w:ascii="MuseoSansCyrl" w:hAnsi="MuseoSansCyrl"/>
          <w:i/>
          <w:color w:val="000000"/>
          <w:sz w:val="24"/>
          <w:szCs w:val="24"/>
          <w:shd w:val="clear" w:color="auto" w:fill="FFFFFF"/>
        </w:rPr>
        <w:t>Обсервационное эпидемиологическое исследование</w:t>
      </w:r>
      <w:r w:rsidRPr="002514E3">
        <w:rPr>
          <w:rFonts w:ascii="MuseoSansCyrl" w:hAnsi="MuseoSansCyrl"/>
          <w:color w:val="000000"/>
          <w:sz w:val="24"/>
          <w:szCs w:val="24"/>
          <w:shd w:val="clear" w:color="auto" w:fill="FFFFFF"/>
        </w:rPr>
        <w:t xml:space="preserve"> - исследование без преднамеренного вмешательства со стороны исследователя эпидемиологический исследование статистический обсервационный 1)Описание является первым этапом любого эпидемиологического исследования и дает ответ на вопросы «кто?», «где?» и «когда?» заболел. </w:t>
      </w:r>
      <w:proofErr w:type="gramStart"/>
      <w:r w:rsidRPr="002514E3">
        <w:rPr>
          <w:rFonts w:ascii="MuseoSansCyrl" w:hAnsi="MuseoSansCyrl"/>
          <w:color w:val="000000"/>
          <w:sz w:val="24"/>
          <w:szCs w:val="24"/>
          <w:shd w:val="clear" w:color="auto" w:fill="FFFFFF"/>
        </w:rPr>
        <w:t>Выявляются временные тенденции заболеваемости, сезонность («когда?»), распределение заболевших по месту жительства, рождения, работы, получения медицинских услуг («где?»), полу, возрасту, национальности, семейному и социально-экономическому положению («кто?») и т.п.</w:t>
      </w:r>
      <w:proofErr w:type="gramEnd"/>
      <w:r w:rsidRPr="002514E3">
        <w:rPr>
          <w:rFonts w:ascii="MuseoSansCyrl" w:hAnsi="MuseoSansCyrl"/>
          <w:color w:val="000000"/>
          <w:sz w:val="24"/>
          <w:szCs w:val="24"/>
          <w:shd w:val="clear" w:color="auto" w:fill="FFFFFF"/>
        </w:rPr>
        <w:t xml:space="preserve"> Однако чтобы ответить на вопрос «почему?», одного описания уже недостаточно. Требуется проведение аналитического или экспериментального исследования, на котором и происходит подтверждение или </w:t>
      </w:r>
      <w:r w:rsidRPr="002514E3">
        <w:rPr>
          <w:rFonts w:ascii="MuseoSansCyrl" w:hAnsi="MuseoSansCyrl"/>
          <w:color w:val="000000"/>
          <w:sz w:val="24"/>
          <w:szCs w:val="24"/>
          <w:shd w:val="clear" w:color="auto" w:fill="FFFFFF"/>
        </w:rPr>
        <w:lastRenderedPageBreak/>
        <w:t>исключение гипотез о наличии причинно-следственных связей. Для изучения непосредственно заболеваемости используются: Одномоментное исследование - обследование населения (в целом или отдельных групп) на определенный момент времени с целью изучения распространенности (</w:t>
      </w:r>
      <w:proofErr w:type="spellStart"/>
      <w:r w:rsidRPr="002514E3">
        <w:rPr>
          <w:rFonts w:ascii="MuseoSansCyrl" w:hAnsi="MuseoSansCyrl"/>
          <w:color w:val="000000"/>
          <w:sz w:val="24"/>
          <w:szCs w:val="24"/>
          <w:shd w:val="clear" w:color="auto" w:fill="FFFFFF"/>
        </w:rPr>
        <w:t>prevalence</w:t>
      </w:r>
      <w:proofErr w:type="spellEnd"/>
      <w:r w:rsidRPr="002514E3">
        <w:rPr>
          <w:rFonts w:ascii="MuseoSansCyrl" w:hAnsi="MuseoSansCyrl"/>
          <w:color w:val="000000"/>
          <w:sz w:val="24"/>
          <w:szCs w:val="24"/>
          <w:shd w:val="clear" w:color="auto" w:fill="FFFFFF"/>
        </w:rPr>
        <w:t xml:space="preserve">) того или иного заболевания. Изучение частоты встречаемости заболеваний в популяции может быть основной целью данного типа исследования, в </w:t>
      </w:r>
      <w:proofErr w:type="gramStart"/>
      <w:r w:rsidRPr="002514E3">
        <w:rPr>
          <w:rFonts w:ascii="MuseoSansCyrl" w:hAnsi="MuseoSansCyrl"/>
          <w:color w:val="000000"/>
          <w:sz w:val="24"/>
          <w:szCs w:val="24"/>
          <w:shd w:val="clear" w:color="auto" w:fill="FFFFFF"/>
        </w:rPr>
        <w:t>связи</w:t>
      </w:r>
      <w:proofErr w:type="gramEnd"/>
      <w:r w:rsidRPr="002514E3">
        <w:rPr>
          <w:rFonts w:ascii="MuseoSansCyrl" w:hAnsi="MuseoSansCyrl"/>
          <w:color w:val="000000"/>
          <w:sz w:val="24"/>
          <w:szCs w:val="24"/>
          <w:shd w:val="clear" w:color="auto" w:fill="FFFFFF"/>
        </w:rPr>
        <w:t xml:space="preserve"> с чем его также часто называют «</w:t>
      </w:r>
      <w:proofErr w:type="spellStart"/>
      <w:r w:rsidRPr="002514E3">
        <w:rPr>
          <w:rFonts w:ascii="MuseoSansCyrl" w:hAnsi="MuseoSansCyrl"/>
          <w:color w:val="000000"/>
          <w:sz w:val="24"/>
          <w:szCs w:val="24"/>
          <w:shd w:val="clear" w:color="auto" w:fill="FFFFFF"/>
        </w:rPr>
        <w:t>prevalence-study</w:t>
      </w:r>
      <w:proofErr w:type="spellEnd"/>
      <w:r w:rsidRPr="002514E3">
        <w:rPr>
          <w:rFonts w:ascii="MuseoSansCyrl" w:hAnsi="MuseoSansCyrl"/>
          <w:color w:val="000000"/>
          <w:sz w:val="24"/>
          <w:szCs w:val="24"/>
          <w:shd w:val="clear" w:color="auto" w:fill="FFFFFF"/>
        </w:rPr>
        <w:t xml:space="preserve">» - исследование распространенности. Однако одномоментное исследование может являться также и составной частью исследования другого типа. Источником информации в исследованиях данного типа являются как опросы, так и медицинские обследования населения. </w:t>
      </w:r>
      <w:proofErr w:type="gramStart"/>
      <w:r w:rsidRPr="002514E3">
        <w:rPr>
          <w:rFonts w:ascii="MuseoSansCyrl" w:hAnsi="MuseoSansCyrl"/>
          <w:color w:val="000000"/>
          <w:sz w:val="24"/>
          <w:szCs w:val="24"/>
          <w:shd w:val="clear" w:color="auto" w:fill="FFFFFF"/>
        </w:rPr>
        <w:t>Достоверность полученной информации определяется: ·наличием стандартных диагностических критериев определения случая - все участвующие в исследовании врачи должны использовать единые подходы к диагностике (что считается нормой, каков должен быть сдвиг лабораторных показателей, какие симптомы должны обязательно присутствовать и т.п.); ·качеством анкеты (особое внимание обращается на формулировку вопросов); ·количественной и качественной репрезентативностью выборки.</w:t>
      </w:r>
      <w:proofErr w:type="gramEnd"/>
      <w:r w:rsidRPr="002514E3">
        <w:rPr>
          <w:rFonts w:ascii="MuseoSansCyrl" w:hAnsi="MuseoSansCyrl"/>
          <w:color w:val="000000"/>
          <w:sz w:val="24"/>
          <w:szCs w:val="24"/>
          <w:shd w:val="clear" w:color="auto" w:fill="FFFFFF"/>
        </w:rPr>
        <w:t xml:space="preserve"> </w:t>
      </w:r>
      <w:proofErr w:type="spellStart"/>
      <w:r w:rsidRPr="002514E3">
        <w:rPr>
          <w:rFonts w:ascii="MuseoSansCyrl" w:hAnsi="MuseoSansCyrl"/>
          <w:color w:val="000000"/>
          <w:sz w:val="24"/>
          <w:szCs w:val="24"/>
          <w:shd w:val="clear" w:color="auto" w:fill="FFFFFF"/>
        </w:rPr>
        <w:t>Когортное</w:t>
      </w:r>
      <w:proofErr w:type="spellEnd"/>
      <w:r w:rsidRPr="002514E3">
        <w:rPr>
          <w:rFonts w:ascii="MuseoSansCyrl" w:hAnsi="MuseoSansCyrl"/>
          <w:color w:val="000000"/>
          <w:sz w:val="24"/>
          <w:szCs w:val="24"/>
          <w:shd w:val="clear" w:color="auto" w:fill="FFFFFF"/>
        </w:rPr>
        <w:t xml:space="preserve"> исследование, направленное на определение частоты новых случаев (</w:t>
      </w:r>
      <w:proofErr w:type="spellStart"/>
      <w:r w:rsidRPr="002514E3">
        <w:rPr>
          <w:rFonts w:ascii="MuseoSansCyrl" w:hAnsi="MuseoSansCyrl"/>
          <w:color w:val="000000"/>
          <w:sz w:val="24"/>
          <w:szCs w:val="24"/>
          <w:shd w:val="clear" w:color="auto" w:fill="FFFFFF"/>
        </w:rPr>
        <w:t>incidence</w:t>
      </w:r>
      <w:proofErr w:type="spellEnd"/>
      <w:r w:rsidRPr="002514E3">
        <w:rPr>
          <w:rFonts w:ascii="MuseoSansCyrl" w:hAnsi="MuseoSansCyrl"/>
          <w:color w:val="000000"/>
          <w:sz w:val="24"/>
          <w:szCs w:val="24"/>
          <w:shd w:val="clear" w:color="auto" w:fill="FFFFFF"/>
        </w:rPr>
        <w:t xml:space="preserve">) в исследуемой популяции. При этом формируется когорта - группа лиц без признаков заболевания на момент исследования, и в течение определенного периода наблюдения регистрируются новые случаи возникновения того или иного заболевания. Время наблюдения может быть от нескольких дней (при острых заболеваниях) до нескольких десятков лет (при изучении болезней с длительным латентным периодом). В качестве источников информации могут использоваться данные медицинской документации, записи актов гражданского состояния, опросы, медицинские обследования. </w:t>
      </w:r>
      <w:proofErr w:type="gramStart"/>
      <w:r w:rsidRPr="002514E3">
        <w:rPr>
          <w:rFonts w:ascii="MuseoSansCyrl" w:hAnsi="MuseoSansCyrl"/>
          <w:color w:val="000000"/>
          <w:sz w:val="24"/>
          <w:szCs w:val="24"/>
          <w:shd w:val="clear" w:color="auto" w:fill="FFFFFF"/>
        </w:rPr>
        <w:t>)Н</w:t>
      </w:r>
      <w:proofErr w:type="gramEnd"/>
      <w:r w:rsidRPr="002514E3">
        <w:rPr>
          <w:rFonts w:ascii="MuseoSansCyrl" w:hAnsi="MuseoSansCyrl"/>
          <w:color w:val="000000"/>
          <w:sz w:val="24"/>
          <w:szCs w:val="24"/>
          <w:shd w:val="clear" w:color="auto" w:fill="FFFFFF"/>
        </w:rPr>
        <w:t xml:space="preserve">есмотря на то, что нередко в литературе </w:t>
      </w:r>
      <w:proofErr w:type="spellStart"/>
      <w:r w:rsidRPr="002514E3">
        <w:rPr>
          <w:rFonts w:ascii="MuseoSansCyrl" w:hAnsi="MuseoSansCyrl"/>
          <w:color w:val="000000"/>
          <w:sz w:val="24"/>
          <w:szCs w:val="24"/>
          <w:shd w:val="clear" w:color="auto" w:fill="FFFFFF"/>
        </w:rPr>
        <w:t>когортные</w:t>
      </w:r>
      <w:proofErr w:type="spellEnd"/>
      <w:r w:rsidRPr="002514E3">
        <w:rPr>
          <w:rFonts w:ascii="MuseoSansCyrl" w:hAnsi="MuseoSansCyrl"/>
          <w:color w:val="000000"/>
          <w:sz w:val="24"/>
          <w:szCs w:val="24"/>
          <w:shd w:val="clear" w:color="auto" w:fill="FFFFFF"/>
        </w:rPr>
        <w:t xml:space="preserve"> исследования называют «</w:t>
      </w:r>
      <w:proofErr w:type="spellStart"/>
      <w:r w:rsidRPr="002514E3">
        <w:rPr>
          <w:rFonts w:ascii="MuseoSansCyrl" w:hAnsi="MuseoSansCyrl"/>
          <w:color w:val="000000"/>
          <w:sz w:val="24"/>
          <w:szCs w:val="24"/>
          <w:shd w:val="clear" w:color="auto" w:fill="FFFFFF"/>
        </w:rPr>
        <w:t>проспективными</w:t>
      </w:r>
      <w:proofErr w:type="spellEnd"/>
      <w:r w:rsidRPr="002514E3">
        <w:rPr>
          <w:rFonts w:ascii="MuseoSansCyrl" w:hAnsi="MuseoSansCyrl"/>
          <w:color w:val="000000"/>
          <w:sz w:val="24"/>
          <w:szCs w:val="24"/>
          <w:shd w:val="clear" w:color="auto" w:fill="FFFFFF"/>
        </w:rPr>
        <w:t xml:space="preserve">», они могут быть и ретроспективными. В этом случае когорта условно формируется «в прошлом» - это могут быть люди, в N-ном году работавшие на конкретном предприятии или проживавшие в конкретном районе. При помощи стандартных методик - </w:t>
      </w:r>
      <w:proofErr w:type="spellStart"/>
      <w:r w:rsidRPr="002514E3">
        <w:rPr>
          <w:rFonts w:ascii="MuseoSansCyrl" w:hAnsi="MuseoSansCyrl"/>
          <w:color w:val="000000"/>
          <w:sz w:val="24"/>
          <w:szCs w:val="24"/>
          <w:shd w:val="clear" w:color="auto" w:fill="FFFFFF"/>
        </w:rPr>
        <w:t>выкопировок</w:t>
      </w:r>
      <w:proofErr w:type="spellEnd"/>
      <w:r w:rsidRPr="002514E3">
        <w:rPr>
          <w:rFonts w:ascii="MuseoSansCyrl" w:hAnsi="MuseoSansCyrl"/>
          <w:color w:val="000000"/>
          <w:sz w:val="24"/>
          <w:szCs w:val="24"/>
          <w:shd w:val="clear" w:color="auto" w:fill="FFFFFF"/>
        </w:rPr>
        <w:t xml:space="preserve"> из медицинской документации, записей актов гражданского состояния и опросов, - выявляются изменения в их состоянии здоровья, уже произошедшие к моменту начала исследования. Ретроспективные </w:t>
      </w:r>
      <w:proofErr w:type="spellStart"/>
      <w:r w:rsidRPr="002514E3">
        <w:rPr>
          <w:rFonts w:ascii="MuseoSansCyrl" w:hAnsi="MuseoSansCyrl"/>
          <w:color w:val="000000"/>
          <w:sz w:val="24"/>
          <w:szCs w:val="24"/>
          <w:shd w:val="clear" w:color="auto" w:fill="FFFFFF"/>
        </w:rPr>
        <w:t>когортные</w:t>
      </w:r>
      <w:proofErr w:type="spellEnd"/>
      <w:r w:rsidRPr="002514E3">
        <w:rPr>
          <w:rFonts w:ascii="MuseoSansCyrl" w:hAnsi="MuseoSansCyrl"/>
          <w:color w:val="000000"/>
          <w:sz w:val="24"/>
          <w:szCs w:val="24"/>
          <w:shd w:val="clear" w:color="auto" w:fill="FFFFFF"/>
        </w:rPr>
        <w:t xml:space="preserve"> исследования удобны, поскольку значительно экономят время. Определение распространенности и частоты новых случаев в популяции может быть как основной целью исследования, так и промежуточной задачей. В последнем случае разница в уровнях заболеваемости в двух и более исследуемых группах используется как доказательство влияния какого-либо этиологического фактора либо как критерий эффективности различных лечебно-диагностических мероприятий и профилактических программ. В частности, </w:t>
      </w:r>
      <w:proofErr w:type="spellStart"/>
      <w:r w:rsidRPr="002514E3">
        <w:rPr>
          <w:rFonts w:ascii="MuseoSansCyrl" w:hAnsi="MuseoSansCyrl"/>
          <w:color w:val="000000"/>
          <w:sz w:val="24"/>
          <w:szCs w:val="24"/>
          <w:shd w:val="clear" w:color="auto" w:fill="FFFFFF"/>
        </w:rPr>
        <w:t>когортное</w:t>
      </w:r>
      <w:proofErr w:type="spellEnd"/>
      <w:r w:rsidRPr="002514E3">
        <w:rPr>
          <w:rFonts w:ascii="MuseoSansCyrl" w:hAnsi="MuseoSansCyrl"/>
          <w:color w:val="000000"/>
          <w:sz w:val="24"/>
          <w:szCs w:val="24"/>
          <w:shd w:val="clear" w:color="auto" w:fill="FFFFFF"/>
        </w:rPr>
        <w:t xml:space="preserve"> исследование бывает чаще направлено не только и не столько на регистрацию первичной заболеваемости, как на поиск причин и факторов риска, т.е. на доказательство этиологических гипотез. Эпидемиологические исследования бывают единовременными, перспективными, либо ретроспективными. До настоящего времени исследование заболеваемости населения не проводится по единой методике, что затрудняет сравнение показателей заболеваемости. Однако любой показатель заболеваемости должен соответствовать следующим требованиям: </w:t>
      </w:r>
    </w:p>
    <w:p w:rsidR="002514E3" w:rsidRPr="002514E3" w:rsidRDefault="007565C3" w:rsidP="002514E3">
      <w:pPr>
        <w:spacing w:after="0"/>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t xml:space="preserve">·быть надежным; </w:t>
      </w:r>
    </w:p>
    <w:p w:rsidR="002514E3" w:rsidRPr="002514E3" w:rsidRDefault="007565C3" w:rsidP="002514E3">
      <w:pPr>
        <w:spacing w:after="0"/>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t xml:space="preserve">·объективным; </w:t>
      </w:r>
    </w:p>
    <w:p w:rsidR="002514E3" w:rsidRPr="002514E3" w:rsidRDefault="007565C3" w:rsidP="002514E3">
      <w:pPr>
        <w:spacing w:after="0"/>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t>·</w:t>
      </w:r>
      <w:proofErr w:type="gramStart"/>
      <w:r w:rsidRPr="002514E3">
        <w:rPr>
          <w:rFonts w:ascii="MuseoSansCyrl" w:hAnsi="MuseoSansCyrl"/>
          <w:b/>
          <w:i/>
          <w:color w:val="000000"/>
          <w:sz w:val="24"/>
          <w:szCs w:val="24"/>
          <w:shd w:val="clear" w:color="auto" w:fill="FFFFFF"/>
        </w:rPr>
        <w:t>чувствительным</w:t>
      </w:r>
      <w:proofErr w:type="gramEnd"/>
      <w:r w:rsidRPr="002514E3">
        <w:rPr>
          <w:rFonts w:ascii="MuseoSansCyrl" w:hAnsi="MuseoSansCyrl"/>
          <w:b/>
          <w:i/>
          <w:color w:val="000000"/>
          <w:sz w:val="24"/>
          <w:szCs w:val="24"/>
          <w:shd w:val="clear" w:color="auto" w:fill="FFFFFF"/>
        </w:rPr>
        <w:t xml:space="preserve"> (реагировать на изменения); </w:t>
      </w:r>
    </w:p>
    <w:p w:rsidR="002514E3" w:rsidRPr="002514E3" w:rsidRDefault="007565C3" w:rsidP="002514E3">
      <w:pPr>
        <w:spacing w:after="0"/>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lastRenderedPageBreak/>
        <w:t xml:space="preserve">·точным. </w:t>
      </w:r>
    </w:p>
    <w:p w:rsidR="002514E3" w:rsidRDefault="007565C3" w:rsidP="002514E3">
      <w:pPr>
        <w:ind w:firstLine="708"/>
        <w:jc w:val="both"/>
        <w:rPr>
          <w:rFonts w:ascii="MuseoSansCyrl" w:hAnsi="MuseoSansCyrl"/>
          <w:color w:val="000000"/>
          <w:sz w:val="24"/>
          <w:szCs w:val="24"/>
          <w:shd w:val="clear" w:color="auto" w:fill="FFFFFF"/>
        </w:rPr>
      </w:pPr>
      <w:proofErr w:type="gramStart"/>
      <w:r w:rsidRPr="002514E3">
        <w:rPr>
          <w:rFonts w:ascii="MuseoSansCyrl" w:hAnsi="MuseoSansCyrl"/>
          <w:i/>
          <w:color w:val="000000"/>
          <w:sz w:val="24"/>
          <w:szCs w:val="24"/>
          <w:shd w:val="clear" w:color="auto" w:fill="FFFFFF"/>
        </w:rPr>
        <w:t>1.2 Экспериментальное исследование</w:t>
      </w:r>
      <w:r w:rsidRPr="002514E3">
        <w:rPr>
          <w:rFonts w:ascii="MuseoSansCyrl" w:hAnsi="MuseoSansCyrl"/>
          <w:color w:val="000000"/>
          <w:sz w:val="24"/>
          <w:szCs w:val="24"/>
          <w:shd w:val="clear" w:color="auto" w:fill="FFFFFF"/>
        </w:rPr>
        <w:t xml:space="preserve"> - сравнительное исследование при преднамеренном вмешательстве в одну из исследуемых групп </w:t>
      </w:r>
      <w:proofErr w:type="spellStart"/>
      <w:r w:rsidRPr="002514E3">
        <w:rPr>
          <w:rFonts w:ascii="MuseoSansCyrl" w:hAnsi="MuseoSansCyrl"/>
          <w:color w:val="000000"/>
          <w:sz w:val="24"/>
          <w:szCs w:val="24"/>
          <w:shd w:val="clear" w:color="auto" w:fill="FFFFFF"/>
        </w:rPr>
        <w:t>Рандомизированным</w:t>
      </w:r>
      <w:proofErr w:type="spellEnd"/>
      <w:r w:rsidRPr="002514E3">
        <w:rPr>
          <w:rFonts w:ascii="MuseoSansCyrl" w:hAnsi="MuseoSansCyrl"/>
          <w:color w:val="000000"/>
          <w:sz w:val="24"/>
          <w:szCs w:val="24"/>
          <w:shd w:val="clear" w:color="auto" w:fill="FFFFFF"/>
        </w:rPr>
        <w:t xml:space="preserve"> контролируемым испытанием является исследование, в котором участников, включенных в исследование, случайным образом распределяют на основную и контрольную группы.</w:t>
      </w:r>
      <w:proofErr w:type="gramEnd"/>
      <w:r w:rsidRPr="002514E3">
        <w:rPr>
          <w:rFonts w:ascii="MuseoSansCyrl" w:hAnsi="MuseoSansCyrl"/>
          <w:color w:val="000000"/>
          <w:sz w:val="24"/>
          <w:szCs w:val="24"/>
          <w:shd w:val="clear" w:color="auto" w:fill="FFFFFF"/>
        </w:rPr>
        <w:t xml:space="preserve"> Контролируемое испытание - это всегда </w:t>
      </w:r>
      <w:proofErr w:type="spellStart"/>
      <w:r w:rsidRPr="002514E3">
        <w:rPr>
          <w:rFonts w:ascii="MuseoSansCyrl" w:hAnsi="MuseoSansCyrl"/>
          <w:color w:val="000000"/>
          <w:sz w:val="24"/>
          <w:szCs w:val="24"/>
          <w:shd w:val="clear" w:color="auto" w:fill="FFFFFF"/>
        </w:rPr>
        <w:t>проспективное</w:t>
      </w:r>
      <w:proofErr w:type="spellEnd"/>
      <w:r w:rsidRPr="002514E3">
        <w:rPr>
          <w:rFonts w:ascii="MuseoSansCyrl" w:hAnsi="MuseoSansCyrl"/>
          <w:color w:val="000000"/>
          <w:sz w:val="24"/>
          <w:szCs w:val="24"/>
          <w:shd w:val="clear" w:color="auto" w:fill="FFFFFF"/>
        </w:rPr>
        <w:t xml:space="preserve"> исследование, кроме того, это экспериментальное исследование (воздействие оказывает исследователь). Эксперимент в медицине получил распространение сравнительно недавно. Значение контролируемых исследований трудно переоценить. Благодаря рандомизации группы различаются только исследуемым признаком, тем самым преодолевается основной недостаток обсервационных исследований. В отличие от ретроспективного обсервационного исследования, в </w:t>
      </w:r>
      <w:proofErr w:type="spellStart"/>
      <w:r w:rsidRPr="002514E3">
        <w:rPr>
          <w:rFonts w:ascii="MuseoSansCyrl" w:hAnsi="MuseoSansCyrl"/>
          <w:color w:val="000000"/>
          <w:sz w:val="24"/>
          <w:szCs w:val="24"/>
          <w:shd w:val="clear" w:color="auto" w:fill="FFFFFF"/>
        </w:rPr>
        <w:t>проспективном</w:t>
      </w:r>
      <w:proofErr w:type="spellEnd"/>
      <w:r w:rsidRPr="002514E3">
        <w:rPr>
          <w:rFonts w:ascii="MuseoSansCyrl" w:hAnsi="MuseoSansCyrl"/>
          <w:color w:val="000000"/>
          <w:sz w:val="24"/>
          <w:szCs w:val="24"/>
          <w:shd w:val="clear" w:color="auto" w:fill="FFFFFF"/>
        </w:rPr>
        <w:t xml:space="preserve"> исследовании никто до его завершения не знает, к чему оно приведет. Это уменьшает риск невольной подтасовки. Может быть, по этой причине контролируемые испытания нередко приводят к заключению о неэффективности того или иного метода лечения, когда обсервационное исследование, напротив, доказывает его эффективность. </w:t>
      </w:r>
    </w:p>
    <w:p w:rsidR="002514E3" w:rsidRPr="002514E3" w:rsidRDefault="007565C3" w:rsidP="002514E3">
      <w:pPr>
        <w:jc w:val="both"/>
        <w:rPr>
          <w:rFonts w:ascii="MuseoSansCyrl" w:hAnsi="MuseoSansCyrl"/>
          <w:b/>
          <w:i/>
          <w:color w:val="000000"/>
          <w:sz w:val="24"/>
          <w:szCs w:val="24"/>
          <w:shd w:val="clear" w:color="auto" w:fill="FFFFFF"/>
        </w:rPr>
      </w:pPr>
      <w:r w:rsidRPr="002514E3">
        <w:rPr>
          <w:rFonts w:ascii="MuseoSansCyrl" w:hAnsi="MuseoSansCyrl"/>
          <w:b/>
          <w:i/>
          <w:color w:val="000000"/>
          <w:sz w:val="24"/>
          <w:szCs w:val="24"/>
          <w:shd w:val="clear" w:color="auto" w:fill="FFFFFF"/>
        </w:rPr>
        <w:t xml:space="preserve">2. Основные критерии и показатели </w:t>
      </w:r>
      <w:proofErr w:type="spellStart"/>
      <w:r w:rsidRPr="002514E3">
        <w:rPr>
          <w:rFonts w:ascii="MuseoSansCyrl" w:hAnsi="MuseoSansCyrl"/>
          <w:b/>
          <w:i/>
          <w:color w:val="000000"/>
          <w:sz w:val="24"/>
          <w:szCs w:val="24"/>
          <w:shd w:val="clear" w:color="auto" w:fill="FFFFFF"/>
        </w:rPr>
        <w:t>эпидемиологичсекого</w:t>
      </w:r>
      <w:proofErr w:type="spellEnd"/>
      <w:r w:rsidRPr="002514E3">
        <w:rPr>
          <w:rFonts w:ascii="MuseoSansCyrl" w:hAnsi="MuseoSansCyrl"/>
          <w:b/>
          <w:i/>
          <w:color w:val="000000"/>
          <w:sz w:val="24"/>
          <w:szCs w:val="24"/>
          <w:shd w:val="clear" w:color="auto" w:fill="FFFFFF"/>
        </w:rPr>
        <w:t xml:space="preserve"> анализа</w:t>
      </w:r>
      <w:r w:rsidR="002514E3" w:rsidRPr="002514E3">
        <w:rPr>
          <w:rFonts w:ascii="MuseoSansCyrl" w:hAnsi="MuseoSansCyrl"/>
          <w:b/>
          <w:i/>
          <w:color w:val="000000"/>
          <w:sz w:val="24"/>
          <w:szCs w:val="24"/>
          <w:shd w:val="clear" w:color="auto" w:fill="FFFFFF"/>
        </w:rPr>
        <w:t>.</w:t>
      </w:r>
      <w:r w:rsidRPr="002514E3">
        <w:rPr>
          <w:rFonts w:ascii="MuseoSansCyrl" w:hAnsi="MuseoSansCyrl"/>
          <w:b/>
          <w:i/>
          <w:color w:val="000000"/>
          <w:sz w:val="24"/>
          <w:szCs w:val="24"/>
          <w:shd w:val="clear" w:color="auto" w:fill="FFFFFF"/>
        </w:rPr>
        <w:t xml:space="preserve"> </w:t>
      </w:r>
    </w:p>
    <w:p w:rsidR="005B2CD7" w:rsidRDefault="007565C3" w:rsidP="002514E3">
      <w:pPr>
        <w:ind w:firstLine="708"/>
        <w:jc w:val="both"/>
        <w:rPr>
          <w:rFonts w:ascii="MuseoSansCyrl" w:hAnsi="MuseoSansCyrl"/>
          <w:color w:val="000000"/>
          <w:sz w:val="24"/>
          <w:szCs w:val="24"/>
          <w:shd w:val="clear" w:color="auto" w:fill="FFFFFF"/>
        </w:rPr>
      </w:pPr>
      <w:r w:rsidRPr="002514E3">
        <w:rPr>
          <w:rFonts w:ascii="MuseoSansCyrl" w:hAnsi="MuseoSansCyrl"/>
          <w:color w:val="000000"/>
          <w:sz w:val="24"/>
          <w:szCs w:val="24"/>
          <w:shd w:val="clear" w:color="auto" w:fill="FFFFFF"/>
        </w:rPr>
        <w:t xml:space="preserve">Оценка </w:t>
      </w:r>
      <w:proofErr w:type="spellStart"/>
      <w:r w:rsidRPr="002514E3">
        <w:rPr>
          <w:rFonts w:ascii="MuseoSansCyrl" w:hAnsi="MuseoSansCyrl"/>
          <w:color w:val="000000"/>
          <w:sz w:val="24"/>
          <w:szCs w:val="24"/>
          <w:shd w:val="clear" w:color="auto" w:fill="FFFFFF"/>
        </w:rPr>
        <w:t>эпидситуации</w:t>
      </w:r>
      <w:proofErr w:type="spellEnd"/>
      <w:r w:rsidRPr="002514E3">
        <w:rPr>
          <w:rFonts w:ascii="MuseoSansCyrl" w:hAnsi="MuseoSansCyrl"/>
          <w:color w:val="000000"/>
          <w:sz w:val="24"/>
          <w:szCs w:val="24"/>
          <w:shd w:val="clear" w:color="auto" w:fill="FFFFFF"/>
        </w:rPr>
        <w:t xml:space="preserve"> и эффективности профилактических и противоэпидемических мероприятий проводится с использованием ряда показателей, которые являются общими для многих инфекций, а по методу получения относятся </w:t>
      </w:r>
      <w:proofErr w:type="gramStart"/>
      <w:r w:rsidRPr="002514E3">
        <w:rPr>
          <w:rFonts w:ascii="MuseoSansCyrl" w:hAnsi="MuseoSansCyrl"/>
          <w:color w:val="000000"/>
          <w:sz w:val="24"/>
          <w:szCs w:val="24"/>
          <w:shd w:val="clear" w:color="auto" w:fill="FFFFFF"/>
        </w:rPr>
        <w:t>к</w:t>
      </w:r>
      <w:proofErr w:type="gramEnd"/>
      <w:r w:rsidRPr="002514E3">
        <w:rPr>
          <w:rFonts w:ascii="MuseoSansCyrl" w:hAnsi="MuseoSansCyrl"/>
          <w:color w:val="000000"/>
          <w:sz w:val="24"/>
          <w:szCs w:val="24"/>
          <w:shd w:val="clear" w:color="auto" w:fill="FFFFFF"/>
        </w:rPr>
        <w:t xml:space="preserve"> статистическим. Под термином «эпидемиологические показатели» следует понимать качественную или количественную характеристику эпидемических явлений. Эпидемиологические показатели рассчитываются на определенную численность населения (на 1000, 10 000, 100 000 и т.д.), поэтому они являются относительными величинами, а именно интенсивными показателями. Важнейшим критерием эпидемического процесса считается заболеваемость инфекционными болезнями за определенный период. При анализе заболеваемости дополнительно используют такие показатели, как инфицированность (число инфицированных лиц на 100, 1000 и т.д. обследованных), пораженность (число выявленных больных на 100 или 1000 обследованных), болезненность (число больных с активными и неактивными формами болезни на 10 000 населения). В ходе анализа часто необходимо выяснить структуру заболеваемости, долю различного по форме или по степени тяжести течения болезни, оценить результаты лабораторного исследования и т.д. Этим задачам отвечает экстенсивный показатель - удельный вес, который характеризует распределение целого на </w:t>
      </w:r>
      <w:proofErr w:type="gramStart"/>
      <w:r w:rsidRPr="002514E3">
        <w:rPr>
          <w:rFonts w:ascii="MuseoSansCyrl" w:hAnsi="MuseoSansCyrl"/>
          <w:color w:val="000000"/>
          <w:sz w:val="24"/>
          <w:szCs w:val="24"/>
          <w:shd w:val="clear" w:color="auto" w:fill="FFFFFF"/>
        </w:rPr>
        <w:t xml:space="preserve">с </w:t>
      </w:r>
      <w:proofErr w:type="spellStart"/>
      <w:r w:rsidRPr="002514E3">
        <w:rPr>
          <w:rFonts w:ascii="MuseoSansCyrl" w:hAnsi="MuseoSansCyrl"/>
          <w:color w:val="000000"/>
          <w:sz w:val="24"/>
          <w:szCs w:val="24"/>
          <w:shd w:val="clear" w:color="auto" w:fill="FFFFFF"/>
        </w:rPr>
        <w:t>оставные</w:t>
      </w:r>
      <w:proofErr w:type="spellEnd"/>
      <w:proofErr w:type="gramEnd"/>
      <w:r w:rsidRPr="002514E3">
        <w:rPr>
          <w:rFonts w:ascii="MuseoSansCyrl" w:hAnsi="MuseoSansCyrl"/>
          <w:color w:val="000000"/>
          <w:sz w:val="24"/>
          <w:szCs w:val="24"/>
          <w:shd w:val="clear" w:color="auto" w:fill="FFFFFF"/>
        </w:rPr>
        <w:t xml:space="preserve"> части и выражается в процентах. При этом за 100% принимается общее количество. Например, при изучении качества воды из 95 проб 60 оказалось без кишечной палочки, 30 - допустимым ее содержанием, 5 - с высоким содержанием кишечной палочки, в процентах это составляет 63,2; 31,6 и 5,2 соответственно. Из экстенсивных показателей наиболее широко применяются </w:t>
      </w:r>
      <w:proofErr w:type="gramStart"/>
      <w:r w:rsidRPr="002514E3">
        <w:rPr>
          <w:rFonts w:ascii="MuseoSansCyrl" w:hAnsi="MuseoSansCyrl"/>
          <w:color w:val="000000"/>
          <w:sz w:val="24"/>
          <w:szCs w:val="24"/>
          <w:shd w:val="clear" w:color="auto" w:fill="FFFFFF"/>
        </w:rPr>
        <w:t>следующие</w:t>
      </w:r>
      <w:proofErr w:type="gramEnd"/>
      <w:r w:rsidRPr="002514E3">
        <w:rPr>
          <w:rFonts w:ascii="MuseoSansCyrl" w:hAnsi="MuseoSansCyrl"/>
          <w:color w:val="000000"/>
          <w:sz w:val="24"/>
          <w:szCs w:val="24"/>
          <w:shd w:val="clear" w:color="auto" w:fill="FFFFFF"/>
        </w:rPr>
        <w:t xml:space="preserve">: Для более полного представления об </w:t>
      </w:r>
      <w:proofErr w:type="spellStart"/>
      <w:r w:rsidRPr="002514E3">
        <w:rPr>
          <w:rFonts w:ascii="MuseoSansCyrl" w:hAnsi="MuseoSansCyrl"/>
          <w:color w:val="000000"/>
          <w:sz w:val="24"/>
          <w:szCs w:val="24"/>
          <w:shd w:val="clear" w:color="auto" w:fill="FFFFFF"/>
        </w:rPr>
        <w:t>эпидситуации</w:t>
      </w:r>
      <w:proofErr w:type="spellEnd"/>
      <w:r w:rsidRPr="002514E3">
        <w:rPr>
          <w:rFonts w:ascii="MuseoSansCyrl" w:hAnsi="MuseoSansCyrl"/>
          <w:color w:val="000000"/>
          <w:sz w:val="24"/>
          <w:szCs w:val="24"/>
          <w:shd w:val="clear" w:color="auto" w:fill="FFFFFF"/>
        </w:rPr>
        <w:t xml:space="preserve"> исследуют такой параметр, как индекс </w:t>
      </w:r>
      <w:proofErr w:type="spellStart"/>
      <w:r w:rsidRPr="002514E3">
        <w:rPr>
          <w:rFonts w:ascii="MuseoSansCyrl" w:hAnsi="MuseoSansCyrl"/>
          <w:color w:val="000000"/>
          <w:sz w:val="24"/>
          <w:szCs w:val="24"/>
          <w:shd w:val="clear" w:color="auto" w:fill="FFFFFF"/>
        </w:rPr>
        <w:t>очаговости</w:t>
      </w:r>
      <w:proofErr w:type="spellEnd"/>
      <w:r w:rsidRPr="002514E3">
        <w:rPr>
          <w:rFonts w:ascii="MuseoSansCyrl" w:hAnsi="MuseoSansCyrl"/>
          <w:color w:val="000000"/>
          <w:sz w:val="24"/>
          <w:szCs w:val="24"/>
          <w:shd w:val="clear" w:color="auto" w:fill="FFFFFF"/>
        </w:rPr>
        <w:t xml:space="preserve">. Его вычисляют отношением всех случаев, зарегистрированных в очагах данной болезни, к числу очагов, например, если в 9 очагах зарегистрировано 27 случаев заболевания, то индекс </w:t>
      </w:r>
      <w:proofErr w:type="spellStart"/>
      <w:r w:rsidRPr="002514E3">
        <w:rPr>
          <w:rFonts w:ascii="MuseoSansCyrl" w:hAnsi="MuseoSansCyrl"/>
          <w:color w:val="000000"/>
          <w:sz w:val="24"/>
          <w:szCs w:val="24"/>
          <w:shd w:val="clear" w:color="auto" w:fill="FFFFFF"/>
        </w:rPr>
        <w:t>очаговости</w:t>
      </w:r>
      <w:proofErr w:type="spellEnd"/>
      <w:r w:rsidRPr="002514E3">
        <w:rPr>
          <w:rFonts w:ascii="MuseoSansCyrl" w:hAnsi="MuseoSansCyrl"/>
          <w:color w:val="000000"/>
          <w:sz w:val="24"/>
          <w:szCs w:val="24"/>
          <w:shd w:val="clear" w:color="auto" w:fill="FFFFFF"/>
        </w:rPr>
        <w:t xml:space="preserve"> равен 3,0 (27:9). В оптимальном варианте в каждом очаге должно быть </w:t>
      </w:r>
      <w:r w:rsidRPr="002514E3">
        <w:rPr>
          <w:rFonts w:ascii="MuseoSansCyrl" w:hAnsi="MuseoSansCyrl"/>
          <w:color w:val="000000"/>
          <w:sz w:val="24"/>
          <w:szCs w:val="24"/>
          <w:shd w:val="clear" w:color="auto" w:fill="FFFFFF"/>
        </w:rPr>
        <w:lastRenderedPageBreak/>
        <w:t xml:space="preserve">по одному больному, в соответствии с этим индекс </w:t>
      </w:r>
      <w:proofErr w:type="spellStart"/>
      <w:r w:rsidRPr="002514E3">
        <w:rPr>
          <w:rFonts w:ascii="MuseoSansCyrl" w:hAnsi="MuseoSansCyrl"/>
          <w:color w:val="000000"/>
          <w:sz w:val="24"/>
          <w:szCs w:val="24"/>
          <w:shd w:val="clear" w:color="auto" w:fill="FFFFFF"/>
        </w:rPr>
        <w:t>очаговости</w:t>
      </w:r>
      <w:proofErr w:type="spellEnd"/>
      <w:r w:rsidRPr="002514E3">
        <w:rPr>
          <w:rFonts w:ascii="MuseoSansCyrl" w:hAnsi="MuseoSansCyrl"/>
          <w:color w:val="000000"/>
          <w:sz w:val="24"/>
          <w:szCs w:val="24"/>
          <w:shd w:val="clear" w:color="auto" w:fill="FFFFFF"/>
        </w:rPr>
        <w:t xml:space="preserve"> равен 1. Показатель госпитализации выражают в процентах и определяют следующим образом: </w:t>
      </w:r>
    </w:p>
    <w:p w:rsidR="005B2CD7" w:rsidRDefault="007565C3" w:rsidP="002514E3">
      <w:pPr>
        <w:ind w:firstLine="708"/>
        <w:jc w:val="both"/>
        <w:rPr>
          <w:rFonts w:ascii="MuseoSansCyrl" w:hAnsi="MuseoSansCyrl"/>
          <w:color w:val="000000"/>
          <w:sz w:val="24"/>
          <w:szCs w:val="24"/>
          <w:shd w:val="clear" w:color="auto" w:fill="FFFFFF"/>
        </w:rPr>
      </w:pPr>
      <w:r w:rsidRPr="005B2CD7">
        <w:rPr>
          <w:rFonts w:ascii="MuseoSansCyrl" w:hAnsi="MuseoSansCyrl"/>
          <w:i/>
          <w:color w:val="000000"/>
          <w:sz w:val="24"/>
          <w:szCs w:val="24"/>
          <w:shd w:val="clear" w:color="auto" w:fill="FFFFFF"/>
        </w:rPr>
        <w:t>Под индексом эпидемиологической</w:t>
      </w:r>
      <w:r w:rsidRPr="002514E3">
        <w:rPr>
          <w:rFonts w:ascii="MuseoSansCyrl" w:hAnsi="MuseoSansCyrl"/>
          <w:color w:val="000000"/>
          <w:sz w:val="24"/>
          <w:szCs w:val="24"/>
          <w:shd w:val="clear" w:color="auto" w:fill="FFFFFF"/>
        </w:rPr>
        <w:t xml:space="preserve"> эффективности понимается практическая ценность профилактических мероприятий (вакцинирования, </w:t>
      </w:r>
      <w:proofErr w:type="spellStart"/>
      <w:r w:rsidRPr="002514E3">
        <w:rPr>
          <w:rFonts w:ascii="MuseoSansCyrl" w:hAnsi="MuseoSansCyrl"/>
          <w:color w:val="000000"/>
          <w:sz w:val="24"/>
          <w:szCs w:val="24"/>
          <w:shd w:val="clear" w:color="auto" w:fill="FFFFFF"/>
        </w:rPr>
        <w:t>фагирования</w:t>
      </w:r>
      <w:proofErr w:type="spellEnd"/>
      <w:r w:rsidRPr="002514E3">
        <w:rPr>
          <w:rFonts w:ascii="MuseoSansCyrl" w:hAnsi="MuseoSansCyrl"/>
          <w:color w:val="000000"/>
          <w:sz w:val="24"/>
          <w:szCs w:val="24"/>
          <w:shd w:val="clear" w:color="auto" w:fill="FFFFFF"/>
        </w:rPr>
        <w:t xml:space="preserve">, </w:t>
      </w:r>
      <w:proofErr w:type="spellStart"/>
      <w:r w:rsidRPr="002514E3">
        <w:rPr>
          <w:rFonts w:ascii="MuseoSansCyrl" w:hAnsi="MuseoSansCyrl"/>
          <w:color w:val="000000"/>
          <w:sz w:val="24"/>
          <w:szCs w:val="24"/>
          <w:shd w:val="clear" w:color="auto" w:fill="FFFFFF"/>
        </w:rPr>
        <w:t>гаммаглобулинопрофилактики</w:t>
      </w:r>
      <w:proofErr w:type="spellEnd"/>
      <w:r w:rsidRPr="002514E3">
        <w:rPr>
          <w:rFonts w:ascii="MuseoSansCyrl" w:hAnsi="MuseoSansCyrl"/>
          <w:color w:val="000000"/>
          <w:sz w:val="24"/>
          <w:szCs w:val="24"/>
          <w:shd w:val="clear" w:color="auto" w:fill="FFFFFF"/>
        </w:rPr>
        <w:t xml:space="preserve">). Иногда пользуются коэффициентом эпидемиологической эффективности. Рассчитывают эти критерии по формулам: где а - заболеваемость в испытуемой группе; b - </w:t>
      </w:r>
      <w:proofErr w:type="gramStart"/>
      <w:r w:rsidRPr="002514E3">
        <w:rPr>
          <w:rFonts w:ascii="MuseoSansCyrl" w:hAnsi="MuseoSansCyrl"/>
          <w:color w:val="000000"/>
          <w:sz w:val="24"/>
          <w:szCs w:val="24"/>
          <w:shd w:val="clear" w:color="auto" w:fill="FFFFFF"/>
        </w:rPr>
        <w:t>в</w:t>
      </w:r>
      <w:proofErr w:type="gramEnd"/>
      <w:r w:rsidRPr="002514E3">
        <w:rPr>
          <w:rFonts w:ascii="MuseoSansCyrl" w:hAnsi="MuseoSansCyrl"/>
          <w:color w:val="000000"/>
          <w:sz w:val="24"/>
          <w:szCs w:val="24"/>
          <w:shd w:val="clear" w:color="auto" w:fill="FFFFFF"/>
        </w:rPr>
        <w:t xml:space="preserve"> контрольной. Индекс эффективности показывает во сколько раз заболеваемость в испытуемой группе ниже заболеваемости в контрольной группе. Коэффициент эффективности </w:t>
      </w:r>
      <w:proofErr w:type="gramStart"/>
      <w:r w:rsidRPr="002514E3">
        <w:rPr>
          <w:rFonts w:ascii="MuseoSansCyrl" w:hAnsi="MuseoSansCyrl"/>
          <w:color w:val="000000"/>
          <w:sz w:val="24"/>
          <w:szCs w:val="24"/>
          <w:shd w:val="clear" w:color="auto" w:fill="FFFFFF"/>
        </w:rPr>
        <w:t>отражает</w:t>
      </w:r>
      <w:proofErr w:type="gramEnd"/>
      <w:r w:rsidRPr="002514E3">
        <w:rPr>
          <w:rFonts w:ascii="MuseoSansCyrl" w:hAnsi="MuseoSansCyrl"/>
          <w:color w:val="000000"/>
          <w:sz w:val="24"/>
          <w:szCs w:val="24"/>
          <w:shd w:val="clear" w:color="auto" w:fill="FFFFFF"/>
        </w:rPr>
        <w:t xml:space="preserve"> на сколько процентов заболеваемость в испытуемой группе ниже заболеваемости в контрольной группе. Все рассмотренные эпидемиологические показатели обрабатываются с использованием методов статистического анализа. </w:t>
      </w:r>
      <w:r w:rsidR="005B2CD7">
        <w:rPr>
          <w:rFonts w:ascii="MuseoSansCyrl" w:hAnsi="MuseoSansCyrl"/>
          <w:color w:val="000000"/>
          <w:sz w:val="24"/>
          <w:szCs w:val="24"/>
          <w:shd w:val="clear" w:color="auto" w:fill="FFFFFF"/>
        </w:rPr>
        <w:tab/>
      </w:r>
    </w:p>
    <w:p w:rsidR="005B2CD7" w:rsidRDefault="007565C3" w:rsidP="002514E3">
      <w:pPr>
        <w:ind w:firstLine="708"/>
        <w:jc w:val="both"/>
        <w:rPr>
          <w:rFonts w:ascii="MuseoSansCyrl" w:hAnsi="MuseoSansCyrl"/>
          <w:color w:val="000000"/>
          <w:sz w:val="24"/>
          <w:szCs w:val="24"/>
          <w:shd w:val="clear" w:color="auto" w:fill="FFFFFF"/>
        </w:rPr>
      </w:pPr>
      <w:r w:rsidRPr="002514E3">
        <w:rPr>
          <w:rFonts w:ascii="MuseoSansCyrl" w:hAnsi="MuseoSansCyrl"/>
          <w:color w:val="000000"/>
          <w:sz w:val="24"/>
          <w:szCs w:val="24"/>
          <w:shd w:val="clear" w:color="auto" w:fill="FFFFFF"/>
        </w:rPr>
        <w:t xml:space="preserve">Эпидемиологический анализ, как раздел эпидемиологической диагностики, предусматривает «установление закономерностей эпидемического процесса в данных конкретных условиях и изучение эффективности проводимых мер». Основой служит статистический метод, «без которого нельзя обойтись, если заболеваемость данной инфекцией достигает более и менее массового распространения». </w:t>
      </w:r>
    </w:p>
    <w:p w:rsidR="005B2CD7" w:rsidRDefault="007565C3" w:rsidP="005B2CD7">
      <w:pPr>
        <w:ind w:firstLine="708"/>
        <w:jc w:val="both"/>
        <w:rPr>
          <w:rFonts w:ascii="MuseoSansCyrl" w:hAnsi="MuseoSansCyrl"/>
          <w:color w:val="000000"/>
          <w:sz w:val="24"/>
          <w:szCs w:val="24"/>
          <w:shd w:val="clear" w:color="auto" w:fill="FFFFFF"/>
        </w:rPr>
      </w:pPr>
      <w:r w:rsidRPr="002514E3">
        <w:rPr>
          <w:rFonts w:ascii="MuseoSansCyrl" w:hAnsi="MuseoSansCyrl"/>
          <w:color w:val="000000"/>
          <w:sz w:val="24"/>
          <w:szCs w:val="24"/>
          <w:shd w:val="clear" w:color="auto" w:fill="FFFFFF"/>
        </w:rPr>
        <w:t xml:space="preserve">Эпидемиологическая диагностика осуществляется с использованием ретроспективного и оперативного методов анализа инфекционной заболеваемости, которые предложены Беляковым В.Д., Дегтяревым A.A., Иванниковым Ю.Г. Методы эпидемиологической диагностики совершенствуются как в учреждениях гражданского, так и военного. Важным элементом совершенствования всей системы эпидемиологической диагностики следует признать разработку и внедрение в практику работы автоматизированных систем базы данных эпидемиологической информации. </w:t>
      </w:r>
    </w:p>
    <w:p w:rsidR="005B2CD7" w:rsidRDefault="007565C3" w:rsidP="005B2CD7">
      <w:pPr>
        <w:ind w:firstLine="708"/>
        <w:jc w:val="both"/>
        <w:rPr>
          <w:rFonts w:ascii="MuseoSansCyrl" w:hAnsi="MuseoSansCyrl"/>
          <w:color w:val="000000"/>
          <w:sz w:val="24"/>
          <w:szCs w:val="24"/>
          <w:shd w:val="clear" w:color="auto" w:fill="FFFFFF"/>
        </w:rPr>
      </w:pPr>
      <w:r w:rsidRPr="002514E3">
        <w:rPr>
          <w:rFonts w:ascii="MuseoSansCyrl" w:hAnsi="MuseoSansCyrl"/>
          <w:color w:val="000000"/>
          <w:sz w:val="24"/>
          <w:szCs w:val="24"/>
          <w:shd w:val="clear" w:color="auto" w:fill="FFFFFF"/>
        </w:rPr>
        <w:t>Ретроспективный эпидемиологический анализ представляет собой комплекс исследований уровня,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 В связи с необходимостью профилактики инфекционной заболеваемости при ретроспективном эпидемиологическом анализе следует решать две задачи.</w:t>
      </w:r>
      <w:proofErr w:type="gramStart"/>
      <w:r w:rsidRPr="002514E3">
        <w:rPr>
          <w:rFonts w:ascii="MuseoSansCyrl" w:hAnsi="MuseoSansCyrl"/>
          <w:color w:val="000000"/>
          <w:sz w:val="24"/>
          <w:szCs w:val="24"/>
          <w:shd w:val="clear" w:color="auto" w:fill="FFFFFF"/>
        </w:rPr>
        <w:t xml:space="preserve"> .</w:t>
      </w:r>
      <w:proofErr w:type="gramEnd"/>
      <w:r w:rsidRPr="002514E3">
        <w:rPr>
          <w:rFonts w:ascii="MuseoSansCyrl" w:hAnsi="MuseoSansCyrl"/>
          <w:color w:val="000000"/>
          <w:sz w:val="24"/>
          <w:szCs w:val="24"/>
          <w:shd w:val="clear" w:color="auto" w:fill="FFFFFF"/>
        </w:rPr>
        <w:t xml:space="preserve"> Оценка структуры заболеваемости и выделение инфекций, имеющих наибольшую эпидемиологическую, социальную и экономическую значимость. . Выявление основных причин, определяющих особенности развития эпидемического процесса отдельных инфекций среди обслуживаемого населения, расшифровка механизма действия этих причин. При решении данной задачи особенно </w:t>
      </w:r>
      <w:proofErr w:type="gramStart"/>
      <w:r w:rsidRPr="002514E3">
        <w:rPr>
          <w:rFonts w:ascii="MuseoSansCyrl" w:hAnsi="MuseoSansCyrl"/>
          <w:color w:val="000000"/>
          <w:sz w:val="24"/>
          <w:szCs w:val="24"/>
          <w:shd w:val="clear" w:color="auto" w:fill="FFFFFF"/>
        </w:rPr>
        <w:t>важное значение</w:t>
      </w:r>
      <w:proofErr w:type="gramEnd"/>
      <w:r w:rsidRPr="002514E3">
        <w:rPr>
          <w:rFonts w:ascii="MuseoSansCyrl" w:hAnsi="MuseoSansCyrl"/>
          <w:color w:val="000000"/>
          <w:sz w:val="24"/>
          <w:szCs w:val="24"/>
          <w:shd w:val="clear" w:color="auto" w:fill="FFFFFF"/>
        </w:rPr>
        <w:t xml:space="preserve"> имеет дифференциация групп населения, территорий и отдельных периодов по степени риска заражений и заболеваний различными инфекциями. </w:t>
      </w:r>
    </w:p>
    <w:p w:rsidR="005B2CD7" w:rsidRPr="005B2CD7" w:rsidRDefault="007565C3" w:rsidP="005B2CD7">
      <w:pPr>
        <w:pStyle w:val="a9"/>
        <w:numPr>
          <w:ilvl w:val="1"/>
          <w:numId w:val="23"/>
        </w:numPr>
        <w:jc w:val="both"/>
        <w:rPr>
          <w:rFonts w:ascii="MuseoSansCyrl" w:hAnsi="MuseoSansCyrl"/>
          <w:b/>
          <w:color w:val="000000"/>
          <w:sz w:val="24"/>
          <w:szCs w:val="24"/>
          <w:shd w:val="clear" w:color="auto" w:fill="FFFFFF"/>
        </w:rPr>
      </w:pPr>
      <w:r w:rsidRPr="005B2CD7">
        <w:rPr>
          <w:rFonts w:ascii="MuseoSansCyrl" w:hAnsi="MuseoSansCyrl"/>
          <w:b/>
          <w:color w:val="000000"/>
          <w:sz w:val="24"/>
          <w:szCs w:val="24"/>
          <w:shd w:val="clear" w:color="auto" w:fill="FFFFFF"/>
        </w:rPr>
        <w:t>Интенсивные, экстенсивные показатели</w:t>
      </w:r>
      <w:r w:rsidR="005B2CD7" w:rsidRPr="005B2CD7">
        <w:rPr>
          <w:rFonts w:ascii="MuseoSansCyrl" w:hAnsi="MuseoSansCyrl"/>
          <w:b/>
          <w:color w:val="000000"/>
          <w:sz w:val="24"/>
          <w:szCs w:val="24"/>
          <w:shd w:val="clear" w:color="auto" w:fill="FFFFFF"/>
        </w:rPr>
        <w:t>.</w:t>
      </w:r>
    </w:p>
    <w:p w:rsidR="005B2CD7" w:rsidRDefault="007565C3" w:rsidP="005B2CD7">
      <w:pPr>
        <w:ind w:firstLine="708"/>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 В процессе эпидемиологического анализа приходится постоянно оперировать также такими статистическими понятиями, как интенсивные и экстенсивные показатели, средние величины и т.д. Экстенсивный показатель - это доля определенного варианта того признака, который в той или другой разновидности встречается во всех изучаемых случаях. Обычно он выражается в процентах. </w:t>
      </w:r>
      <w:proofErr w:type="gramStart"/>
      <w:r w:rsidRPr="005B2CD7">
        <w:rPr>
          <w:rFonts w:ascii="MuseoSansCyrl" w:hAnsi="MuseoSansCyrl"/>
          <w:color w:val="000000"/>
          <w:sz w:val="24"/>
          <w:szCs w:val="24"/>
          <w:shd w:val="clear" w:color="auto" w:fill="FFFFFF"/>
        </w:rPr>
        <w:t xml:space="preserve">Экстенсивные показатели взаимозависимы: </w:t>
      </w:r>
      <w:r w:rsidRPr="005B2CD7">
        <w:rPr>
          <w:rFonts w:ascii="MuseoSansCyrl" w:hAnsi="MuseoSansCyrl"/>
          <w:color w:val="000000"/>
          <w:sz w:val="24"/>
          <w:szCs w:val="24"/>
          <w:shd w:val="clear" w:color="auto" w:fill="FFFFFF"/>
        </w:rPr>
        <w:lastRenderedPageBreak/>
        <w:t>если в изучаемой группе психически больных (то, что все составляющие группу лица, психически больные - это признак) случаи шизофрении (диагноз - вариант этого признака) составляют 60 96, то на прочие заболевания придется 40%. Интенсивный показатель - это мера частоты определенного признака среди тех случаев, в которых этот признак может быть, а может и не быть.</w:t>
      </w:r>
      <w:proofErr w:type="gramEnd"/>
      <w:r w:rsidRPr="005B2CD7">
        <w:rPr>
          <w:rFonts w:ascii="MuseoSansCyrl" w:hAnsi="MuseoSansCyrl"/>
          <w:color w:val="000000"/>
          <w:sz w:val="24"/>
          <w:szCs w:val="24"/>
          <w:shd w:val="clear" w:color="auto" w:fill="FFFFFF"/>
        </w:rPr>
        <w:t xml:space="preserve"> Если мы говорим, что распространенность шизофрении среди населения составляет 1 на 1000, то это интенсивный показатель. Он не зависит от других интенсивных показателей: среди населения может быть сколько угодно больных с другими заболеваниями и здоровых, а показатель распространенности шизофрении при этом не изменится. Средняя величина (точнее среднее арифметическое) - одно из самых частых понятий, используемых в эпидемиологических исследованиях. Говорят о средней длительности пребывания больного на койке, среднем числе посещений диспансера в день, средней длительности ремиссий и о множестве других средних величин. </w:t>
      </w:r>
    </w:p>
    <w:p w:rsidR="005B2CD7" w:rsidRDefault="007565C3" w:rsidP="005B2CD7">
      <w:pPr>
        <w:ind w:firstLine="708"/>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Статистическое распределение количественных характеристик отдельных случаев, относящихся к подобному явлению, всегда бывает так называемым </w:t>
      </w:r>
      <w:proofErr w:type="spellStart"/>
      <w:r w:rsidRPr="005B2CD7">
        <w:rPr>
          <w:rFonts w:ascii="MuseoSansCyrl" w:hAnsi="MuseoSansCyrl"/>
          <w:color w:val="000000"/>
          <w:sz w:val="24"/>
          <w:szCs w:val="24"/>
          <w:shd w:val="clear" w:color="auto" w:fill="FFFFFF"/>
        </w:rPr>
        <w:t>гауссовским</w:t>
      </w:r>
      <w:proofErr w:type="spellEnd"/>
      <w:r w:rsidRPr="005B2CD7">
        <w:rPr>
          <w:rFonts w:ascii="MuseoSansCyrl" w:hAnsi="MuseoSansCyrl"/>
          <w:color w:val="000000"/>
          <w:sz w:val="24"/>
          <w:szCs w:val="24"/>
          <w:shd w:val="clear" w:color="auto" w:fill="FFFFFF"/>
        </w:rPr>
        <w:t xml:space="preserve">, или нормальным. Если желательно использовать для характеристики каких-то данных их среднюю величину, следует проверить, соответствует ли распределение этих данных </w:t>
      </w:r>
      <w:proofErr w:type="gramStart"/>
      <w:r w:rsidRPr="005B2CD7">
        <w:rPr>
          <w:rFonts w:ascii="MuseoSansCyrl" w:hAnsi="MuseoSansCyrl"/>
          <w:color w:val="000000"/>
          <w:sz w:val="24"/>
          <w:szCs w:val="24"/>
          <w:shd w:val="clear" w:color="auto" w:fill="FFFFFF"/>
        </w:rPr>
        <w:t>нормальному</w:t>
      </w:r>
      <w:proofErr w:type="gramEnd"/>
      <w:r w:rsidRPr="005B2CD7">
        <w:rPr>
          <w:rFonts w:ascii="MuseoSansCyrl" w:hAnsi="MuseoSansCyrl"/>
          <w:color w:val="000000"/>
          <w:sz w:val="24"/>
          <w:szCs w:val="24"/>
          <w:shd w:val="clear" w:color="auto" w:fill="FFFFFF"/>
        </w:rPr>
        <w:t xml:space="preserve">; если да, то применение средней величины оправдано, она имеет смысл: именно средняя величина определяется основной причиной изучаемого явления. Однако часто при такой проверке обнаруживается, что данные распределяются иначе. В частности, длительность многих психопатологических состояний имеет </w:t>
      </w:r>
      <w:proofErr w:type="spellStart"/>
      <w:r w:rsidRPr="005B2CD7">
        <w:rPr>
          <w:rFonts w:ascii="MuseoSansCyrl" w:hAnsi="MuseoSansCyrl"/>
          <w:color w:val="000000"/>
          <w:sz w:val="24"/>
          <w:szCs w:val="24"/>
          <w:shd w:val="clear" w:color="auto" w:fill="FFFFFF"/>
        </w:rPr>
        <w:t>экспонециальное</w:t>
      </w:r>
      <w:proofErr w:type="spellEnd"/>
      <w:r w:rsidRPr="005B2CD7">
        <w:rPr>
          <w:rFonts w:ascii="MuseoSansCyrl" w:hAnsi="MuseoSansCyrl"/>
          <w:color w:val="000000"/>
          <w:sz w:val="24"/>
          <w:szCs w:val="24"/>
          <w:shd w:val="clear" w:color="auto" w:fill="FFFFFF"/>
        </w:rPr>
        <w:t xml:space="preserve"> (а не нормальное) распределение, которое свидетельствует о том, что количественная характеристика каждого отдельного наблюдения случайна. Средняя величина в таких случаях не имеет содержания. Именно поэтому в ядерной физике не употребляют понятие «среднее время распада ядер» радиоактивного вещества, а говорят о «периоде полураспада», т.е. о времени, за которое распадается половина всех имеющихся ядер. Подобно этому не следует характеризовать средними величинами и длительность психопатологических синдромов. </w:t>
      </w:r>
    </w:p>
    <w:p w:rsidR="005B2CD7" w:rsidRPr="005B2CD7" w:rsidRDefault="007565C3" w:rsidP="005B2CD7">
      <w:pPr>
        <w:pStyle w:val="a9"/>
        <w:numPr>
          <w:ilvl w:val="0"/>
          <w:numId w:val="23"/>
        </w:numPr>
        <w:jc w:val="both"/>
        <w:rPr>
          <w:rFonts w:ascii="MuseoSansCyrl" w:hAnsi="MuseoSansCyrl"/>
          <w:b/>
          <w:i/>
          <w:color w:val="000000"/>
          <w:sz w:val="24"/>
          <w:szCs w:val="24"/>
          <w:shd w:val="clear" w:color="auto" w:fill="FFFFFF"/>
        </w:rPr>
      </w:pPr>
      <w:r w:rsidRPr="005B2CD7">
        <w:rPr>
          <w:rFonts w:ascii="MuseoSansCyrl" w:hAnsi="MuseoSansCyrl"/>
          <w:b/>
          <w:i/>
          <w:color w:val="000000"/>
          <w:sz w:val="24"/>
          <w:szCs w:val="24"/>
          <w:shd w:val="clear" w:color="auto" w:fill="FFFFFF"/>
        </w:rPr>
        <w:t>Статистические методы</w:t>
      </w:r>
      <w:r w:rsidR="005B2CD7" w:rsidRPr="005B2CD7">
        <w:rPr>
          <w:rFonts w:ascii="MuseoSansCyrl" w:hAnsi="MuseoSansCyrl"/>
          <w:b/>
          <w:i/>
          <w:color w:val="000000"/>
          <w:sz w:val="24"/>
          <w:szCs w:val="24"/>
          <w:shd w:val="clear" w:color="auto" w:fill="FFFFFF"/>
        </w:rPr>
        <w:t>.</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 Под статистическим наблюдением в эпидемиологии понимают научно организованный сбор (по единой программе) и обработку данных, например, о проявлениях эпидемического процесса конкретной инфекционной болезни. Этот метод используют в эпидемиологии для количественного изучения инфекционной заболеваемости, деятельности лечебно-профилактических учреждений, а также для оценки эффективности проводимых профилактических и противоэпидемических мероприятий. Статистический метод применяют всегда в сочетании с другими методами, он часто носит вспомогательный характер, т.е. служит для обработки материалов, полученных в результате эпидемиологических исследований. Так как многие факторы (детерминанты) эпидемического процесса часто не поддаются строгому учету и контролю и имеют иногда случайный характер, использование приемов математической статистики при обработке и интерпретации результатов исследований позволяет извлечь максимум информации и оценить степень ее достоверности. </w:t>
      </w:r>
      <w:proofErr w:type="gramStart"/>
      <w:r w:rsidRPr="005B2CD7">
        <w:rPr>
          <w:rFonts w:ascii="MuseoSansCyrl" w:hAnsi="MuseoSansCyrl"/>
          <w:color w:val="000000"/>
          <w:sz w:val="24"/>
          <w:szCs w:val="24"/>
          <w:shd w:val="clear" w:color="auto" w:fill="FFFFFF"/>
        </w:rPr>
        <w:t xml:space="preserve">Статистическая обработка собранного материала позволяет сделать ряд выводов, которые отчасти в суммарной, отчасти в дифференцированной форме по отдельным группам явлений позволяют судить о развитии эпидемического процесса по территории, среди разных групп населения и во времени. </w:t>
      </w:r>
      <w:proofErr w:type="gramEnd"/>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lastRenderedPageBreak/>
        <w:t xml:space="preserve">Статистические материалы обычно даются в числовых (абсолютных или относительных) выражениях и могут быть демонстративны, представлены в виде цифровых таблиц, всевозможных сводок, а также графических изображений, диаграмм, картограмм и т.д. Первичным материалом для статистического изучения эпидемического процесса служит материал учета и обследования каждого отдельного случая заболевания. </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Сбор материала проводят методом сплошного или частичного (выборочного) обследования. При сплошном обследовании наблюдениями охватывают все отдельные единицы, входящие в состав изучаемой совокупности. Оно необходимо тогда, когда требуется установить абсолютные размеры явления, например общую численность населения данной территории, общее число больных той или иной болезнью и т.д. </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i/>
          <w:color w:val="000000"/>
          <w:sz w:val="24"/>
          <w:szCs w:val="24"/>
          <w:shd w:val="clear" w:color="auto" w:fill="FFFFFF"/>
        </w:rPr>
        <w:t>Сплошное наблюдение</w:t>
      </w:r>
      <w:r w:rsidRPr="005B2CD7">
        <w:rPr>
          <w:rFonts w:ascii="MuseoSansCyrl" w:hAnsi="MuseoSansCyrl"/>
          <w:color w:val="000000"/>
          <w:sz w:val="24"/>
          <w:szCs w:val="24"/>
          <w:shd w:val="clear" w:color="auto" w:fill="FFFFFF"/>
        </w:rPr>
        <w:t xml:space="preserve"> дает более полное представление об изучаемом явлении, однако его организация сложна. Для того чтобы правильно судить о какой-либо совокупности единиц, например об особенностях заболеваний </w:t>
      </w:r>
      <w:proofErr w:type="spellStart"/>
      <w:r w:rsidRPr="005B2CD7">
        <w:rPr>
          <w:rFonts w:ascii="MuseoSansCyrl" w:hAnsi="MuseoSansCyrl"/>
          <w:color w:val="000000"/>
          <w:sz w:val="24"/>
          <w:szCs w:val="24"/>
          <w:shd w:val="clear" w:color="auto" w:fill="FFFFFF"/>
        </w:rPr>
        <w:t>шигеллезом</w:t>
      </w:r>
      <w:proofErr w:type="spellEnd"/>
      <w:r w:rsidRPr="005B2CD7">
        <w:rPr>
          <w:rFonts w:ascii="MuseoSansCyrl" w:hAnsi="MuseoSansCyrl"/>
          <w:color w:val="000000"/>
          <w:sz w:val="24"/>
          <w:szCs w:val="24"/>
          <w:shd w:val="clear" w:color="auto" w:fill="FFFFFF"/>
        </w:rPr>
        <w:t xml:space="preserve"> в городе, нет необходимости обследовать всех больных, пребывавших в том регионе во время эпидемии. Достаточно изучить определенную группу больных, а затем полученные результаты перенести на всю совокупность больных </w:t>
      </w:r>
      <w:proofErr w:type="spellStart"/>
      <w:r w:rsidRPr="005B2CD7">
        <w:rPr>
          <w:rFonts w:ascii="MuseoSansCyrl" w:hAnsi="MuseoSansCyrl"/>
          <w:color w:val="000000"/>
          <w:sz w:val="24"/>
          <w:szCs w:val="24"/>
          <w:shd w:val="clear" w:color="auto" w:fill="FFFFFF"/>
        </w:rPr>
        <w:t>шигеллезом</w:t>
      </w:r>
      <w:proofErr w:type="spellEnd"/>
      <w:r w:rsidRPr="005B2CD7">
        <w:rPr>
          <w:rFonts w:ascii="MuseoSansCyrl" w:hAnsi="MuseoSansCyrl"/>
          <w:color w:val="000000"/>
          <w:sz w:val="24"/>
          <w:szCs w:val="24"/>
          <w:shd w:val="clear" w:color="auto" w:fill="FFFFFF"/>
        </w:rPr>
        <w:t>. Это достигается путем проведения случайной (механической) выборки или методом топологической выборки, при котором действует закон больших чисел, отражающий закономерности распределения случайных величин. Одним из методов частичного наблюдения является «гнездовое» обследование. В этом случае на определенной территории отбирают «гнезда», наиболее типичные для данной местности, и в них проводят либо сплошное, либо выборочное наблюдение (обследование). Таким образом, статистическое наблюдение является одним из методов изучения закономерностей проявления эпидемического процесса с использованием обобщенных количественных показателей (например, интенсивных, экстенсивных, стандартизованных, показателей наглядности и др.).</w:t>
      </w:r>
      <w:r w:rsidR="005B2CD7">
        <w:rPr>
          <w:rFonts w:ascii="MuseoSansCyrl" w:hAnsi="MuseoSansCyrl"/>
          <w:color w:val="000000"/>
          <w:sz w:val="24"/>
          <w:szCs w:val="24"/>
          <w:shd w:val="clear" w:color="auto" w:fill="FFFFFF"/>
        </w:rPr>
        <w:t xml:space="preserve"> </w:t>
      </w:r>
      <w:r w:rsidRPr="005B2CD7">
        <w:rPr>
          <w:rFonts w:ascii="MuseoSansCyrl" w:hAnsi="MuseoSansCyrl"/>
          <w:color w:val="000000"/>
          <w:sz w:val="24"/>
          <w:szCs w:val="24"/>
          <w:shd w:val="clear" w:color="auto" w:fill="FFFFFF"/>
        </w:rPr>
        <w:t xml:space="preserve">Определению циклической компоненты в большей степени служат методы скользящей и взвешенной скользящей средней, которые устраняют случайные колебания и более выпукло подчеркивают закономерный ход заболеваемости. Метод математического моделирования в эпидемиологических исследованиях используют чаще всего для теоретического изучения эпидемического процесса в целом (при условии достаточной изученности всех детерминант, определяющих его развитие) и / или отдельных его проявлений (сезонность, </w:t>
      </w:r>
      <w:proofErr w:type="spellStart"/>
      <w:r w:rsidRPr="005B2CD7">
        <w:rPr>
          <w:rFonts w:ascii="MuseoSansCyrl" w:hAnsi="MuseoSansCyrl"/>
          <w:color w:val="000000"/>
          <w:sz w:val="24"/>
          <w:szCs w:val="24"/>
          <w:shd w:val="clear" w:color="auto" w:fill="FFFFFF"/>
        </w:rPr>
        <w:t>очаговость</w:t>
      </w:r>
      <w:proofErr w:type="spellEnd"/>
      <w:r w:rsidRPr="005B2CD7">
        <w:rPr>
          <w:rFonts w:ascii="MuseoSansCyrl" w:hAnsi="MuseoSansCyrl"/>
          <w:color w:val="000000"/>
          <w:sz w:val="24"/>
          <w:szCs w:val="24"/>
          <w:shd w:val="clear" w:color="auto" w:fill="FFFFFF"/>
        </w:rPr>
        <w:t xml:space="preserve">, особенности заболеваемости в различных группах населения, распространение по территории и т.п.). Среди математических моделей эпидемического процесса различают </w:t>
      </w:r>
      <w:proofErr w:type="gramStart"/>
      <w:r w:rsidRPr="005B2CD7">
        <w:rPr>
          <w:rFonts w:ascii="MuseoSansCyrl" w:hAnsi="MuseoSansCyrl"/>
          <w:color w:val="000000"/>
          <w:sz w:val="24"/>
          <w:szCs w:val="24"/>
          <w:shd w:val="clear" w:color="auto" w:fill="FFFFFF"/>
        </w:rPr>
        <w:t>описательные</w:t>
      </w:r>
      <w:proofErr w:type="gramEnd"/>
      <w:r w:rsidRPr="005B2CD7">
        <w:rPr>
          <w:rFonts w:ascii="MuseoSansCyrl" w:hAnsi="MuseoSansCyrl"/>
          <w:color w:val="000000"/>
          <w:sz w:val="24"/>
          <w:szCs w:val="24"/>
          <w:shd w:val="clear" w:color="auto" w:fill="FFFFFF"/>
        </w:rPr>
        <w:t xml:space="preserve"> и вероятностные. Описательная математическая модель имеет основной целью в сжатой и наглядной форме охарактеризовать внешне наблюдаемую реальную эпидемиологическую ситуацию. Так, рассматривая детали изменения ситуации, можно определить основное направление движения этой ситуации во времени, по территории или среди различных групп населения. Вероятностная модель в отличие от описательной преследует цель не только описать характер, но и в определенной мере вскрыть механизм распространения инфекции во времени, пространстве или среди различных групп (контингентов) населения. Одной из важных целей большинства эпидемиологических Исследований является точная количественная оценка частоты распространенности болезней (или связанных с ними эффектов). Однако </w:t>
      </w:r>
      <w:r w:rsidRPr="005B2CD7">
        <w:rPr>
          <w:rFonts w:ascii="MuseoSansCyrl" w:hAnsi="MuseoSansCyrl"/>
          <w:color w:val="000000"/>
          <w:sz w:val="24"/>
          <w:szCs w:val="24"/>
          <w:shd w:val="clear" w:color="auto" w:fill="FFFFFF"/>
        </w:rPr>
        <w:lastRenderedPageBreak/>
        <w:t xml:space="preserve">такая оценка довольно сложна, и существует множество факторов, приводящих к ошибкам. Ошибка может </w:t>
      </w:r>
      <w:proofErr w:type="spellStart"/>
      <w:r w:rsidRPr="005B2CD7">
        <w:rPr>
          <w:rFonts w:ascii="MuseoSansCyrl" w:hAnsi="MuseoSansCyrl"/>
          <w:color w:val="000000"/>
          <w:sz w:val="24"/>
          <w:szCs w:val="24"/>
          <w:shd w:val="clear" w:color="auto" w:fill="FFFFFF"/>
        </w:rPr>
        <w:t>бьпъ</w:t>
      </w:r>
      <w:proofErr w:type="spellEnd"/>
      <w:r w:rsidRPr="005B2CD7">
        <w:rPr>
          <w:rFonts w:ascii="MuseoSansCyrl" w:hAnsi="MuseoSansCyrl"/>
          <w:color w:val="000000"/>
          <w:sz w:val="24"/>
          <w:szCs w:val="24"/>
          <w:shd w:val="clear" w:color="auto" w:fill="FFFFFF"/>
        </w:rPr>
        <w:t xml:space="preserve"> либо </w:t>
      </w:r>
      <w:proofErr w:type="gramStart"/>
      <w:r w:rsidRPr="005B2CD7">
        <w:rPr>
          <w:rFonts w:ascii="MuseoSansCyrl" w:hAnsi="MuseoSansCyrl"/>
          <w:color w:val="000000"/>
          <w:sz w:val="24"/>
          <w:szCs w:val="24"/>
          <w:shd w:val="clear" w:color="auto" w:fill="FFFFFF"/>
        </w:rPr>
        <w:t>случайной</w:t>
      </w:r>
      <w:proofErr w:type="gramEnd"/>
      <w:r w:rsidRPr="005B2CD7">
        <w:rPr>
          <w:rFonts w:ascii="MuseoSansCyrl" w:hAnsi="MuseoSansCyrl"/>
          <w:color w:val="000000"/>
          <w:sz w:val="24"/>
          <w:szCs w:val="24"/>
          <w:shd w:val="clear" w:color="auto" w:fill="FFFFFF"/>
        </w:rPr>
        <w:t xml:space="preserve">, либо систематической. </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i/>
          <w:color w:val="000000"/>
          <w:sz w:val="24"/>
          <w:szCs w:val="24"/>
          <w:shd w:val="clear" w:color="auto" w:fill="FFFFFF"/>
        </w:rPr>
        <w:t>Случайная ошибка</w:t>
      </w:r>
      <w:r w:rsidRPr="005B2CD7">
        <w:rPr>
          <w:rFonts w:ascii="MuseoSansCyrl" w:hAnsi="MuseoSansCyrl"/>
          <w:color w:val="000000"/>
          <w:sz w:val="24"/>
          <w:szCs w:val="24"/>
          <w:shd w:val="clear" w:color="auto" w:fill="FFFFFF"/>
        </w:rPr>
        <w:t xml:space="preserve"> - это отклонение отдельного наблюдения (измерения) от его истинного значения, обусловленное исключительно случайностью. Случайную ошибку невозможно предусмотреть и предупредить. Выделяют три основные причины случайных ошибок: индивидуальные биологические Различия, процесс отбора и неточность измерения. Случайная ошибка может возникнуть на любом этапе клинического наблюдения или в ходе экспериментальных эпидемиологических Исследований. В отличие от систематической ошибки, которая вызывает отклонение оценки от истины в одну либо в другую сторону, случайная с одинаковой вероятностью приводит к завышенной или заниженной оценке изучаемого эффекта. Полностью исключить случайную ошибку невозможно, так как в исследованиях принимают участие отобранные лица (ошибка в результате отбора), при выборке из населения индивидуальных различий избежать нельзя (ошибка в результате </w:t>
      </w:r>
      <w:proofErr w:type="spellStart"/>
      <w:r w:rsidRPr="005B2CD7">
        <w:rPr>
          <w:rFonts w:ascii="MuseoSansCyrl" w:hAnsi="MuseoSansCyrl"/>
          <w:color w:val="000000"/>
          <w:sz w:val="24"/>
          <w:szCs w:val="24"/>
          <w:shd w:val="clear" w:color="auto" w:fill="FFFFFF"/>
        </w:rPr>
        <w:t>гено</w:t>
      </w:r>
      <w:proofErr w:type="spellEnd"/>
      <w:r w:rsidRPr="005B2CD7">
        <w:rPr>
          <w:rFonts w:ascii="MuseoSansCyrl" w:hAnsi="MuseoSansCyrl"/>
          <w:color w:val="000000"/>
          <w:sz w:val="24"/>
          <w:szCs w:val="24"/>
          <w:shd w:val="clear" w:color="auto" w:fill="FFFFFF"/>
        </w:rPr>
        <w:t>-фенотипической гетерогенности популяции). Кроме этого, никакие измерения не бывают абсолютно точными (ошибка измерения). Значение случайной ошибки может уменьшаться при тщательной количественной оценке экспозиц</w:t>
      </w:r>
      <w:proofErr w:type="gramStart"/>
      <w:r w:rsidRPr="005B2CD7">
        <w:rPr>
          <w:rFonts w:ascii="MuseoSansCyrl" w:hAnsi="MuseoSansCyrl"/>
          <w:color w:val="000000"/>
          <w:sz w:val="24"/>
          <w:szCs w:val="24"/>
          <w:shd w:val="clear" w:color="auto" w:fill="FFFFFF"/>
        </w:rPr>
        <w:t>ии и ее</w:t>
      </w:r>
      <w:proofErr w:type="gramEnd"/>
      <w:r w:rsidRPr="005B2CD7">
        <w:rPr>
          <w:rFonts w:ascii="MuseoSansCyrl" w:hAnsi="MuseoSansCyrl"/>
          <w:color w:val="000000"/>
          <w:sz w:val="24"/>
          <w:szCs w:val="24"/>
          <w:shd w:val="clear" w:color="auto" w:fill="FFFFFF"/>
        </w:rPr>
        <w:t xml:space="preserve"> эффекта, что максимально повышает точность отдельных количественных оценок. Увеличение выборки также приводит к снижению роли случайных ошибок. Оптимальное число наблюдаемых контингентов может быть рассчитано по стандартным формулам, но, учитывая материально-техническое и финансовое обеспечение исследования, как правило, находят компромисс между размером выборки и необходимыми затратами на исследования.</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i/>
          <w:color w:val="000000"/>
          <w:sz w:val="24"/>
          <w:szCs w:val="24"/>
          <w:shd w:val="clear" w:color="auto" w:fill="FFFFFF"/>
        </w:rPr>
        <w:t>Систематическая ошибка (смещение)</w:t>
      </w:r>
      <w:r w:rsidRPr="005B2CD7">
        <w:rPr>
          <w:rFonts w:ascii="MuseoSansCyrl" w:hAnsi="MuseoSansCyrl"/>
          <w:color w:val="000000"/>
          <w:sz w:val="24"/>
          <w:szCs w:val="24"/>
          <w:shd w:val="clear" w:color="auto" w:fill="FFFFFF"/>
        </w:rPr>
        <w:t xml:space="preserve"> - это неслучайное, однонаправленное отклонение результатов от истинных значений. Возможные причины систематических ошибок многочисленны и разнообразны. Выделено более 30 типов смещения. В клинических исследованиях большинство систематических ошибок может быть отнесено к трем основным категориям. Рандомизация, применяемая при экспериментальных исследованиях, является идеальным методом, позволяющим получить равномерное распределение потенциальных смешивающих факторов в группах наблюдения (опытная, контрольная). Использование рандомизации позволяет исключить ассоциацию между потенциально смешивающими переменными и изучаемым видом воздействия. Чтобы избежать случайного неравномерного распределения этих переменных, объем выборки должен быть достаточно большим. Метод рестрикции (удаления) применяется для того, чтобы ограничить исследование лицами, имеющими определенные характеристики. Например, в исследовании, посвященном влиянию курения на развитие ишемической болезни сердца, могут быть включены только те лица, которые не употребляют кофе, что поможет устранить любой потенциальный смешивающий эффект от употребления кофе. При использовании метода подбора выборка участников исследования проводится таким образом, чтобы было достигнуто равномерное распределение потенциальных смешивающих переменных в группах наблюдения (опытная и контрольная). Этот метод широко используют при организации и проведении исследований «случай-контроль» На стадии анализа полученных материалов при проведении тех или иных эпидемиологических (клинических) экспериментальных исследований часто используют метод стратификации (деление на слои, подгруппы). Например, при анализе показателей </w:t>
      </w:r>
      <w:r w:rsidRPr="005B2CD7">
        <w:rPr>
          <w:rFonts w:ascii="MuseoSansCyrl" w:hAnsi="MuseoSansCyrl"/>
          <w:color w:val="000000"/>
          <w:sz w:val="24"/>
          <w:szCs w:val="24"/>
          <w:shd w:val="clear" w:color="auto" w:fill="FFFFFF"/>
        </w:rPr>
        <w:lastRenderedPageBreak/>
        <w:t xml:space="preserve">иммунного статуса некорректно рассчитывать средние величины на всю наблюдаемую выборку, если смешивающим фактором является возраст и возрастной диапазон в наблюдаемой группе изменяется от 15-16 до 60-70 лет, еще более выраженное смещение будет при расчете показателя в возрастной группе от 1 года до 50-60 лет. В этом случае необходимо прибегнуть к делению наблюдаемой выборки на подгруппы по возрастному фактору. </w:t>
      </w:r>
      <w:proofErr w:type="gramStart"/>
      <w:r w:rsidRPr="005B2CD7">
        <w:rPr>
          <w:rFonts w:ascii="MuseoSansCyrl" w:hAnsi="MuseoSansCyrl"/>
          <w:color w:val="000000"/>
          <w:sz w:val="24"/>
          <w:szCs w:val="24"/>
          <w:shd w:val="clear" w:color="auto" w:fill="FFFFFF"/>
        </w:rPr>
        <w:t xml:space="preserve">Аналогичная ситуация возникает и при анализе показателей </w:t>
      </w:r>
      <w:proofErr w:type="spellStart"/>
      <w:r w:rsidRPr="005B2CD7">
        <w:rPr>
          <w:rFonts w:ascii="MuseoSansCyrl" w:hAnsi="MuseoSansCyrl"/>
          <w:color w:val="000000"/>
          <w:sz w:val="24"/>
          <w:szCs w:val="24"/>
          <w:shd w:val="clear" w:color="auto" w:fill="FFFFFF"/>
        </w:rPr>
        <w:t>иммуноструктуры</w:t>
      </w:r>
      <w:proofErr w:type="spellEnd"/>
      <w:r w:rsidRPr="005B2CD7">
        <w:rPr>
          <w:rFonts w:ascii="MuseoSansCyrl" w:hAnsi="MuseoSansCyrl"/>
          <w:color w:val="000000"/>
          <w:sz w:val="24"/>
          <w:szCs w:val="24"/>
          <w:shd w:val="clear" w:color="auto" w:fill="FFFFFF"/>
        </w:rPr>
        <w:t>, при выявлении возрастных групп наибольшего риска заболевания, например при менингококковой инфекции и др. Хотя стратификация является простым и относительно легко используемым методом, она часто ограничена масштабом исследования и не дает возможности устранить большое число действующих одновременно факторов (например, возраст, пол, различная степень тяжести течения инфекционного процесса, его исходы и т.д.).</w:t>
      </w:r>
      <w:proofErr w:type="gramEnd"/>
      <w:r w:rsidRPr="005B2CD7">
        <w:rPr>
          <w:rFonts w:ascii="MuseoSansCyrl" w:hAnsi="MuseoSansCyrl"/>
          <w:color w:val="000000"/>
          <w:sz w:val="24"/>
          <w:szCs w:val="24"/>
          <w:shd w:val="clear" w:color="auto" w:fill="FFFFFF"/>
        </w:rPr>
        <w:t xml:space="preserve"> В этом случае используют методы статистического моделирования (например, многофакторный анализ), что позволяет оценить выраженность ассоциаций по действующим факторам и одновременно учесть роль смешивающих переменных в изучаемом процессе. Многократное применение указанных методов сглаживания различных динамических рядов заболеваемости позволило выявить показания и ограничения к их использованию. Так, сглаживание методом удлинения интервалов и скользящей средней показано в рядах динамики, имеющих 9 и более значений, что связано с потерей промежуточных вариант (удлинение интервалов) или крайних показателей (</w:t>
      </w:r>
      <w:proofErr w:type="gramStart"/>
      <w:r w:rsidRPr="005B2CD7">
        <w:rPr>
          <w:rFonts w:ascii="MuseoSansCyrl" w:hAnsi="MuseoSansCyrl"/>
          <w:color w:val="000000"/>
          <w:sz w:val="24"/>
          <w:szCs w:val="24"/>
          <w:shd w:val="clear" w:color="auto" w:fill="FFFFFF"/>
        </w:rPr>
        <w:t>скользящая</w:t>
      </w:r>
      <w:proofErr w:type="gramEnd"/>
      <w:r w:rsidRPr="005B2CD7">
        <w:rPr>
          <w:rFonts w:ascii="MuseoSansCyrl" w:hAnsi="MuseoSansCyrl"/>
          <w:color w:val="000000"/>
          <w:sz w:val="24"/>
          <w:szCs w:val="24"/>
          <w:shd w:val="clear" w:color="auto" w:fill="FFFFFF"/>
        </w:rPr>
        <w:t xml:space="preserve"> средняя). </w:t>
      </w:r>
      <w:proofErr w:type="gramStart"/>
      <w:r w:rsidRPr="005B2CD7">
        <w:rPr>
          <w:rFonts w:ascii="MuseoSansCyrl" w:hAnsi="MuseoSansCyrl"/>
          <w:color w:val="000000"/>
          <w:sz w:val="24"/>
          <w:szCs w:val="24"/>
          <w:shd w:val="clear" w:color="auto" w:fill="FFFFFF"/>
        </w:rPr>
        <w:t>Метод взвешенной скользящей средней лишен этого недостатка и поэтому может быть использован для более коротких рядов.</w:t>
      </w:r>
      <w:proofErr w:type="gramEnd"/>
      <w:r w:rsidRPr="005B2CD7">
        <w:rPr>
          <w:rFonts w:ascii="MuseoSansCyrl" w:hAnsi="MuseoSansCyrl"/>
          <w:color w:val="000000"/>
          <w:sz w:val="24"/>
          <w:szCs w:val="24"/>
          <w:shd w:val="clear" w:color="auto" w:fill="FFFFFF"/>
        </w:rPr>
        <w:t xml:space="preserve"> Важнейшим условием применения рассматриваемых методов является выбор периода удлинения (осреднения), который в целом зависит от длины и характера динамического ряда. Установлено, что чем короче этот период, тем лучше выявляется цикл, но в меньшей степени обозначается тенденция. В динамических рядах заболеваемости с большой амплитудой колебаний (грипп, эпидемический паротит), а также со слабо выраженной периодичностью (скарлатина, менингококковая инфекция) методы сглаживания использовать не рекомендуется, так как в первом случае они могут исказить особенность эпидемического процесса, а во втором - погасить слабо выраженные циклические компоненты. Методы удлинения интервалов и скользящей средней (в том числе взвешенной) пригодны для грубого, ориентировочного определения характера тенденции и циклической компоненты. Для более тонкого исследования динамических рядов рекомендуется использовать методы фильтрации случайных процессов, простейшим среди которых является расчет и анализ отклонения от теоретической линии тенденции. Данный метод позволяет оценить выраженность периодических подъемов по абсолютным значениям рассчитанных отклонений. Определенным преимуществом этого метода является возможность его использования для сравнительно коротких рядов (10 и более лет). В то же время для увеличения достоверности оценки многолетней динамики необходимо исследовать ряды, включающие несколько периодических волн. Поиски более строгого математического решения задачи по отысканию «скрытой» периодичности эпидемического процесса начались в 70-х годах. Определенным толчком к этому, с одной стороны, были работы, описывающие методы теории случайных процессов, с другой - расширение использования ЭВМ в здравоохранении. Наиболее перспективными при изучении многолетней периодичности являются методы теории случайных процессов - автокорреляционная функция, гармонический и спектральный анализ. Их применение в полной мере возможно только с помощью ЭВМ. Одним из основных ограничений при </w:t>
      </w:r>
      <w:r w:rsidRPr="005B2CD7">
        <w:rPr>
          <w:rFonts w:ascii="MuseoSansCyrl" w:hAnsi="MuseoSansCyrl"/>
          <w:color w:val="000000"/>
          <w:sz w:val="24"/>
          <w:szCs w:val="24"/>
          <w:shd w:val="clear" w:color="auto" w:fill="FFFFFF"/>
        </w:rPr>
        <w:lastRenderedPageBreak/>
        <w:t xml:space="preserve">применении корреляционно-спектрального анализа является длительность временного ряда, которая теоретически для получения объективных оценок должна исчисляться десятками и даже сотнями значений (лет), практически же спектральный анализ удовлетворительно используется при числе наблюдений порядка 100. Кроме того, особую значимость приобретает интерпретация результатов. В связи с этим формальное использование корреляционно-спектрального анализа не гарантирует объективность оценок. Математика в данном случае дает лишь средство описания поведения временного ряда (тип модели) в сжатом виде: вместо всего ряда получают соответствующую ему функцию спектральной плотности, выделение истинных максимумов которой не всегда можно сделать однозначно. Если же сгладить спектр, то, вероятно, часть небольших выбросов на кривой не проявится. </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При эпидемиологических исследованиях часто сравнивают две выборки (или более). При этом может возникнуть проблема их несопоставимости (например, выборки очень различаются по возрастной структуре, что мешает решить поставленную задачу). В таких случаях помогает </w:t>
      </w:r>
      <w:r w:rsidRPr="005B2CD7">
        <w:rPr>
          <w:rFonts w:ascii="MuseoSansCyrl" w:hAnsi="MuseoSansCyrl"/>
          <w:b/>
          <w:i/>
          <w:color w:val="000000"/>
          <w:sz w:val="24"/>
          <w:szCs w:val="24"/>
          <w:shd w:val="clear" w:color="auto" w:fill="FFFFFF"/>
        </w:rPr>
        <w:t>метод стандартизации данных</w:t>
      </w:r>
      <w:r w:rsidRPr="005B2CD7">
        <w:rPr>
          <w:rFonts w:ascii="MuseoSansCyrl" w:hAnsi="MuseoSansCyrl"/>
          <w:color w:val="000000"/>
          <w:sz w:val="24"/>
          <w:szCs w:val="24"/>
          <w:shd w:val="clear" w:color="auto" w:fill="FFFFFF"/>
        </w:rPr>
        <w:t xml:space="preserve">. Смысл этого метода заключается в том, что искусственно устраняется различие между выборками по всем факторам, </w:t>
      </w:r>
      <w:proofErr w:type="gramStart"/>
      <w:r w:rsidRPr="005B2CD7">
        <w:rPr>
          <w:rFonts w:ascii="MuseoSansCyrl" w:hAnsi="MuseoSansCyrl"/>
          <w:color w:val="000000"/>
          <w:sz w:val="24"/>
          <w:szCs w:val="24"/>
          <w:shd w:val="clear" w:color="auto" w:fill="FFFFFF"/>
        </w:rPr>
        <w:t>кроме</w:t>
      </w:r>
      <w:proofErr w:type="gramEnd"/>
      <w:r w:rsidRPr="005B2CD7">
        <w:rPr>
          <w:rFonts w:ascii="MuseoSansCyrl" w:hAnsi="MuseoSansCyrl"/>
          <w:color w:val="000000"/>
          <w:sz w:val="24"/>
          <w:szCs w:val="24"/>
          <w:shd w:val="clear" w:color="auto" w:fill="FFFFFF"/>
        </w:rPr>
        <w:t xml:space="preserve"> изучаемого. Достоверным считается то различие, при котором разность между показателями в определенное число раз больше, чем сумма их ошибок. Это число (Т) определяется тем уровнем надежности, который принят в данном исследовании. При таком условии число</w:t>
      </w:r>
      <w:proofErr w:type="gramStart"/>
      <w:r w:rsidRPr="005B2CD7">
        <w:rPr>
          <w:rFonts w:ascii="MuseoSansCyrl" w:hAnsi="MuseoSansCyrl"/>
          <w:color w:val="000000"/>
          <w:sz w:val="24"/>
          <w:szCs w:val="24"/>
          <w:shd w:val="clear" w:color="auto" w:fill="FFFFFF"/>
        </w:rPr>
        <w:t xml:space="preserve"> Т</w:t>
      </w:r>
      <w:proofErr w:type="gramEnd"/>
      <w:r w:rsidRPr="005B2CD7">
        <w:rPr>
          <w:rFonts w:ascii="MuseoSansCyrl" w:hAnsi="MuseoSansCyrl"/>
          <w:color w:val="000000"/>
          <w:sz w:val="24"/>
          <w:szCs w:val="24"/>
          <w:shd w:val="clear" w:color="auto" w:fill="FFFFFF"/>
        </w:rPr>
        <w:t xml:space="preserve"> (критерий Стьюдента) должно быть больше 2. Если это так, то различие считается достоверным: можно быть уверенным, </w:t>
      </w:r>
      <w:proofErr w:type="gramStart"/>
      <w:r w:rsidRPr="005B2CD7">
        <w:rPr>
          <w:rFonts w:ascii="MuseoSansCyrl" w:hAnsi="MuseoSansCyrl"/>
          <w:color w:val="000000"/>
          <w:sz w:val="24"/>
          <w:szCs w:val="24"/>
          <w:shd w:val="clear" w:color="auto" w:fill="FFFFFF"/>
        </w:rPr>
        <w:t>что</w:t>
      </w:r>
      <w:proofErr w:type="gramEnd"/>
      <w:r w:rsidRPr="005B2CD7">
        <w:rPr>
          <w:rFonts w:ascii="MuseoSansCyrl" w:hAnsi="MuseoSansCyrl"/>
          <w:color w:val="000000"/>
          <w:sz w:val="24"/>
          <w:szCs w:val="24"/>
          <w:shd w:val="clear" w:color="auto" w:fill="FFFFFF"/>
        </w:rPr>
        <w:t xml:space="preserve"> по крайней мере в 95 из 100 любых аналогичных выборок различие окажется примерно таким же (плюс-минус ошибка). </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Если сравниваемые группы маленькие (содержат менее 20 наблюдений), то для проверки достоверности различий между ними </w:t>
      </w:r>
      <w:r w:rsidRPr="005B2CD7">
        <w:rPr>
          <w:rFonts w:ascii="MuseoSansCyrl" w:hAnsi="MuseoSansCyrl"/>
          <w:i/>
          <w:color w:val="000000"/>
          <w:sz w:val="24"/>
          <w:szCs w:val="24"/>
          <w:shd w:val="clear" w:color="auto" w:fill="FFFFFF"/>
        </w:rPr>
        <w:t>метод Стьюдента</w:t>
      </w:r>
      <w:r w:rsidRPr="005B2CD7">
        <w:rPr>
          <w:rFonts w:ascii="MuseoSansCyrl" w:hAnsi="MuseoSansCyrl"/>
          <w:color w:val="000000"/>
          <w:sz w:val="24"/>
          <w:szCs w:val="24"/>
          <w:shd w:val="clear" w:color="auto" w:fill="FFFFFF"/>
        </w:rPr>
        <w:t xml:space="preserve"> непригоден. Поэтому обычно стараются избегать слишком маленьких групп. Однако это не всегда возможно, и тогда приходится применять так называемый точный метод Фишера. С его помощью вычисляется не условный коэффициент (как при методе Стьюдента), а величина вероятности, что полученный результат случаен. Если эта вероятность меньше 0,025, то различие признается достоверным. Вычисление критерия Стьюдента - вполне выполнимая задача, рассчитать же вероятность случайного результата по методу Фишера труднее. Помогают специальные таблицы, в которых, зная численность изучаемых групп и различия между ними, можно посмотреть, достоверны ли они. Различия, которые при проверке оказываются статистически недостоверными, </w:t>
      </w:r>
      <w:proofErr w:type="gramStart"/>
      <w:r w:rsidRPr="005B2CD7">
        <w:rPr>
          <w:rFonts w:ascii="MuseoSansCyrl" w:hAnsi="MuseoSansCyrl"/>
          <w:color w:val="000000"/>
          <w:sz w:val="24"/>
          <w:szCs w:val="24"/>
          <w:shd w:val="clear" w:color="auto" w:fill="FFFFFF"/>
        </w:rPr>
        <w:t>могут</w:t>
      </w:r>
      <w:proofErr w:type="gramEnd"/>
      <w:r w:rsidRPr="005B2CD7">
        <w:rPr>
          <w:rFonts w:ascii="MuseoSansCyrl" w:hAnsi="MuseoSansCyrl"/>
          <w:color w:val="000000"/>
          <w:sz w:val="24"/>
          <w:szCs w:val="24"/>
          <w:shd w:val="clear" w:color="auto" w:fill="FFFFFF"/>
        </w:rPr>
        <w:t xml:space="preserve"> тем не менее иметь большое значение. Особенно часто это случается, когда сравнивается ряд показателей, характеризующих, например, динамику какого-либо процесса. Важным может оказаться не определение достоверности различий соседних показателей, а закономерность их изменений. Закономерные изменения всегда говорят о чем-то важном, независимо от того, достоверны ли различия между составляющими ее показателями. Анализируя изменения показателей, постоянно приходится думать, не закономерны ли эти изменения. С распространением компьютерных технологий обработки полученных данных эта задача стала простой. Например, программный пакет «</w:t>
      </w:r>
      <w:proofErr w:type="spellStart"/>
      <w:r w:rsidRPr="005B2CD7">
        <w:rPr>
          <w:rFonts w:ascii="MuseoSansCyrl" w:hAnsi="MuseoSansCyrl"/>
          <w:color w:val="000000"/>
          <w:sz w:val="24"/>
          <w:szCs w:val="24"/>
          <w:shd w:val="clear" w:color="auto" w:fill="FFFFFF"/>
        </w:rPr>
        <w:t>Microsoft</w:t>
      </w:r>
      <w:proofErr w:type="spellEnd"/>
      <w:r w:rsidRPr="005B2CD7">
        <w:rPr>
          <w:rFonts w:ascii="MuseoSansCyrl" w:hAnsi="MuseoSansCyrl"/>
          <w:color w:val="000000"/>
          <w:sz w:val="24"/>
          <w:szCs w:val="24"/>
          <w:shd w:val="clear" w:color="auto" w:fill="FFFFFF"/>
        </w:rPr>
        <w:t xml:space="preserve"> </w:t>
      </w:r>
      <w:proofErr w:type="spellStart"/>
      <w:r w:rsidRPr="005B2CD7">
        <w:rPr>
          <w:rFonts w:ascii="MuseoSansCyrl" w:hAnsi="MuseoSansCyrl"/>
          <w:color w:val="000000"/>
          <w:sz w:val="24"/>
          <w:szCs w:val="24"/>
          <w:shd w:val="clear" w:color="auto" w:fill="FFFFFF"/>
        </w:rPr>
        <w:t>Excel</w:t>
      </w:r>
      <w:proofErr w:type="spellEnd"/>
      <w:r w:rsidRPr="005B2CD7">
        <w:rPr>
          <w:rFonts w:ascii="MuseoSansCyrl" w:hAnsi="MuseoSansCyrl"/>
          <w:color w:val="000000"/>
          <w:sz w:val="24"/>
          <w:szCs w:val="24"/>
          <w:shd w:val="clear" w:color="auto" w:fill="FFFFFF"/>
        </w:rPr>
        <w:t xml:space="preserve">» решает ее автоматически, подбирая к экспериментальным данным линию тренда (определяя тенденцию их изменений) и указывая, насколько точно она их описывает. Одной из главных </w:t>
      </w:r>
      <w:r w:rsidRPr="005B2CD7">
        <w:rPr>
          <w:rFonts w:ascii="MuseoSansCyrl" w:hAnsi="MuseoSansCyrl"/>
          <w:color w:val="000000"/>
          <w:sz w:val="24"/>
          <w:szCs w:val="24"/>
          <w:shd w:val="clear" w:color="auto" w:fill="FFFFFF"/>
        </w:rPr>
        <w:lastRenderedPageBreak/>
        <w:t xml:space="preserve">методологических проблем при организации эпидемиологических исследований в психиатрии является идентификация больных. </w:t>
      </w:r>
      <w:proofErr w:type="gramStart"/>
      <w:r w:rsidRPr="005B2CD7">
        <w:rPr>
          <w:rFonts w:ascii="MuseoSansCyrl" w:hAnsi="MuseoSansCyrl"/>
          <w:color w:val="000000"/>
          <w:sz w:val="24"/>
          <w:szCs w:val="24"/>
          <w:shd w:val="clear" w:color="auto" w:fill="FFFFFF"/>
        </w:rPr>
        <w:t>Последняя</w:t>
      </w:r>
      <w:proofErr w:type="gramEnd"/>
      <w:r w:rsidRPr="005B2CD7">
        <w:rPr>
          <w:rFonts w:ascii="MuseoSansCyrl" w:hAnsi="MuseoSansCyrl"/>
          <w:color w:val="000000"/>
          <w:sz w:val="24"/>
          <w:szCs w:val="24"/>
          <w:shd w:val="clear" w:color="auto" w:fill="FFFFFF"/>
        </w:rPr>
        <w:t xml:space="preserve"> при эпидемиологическом обследовании отличается от обычной клинической диагностики. Массовость материала заставляет эпидемиолога опираться на стандартные диагностические критерии. Это требование вступает в очевидное противоречие со стремлением иметь как можно более добротный в клиническом отношении материал. При компромиссном решении, которое приходится принимать, неизбежно в жертву приносится либо стандартность диагностики, либо степень ее клинической </w:t>
      </w:r>
      <w:proofErr w:type="spellStart"/>
      <w:r w:rsidRPr="005B2CD7">
        <w:rPr>
          <w:rFonts w:ascii="MuseoSansCyrl" w:hAnsi="MuseoSansCyrl"/>
          <w:color w:val="000000"/>
          <w:sz w:val="24"/>
          <w:szCs w:val="24"/>
          <w:shd w:val="clear" w:color="auto" w:fill="FFFFFF"/>
        </w:rPr>
        <w:t>фундированности</w:t>
      </w:r>
      <w:proofErr w:type="spellEnd"/>
      <w:r w:rsidRPr="005B2CD7">
        <w:rPr>
          <w:rFonts w:ascii="MuseoSansCyrl" w:hAnsi="MuseoSansCyrl"/>
          <w:color w:val="000000"/>
          <w:sz w:val="24"/>
          <w:szCs w:val="24"/>
          <w:shd w:val="clear" w:color="auto" w:fill="FFFFFF"/>
        </w:rPr>
        <w:t xml:space="preserve">. Зарубежные авторы, как правило, жертвуют последним, отдавая безусловный приоритет обеспечению сопоставимости материала разных исследователей. Поэтому они уже много лет используют формальные диагностические инструменты (опросники, шкалы, структурированные интервью и Т.П.). </w:t>
      </w:r>
    </w:p>
    <w:p w:rsidR="005B2CD7" w:rsidRPr="005B2CD7" w:rsidRDefault="007565C3" w:rsidP="005B2CD7">
      <w:pPr>
        <w:ind w:firstLine="360"/>
        <w:jc w:val="both"/>
        <w:rPr>
          <w:rFonts w:ascii="Times New Roman" w:hAnsi="Times New Roman" w:cs="Times New Roman"/>
          <w:b/>
          <w:color w:val="000000"/>
          <w:sz w:val="24"/>
          <w:szCs w:val="24"/>
          <w:shd w:val="clear" w:color="auto" w:fill="FFFFFF"/>
        </w:rPr>
      </w:pPr>
      <w:r w:rsidRPr="005B2CD7">
        <w:rPr>
          <w:rFonts w:ascii="Times New Roman" w:hAnsi="Times New Roman" w:cs="Times New Roman"/>
          <w:b/>
          <w:color w:val="000000"/>
          <w:sz w:val="24"/>
          <w:szCs w:val="24"/>
          <w:shd w:val="clear" w:color="auto" w:fill="FFFFFF"/>
        </w:rPr>
        <w:t>3.1</w:t>
      </w:r>
      <w:r w:rsidR="005B2CD7" w:rsidRPr="005B2CD7">
        <w:rPr>
          <w:rFonts w:ascii="Times New Roman" w:hAnsi="Times New Roman" w:cs="Times New Roman"/>
          <w:b/>
          <w:color w:val="000000"/>
          <w:sz w:val="24"/>
          <w:szCs w:val="24"/>
          <w:shd w:val="clear" w:color="auto" w:fill="FFFFFF"/>
        </w:rPr>
        <w:t xml:space="preserve">. </w:t>
      </w:r>
      <w:r w:rsidRPr="005B2CD7">
        <w:rPr>
          <w:rFonts w:ascii="Times New Roman" w:hAnsi="Times New Roman" w:cs="Times New Roman"/>
          <w:b/>
          <w:color w:val="000000"/>
          <w:sz w:val="24"/>
          <w:szCs w:val="24"/>
          <w:shd w:val="clear" w:color="auto" w:fill="FFFFFF"/>
        </w:rPr>
        <w:t>Статистические стратегии</w:t>
      </w:r>
      <w:r w:rsidR="005B2CD7" w:rsidRPr="005B2CD7">
        <w:rPr>
          <w:rFonts w:ascii="Times New Roman" w:hAnsi="Times New Roman" w:cs="Times New Roman"/>
          <w:b/>
          <w:color w:val="000000"/>
          <w:sz w:val="24"/>
          <w:szCs w:val="24"/>
          <w:shd w:val="clear" w:color="auto" w:fill="FFFFFF"/>
        </w:rPr>
        <w:t>.</w:t>
      </w:r>
    </w:p>
    <w:p w:rsidR="005B2CD7" w:rsidRDefault="007565C3" w:rsidP="005B2CD7">
      <w:pPr>
        <w:ind w:firstLine="360"/>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 Статистика имеет дело с методами обобщения серий отдельных наблюдений. Такой набор эмпирических данных называется образцом. Для суммирования собранной информации составляют некоторую описательную статистику образца. Основная информация, которая обычно требуется для характеристики набора данных, </w:t>
      </w:r>
      <w:proofErr w:type="gramStart"/>
      <w:r w:rsidRPr="005B2CD7">
        <w:rPr>
          <w:rFonts w:ascii="MuseoSansCyrl" w:hAnsi="MuseoSansCyrl"/>
          <w:color w:val="000000"/>
          <w:sz w:val="24"/>
          <w:szCs w:val="24"/>
          <w:shd w:val="clear" w:color="auto" w:fill="FFFFFF"/>
        </w:rPr>
        <w:t>касается</w:t>
      </w:r>
      <w:proofErr w:type="gramEnd"/>
      <w:r w:rsidRPr="005B2CD7">
        <w:rPr>
          <w:rFonts w:ascii="MuseoSansCyrl" w:hAnsi="MuseoSansCyrl"/>
          <w:color w:val="000000"/>
          <w:sz w:val="24"/>
          <w:szCs w:val="24"/>
          <w:shd w:val="clear" w:color="auto" w:fill="FFFFFF"/>
        </w:rPr>
        <w:t xml:space="preserve"> их тенденции к схождению и их разброса. Выбор варианта обработки информации зависит от шкалы, используемой для измерения явления, и от целей статистического анализа. В таблице 28.9 представлены различные показатели тенденции к схождению и разброса (дисперсии) для соответствующих шкал измерения. Результаты расчета описательной статистики называются оценками, если они используются по отношению к популяции, из которой отбирались участники исследования. Популяционными характеристиками, парными для оценок, являются параметры. Оценки одного и того же параметра можно получить с помощью различных статистических методов. Оценка должна быть одновременно значимой и точной. Стратегия отбора объектов из популяции подразумевает, что значимость можно обеспечить методом отбора. Обычно применяется стратегия случайной или вероятностной выборки: если каждый член популяции имеет равные шансы для участия в исследовании, то, в среднем, выбранная группа представительна для населения в целом и, более того, любое отклонение </w:t>
      </w:r>
      <w:proofErr w:type="gramStart"/>
      <w:r w:rsidRPr="005B2CD7">
        <w:rPr>
          <w:rFonts w:ascii="MuseoSansCyrl" w:hAnsi="MuseoSansCyrl"/>
          <w:color w:val="000000"/>
          <w:sz w:val="24"/>
          <w:szCs w:val="24"/>
          <w:shd w:val="clear" w:color="auto" w:fill="FFFFFF"/>
        </w:rPr>
        <w:t>от</w:t>
      </w:r>
      <w:proofErr w:type="gramEnd"/>
      <w:r w:rsidRPr="005B2CD7">
        <w:rPr>
          <w:rFonts w:ascii="MuseoSansCyrl" w:hAnsi="MuseoSansCyrl"/>
          <w:color w:val="000000"/>
          <w:sz w:val="24"/>
          <w:szCs w:val="24"/>
          <w:shd w:val="clear" w:color="auto" w:fill="FFFFFF"/>
        </w:rPr>
        <w:t xml:space="preserve"> ожидаемого можно объяснять случайностью. Можно вычислить вероятность отклонения из ожидаемого значения при условии, что соблюдался случайный принцип отбора. Те же самые рассуждения можно использовать для оценки параметров населения в целом, вычисленных на основе исследуемой группы. Например, в качестве оценки среднего значения какой-либо характеристики населения в целом берется арифметическое среднее в исследуемой группе. Любое существующее отличие между средним в исследуемой группе и в целой популяции относят к случайным колебаниям процесса отбора участников исследуемой группы. Если исследуемая группа была отобрана по случайному принципу, то можно вычислить вероятность любой величины этого отличия. Если отличие между оценкой, сделанной при анализе исследуемой группы, и параметром населения в целом нельзя объяснить случайностью, оценка считается смещенной. Схема наблюдений или эксперимента должна обеспечивать значимость оценок, и случайная выборка является одним из фундаментальных принципов статистической стратегии. В медицине при проведении исследований для сравнения различных групп применяется вторая стратегия статистики. Типичным примером является клиническое исследование с </w:t>
      </w:r>
      <w:r w:rsidRPr="005B2CD7">
        <w:rPr>
          <w:rFonts w:ascii="MuseoSansCyrl" w:hAnsi="MuseoSansCyrl"/>
          <w:color w:val="000000"/>
          <w:sz w:val="24"/>
          <w:szCs w:val="24"/>
          <w:shd w:val="clear" w:color="auto" w:fill="FFFFFF"/>
        </w:rPr>
        <w:lastRenderedPageBreak/>
        <w:t>контрольной группой: отбор пациентов с похожими характеристиками осуществляется на основе заранее определенных критериев. На этой стадии не обращают никакого внимания на представительность выборки. Каждый участвующий в исследовании пациент в соответствии с процедурой рандомизации зачисляется либо в исследуемую группу, участники которой получают стандартное лечение и дополнительно новое исследуемое лекарство, либо в контрольную группу, участники которой получают стандартное лечение и плацебо. В этой схеме случайное распределение пациентов по группам заменяет случайный отбор участников. Различие между двумя группами можно оценить статистически, так как, согласно гипотезе об отсутствии эффективности нового лекарства, можно вычислить вероятность любого ненулевого различия. В эпидемиологии обычно невозможно подобрать группы людей, подвергавшихся и не подвергавшихся вредному воздействию, используя стратегию случайной выборки. Тем не менее, можно применять статистические методы так, как если бы анализируемые группы были отобраны или распределены случайным образом. Правильность такого допущения в большой степени зависит от схемы исследования. Это особенно важно в биологической медицине, где планирование эпидемиологического исследования имеет превалирующее значение</w:t>
      </w:r>
      <w:r w:rsidR="005B2CD7">
        <w:rPr>
          <w:rFonts w:ascii="MuseoSansCyrl" w:hAnsi="MuseoSansCyrl"/>
          <w:color w:val="000000"/>
          <w:sz w:val="24"/>
          <w:szCs w:val="24"/>
          <w:shd w:val="clear" w:color="auto" w:fill="FFFFFF"/>
        </w:rPr>
        <w:t xml:space="preserve"> над статистическими методами. </w:t>
      </w:r>
    </w:p>
    <w:p w:rsidR="005B2CD7" w:rsidRPr="005B2CD7" w:rsidRDefault="005B2CD7" w:rsidP="005B2CD7">
      <w:pPr>
        <w:jc w:val="both"/>
        <w:rPr>
          <w:rFonts w:ascii="MuseoSansCyrl" w:hAnsi="MuseoSansCyrl"/>
          <w:b/>
          <w:i/>
          <w:color w:val="000000"/>
          <w:sz w:val="24"/>
          <w:szCs w:val="24"/>
          <w:shd w:val="clear" w:color="auto" w:fill="FFFFFF"/>
        </w:rPr>
      </w:pPr>
      <w:r w:rsidRPr="005B2CD7">
        <w:rPr>
          <w:rFonts w:ascii="MuseoSansCyrl" w:hAnsi="MuseoSansCyrl"/>
          <w:b/>
          <w:i/>
          <w:color w:val="000000"/>
          <w:sz w:val="24"/>
          <w:szCs w:val="24"/>
          <w:shd w:val="clear" w:color="auto" w:fill="FFFFFF"/>
        </w:rPr>
        <w:t>2.</w:t>
      </w:r>
      <w:r w:rsidR="007565C3" w:rsidRPr="005B2CD7">
        <w:rPr>
          <w:rFonts w:ascii="MuseoSansCyrl" w:hAnsi="MuseoSansCyrl"/>
          <w:b/>
          <w:i/>
          <w:color w:val="000000"/>
          <w:sz w:val="24"/>
          <w:szCs w:val="24"/>
          <w:shd w:val="clear" w:color="auto" w:fill="FFFFFF"/>
        </w:rPr>
        <w:t>Улучшенные методы</w:t>
      </w:r>
      <w:r w:rsidRPr="005B2CD7">
        <w:rPr>
          <w:rFonts w:ascii="MuseoSansCyrl" w:hAnsi="MuseoSansCyrl"/>
          <w:b/>
          <w:i/>
          <w:color w:val="000000"/>
          <w:sz w:val="24"/>
          <w:szCs w:val="24"/>
          <w:shd w:val="clear" w:color="auto" w:fill="FFFFFF"/>
        </w:rPr>
        <w:t>.</w:t>
      </w:r>
    </w:p>
    <w:p w:rsidR="009801C0" w:rsidRPr="005B2CD7" w:rsidRDefault="007565C3" w:rsidP="005B2CD7">
      <w:pPr>
        <w:jc w:val="both"/>
        <w:rPr>
          <w:rFonts w:ascii="MuseoSansCyrl" w:hAnsi="MuseoSansCyrl"/>
          <w:color w:val="000000"/>
          <w:sz w:val="24"/>
          <w:szCs w:val="24"/>
          <w:shd w:val="clear" w:color="auto" w:fill="FFFFFF"/>
        </w:rPr>
      </w:pPr>
      <w:r w:rsidRPr="005B2CD7">
        <w:rPr>
          <w:rFonts w:ascii="MuseoSansCyrl" w:hAnsi="MuseoSansCyrl"/>
          <w:color w:val="000000"/>
          <w:sz w:val="24"/>
          <w:szCs w:val="24"/>
          <w:shd w:val="clear" w:color="auto" w:fill="FFFFFF"/>
        </w:rPr>
        <w:t xml:space="preserve"> </w:t>
      </w:r>
      <w:r w:rsidR="005B2CD7">
        <w:rPr>
          <w:rFonts w:ascii="MuseoSansCyrl" w:hAnsi="MuseoSansCyrl"/>
          <w:color w:val="000000"/>
          <w:sz w:val="24"/>
          <w:szCs w:val="24"/>
          <w:shd w:val="clear" w:color="auto" w:fill="FFFFFF"/>
        </w:rPr>
        <w:tab/>
      </w:r>
      <w:r w:rsidRPr="005B2CD7">
        <w:rPr>
          <w:rFonts w:ascii="MuseoSansCyrl" w:hAnsi="MuseoSansCyrl"/>
          <w:color w:val="000000"/>
          <w:sz w:val="24"/>
          <w:szCs w:val="24"/>
          <w:shd w:val="clear" w:color="auto" w:fill="FFFFFF"/>
        </w:rPr>
        <w:t xml:space="preserve">Сложность статистических методов, используемых в медицине профзаболеваний, в </w:t>
      </w:r>
      <w:proofErr w:type="gramStart"/>
      <w:r w:rsidRPr="005B2CD7">
        <w:rPr>
          <w:rFonts w:ascii="MuseoSansCyrl" w:hAnsi="MuseoSansCyrl"/>
          <w:color w:val="000000"/>
          <w:sz w:val="24"/>
          <w:szCs w:val="24"/>
          <w:shd w:val="clear" w:color="auto" w:fill="FFFFFF"/>
        </w:rPr>
        <w:t>последние</w:t>
      </w:r>
      <w:proofErr w:type="gramEnd"/>
      <w:r w:rsidRPr="005B2CD7">
        <w:rPr>
          <w:rFonts w:ascii="MuseoSansCyrl" w:hAnsi="MuseoSansCyrl"/>
          <w:color w:val="000000"/>
          <w:sz w:val="24"/>
          <w:szCs w:val="24"/>
          <w:shd w:val="clear" w:color="auto" w:fill="FFFFFF"/>
        </w:rPr>
        <w:t xml:space="preserve"> нескольких лет постоянно растет. Главные достижения связаны со статистическим моделированием. Разработанное </w:t>
      </w:r>
      <w:proofErr w:type="spellStart"/>
      <w:r w:rsidRPr="005B2CD7">
        <w:rPr>
          <w:rFonts w:ascii="MuseoSansCyrl" w:hAnsi="MuseoSansCyrl"/>
          <w:color w:val="000000"/>
          <w:sz w:val="24"/>
          <w:szCs w:val="24"/>
          <w:shd w:val="clear" w:color="auto" w:fill="FFFFFF"/>
        </w:rPr>
        <w:t>Nelder</w:t>
      </w:r>
      <w:proofErr w:type="spellEnd"/>
      <w:r w:rsidRPr="005B2CD7">
        <w:rPr>
          <w:rFonts w:ascii="MuseoSansCyrl" w:hAnsi="MuseoSansCyrl"/>
          <w:color w:val="000000"/>
          <w:sz w:val="24"/>
          <w:szCs w:val="24"/>
          <w:shd w:val="clear" w:color="auto" w:fill="FFFFFF"/>
        </w:rPr>
        <w:t xml:space="preserve"> </w:t>
      </w:r>
      <w:proofErr w:type="spellStart"/>
      <w:r w:rsidRPr="005B2CD7">
        <w:rPr>
          <w:rFonts w:ascii="MuseoSansCyrl" w:hAnsi="MuseoSansCyrl"/>
          <w:color w:val="000000"/>
          <w:sz w:val="24"/>
          <w:szCs w:val="24"/>
          <w:shd w:val="clear" w:color="auto" w:fill="FFFFFF"/>
        </w:rPr>
        <w:t>and</w:t>
      </w:r>
      <w:proofErr w:type="spellEnd"/>
      <w:r w:rsidRPr="005B2CD7">
        <w:rPr>
          <w:rFonts w:ascii="MuseoSansCyrl" w:hAnsi="MuseoSansCyrl"/>
          <w:color w:val="000000"/>
          <w:sz w:val="24"/>
          <w:szCs w:val="24"/>
          <w:shd w:val="clear" w:color="auto" w:fill="FFFFFF"/>
        </w:rPr>
        <w:t xml:space="preserve"> </w:t>
      </w:r>
      <w:proofErr w:type="spellStart"/>
      <w:r w:rsidRPr="005B2CD7">
        <w:rPr>
          <w:rFonts w:ascii="MuseoSansCyrl" w:hAnsi="MuseoSansCyrl"/>
          <w:color w:val="000000"/>
          <w:sz w:val="24"/>
          <w:szCs w:val="24"/>
          <w:shd w:val="clear" w:color="auto" w:fill="FFFFFF"/>
        </w:rPr>
        <w:t>Wedderburn</w:t>
      </w:r>
      <w:proofErr w:type="spellEnd"/>
      <w:r w:rsidRPr="005B2CD7">
        <w:rPr>
          <w:rFonts w:ascii="MuseoSansCyrl" w:hAnsi="MuseoSansCyrl"/>
          <w:color w:val="000000"/>
          <w:sz w:val="24"/>
          <w:szCs w:val="24"/>
          <w:shd w:val="clear" w:color="auto" w:fill="FFFFFF"/>
        </w:rPr>
        <w:t xml:space="preserve"> семейство негауссовых моделей (</w:t>
      </w:r>
      <w:proofErr w:type="spellStart"/>
      <w:r w:rsidRPr="005B2CD7">
        <w:rPr>
          <w:rFonts w:ascii="MuseoSansCyrl" w:hAnsi="MuseoSansCyrl"/>
          <w:color w:val="000000"/>
          <w:sz w:val="24"/>
          <w:szCs w:val="24"/>
          <w:shd w:val="clear" w:color="auto" w:fill="FFFFFF"/>
        </w:rPr>
        <w:t>генерализованные</w:t>
      </w:r>
      <w:proofErr w:type="spellEnd"/>
      <w:r w:rsidRPr="005B2CD7">
        <w:rPr>
          <w:rFonts w:ascii="MuseoSansCyrl" w:hAnsi="MuseoSansCyrl"/>
          <w:color w:val="000000"/>
          <w:sz w:val="24"/>
          <w:szCs w:val="24"/>
          <w:shd w:val="clear" w:color="auto" w:fill="FFFFFF"/>
        </w:rPr>
        <w:t xml:space="preserve"> линейные модели) стало одним из наиболее важных вкладов в развитие таких областей, как эпидемиология профзаболеваний, где соответствующие переменные имеют бимодальный (например, выживание или смерть) или численный (например, число несчастных случаев на производстве) характер. Анализы Пуассона, Кокса и метод логической регрессии теперь широко используются для проведения соответственно долгосрочных исследований и исследований с контрольной группой. Эти модели являются аналогами анализа линейной регрессии для переменных, формирующих категории, и они непосредственно и красиво выявляют соответствующую эпидемиологическую степень взаимосвязи явлений. Например, коэффициенты регрессии Пуассона являются логарифмами относительного риска, а коэффициенты логической регрессии - логарифмами отношений прироста. Заключение Вопрос о роли статистики в эпидемиологических исследованиях причинно-следственных взаимосвязей является спорным. Для эпидемиологии статистика - это, прежде всего, набор методов для оценки данных, касающихся человеческой (а также животной) популяции. В частности, статистика - это методика количественного определения и измерения неопределенных явлений. Все научные исследования, имеющие дело с недетерминированными, изменчивыми явлениями в действительности могут выиграть от применения статистических методов. В эпидемиологии изменчивость свойственна самому объекту наблюдения, поскольку все люди разные. Можно варьировать схему исследований для достижения лучшего соответствия положениям статистики случайных переменных, однако </w:t>
      </w:r>
      <w:proofErr w:type="gramStart"/>
      <w:r w:rsidRPr="005B2CD7">
        <w:rPr>
          <w:rFonts w:ascii="MuseoSansCyrl" w:hAnsi="MuseoSansCyrl"/>
          <w:color w:val="000000"/>
          <w:sz w:val="24"/>
          <w:szCs w:val="24"/>
          <w:shd w:val="clear" w:color="auto" w:fill="FFFFFF"/>
        </w:rPr>
        <w:t>из-за этических причин</w:t>
      </w:r>
      <w:proofErr w:type="gramEnd"/>
      <w:r w:rsidRPr="005B2CD7">
        <w:rPr>
          <w:rFonts w:ascii="MuseoSansCyrl" w:hAnsi="MuseoSansCyrl"/>
          <w:color w:val="000000"/>
          <w:sz w:val="24"/>
          <w:szCs w:val="24"/>
          <w:shd w:val="clear" w:color="auto" w:fill="FFFFFF"/>
        </w:rPr>
        <w:t xml:space="preserve"> и особенностей практической работы такой подход используется редко. Вместо этого эпидемиология занимается феноменологическими исследованиями, в которых существенное значение имеют случайные факторы и другие </w:t>
      </w:r>
      <w:r w:rsidRPr="005B2CD7">
        <w:rPr>
          <w:rFonts w:ascii="MuseoSansCyrl" w:hAnsi="MuseoSansCyrl"/>
          <w:color w:val="000000"/>
          <w:sz w:val="24"/>
          <w:szCs w:val="24"/>
          <w:shd w:val="clear" w:color="auto" w:fill="FFFFFF"/>
        </w:rPr>
        <w:lastRenderedPageBreak/>
        <w:t>источники изменчивости. Статистические методы в эпидемиологии часто выводятся из сравнений, присущих самой природе эпидемиологии, когда задаются вопросы типа: «Подвержена ли одна часть населения большему риску заболевания, чем другая?». При таком сравнении относительный риск заболевания является распространенным показателем зависимости между индивидуальными характеристиками и вероятностью заболевания, и чаще всего его используют в этиологических исследованиях. </w:t>
      </w:r>
      <w:r w:rsidRPr="005B2CD7">
        <w:rPr>
          <w:rFonts w:ascii="MuseoSansCyrl" w:hAnsi="MuseoSansCyrl"/>
          <w:color w:val="000000"/>
          <w:sz w:val="24"/>
          <w:szCs w:val="24"/>
        </w:rPr>
        <w:br/>
      </w:r>
      <w:r w:rsidRPr="005B2CD7">
        <w:rPr>
          <w:rFonts w:ascii="MuseoSansCyrl" w:hAnsi="MuseoSansCyrl"/>
          <w:color w:val="000000"/>
          <w:sz w:val="24"/>
          <w:szCs w:val="24"/>
        </w:rPr>
        <w:br/>
      </w:r>
    </w:p>
    <w:p w:rsidR="007565C3" w:rsidRPr="00F03B7F" w:rsidRDefault="007565C3" w:rsidP="007565C3">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Pr="00F03B7F" w:rsidRDefault="009801C0" w:rsidP="000E1232">
      <w:pPr>
        <w:jc w:val="both"/>
        <w:rPr>
          <w:rFonts w:ascii="Times New Roman" w:hAnsi="Times New Roman" w:cs="Times New Roman"/>
          <w:sz w:val="24"/>
          <w:szCs w:val="24"/>
        </w:rPr>
      </w:pPr>
    </w:p>
    <w:p w:rsidR="009801C0" w:rsidRDefault="009801C0"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Default="005B2CD7" w:rsidP="000E1232">
      <w:pPr>
        <w:jc w:val="both"/>
        <w:rPr>
          <w:rFonts w:ascii="Times New Roman" w:hAnsi="Times New Roman" w:cs="Times New Roman"/>
          <w:sz w:val="24"/>
          <w:szCs w:val="24"/>
        </w:rPr>
      </w:pPr>
    </w:p>
    <w:p w:rsidR="005B2CD7" w:rsidRPr="005B2CD7" w:rsidRDefault="005B2CD7" w:rsidP="005B2CD7">
      <w:pPr>
        <w:jc w:val="center"/>
        <w:rPr>
          <w:rFonts w:ascii="Times New Roman" w:hAnsi="Times New Roman" w:cs="Times New Roman"/>
          <w:b/>
          <w:sz w:val="24"/>
          <w:szCs w:val="24"/>
        </w:rPr>
      </w:pPr>
      <w:r w:rsidRPr="005B2CD7">
        <w:rPr>
          <w:rFonts w:ascii="Times New Roman" w:hAnsi="Times New Roman" w:cs="Times New Roman"/>
          <w:b/>
          <w:sz w:val="24"/>
          <w:szCs w:val="24"/>
        </w:rPr>
        <w:lastRenderedPageBreak/>
        <w:t>Тема №5: Эпидемиология и профилактика антропонозов с фекально-оральным механизмом передачи.</w:t>
      </w:r>
    </w:p>
    <w:p w:rsidR="005B2CD7" w:rsidRPr="001813B9" w:rsidRDefault="005B2CD7" w:rsidP="000E1232">
      <w:pPr>
        <w:jc w:val="both"/>
        <w:rPr>
          <w:rFonts w:ascii="Times New Roman" w:hAnsi="Times New Roman" w:cs="Times New Roman"/>
          <w:b/>
          <w:sz w:val="24"/>
          <w:szCs w:val="24"/>
        </w:rPr>
      </w:pPr>
      <w:r w:rsidRPr="001813B9">
        <w:rPr>
          <w:rFonts w:ascii="Times New Roman" w:hAnsi="Times New Roman" w:cs="Times New Roman"/>
          <w:b/>
          <w:sz w:val="24"/>
          <w:szCs w:val="24"/>
        </w:rPr>
        <w:t>План лекции:</w:t>
      </w:r>
    </w:p>
    <w:p w:rsidR="005B2CD7" w:rsidRPr="001813B9" w:rsidRDefault="005B2CD7" w:rsidP="005B2CD7">
      <w:pPr>
        <w:pStyle w:val="a9"/>
        <w:numPr>
          <w:ilvl w:val="0"/>
          <w:numId w:val="27"/>
        </w:numPr>
        <w:jc w:val="both"/>
        <w:rPr>
          <w:rFonts w:ascii="Times New Roman" w:hAnsi="Times New Roman" w:cs="Times New Roman"/>
          <w:b/>
          <w:sz w:val="24"/>
          <w:szCs w:val="24"/>
        </w:rPr>
      </w:pPr>
      <w:r w:rsidRPr="001813B9">
        <w:rPr>
          <w:rFonts w:ascii="Times New Roman" w:hAnsi="Times New Roman" w:cs="Times New Roman"/>
          <w:b/>
          <w:sz w:val="24"/>
          <w:szCs w:val="24"/>
        </w:rPr>
        <w:t>Эпидемиология антропонозов.</w:t>
      </w:r>
    </w:p>
    <w:p w:rsidR="005B2CD7" w:rsidRPr="001813B9" w:rsidRDefault="005B2CD7" w:rsidP="005B2CD7">
      <w:pPr>
        <w:pStyle w:val="a9"/>
        <w:numPr>
          <w:ilvl w:val="0"/>
          <w:numId w:val="27"/>
        </w:numPr>
        <w:jc w:val="both"/>
        <w:rPr>
          <w:rFonts w:ascii="Times New Roman" w:hAnsi="Times New Roman" w:cs="Times New Roman"/>
          <w:b/>
          <w:sz w:val="24"/>
          <w:szCs w:val="24"/>
        </w:rPr>
      </w:pPr>
      <w:r w:rsidRPr="001813B9">
        <w:rPr>
          <w:rFonts w:ascii="Times New Roman" w:hAnsi="Times New Roman" w:cs="Times New Roman"/>
          <w:b/>
          <w:sz w:val="24"/>
          <w:szCs w:val="24"/>
        </w:rPr>
        <w:t>Общая характеристика инфекций с фекально-</w:t>
      </w:r>
      <w:proofErr w:type="spellStart"/>
      <w:r w:rsidRPr="001813B9">
        <w:rPr>
          <w:rFonts w:ascii="Times New Roman" w:hAnsi="Times New Roman" w:cs="Times New Roman"/>
          <w:b/>
          <w:sz w:val="24"/>
          <w:szCs w:val="24"/>
        </w:rPr>
        <w:t>оралным</w:t>
      </w:r>
      <w:proofErr w:type="spellEnd"/>
      <w:r w:rsidRPr="001813B9">
        <w:rPr>
          <w:rFonts w:ascii="Times New Roman" w:hAnsi="Times New Roman" w:cs="Times New Roman"/>
          <w:b/>
          <w:sz w:val="24"/>
          <w:szCs w:val="24"/>
        </w:rPr>
        <w:t xml:space="preserve"> механизмом передачи. </w:t>
      </w:r>
    </w:p>
    <w:p w:rsidR="005B2CD7" w:rsidRPr="001813B9" w:rsidRDefault="005B2CD7" w:rsidP="005B2CD7">
      <w:pPr>
        <w:pStyle w:val="a9"/>
        <w:numPr>
          <w:ilvl w:val="0"/>
          <w:numId w:val="27"/>
        </w:numPr>
        <w:jc w:val="both"/>
        <w:rPr>
          <w:rFonts w:ascii="Times New Roman" w:hAnsi="Times New Roman" w:cs="Times New Roman"/>
          <w:b/>
          <w:sz w:val="24"/>
          <w:szCs w:val="24"/>
        </w:rPr>
      </w:pPr>
    </w:p>
    <w:p w:rsidR="00C45925" w:rsidRPr="00F03B7F" w:rsidRDefault="00C45925" w:rsidP="001813B9">
      <w:pPr>
        <w:ind w:firstLine="360"/>
        <w:jc w:val="both"/>
        <w:rPr>
          <w:rFonts w:ascii="Times New Roman" w:hAnsi="Times New Roman" w:cs="Times New Roman"/>
          <w:sz w:val="24"/>
          <w:szCs w:val="24"/>
        </w:rPr>
      </w:pPr>
      <w:r w:rsidRPr="00F03B7F">
        <w:rPr>
          <w:rFonts w:ascii="Times New Roman" w:hAnsi="Times New Roman" w:cs="Times New Roman"/>
          <w:sz w:val="24"/>
          <w:szCs w:val="24"/>
        </w:rPr>
        <w:t xml:space="preserve">Разбираемому механизму передачи соответствует основная локализация возбудителя в пищеварительной системе организма хозяина. В связи с тем, что паразит локализуется чаще всего в </w:t>
      </w:r>
      <w:r w:rsidR="001813B9">
        <w:rPr>
          <w:rFonts w:ascii="Times New Roman" w:hAnsi="Times New Roman" w:cs="Times New Roman"/>
          <w:sz w:val="24"/>
          <w:szCs w:val="24"/>
        </w:rPr>
        <w:t>кишечнике, эти заболевания назы</w:t>
      </w:r>
      <w:r w:rsidRPr="00F03B7F">
        <w:rPr>
          <w:rFonts w:ascii="Times New Roman" w:hAnsi="Times New Roman" w:cs="Times New Roman"/>
          <w:sz w:val="24"/>
          <w:szCs w:val="24"/>
        </w:rPr>
        <w:t xml:space="preserve">вают обычно кишечными инфекциями. Между тем после обнаружения микроорганизмов, которые </w:t>
      </w:r>
      <w:proofErr w:type="spellStart"/>
      <w:r w:rsidRPr="00F03B7F">
        <w:rPr>
          <w:rFonts w:ascii="Times New Roman" w:hAnsi="Times New Roman" w:cs="Times New Roman"/>
          <w:sz w:val="24"/>
          <w:szCs w:val="24"/>
        </w:rPr>
        <w:t>вегетируют</w:t>
      </w:r>
      <w:proofErr w:type="spellEnd"/>
      <w:r w:rsidRPr="00F03B7F">
        <w:rPr>
          <w:rFonts w:ascii="Times New Roman" w:hAnsi="Times New Roman" w:cs="Times New Roman"/>
          <w:sz w:val="24"/>
          <w:szCs w:val="24"/>
        </w:rPr>
        <w:t xml:space="preserve"> в слизистой оболочке желудка (</w:t>
      </w:r>
      <w:proofErr w:type="spellStart"/>
      <w:r w:rsidRPr="00F03B7F">
        <w:rPr>
          <w:rFonts w:ascii="Times New Roman" w:hAnsi="Times New Roman" w:cs="Times New Roman"/>
          <w:sz w:val="24"/>
          <w:szCs w:val="24"/>
        </w:rPr>
        <w:t>хеликобактер</w:t>
      </w:r>
      <w:proofErr w:type="spellEnd"/>
      <w:r w:rsidRPr="00F03B7F">
        <w:rPr>
          <w:rFonts w:ascii="Times New Roman" w:hAnsi="Times New Roman" w:cs="Times New Roman"/>
          <w:sz w:val="24"/>
          <w:szCs w:val="24"/>
        </w:rPr>
        <w:t>), правомерно говори</w:t>
      </w:r>
      <w:r w:rsidR="001813B9">
        <w:rPr>
          <w:rFonts w:ascii="Times New Roman" w:hAnsi="Times New Roman" w:cs="Times New Roman"/>
          <w:sz w:val="24"/>
          <w:szCs w:val="24"/>
        </w:rPr>
        <w:t>ть о желудочно-кишечных инфекци</w:t>
      </w:r>
      <w:r w:rsidRPr="00F03B7F">
        <w:rPr>
          <w:rFonts w:ascii="Times New Roman" w:hAnsi="Times New Roman" w:cs="Times New Roman"/>
          <w:sz w:val="24"/>
          <w:szCs w:val="24"/>
        </w:rPr>
        <w:t xml:space="preserve">ях. Известно немало примеров первичного рака пищевода. Если будет установлена его связь с вирусами, обладающими онкогенными свойствами, то придется говорить уже о локализации в пищеварительной системе (тракте). </w:t>
      </w:r>
    </w:p>
    <w:p w:rsidR="00C45925" w:rsidRPr="00F03B7F" w:rsidRDefault="00C45925" w:rsidP="001813B9">
      <w:pPr>
        <w:ind w:firstLine="360"/>
        <w:jc w:val="both"/>
        <w:rPr>
          <w:rFonts w:ascii="Times New Roman" w:hAnsi="Times New Roman" w:cs="Times New Roman"/>
          <w:sz w:val="24"/>
          <w:szCs w:val="24"/>
        </w:rPr>
      </w:pPr>
      <w:r w:rsidRPr="00F03B7F">
        <w:rPr>
          <w:rFonts w:ascii="Times New Roman" w:hAnsi="Times New Roman" w:cs="Times New Roman"/>
          <w:sz w:val="24"/>
          <w:szCs w:val="24"/>
        </w:rPr>
        <w:t xml:space="preserve">В рамках механизма передачи надо различать главные (основные) пути и пути, которые могут иметь значение при определенных условиях и в отношении отдельных групп населения. </w:t>
      </w:r>
      <w:proofErr w:type="gramStart"/>
      <w:r w:rsidRPr="00F03B7F">
        <w:rPr>
          <w:rFonts w:ascii="Times New Roman" w:hAnsi="Times New Roman" w:cs="Times New Roman"/>
          <w:sz w:val="24"/>
          <w:szCs w:val="24"/>
        </w:rPr>
        <w:t>К</w:t>
      </w:r>
      <w:proofErr w:type="gramEnd"/>
      <w:r w:rsidRPr="00F03B7F">
        <w:rPr>
          <w:rFonts w:ascii="Times New Roman" w:hAnsi="Times New Roman" w:cs="Times New Roman"/>
          <w:sz w:val="24"/>
          <w:szCs w:val="24"/>
        </w:rPr>
        <w:t xml:space="preserve"> </w:t>
      </w:r>
      <w:r w:rsidRPr="001813B9">
        <w:rPr>
          <w:rFonts w:ascii="Times New Roman" w:hAnsi="Times New Roman" w:cs="Times New Roman"/>
          <w:i/>
          <w:sz w:val="24"/>
          <w:szCs w:val="24"/>
        </w:rPr>
        <w:t>основным</w:t>
      </w:r>
      <w:r w:rsidRPr="00F03B7F">
        <w:rPr>
          <w:rFonts w:ascii="Times New Roman" w:hAnsi="Times New Roman" w:cs="Times New Roman"/>
          <w:sz w:val="24"/>
          <w:szCs w:val="24"/>
        </w:rPr>
        <w:t xml:space="preserve"> нужно отнести </w:t>
      </w:r>
      <w:r w:rsidRPr="001813B9">
        <w:rPr>
          <w:rFonts w:ascii="Times New Roman" w:hAnsi="Times New Roman" w:cs="Times New Roman"/>
          <w:i/>
          <w:sz w:val="24"/>
          <w:szCs w:val="24"/>
        </w:rPr>
        <w:t>водный и пищевой путь передачи</w:t>
      </w:r>
      <w:r w:rsidRPr="00F03B7F">
        <w:rPr>
          <w:rFonts w:ascii="Times New Roman" w:hAnsi="Times New Roman" w:cs="Times New Roman"/>
          <w:sz w:val="24"/>
          <w:szCs w:val="24"/>
        </w:rPr>
        <w:t>. Это связ</w:t>
      </w:r>
      <w:r w:rsidR="001813B9">
        <w:rPr>
          <w:rFonts w:ascii="Times New Roman" w:hAnsi="Times New Roman" w:cs="Times New Roman"/>
          <w:sz w:val="24"/>
          <w:szCs w:val="24"/>
        </w:rPr>
        <w:t>ано, во-первых, с тем, что имен</w:t>
      </w:r>
      <w:r w:rsidRPr="00F03B7F">
        <w:rPr>
          <w:rFonts w:ascii="Times New Roman" w:hAnsi="Times New Roman" w:cs="Times New Roman"/>
          <w:sz w:val="24"/>
          <w:szCs w:val="24"/>
        </w:rPr>
        <w:t>но указанные пути могут обеспечить з</w:t>
      </w:r>
      <w:r w:rsidR="001813B9">
        <w:rPr>
          <w:rFonts w:ascii="Times New Roman" w:hAnsi="Times New Roman" w:cs="Times New Roman"/>
          <w:sz w:val="24"/>
          <w:szCs w:val="24"/>
        </w:rPr>
        <w:t>аражение достаточно большими до</w:t>
      </w:r>
      <w:r w:rsidRPr="00F03B7F">
        <w:rPr>
          <w:rFonts w:ascii="Times New Roman" w:hAnsi="Times New Roman" w:cs="Times New Roman"/>
          <w:sz w:val="24"/>
          <w:szCs w:val="24"/>
        </w:rPr>
        <w:t>зами возбудителя. Во-вторых, надо име</w:t>
      </w:r>
      <w:r w:rsidR="001813B9">
        <w:rPr>
          <w:rFonts w:ascii="Times New Roman" w:hAnsi="Times New Roman" w:cs="Times New Roman"/>
          <w:sz w:val="24"/>
          <w:szCs w:val="24"/>
        </w:rPr>
        <w:t>ть в виду, что инфекционный про</w:t>
      </w:r>
      <w:r w:rsidRPr="00F03B7F">
        <w:rPr>
          <w:rFonts w:ascii="Times New Roman" w:hAnsi="Times New Roman" w:cs="Times New Roman"/>
          <w:sz w:val="24"/>
          <w:szCs w:val="24"/>
        </w:rPr>
        <w:t xml:space="preserve">цесс может развиться в том случае, если возбудитель оказывается </w:t>
      </w:r>
      <w:proofErr w:type="gramStart"/>
      <w:r w:rsidRPr="00F03B7F">
        <w:rPr>
          <w:rFonts w:ascii="Times New Roman" w:hAnsi="Times New Roman" w:cs="Times New Roman"/>
          <w:sz w:val="24"/>
          <w:szCs w:val="24"/>
        </w:rPr>
        <w:t>в</w:t>
      </w:r>
      <w:proofErr w:type="gramEnd"/>
      <w:r w:rsidRPr="00F03B7F">
        <w:rPr>
          <w:rFonts w:ascii="Times New Roman" w:hAnsi="Times New Roman" w:cs="Times New Roman"/>
          <w:sz w:val="24"/>
          <w:szCs w:val="24"/>
        </w:rPr>
        <w:t xml:space="preserve"> (на) восприимчивых тканях. Чаще всего локализация инфекционного процесса связана со слизистой оболочко</w:t>
      </w:r>
      <w:r w:rsidR="001813B9">
        <w:rPr>
          <w:rFonts w:ascii="Times New Roman" w:hAnsi="Times New Roman" w:cs="Times New Roman"/>
          <w:sz w:val="24"/>
          <w:szCs w:val="24"/>
        </w:rPr>
        <w:t>й кишечника (именно поэтому уко</w:t>
      </w:r>
      <w:r w:rsidRPr="00F03B7F">
        <w:rPr>
          <w:rFonts w:ascii="Times New Roman" w:hAnsi="Times New Roman" w:cs="Times New Roman"/>
          <w:sz w:val="24"/>
          <w:szCs w:val="24"/>
        </w:rPr>
        <w:t>ренилось понятие «кишечные инфекции»). Попадание в указанные слизистые оболочки возможно практически</w:t>
      </w:r>
      <w:r w:rsidR="001813B9">
        <w:rPr>
          <w:rFonts w:ascii="Times New Roman" w:hAnsi="Times New Roman" w:cs="Times New Roman"/>
          <w:sz w:val="24"/>
          <w:szCs w:val="24"/>
        </w:rPr>
        <w:t xml:space="preserve"> только после заглатывания зара</w:t>
      </w:r>
      <w:r w:rsidRPr="00F03B7F">
        <w:rPr>
          <w:rFonts w:ascii="Times New Roman" w:hAnsi="Times New Roman" w:cs="Times New Roman"/>
          <w:sz w:val="24"/>
          <w:szCs w:val="24"/>
        </w:rPr>
        <w:t>женной пищи или воды (при пустой ротовой полости глотательный акт невозможен). Лишь у детей младшего возраста, поскольку они многие предметы берут в рот, что сопровождается обильным слюноотделением, глотание имеет место (или может быть) без приема пищи или питья воды. В этом отношении заслуживают внимания опыты</w:t>
      </w:r>
      <w:r w:rsidR="001813B9">
        <w:rPr>
          <w:rFonts w:ascii="Times New Roman" w:hAnsi="Times New Roman" w:cs="Times New Roman"/>
          <w:sz w:val="24"/>
          <w:szCs w:val="24"/>
        </w:rPr>
        <w:t xml:space="preserve"> R. </w:t>
      </w:r>
      <w:proofErr w:type="spellStart"/>
      <w:r w:rsidR="001813B9">
        <w:rPr>
          <w:rFonts w:ascii="Times New Roman" w:hAnsi="Times New Roman" w:cs="Times New Roman"/>
          <w:sz w:val="24"/>
          <w:szCs w:val="24"/>
        </w:rPr>
        <w:t>Hornick</w:t>
      </w:r>
      <w:proofErr w:type="spellEnd"/>
      <w:r w:rsidR="001813B9">
        <w:rPr>
          <w:rFonts w:ascii="Times New Roman" w:hAnsi="Times New Roman" w:cs="Times New Roman"/>
          <w:sz w:val="24"/>
          <w:szCs w:val="24"/>
        </w:rPr>
        <w:t xml:space="preserve"> с соавтора</w:t>
      </w:r>
      <w:r w:rsidRPr="00F03B7F">
        <w:rPr>
          <w:rFonts w:ascii="Times New Roman" w:hAnsi="Times New Roman" w:cs="Times New Roman"/>
          <w:sz w:val="24"/>
          <w:szCs w:val="24"/>
        </w:rPr>
        <w:t xml:space="preserve">ми на добровольцах-военнослужащих. </w:t>
      </w:r>
      <w:r w:rsidR="001813B9">
        <w:rPr>
          <w:rFonts w:ascii="Times New Roman" w:hAnsi="Times New Roman" w:cs="Times New Roman"/>
          <w:sz w:val="24"/>
          <w:szCs w:val="24"/>
        </w:rPr>
        <w:t>Авторы ни разу не смогли воспро</w:t>
      </w:r>
      <w:r w:rsidRPr="00F03B7F">
        <w:rPr>
          <w:rFonts w:ascii="Times New Roman" w:hAnsi="Times New Roman" w:cs="Times New Roman"/>
          <w:sz w:val="24"/>
          <w:szCs w:val="24"/>
        </w:rPr>
        <w:t>извести инфекционный процесс у добровольцев, которые должны были прополоскать рот и горло суспензией, содержащей в заданном объеме 109 микробных клеток вирулентного штамма возбудителя брюшного тифа, а затем ее выплюнуть (не глотать). Заметим, что при заглатывании указанной дозы заболело 95% добровольцев. Итак, приведенные два обстоятельства определяют ведущую роль водного и пищевого пути передачи.</w:t>
      </w:r>
    </w:p>
    <w:p w:rsidR="00AB1061" w:rsidRDefault="00C45925" w:rsidP="001813B9">
      <w:pPr>
        <w:spacing w:after="0"/>
        <w:ind w:firstLine="360"/>
        <w:jc w:val="both"/>
        <w:rPr>
          <w:rFonts w:ascii="Times New Roman" w:hAnsi="Times New Roman" w:cs="Times New Roman"/>
          <w:sz w:val="24"/>
          <w:szCs w:val="24"/>
        </w:rPr>
      </w:pPr>
      <w:r w:rsidRPr="001813B9">
        <w:rPr>
          <w:rFonts w:ascii="Times New Roman" w:hAnsi="Times New Roman" w:cs="Times New Roman"/>
          <w:b/>
          <w:i/>
          <w:sz w:val="24"/>
          <w:szCs w:val="24"/>
        </w:rPr>
        <w:t>Пищевой путь.</w:t>
      </w:r>
      <w:r w:rsidRPr="00F03B7F">
        <w:rPr>
          <w:rFonts w:ascii="Times New Roman" w:hAnsi="Times New Roman" w:cs="Times New Roman"/>
          <w:sz w:val="24"/>
          <w:szCs w:val="24"/>
        </w:rPr>
        <w:t xml:space="preserve"> Пищевые продукты заражаются контаминированными руками источника инфекции (конечно, возможно заражение продуктов при использовании контаминированной воды для мытья посуды, в которую затем кладут продукты, или для мытья самих продуктов — такой вариант возможен, им нельзя пренебрегать, но не </w:t>
      </w:r>
      <w:proofErr w:type="gramStart"/>
      <w:r w:rsidRPr="00F03B7F">
        <w:rPr>
          <w:rFonts w:ascii="Times New Roman" w:hAnsi="Times New Roman" w:cs="Times New Roman"/>
          <w:sz w:val="24"/>
          <w:szCs w:val="24"/>
        </w:rPr>
        <w:t>следует</w:t>
      </w:r>
      <w:proofErr w:type="gramEnd"/>
      <w:r w:rsidRPr="00F03B7F">
        <w:rPr>
          <w:rFonts w:ascii="Times New Roman" w:hAnsi="Times New Roman" w:cs="Times New Roman"/>
          <w:sz w:val="24"/>
          <w:szCs w:val="24"/>
        </w:rPr>
        <w:t xml:space="preserve"> и преувеличивать его значимость). Опасно заражение руками источника инфекции продукта после термической обработки (молочные, мясные, рыбные продукты, кондитерские изделия и т. д.) или продукта, который не подвергается термической обработке (овощи, фрукты и др.). Допускается заражение продуктов мухами. Мухи, как </w:t>
      </w:r>
      <w:r w:rsidRPr="00F03B7F">
        <w:rPr>
          <w:rFonts w:ascii="Times New Roman" w:hAnsi="Times New Roman" w:cs="Times New Roman"/>
          <w:sz w:val="24"/>
          <w:szCs w:val="24"/>
        </w:rPr>
        <w:lastRenderedPageBreak/>
        <w:t>фактор передачи, изучались многократно с помощью различных методов (э</w:t>
      </w:r>
      <w:r w:rsidR="001813B9">
        <w:rPr>
          <w:rFonts w:ascii="Times New Roman" w:hAnsi="Times New Roman" w:cs="Times New Roman"/>
          <w:sz w:val="24"/>
          <w:szCs w:val="24"/>
        </w:rPr>
        <w:t>нтомологических, микробиологиче</w:t>
      </w:r>
      <w:r w:rsidRPr="00F03B7F">
        <w:rPr>
          <w:rFonts w:ascii="Times New Roman" w:hAnsi="Times New Roman" w:cs="Times New Roman"/>
          <w:sz w:val="24"/>
          <w:szCs w:val="24"/>
        </w:rPr>
        <w:t xml:space="preserve">ских, экспериментальных, эпидемиологических и др.). Выводы </w:t>
      </w:r>
      <w:r w:rsidR="001813B9">
        <w:rPr>
          <w:rFonts w:ascii="Times New Roman" w:hAnsi="Times New Roman" w:cs="Times New Roman"/>
          <w:sz w:val="24"/>
          <w:szCs w:val="24"/>
        </w:rPr>
        <w:t>были са</w:t>
      </w:r>
      <w:r w:rsidRPr="00F03B7F">
        <w:rPr>
          <w:rFonts w:ascii="Times New Roman" w:hAnsi="Times New Roman" w:cs="Times New Roman"/>
          <w:sz w:val="24"/>
          <w:szCs w:val="24"/>
        </w:rPr>
        <w:t xml:space="preserve">мые разнообразные — от признания их ведущей, доминирующей роли в передаче возбудителя, до полного отрицания их значимости. </w:t>
      </w:r>
    </w:p>
    <w:p w:rsidR="00C45925" w:rsidRPr="00F03B7F" w:rsidRDefault="00C45925" w:rsidP="001813B9">
      <w:pPr>
        <w:spacing w:after="0"/>
        <w:ind w:firstLine="360"/>
        <w:jc w:val="both"/>
        <w:rPr>
          <w:rFonts w:ascii="Times New Roman" w:hAnsi="Times New Roman" w:cs="Times New Roman"/>
          <w:sz w:val="24"/>
          <w:szCs w:val="24"/>
        </w:rPr>
      </w:pPr>
      <w:r w:rsidRPr="00F03B7F">
        <w:rPr>
          <w:rFonts w:ascii="Times New Roman" w:hAnsi="Times New Roman" w:cs="Times New Roman"/>
          <w:sz w:val="24"/>
          <w:szCs w:val="24"/>
        </w:rPr>
        <w:t>Объективный анализ значения так называемого «мушиного фактора» позволяет высказать несколько замечаний:</w:t>
      </w:r>
    </w:p>
    <w:p w:rsidR="00C45925" w:rsidRPr="00F03B7F" w:rsidRDefault="00C45925" w:rsidP="001813B9">
      <w:pPr>
        <w:spacing w:after="0"/>
        <w:jc w:val="both"/>
        <w:rPr>
          <w:rFonts w:ascii="Times New Roman" w:hAnsi="Times New Roman" w:cs="Times New Roman"/>
          <w:sz w:val="24"/>
          <w:szCs w:val="24"/>
        </w:rPr>
      </w:pPr>
      <w:r w:rsidRPr="00F03B7F">
        <w:rPr>
          <w:rFonts w:ascii="Times New Roman" w:hAnsi="Times New Roman" w:cs="Times New Roman"/>
          <w:sz w:val="24"/>
          <w:szCs w:val="24"/>
        </w:rPr>
        <w:t>1)</w:t>
      </w:r>
      <w:r w:rsidRPr="00F03B7F">
        <w:rPr>
          <w:rFonts w:ascii="Times New Roman" w:hAnsi="Times New Roman" w:cs="Times New Roman"/>
          <w:sz w:val="24"/>
          <w:szCs w:val="24"/>
        </w:rPr>
        <w:tab/>
        <w:t>мухи не являются биологичес</w:t>
      </w:r>
      <w:r w:rsidR="00AB1061">
        <w:rPr>
          <w:rFonts w:ascii="Times New Roman" w:hAnsi="Times New Roman" w:cs="Times New Roman"/>
          <w:sz w:val="24"/>
          <w:szCs w:val="24"/>
        </w:rPr>
        <w:t>ким хозяином возбудителей кишеч</w:t>
      </w:r>
      <w:r w:rsidRPr="00F03B7F">
        <w:rPr>
          <w:rFonts w:ascii="Times New Roman" w:hAnsi="Times New Roman" w:cs="Times New Roman"/>
          <w:sz w:val="24"/>
          <w:szCs w:val="24"/>
        </w:rPr>
        <w:t>ных инфекций — в организме мух размножение не наблюдалось;</w:t>
      </w:r>
    </w:p>
    <w:p w:rsidR="00C45925" w:rsidRPr="00F03B7F" w:rsidRDefault="00C45925" w:rsidP="001813B9">
      <w:pPr>
        <w:spacing w:after="0"/>
        <w:jc w:val="both"/>
        <w:rPr>
          <w:rFonts w:ascii="Times New Roman" w:hAnsi="Times New Roman" w:cs="Times New Roman"/>
          <w:sz w:val="24"/>
          <w:szCs w:val="24"/>
        </w:rPr>
      </w:pPr>
      <w:r w:rsidRPr="00F03B7F">
        <w:rPr>
          <w:rFonts w:ascii="Times New Roman" w:hAnsi="Times New Roman" w:cs="Times New Roman"/>
          <w:sz w:val="24"/>
          <w:szCs w:val="24"/>
        </w:rPr>
        <w:t>2)</w:t>
      </w:r>
      <w:r w:rsidRPr="00F03B7F">
        <w:rPr>
          <w:rFonts w:ascii="Times New Roman" w:hAnsi="Times New Roman" w:cs="Times New Roman"/>
          <w:sz w:val="24"/>
          <w:szCs w:val="24"/>
        </w:rPr>
        <w:tab/>
        <w:t>мухи-</w:t>
      </w:r>
      <w:proofErr w:type="spellStart"/>
      <w:r w:rsidRPr="00F03B7F">
        <w:rPr>
          <w:rFonts w:ascii="Times New Roman" w:hAnsi="Times New Roman" w:cs="Times New Roman"/>
          <w:sz w:val="24"/>
          <w:szCs w:val="24"/>
        </w:rPr>
        <w:t>копрофилы</w:t>
      </w:r>
      <w:proofErr w:type="spellEnd"/>
      <w:r w:rsidRPr="00F03B7F">
        <w:rPr>
          <w:rFonts w:ascii="Times New Roman" w:hAnsi="Times New Roman" w:cs="Times New Roman"/>
          <w:sz w:val="24"/>
          <w:szCs w:val="24"/>
        </w:rPr>
        <w:t xml:space="preserve"> за счет челночных перемещений могут на лапках и брюшке механически перенести возбудителей с фекальных масс на пищевые продукты, но количе</w:t>
      </w:r>
      <w:r w:rsidR="00AB1061">
        <w:rPr>
          <w:rFonts w:ascii="Times New Roman" w:hAnsi="Times New Roman" w:cs="Times New Roman"/>
          <w:sz w:val="24"/>
          <w:szCs w:val="24"/>
        </w:rPr>
        <w:t>ство возбудителя при этом не мо</w:t>
      </w:r>
      <w:r w:rsidRPr="00F03B7F">
        <w:rPr>
          <w:rFonts w:ascii="Times New Roman" w:hAnsi="Times New Roman" w:cs="Times New Roman"/>
          <w:sz w:val="24"/>
          <w:szCs w:val="24"/>
        </w:rPr>
        <w:t>жет быть значительным;</w:t>
      </w:r>
    </w:p>
    <w:p w:rsidR="00C45925" w:rsidRPr="00F03B7F" w:rsidRDefault="00C45925" w:rsidP="001813B9">
      <w:pPr>
        <w:spacing w:after="0"/>
        <w:jc w:val="both"/>
        <w:rPr>
          <w:rFonts w:ascii="Times New Roman" w:hAnsi="Times New Roman" w:cs="Times New Roman"/>
          <w:sz w:val="24"/>
          <w:szCs w:val="24"/>
        </w:rPr>
      </w:pPr>
      <w:r w:rsidRPr="00F03B7F">
        <w:rPr>
          <w:rFonts w:ascii="Times New Roman" w:hAnsi="Times New Roman" w:cs="Times New Roman"/>
          <w:sz w:val="24"/>
          <w:szCs w:val="24"/>
        </w:rPr>
        <w:t>3)</w:t>
      </w:r>
      <w:r w:rsidRPr="00F03B7F">
        <w:rPr>
          <w:rFonts w:ascii="Times New Roman" w:hAnsi="Times New Roman" w:cs="Times New Roman"/>
          <w:sz w:val="24"/>
          <w:szCs w:val="24"/>
        </w:rPr>
        <w:tab/>
        <w:t>обилие мух может привести к том</w:t>
      </w:r>
      <w:r w:rsidR="00AB1061">
        <w:rPr>
          <w:rFonts w:ascii="Times New Roman" w:hAnsi="Times New Roman" w:cs="Times New Roman"/>
          <w:sz w:val="24"/>
          <w:szCs w:val="24"/>
        </w:rPr>
        <w:t>у, что механический перенос воз</w:t>
      </w:r>
      <w:r w:rsidRPr="00F03B7F">
        <w:rPr>
          <w:rFonts w:ascii="Times New Roman" w:hAnsi="Times New Roman" w:cs="Times New Roman"/>
          <w:sz w:val="24"/>
          <w:szCs w:val="24"/>
        </w:rPr>
        <w:t>будителей с фекальных масс на пищевые продукты может приобрести эпидемическое значение, т. е. становится опасным;</w:t>
      </w:r>
    </w:p>
    <w:p w:rsidR="00C45925" w:rsidRPr="00F03B7F" w:rsidRDefault="00C45925" w:rsidP="001813B9">
      <w:pPr>
        <w:spacing w:after="0"/>
        <w:jc w:val="both"/>
        <w:rPr>
          <w:rFonts w:ascii="Times New Roman" w:hAnsi="Times New Roman" w:cs="Times New Roman"/>
          <w:sz w:val="24"/>
          <w:szCs w:val="24"/>
        </w:rPr>
      </w:pPr>
      <w:r w:rsidRPr="00F03B7F">
        <w:rPr>
          <w:rFonts w:ascii="Times New Roman" w:hAnsi="Times New Roman" w:cs="Times New Roman"/>
          <w:sz w:val="24"/>
          <w:szCs w:val="24"/>
        </w:rPr>
        <w:t>4)</w:t>
      </w:r>
      <w:r w:rsidRPr="00F03B7F">
        <w:rPr>
          <w:rFonts w:ascii="Times New Roman" w:hAnsi="Times New Roman" w:cs="Times New Roman"/>
          <w:sz w:val="24"/>
          <w:szCs w:val="24"/>
        </w:rPr>
        <w:tab/>
        <w:t>мухи могут оказать влияние на заболеваемость только летом;</w:t>
      </w:r>
    </w:p>
    <w:p w:rsidR="00C45925" w:rsidRPr="00F03B7F" w:rsidRDefault="00C45925" w:rsidP="001813B9">
      <w:pPr>
        <w:spacing w:after="0"/>
        <w:jc w:val="both"/>
        <w:rPr>
          <w:rFonts w:ascii="Times New Roman" w:hAnsi="Times New Roman" w:cs="Times New Roman"/>
          <w:sz w:val="24"/>
          <w:szCs w:val="24"/>
        </w:rPr>
      </w:pPr>
      <w:r w:rsidRPr="00F03B7F">
        <w:rPr>
          <w:rFonts w:ascii="Times New Roman" w:hAnsi="Times New Roman" w:cs="Times New Roman"/>
          <w:sz w:val="24"/>
          <w:szCs w:val="24"/>
        </w:rPr>
        <w:t>5)</w:t>
      </w:r>
      <w:r w:rsidRPr="00F03B7F">
        <w:rPr>
          <w:rFonts w:ascii="Times New Roman" w:hAnsi="Times New Roman" w:cs="Times New Roman"/>
          <w:sz w:val="24"/>
          <w:szCs w:val="24"/>
        </w:rPr>
        <w:tab/>
        <w:t>летний сезонный подъем заболеваемости, уровень которого зависит от внешней температуры, наблюдае</w:t>
      </w:r>
      <w:r w:rsidR="00AB1061">
        <w:rPr>
          <w:rFonts w:ascii="Times New Roman" w:hAnsi="Times New Roman" w:cs="Times New Roman"/>
          <w:sz w:val="24"/>
          <w:szCs w:val="24"/>
        </w:rPr>
        <w:t>тся не только в местах, где кон</w:t>
      </w:r>
      <w:r w:rsidRPr="00F03B7F">
        <w:rPr>
          <w:rFonts w:ascii="Times New Roman" w:hAnsi="Times New Roman" w:cs="Times New Roman"/>
          <w:sz w:val="24"/>
          <w:szCs w:val="24"/>
        </w:rPr>
        <w:t xml:space="preserve">центрация мушиной популяции </w:t>
      </w:r>
      <w:r w:rsidR="00AB1061">
        <w:rPr>
          <w:rFonts w:ascii="Times New Roman" w:hAnsi="Times New Roman" w:cs="Times New Roman"/>
          <w:sz w:val="24"/>
          <w:szCs w:val="24"/>
        </w:rPr>
        <w:t>велика, но и в городах с чрезвы</w:t>
      </w:r>
      <w:r w:rsidRPr="00F03B7F">
        <w:rPr>
          <w:rFonts w:ascii="Times New Roman" w:hAnsi="Times New Roman" w:cs="Times New Roman"/>
          <w:sz w:val="24"/>
          <w:szCs w:val="24"/>
        </w:rPr>
        <w:t>чайно малым числом мух, что сви</w:t>
      </w:r>
      <w:r w:rsidR="00AB1061">
        <w:rPr>
          <w:rFonts w:ascii="Times New Roman" w:hAnsi="Times New Roman" w:cs="Times New Roman"/>
          <w:sz w:val="24"/>
          <w:szCs w:val="24"/>
        </w:rPr>
        <w:t>детельствует о наличии статисти</w:t>
      </w:r>
      <w:r w:rsidRPr="00F03B7F">
        <w:rPr>
          <w:rFonts w:ascii="Times New Roman" w:hAnsi="Times New Roman" w:cs="Times New Roman"/>
          <w:sz w:val="24"/>
          <w:szCs w:val="24"/>
        </w:rPr>
        <w:t>ческо</w:t>
      </w:r>
      <w:r w:rsidR="00AB1061">
        <w:rPr>
          <w:rFonts w:ascii="Times New Roman" w:hAnsi="Times New Roman" w:cs="Times New Roman"/>
          <w:sz w:val="24"/>
          <w:szCs w:val="24"/>
        </w:rPr>
        <w:t xml:space="preserve">й, но отнюдь не всегда </w:t>
      </w:r>
      <w:proofErr w:type="spellStart"/>
      <w:r w:rsidR="00AB1061">
        <w:rPr>
          <w:rFonts w:ascii="Times New Roman" w:hAnsi="Times New Roman" w:cs="Times New Roman"/>
          <w:sz w:val="24"/>
          <w:szCs w:val="24"/>
        </w:rPr>
        <w:t>причинно</w:t>
      </w:r>
      <w:r w:rsidRPr="00F03B7F">
        <w:rPr>
          <w:rFonts w:ascii="Times New Roman" w:hAnsi="Times New Roman" w:cs="Times New Roman"/>
          <w:sz w:val="24"/>
          <w:szCs w:val="24"/>
        </w:rPr>
        <w:t>следственной</w:t>
      </w:r>
      <w:proofErr w:type="spellEnd"/>
      <w:r w:rsidRPr="00F03B7F">
        <w:rPr>
          <w:rFonts w:ascii="Times New Roman" w:hAnsi="Times New Roman" w:cs="Times New Roman"/>
          <w:sz w:val="24"/>
          <w:szCs w:val="24"/>
        </w:rPr>
        <w:t>, связи между обилием мух и высокой летней заболеваемостью.</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Итак, можно отметить, что при высокой концентрации мушиной популяции их роль в переносе возбудителей кишечных инфекций может быть опасной, но в условиях средних широт и при малом числе мух в любых климатических зонах их значение или ничтожно, или вообще они не играют роли. Сезонный летний подъем заболеваемости имеет другую причину, хотя при множестве мух он может быть более выражен.</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Оказавшийся в пищевом продукте возбудитель может какое-то время сохраняться, хотя в зависимости от физико-химических особенностей продукта, температуры хранения, свойств (устойчивости) самого микроорганизма и некоторых других характеристик идет понижение его концентрации, а затем и гибель. В некоторых случаях при определенных обстоятельствах (продукт представляет собой хорошую среду для размножения, хранение готовой продукции при благоприятствующей росту бактерий температуре) возможно накопление возбудителя в продукте. Но это касается только бактериальных форм, вирусы в продукте могут сохраняться, но не размножаться. Эпидемический процесс проявляется по-разному в зависимости от того, размножается или только сохраняется возбудитель в продукте. При заражении продукта в самом очаге или за его пределами (на предприятии-изготовителе, при транспортировке, в магазине, рынке и т. п.), если затем не последует накопление возбудителя (или оно будет незначительным), эпидемический процесс будет проявляться в основном в виде единичных (спорадических) случаев, т. е. </w:t>
      </w:r>
      <w:proofErr w:type="spellStart"/>
      <w:r w:rsidRPr="00F03B7F">
        <w:rPr>
          <w:rFonts w:ascii="Times New Roman" w:hAnsi="Times New Roman" w:cs="Times New Roman"/>
          <w:sz w:val="24"/>
          <w:szCs w:val="24"/>
        </w:rPr>
        <w:t>очаговость</w:t>
      </w:r>
      <w:proofErr w:type="spellEnd"/>
      <w:r w:rsidRPr="00F03B7F">
        <w:rPr>
          <w:rFonts w:ascii="Times New Roman" w:hAnsi="Times New Roman" w:cs="Times New Roman"/>
          <w:sz w:val="24"/>
          <w:szCs w:val="24"/>
        </w:rPr>
        <w:t xml:space="preserve"> практически будет (может) отсутствовать. В тех местах, где население обеспечивается доброкачественной водой, такой пищевой путь заражения определяет при некоторых </w:t>
      </w:r>
      <w:proofErr w:type="spellStart"/>
      <w:r w:rsidRPr="00F03B7F">
        <w:rPr>
          <w:rFonts w:ascii="Times New Roman" w:hAnsi="Times New Roman" w:cs="Times New Roman"/>
          <w:sz w:val="24"/>
          <w:szCs w:val="24"/>
        </w:rPr>
        <w:t>нозоформах</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дизенюрия</w:t>
      </w:r>
      <w:proofErr w:type="spellEnd"/>
      <w:r w:rsidRPr="00F03B7F">
        <w:rPr>
          <w:rFonts w:ascii="Times New Roman" w:hAnsi="Times New Roman" w:cs="Times New Roman"/>
          <w:sz w:val="24"/>
          <w:szCs w:val="24"/>
        </w:rPr>
        <w:t xml:space="preserve"> и некоторые другие) сложившийся ординарный уровень заболеваемости По существу, в этом ординаре отражается вероятность заражения </w:t>
      </w:r>
      <w:proofErr w:type="spellStart"/>
      <w:r w:rsidRPr="00F03B7F">
        <w:rPr>
          <w:rFonts w:ascii="Times New Roman" w:hAnsi="Times New Roman" w:cs="Times New Roman"/>
          <w:sz w:val="24"/>
          <w:szCs w:val="24"/>
        </w:rPr>
        <w:t>шпц</w:t>
      </w:r>
      <w:proofErr w:type="gramStart"/>
      <w:r w:rsidRPr="00F03B7F">
        <w:rPr>
          <w:rFonts w:ascii="Times New Roman" w:hAnsi="Times New Roman" w:cs="Times New Roman"/>
          <w:sz w:val="24"/>
          <w:szCs w:val="24"/>
        </w:rPr>
        <w:t>е</w:t>
      </w:r>
      <w:proofErr w:type="spellEnd"/>
      <w:r w:rsidRPr="00F03B7F">
        <w:rPr>
          <w:rFonts w:ascii="Times New Roman" w:hAnsi="Times New Roman" w:cs="Times New Roman"/>
          <w:sz w:val="24"/>
          <w:szCs w:val="24"/>
        </w:rPr>
        <w:t>-</w:t>
      </w:r>
      <w:proofErr w:type="gram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вых</w:t>
      </w:r>
      <w:proofErr w:type="spellEnd"/>
      <w:r w:rsidRPr="00F03B7F">
        <w:rPr>
          <w:rFonts w:ascii="Times New Roman" w:hAnsi="Times New Roman" w:cs="Times New Roman"/>
          <w:sz w:val="24"/>
          <w:szCs w:val="24"/>
        </w:rPr>
        <w:t xml:space="preserve"> продуктов, а именно состояние санитарно-гигиенического обеспечения всей системы питания населения.</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lastRenderedPageBreak/>
        <w:t>Значительное накопление возбудит</w:t>
      </w:r>
      <w:r w:rsidR="00AB1061">
        <w:rPr>
          <w:rFonts w:ascii="Times New Roman" w:hAnsi="Times New Roman" w:cs="Times New Roman"/>
          <w:sz w:val="24"/>
          <w:szCs w:val="24"/>
        </w:rPr>
        <w:t>еля в продукте при его производ</w:t>
      </w:r>
      <w:r w:rsidRPr="00F03B7F">
        <w:rPr>
          <w:rFonts w:ascii="Times New Roman" w:hAnsi="Times New Roman" w:cs="Times New Roman"/>
          <w:sz w:val="24"/>
          <w:szCs w:val="24"/>
        </w:rPr>
        <w:t xml:space="preserve">стве (централизованно) приводит к возникновению повышенной заболеваемости (выше ординара) в основном в виде спорадических случаев, но этот подъем даже в виде спорадических случаев может развиваться остро. Появление таких вспышек служит индикатором вероятности </w:t>
      </w:r>
      <w:proofErr w:type="spellStart"/>
      <w:r w:rsidRPr="00F03B7F">
        <w:rPr>
          <w:rFonts w:ascii="Times New Roman" w:hAnsi="Times New Roman" w:cs="Times New Roman"/>
          <w:sz w:val="24"/>
          <w:szCs w:val="24"/>
        </w:rPr>
        <w:t>за¬ражения</w:t>
      </w:r>
      <w:proofErr w:type="spellEnd"/>
      <w:r w:rsidRPr="00F03B7F">
        <w:rPr>
          <w:rFonts w:ascii="Times New Roman" w:hAnsi="Times New Roman" w:cs="Times New Roman"/>
          <w:sz w:val="24"/>
          <w:szCs w:val="24"/>
        </w:rPr>
        <w:t xml:space="preserve"> продукции еще на стадии ее производства или (реже) транспортировки.</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Локальные пищевые вспышки, которые являются результатом накопления возбудителя в продукте перед самым его потреблением, развиваются, как правило, остро: резкий подъем заболеваемости, резкий спад (если продукт после однократного потребления полностью израсходован), затем некоторое время возможно вялое течение эпидемического процесса (так называемый контактный хвост). Эта последняя заболеваемость связывалась с возможным заражением от пострадавших при пищевой вспышке, однако надо признать справедливой точку зрения М. Л. Лившица, который считает, что упомянутый «хвост» отражает активную противоэпидемическую работу, связанную, в частности, с энергичным поиском легких форм болезни. </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Пищевые вспышки </w:t>
      </w:r>
      <w:proofErr w:type="spellStart"/>
      <w:r w:rsidRPr="00F03B7F">
        <w:rPr>
          <w:rFonts w:ascii="Times New Roman" w:hAnsi="Times New Roman" w:cs="Times New Roman"/>
          <w:sz w:val="24"/>
          <w:szCs w:val="24"/>
        </w:rPr>
        <w:t>моноэтиологичны</w:t>
      </w:r>
      <w:proofErr w:type="spellEnd"/>
      <w:r w:rsidRPr="00F03B7F">
        <w:rPr>
          <w:rFonts w:ascii="Times New Roman" w:hAnsi="Times New Roman" w:cs="Times New Roman"/>
          <w:sz w:val="24"/>
          <w:szCs w:val="24"/>
        </w:rPr>
        <w:t xml:space="preserve">. Даже по меткам, дифференцирующим возбудителей в пределах вида, например у возбудителя брюшного </w:t>
      </w:r>
      <w:proofErr w:type="gramStart"/>
      <w:r w:rsidRPr="00F03B7F">
        <w:rPr>
          <w:rFonts w:ascii="Times New Roman" w:hAnsi="Times New Roman" w:cs="Times New Roman"/>
          <w:sz w:val="24"/>
          <w:szCs w:val="24"/>
        </w:rPr>
        <w:t>тифа</w:t>
      </w:r>
      <w:proofErr w:type="gramEnd"/>
      <w:r w:rsidRPr="00F03B7F">
        <w:rPr>
          <w:rFonts w:ascii="Times New Roman" w:hAnsi="Times New Roman" w:cs="Times New Roman"/>
          <w:sz w:val="24"/>
          <w:szCs w:val="24"/>
        </w:rPr>
        <w:t xml:space="preserve"> по </w:t>
      </w:r>
      <w:proofErr w:type="spellStart"/>
      <w:r w:rsidRPr="00F03B7F">
        <w:rPr>
          <w:rFonts w:ascii="Times New Roman" w:hAnsi="Times New Roman" w:cs="Times New Roman"/>
          <w:sz w:val="24"/>
          <w:szCs w:val="24"/>
        </w:rPr>
        <w:t>фаготипу</w:t>
      </w:r>
      <w:proofErr w:type="spellEnd"/>
      <w:r w:rsidRPr="00F03B7F">
        <w:rPr>
          <w:rFonts w:ascii="Times New Roman" w:hAnsi="Times New Roman" w:cs="Times New Roman"/>
          <w:sz w:val="24"/>
          <w:szCs w:val="24"/>
        </w:rPr>
        <w:t>, культуры, выделяемые от больных, тождественны. Потребление зараженного продукта сопровождается получением больших доз возбудителя, поэтому заболевания чаще всего протекают тяжело. При диагностической работе необходимо учитывать, что при пищевых вспышках болезнь развивается часто после короткого инкубационного периода, поэтому предшествовавший эпизод заражения надо искать в пределах этой минимальной инкубации.</w:t>
      </w:r>
    </w:p>
    <w:p w:rsidR="00C45925" w:rsidRPr="00F03B7F" w:rsidRDefault="00C45925" w:rsidP="00AB1061">
      <w:pPr>
        <w:ind w:firstLine="708"/>
        <w:jc w:val="both"/>
        <w:rPr>
          <w:rFonts w:ascii="Times New Roman" w:hAnsi="Times New Roman" w:cs="Times New Roman"/>
          <w:sz w:val="24"/>
          <w:szCs w:val="24"/>
        </w:rPr>
      </w:pPr>
      <w:r w:rsidRPr="00AB1061">
        <w:rPr>
          <w:rFonts w:ascii="Times New Roman" w:hAnsi="Times New Roman" w:cs="Times New Roman"/>
          <w:b/>
          <w:i/>
          <w:sz w:val="24"/>
          <w:szCs w:val="24"/>
        </w:rPr>
        <w:t xml:space="preserve">Водный путь. </w:t>
      </w:r>
      <w:r w:rsidRPr="00F03B7F">
        <w:rPr>
          <w:rFonts w:ascii="Times New Roman" w:hAnsi="Times New Roman" w:cs="Times New Roman"/>
          <w:sz w:val="24"/>
          <w:szCs w:val="24"/>
        </w:rPr>
        <w:t xml:space="preserve">Вода </w:t>
      </w:r>
      <w:proofErr w:type="spellStart"/>
      <w:r w:rsidRPr="00F03B7F">
        <w:rPr>
          <w:rFonts w:ascii="Times New Roman" w:hAnsi="Times New Roman" w:cs="Times New Roman"/>
          <w:sz w:val="24"/>
          <w:szCs w:val="24"/>
        </w:rPr>
        <w:t>контаминируется</w:t>
      </w:r>
      <w:proofErr w:type="spellEnd"/>
      <w:r w:rsidRPr="00F03B7F">
        <w:rPr>
          <w:rFonts w:ascii="Times New Roman" w:hAnsi="Times New Roman" w:cs="Times New Roman"/>
          <w:sz w:val="24"/>
          <w:szCs w:val="24"/>
        </w:rPr>
        <w:t xml:space="preserve"> фекальными массами, поступающими в почву (канализационную систему, в частности). Этот </w:t>
      </w:r>
      <w:proofErr w:type="spellStart"/>
      <w:r w:rsidRPr="00F03B7F">
        <w:rPr>
          <w:rFonts w:ascii="Times New Roman" w:hAnsi="Times New Roman" w:cs="Times New Roman"/>
          <w:sz w:val="24"/>
          <w:szCs w:val="24"/>
        </w:rPr>
        <w:t>про¬цесс</w:t>
      </w:r>
      <w:proofErr w:type="spellEnd"/>
      <w:r w:rsidRPr="00F03B7F">
        <w:rPr>
          <w:rFonts w:ascii="Times New Roman" w:hAnsi="Times New Roman" w:cs="Times New Roman"/>
          <w:sz w:val="24"/>
          <w:szCs w:val="24"/>
        </w:rPr>
        <w:t xml:space="preserve"> заражения воды может быть либо кратковременным и даже моментным, либо длительным, как бы постоянным, перманентным. </w:t>
      </w:r>
      <w:proofErr w:type="spellStart"/>
      <w:r w:rsidRPr="00F03B7F">
        <w:rPr>
          <w:rFonts w:ascii="Times New Roman" w:hAnsi="Times New Roman" w:cs="Times New Roman"/>
          <w:sz w:val="24"/>
          <w:szCs w:val="24"/>
        </w:rPr>
        <w:t>Со¬ответственно</w:t>
      </w:r>
      <w:proofErr w:type="spellEnd"/>
      <w:r w:rsidRPr="00F03B7F">
        <w:rPr>
          <w:rFonts w:ascii="Times New Roman" w:hAnsi="Times New Roman" w:cs="Times New Roman"/>
          <w:sz w:val="24"/>
          <w:szCs w:val="24"/>
        </w:rPr>
        <w:t>, можно говорить об острых или хронических водных эпидемиях и в</w:t>
      </w:r>
      <w:r w:rsidR="00AB1061">
        <w:rPr>
          <w:rFonts w:ascii="Times New Roman" w:hAnsi="Times New Roman" w:cs="Times New Roman"/>
          <w:sz w:val="24"/>
          <w:szCs w:val="24"/>
        </w:rPr>
        <w:t>спышках.</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Указанная последовательность определяется неодинаковой продолжительностью инкубационного периода при различных заболеваниях: сначала наблюдается подъем заболеваемости острыми кишечными инфекциями (ОКИ) различной этиологии, в том числе дизентерией, затем появляются </w:t>
      </w:r>
      <w:proofErr w:type="spellStart"/>
      <w:proofErr w:type="gramStart"/>
      <w:r w:rsidRPr="00F03B7F">
        <w:rPr>
          <w:rFonts w:ascii="Times New Roman" w:hAnsi="Times New Roman" w:cs="Times New Roman"/>
          <w:sz w:val="24"/>
          <w:szCs w:val="24"/>
        </w:rPr>
        <w:t>тифо</w:t>
      </w:r>
      <w:proofErr w:type="spellEnd"/>
      <w:r w:rsidRPr="00F03B7F">
        <w:rPr>
          <w:rFonts w:ascii="Times New Roman" w:hAnsi="Times New Roman" w:cs="Times New Roman"/>
          <w:sz w:val="24"/>
          <w:szCs w:val="24"/>
        </w:rPr>
        <w:t>-паратифозные</w:t>
      </w:r>
      <w:proofErr w:type="gramEnd"/>
      <w:r w:rsidRPr="00F03B7F">
        <w:rPr>
          <w:rFonts w:ascii="Times New Roman" w:hAnsi="Times New Roman" w:cs="Times New Roman"/>
          <w:sz w:val="24"/>
          <w:szCs w:val="24"/>
        </w:rPr>
        <w:t xml:space="preserve"> заболе</w:t>
      </w:r>
      <w:r w:rsidR="00AB1061">
        <w:rPr>
          <w:rFonts w:ascii="Times New Roman" w:hAnsi="Times New Roman" w:cs="Times New Roman"/>
          <w:sz w:val="24"/>
          <w:szCs w:val="24"/>
        </w:rPr>
        <w:t>вания и, наконец, вирусные гепа</w:t>
      </w:r>
      <w:r w:rsidRPr="00F03B7F">
        <w:rPr>
          <w:rFonts w:ascii="Times New Roman" w:hAnsi="Times New Roman" w:cs="Times New Roman"/>
          <w:sz w:val="24"/>
          <w:szCs w:val="24"/>
        </w:rPr>
        <w:t xml:space="preserve">титы с фекально-оральным механизмом передачи (в наших широтах — это вирусный гепатит А). </w:t>
      </w:r>
      <w:proofErr w:type="spellStart"/>
      <w:r w:rsidRPr="00F03B7F">
        <w:rPr>
          <w:rFonts w:ascii="Times New Roman" w:hAnsi="Times New Roman" w:cs="Times New Roman"/>
          <w:sz w:val="24"/>
          <w:szCs w:val="24"/>
        </w:rPr>
        <w:t>Полиэтиологичность</w:t>
      </w:r>
      <w:proofErr w:type="spellEnd"/>
      <w:r w:rsidRPr="00F03B7F">
        <w:rPr>
          <w:rFonts w:ascii="Times New Roman" w:hAnsi="Times New Roman" w:cs="Times New Roman"/>
          <w:sz w:val="24"/>
          <w:szCs w:val="24"/>
        </w:rPr>
        <w:t xml:space="preserve"> может проявляться и в том, что даже при возникновении вспышки болезни одной природы (например, брюшного тифа) возбудители могут отличаться по меткам, характеризующим отдельные расы (в нашем примере — различные </w:t>
      </w:r>
      <w:proofErr w:type="spellStart"/>
      <w:r w:rsidRPr="00F03B7F">
        <w:rPr>
          <w:rFonts w:ascii="Times New Roman" w:hAnsi="Times New Roman" w:cs="Times New Roman"/>
          <w:sz w:val="24"/>
          <w:szCs w:val="24"/>
        </w:rPr>
        <w:t>фаготипы</w:t>
      </w:r>
      <w:proofErr w:type="spellEnd"/>
      <w:r w:rsidRPr="00F03B7F">
        <w:rPr>
          <w:rFonts w:ascii="Times New Roman" w:hAnsi="Times New Roman" w:cs="Times New Roman"/>
          <w:sz w:val="24"/>
          <w:szCs w:val="24"/>
        </w:rPr>
        <w:t xml:space="preserve">). Иногда при локальных водных вспышках (колодезных, в частности) наблюдается </w:t>
      </w:r>
      <w:proofErr w:type="spellStart"/>
      <w:r w:rsidRPr="00F03B7F">
        <w:rPr>
          <w:rFonts w:ascii="Times New Roman" w:hAnsi="Times New Roman" w:cs="Times New Roman"/>
          <w:sz w:val="24"/>
          <w:szCs w:val="24"/>
        </w:rPr>
        <w:t>моноэтиологичность</w:t>
      </w:r>
      <w:proofErr w:type="spellEnd"/>
      <w:r w:rsidRPr="00F03B7F">
        <w:rPr>
          <w:rFonts w:ascii="Times New Roman" w:hAnsi="Times New Roman" w:cs="Times New Roman"/>
          <w:sz w:val="24"/>
          <w:szCs w:val="24"/>
        </w:rPr>
        <w:t xml:space="preserve">, поскольку в </w:t>
      </w:r>
      <w:proofErr w:type="spellStart"/>
      <w:r w:rsidRPr="00F03B7F">
        <w:rPr>
          <w:rFonts w:ascii="Times New Roman" w:hAnsi="Times New Roman" w:cs="Times New Roman"/>
          <w:sz w:val="24"/>
          <w:szCs w:val="24"/>
        </w:rPr>
        <w:t>водоисточник</w:t>
      </w:r>
      <w:proofErr w:type="spellEnd"/>
      <w:r w:rsidRPr="00F03B7F">
        <w:rPr>
          <w:rFonts w:ascii="Times New Roman" w:hAnsi="Times New Roman" w:cs="Times New Roman"/>
          <w:sz w:val="24"/>
          <w:szCs w:val="24"/>
        </w:rPr>
        <w:t xml:space="preserve"> попадают выделения одного больного или носителя, либо нескольких больных, пострадавших от одного источника. Надо, однако, заметить, что </w:t>
      </w:r>
      <w:proofErr w:type="spellStart"/>
      <w:r w:rsidRPr="00F03B7F">
        <w:rPr>
          <w:rFonts w:ascii="Times New Roman" w:hAnsi="Times New Roman" w:cs="Times New Roman"/>
          <w:sz w:val="24"/>
          <w:szCs w:val="24"/>
        </w:rPr>
        <w:t>моноэтиологичность</w:t>
      </w:r>
      <w:proofErr w:type="spellEnd"/>
      <w:r w:rsidRPr="00F03B7F">
        <w:rPr>
          <w:rFonts w:ascii="Times New Roman" w:hAnsi="Times New Roman" w:cs="Times New Roman"/>
          <w:sz w:val="24"/>
          <w:szCs w:val="24"/>
        </w:rPr>
        <w:t xml:space="preserve"> нередко оказывается мнимой: при локальных водных вспышках брюшного тифа, вызванных одним </w:t>
      </w:r>
      <w:proofErr w:type="spellStart"/>
      <w:r w:rsidRPr="00F03B7F">
        <w:rPr>
          <w:rFonts w:ascii="Times New Roman" w:hAnsi="Times New Roman" w:cs="Times New Roman"/>
          <w:sz w:val="24"/>
          <w:szCs w:val="24"/>
        </w:rPr>
        <w:t>фаготипом</w:t>
      </w:r>
      <w:proofErr w:type="spellEnd"/>
      <w:r w:rsidRPr="00F03B7F">
        <w:rPr>
          <w:rFonts w:ascii="Times New Roman" w:hAnsi="Times New Roman" w:cs="Times New Roman"/>
          <w:sz w:val="24"/>
          <w:szCs w:val="24"/>
        </w:rPr>
        <w:t xml:space="preserve"> возбудителя, часто не фиксируют внимание на предшествовавший подъем заболеваемости </w:t>
      </w:r>
      <w:r w:rsidRPr="00F03B7F">
        <w:rPr>
          <w:rFonts w:ascii="Times New Roman" w:hAnsi="Times New Roman" w:cs="Times New Roman"/>
          <w:sz w:val="24"/>
          <w:szCs w:val="24"/>
        </w:rPr>
        <w:lastRenderedPageBreak/>
        <w:t>острыми кишечными инфекциями или забывают о нем, хотя этот факт занимает важное место в эпидемиологической диагностике.</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Хронические водные эпидемии в современной жизни встречаются гораздо чаще, чем острые Они имеют, к сожалению, довольно широкое территориальное распространение и заболевает за счет хронических водных эпидемий гораздо больше людей, чем за счет острых. Хронические водные эпидемии, как и острые, </w:t>
      </w:r>
      <w:proofErr w:type="spellStart"/>
      <w:r w:rsidRPr="00F03B7F">
        <w:rPr>
          <w:rFonts w:ascii="Times New Roman" w:hAnsi="Times New Roman" w:cs="Times New Roman"/>
          <w:sz w:val="24"/>
          <w:szCs w:val="24"/>
        </w:rPr>
        <w:t>полиэтиологичны</w:t>
      </w:r>
      <w:proofErr w:type="spellEnd"/>
      <w:r w:rsidRPr="00F03B7F">
        <w:rPr>
          <w:rFonts w:ascii="Times New Roman" w:hAnsi="Times New Roman" w:cs="Times New Roman"/>
          <w:sz w:val="24"/>
          <w:szCs w:val="24"/>
        </w:rPr>
        <w:t>, но их диагностика затруднительна, хотя в некоторых местах ординар некоторых кишечных инфекций определяется именно хронической водной эпидемией. Данные Республиканского ЦГСЭН свидетельствуют о том, что качество воды в стране до сих пор не от</w:t>
      </w:r>
      <w:r w:rsidR="00AB1061">
        <w:rPr>
          <w:rFonts w:ascii="Times New Roman" w:hAnsi="Times New Roman" w:cs="Times New Roman"/>
          <w:sz w:val="24"/>
          <w:szCs w:val="24"/>
        </w:rPr>
        <w:t>вечает международным стандартам</w:t>
      </w:r>
      <w:r w:rsidRPr="00F03B7F">
        <w:rPr>
          <w:rFonts w:ascii="Times New Roman" w:hAnsi="Times New Roman" w:cs="Times New Roman"/>
          <w:sz w:val="24"/>
          <w:szCs w:val="24"/>
        </w:rPr>
        <w:t>, особенно это сказывается на заболеваемости вирусным гепатитом</w:t>
      </w:r>
      <w:proofErr w:type="gramStart"/>
      <w:r w:rsidRPr="00F03B7F">
        <w:rPr>
          <w:rFonts w:ascii="Times New Roman" w:hAnsi="Times New Roman" w:cs="Times New Roman"/>
          <w:sz w:val="24"/>
          <w:szCs w:val="24"/>
        </w:rPr>
        <w:t xml:space="preserve"> А</w:t>
      </w:r>
      <w:proofErr w:type="gramEnd"/>
      <w:r w:rsidRPr="00F03B7F">
        <w:rPr>
          <w:rFonts w:ascii="Times New Roman" w:hAnsi="Times New Roman" w:cs="Times New Roman"/>
          <w:sz w:val="24"/>
          <w:szCs w:val="24"/>
        </w:rPr>
        <w:t xml:space="preserve"> и инфицированное™ </w:t>
      </w:r>
      <w:proofErr w:type="spellStart"/>
      <w:r w:rsidRPr="00F03B7F">
        <w:rPr>
          <w:rFonts w:ascii="Times New Roman" w:hAnsi="Times New Roman" w:cs="Times New Roman"/>
          <w:sz w:val="24"/>
          <w:szCs w:val="24"/>
        </w:rPr>
        <w:t>энтеровирусами</w:t>
      </w:r>
      <w:proofErr w:type="spellEnd"/>
      <w:r w:rsidRPr="00F03B7F">
        <w:rPr>
          <w:rFonts w:ascii="Times New Roman" w:hAnsi="Times New Roman" w:cs="Times New Roman"/>
          <w:sz w:val="24"/>
          <w:szCs w:val="24"/>
        </w:rPr>
        <w:t>.</w:t>
      </w:r>
    </w:p>
    <w:p w:rsidR="00C45925" w:rsidRPr="00F03B7F" w:rsidRDefault="00C45925" w:rsidP="000E1232">
      <w:pPr>
        <w:jc w:val="both"/>
        <w:rPr>
          <w:rFonts w:ascii="Times New Roman" w:hAnsi="Times New Roman" w:cs="Times New Roman"/>
          <w:sz w:val="24"/>
          <w:szCs w:val="24"/>
        </w:rPr>
      </w:pPr>
      <w:r w:rsidRPr="00AB1061">
        <w:rPr>
          <w:rFonts w:ascii="Times New Roman" w:hAnsi="Times New Roman" w:cs="Times New Roman"/>
          <w:b/>
          <w:i/>
          <w:sz w:val="24"/>
          <w:szCs w:val="24"/>
        </w:rPr>
        <w:t>Контактно-бытовой путь передачи</w:t>
      </w:r>
      <w:r w:rsidRPr="00F03B7F">
        <w:rPr>
          <w:rFonts w:ascii="Times New Roman" w:hAnsi="Times New Roman" w:cs="Times New Roman"/>
          <w:sz w:val="24"/>
          <w:szCs w:val="24"/>
        </w:rPr>
        <w:t xml:space="preserve">, т. е. заражение за счет </w:t>
      </w:r>
      <w:proofErr w:type="spellStart"/>
      <w:r w:rsidRPr="00F03B7F">
        <w:rPr>
          <w:rFonts w:ascii="Times New Roman" w:hAnsi="Times New Roman" w:cs="Times New Roman"/>
          <w:sz w:val="24"/>
          <w:szCs w:val="24"/>
        </w:rPr>
        <w:t>контамини</w:t>
      </w:r>
      <w:proofErr w:type="spellEnd"/>
      <w:r w:rsidRPr="00F03B7F">
        <w:rPr>
          <w:rFonts w:ascii="Times New Roman" w:hAnsi="Times New Roman" w:cs="Times New Roman"/>
          <w:sz w:val="24"/>
          <w:szCs w:val="24"/>
        </w:rPr>
        <w:t xml:space="preserve"> </w:t>
      </w:r>
      <w:proofErr w:type="spellStart"/>
      <w:r w:rsidRPr="00F03B7F">
        <w:rPr>
          <w:rFonts w:ascii="Times New Roman" w:hAnsi="Times New Roman" w:cs="Times New Roman"/>
          <w:sz w:val="24"/>
          <w:szCs w:val="24"/>
        </w:rPr>
        <w:t>рованных</w:t>
      </w:r>
      <w:proofErr w:type="spellEnd"/>
      <w:r w:rsidRPr="00F03B7F">
        <w:rPr>
          <w:rFonts w:ascii="Times New Roman" w:hAnsi="Times New Roman" w:cs="Times New Roman"/>
          <w:sz w:val="24"/>
          <w:szCs w:val="24"/>
        </w:rPr>
        <w:t xml:space="preserve"> предметов обихода (игрушки, посуда и т. д.), реализуется </w:t>
      </w:r>
      <w:proofErr w:type="spellStart"/>
      <w:r w:rsidRPr="00F03B7F">
        <w:rPr>
          <w:rFonts w:ascii="Times New Roman" w:hAnsi="Times New Roman" w:cs="Times New Roman"/>
          <w:sz w:val="24"/>
          <w:szCs w:val="24"/>
        </w:rPr>
        <w:t>лиш</w:t>
      </w:r>
      <w:proofErr w:type="spellEnd"/>
      <w:r w:rsidRPr="00F03B7F">
        <w:rPr>
          <w:rFonts w:ascii="Times New Roman" w:hAnsi="Times New Roman" w:cs="Times New Roman"/>
          <w:sz w:val="24"/>
          <w:szCs w:val="24"/>
        </w:rPr>
        <w:t xml:space="preserve"> при неблагоприятном стечении обстоятельств, прежде всего в детских учреждениях, в которых не соблюдается предусмотренный необходим</w:t>
      </w:r>
      <w:r w:rsidR="00AB1061">
        <w:rPr>
          <w:rFonts w:ascii="Times New Roman" w:hAnsi="Times New Roman" w:cs="Times New Roman"/>
          <w:sz w:val="24"/>
          <w:szCs w:val="24"/>
        </w:rPr>
        <w:t>ые</w:t>
      </w:r>
      <w:r w:rsidRPr="00F03B7F">
        <w:rPr>
          <w:rFonts w:ascii="Times New Roman" w:hAnsi="Times New Roman" w:cs="Times New Roman"/>
          <w:sz w:val="24"/>
          <w:szCs w:val="24"/>
        </w:rPr>
        <w:t xml:space="preserve"> санитарно-гигиенический режим.</w:t>
      </w:r>
    </w:p>
    <w:p w:rsidR="00C45925" w:rsidRPr="00F03B7F" w:rsidRDefault="00C45925" w:rsidP="00AB1061">
      <w:pPr>
        <w:ind w:firstLine="708"/>
        <w:jc w:val="both"/>
        <w:rPr>
          <w:rFonts w:ascii="Times New Roman" w:hAnsi="Times New Roman" w:cs="Times New Roman"/>
          <w:sz w:val="24"/>
          <w:szCs w:val="24"/>
        </w:rPr>
      </w:pPr>
      <w:r w:rsidRPr="00F03B7F">
        <w:rPr>
          <w:rFonts w:ascii="Times New Roman" w:hAnsi="Times New Roman" w:cs="Times New Roman"/>
          <w:sz w:val="24"/>
          <w:szCs w:val="24"/>
        </w:rPr>
        <w:t xml:space="preserve">Контактно-бытовая передача при кишечных инфекциях, </w:t>
      </w:r>
      <w:proofErr w:type="spellStart"/>
      <w:r w:rsidRPr="00F03B7F">
        <w:rPr>
          <w:rFonts w:ascii="Times New Roman" w:hAnsi="Times New Roman" w:cs="Times New Roman"/>
          <w:sz w:val="24"/>
          <w:szCs w:val="24"/>
        </w:rPr>
        <w:t>поскольк</w:t>
      </w:r>
      <w:proofErr w:type="spellEnd"/>
      <w:r w:rsidRPr="00F03B7F">
        <w:rPr>
          <w:rFonts w:ascii="Times New Roman" w:hAnsi="Times New Roman" w:cs="Times New Roman"/>
          <w:sz w:val="24"/>
          <w:szCs w:val="24"/>
        </w:rPr>
        <w:t xml:space="preserve"> объекты внешней среды контаминированы небольшим количеством фекальных масс, соответственно, небольшой дозой возбудителя, </w:t>
      </w:r>
      <w:proofErr w:type="spellStart"/>
      <w:r w:rsidRPr="00F03B7F">
        <w:rPr>
          <w:rFonts w:ascii="Times New Roman" w:hAnsi="Times New Roman" w:cs="Times New Roman"/>
          <w:sz w:val="24"/>
          <w:szCs w:val="24"/>
        </w:rPr>
        <w:t>повидимому</w:t>
      </w:r>
      <w:proofErr w:type="spellEnd"/>
      <w:r w:rsidRPr="00F03B7F">
        <w:rPr>
          <w:rFonts w:ascii="Times New Roman" w:hAnsi="Times New Roman" w:cs="Times New Roman"/>
          <w:sz w:val="24"/>
          <w:szCs w:val="24"/>
        </w:rPr>
        <w:t xml:space="preserve">, имеет значение в </w:t>
      </w:r>
      <w:r w:rsidR="00AB1061">
        <w:rPr>
          <w:rFonts w:ascii="Times New Roman" w:hAnsi="Times New Roman" w:cs="Times New Roman"/>
          <w:sz w:val="24"/>
          <w:szCs w:val="24"/>
        </w:rPr>
        <w:t xml:space="preserve">распространении лишь некоторых, </w:t>
      </w:r>
      <w:r w:rsidRPr="00F03B7F">
        <w:rPr>
          <w:rFonts w:ascii="Times New Roman" w:hAnsi="Times New Roman" w:cs="Times New Roman"/>
          <w:sz w:val="24"/>
          <w:szCs w:val="24"/>
        </w:rPr>
        <w:t xml:space="preserve">но не всех кишечных инфекций. При действии </w:t>
      </w:r>
      <w:r w:rsidR="00AB1061">
        <w:rPr>
          <w:rFonts w:ascii="Times New Roman" w:hAnsi="Times New Roman" w:cs="Times New Roman"/>
          <w:sz w:val="24"/>
          <w:szCs w:val="24"/>
        </w:rPr>
        <w:t>контактно-бытовой передачи обя</w:t>
      </w:r>
      <w:r w:rsidRPr="00F03B7F">
        <w:rPr>
          <w:rFonts w:ascii="Times New Roman" w:hAnsi="Times New Roman" w:cs="Times New Roman"/>
          <w:sz w:val="24"/>
          <w:szCs w:val="24"/>
        </w:rPr>
        <w:t xml:space="preserve">зательно должна быть </w:t>
      </w:r>
      <w:proofErr w:type="spellStart"/>
      <w:r w:rsidRPr="00F03B7F">
        <w:rPr>
          <w:rFonts w:ascii="Times New Roman" w:hAnsi="Times New Roman" w:cs="Times New Roman"/>
          <w:sz w:val="24"/>
          <w:szCs w:val="24"/>
        </w:rPr>
        <w:t>очаговость</w:t>
      </w:r>
      <w:proofErr w:type="spellEnd"/>
      <w:r w:rsidRPr="00F03B7F">
        <w:rPr>
          <w:rFonts w:ascii="Times New Roman" w:hAnsi="Times New Roman" w:cs="Times New Roman"/>
          <w:sz w:val="24"/>
          <w:szCs w:val="24"/>
        </w:rPr>
        <w:t xml:space="preserve"> (как уже говорилось, вероятность </w:t>
      </w:r>
      <w:proofErr w:type="gramStart"/>
      <w:r w:rsidRPr="00F03B7F">
        <w:rPr>
          <w:rFonts w:ascii="Times New Roman" w:hAnsi="Times New Roman" w:cs="Times New Roman"/>
          <w:sz w:val="24"/>
          <w:szCs w:val="24"/>
        </w:rPr>
        <w:t xml:space="preserve">за </w:t>
      </w:r>
      <w:proofErr w:type="spellStart"/>
      <w:r w:rsidRPr="00F03B7F">
        <w:rPr>
          <w:rFonts w:ascii="Times New Roman" w:hAnsi="Times New Roman" w:cs="Times New Roman"/>
          <w:sz w:val="24"/>
          <w:szCs w:val="24"/>
        </w:rPr>
        <w:t>ражения</w:t>
      </w:r>
      <w:proofErr w:type="spellEnd"/>
      <w:proofErr w:type="gramEnd"/>
      <w:r w:rsidRPr="00F03B7F">
        <w:rPr>
          <w:rFonts w:ascii="Times New Roman" w:hAnsi="Times New Roman" w:cs="Times New Roman"/>
          <w:sz w:val="24"/>
          <w:szCs w:val="24"/>
        </w:rPr>
        <w:t xml:space="preserve"> контактно-бытовым путем зависит от тесноты общения), а так же медленное и не очень мощное развитие эпидемического процесс.</w:t>
      </w:r>
    </w:p>
    <w:p w:rsidR="00C45925" w:rsidRPr="00F03B7F" w:rsidRDefault="00C45925" w:rsidP="000E1232">
      <w:pPr>
        <w:jc w:val="both"/>
        <w:rPr>
          <w:rFonts w:ascii="Times New Roman" w:hAnsi="Times New Roman" w:cs="Times New Roman"/>
          <w:sz w:val="24"/>
          <w:szCs w:val="24"/>
        </w:rPr>
      </w:pPr>
    </w:p>
    <w:p w:rsidR="00C45925" w:rsidRPr="00F03B7F" w:rsidRDefault="00C45925" w:rsidP="000E1232">
      <w:pPr>
        <w:jc w:val="both"/>
        <w:rPr>
          <w:rFonts w:ascii="Times New Roman" w:hAnsi="Times New Roman" w:cs="Times New Roman"/>
          <w:sz w:val="24"/>
          <w:szCs w:val="24"/>
        </w:rPr>
      </w:pPr>
    </w:p>
    <w:p w:rsidR="00C45925" w:rsidRPr="00F03B7F" w:rsidRDefault="00C45925" w:rsidP="000E1232">
      <w:pPr>
        <w:jc w:val="both"/>
        <w:rPr>
          <w:rFonts w:ascii="Times New Roman" w:hAnsi="Times New Roman" w:cs="Times New Roman"/>
          <w:sz w:val="24"/>
          <w:szCs w:val="24"/>
        </w:rPr>
      </w:pPr>
    </w:p>
    <w:p w:rsidR="00C45925" w:rsidRPr="00F03B7F" w:rsidRDefault="00C45925" w:rsidP="000E1232">
      <w:pPr>
        <w:jc w:val="both"/>
        <w:rPr>
          <w:rFonts w:ascii="Times New Roman" w:hAnsi="Times New Roman" w:cs="Times New Roman"/>
          <w:sz w:val="24"/>
          <w:szCs w:val="24"/>
        </w:rPr>
      </w:pPr>
    </w:p>
    <w:p w:rsidR="00C45925" w:rsidRPr="00F03B7F" w:rsidRDefault="00C45925" w:rsidP="000E1232">
      <w:pPr>
        <w:jc w:val="both"/>
        <w:rPr>
          <w:rFonts w:ascii="Times New Roman" w:hAnsi="Times New Roman" w:cs="Times New Roman"/>
          <w:sz w:val="24"/>
          <w:szCs w:val="24"/>
        </w:rPr>
      </w:pPr>
    </w:p>
    <w:p w:rsidR="00C45925" w:rsidRPr="00F03B7F" w:rsidRDefault="00C45925" w:rsidP="000E1232">
      <w:pPr>
        <w:jc w:val="both"/>
        <w:rPr>
          <w:rFonts w:ascii="Times New Roman" w:hAnsi="Times New Roman" w:cs="Times New Roman"/>
          <w:sz w:val="24"/>
          <w:szCs w:val="24"/>
        </w:rPr>
      </w:pPr>
    </w:p>
    <w:sectPr w:rsidR="00C45925" w:rsidRPr="00F03B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E1" w:rsidRDefault="00C536E1" w:rsidP="00A97F45">
      <w:pPr>
        <w:spacing w:after="0" w:line="240" w:lineRule="auto"/>
      </w:pPr>
      <w:r>
        <w:separator/>
      </w:r>
    </w:p>
  </w:endnote>
  <w:endnote w:type="continuationSeparator" w:id="0">
    <w:p w:rsidR="00C536E1" w:rsidRDefault="00C536E1" w:rsidP="00A9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E1" w:rsidRDefault="00C536E1" w:rsidP="00A97F45">
      <w:pPr>
        <w:spacing w:after="0" w:line="240" w:lineRule="auto"/>
      </w:pPr>
      <w:r>
        <w:separator/>
      </w:r>
    </w:p>
  </w:footnote>
  <w:footnote w:type="continuationSeparator" w:id="0">
    <w:p w:rsidR="00C536E1" w:rsidRDefault="00C536E1" w:rsidP="00A9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38"/>
    <w:multiLevelType w:val="multilevel"/>
    <w:tmpl w:val="424A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C2F0A"/>
    <w:multiLevelType w:val="multilevel"/>
    <w:tmpl w:val="8E7C9DA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E1C7E"/>
    <w:multiLevelType w:val="hybridMultilevel"/>
    <w:tmpl w:val="EAE6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E55D6"/>
    <w:multiLevelType w:val="hybridMultilevel"/>
    <w:tmpl w:val="518E3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E573F2C"/>
    <w:multiLevelType w:val="hybridMultilevel"/>
    <w:tmpl w:val="9430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B01A7"/>
    <w:multiLevelType w:val="multilevel"/>
    <w:tmpl w:val="094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E42864"/>
    <w:multiLevelType w:val="hybridMultilevel"/>
    <w:tmpl w:val="40EAA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D0CAA"/>
    <w:multiLevelType w:val="multilevel"/>
    <w:tmpl w:val="1B52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074FB"/>
    <w:multiLevelType w:val="multilevel"/>
    <w:tmpl w:val="272E5A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D26ED"/>
    <w:multiLevelType w:val="hybridMultilevel"/>
    <w:tmpl w:val="64AE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56CEF"/>
    <w:multiLevelType w:val="hybridMultilevel"/>
    <w:tmpl w:val="4652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1E1A"/>
    <w:multiLevelType w:val="hybridMultilevel"/>
    <w:tmpl w:val="968A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710997"/>
    <w:multiLevelType w:val="hybridMultilevel"/>
    <w:tmpl w:val="17B2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14088"/>
    <w:multiLevelType w:val="hybridMultilevel"/>
    <w:tmpl w:val="F1BC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85B90"/>
    <w:multiLevelType w:val="hybridMultilevel"/>
    <w:tmpl w:val="5104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4137C"/>
    <w:multiLevelType w:val="multilevel"/>
    <w:tmpl w:val="54B6482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3A5ED2"/>
    <w:multiLevelType w:val="multilevel"/>
    <w:tmpl w:val="F07C4C3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63046"/>
    <w:multiLevelType w:val="hybridMultilevel"/>
    <w:tmpl w:val="3DF8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61B4B"/>
    <w:multiLevelType w:val="hybridMultilevel"/>
    <w:tmpl w:val="1996C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82624"/>
    <w:multiLevelType w:val="hybridMultilevel"/>
    <w:tmpl w:val="1A7A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26478A"/>
    <w:multiLevelType w:val="hybridMultilevel"/>
    <w:tmpl w:val="AF526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0758E1"/>
    <w:multiLevelType w:val="hybridMultilevel"/>
    <w:tmpl w:val="C174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A6FFA"/>
    <w:multiLevelType w:val="hybridMultilevel"/>
    <w:tmpl w:val="C450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242FE"/>
    <w:multiLevelType w:val="multilevel"/>
    <w:tmpl w:val="8884A71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68304E2D"/>
    <w:multiLevelType w:val="hybridMultilevel"/>
    <w:tmpl w:val="243C5A9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B253697"/>
    <w:multiLevelType w:val="hybridMultilevel"/>
    <w:tmpl w:val="CAD8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844D9"/>
    <w:multiLevelType w:val="hybridMultilevel"/>
    <w:tmpl w:val="DB7E2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8"/>
  </w:num>
  <w:num w:numId="4">
    <w:abstractNumId w:val="0"/>
  </w:num>
  <w:num w:numId="5">
    <w:abstractNumId w:val="5"/>
  </w:num>
  <w:num w:numId="6">
    <w:abstractNumId w:val="26"/>
  </w:num>
  <w:num w:numId="7">
    <w:abstractNumId w:val="10"/>
  </w:num>
  <w:num w:numId="8">
    <w:abstractNumId w:val="24"/>
  </w:num>
  <w:num w:numId="9">
    <w:abstractNumId w:val="13"/>
  </w:num>
  <w:num w:numId="10">
    <w:abstractNumId w:val="11"/>
  </w:num>
  <w:num w:numId="11">
    <w:abstractNumId w:val="7"/>
  </w:num>
  <w:num w:numId="12">
    <w:abstractNumId w:val="8"/>
  </w:num>
  <w:num w:numId="13">
    <w:abstractNumId w:val="9"/>
  </w:num>
  <w:num w:numId="14">
    <w:abstractNumId w:val="16"/>
  </w:num>
  <w:num w:numId="15">
    <w:abstractNumId w:val="15"/>
  </w:num>
  <w:num w:numId="16">
    <w:abstractNumId w:val="1"/>
  </w:num>
  <w:num w:numId="17">
    <w:abstractNumId w:val="21"/>
  </w:num>
  <w:num w:numId="18">
    <w:abstractNumId w:val="3"/>
  </w:num>
  <w:num w:numId="19">
    <w:abstractNumId w:val="20"/>
  </w:num>
  <w:num w:numId="20">
    <w:abstractNumId w:val="17"/>
  </w:num>
  <w:num w:numId="21">
    <w:abstractNumId w:val="19"/>
  </w:num>
  <w:num w:numId="22">
    <w:abstractNumId w:val="12"/>
  </w:num>
  <w:num w:numId="23">
    <w:abstractNumId w:val="23"/>
  </w:num>
  <w:num w:numId="24">
    <w:abstractNumId w:val="2"/>
  </w:num>
  <w:num w:numId="25">
    <w:abstractNumId w:val="22"/>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30"/>
    <w:rsid w:val="000865B9"/>
    <w:rsid w:val="000A65C3"/>
    <w:rsid w:val="000C7E8E"/>
    <w:rsid w:val="000E1232"/>
    <w:rsid w:val="001265CD"/>
    <w:rsid w:val="001813B9"/>
    <w:rsid w:val="002514E3"/>
    <w:rsid w:val="00270D9B"/>
    <w:rsid w:val="00275DA7"/>
    <w:rsid w:val="00276EA2"/>
    <w:rsid w:val="00283DB1"/>
    <w:rsid w:val="0037245B"/>
    <w:rsid w:val="0037454B"/>
    <w:rsid w:val="00375429"/>
    <w:rsid w:val="00376E30"/>
    <w:rsid w:val="003C097B"/>
    <w:rsid w:val="00434F97"/>
    <w:rsid w:val="004517D2"/>
    <w:rsid w:val="00482953"/>
    <w:rsid w:val="004A7E8E"/>
    <w:rsid w:val="004D03C6"/>
    <w:rsid w:val="004E2848"/>
    <w:rsid w:val="00547EA6"/>
    <w:rsid w:val="005B2CD7"/>
    <w:rsid w:val="005B764C"/>
    <w:rsid w:val="0063309E"/>
    <w:rsid w:val="006E7157"/>
    <w:rsid w:val="007153F7"/>
    <w:rsid w:val="007565C3"/>
    <w:rsid w:val="00837E4A"/>
    <w:rsid w:val="008943EE"/>
    <w:rsid w:val="008E18C3"/>
    <w:rsid w:val="0091166F"/>
    <w:rsid w:val="0091433A"/>
    <w:rsid w:val="009801C0"/>
    <w:rsid w:val="009A2CB8"/>
    <w:rsid w:val="009E59FB"/>
    <w:rsid w:val="009E5B5A"/>
    <w:rsid w:val="00A132CD"/>
    <w:rsid w:val="00A15729"/>
    <w:rsid w:val="00A342F9"/>
    <w:rsid w:val="00A3612D"/>
    <w:rsid w:val="00A52E6D"/>
    <w:rsid w:val="00A97F45"/>
    <w:rsid w:val="00AB04EA"/>
    <w:rsid w:val="00AB1061"/>
    <w:rsid w:val="00AC4986"/>
    <w:rsid w:val="00B47422"/>
    <w:rsid w:val="00B67A57"/>
    <w:rsid w:val="00B717A0"/>
    <w:rsid w:val="00BA718C"/>
    <w:rsid w:val="00BF5783"/>
    <w:rsid w:val="00C10DCD"/>
    <w:rsid w:val="00C237A8"/>
    <w:rsid w:val="00C2462D"/>
    <w:rsid w:val="00C45925"/>
    <w:rsid w:val="00C465AE"/>
    <w:rsid w:val="00C536E1"/>
    <w:rsid w:val="00CB2D44"/>
    <w:rsid w:val="00CB4EC9"/>
    <w:rsid w:val="00F03B7F"/>
    <w:rsid w:val="00F15B87"/>
    <w:rsid w:val="00F63B6F"/>
    <w:rsid w:val="00F7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7A0"/>
    <w:rPr>
      <w:rFonts w:ascii="Tahoma" w:hAnsi="Tahoma" w:cs="Tahoma"/>
      <w:sz w:val="16"/>
      <w:szCs w:val="16"/>
    </w:rPr>
  </w:style>
  <w:style w:type="paragraph" w:styleId="a5">
    <w:name w:val="header"/>
    <w:basedOn w:val="a"/>
    <w:link w:val="a6"/>
    <w:uiPriority w:val="99"/>
    <w:unhideWhenUsed/>
    <w:rsid w:val="00A97F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F45"/>
  </w:style>
  <w:style w:type="paragraph" w:styleId="a7">
    <w:name w:val="footer"/>
    <w:basedOn w:val="a"/>
    <w:link w:val="a8"/>
    <w:uiPriority w:val="99"/>
    <w:unhideWhenUsed/>
    <w:rsid w:val="00A97F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F45"/>
  </w:style>
  <w:style w:type="paragraph" w:styleId="a9">
    <w:name w:val="List Paragraph"/>
    <w:basedOn w:val="a"/>
    <w:uiPriority w:val="34"/>
    <w:qFormat/>
    <w:rsid w:val="009A2CB8"/>
    <w:pPr>
      <w:ind w:left="720"/>
      <w:contextualSpacing/>
    </w:pPr>
  </w:style>
  <w:style w:type="table" w:styleId="aa">
    <w:name w:val="Table Grid"/>
    <w:basedOn w:val="a1"/>
    <w:uiPriority w:val="59"/>
    <w:rsid w:val="009E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F5783"/>
    <w:rPr>
      <w:rFonts w:ascii="Times New Roman" w:eastAsia="Times New Roman" w:hAnsi="Times New Roman" w:cs="Times New Roman"/>
      <w:b/>
      <w:bCs/>
      <w:sz w:val="40"/>
      <w:szCs w:val="40"/>
      <w:shd w:val="clear" w:color="auto" w:fill="FFFFFF"/>
    </w:rPr>
  </w:style>
  <w:style w:type="character" w:customStyle="1" w:styleId="2ArialUnicodeMS13pt">
    <w:name w:val="Основной текст (2) + Arial Unicode MS;13 pt;Не полужирный"/>
    <w:basedOn w:val="2"/>
    <w:rsid w:val="00BF5783"/>
    <w:rPr>
      <w:rFonts w:ascii="Arial Unicode MS" w:eastAsia="Arial Unicode MS" w:hAnsi="Arial Unicode MS" w:cs="Arial Unicode MS"/>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BF5783"/>
    <w:pPr>
      <w:widowControl w:val="0"/>
      <w:shd w:val="clear" w:color="auto" w:fill="FFFFFF"/>
      <w:spacing w:before="480" w:after="0" w:line="475" w:lineRule="exact"/>
      <w:ind w:hanging="420"/>
      <w:jc w:val="both"/>
    </w:pPr>
    <w:rPr>
      <w:rFonts w:ascii="Times New Roman" w:eastAsia="Times New Roman" w:hAnsi="Times New Roman" w:cs="Times New Roman"/>
      <w:b/>
      <w:bCs/>
      <w:sz w:val="40"/>
      <w:szCs w:val="40"/>
    </w:rPr>
  </w:style>
  <w:style w:type="character" w:customStyle="1" w:styleId="2Calibri15pt">
    <w:name w:val="Основной текст (2) + Calibri;15 pt"/>
    <w:basedOn w:val="2"/>
    <w:rsid w:val="00BF5783"/>
    <w:rPr>
      <w:rFonts w:ascii="Calibri" w:eastAsia="Calibri" w:hAnsi="Calibri" w:cs="Calibri"/>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ArialNarrow12pt">
    <w:name w:val="Основной текст (2) + Arial Narrow;12 pt;Не полужирный"/>
    <w:basedOn w:val="2"/>
    <w:rsid w:val="00BF5783"/>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libri11pt3pt">
    <w:name w:val="Основной текст (2) + Calibri;11 pt;Не полужирный;Интервал 3 pt"/>
    <w:basedOn w:val="2"/>
    <w:rsid w:val="00BF5783"/>
    <w:rPr>
      <w:rFonts w:ascii="Calibri" w:eastAsia="Calibri" w:hAnsi="Calibri" w:cs="Calibri"/>
      <w:b/>
      <w:bCs/>
      <w:i w:val="0"/>
      <w:iCs w:val="0"/>
      <w:smallCaps w:val="0"/>
      <w:strike w:val="0"/>
      <w:color w:val="000000"/>
      <w:spacing w:val="70"/>
      <w:w w:val="100"/>
      <w:position w:val="0"/>
      <w:sz w:val="22"/>
      <w:szCs w:val="22"/>
      <w:u w:val="none"/>
      <w:shd w:val="clear" w:color="auto" w:fill="FFFFFF"/>
      <w:lang w:val="ru-RU" w:eastAsia="ru-RU" w:bidi="ru-RU"/>
    </w:rPr>
  </w:style>
  <w:style w:type="character" w:customStyle="1" w:styleId="2ArialUnicodeMS16pt">
    <w:name w:val="Основной текст (2) + Arial Unicode MS;16 pt;Не полужирный"/>
    <w:basedOn w:val="2"/>
    <w:rsid w:val="00276EA2"/>
    <w:rPr>
      <w:rFonts w:ascii="Arial Unicode MS" w:eastAsia="Arial Unicode MS" w:hAnsi="Arial Unicode MS" w:cs="Arial Unicode MS"/>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 + Не полужирный"/>
    <w:basedOn w:val="2"/>
    <w:rsid w:val="00276EA2"/>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ru-RU" w:eastAsia="ru-RU" w:bidi="ru-RU"/>
    </w:rPr>
  </w:style>
  <w:style w:type="character" w:styleId="ab">
    <w:name w:val="Hyperlink"/>
    <w:basedOn w:val="a0"/>
    <w:uiPriority w:val="99"/>
    <w:semiHidden/>
    <w:unhideWhenUsed/>
    <w:rsid w:val="001265CD"/>
    <w:rPr>
      <w:color w:val="0000FF"/>
      <w:u w:val="single"/>
    </w:rPr>
  </w:style>
  <w:style w:type="paragraph" w:customStyle="1" w:styleId="1">
    <w:name w:val="Без интервала1"/>
    <w:rsid w:val="00B4742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7A0"/>
    <w:rPr>
      <w:rFonts w:ascii="Tahoma" w:hAnsi="Tahoma" w:cs="Tahoma"/>
      <w:sz w:val="16"/>
      <w:szCs w:val="16"/>
    </w:rPr>
  </w:style>
  <w:style w:type="paragraph" w:styleId="a5">
    <w:name w:val="header"/>
    <w:basedOn w:val="a"/>
    <w:link w:val="a6"/>
    <w:uiPriority w:val="99"/>
    <w:unhideWhenUsed/>
    <w:rsid w:val="00A97F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7F45"/>
  </w:style>
  <w:style w:type="paragraph" w:styleId="a7">
    <w:name w:val="footer"/>
    <w:basedOn w:val="a"/>
    <w:link w:val="a8"/>
    <w:uiPriority w:val="99"/>
    <w:unhideWhenUsed/>
    <w:rsid w:val="00A97F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7F45"/>
  </w:style>
  <w:style w:type="paragraph" w:styleId="a9">
    <w:name w:val="List Paragraph"/>
    <w:basedOn w:val="a"/>
    <w:uiPriority w:val="34"/>
    <w:qFormat/>
    <w:rsid w:val="009A2CB8"/>
    <w:pPr>
      <w:ind w:left="720"/>
      <w:contextualSpacing/>
    </w:pPr>
  </w:style>
  <w:style w:type="table" w:styleId="aa">
    <w:name w:val="Table Grid"/>
    <w:basedOn w:val="a1"/>
    <w:uiPriority w:val="59"/>
    <w:rsid w:val="009E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F5783"/>
    <w:rPr>
      <w:rFonts w:ascii="Times New Roman" w:eastAsia="Times New Roman" w:hAnsi="Times New Roman" w:cs="Times New Roman"/>
      <w:b/>
      <w:bCs/>
      <w:sz w:val="40"/>
      <w:szCs w:val="40"/>
      <w:shd w:val="clear" w:color="auto" w:fill="FFFFFF"/>
    </w:rPr>
  </w:style>
  <w:style w:type="character" w:customStyle="1" w:styleId="2ArialUnicodeMS13pt">
    <w:name w:val="Основной текст (2) + Arial Unicode MS;13 pt;Не полужирный"/>
    <w:basedOn w:val="2"/>
    <w:rsid w:val="00BF5783"/>
    <w:rPr>
      <w:rFonts w:ascii="Arial Unicode MS" w:eastAsia="Arial Unicode MS" w:hAnsi="Arial Unicode MS" w:cs="Arial Unicode MS"/>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BF5783"/>
    <w:pPr>
      <w:widowControl w:val="0"/>
      <w:shd w:val="clear" w:color="auto" w:fill="FFFFFF"/>
      <w:spacing w:before="480" w:after="0" w:line="475" w:lineRule="exact"/>
      <w:ind w:hanging="420"/>
      <w:jc w:val="both"/>
    </w:pPr>
    <w:rPr>
      <w:rFonts w:ascii="Times New Roman" w:eastAsia="Times New Roman" w:hAnsi="Times New Roman" w:cs="Times New Roman"/>
      <w:b/>
      <w:bCs/>
      <w:sz w:val="40"/>
      <w:szCs w:val="40"/>
    </w:rPr>
  </w:style>
  <w:style w:type="character" w:customStyle="1" w:styleId="2Calibri15pt">
    <w:name w:val="Основной текст (2) + Calibri;15 pt"/>
    <w:basedOn w:val="2"/>
    <w:rsid w:val="00BF5783"/>
    <w:rPr>
      <w:rFonts w:ascii="Calibri" w:eastAsia="Calibri" w:hAnsi="Calibri" w:cs="Calibri"/>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ArialNarrow12pt">
    <w:name w:val="Основной текст (2) + Arial Narrow;12 pt;Не полужирный"/>
    <w:basedOn w:val="2"/>
    <w:rsid w:val="00BF5783"/>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alibri11pt3pt">
    <w:name w:val="Основной текст (2) + Calibri;11 pt;Не полужирный;Интервал 3 pt"/>
    <w:basedOn w:val="2"/>
    <w:rsid w:val="00BF5783"/>
    <w:rPr>
      <w:rFonts w:ascii="Calibri" w:eastAsia="Calibri" w:hAnsi="Calibri" w:cs="Calibri"/>
      <w:b/>
      <w:bCs/>
      <w:i w:val="0"/>
      <w:iCs w:val="0"/>
      <w:smallCaps w:val="0"/>
      <w:strike w:val="0"/>
      <w:color w:val="000000"/>
      <w:spacing w:val="70"/>
      <w:w w:val="100"/>
      <w:position w:val="0"/>
      <w:sz w:val="22"/>
      <w:szCs w:val="22"/>
      <w:u w:val="none"/>
      <w:shd w:val="clear" w:color="auto" w:fill="FFFFFF"/>
      <w:lang w:val="ru-RU" w:eastAsia="ru-RU" w:bidi="ru-RU"/>
    </w:rPr>
  </w:style>
  <w:style w:type="character" w:customStyle="1" w:styleId="2ArialUnicodeMS16pt">
    <w:name w:val="Основной текст (2) + Arial Unicode MS;16 pt;Не полужирный"/>
    <w:basedOn w:val="2"/>
    <w:rsid w:val="00276EA2"/>
    <w:rPr>
      <w:rFonts w:ascii="Arial Unicode MS" w:eastAsia="Arial Unicode MS" w:hAnsi="Arial Unicode MS" w:cs="Arial Unicode MS"/>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 + Не полужирный"/>
    <w:basedOn w:val="2"/>
    <w:rsid w:val="00276EA2"/>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FFFFFF"/>
      <w:lang w:val="ru-RU" w:eastAsia="ru-RU" w:bidi="ru-RU"/>
    </w:rPr>
  </w:style>
  <w:style w:type="character" w:styleId="ab">
    <w:name w:val="Hyperlink"/>
    <w:basedOn w:val="a0"/>
    <w:uiPriority w:val="99"/>
    <w:semiHidden/>
    <w:unhideWhenUsed/>
    <w:rsid w:val="001265CD"/>
    <w:rPr>
      <w:color w:val="0000FF"/>
      <w:u w:val="single"/>
    </w:rPr>
  </w:style>
  <w:style w:type="paragraph" w:customStyle="1" w:styleId="1">
    <w:name w:val="Без интервала1"/>
    <w:rsid w:val="00B4742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6663">
      <w:bodyDiv w:val="1"/>
      <w:marLeft w:val="0"/>
      <w:marRight w:val="0"/>
      <w:marTop w:val="0"/>
      <w:marBottom w:val="0"/>
      <w:divBdr>
        <w:top w:val="none" w:sz="0" w:space="0" w:color="auto"/>
        <w:left w:val="none" w:sz="0" w:space="0" w:color="auto"/>
        <w:bottom w:val="none" w:sz="0" w:space="0" w:color="auto"/>
        <w:right w:val="none" w:sz="0" w:space="0" w:color="auto"/>
      </w:divBdr>
    </w:div>
    <w:div w:id="17808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D%D0%B5%D0%B3%D1%80%D0%B5%D1%87%D0%B5%D1%81%D0%BA%D0%B8%D0%B9_%D1%8F%D0%B7%D1%8B%D0%B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D%D0%BF%D0%B8%D0%B4%D0%B5%D0%BC%D0%B8%D1%87%D0%B5%D1%81%D0%BA%D0%B8%D0%B9_%D0%BF%D1%80%D0%BE%D1%86%D0%B5%D1%81%D1%81" TargetMode="External"/><Relationship Id="rId4" Type="http://schemas.openxmlformats.org/officeDocument/2006/relationships/settings" Target="settings.xml"/><Relationship Id="rId9" Type="http://schemas.openxmlformats.org/officeDocument/2006/relationships/hyperlink" Target="https://ru.wikipedia.org/wiki/%D0%AD%D0%BF%D0%B8%D0%B4%D0%B5%D0%BC%D0%B8%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21899</Words>
  <Characters>124829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55</cp:revision>
  <cp:lastPrinted>2019-02-12T02:54:00Z</cp:lastPrinted>
  <dcterms:created xsi:type="dcterms:W3CDTF">2019-01-28T05:25:00Z</dcterms:created>
  <dcterms:modified xsi:type="dcterms:W3CDTF">2019-02-12T02:57:00Z</dcterms:modified>
</cp:coreProperties>
</file>