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3E" w:rsidRPr="008E7381" w:rsidRDefault="001F4B3E" w:rsidP="001F4B3E">
      <w:pPr>
        <w:jc w:val="center"/>
        <w:rPr>
          <w:b/>
          <w:sz w:val="32"/>
          <w:szCs w:val="32"/>
        </w:rPr>
      </w:pPr>
      <w:r w:rsidRPr="008E7381">
        <w:rPr>
          <w:b/>
          <w:sz w:val="32"/>
          <w:szCs w:val="32"/>
        </w:rPr>
        <w:t>М</w:t>
      </w:r>
      <w:r>
        <w:rPr>
          <w:b/>
          <w:sz w:val="32"/>
          <w:szCs w:val="32"/>
        </w:rPr>
        <w:t>инистерство здравоохранения Кыргызской Республики</w:t>
      </w:r>
    </w:p>
    <w:p w:rsidR="001F4B3E" w:rsidRDefault="001F4B3E" w:rsidP="001F4B3E">
      <w:pPr>
        <w:jc w:val="center"/>
        <w:rPr>
          <w:b/>
          <w:sz w:val="32"/>
          <w:szCs w:val="32"/>
        </w:rPr>
      </w:pPr>
      <w:r w:rsidRPr="008E7381">
        <w:rPr>
          <w:b/>
          <w:sz w:val="32"/>
          <w:szCs w:val="32"/>
        </w:rPr>
        <w:t>Д</w:t>
      </w:r>
      <w:r>
        <w:rPr>
          <w:b/>
          <w:sz w:val="32"/>
          <w:szCs w:val="32"/>
        </w:rPr>
        <w:t>епартамент Государственного Санитарно-Эпидемиологического надзора</w:t>
      </w:r>
    </w:p>
    <w:p w:rsidR="001F4B3E" w:rsidRDefault="001F4B3E" w:rsidP="001F4B3E">
      <w:pPr>
        <w:jc w:val="center"/>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center"/>
        <w:rPr>
          <w:b/>
          <w:sz w:val="52"/>
          <w:szCs w:val="52"/>
        </w:rPr>
      </w:pPr>
      <w:r w:rsidRPr="008E7381">
        <w:rPr>
          <w:b/>
          <w:sz w:val="52"/>
          <w:szCs w:val="52"/>
        </w:rPr>
        <w:t>ПРИКАЗ</w:t>
      </w:r>
    </w:p>
    <w:p w:rsidR="001F4B3E" w:rsidRPr="008E7381" w:rsidRDefault="001F4B3E" w:rsidP="001F4B3E">
      <w:pPr>
        <w:jc w:val="both"/>
        <w:rPr>
          <w:b/>
          <w:sz w:val="52"/>
          <w:szCs w:val="52"/>
        </w:rPr>
      </w:pPr>
    </w:p>
    <w:p w:rsidR="001F4B3E" w:rsidRDefault="001F4B3E" w:rsidP="001F4B3E">
      <w:pPr>
        <w:jc w:val="center"/>
        <w:rPr>
          <w:b/>
          <w:sz w:val="28"/>
          <w:szCs w:val="28"/>
        </w:rPr>
      </w:pPr>
      <w:r>
        <w:rPr>
          <w:b/>
          <w:sz w:val="28"/>
          <w:szCs w:val="28"/>
        </w:rPr>
        <w:t>ОТ  4.07. 2007г.</w:t>
      </w:r>
      <w:r w:rsidRPr="00D50E29">
        <w:rPr>
          <w:b/>
          <w:sz w:val="28"/>
          <w:szCs w:val="28"/>
        </w:rPr>
        <w:t xml:space="preserve">                                        № </w:t>
      </w:r>
      <w:r>
        <w:rPr>
          <w:b/>
          <w:sz w:val="28"/>
          <w:szCs w:val="28"/>
        </w:rPr>
        <w:t>360</w:t>
      </w:r>
    </w:p>
    <w:p w:rsidR="001F4B3E" w:rsidRPr="008E7381" w:rsidRDefault="001F4B3E" w:rsidP="001F4B3E">
      <w:pPr>
        <w:jc w:val="center"/>
        <w:rPr>
          <w:b/>
        </w:rPr>
      </w:pPr>
    </w:p>
    <w:p w:rsidR="001F4B3E" w:rsidRDefault="001F4B3E" w:rsidP="001F4B3E">
      <w:pPr>
        <w:jc w:val="center"/>
        <w:rPr>
          <w:sz w:val="36"/>
          <w:szCs w:val="36"/>
        </w:rPr>
      </w:pPr>
      <w:r w:rsidRPr="008E7381">
        <w:rPr>
          <w:b/>
          <w:sz w:val="36"/>
          <w:szCs w:val="36"/>
        </w:rPr>
        <w:t>«О</w:t>
      </w:r>
      <w:r>
        <w:rPr>
          <w:b/>
          <w:sz w:val="36"/>
          <w:szCs w:val="36"/>
        </w:rPr>
        <w:t>б усилении мер по борьбе и профилактике малярии в Кыргызской Республике»</w:t>
      </w:r>
    </w:p>
    <w:p w:rsidR="001F4B3E" w:rsidRDefault="001F4B3E" w:rsidP="001F4B3E">
      <w:pPr>
        <w:jc w:val="both"/>
        <w:rPr>
          <w:sz w:val="36"/>
          <w:szCs w:val="36"/>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Pr="00D50E29" w:rsidRDefault="001F4B3E" w:rsidP="001F4B3E">
      <w:pPr>
        <w:jc w:val="center"/>
        <w:rPr>
          <w:b/>
          <w:sz w:val="32"/>
          <w:szCs w:val="32"/>
        </w:rPr>
      </w:pPr>
      <w:r w:rsidRPr="00D50E29">
        <w:rPr>
          <w:b/>
          <w:sz w:val="32"/>
          <w:szCs w:val="32"/>
        </w:rPr>
        <w:t>Бишкек – 2007</w:t>
      </w:r>
    </w:p>
    <w:p w:rsidR="001F4B3E" w:rsidRDefault="001F4B3E" w:rsidP="001F4B3E">
      <w:pPr>
        <w:jc w:val="center"/>
        <w:rPr>
          <w:b/>
          <w:sz w:val="32"/>
          <w:szCs w:val="32"/>
        </w:rPr>
      </w:pPr>
    </w:p>
    <w:p w:rsidR="001F4B3E" w:rsidRDefault="001F4B3E" w:rsidP="001F4B3E">
      <w:pPr>
        <w:jc w:val="center"/>
        <w:rPr>
          <w:b/>
          <w:sz w:val="28"/>
          <w:szCs w:val="28"/>
        </w:rPr>
      </w:pPr>
    </w:p>
    <w:p w:rsidR="001F4B3E" w:rsidRDefault="001F4B3E" w:rsidP="001F4B3E">
      <w:pPr>
        <w:jc w:val="both"/>
        <w:rPr>
          <w:b/>
          <w:sz w:val="28"/>
          <w:szCs w:val="28"/>
        </w:rPr>
      </w:pPr>
    </w:p>
    <w:p w:rsidR="001F4B3E" w:rsidRDefault="001F4B3E" w:rsidP="001F4B3E">
      <w:pPr>
        <w:jc w:val="both"/>
        <w:rPr>
          <w:b/>
          <w:sz w:val="28"/>
          <w:szCs w:val="28"/>
        </w:rPr>
      </w:pPr>
    </w:p>
    <w:p w:rsidR="001F4B3E" w:rsidRDefault="001F4B3E" w:rsidP="001F4B3E">
      <w:pPr>
        <w:ind w:firstLine="708"/>
        <w:jc w:val="both"/>
        <w:rPr>
          <w:sz w:val="28"/>
          <w:szCs w:val="28"/>
        </w:rPr>
      </w:pPr>
    </w:p>
    <w:p w:rsidR="001F4B3E" w:rsidRDefault="001F4B3E" w:rsidP="001F4B3E">
      <w:pPr>
        <w:jc w:val="both"/>
        <w:rPr>
          <w:sz w:val="28"/>
          <w:szCs w:val="28"/>
        </w:rPr>
      </w:pPr>
    </w:p>
    <w:p w:rsidR="001F4B3E" w:rsidRDefault="001F4B3E" w:rsidP="001F4B3E">
      <w:pPr>
        <w:ind w:firstLine="708"/>
        <w:jc w:val="both"/>
        <w:rPr>
          <w:sz w:val="28"/>
          <w:szCs w:val="28"/>
        </w:rPr>
      </w:pPr>
    </w:p>
    <w:p w:rsidR="001F4B3E" w:rsidRDefault="001F4B3E" w:rsidP="001F4B3E">
      <w:pPr>
        <w:ind w:firstLine="708"/>
        <w:jc w:val="both"/>
        <w:rPr>
          <w:sz w:val="28"/>
          <w:szCs w:val="28"/>
        </w:rPr>
      </w:pPr>
    </w:p>
    <w:p w:rsidR="001F4B3E" w:rsidRDefault="001F4B3E" w:rsidP="001F4B3E">
      <w:pPr>
        <w:ind w:firstLine="708"/>
        <w:jc w:val="both"/>
        <w:rPr>
          <w:sz w:val="28"/>
          <w:szCs w:val="28"/>
        </w:rPr>
      </w:pPr>
    </w:p>
    <w:p w:rsidR="001F4B3E" w:rsidRDefault="001F4B3E" w:rsidP="001F4B3E">
      <w:pPr>
        <w:ind w:firstLine="708"/>
        <w:jc w:val="both"/>
        <w:rPr>
          <w:sz w:val="28"/>
          <w:szCs w:val="28"/>
        </w:rPr>
      </w:pPr>
    </w:p>
    <w:p w:rsidR="001F4B3E" w:rsidRDefault="001F4B3E" w:rsidP="001F4B3E">
      <w:pPr>
        <w:ind w:firstLine="708"/>
        <w:jc w:val="both"/>
        <w:rPr>
          <w:sz w:val="28"/>
          <w:szCs w:val="28"/>
        </w:rPr>
      </w:pPr>
    </w:p>
    <w:p w:rsidR="001F4B3E" w:rsidRDefault="001F4B3E" w:rsidP="001F4B3E">
      <w:pPr>
        <w:ind w:firstLine="708"/>
        <w:jc w:val="both"/>
        <w:rPr>
          <w:sz w:val="28"/>
          <w:szCs w:val="28"/>
        </w:rPr>
      </w:pPr>
    </w:p>
    <w:p w:rsidR="001F4B3E" w:rsidRPr="00F405FE" w:rsidRDefault="001F4B3E" w:rsidP="001F4B3E">
      <w:pPr>
        <w:ind w:firstLine="708"/>
        <w:jc w:val="both"/>
      </w:pPr>
      <w:r w:rsidRPr="00F405FE">
        <w:t>Приказ Министерства здравоохранения Кыргызской Республики от ____2007 №</w:t>
      </w:r>
    </w:p>
    <w:p w:rsidR="001F4B3E" w:rsidRPr="00F405FE" w:rsidRDefault="001F4B3E" w:rsidP="001F4B3E">
      <w:pPr>
        <w:jc w:val="both"/>
      </w:pPr>
      <w:r w:rsidRPr="00F405FE">
        <w:t>«О</w:t>
      </w:r>
      <w:r>
        <w:t>б усилении мер по борьбе и профилактике малярии в Кыргызской Республике»</w:t>
      </w:r>
      <w:r w:rsidRPr="00F405FE">
        <w:t xml:space="preserve"> разработан при участии</w:t>
      </w:r>
      <w:r>
        <w:t>:</w:t>
      </w:r>
      <w:r w:rsidRPr="00F405FE">
        <w:t xml:space="preserve"> ДГСЭН (Исаков Т.Б., Нурматов З.Ш., Усубалиева Ж.М.,  Раимкулов К.М., Абдылдаева Г.Б., Оторбаева Д.С., Алтымышева Н.А,), </w:t>
      </w:r>
      <w:r>
        <w:t xml:space="preserve">ОРП </w:t>
      </w:r>
      <w:r w:rsidRPr="00F405FE">
        <w:t>ГФСТМ (Усенбаев Н.Т., Алмереков К.Ш.</w:t>
      </w:r>
      <w:r>
        <w:t xml:space="preserve">, </w:t>
      </w:r>
      <w:r w:rsidRPr="00F405FE">
        <w:t xml:space="preserve">Анарбаев А.А), КГМА (Тойгонбаева В.С., Кутманова А.З., Ногойбаева К.А.), Минздрав (Сагынбаева Д.З.), </w:t>
      </w:r>
      <w:r>
        <w:t>Чуйский</w:t>
      </w:r>
      <w:r w:rsidRPr="00FA125F">
        <w:t xml:space="preserve"> ОЦСМ</w:t>
      </w:r>
      <w:r w:rsidRPr="00F405FE">
        <w:t xml:space="preserve">(Усенбаева Н.Т.), АГСВ (Ибраимова Ч.Т.), </w:t>
      </w:r>
      <w:r>
        <w:t xml:space="preserve">РЦУЗ (Айтмурзаева Г.Т.), </w:t>
      </w:r>
      <w:r w:rsidRPr="00F405FE">
        <w:t>Институт медицинской паразитологии и тропической медицины им. Е.И. Марциновского, Московской медицинской академии им. И.М.Сеченова (д.м.н. Баранова А.М.).</w:t>
      </w:r>
    </w:p>
    <w:p w:rsidR="001F4B3E" w:rsidRPr="00F423E2" w:rsidRDefault="001F4B3E" w:rsidP="001F4B3E">
      <w:pPr>
        <w:pStyle w:val="4"/>
        <w:tabs>
          <w:tab w:val="left" w:pos="9360"/>
        </w:tabs>
        <w:ind w:right="-81"/>
        <w:jc w:val="both"/>
        <w:rPr>
          <w:b w:val="0"/>
          <w:sz w:val="24"/>
        </w:rPr>
      </w:pPr>
      <w:r w:rsidRPr="00F423E2">
        <w:rPr>
          <w:b w:val="0"/>
          <w:sz w:val="24"/>
        </w:rPr>
        <w:t xml:space="preserve">Настоящим приказом утверждены </w:t>
      </w:r>
      <w:r>
        <w:rPr>
          <w:b w:val="0"/>
          <w:sz w:val="24"/>
        </w:rPr>
        <w:t>методические указания</w:t>
      </w:r>
      <w:r w:rsidRPr="00F423E2">
        <w:rPr>
          <w:b w:val="0"/>
          <w:sz w:val="24"/>
        </w:rPr>
        <w:t xml:space="preserve"> по эпиднадзору за малярией, по клинике, лечению и организации мероприятий по борьбе и профилактике малярии</w:t>
      </w:r>
      <w:r>
        <w:rPr>
          <w:b w:val="0"/>
          <w:sz w:val="24"/>
        </w:rPr>
        <w:t>,</w:t>
      </w:r>
      <w:r w:rsidRPr="0054799D">
        <w:rPr>
          <w:b w:val="0"/>
          <w:bCs w:val="0"/>
          <w:sz w:val="24"/>
        </w:rPr>
        <w:t xml:space="preserve">по </w:t>
      </w:r>
      <w:r w:rsidRPr="0054799D">
        <w:rPr>
          <w:b w:val="0"/>
          <w:sz w:val="24"/>
        </w:rPr>
        <w:t>систематике, морфологии, биологии и экологии переносчиков малярии метод</w:t>
      </w:r>
      <w:r>
        <w:rPr>
          <w:b w:val="0"/>
          <w:sz w:val="24"/>
        </w:rPr>
        <w:t>ам</w:t>
      </w:r>
      <w:r w:rsidRPr="0054799D">
        <w:rPr>
          <w:b w:val="0"/>
          <w:sz w:val="24"/>
        </w:rPr>
        <w:t xml:space="preserve"> борьбы и контроля с ними</w:t>
      </w:r>
      <w:r w:rsidRPr="00F423E2">
        <w:rPr>
          <w:b w:val="0"/>
          <w:sz w:val="24"/>
        </w:rPr>
        <w:t xml:space="preserve">, </w:t>
      </w:r>
      <w:r>
        <w:rPr>
          <w:b w:val="0"/>
          <w:sz w:val="24"/>
        </w:rPr>
        <w:t xml:space="preserve">по </w:t>
      </w:r>
      <w:r w:rsidRPr="00F423E2">
        <w:rPr>
          <w:b w:val="0"/>
          <w:sz w:val="24"/>
        </w:rPr>
        <w:t>организации лабораторной диагностики,</w:t>
      </w:r>
      <w:r>
        <w:rPr>
          <w:b w:val="0"/>
          <w:sz w:val="24"/>
        </w:rPr>
        <w:t xml:space="preserve"> по</w:t>
      </w:r>
      <w:r w:rsidRPr="00F423E2">
        <w:rPr>
          <w:b w:val="0"/>
          <w:sz w:val="24"/>
        </w:rPr>
        <w:t xml:space="preserve"> стратегии соц. мобилизации населения.</w:t>
      </w:r>
      <w:r w:rsidRPr="00F423E2">
        <w:rPr>
          <w:b w:val="0"/>
          <w:sz w:val="24"/>
        </w:rPr>
        <w:tab/>
      </w:r>
    </w:p>
    <w:p w:rsidR="001F4B3E" w:rsidRDefault="001F4B3E" w:rsidP="001F4B3E">
      <w:pPr>
        <w:jc w:val="both"/>
      </w:pPr>
      <w:r w:rsidRPr="00F405FE">
        <w:tab/>
        <w:t>Приказ является обязательным для выполнения на территории Кыргызской Республики всеми учреждениями здравоохранения</w:t>
      </w:r>
      <w:r>
        <w:t>,</w:t>
      </w:r>
      <w:r w:rsidRPr="00F405FE">
        <w:t xml:space="preserve"> независимо от их ведомственной принадлежности и форм собственности.</w:t>
      </w:r>
    </w:p>
    <w:p w:rsidR="001F4B3E" w:rsidRDefault="001F4B3E" w:rsidP="001F4B3E">
      <w:pPr>
        <w:ind w:firstLine="708"/>
        <w:jc w:val="both"/>
      </w:pPr>
      <w:r>
        <w:t>При разработке приказа и</w:t>
      </w:r>
      <w:r w:rsidRPr="00F405FE">
        <w:t>спольз</w:t>
      </w:r>
      <w:r>
        <w:t>ованы научные материалы  научных сотрудников</w:t>
      </w:r>
      <w:r w:rsidRPr="00F405FE">
        <w:t>Институт</w:t>
      </w:r>
      <w:r>
        <w:t>а</w:t>
      </w:r>
      <w:r w:rsidRPr="00F405FE">
        <w:t xml:space="preserve"> медицинской паразитологии и тропической медицины им. Е.И. Марциновского</w:t>
      </w:r>
      <w:r w:rsidRPr="00895366">
        <w:t>Артемьева М.М.</w:t>
      </w:r>
      <w:r>
        <w:t>,</w:t>
      </w:r>
      <w:r w:rsidRPr="00F405FE">
        <w:t>Московской медицинской а</w:t>
      </w:r>
      <w:r>
        <w:t xml:space="preserve">кадемии им. И.М.Сеченова д.м.н.  </w:t>
      </w:r>
      <w:r w:rsidRPr="00F405FE">
        <w:t>Баранов</w:t>
      </w:r>
      <w:r>
        <w:t>ой</w:t>
      </w:r>
      <w:r w:rsidRPr="00F405FE">
        <w:t xml:space="preserve"> А.М. </w:t>
      </w:r>
    </w:p>
    <w:p w:rsidR="001F4B3E" w:rsidRPr="00895366" w:rsidRDefault="001F4B3E" w:rsidP="001F4B3E">
      <w:pPr>
        <w:jc w:val="both"/>
      </w:pPr>
    </w:p>
    <w:p w:rsidR="001F4B3E" w:rsidRPr="0054799D" w:rsidRDefault="001F4B3E" w:rsidP="001F4B3E">
      <w:pPr>
        <w:jc w:val="both"/>
      </w:pPr>
    </w:p>
    <w:p w:rsidR="001F4B3E" w:rsidRPr="0054799D" w:rsidRDefault="001F4B3E" w:rsidP="001F4B3E">
      <w:pPr>
        <w:jc w:val="both"/>
      </w:pPr>
    </w:p>
    <w:p w:rsidR="001F4B3E" w:rsidRPr="0054799D" w:rsidRDefault="001F4B3E" w:rsidP="001F4B3E">
      <w:pPr>
        <w:ind w:firstLine="708"/>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spacing w:line="273" w:lineRule="exact"/>
        <w:ind w:right="144"/>
        <w:jc w:val="both"/>
        <w:rPr>
          <w:sz w:val="28"/>
          <w:szCs w:val="28"/>
        </w:rPr>
      </w:pPr>
    </w:p>
    <w:p w:rsidR="001F4B3E" w:rsidRDefault="001F4B3E" w:rsidP="001F4B3E">
      <w:pPr>
        <w:spacing w:line="273" w:lineRule="exact"/>
        <w:ind w:right="144"/>
        <w:jc w:val="both"/>
        <w:rPr>
          <w:sz w:val="28"/>
          <w:szCs w:val="28"/>
        </w:rPr>
      </w:pPr>
    </w:p>
    <w:p w:rsidR="001F4B3E" w:rsidRDefault="001F4B3E" w:rsidP="001F4B3E">
      <w:pPr>
        <w:spacing w:line="273" w:lineRule="exact"/>
        <w:ind w:right="144"/>
        <w:jc w:val="both"/>
        <w:rPr>
          <w:sz w:val="28"/>
          <w:szCs w:val="28"/>
        </w:rPr>
      </w:pPr>
    </w:p>
    <w:p w:rsidR="001F4B3E" w:rsidRDefault="001F4B3E" w:rsidP="001F4B3E">
      <w:pPr>
        <w:spacing w:line="273" w:lineRule="exact"/>
        <w:ind w:right="144"/>
        <w:jc w:val="both"/>
        <w:rPr>
          <w:b/>
          <w:bCs/>
          <w:sz w:val="28"/>
          <w:szCs w:val="28"/>
        </w:rPr>
      </w:pPr>
    </w:p>
    <w:p w:rsidR="001F4B3E" w:rsidRDefault="001F4B3E" w:rsidP="001F4B3E">
      <w:pPr>
        <w:spacing w:line="273" w:lineRule="exact"/>
        <w:ind w:right="144"/>
        <w:jc w:val="both"/>
        <w:rPr>
          <w:b/>
          <w:bCs/>
          <w:sz w:val="28"/>
          <w:szCs w:val="28"/>
        </w:rPr>
      </w:pPr>
    </w:p>
    <w:p w:rsidR="001F4B3E" w:rsidRDefault="001F4B3E" w:rsidP="001F4B3E">
      <w:pPr>
        <w:spacing w:line="273" w:lineRule="exact"/>
        <w:ind w:right="144" w:firstLine="180"/>
        <w:jc w:val="both"/>
        <w:rPr>
          <w:b/>
          <w:bCs/>
          <w:sz w:val="28"/>
          <w:szCs w:val="28"/>
        </w:rPr>
      </w:pPr>
    </w:p>
    <w:p w:rsidR="001F4B3E" w:rsidRPr="00714003" w:rsidRDefault="001F4B3E" w:rsidP="001F4B3E">
      <w:pPr>
        <w:pStyle w:val="a3"/>
        <w:framePr w:w="1645" w:h="355" w:wrap="auto" w:x="8542" w:y="3295"/>
        <w:jc w:val="both"/>
      </w:pPr>
      <w:r w:rsidRPr="00057CA3">
        <w:rPr>
          <w:rFonts w:ascii="Times New Roman" w:hAnsi="Times New Roman" w:cs="Times New Roman"/>
          <w:sz w:val="28"/>
          <w:szCs w:val="28"/>
        </w:rPr>
        <w:t>П</w:t>
      </w:r>
      <w:r>
        <w:rPr>
          <w:rFonts w:ascii="Times New Roman" w:hAnsi="Times New Roman" w:cs="Times New Roman"/>
          <w:sz w:val="28"/>
          <w:szCs w:val="28"/>
        </w:rPr>
        <w:t>риказ</w:t>
      </w:r>
    </w:p>
    <w:p w:rsidR="001F4B3E" w:rsidRDefault="001F4B3E" w:rsidP="001F4B3E">
      <w:pPr>
        <w:spacing w:line="273" w:lineRule="exact"/>
        <w:ind w:right="144" w:firstLine="180"/>
        <w:jc w:val="both"/>
        <w:rPr>
          <w:b/>
          <w:bCs/>
          <w:sz w:val="28"/>
          <w:szCs w:val="28"/>
        </w:rPr>
      </w:pPr>
    </w:p>
    <w:p w:rsidR="001F4B3E" w:rsidRPr="00057CA3" w:rsidRDefault="001F4B3E" w:rsidP="001F4B3E">
      <w:pPr>
        <w:spacing w:line="273" w:lineRule="exact"/>
        <w:ind w:right="144" w:firstLine="540"/>
        <w:jc w:val="both"/>
        <w:rPr>
          <w:b/>
          <w:bCs/>
          <w:sz w:val="28"/>
          <w:szCs w:val="28"/>
        </w:rPr>
      </w:pPr>
      <w:r>
        <w:rPr>
          <w:b/>
          <w:bCs/>
          <w:sz w:val="28"/>
          <w:szCs w:val="28"/>
        </w:rPr>
        <w:t>Буйрук</w:t>
      </w:r>
    </w:p>
    <w:p w:rsidR="001F4B3E" w:rsidRPr="00057CA3" w:rsidRDefault="001F4B3E" w:rsidP="001F4B3E">
      <w:pPr>
        <w:spacing w:line="273" w:lineRule="exact"/>
        <w:ind w:right="144" w:firstLine="288"/>
        <w:jc w:val="both"/>
        <w:rPr>
          <w:sz w:val="28"/>
          <w:szCs w:val="28"/>
        </w:rPr>
      </w:pPr>
    </w:p>
    <w:p w:rsidR="001F4B3E" w:rsidRDefault="001F4B3E" w:rsidP="001F4B3E">
      <w:pPr>
        <w:spacing w:line="273" w:lineRule="exact"/>
        <w:ind w:right="144" w:firstLine="288"/>
        <w:jc w:val="both"/>
        <w:rPr>
          <w:sz w:val="28"/>
          <w:szCs w:val="28"/>
        </w:rPr>
      </w:pPr>
    </w:p>
    <w:p w:rsidR="001F4B3E" w:rsidRPr="00714003" w:rsidRDefault="001F4B3E" w:rsidP="001F4B3E">
      <w:pPr>
        <w:framePr w:w="4255" w:h="1075" w:wrap="auto" w:vAnchor="page" w:hAnchor="page" w:x="2062" w:y="4375"/>
        <w:spacing w:line="268" w:lineRule="exact"/>
        <w:jc w:val="both"/>
        <w:rPr>
          <w:b/>
          <w:sz w:val="28"/>
          <w:szCs w:val="28"/>
        </w:rPr>
      </w:pPr>
      <w:r w:rsidRPr="00714003">
        <w:rPr>
          <w:b/>
          <w:sz w:val="28"/>
          <w:szCs w:val="28"/>
        </w:rPr>
        <w:t>Об усилении  мер по борьбе и профилактике малярии в Кыргызской Республике</w:t>
      </w:r>
    </w:p>
    <w:p w:rsidR="001F4B3E" w:rsidRDefault="001F4B3E" w:rsidP="001F4B3E">
      <w:pPr>
        <w:spacing w:line="273" w:lineRule="exact"/>
        <w:ind w:right="144" w:firstLine="288"/>
        <w:jc w:val="both"/>
        <w:rPr>
          <w:sz w:val="28"/>
          <w:szCs w:val="28"/>
        </w:rPr>
      </w:pPr>
    </w:p>
    <w:p w:rsidR="001F4B3E" w:rsidRPr="00057CA3" w:rsidRDefault="001F4B3E" w:rsidP="001F4B3E">
      <w:pPr>
        <w:spacing w:line="273" w:lineRule="exact"/>
        <w:ind w:right="144" w:firstLine="288"/>
        <w:jc w:val="both"/>
        <w:rPr>
          <w:sz w:val="28"/>
          <w:szCs w:val="28"/>
        </w:rPr>
      </w:pPr>
    </w:p>
    <w:p w:rsidR="001F4B3E" w:rsidRDefault="001F4B3E" w:rsidP="001F4B3E">
      <w:pPr>
        <w:spacing w:line="273" w:lineRule="exact"/>
        <w:ind w:right="144"/>
        <w:jc w:val="both"/>
        <w:rPr>
          <w:sz w:val="28"/>
          <w:szCs w:val="28"/>
        </w:rPr>
      </w:pPr>
    </w:p>
    <w:p w:rsidR="001F4B3E" w:rsidRDefault="001F4B3E" w:rsidP="001F4B3E">
      <w:pPr>
        <w:spacing w:line="273" w:lineRule="exact"/>
        <w:ind w:right="144"/>
        <w:jc w:val="both"/>
        <w:rPr>
          <w:sz w:val="28"/>
          <w:szCs w:val="28"/>
        </w:rPr>
      </w:pPr>
    </w:p>
    <w:p w:rsidR="001F4B3E" w:rsidRDefault="001F4B3E" w:rsidP="001F4B3E">
      <w:pPr>
        <w:spacing w:line="273" w:lineRule="exact"/>
        <w:ind w:right="144" w:firstLine="720"/>
        <w:jc w:val="both"/>
        <w:rPr>
          <w:sz w:val="28"/>
          <w:szCs w:val="28"/>
        </w:rPr>
      </w:pPr>
    </w:p>
    <w:p w:rsidR="001F4B3E" w:rsidRDefault="001F4B3E" w:rsidP="001F4B3E">
      <w:pPr>
        <w:spacing w:line="273" w:lineRule="exact"/>
        <w:ind w:right="144" w:firstLine="720"/>
        <w:jc w:val="both"/>
        <w:rPr>
          <w:sz w:val="28"/>
          <w:szCs w:val="28"/>
        </w:rPr>
      </w:pPr>
    </w:p>
    <w:p w:rsidR="001F4B3E" w:rsidRPr="00057CA3" w:rsidRDefault="001F4B3E" w:rsidP="001F4B3E">
      <w:pPr>
        <w:spacing w:line="273" w:lineRule="exact"/>
        <w:ind w:right="144" w:firstLine="720"/>
        <w:jc w:val="both"/>
        <w:rPr>
          <w:sz w:val="28"/>
          <w:szCs w:val="28"/>
        </w:rPr>
      </w:pPr>
      <w:r>
        <w:rPr>
          <w:sz w:val="28"/>
          <w:szCs w:val="28"/>
        </w:rPr>
        <w:t>Борьба с малярией остается</w:t>
      </w:r>
      <w:r w:rsidRPr="00057CA3">
        <w:rPr>
          <w:sz w:val="28"/>
          <w:szCs w:val="28"/>
        </w:rPr>
        <w:t xml:space="preserve"> одной из приоритетных задач Кыргызской Республики. </w:t>
      </w:r>
    </w:p>
    <w:p w:rsidR="001F4B3E" w:rsidRDefault="001F4B3E" w:rsidP="001F4B3E">
      <w:pPr>
        <w:ind w:firstLine="708"/>
        <w:jc w:val="both"/>
        <w:rPr>
          <w:sz w:val="28"/>
          <w:szCs w:val="28"/>
        </w:rPr>
      </w:pPr>
      <w:r w:rsidRPr="00057CA3">
        <w:rPr>
          <w:sz w:val="28"/>
          <w:szCs w:val="28"/>
        </w:rPr>
        <w:t>За по</w:t>
      </w:r>
      <w:r>
        <w:rPr>
          <w:sz w:val="28"/>
          <w:szCs w:val="28"/>
        </w:rPr>
        <w:t>следние несколько лет эпидемические</w:t>
      </w:r>
      <w:r w:rsidRPr="00057CA3">
        <w:rPr>
          <w:sz w:val="28"/>
          <w:szCs w:val="28"/>
        </w:rPr>
        <w:t xml:space="preserve"> вспышки малярии</w:t>
      </w:r>
      <w:r>
        <w:rPr>
          <w:sz w:val="28"/>
          <w:szCs w:val="28"/>
        </w:rPr>
        <w:t xml:space="preserve"> были зарегистрированы во многих</w:t>
      </w:r>
      <w:r w:rsidRPr="00057CA3">
        <w:rPr>
          <w:sz w:val="28"/>
          <w:szCs w:val="28"/>
        </w:rPr>
        <w:t xml:space="preserve"> регионах нашей страны. Эпидемия </w:t>
      </w:r>
      <w:r>
        <w:rPr>
          <w:sz w:val="28"/>
          <w:szCs w:val="28"/>
        </w:rPr>
        <w:t xml:space="preserve">трехдневной </w:t>
      </w:r>
      <w:r w:rsidRPr="00057CA3">
        <w:rPr>
          <w:sz w:val="28"/>
          <w:szCs w:val="28"/>
        </w:rPr>
        <w:t>малярии в 2002 году</w:t>
      </w:r>
      <w:r>
        <w:rPr>
          <w:sz w:val="28"/>
          <w:szCs w:val="28"/>
        </w:rPr>
        <w:t xml:space="preserve"> (2744 случая)</w:t>
      </w:r>
      <w:r w:rsidRPr="00057CA3">
        <w:rPr>
          <w:sz w:val="28"/>
          <w:szCs w:val="28"/>
        </w:rPr>
        <w:t xml:space="preserve"> стала серьезной проблемой на юге Кыргызской Республики. </w:t>
      </w:r>
    </w:p>
    <w:p w:rsidR="001F4B3E" w:rsidRDefault="001F4B3E" w:rsidP="001F4B3E">
      <w:pPr>
        <w:ind w:firstLine="708"/>
        <w:jc w:val="both"/>
        <w:rPr>
          <w:sz w:val="28"/>
          <w:szCs w:val="28"/>
        </w:rPr>
      </w:pPr>
      <w:r>
        <w:rPr>
          <w:sz w:val="28"/>
          <w:szCs w:val="28"/>
        </w:rPr>
        <w:t xml:space="preserve">В </w:t>
      </w:r>
      <w:smartTag w:uri="urn:schemas-microsoft-com:office:smarttags" w:element="metricconverter">
        <w:smartTagPr>
          <w:attr w:name="ProductID" w:val="2004 г"/>
        </w:smartTagPr>
        <w:r>
          <w:rPr>
            <w:sz w:val="28"/>
            <w:szCs w:val="28"/>
          </w:rPr>
          <w:t>2004 г</w:t>
        </w:r>
      </w:smartTag>
      <w:r>
        <w:rPr>
          <w:sz w:val="28"/>
          <w:szCs w:val="28"/>
        </w:rPr>
        <w:t xml:space="preserve"> з</w:t>
      </w:r>
      <w:r w:rsidRPr="00057CA3">
        <w:rPr>
          <w:sz w:val="28"/>
          <w:szCs w:val="28"/>
        </w:rPr>
        <w:t>арегистрирован</w:t>
      </w:r>
      <w:r>
        <w:rPr>
          <w:sz w:val="28"/>
          <w:szCs w:val="28"/>
        </w:rPr>
        <w:t xml:space="preserve"> местный</w:t>
      </w:r>
      <w:r w:rsidRPr="00057CA3">
        <w:rPr>
          <w:sz w:val="28"/>
          <w:szCs w:val="28"/>
        </w:rPr>
        <w:t xml:space="preserve"> случай заболевания тропической малярией (P.falciparum) в Араванском районе Ошской области. </w:t>
      </w:r>
    </w:p>
    <w:p w:rsidR="001F4B3E" w:rsidRPr="00057CA3" w:rsidRDefault="001F4B3E" w:rsidP="001F4B3E">
      <w:pPr>
        <w:ind w:firstLine="708"/>
        <w:jc w:val="both"/>
        <w:rPr>
          <w:sz w:val="28"/>
          <w:szCs w:val="28"/>
        </w:rPr>
      </w:pPr>
      <w:r w:rsidRPr="00057CA3">
        <w:rPr>
          <w:sz w:val="28"/>
          <w:szCs w:val="28"/>
        </w:rPr>
        <w:t>В 2005 - 2006 годы эпидемиологическая ситуация резко осложнилась в Чуйской области и в пригородах</w:t>
      </w:r>
      <w:r>
        <w:rPr>
          <w:sz w:val="28"/>
          <w:szCs w:val="28"/>
        </w:rPr>
        <w:t xml:space="preserve"> г.Бишкек</w:t>
      </w:r>
      <w:r w:rsidRPr="00057CA3">
        <w:rPr>
          <w:sz w:val="28"/>
          <w:szCs w:val="28"/>
        </w:rPr>
        <w:t>, где были зарегистрированы случаи местной передачи малярии.</w:t>
      </w:r>
    </w:p>
    <w:p w:rsidR="001F4B3E" w:rsidRDefault="001F4B3E" w:rsidP="001F4B3E">
      <w:pPr>
        <w:ind w:firstLine="540"/>
        <w:jc w:val="both"/>
        <w:rPr>
          <w:sz w:val="28"/>
          <w:szCs w:val="28"/>
        </w:rPr>
      </w:pPr>
      <w:r>
        <w:rPr>
          <w:sz w:val="28"/>
          <w:szCs w:val="28"/>
        </w:rPr>
        <w:t xml:space="preserve">  В</w:t>
      </w:r>
      <w:r w:rsidRPr="00922AA9">
        <w:rPr>
          <w:sz w:val="28"/>
          <w:szCs w:val="28"/>
        </w:rPr>
        <w:t xml:space="preserve"> республике отмечается нехв</w:t>
      </w:r>
      <w:r>
        <w:rPr>
          <w:sz w:val="28"/>
          <w:szCs w:val="28"/>
        </w:rPr>
        <w:t>атка</w:t>
      </w:r>
      <w:r w:rsidRPr="00922AA9">
        <w:rPr>
          <w:sz w:val="28"/>
          <w:szCs w:val="28"/>
        </w:rPr>
        <w:t xml:space="preserve"> кадров, з</w:t>
      </w:r>
      <w:r>
        <w:rPr>
          <w:sz w:val="28"/>
          <w:szCs w:val="28"/>
        </w:rPr>
        <w:t>нающих особенности этой болезни и</w:t>
      </w:r>
      <w:r w:rsidRPr="00922AA9">
        <w:rPr>
          <w:sz w:val="28"/>
          <w:szCs w:val="28"/>
        </w:rPr>
        <w:t xml:space="preserve"> имеющих опыт борьбы с малярией</w:t>
      </w:r>
      <w:r>
        <w:rPr>
          <w:sz w:val="28"/>
          <w:szCs w:val="28"/>
        </w:rPr>
        <w:t>.Т</w:t>
      </w:r>
      <w:r w:rsidRPr="00922AA9">
        <w:rPr>
          <w:sz w:val="28"/>
          <w:szCs w:val="28"/>
        </w:rPr>
        <w:t>яжелая экономическая ситуация в республике</w:t>
      </w:r>
      <w:r>
        <w:rPr>
          <w:sz w:val="28"/>
          <w:szCs w:val="28"/>
        </w:rPr>
        <w:t>, процессы реформирования в системе здравоохранения</w:t>
      </w:r>
      <w:r w:rsidRPr="00922AA9">
        <w:rPr>
          <w:sz w:val="28"/>
          <w:szCs w:val="28"/>
        </w:rPr>
        <w:t xml:space="preserve"> привели к резкому сокращению штатных должностей в </w:t>
      </w:r>
      <w:r>
        <w:rPr>
          <w:sz w:val="28"/>
          <w:szCs w:val="28"/>
        </w:rPr>
        <w:t xml:space="preserve">санитарно-эпидемиологической </w:t>
      </w:r>
      <w:r w:rsidRPr="00922AA9">
        <w:rPr>
          <w:sz w:val="28"/>
          <w:szCs w:val="28"/>
        </w:rPr>
        <w:t>служ</w:t>
      </w:r>
      <w:r>
        <w:rPr>
          <w:sz w:val="28"/>
          <w:szCs w:val="28"/>
        </w:rPr>
        <w:t>бе.</w:t>
      </w:r>
    </w:p>
    <w:p w:rsidR="001F4B3E" w:rsidRPr="00922AA9" w:rsidRDefault="001F4B3E" w:rsidP="001F4B3E">
      <w:pPr>
        <w:ind w:firstLine="540"/>
        <w:jc w:val="both"/>
        <w:rPr>
          <w:sz w:val="28"/>
          <w:szCs w:val="28"/>
        </w:rPr>
      </w:pPr>
      <w:r>
        <w:rPr>
          <w:sz w:val="28"/>
          <w:szCs w:val="28"/>
        </w:rPr>
        <w:t>С учетом сложившейся ситуации стартовал проект Глобального Фонда по борьбе со СПИД, туберкулезом, малярией, рассчитанный на улучшение потенциала специализированных служб до 2010 года.</w:t>
      </w:r>
    </w:p>
    <w:p w:rsidR="001F4B3E" w:rsidRPr="00057CA3" w:rsidRDefault="001F4B3E" w:rsidP="001F4B3E">
      <w:pPr>
        <w:framePr w:w="1440" w:h="120" w:hRule="exact" w:wrap="auto" w:vAnchor="page" w:hAnchor="page" w:x="361" w:y="541"/>
        <w:ind w:firstLine="567"/>
        <w:jc w:val="both"/>
        <w:rPr>
          <w:sz w:val="28"/>
          <w:szCs w:val="28"/>
        </w:rPr>
      </w:pPr>
    </w:p>
    <w:p w:rsidR="001F4B3E" w:rsidRDefault="001F4B3E" w:rsidP="001F4B3E">
      <w:pPr>
        <w:ind w:firstLine="708"/>
        <w:jc w:val="both"/>
        <w:rPr>
          <w:b/>
          <w:sz w:val="28"/>
          <w:szCs w:val="28"/>
        </w:rPr>
      </w:pPr>
      <w:r w:rsidRPr="00057CA3">
        <w:rPr>
          <w:sz w:val="28"/>
          <w:szCs w:val="28"/>
        </w:rPr>
        <w:t>В целях реализации новых подходов и методик эпидемиологического и энтомологического надзора за малярией в соответствии с Глобальной малярийной программой ВОЗ и</w:t>
      </w:r>
      <w:r>
        <w:rPr>
          <w:sz w:val="28"/>
          <w:szCs w:val="28"/>
        </w:rPr>
        <w:t xml:space="preserve"> в связи с</w:t>
      </w:r>
      <w:r w:rsidRPr="00057CA3">
        <w:rPr>
          <w:sz w:val="28"/>
          <w:szCs w:val="28"/>
        </w:rPr>
        <w:t xml:space="preserve"> напряженной эпидситуацией по малярии в стране:</w:t>
      </w:r>
    </w:p>
    <w:p w:rsidR="001F4B3E" w:rsidRDefault="001F4B3E" w:rsidP="001F4B3E">
      <w:pPr>
        <w:ind w:left="360" w:firstLine="567"/>
        <w:jc w:val="both"/>
        <w:rPr>
          <w:b/>
          <w:sz w:val="28"/>
          <w:szCs w:val="28"/>
        </w:rPr>
      </w:pPr>
    </w:p>
    <w:p w:rsidR="001F4B3E" w:rsidRPr="00057CA3" w:rsidRDefault="001F4B3E" w:rsidP="001F4B3E">
      <w:pPr>
        <w:ind w:left="360" w:firstLine="567"/>
        <w:jc w:val="both"/>
        <w:rPr>
          <w:b/>
          <w:sz w:val="28"/>
          <w:szCs w:val="28"/>
        </w:rPr>
      </w:pPr>
      <w:r w:rsidRPr="00057CA3">
        <w:rPr>
          <w:b/>
          <w:sz w:val="28"/>
          <w:szCs w:val="28"/>
        </w:rPr>
        <w:t>ПРИКАЗЫВАЮ:</w:t>
      </w:r>
    </w:p>
    <w:p w:rsidR="001F4B3E" w:rsidRPr="00057CA3" w:rsidRDefault="001F4B3E" w:rsidP="001F4B3E">
      <w:pPr>
        <w:tabs>
          <w:tab w:val="left" w:pos="180"/>
        </w:tabs>
        <w:spacing w:before="129"/>
        <w:ind w:left="360" w:hanging="360"/>
        <w:jc w:val="both"/>
        <w:rPr>
          <w:sz w:val="28"/>
          <w:szCs w:val="28"/>
        </w:rPr>
      </w:pPr>
      <w:r w:rsidRPr="00057CA3">
        <w:rPr>
          <w:sz w:val="28"/>
          <w:szCs w:val="28"/>
        </w:rPr>
        <w:t>1. Утвердить прилагаемые:</w:t>
      </w:r>
    </w:p>
    <w:p w:rsidR="001F4B3E" w:rsidRDefault="001F4B3E" w:rsidP="001F4B3E">
      <w:pPr>
        <w:tabs>
          <w:tab w:val="left" w:pos="180"/>
        </w:tabs>
        <w:spacing w:before="19"/>
        <w:ind w:left="360" w:hanging="360"/>
        <w:jc w:val="both"/>
      </w:pPr>
      <w:r w:rsidRPr="00951B11">
        <w:rPr>
          <w:sz w:val="28"/>
          <w:szCs w:val="28"/>
        </w:rPr>
        <w:t>1.1. Методические указания  по эпидемиологическому надзору за малярией приложение1</w:t>
      </w:r>
      <w:r w:rsidRPr="00057CA3">
        <w:t>;</w:t>
      </w:r>
    </w:p>
    <w:p w:rsidR="001F4B3E" w:rsidRPr="00057CA3" w:rsidRDefault="001F4B3E" w:rsidP="001F4B3E">
      <w:pPr>
        <w:tabs>
          <w:tab w:val="left" w:pos="180"/>
        </w:tabs>
        <w:spacing w:before="19"/>
        <w:ind w:left="360" w:hanging="360"/>
        <w:jc w:val="both"/>
        <w:rPr>
          <w:b/>
        </w:rPr>
      </w:pPr>
      <w:r w:rsidRPr="00951B11">
        <w:rPr>
          <w:sz w:val="28"/>
          <w:szCs w:val="28"/>
        </w:rPr>
        <w:t>1.2. Методические указания по клинике, диагностике и лечению малярии</w:t>
      </w:r>
      <w:r>
        <w:rPr>
          <w:sz w:val="28"/>
          <w:szCs w:val="28"/>
        </w:rPr>
        <w:t xml:space="preserve"> приложение 2</w:t>
      </w:r>
      <w:r w:rsidRPr="00951B11">
        <w:rPr>
          <w:sz w:val="28"/>
          <w:szCs w:val="28"/>
        </w:rPr>
        <w:t>;</w:t>
      </w:r>
    </w:p>
    <w:p w:rsidR="001F4B3E" w:rsidRDefault="001F4B3E" w:rsidP="001F4B3E">
      <w:pPr>
        <w:pStyle w:val="4"/>
        <w:tabs>
          <w:tab w:val="left" w:pos="180"/>
          <w:tab w:val="left" w:pos="9360"/>
        </w:tabs>
        <w:ind w:left="180" w:right="-81" w:hanging="180"/>
        <w:jc w:val="both"/>
        <w:rPr>
          <w:b w:val="0"/>
          <w:sz w:val="28"/>
          <w:szCs w:val="28"/>
        </w:rPr>
      </w:pPr>
      <w:r w:rsidRPr="00057CA3">
        <w:rPr>
          <w:b w:val="0"/>
          <w:sz w:val="28"/>
          <w:szCs w:val="28"/>
        </w:rPr>
        <w:lastRenderedPageBreak/>
        <w:t>1.3.Методические указания по систематике, м</w:t>
      </w:r>
      <w:r>
        <w:rPr>
          <w:b w:val="0"/>
          <w:sz w:val="28"/>
          <w:szCs w:val="28"/>
        </w:rPr>
        <w:t xml:space="preserve">орфологии, биологии и    </w:t>
      </w:r>
    </w:p>
    <w:p w:rsidR="001F4B3E" w:rsidRPr="00057CA3" w:rsidRDefault="001F4B3E" w:rsidP="001F4B3E">
      <w:pPr>
        <w:pStyle w:val="4"/>
        <w:tabs>
          <w:tab w:val="left" w:pos="180"/>
          <w:tab w:val="left" w:pos="9360"/>
        </w:tabs>
        <w:ind w:left="180" w:right="-81" w:hanging="180"/>
        <w:jc w:val="both"/>
        <w:rPr>
          <w:b w:val="0"/>
          <w:sz w:val="28"/>
          <w:szCs w:val="28"/>
        </w:rPr>
      </w:pPr>
      <w:r>
        <w:rPr>
          <w:b w:val="0"/>
          <w:sz w:val="28"/>
          <w:szCs w:val="28"/>
        </w:rPr>
        <w:t xml:space="preserve">экологии </w:t>
      </w:r>
      <w:r w:rsidRPr="00057CA3">
        <w:rPr>
          <w:b w:val="0"/>
          <w:sz w:val="28"/>
          <w:szCs w:val="28"/>
        </w:rPr>
        <w:t>переносчиков малярии, методы борьбы и контроля с ними</w:t>
      </w:r>
      <w:r>
        <w:rPr>
          <w:b w:val="0"/>
          <w:sz w:val="28"/>
          <w:szCs w:val="28"/>
        </w:rPr>
        <w:t xml:space="preserve"> приложение 3</w:t>
      </w:r>
      <w:r w:rsidRPr="00057CA3">
        <w:rPr>
          <w:b w:val="0"/>
          <w:sz w:val="28"/>
          <w:szCs w:val="28"/>
        </w:rPr>
        <w:t>;</w:t>
      </w:r>
    </w:p>
    <w:p w:rsidR="001F4B3E" w:rsidRDefault="001F4B3E" w:rsidP="001F4B3E">
      <w:pPr>
        <w:tabs>
          <w:tab w:val="left" w:pos="180"/>
        </w:tabs>
        <w:ind w:left="360" w:hanging="360"/>
        <w:jc w:val="both"/>
        <w:rPr>
          <w:sz w:val="28"/>
          <w:szCs w:val="28"/>
        </w:rPr>
      </w:pPr>
      <w:r>
        <w:rPr>
          <w:sz w:val="28"/>
          <w:szCs w:val="28"/>
        </w:rPr>
        <w:t>1.4. Методические указания</w:t>
      </w:r>
      <w:r w:rsidRPr="00057CA3">
        <w:rPr>
          <w:sz w:val="28"/>
          <w:szCs w:val="28"/>
        </w:rPr>
        <w:t xml:space="preserve"> по организации и прове</w:t>
      </w:r>
      <w:r>
        <w:rPr>
          <w:sz w:val="28"/>
          <w:szCs w:val="28"/>
        </w:rPr>
        <w:t xml:space="preserve">дению лабораторной   </w:t>
      </w:r>
    </w:p>
    <w:p w:rsidR="001F4B3E" w:rsidRDefault="001F4B3E" w:rsidP="001F4B3E">
      <w:pPr>
        <w:tabs>
          <w:tab w:val="left" w:pos="180"/>
        </w:tabs>
        <w:ind w:left="360" w:hanging="360"/>
        <w:jc w:val="both"/>
        <w:rPr>
          <w:sz w:val="28"/>
          <w:szCs w:val="28"/>
        </w:rPr>
      </w:pPr>
      <w:r>
        <w:rPr>
          <w:sz w:val="28"/>
          <w:szCs w:val="28"/>
        </w:rPr>
        <w:t xml:space="preserve">диагностики </w:t>
      </w:r>
      <w:r w:rsidRPr="00057CA3">
        <w:rPr>
          <w:sz w:val="28"/>
          <w:szCs w:val="28"/>
        </w:rPr>
        <w:t>малярии</w:t>
      </w:r>
      <w:r>
        <w:rPr>
          <w:sz w:val="28"/>
          <w:szCs w:val="28"/>
        </w:rPr>
        <w:t xml:space="preserve"> приложение 4</w:t>
      </w:r>
      <w:r w:rsidRPr="00057CA3">
        <w:rPr>
          <w:sz w:val="28"/>
          <w:szCs w:val="28"/>
        </w:rPr>
        <w:t>;</w:t>
      </w:r>
    </w:p>
    <w:p w:rsidR="001F4B3E" w:rsidRDefault="001F4B3E" w:rsidP="001F4B3E">
      <w:pPr>
        <w:tabs>
          <w:tab w:val="left" w:pos="180"/>
        </w:tabs>
        <w:ind w:left="360" w:hanging="360"/>
        <w:jc w:val="both"/>
        <w:rPr>
          <w:sz w:val="28"/>
          <w:szCs w:val="28"/>
        </w:rPr>
      </w:pPr>
      <w:r w:rsidRPr="00057CA3">
        <w:rPr>
          <w:sz w:val="28"/>
          <w:szCs w:val="28"/>
        </w:rPr>
        <w:t>1.5</w:t>
      </w:r>
      <w:r>
        <w:rPr>
          <w:sz w:val="28"/>
          <w:szCs w:val="28"/>
        </w:rPr>
        <w:t xml:space="preserve">. </w:t>
      </w:r>
      <w:r w:rsidRPr="00057CA3">
        <w:rPr>
          <w:sz w:val="28"/>
          <w:szCs w:val="28"/>
        </w:rPr>
        <w:t xml:space="preserve">Методические указания  </w:t>
      </w:r>
      <w:r w:rsidRPr="00611027">
        <w:rPr>
          <w:sz w:val="28"/>
          <w:szCs w:val="28"/>
        </w:rPr>
        <w:t xml:space="preserve">для специалистов кабинетов укрепления </w:t>
      </w:r>
    </w:p>
    <w:p w:rsidR="001F4B3E" w:rsidRDefault="001F4B3E" w:rsidP="001F4B3E">
      <w:pPr>
        <w:tabs>
          <w:tab w:val="left" w:pos="180"/>
        </w:tabs>
        <w:ind w:left="360" w:hanging="360"/>
        <w:jc w:val="both"/>
        <w:rPr>
          <w:sz w:val="28"/>
          <w:szCs w:val="28"/>
        </w:rPr>
      </w:pPr>
      <w:r w:rsidRPr="00611027">
        <w:rPr>
          <w:sz w:val="28"/>
          <w:szCs w:val="28"/>
        </w:rPr>
        <w:t>здоровья</w:t>
      </w:r>
      <w:r>
        <w:rPr>
          <w:sz w:val="28"/>
          <w:szCs w:val="28"/>
        </w:rPr>
        <w:t xml:space="preserve"> по организации деятельности с</w:t>
      </w:r>
      <w:r w:rsidRPr="00611027">
        <w:rPr>
          <w:sz w:val="28"/>
          <w:szCs w:val="28"/>
        </w:rPr>
        <w:t xml:space="preserve">ельских комитетовздоровья по </w:t>
      </w:r>
    </w:p>
    <w:p w:rsidR="001F4B3E" w:rsidRPr="00611027" w:rsidRDefault="001F4B3E" w:rsidP="001F4B3E">
      <w:pPr>
        <w:tabs>
          <w:tab w:val="left" w:pos="180"/>
        </w:tabs>
        <w:ind w:left="360" w:hanging="360"/>
        <w:jc w:val="both"/>
        <w:rPr>
          <w:sz w:val="28"/>
          <w:szCs w:val="28"/>
        </w:rPr>
      </w:pPr>
      <w:r w:rsidRPr="00611027">
        <w:rPr>
          <w:sz w:val="28"/>
          <w:szCs w:val="28"/>
        </w:rPr>
        <w:t>актуаль</w:t>
      </w:r>
      <w:r>
        <w:rPr>
          <w:sz w:val="28"/>
          <w:szCs w:val="28"/>
        </w:rPr>
        <w:t>ным вопросам малярии приложение 5.</w:t>
      </w:r>
    </w:p>
    <w:p w:rsidR="001F4B3E" w:rsidRPr="00057CA3" w:rsidRDefault="001F4B3E" w:rsidP="001F4B3E">
      <w:pPr>
        <w:tabs>
          <w:tab w:val="left" w:pos="180"/>
        </w:tabs>
        <w:spacing w:before="19"/>
        <w:jc w:val="both"/>
        <w:rPr>
          <w:sz w:val="28"/>
          <w:szCs w:val="28"/>
        </w:rPr>
      </w:pPr>
      <w:r>
        <w:rPr>
          <w:sz w:val="28"/>
          <w:szCs w:val="28"/>
        </w:rPr>
        <w:t xml:space="preserve">2.  Руководителям республиканских лечебно-профилактических организаций,директорам  ТУ ФОМС </w:t>
      </w:r>
      <w:r w:rsidRPr="00057CA3">
        <w:rPr>
          <w:sz w:val="28"/>
          <w:szCs w:val="28"/>
        </w:rPr>
        <w:t xml:space="preserve">мэрии </w:t>
      </w:r>
      <w:r>
        <w:rPr>
          <w:sz w:val="28"/>
          <w:szCs w:val="28"/>
        </w:rPr>
        <w:t xml:space="preserve">гг.Бишкек, Ош,  </w:t>
      </w:r>
      <w:r w:rsidRPr="00057CA3">
        <w:rPr>
          <w:sz w:val="28"/>
          <w:szCs w:val="28"/>
        </w:rPr>
        <w:t>ООБ</w:t>
      </w:r>
      <w:r>
        <w:rPr>
          <w:sz w:val="28"/>
          <w:szCs w:val="28"/>
        </w:rPr>
        <w:t xml:space="preserve">, ТБ, ЦСМ и     </w:t>
      </w:r>
      <w:r w:rsidRPr="00057CA3">
        <w:rPr>
          <w:sz w:val="28"/>
          <w:szCs w:val="28"/>
        </w:rPr>
        <w:t xml:space="preserve">главным врачам </w:t>
      </w:r>
      <w:r>
        <w:rPr>
          <w:sz w:val="28"/>
          <w:szCs w:val="28"/>
        </w:rPr>
        <w:t>ЦГСЭН</w:t>
      </w:r>
      <w:r w:rsidRPr="00057CA3">
        <w:rPr>
          <w:sz w:val="28"/>
          <w:szCs w:val="28"/>
        </w:rPr>
        <w:t>:</w:t>
      </w:r>
    </w:p>
    <w:p w:rsidR="001F4B3E" w:rsidRPr="00057CA3" w:rsidRDefault="001F4B3E" w:rsidP="001F4B3E">
      <w:pPr>
        <w:tabs>
          <w:tab w:val="left" w:pos="180"/>
        </w:tabs>
        <w:spacing w:before="19"/>
        <w:jc w:val="both"/>
        <w:rPr>
          <w:sz w:val="28"/>
          <w:szCs w:val="28"/>
        </w:rPr>
      </w:pPr>
      <w:r w:rsidRPr="00057CA3">
        <w:rPr>
          <w:sz w:val="28"/>
          <w:szCs w:val="28"/>
        </w:rPr>
        <w:t>2.1.</w:t>
      </w:r>
      <w:r>
        <w:rPr>
          <w:sz w:val="28"/>
          <w:szCs w:val="28"/>
        </w:rPr>
        <w:t xml:space="preserve">Принять к руководству и исполнению, предусмотренные приказоммероприятия </w:t>
      </w:r>
      <w:r w:rsidRPr="00057CA3">
        <w:rPr>
          <w:sz w:val="28"/>
          <w:szCs w:val="28"/>
        </w:rPr>
        <w:t>по профилактике и организации мер борьбы с малярией в Кыргызской Республике</w:t>
      </w:r>
      <w:r>
        <w:rPr>
          <w:sz w:val="28"/>
          <w:szCs w:val="28"/>
        </w:rPr>
        <w:t>;</w:t>
      </w:r>
    </w:p>
    <w:p w:rsidR="001F4B3E" w:rsidRDefault="001F4B3E" w:rsidP="001F4B3E">
      <w:pPr>
        <w:tabs>
          <w:tab w:val="left" w:pos="180"/>
        </w:tabs>
        <w:spacing w:before="14"/>
        <w:ind w:hanging="360"/>
        <w:jc w:val="both"/>
        <w:rPr>
          <w:sz w:val="28"/>
          <w:szCs w:val="28"/>
        </w:rPr>
      </w:pPr>
      <w:r w:rsidRPr="00057CA3">
        <w:rPr>
          <w:sz w:val="28"/>
          <w:szCs w:val="28"/>
        </w:rPr>
        <w:t>2.2.</w:t>
      </w:r>
      <w:r>
        <w:rPr>
          <w:sz w:val="28"/>
          <w:szCs w:val="28"/>
        </w:rPr>
        <w:t xml:space="preserve"> Обеспечить подготовку медицинских работников по вопросам борьбы с малярией;</w:t>
      </w:r>
    </w:p>
    <w:p w:rsidR="001F4B3E" w:rsidRPr="00057CA3" w:rsidRDefault="001F4B3E" w:rsidP="001F4B3E">
      <w:pPr>
        <w:tabs>
          <w:tab w:val="left" w:pos="180"/>
        </w:tabs>
        <w:ind w:hanging="360"/>
        <w:jc w:val="both"/>
        <w:rPr>
          <w:sz w:val="28"/>
          <w:szCs w:val="28"/>
        </w:rPr>
      </w:pPr>
      <w:r w:rsidRPr="00057CA3">
        <w:rPr>
          <w:sz w:val="28"/>
          <w:szCs w:val="28"/>
        </w:rPr>
        <w:t>2.3.</w:t>
      </w:r>
      <w:r>
        <w:rPr>
          <w:sz w:val="28"/>
          <w:szCs w:val="28"/>
        </w:rPr>
        <w:t xml:space="preserve"> Обеспечить </w:t>
      </w:r>
      <w:r w:rsidRPr="00057CA3">
        <w:rPr>
          <w:sz w:val="28"/>
          <w:szCs w:val="28"/>
        </w:rPr>
        <w:t xml:space="preserve"> контроль за сохранностью и целевымиспользованием выделенных противомалярийных препаратов для лечения и химиопрофилактики</w:t>
      </w:r>
      <w:r w:rsidRPr="00893204">
        <w:rPr>
          <w:sz w:val="28"/>
          <w:szCs w:val="28"/>
        </w:rPr>
        <w:t>малярии</w:t>
      </w:r>
      <w:r>
        <w:rPr>
          <w:sz w:val="28"/>
          <w:szCs w:val="28"/>
        </w:rPr>
        <w:t>;</w:t>
      </w:r>
    </w:p>
    <w:p w:rsidR="001F4B3E" w:rsidRDefault="001F4B3E" w:rsidP="001F4B3E">
      <w:pPr>
        <w:tabs>
          <w:tab w:val="left" w:pos="180"/>
        </w:tabs>
        <w:ind w:left="360" w:hanging="360"/>
        <w:jc w:val="both"/>
        <w:rPr>
          <w:sz w:val="28"/>
          <w:szCs w:val="28"/>
        </w:rPr>
      </w:pPr>
      <w:r>
        <w:rPr>
          <w:sz w:val="28"/>
          <w:szCs w:val="28"/>
        </w:rPr>
        <w:t xml:space="preserve">2.4. </w:t>
      </w:r>
      <w:r w:rsidRPr="00057CA3">
        <w:rPr>
          <w:sz w:val="28"/>
          <w:szCs w:val="28"/>
        </w:rPr>
        <w:t xml:space="preserve">Обеспечить готовность лабораторной службы по вопросам диагностики и </w:t>
      </w:r>
    </w:p>
    <w:p w:rsidR="001F4B3E" w:rsidRPr="00057CA3" w:rsidRDefault="001F4B3E" w:rsidP="001F4B3E">
      <w:pPr>
        <w:tabs>
          <w:tab w:val="left" w:pos="180"/>
        </w:tabs>
        <w:ind w:left="360" w:hanging="360"/>
        <w:jc w:val="both"/>
        <w:rPr>
          <w:sz w:val="28"/>
          <w:szCs w:val="28"/>
        </w:rPr>
      </w:pPr>
      <w:r w:rsidRPr="00057CA3">
        <w:rPr>
          <w:sz w:val="28"/>
          <w:szCs w:val="28"/>
        </w:rPr>
        <w:t>принять меры по приобретению микроскопов и лабораторного оборудования.</w:t>
      </w:r>
    </w:p>
    <w:p w:rsidR="001F4B3E" w:rsidRDefault="001F4B3E" w:rsidP="001F4B3E">
      <w:pPr>
        <w:tabs>
          <w:tab w:val="left" w:pos="180"/>
        </w:tabs>
        <w:spacing w:before="4"/>
        <w:ind w:left="360" w:hanging="360"/>
        <w:jc w:val="both"/>
        <w:rPr>
          <w:sz w:val="28"/>
          <w:szCs w:val="28"/>
        </w:rPr>
      </w:pPr>
      <w:r w:rsidRPr="00057CA3">
        <w:rPr>
          <w:sz w:val="28"/>
          <w:szCs w:val="28"/>
        </w:rPr>
        <w:t xml:space="preserve">3. </w:t>
      </w:r>
      <w:r>
        <w:rPr>
          <w:sz w:val="28"/>
          <w:szCs w:val="28"/>
        </w:rPr>
        <w:t>Директорам медицинских училищ Кыргызской Республики:</w:t>
      </w:r>
    </w:p>
    <w:p w:rsidR="001F4B3E" w:rsidRDefault="001F4B3E" w:rsidP="001F4B3E">
      <w:pPr>
        <w:tabs>
          <w:tab w:val="left" w:pos="180"/>
        </w:tabs>
        <w:spacing w:before="4"/>
        <w:ind w:hanging="360"/>
        <w:jc w:val="both"/>
        <w:rPr>
          <w:sz w:val="28"/>
          <w:szCs w:val="28"/>
        </w:rPr>
      </w:pPr>
      <w:r>
        <w:rPr>
          <w:sz w:val="28"/>
          <w:szCs w:val="28"/>
        </w:rPr>
        <w:t xml:space="preserve">     3.1.Пересмотреть учебные программы по вопросам малярии и обратить внимание в подготовке специалистов по лабораторной диагностике. </w:t>
      </w:r>
    </w:p>
    <w:p w:rsidR="001F4B3E" w:rsidRDefault="001F4B3E" w:rsidP="001F4B3E">
      <w:pPr>
        <w:tabs>
          <w:tab w:val="left" w:pos="180"/>
        </w:tabs>
        <w:spacing w:before="4"/>
        <w:ind w:hanging="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Срок 4 квартал 2007г.</w:t>
      </w:r>
    </w:p>
    <w:p w:rsidR="001F4B3E" w:rsidRDefault="001F4B3E" w:rsidP="001F4B3E">
      <w:pPr>
        <w:tabs>
          <w:tab w:val="left" w:pos="180"/>
        </w:tabs>
        <w:spacing w:before="4"/>
        <w:ind w:hanging="360"/>
        <w:jc w:val="both"/>
        <w:rPr>
          <w:sz w:val="28"/>
          <w:szCs w:val="28"/>
        </w:rPr>
      </w:pPr>
      <w:r>
        <w:rPr>
          <w:sz w:val="28"/>
          <w:szCs w:val="28"/>
        </w:rPr>
        <w:t xml:space="preserve">      4.Начальнику УЛПП, заведующему ООЗ Минздрава (Кутукеев Т.С., Акматбеков К.А.):</w:t>
      </w:r>
    </w:p>
    <w:p w:rsidR="001F4B3E" w:rsidRDefault="001F4B3E" w:rsidP="001F4B3E">
      <w:pPr>
        <w:tabs>
          <w:tab w:val="left" w:pos="180"/>
        </w:tabs>
        <w:spacing w:before="4"/>
        <w:ind w:hanging="360"/>
        <w:jc w:val="both"/>
        <w:rPr>
          <w:sz w:val="28"/>
          <w:szCs w:val="28"/>
        </w:rPr>
      </w:pPr>
      <w:r>
        <w:rPr>
          <w:sz w:val="28"/>
          <w:szCs w:val="28"/>
        </w:rPr>
        <w:t xml:space="preserve">      4.1.Обеспечить координацию деятельности ЛПО в проведении профилактических и противоэпидемических мероприятий по малярии.</w:t>
      </w:r>
    </w:p>
    <w:p w:rsidR="001F4B3E" w:rsidRDefault="001F4B3E" w:rsidP="001F4B3E">
      <w:pPr>
        <w:tabs>
          <w:tab w:val="left" w:pos="180"/>
        </w:tabs>
        <w:spacing w:before="4"/>
        <w:ind w:left="360" w:hanging="360"/>
        <w:jc w:val="both"/>
        <w:rPr>
          <w:sz w:val="28"/>
          <w:szCs w:val="28"/>
        </w:rPr>
      </w:pPr>
      <w:r>
        <w:rPr>
          <w:sz w:val="28"/>
          <w:szCs w:val="28"/>
        </w:rPr>
        <w:t xml:space="preserve"> 5.</w:t>
      </w:r>
      <w:r w:rsidRPr="00057CA3">
        <w:rPr>
          <w:sz w:val="28"/>
          <w:szCs w:val="28"/>
        </w:rPr>
        <w:t xml:space="preserve">Генеральному директору ДГСЭН Исакову Т.Б., главному врачу РКИБ </w:t>
      </w:r>
    </w:p>
    <w:p w:rsidR="001F4B3E" w:rsidRPr="00057CA3" w:rsidRDefault="001F4B3E" w:rsidP="001F4B3E">
      <w:pPr>
        <w:tabs>
          <w:tab w:val="left" w:pos="180"/>
        </w:tabs>
        <w:spacing w:before="4"/>
        <w:ind w:left="360" w:hanging="360"/>
        <w:jc w:val="both"/>
        <w:rPr>
          <w:sz w:val="28"/>
          <w:szCs w:val="28"/>
        </w:rPr>
      </w:pPr>
      <w:r w:rsidRPr="00057CA3">
        <w:rPr>
          <w:sz w:val="28"/>
          <w:szCs w:val="28"/>
        </w:rPr>
        <w:t>Муратовой Н.Б:</w:t>
      </w:r>
    </w:p>
    <w:p w:rsidR="001F4B3E" w:rsidRDefault="001F4B3E" w:rsidP="001F4B3E">
      <w:pPr>
        <w:tabs>
          <w:tab w:val="left" w:pos="180"/>
        </w:tabs>
        <w:spacing w:before="19"/>
        <w:ind w:left="360" w:hanging="360"/>
        <w:jc w:val="both"/>
        <w:rPr>
          <w:sz w:val="28"/>
          <w:szCs w:val="28"/>
        </w:rPr>
      </w:pPr>
      <w:r>
        <w:rPr>
          <w:sz w:val="28"/>
          <w:szCs w:val="28"/>
        </w:rPr>
        <w:t>5</w:t>
      </w:r>
      <w:r w:rsidRPr="00057CA3">
        <w:rPr>
          <w:sz w:val="28"/>
          <w:szCs w:val="28"/>
        </w:rPr>
        <w:t xml:space="preserve">.1.Обеспечить оказание практической и консультативно-методической </w:t>
      </w:r>
    </w:p>
    <w:p w:rsidR="001F4B3E" w:rsidRPr="00057CA3" w:rsidRDefault="001F4B3E" w:rsidP="001F4B3E">
      <w:pPr>
        <w:tabs>
          <w:tab w:val="left" w:pos="180"/>
        </w:tabs>
        <w:spacing w:before="19"/>
        <w:ind w:left="360" w:hanging="360"/>
        <w:jc w:val="both"/>
        <w:rPr>
          <w:sz w:val="28"/>
          <w:szCs w:val="28"/>
        </w:rPr>
      </w:pPr>
      <w:r w:rsidRPr="00057CA3">
        <w:rPr>
          <w:sz w:val="28"/>
          <w:szCs w:val="28"/>
        </w:rPr>
        <w:t xml:space="preserve">помощи </w:t>
      </w:r>
      <w:r>
        <w:rPr>
          <w:sz w:val="28"/>
          <w:szCs w:val="28"/>
        </w:rPr>
        <w:t xml:space="preserve">лечебно-профилактическим  организациям </w:t>
      </w:r>
      <w:r w:rsidRPr="00057CA3">
        <w:rPr>
          <w:sz w:val="28"/>
          <w:szCs w:val="28"/>
        </w:rPr>
        <w:t>здравоохранения;</w:t>
      </w:r>
    </w:p>
    <w:p w:rsidR="001F4B3E" w:rsidRDefault="001F4B3E" w:rsidP="001F4B3E">
      <w:pPr>
        <w:tabs>
          <w:tab w:val="left" w:pos="180"/>
        </w:tabs>
        <w:spacing w:before="14"/>
        <w:ind w:left="360" w:hanging="360"/>
        <w:jc w:val="both"/>
        <w:rPr>
          <w:sz w:val="28"/>
          <w:szCs w:val="28"/>
        </w:rPr>
      </w:pPr>
      <w:r>
        <w:rPr>
          <w:sz w:val="28"/>
          <w:szCs w:val="28"/>
        </w:rPr>
        <w:t>5</w:t>
      </w:r>
      <w:r w:rsidRPr="00057CA3">
        <w:rPr>
          <w:sz w:val="28"/>
          <w:szCs w:val="28"/>
        </w:rPr>
        <w:t>.2.</w:t>
      </w:r>
      <w:r>
        <w:rPr>
          <w:sz w:val="28"/>
          <w:szCs w:val="28"/>
        </w:rPr>
        <w:t xml:space="preserve"> В рамках проекта ГФСТМ «</w:t>
      </w:r>
      <w:r w:rsidRPr="00611027">
        <w:rPr>
          <w:sz w:val="28"/>
          <w:szCs w:val="28"/>
        </w:rPr>
        <w:t>Контроль малярии в Кыргызстане</w:t>
      </w:r>
      <w:r>
        <w:rPr>
          <w:sz w:val="28"/>
          <w:szCs w:val="28"/>
        </w:rPr>
        <w:t>»:</w:t>
      </w:r>
    </w:p>
    <w:p w:rsidR="001F4B3E" w:rsidRDefault="001F4B3E" w:rsidP="001F4B3E">
      <w:pPr>
        <w:tabs>
          <w:tab w:val="left" w:pos="180"/>
        </w:tabs>
        <w:spacing w:before="14"/>
        <w:jc w:val="both"/>
        <w:rPr>
          <w:sz w:val="28"/>
          <w:szCs w:val="28"/>
        </w:rPr>
      </w:pPr>
      <w:r>
        <w:rPr>
          <w:sz w:val="28"/>
          <w:szCs w:val="28"/>
        </w:rPr>
        <w:t xml:space="preserve">-принять меры по повышению знаний и навыков по актуальным вопросам борьбы с малярией </w:t>
      </w:r>
      <w:r w:rsidRPr="00057CA3">
        <w:rPr>
          <w:sz w:val="28"/>
          <w:szCs w:val="28"/>
        </w:rPr>
        <w:t>специалист</w:t>
      </w:r>
      <w:r>
        <w:rPr>
          <w:sz w:val="28"/>
          <w:szCs w:val="28"/>
        </w:rPr>
        <w:t xml:space="preserve">ов ЛПО и </w:t>
      </w:r>
      <w:r w:rsidRPr="00057CA3">
        <w:rPr>
          <w:sz w:val="28"/>
          <w:szCs w:val="28"/>
        </w:rPr>
        <w:t>санэпидсл</w:t>
      </w:r>
      <w:r>
        <w:rPr>
          <w:sz w:val="28"/>
          <w:szCs w:val="28"/>
        </w:rPr>
        <w:t>ужбы</w:t>
      </w:r>
      <w:r w:rsidRPr="00057CA3">
        <w:rPr>
          <w:sz w:val="28"/>
          <w:szCs w:val="28"/>
        </w:rPr>
        <w:t>;</w:t>
      </w:r>
    </w:p>
    <w:p w:rsidR="001F4B3E" w:rsidRPr="00057CA3" w:rsidRDefault="001F4B3E" w:rsidP="001F4B3E">
      <w:pPr>
        <w:tabs>
          <w:tab w:val="left" w:pos="180"/>
        </w:tabs>
        <w:spacing w:before="14"/>
        <w:ind w:left="360" w:hanging="360"/>
        <w:jc w:val="both"/>
        <w:rPr>
          <w:sz w:val="28"/>
          <w:szCs w:val="28"/>
        </w:rPr>
      </w:pPr>
      <w:r>
        <w:rPr>
          <w:sz w:val="28"/>
          <w:szCs w:val="28"/>
        </w:rPr>
        <w:t>-с</w:t>
      </w:r>
      <w:r w:rsidRPr="00057CA3">
        <w:rPr>
          <w:sz w:val="28"/>
          <w:szCs w:val="28"/>
        </w:rPr>
        <w:t>оздать неснижаемый запас противомалярийных препаратов;</w:t>
      </w:r>
    </w:p>
    <w:p w:rsidR="001F4B3E" w:rsidRDefault="001F4B3E" w:rsidP="001F4B3E">
      <w:pPr>
        <w:tabs>
          <w:tab w:val="left" w:pos="180"/>
        </w:tabs>
        <w:spacing w:before="4"/>
        <w:jc w:val="both"/>
        <w:rPr>
          <w:sz w:val="28"/>
          <w:szCs w:val="28"/>
        </w:rPr>
      </w:pPr>
      <w:r>
        <w:rPr>
          <w:sz w:val="28"/>
          <w:szCs w:val="28"/>
        </w:rPr>
        <w:t>-п</w:t>
      </w:r>
      <w:r w:rsidRPr="00057CA3">
        <w:rPr>
          <w:sz w:val="28"/>
          <w:szCs w:val="28"/>
        </w:rPr>
        <w:t>ринять меры по обновлению и укомплектованию лабораторным оборудованием энтомологических</w:t>
      </w:r>
      <w:r>
        <w:rPr>
          <w:sz w:val="28"/>
          <w:szCs w:val="28"/>
        </w:rPr>
        <w:t>, паразитологических лабораторий санэпидслужбы и лабораторийлечебных организаций</w:t>
      </w:r>
      <w:r w:rsidRPr="00057CA3">
        <w:rPr>
          <w:sz w:val="28"/>
          <w:szCs w:val="28"/>
        </w:rPr>
        <w:t>;</w:t>
      </w:r>
    </w:p>
    <w:p w:rsidR="001F4B3E" w:rsidRDefault="001F4B3E" w:rsidP="001F4B3E">
      <w:pPr>
        <w:tabs>
          <w:tab w:val="left" w:pos="180"/>
        </w:tabs>
        <w:ind w:left="360" w:hanging="360"/>
        <w:jc w:val="both"/>
        <w:rPr>
          <w:sz w:val="28"/>
          <w:szCs w:val="28"/>
        </w:rPr>
      </w:pPr>
      <w:r>
        <w:rPr>
          <w:sz w:val="28"/>
          <w:szCs w:val="28"/>
        </w:rPr>
        <w:t xml:space="preserve">6. Директору РЦУЗ Айтмурзаевой Г.Т. принять меры по реализации </w:t>
      </w:r>
    </w:p>
    <w:p w:rsidR="001F4B3E" w:rsidRDefault="001F4B3E" w:rsidP="001F4B3E">
      <w:pPr>
        <w:tabs>
          <w:tab w:val="left" w:pos="180"/>
        </w:tabs>
        <w:ind w:left="360" w:hanging="360"/>
        <w:jc w:val="both"/>
        <w:rPr>
          <w:sz w:val="28"/>
          <w:szCs w:val="28"/>
        </w:rPr>
      </w:pPr>
      <w:r>
        <w:rPr>
          <w:sz w:val="28"/>
          <w:szCs w:val="28"/>
        </w:rPr>
        <w:t xml:space="preserve">стратегии </w:t>
      </w:r>
      <w:r w:rsidRPr="00611027">
        <w:rPr>
          <w:sz w:val="28"/>
          <w:szCs w:val="28"/>
        </w:rPr>
        <w:t>«Р</w:t>
      </w:r>
      <w:r>
        <w:rPr>
          <w:sz w:val="28"/>
          <w:szCs w:val="28"/>
        </w:rPr>
        <w:t xml:space="preserve">азвитие партнерства и вовлечение населения в деятельность по </w:t>
      </w:r>
    </w:p>
    <w:p w:rsidR="001F4B3E" w:rsidRPr="00611027" w:rsidRDefault="001F4B3E" w:rsidP="001F4B3E">
      <w:pPr>
        <w:tabs>
          <w:tab w:val="left" w:pos="180"/>
        </w:tabs>
        <w:ind w:left="360" w:hanging="360"/>
        <w:jc w:val="both"/>
        <w:rPr>
          <w:sz w:val="28"/>
          <w:szCs w:val="28"/>
        </w:rPr>
      </w:pPr>
      <w:r>
        <w:rPr>
          <w:sz w:val="28"/>
          <w:szCs w:val="28"/>
        </w:rPr>
        <w:t>контролю малярии в Кыргызстане</w:t>
      </w:r>
      <w:r w:rsidRPr="00611027">
        <w:rPr>
          <w:sz w:val="28"/>
          <w:szCs w:val="28"/>
        </w:rPr>
        <w:t>»</w:t>
      </w:r>
      <w:r>
        <w:rPr>
          <w:sz w:val="28"/>
          <w:szCs w:val="28"/>
        </w:rPr>
        <w:t>.</w:t>
      </w:r>
    </w:p>
    <w:p w:rsidR="001F4B3E" w:rsidRPr="00057CA3" w:rsidRDefault="001F4B3E" w:rsidP="001F4B3E">
      <w:pPr>
        <w:tabs>
          <w:tab w:val="left" w:pos="180"/>
        </w:tabs>
        <w:spacing w:before="9"/>
        <w:ind w:left="360" w:hanging="360"/>
        <w:jc w:val="both"/>
        <w:rPr>
          <w:sz w:val="28"/>
          <w:szCs w:val="28"/>
        </w:rPr>
      </w:pPr>
      <w:r>
        <w:rPr>
          <w:sz w:val="28"/>
          <w:szCs w:val="28"/>
        </w:rPr>
        <w:t>7</w:t>
      </w:r>
      <w:r w:rsidRPr="00057CA3">
        <w:rPr>
          <w:sz w:val="28"/>
          <w:szCs w:val="28"/>
        </w:rPr>
        <w:t xml:space="preserve">.Главным врачам </w:t>
      </w:r>
      <w:r>
        <w:rPr>
          <w:sz w:val="28"/>
          <w:szCs w:val="28"/>
        </w:rPr>
        <w:t xml:space="preserve">областных, </w:t>
      </w:r>
      <w:r w:rsidRPr="00057CA3">
        <w:rPr>
          <w:sz w:val="28"/>
          <w:szCs w:val="28"/>
        </w:rPr>
        <w:t>городских и районных ЦГСЭН:</w:t>
      </w:r>
    </w:p>
    <w:p w:rsidR="001F4B3E" w:rsidRDefault="001F4B3E" w:rsidP="001F4B3E">
      <w:pPr>
        <w:pStyle w:val="21"/>
        <w:tabs>
          <w:tab w:val="left" w:pos="180"/>
        </w:tabs>
        <w:ind w:firstLine="0"/>
        <w:rPr>
          <w:sz w:val="28"/>
          <w:szCs w:val="28"/>
        </w:rPr>
      </w:pPr>
      <w:r>
        <w:rPr>
          <w:sz w:val="28"/>
          <w:szCs w:val="28"/>
        </w:rPr>
        <w:lastRenderedPageBreak/>
        <w:t>7</w:t>
      </w:r>
      <w:r w:rsidRPr="00057CA3">
        <w:rPr>
          <w:sz w:val="28"/>
          <w:szCs w:val="28"/>
        </w:rPr>
        <w:t>.1</w:t>
      </w:r>
      <w:r>
        <w:rPr>
          <w:sz w:val="28"/>
          <w:szCs w:val="28"/>
        </w:rPr>
        <w:t>.Выделить штатные единицы специалиста-паразитолога, энтомолога, лаборанта для проведения профилактических и противоэпидемических мероприятий;                                                                  Срок-2 полугодие 2007г.</w:t>
      </w:r>
    </w:p>
    <w:p w:rsidR="001F4B3E" w:rsidRDefault="001F4B3E" w:rsidP="001F4B3E">
      <w:pPr>
        <w:pStyle w:val="21"/>
        <w:tabs>
          <w:tab w:val="left" w:pos="180"/>
        </w:tabs>
        <w:ind w:firstLine="0"/>
        <w:rPr>
          <w:sz w:val="28"/>
          <w:szCs w:val="28"/>
        </w:rPr>
      </w:pPr>
      <w:r>
        <w:rPr>
          <w:sz w:val="28"/>
          <w:szCs w:val="28"/>
        </w:rPr>
        <w:t>7.2.Представлять экстренное донесение на каждый случай заболевания малярией илди паразитоносительства ( по телефону, Эл.почте, факсу) с последующим представлением окончательногог эпиддонесения и карты эпидобследования в ОЦГСЭН, ДГСЭН;</w:t>
      </w:r>
    </w:p>
    <w:p w:rsidR="001F4B3E" w:rsidRDefault="001F4B3E" w:rsidP="001F4B3E">
      <w:pPr>
        <w:pStyle w:val="21"/>
        <w:tabs>
          <w:tab w:val="left" w:pos="180"/>
        </w:tabs>
        <w:ind w:firstLine="0"/>
        <w:rPr>
          <w:sz w:val="28"/>
          <w:szCs w:val="28"/>
        </w:rPr>
      </w:pPr>
      <w:r>
        <w:rPr>
          <w:sz w:val="28"/>
          <w:szCs w:val="28"/>
        </w:rPr>
        <w:t>7.3.Обеспечить безотлогательное проведение эпидрасследования по каждому случаю малярии с целью недопущения распространения этой инфекции;</w:t>
      </w:r>
    </w:p>
    <w:p w:rsidR="001F4B3E" w:rsidRPr="00C66FC9" w:rsidRDefault="001F4B3E" w:rsidP="001F4B3E">
      <w:pPr>
        <w:pStyle w:val="21"/>
        <w:tabs>
          <w:tab w:val="left" w:pos="180"/>
        </w:tabs>
        <w:ind w:firstLine="0"/>
        <w:rPr>
          <w:sz w:val="28"/>
          <w:szCs w:val="28"/>
        </w:rPr>
      </w:pPr>
      <w:r>
        <w:rPr>
          <w:sz w:val="28"/>
          <w:szCs w:val="28"/>
        </w:rPr>
        <w:t xml:space="preserve">7.4.Усилить энтомологический надзор на территории, имеющей регистрацию </w:t>
      </w:r>
      <w:r w:rsidRPr="00C66FC9">
        <w:rPr>
          <w:sz w:val="28"/>
          <w:szCs w:val="28"/>
        </w:rPr>
        <w:t>местной передачи малярии;</w:t>
      </w:r>
    </w:p>
    <w:p w:rsidR="001F4B3E" w:rsidRPr="00C66FC9" w:rsidRDefault="001F4B3E" w:rsidP="001F4B3E">
      <w:pPr>
        <w:pStyle w:val="21"/>
        <w:tabs>
          <w:tab w:val="left" w:pos="180"/>
        </w:tabs>
        <w:ind w:firstLine="0"/>
        <w:rPr>
          <w:sz w:val="28"/>
          <w:szCs w:val="28"/>
        </w:rPr>
      </w:pPr>
      <w:r w:rsidRPr="00C66FC9">
        <w:rPr>
          <w:sz w:val="28"/>
          <w:szCs w:val="28"/>
        </w:rPr>
        <w:t xml:space="preserve">7.5.Обеспечить координацию действий заинтересованных ведомств и </w:t>
      </w:r>
    </w:p>
    <w:p w:rsidR="001F4B3E" w:rsidRPr="00C66FC9" w:rsidRDefault="001F4B3E" w:rsidP="001F4B3E">
      <w:pPr>
        <w:tabs>
          <w:tab w:val="left" w:pos="180"/>
        </w:tabs>
        <w:spacing w:before="19"/>
        <w:ind w:left="360" w:hanging="360"/>
        <w:jc w:val="both"/>
        <w:rPr>
          <w:sz w:val="28"/>
          <w:szCs w:val="28"/>
        </w:rPr>
      </w:pPr>
      <w:r w:rsidRPr="00C66FC9">
        <w:rPr>
          <w:sz w:val="28"/>
          <w:szCs w:val="28"/>
        </w:rPr>
        <w:t xml:space="preserve">учреждений в рамках Национального стратегического плана по борьбе с </w:t>
      </w:r>
    </w:p>
    <w:p w:rsidR="001F4B3E" w:rsidRPr="00C66FC9" w:rsidRDefault="001F4B3E" w:rsidP="001F4B3E">
      <w:pPr>
        <w:tabs>
          <w:tab w:val="left" w:pos="180"/>
        </w:tabs>
        <w:spacing w:before="19"/>
        <w:ind w:left="360" w:hanging="360"/>
        <w:jc w:val="both"/>
        <w:rPr>
          <w:sz w:val="28"/>
          <w:szCs w:val="28"/>
        </w:rPr>
      </w:pPr>
      <w:r w:rsidRPr="00C66FC9">
        <w:rPr>
          <w:sz w:val="28"/>
          <w:szCs w:val="28"/>
        </w:rPr>
        <w:t>малярией в Кыргызской Республике на 2006-2010гг.</w:t>
      </w:r>
    </w:p>
    <w:p w:rsidR="001F4B3E" w:rsidRDefault="001F4B3E" w:rsidP="001F4B3E">
      <w:pPr>
        <w:tabs>
          <w:tab w:val="left" w:pos="180"/>
        </w:tabs>
        <w:spacing w:before="28"/>
        <w:jc w:val="both"/>
        <w:rPr>
          <w:sz w:val="28"/>
          <w:szCs w:val="28"/>
        </w:rPr>
      </w:pPr>
      <w:r>
        <w:rPr>
          <w:sz w:val="28"/>
          <w:szCs w:val="28"/>
        </w:rPr>
        <w:t>7.6.</w:t>
      </w:r>
      <w:r w:rsidRPr="00057CA3">
        <w:rPr>
          <w:sz w:val="28"/>
          <w:szCs w:val="28"/>
        </w:rPr>
        <w:t>Ежегодно</w:t>
      </w:r>
      <w:r>
        <w:rPr>
          <w:sz w:val="28"/>
          <w:szCs w:val="28"/>
        </w:rPr>
        <w:t xml:space="preserve"> с годовым отчетом информировать </w:t>
      </w:r>
      <w:r w:rsidRPr="00057CA3">
        <w:rPr>
          <w:sz w:val="28"/>
          <w:szCs w:val="28"/>
        </w:rPr>
        <w:t>Минздрав</w:t>
      </w:r>
      <w:r>
        <w:rPr>
          <w:sz w:val="28"/>
          <w:szCs w:val="28"/>
        </w:rPr>
        <w:t xml:space="preserve"> о реализации данного приказа и </w:t>
      </w:r>
      <w:r w:rsidRPr="00057CA3">
        <w:rPr>
          <w:sz w:val="28"/>
          <w:szCs w:val="28"/>
        </w:rPr>
        <w:t xml:space="preserve">использовании средств, выделенных ГФСТМ на поддержку программы </w:t>
      </w:r>
    </w:p>
    <w:p w:rsidR="001F4B3E" w:rsidRDefault="001F4B3E" w:rsidP="001F4B3E">
      <w:pPr>
        <w:tabs>
          <w:tab w:val="left" w:pos="180"/>
        </w:tabs>
        <w:spacing w:before="28"/>
        <w:ind w:left="360" w:hanging="360"/>
        <w:jc w:val="both"/>
        <w:rPr>
          <w:sz w:val="28"/>
          <w:szCs w:val="28"/>
        </w:rPr>
      </w:pPr>
      <w:r w:rsidRPr="00057CA3">
        <w:rPr>
          <w:sz w:val="28"/>
          <w:szCs w:val="28"/>
        </w:rPr>
        <w:t>борьбы с малярией в республике.</w:t>
      </w:r>
    </w:p>
    <w:p w:rsidR="001F4B3E" w:rsidRDefault="001F4B3E" w:rsidP="001F4B3E">
      <w:pPr>
        <w:tabs>
          <w:tab w:val="left" w:pos="180"/>
        </w:tabs>
        <w:spacing w:before="28"/>
        <w:ind w:left="360" w:hanging="360"/>
        <w:jc w:val="both"/>
        <w:rPr>
          <w:sz w:val="28"/>
          <w:szCs w:val="28"/>
        </w:rPr>
      </w:pPr>
      <w:r>
        <w:rPr>
          <w:sz w:val="28"/>
          <w:szCs w:val="28"/>
        </w:rPr>
        <w:t xml:space="preserve">8. Считать утратившим силу приказ МЗ КР от 21.01.2002 года №20 «О мерах </w:t>
      </w:r>
    </w:p>
    <w:p w:rsidR="001F4B3E" w:rsidRPr="00057CA3" w:rsidRDefault="001F4B3E" w:rsidP="001F4B3E">
      <w:pPr>
        <w:tabs>
          <w:tab w:val="left" w:pos="180"/>
        </w:tabs>
        <w:spacing w:before="28"/>
        <w:ind w:hanging="360"/>
        <w:jc w:val="both"/>
        <w:rPr>
          <w:sz w:val="28"/>
          <w:szCs w:val="28"/>
        </w:rPr>
      </w:pPr>
      <w:r>
        <w:rPr>
          <w:sz w:val="28"/>
          <w:szCs w:val="28"/>
        </w:rPr>
        <w:t xml:space="preserve">      по совершенствованию эпидемиологического надзора за малярией в Кыргызской Республике»</w:t>
      </w:r>
    </w:p>
    <w:p w:rsidR="001F4B3E" w:rsidRDefault="001F4B3E" w:rsidP="001F4B3E">
      <w:pPr>
        <w:tabs>
          <w:tab w:val="left" w:pos="180"/>
        </w:tabs>
        <w:ind w:left="360" w:hanging="360"/>
        <w:jc w:val="both"/>
        <w:rPr>
          <w:sz w:val="28"/>
          <w:szCs w:val="28"/>
        </w:rPr>
      </w:pPr>
      <w:r>
        <w:rPr>
          <w:sz w:val="28"/>
          <w:szCs w:val="28"/>
        </w:rPr>
        <w:t xml:space="preserve">7. </w:t>
      </w:r>
      <w:r w:rsidRPr="00057CA3">
        <w:rPr>
          <w:sz w:val="28"/>
          <w:szCs w:val="28"/>
        </w:rPr>
        <w:t xml:space="preserve">Контроль за реализацией данного приказа возложить на Главного </w:t>
      </w:r>
    </w:p>
    <w:p w:rsidR="001F4B3E" w:rsidRDefault="001F4B3E" w:rsidP="001F4B3E">
      <w:pPr>
        <w:tabs>
          <w:tab w:val="left" w:pos="180"/>
        </w:tabs>
        <w:ind w:left="360" w:hanging="360"/>
        <w:jc w:val="both"/>
        <w:rPr>
          <w:sz w:val="28"/>
          <w:szCs w:val="28"/>
        </w:rPr>
      </w:pPr>
      <w:r w:rsidRPr="00057CA3">
        <w:rPr>
          <w:sz w:val="28"/>
          <w:szCs w:val="28"/>
        </w:rPr>
        <w:t>государственного санитарног</w:t>
      </w:r>
      <w:r>
        <w:rPr>
          <w:sz w:val="28"/>
          <w:szCs w:val="28"/>
        </w:rPr>
        <w:t xml:space="preserve">о врача Кыргызской Республики, </w:t>
      </w:r>
      <w:r w:rsidRPr="00057CA3">
        <w:rPr>
          <w:sz w:val="28"/>
          <w:szCs w:val="28"/>
        </w:rPr>
        <w:t xml:space="preserve">заместителя </w:t>
      </w:r>
    </w:p>
    <w:p w:rsidR="001F4B3E" w:rsidRPr="00057CA3" w:rsidRDefault="001F4B3E" w:rsidP="001F4B3E">
      <w:pPr>
        <w:tabs>
          <w:tab w:val="left" w:pos="180"/>
        </w:tabs>
        <w:ind w:left="360" w:hanging="360"/>
        <w:jc w:val="both"/>
        <w:rPr>
          <w:sz w:val="28"/>
          <w:szCs w:val="28"/>
        </w:rPr>
      </w:pPr>
      <w:r w:rsidRPr="00057CA3">
        <w:rPr>
          <w:sz w:val="28"/>
          <w:szCs w:val="28"/>
        </w:rPr>
        <w:t>министра С.Т. Абдикаримова.</w:t>
      </w:r>
    </w:p>
    <w:p w:rsidR="001F4B3E" w:rsidRPr="00057CA3" w:rsidRDefault="001F4B3E" w:rsidP="001F4B3E">
      <w:pPr>
        <w:ind w:left="360" w:hanging="360"/>
        <w:jc w:val="both"/>
        <w:rPr>
          <w:sz w:val="28"/>
          <w:szCs w:val="28"/>
        </w:rPr>
      </w:pPr>
    </w:p>
    <w:p w:rsidR="001F4B3E" w:rsidRPr="00057CA3" w:rsidRDefault="001F4B3E" w:rsidP="001F4B3E">
      <w:pPr>
        <w:jc w:val="both"/>
        <w:rPr>
          <w:sz w:val="28"/>
          <w:szCs w:val="28"/>
        </w:rPr>
      </w:pPr>
    </w:p>
    <w:p w:rsidR="001F4B3E" w:rsidRPr="00057CA3" w:rsidRDefault="001F4B3E" w:rsidP="001F4B3E">
      <w:pPr>
        <w:jc w:val="both"/>
        <w:rPr>
          <w:sz w:val="28"/>
          <w:szCs w:val="28"/>
        </w:rPr>
      </w:pPr>
    </w:p>
    <w:p w:rsidR="001F4B3E" w:rsidRPr="00057CA3" w:rsidRDefault="001F4B3E" w:rsidP="001F4B3E">
      <w:pPr>
        <w:jc w:val="both"/>
        <w:rPr>
          <w:sz w:val="28"/>
          <w:szCs w:val="28"/>
        </w:rPr>
      </w:pPr>
    </w:p>
    <w:p w:rsidR="001F4B3E" w:rsidRDefault="001F4B3E" w:rsidP="001F4B3E">
      <w:pPr>
        <w:ind w:left="1416"/>
        <w:jc w:val="both"/>
        <w:rPr>
          <w:sz w:val="28"/>
          <w:szCs w:val="28"/>
        </w:rPr>
      </w:pPr>
    </w:p>
    <w:p w:rsidR="001F4B3E" w:rsidRPr="00057CA3" w:rsidRDefault="001F4B3E" w:rsidP="001F4B3E">
      <w:pPr>
        <w:ind w:left="1416"/>
        <w:jc w:val="both"/>
        <w:rPr>
          <w:sz w:val="28"/>
          <w:szCs w:val="28"/>
        </w:rPr>
      </w:pPr>
      <w:r w:rsidRPr="00057CA3">
        <w:rPr>
          <w:sz w:val="28"/>
          <w:szCs w:val="28"/>
        </w:rPr>
        <w:t xml:space="preserve">Министр                            </w:t>
      </w:r>
      <w:r>
        <w:rPr>
          <w:sz w:val="28"/>
          <w:szCs w:val="28"/>
        </w:rPr>
        <w:tab/>
      </w:r>
      <w:r>
        <w:rPr>
          <w:sz w:val="28"/>
          <w:szCs w:val="28"/>
        </w:rPr>
        <w:tab/>
      </w:r>
      <w:r>
        <w:rPr>
          <w:sz w:val="28"/>
          <w:szCs w:val="28"/>
        </w:rPr>
        <w:tab/>
        <w:t xml:space="preserve">Т.Д. </w:t>
      </w:r>
      <w:r w:rsidRPr="00057CA3">
        <w:rPr>
          <w:sz w:val="28"/>
          <w:szCs w:val="28"/>
        </w:rPr>
        <w:t xml:space="preserve">Абдраимов                                                        </w:t>
      </w:r>
    </w:p>
    <w:p w:rsidR="001F4B3E" w:rsidRPr="00057CA3" w:rsidRDefault="001F4B3E" w:rsidP="001F4B3E">
      <w:pPr>
        <w:jc w:val="both"/>
        <w:rPr>
          <w:sz w:val="28"/>
          <w:szCs w:val="28"/>
        </w:rPr>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Pr="00C158CA" w:rsidRDefault="001F4B3E" w:rsidP="001F4B3E">
      <w:pPr>
        <w:pStyle w:val="4"/>
        <w:tabs>
          <w:tab w:val="left" w:pos="9360"/>
        </w:tabs>
        <w:ind w:right="-81" w:firstLine="5760"/>
        <w:jc w:val="both"/>
        <w:rPr>
          <w:b w:val="0"/>
          <w:sz w:val="24"/>
        </w:rPr>
      </w:pPr>
      <w:r w:rsidRPr="00C158CA">
        <w:rPr>
          <w:b w:val="0"/>
          <w:sz w:val="24"/>
        </w:rPr>
        <w:lastRenderedPageBreak/>
        <w:t xml:space="preserve">                             Приложение </w:t>
      </w:r>
      <w:r>
        <w:rPr>
          <w:b w:val="0"/>
          <w:sz w:val="24"/>
        </w:rPr>
        <w:t>1</w:t>
      </w:r>
    </w:p>
    <w:p w:rsidR="001F4B3E" w:rsidRPr="00A57129" w:rsidRDefault="001F4B3E" w:rsidP="001F4B3E">
      <w:pPr>
        <w:pStyle w:val="4"/>
        <w:tabs>
          <w:tab w:val="left" w:pos="9360"/>
        </w:tabs>
        <w:ind w:right="-81" w:firstLine="5760"/>
        <w:jc w:val="both"/>
        <w:rPr>
          <w:b w:val="0"/>
          <w:sz w:val="28"/>
          <w:szCs w:val="28"/>
        </w:rPr>
      </w:pPr>
      <w:r>
        <w:rPr>
          <w:b w:val="0"/>
          <w:sz w:val="28"/>
          <w:szCs w:val="28"/>
        </w:rPr>
        <w:t>Утверждено</w:t>
      </w:r>
      <w:r w:rsidRPr="00A57129">
        <w:rPr>
          <w:b w:val="0"/>
          <w:sz w:val="28"/>
          <w:szCs w:val="28"/>
        </w:rPr>
        <w:t xml:space="preserve"> приказом</w:t>
      </w:r>
    </w:p>
    <w:p w:rsidR="001F4B3E" w:rsidRPr="00A57129" w:rsidRDefault="001F4B3E" w:rsidP="001F4B3E">
      <w:pPr>
        <w:pStyle w:val="4"/>
        <w:tabs>
          <w:tab w:val="left" w:pos="9360"/>
        </w:tabs>
        <w:ind w:left="708" w:right="-81" w:firstLine="5052"/>
        <w:jc w:val="both"/>
        <w:rPr>
          <w:b w:val="0"/>
          <w:sz w:val="28"/>
          <w:szCs w:val="28"/>
        </w:rPr>
      </w:pPr>
      <w:r w:rsidRPr="00A57129">
        <w:rPr>
          <w:b w:val="0"/>
          <w:sz w:val="28"/>
          <w:szCs w:val="28"/>
        </w:rPr>
        <w:t>Минздрава Кыргызской</w:t>
      </w:r>
    </w:p>
    <w:p w:rsidR="001F4B3E" w:rsidRDefault="001F4B3E" w:rsidP="001F4B3E">
      <w:pPr>
        <w:pStyle w:val="4"/>
        <w:tabs>
          <w:tab w:val="left" w:pos="9360"/>
        </w:tabs>
        <w:ind w:left="708" w:right="-81" w:firstLine="5052"/>
        <w:jc w:val="both"/>
        <w:rPr>
          <w:b w:val="0"/>
          <w:sz w:val="28"/>
          <w:szCs w:val="28"/>
        </w:rPr>
      </w:pPr>
      <w:r w:rsidRPr="00A57129">
        <w:rPr>
          <w:b w:val="0"/>
          <w:sz w:val="28"/>
          <w:szCs w:val="28"/>
        </w:rPr>
        <w:t xml:space="preserve">Республики № </w:t>
      </w:r>
      <w:r>
        <w:rPr>
          <w:b w:val="0"/>
          <w:sz w:val="28"/>
          <w:szCs w:val="28"/>
        </w:rPr>
        <w:t>___</w:t>
      </w:r>
    </w:p>
    <w:p w:rsidR="001F4B3E" w:rsidRPr="007E53E8" w:rsidRDefault="001F4B3E" w:rsidP="001F4B3E">
      <w:pPr>
        <w:pStyle w:val="4"/>
        <w:tabs>
          <w:tab w:val="left" w:pos="9360"/>
        </w:tabs>
        <w:ind w:left="708" w:right="-81" w:firstLine="5052"/>
        <w:jc w:val="both"/>
        <w:rPr>
          <w:b w:val="0"/>
          <w:sz w:val="28"/>
          <w:szCs w:val="28"/>
        </w:rPr>
      </w:pPr>
      <w:r w:rsidRPr="00A57129">
        <w:rPr>
          <w:b w:val="0"/>
          <w:sz w:val="28"/>
          <w:szCs w:val="28"/>
        </w:rPr>
        <w:t>от __________</w:t>
      </w:r>
    </w:p>
    <w:p w:rsidR="001F4B3E" w:rsidRDefault="001F4B3E" w:rsidP="001F4B3E">
      <w:pPr>
        <w:pStyle w:val="4"/>
        <w:tabs>
          <w:tab w:val="left" w:pos="9360"/>
        </w:tabs>
        <w:spacing w:line="360" w:lineRule="auto"/>
        <w:ind w:left="357" w:right="-79" w:firstLine="540"/>
        <w:jc w:val="both"/>
        <w:rPr>
          <w:szCs w:val="32"/>
        </w:rPr>
      </w:pPr>
    </w:p>
    <w:p w:rsidR="001F4B3E" w:rsidRPr="003D0BDD" w:rsidRDefault="001F4B3E" w:rsidP="001F4B3E">
      <w:pPr>
        <w:jc w:val="both"/>
      </w:pPr>
    </w:p>
    <w:p w:rsidR="001F4B3E" w:rsidRPr="000A25FB" w:rsidRDefault="001F4B3E" w:rsidP="001F4B3E">
      <w:pPr>
        <w:pStyle w:val="4"/>
        <w:tabs>
          <w:tab w:val="left" w:pos="9360"/>
        </w:tabs>
        <w:ind w:left="357" w:right="-79" w:firstLine="540"/>
        <w:rPr>
          <w:szCs w:val="32"/>
        </w:rPr>
      </w:pPr>
      <w:r>
        <w:rPr>
          <w:szCs w:val="32"/>
        </w:rPr>
        <w:t>Методическое указание</w:t>
      </w:r>
    </w:p>
    <w:p w:rsidR="001F4B3E" w:rsidRDefault="001F4B3E" w:rsidP="001F4B3E">
      <w:pPr>
        <w:tabs>
          <w:tab w:val="left" w:pos="9360"/>
        </w:tabs>
        <w:ind w:left="357" w:right="-79"/>
        <w:jc w:val="center"/>
        <w:rPr>
          <w:b/>
          <w:bCs/>
          <w:sz w:val="32"/>
          <w:szCs w:val="32"/>
        </w:rPr>
      </w:pPr>
      <w:r w:rsidRPr="000A25FB">
        <w:rPr>
          <w:b/>
          <w:bCs/>
          <w:sz w:val="32"/>
          <w:szCs w:val="32"/>
        </w:rPr>
        <w:t>по эпидемиологическому надзору за  малярией</w:t>
      </w:r>
    </w:p>
    <w:p w:rsidR="001F4B3E" w:rsidRPr="000A25FB" w:rsidRDefault="001F4B3E" w:rsidP="001F4B3E">
      <w:pPr>
        <w:tabs>
          <w:tab w:val="left" w:pos="9360"/>
        </w:tabs>
        <w:ind w:left="360" w:right="-81"/>
        <w:jc w:val="both"/>
        <w:rPr>
          <w:b/>
          <w:bCs/>
          <w:sz w:val="32"/>
          <w:szCs w:val="32"/>
        </w:rPr>
      </w:pPr>
    </w:p>
    <w:p w:rsidR="001F4B3E" w:rsidRPr="005255CD" w:rsidRDefault="001F4B3E" w:rsidP="001F4B3E">
      <w:pPr>
        <w:tabs>
          <w:tab w:val="left" w:pos="9360"/>
        </w:tabs>
        <w:ind w:right="-81"/>
        <w:jc w:val="both"/>
        <w:rPr>
          <w:bCs/>
          <w:sz w:val="28"/>
          <w:szCs w:val="28"/>
        </w:rPr>
      </w:pPr>
      <w:r w:rsidRPr="000A25FB">
        <w:rPr>
          <w:b/>
          <w:bCs/>
          <w:sz w:val="28"/>
          <w:szCs w:val="28"/>
        </w:rPr>
        <w:t xml:space="preserve">Цель эпидемиологического надзора:  </w:t>
      </w:r>
      <w:r w:rsidRPr="005255CD">
        <w:rPr>
          <w:bCs/>
          <w:sz w:val="28"/>
          <w:szCs w:val="28"/>
        </w:rPr>
        <w:t>снижение заболеваемости в очагах трёхдневной малярии и поддержание благополучия на оздоровленных территориях.</w:t>
      </w:r>
    </w:p>
    <w:p w:rsidR="001F4B3E" w:rsidRPr="000A25FB" w:rsidRDefault="001F4B3E" w:rsidP="001F4B3E">
      <w:pPr>
        <w:tabs>
          <w:tab w:val="left" w:pos="9360"/>
        </w:tabs>
        <w:ind w:left="360" w:right="-81"/>
        <w:jc w:val="both"/>
        <w:rPr>
          <w:sz w:val="28"/>
          <w:szCs w:val="28"/>
        </w:rPr>
      </w:pPr>
    </w:p>
    <w:p w:rsidR="001F4B3E" w:rsidRDefault="001F4B3E" w:rsidP="001F4B3E">
      <w:pPr>
        <w:numPr>
          <w:ilvl w:val="0"/>
          <w:numId w:val="2"/>
        </w:numPr>
        <w:tabs>
          <w:tab w:val="left" w:pos="9360"/>
        </w:tabs>
        <w:ind w:left="180" w:right="-81" w:hanging="180"/>
        <w:jc w:val="center"/>
        <w:rPr>
          <w:b/>
          <w:bCs/>
          <w:sz w:val="28"/>
          <w:szCs w:val="28"/>
        </w:rPr>
      </w:pPr>
      <w:r>
        <w:rPr>
          <w:b/>
          <w:bCs/>
          <w:sz w:val="28"/>
          <w:szCs w:val="28"/>
        </w:rPr>
        <w:t>Основные задачи организаций</w:t>
      </w:r>
    </w:p>
    <w:p w:rsidR="001F4B3E" w:rsidRDefault="001F4B3E" w:rsidP="001F4B3E">
      <w:pPr>
        <w:tabs>
          <w:tab w:val="left" w:pos="9360"/>
        </w:tabs>
        <w:ind w:right="-81"/>
        <w:jc w:val="center"/>
        <w:rPr>
          <w:b/>
          <w:bCs/>
          <w:sz w:val="28"/>
          <w:szCs w:val="28"/>
        </w:rPr>
      </w:pPr>
      <w:r w:rsidRPr="000A25FB">
        <w:rPr>
          <w:b/>
          <w:bCs/>
          <w:sz w:val="28"/>
          <w:szCs w:val="28"/>
        </w:rPr>
        <w:t>здравоохр</w:t>
      </w:r>
      <w:r>
        <w:rPr>
          <w:b/>
          <w:bCs/>
          <w:sz w:val="28"/>
          <w:szCs w:val="28"/>
        </w:rPr>
        <w:t>анения</w:t>
      </w:r>
    </w:p>
    <w:p w:rsidR="001F4B3E" w:rsidRPr="000A25FB" w:rsidRDefault="001F4B3E" w:rsidP="001F4B3E">
      <w:pPr>
        <w:tabs>
          <w:tab w:val="left" w:pos="9360"/>
        </w:tabs>
        <w:ind w:right="-81"/>
        <w:jc w:val="both"/>
        <w:rPr>
          <w:b/>
          <w:bCs/>
          <w:sz w:val="28"/>
          <w:szCs w:val="28"/>
        </w:rPr>
      </w:pPr>
    </w:p>
    <w:p w:rsidR="001F4B3E" w:rsidRPr="000A25FB" w:rsidRDefault="001F4B3E" w:rsidP="001F4B3E">
      <w:pPr>
        <w:numPr>
          <w:ilvl w:val="0"/>
          <w:numId w:val="1"/>
        </w:numPr>
        <w:tabs>
          <w:tab w:val="clear" w:pos="720"/>
          <w:tab w:val="num" w:pos="360"/>
          <w:tab w:val="left" w:pos="9360"/>
        </w:tabs>
        <w:ind w:left="360" w:right="-81"/>
        <w:jc w:val="both"/>
        <w:rPr>
          <w:b/>
          <w:bCs/>
          <w:sz w:val="28"/>
          <w:szCs w:val="28"/>
        </w:rPr>
      </w:pPr>
      <w:r w:rsidRPr="000A25FB">
        <w:rPr>
          <w:sz w:val="28"/>
          <w:szCs w:val="28"/>
        </w:rPr>
        <w:t>Совершенствование системы эпиднадзора  за малярией (раннее и своевременное проведение противомалярийных мероприятий).</w:t>
      </w:r>
    </w:p>
    <w:p w:rsidR="001F4B3E" w:rsidRPr="000A25FB" w:rsidRDefault="001F4B3E" w:rsidP="001F4B3E">
      <w:pPr>
        <w:numPr>
          <w:ilvl w:val="0"/>
          <w:numId w:val="1"/>
        </w:numPr>
        <w:tabs>
          <w:tab w:val="clear" w:pos="720"/>
          <w:tab w:val="num" w:pos="360"/>
          <w:tab w:val="left" w:pos="9360"/>
        </w:tabs>
        <w:ind w:left="360" w:right="-81"/>
        <w:jc w:val="both"/>
        <w:rPr>
          <w:sz w:val="28"/>
          <w:szCs w:val="28"/>
        </w:rPr>
      </w:pPr>
      <w:r w:rsidRPr="000A25FB">
        <w:rPr>
          <w:sz w:val="28"/>
          <w:szCs w:val="28"/>
        </w:rPr>
        <w:t>Подготовка национальных кадров по вопросам диагностики, лечения и борьбы с малярией.</w:t>
      </w:r>
    </w:p>
    <w:p w:rsidR="001F4B3E" w:rsidRPr="000A25FB" w:rsidRDefault="001F4B3E" w:rsidP="001F4B3E">
      <w:pPr>
        <w:numPr>
          <w:ilvl w:val="0"/>
          <w:numId w:val="1"/>
        </w:numPr>
        <w:tabs>
          <w:tab w:val="clear" w:pos="720"/>
          <w:tab w:val="num" w:pos="360"/>
          <w:tab w:val="left" w:pos="9360"/>
        </w:tabs>
        <w:ind w:left="360" w:right="-81"/>
        <w:jc w:val="both"/>
        <w:rPr>
          <w:sz w:val="28"/>
          <w:szCs w:val="28"/>
        </w:rPr>
      </w:pPr>
      <w:r w:rsidRPr="000A25FB">
        <w:rPr>
          <w:sz w:val="28"/>
          <w:szCs w:val="28"/>
        </w:rPr>
        <w:t>Укрепление паразитологической службы (укомплектование штатов паразитологических  подразделений ЦГСЭН,  обеспечение оборудованием и реактивами).</w:t>
      </w:r>
    </w:p>
    <w:p w:rsidR="001F4B3E" w:rsidRPr="000A25FB" w:rsidRDefault="001F4B3E" w:rsidP="001F4B3E">
      <w:pPr>
        <w:numPr>
          <w:ilvl w:val="0"/>
          <w:numId w:val="1"/>
        </w:numPr>
        <w:tabs>
          <w:tab w:val="clear" w:pos="720"/>
          <w:tab w:val="num" w:pos="360"/>
          <w:tab w:val="left" w:pos="9360"/>
        </w:tabs>
        <w:ind w:left="360" w:right="-81"/>
        <w:jc w:val="both"/>
        <w:rPr>
          <w:sz w:val="28"/>
          <w:szCs w:val="28"/>
        </w:rPr>
      </w:pPr>
      <w:r w:rsidRPr="000A25FB">
        <w:rPr>
          <w:sz w:val="28"/>
          <w:szCs w:val="28"/>
        </w:rPr>
        <w:t>Социальная мобилизация населения на территориях, пораженных малярией</w:t>
      </w:r>
      <w:r>
        <w:rPr>
          <w:sz w:val="28"/>
          <w:szCs w:val="28"/>
        </w:rPr>
        <w:t>,</w:t>
      </w:r>
      <w:r w:rsidRPr="000A25FB">
        <w:rPr>
          <w:sz w:val="28"/>
          <w:szCs w:val="28"/>
        </w:rPr>
        <w:t xml:space="preserve"> и санитарное просвещение на остальной территории республики.</w:t>
      </w:r>
    </w:p>
    <w:p w:rsidR="001F4B3E" w:rsidRPr="000A25FB" w:rsidRDefault="001F4B3E" w:rsidP="001F4B3E">
      <w:pPr>
        <w:tabs>
          <w:tab w:val="left" w:pos="9360"/>
        </w:tabs>
        <w:ind w:left="360" w:right="-81" w:hanging="540"/>
        <w:jc w:val="both"/>
        <w:rPr>
          <w:sz w:val="28"/>
          <w:szCs w:val="28"/>
        </w:rPr>
      </w:pPr>
    </w:p>
    <w:p w:rsidR="001F4B3E" w:rsidRDefault="001F4B3E" w:rsidP="001F4B3E">
      <w:pPr>
        <w:tabs>
          <w:tab w:val="left" w:pos="9360"/>
        </w:tabs>
        <w:ind w:left="360" w:right="-81" w:hanging="360"/>
        <w:jc w:val="center"/>
        <w:rPr>
          <w:b/>
          <w:sz w:val="28"/>
          <w:szCs w:val="28"/>
        </w:rPr>
      </w:pPr>
      <w:r w:rsidRPr="000A25FB">
        <w:rPr>
          <w:b/>
          <w:sz w:val="28"/>
          <w:szCs w:val="28"/>
        </w:rPr>
        <w:t>Система эпидемиологического надзора за малярией включает:</w:t>
      </w:r>
    </w:p>
    <w:p w:rsidR="001F4B3E" w:rsidRPr="000A25FB" w:rsidRDefault="001F4B3E" w:rsidP="001F4B3E">
      <w:pPr>
        <w:tabs>
          <w:tab w:val="left" w:pos="9360"/>
        </w:tabs>
        <w:ind w:left="360" w:right="-81" w:hanging="360"/>
        <w:jc w:val="both"/>
        <w:rPr>
          <w:b/>
          <w:sz w:val="28"/>
          <w:szCs w:val="28"/>
        </w:rPr>
      </w:pPr>
    </w:p>
    <w:p w:rsidR="001F4B3E" w:rsidRPr="000A25FB" w:rsidRDefault="001F4B3E" w:rsidP="001F4B3E">
      <w:pPr>
        <w:tabs>
          <w:tab w:val="left" w:pos="180"/>
          <w:tab w:val="left" w:pos="9360"/>
        </w:tabs>
        <w:ind w:left="360" w:right="-81" w:hanging="360"/>
        <w:jc w:val="both"/>
        <w:rPr>
          <w:sz w:val="28"/>
          <w:szCs w:val="28"/>
        </w:rPr>
      </w:pPr>
      <w:r w:rsidRPr="000A25FB">
        <w:rPr>
          <w:sz w:val="28"/>
          <w:szCs w:val="28"/>
        </w:rPr>
        <w:t>1.Сбор и анализ информации о заболеваемости малярией:</w:t>
      </w:r>
    </w:p>
    <w:p w:rsidR="001F4B3E" w:rsidRPr="000A25FB" w:rsidRDefault="001F4B3E" w:rsidP="001F4B3E">
      <w:pPr>
        <w:tabs>
          <w:tab w:val="left" w:pos="180"/>
          <w:tab w:val="left" w:pos="9360"/>
        </w:tabs>
        <w:ind w:right="-81"/>
        <w:jc w:val="both"/>
        <w:rPr>
          <w:sz w:val="28"/>
          <w:szCs w:val="28"/>
        </w:rPr>
      </w:pPr>
      <w:r w:rsidRPr="000A25FB">
        <w:rPr>
          <w:sz w:val="28"/>
          <w:szCs w:val="28"/>
        </w:rPr>
        <w:t>- выявление больных малярией и паразитоносителей;</w:t>
      </w:r>
    </w:p>
    <w:p w:rsidR="001F4B3E" w:rsidRPr="000A25FB" w:rsidRDefault="001F4B3E" w:rsidP="001F4B3E">
      <w:pPr>
        <w:tabs>
          <w:tab w:val="left" w:pos="9360"/>
        </w:tabs>
        <w:ind w:right="-81"/>
        <w:jc w:val="both"/>
        <w:rPr>
          <w:sz w:val="28"/>
          <w:szCs w:val="28"/>
        </w:rPr>
      </w:pPr>
      <w:r w:rsidRPr="000A25FB">
        <w:rPr>
          <w:sz w:val="28"/>
          <w:szCs w:val="28"/>
        </w:rPr>
        <w:t>- учет и регистрация случаев малярии;</w:t>
      </w:r>
    </w:p>
    <w:p w:rsidR="001F4B3E" w:rsidRPr="000A25FB" w:rsidRDefault="001F4B3E" w:rsidP="001F4B3E">
      <w:pPr>
        <w:tabs>
          <w:tab w:val="left" w:pos="9360"/>
        </w:tabs>
        <w:ind w:right="-81"/>
        <w:jc w:val="both"/>
        <w:rPr>
          <w:sz w:val="28"/>
          <w:szCs w:val="28"/>
        </w:rPr>
      </w:pPr>
      <w:r w:rsidRPr="000A25FB">
        <w:rPr>
          <w:sz w:val="28"/>
          <w:szCs w:val="28"/>
        </w:rPr>
        <w:t>- контроль клинической и лабораторной диагностики малярии;</w:t>
      </w:r>
    </w:p>
    <w:p w:rsidR="001F4B3E" w:rsidRPr="000A25FB" w:rsidRDefault="001F4B3E" w:rsidP="001F4B3E">
      <w:pPr>
        <w:tabs>
          <w:tab w:val="left" w:pos="9360"/>
        </w:tabs>
        <w:ind w:right="-81"/>
        <w:jc w:val="both"/>
        <w:rPr>
          <w:sz w:val="28"/>
          <w:szCs w:val="28"/>
        </w:rPr>
      </w:pPr>
      <w:r w:rsidRPr="000A25FB">
        <w:rPr>
          <w:sz w:val="28"/>
          <w:szCs w:val="28"/>
        </w:rPr>
        <w:t>- анализ заболеваемости малярией.</w:t>
      </w:r>
    </w:p>
    <w:p w:rsidR="001F4B3E" w:rsidRPr="000A25FB" w:rsidRDefault="001F4B3E" w:rsidP="001F4B3E">
      <w:pPr>
        <w:tabs>
          <w:tab w:val="left" w:pos="9360"/>
        </w:tabs>
        <w:ind w:left="360" w:right="-81" w:hanging="360"/>
        <w:jc w:val="both"/>
        <w:rPr>
          <w:sz w:val="28"/>
          <w:szCs w:val="28"/>
        </w:rPr>
      </w:pPr>
      <w:r w:rsidRPr="000A25FB">
        <w:rPr>
          <w:sz w:val="28"/>
          <w:szCs w:val="28"/>
        </w:rPr>
        <w:t>2.Изучение условий, влияющих на   распространение малярии:</w:t>
      </w:r>
    </w:p>
    <w:p w:rsidR="001F4B3E" w:rsidRPr="000A25FB" w:rsidRDefault="001F4B3E" w:rsidP="001F4B3E">
      <w:pPr>
        <w:tabs>
          <w:tab w:val="left" w:pos="9360"/>
        </w:tabs>
        <w:ind w:right="-81"/>
        <w:jc w:val="both"/>
        <w:rPr>
          <w:sz w:val="28"/>
          <w:szCs w:val="28"/>
        </w:rPr>
      </w:pPr>
      <w:r w:rsidRPr="000A25FB">
        <w:rPr>
          <w:sz w:val="28"/>
          <w:szCs w:val="28"/>
        </w:rPr>
        <w:t>-анализ метеорологических, социально-демографических, экологических данных;</w:t>
      </w:r>
    </w:p>
    <w:p w:rsidR="001F4B3E" w:rsidRPr="000A25FB" w:rsidRDefault="001F4B3E" w:rsidP="001F4B3E">
      <w:pPr>
        <w:tabs>
          <w:tab w:val="left" w:pos="9360"/>
        </w:tabs>
        <w:ind w:right="-81"/>
        <w:jc w:val="both"/>
        <w:rPr>
          <w:sz w:val="28"/>
          <w:szCs w:val="28"/>
        </w:rPr>
      </w:pPr>
      <w:r w:rsidRPr="000A25FB">
        <w:rPr>
          <w:sz w:val="28"/>
          <w:szCs w:val="28"/>
        </w:rPr>
        <w:t>- энтомологические наблюдения за переносчиком.</w:t>
      </w:r>
    </w:p>
    <w:p w:rsidR="001F4B3E" w:rsidRDefault="001F4B3E" w:rsidP="001F4B3E">
      <w:pPr>
        <w:tabs>
          <w:tab w:val="left" w:pos="9360"/>
        </w:tabs>
        <w:ind w:left="360" w:right="-81" w:hanging="360"/>
        <w:jc w:val="both"/>
        <w:rPr>
          <w:sz w:val="28"/>
          <w:szCs w:val="28"/>
        </w:rPr>
      </w:pPr>
      <w:r>
        <w:rPr>
          <w:sz w:val="28"/>
          <w:szCs w:val="28"/>
        </w:rPr>
        <w:t>3.</w:t>
      </w:r>
      <w:r w:rsidRPr="000A25FB">
        <w:rPr>
          <w:sz w:val="28"/>
          <w:szCs w:val="28"/>
        </w:rPr>
        <w:t xml:space="preserve">Организацию, планирование и проведение противомалярийных  </w:t>
      </w:r>
    </w:p>
    <w:p w:rsidR="001F4B3E" w:rsidRPr="000A25FB" w:rsidRDefault="001F4B3E" w:rsidP="001F4B3E">
      <w:pPr>
        <w:tabs>
          <w:tab w:val="left" w:pos="9360"/>
        </w:tabs>
        <w:ind w:left="360" w:right="-81" w:hanging="360"/>
        <w:jc w:val="both"/>
        <w:rPr>
          <w:sz w:val="28"/>
          <w:szCs w:val="28"/>
        </w:rPr>
      </w:pPr>
      <w:r w:rsidRPr="000A25FB">
        <w:rPr>
          <w:sz w:val="28"/>
          <w:szCs w:val="28"/>
        </w:rPr>
        <w:t>мероприятий:</w:t>
      </w:r>
    </w:p>
    <w:p w:rsidR="001F4B3E" w:rsidRPr="000A25FB" w:rsidRDefault="001F4B3E" w:rsidP="001F4B3E">
      <w:pPr>
        <w:tabs>
          <w:tab w:val="left" w:pos="9360"/>
        </w:tabs>
        <w:ind w:right="-81"/>
        <w:jc w:val="both"/>
        <w:rPr>
          <w:sz w:val="28"/>
          <w:szCs w:val="28"/>
        </w:rPr>
      </w:pPr>
      <w:r w:rsidRPr="000A25FB">
        <w:rPr>
          <w:sz w:val="28"/>
          <w:szCs w:val="28"/>
        </w:rPr>
        <w:t>- гидротехнические мероприятия и предупредительный санитарныйнадзор при строительстве и эксплуатации ирригационных сооружений;</w:t>
      </w:r>
    </w:p>
    <w:p w:rsidR="001F4B3E" w:rsidRPr="000A25FB" w:rsidRDefault="001F4B3E" w:rsidP="001F4B3E">
      <w:pPr>
        <w:tabs>
          <w:tab w:val="left" w:pos="9360"/>
        </w:tabs>
        <w:ind w:right="-81"/>
        <w:jc w:val="both"/>
        <w:rPr>
          <w:sz w:val="28"/>
          <w:szCs w:val="28"/>
        </w:rPr>
      </w:pPr>
      <w:r w:rsidRPr="000A25FB">
        <w:rPr>
          <w:sz w:val="28"/>
          <w:szCs w:val="28"/>
        </w:rPr>
        <w:t>- экологически безопасные меры борьбы с переносчиком (ларвицидные</w:t>
      </w:r>
    </w:p>
    <w:p w:rsidR="001F4B3E" w:rsidRPr="000A25FB" w:rsidRDefault="001F4B3E" w:rsidP="001F4B3E">
      <w:pPr>
        <w:tabs>
          <w:tab w:val="left" w:pos="9360"/>
        </w:tabs>
        <w:ind w:right="-81"/>
        <w:jc w:val="both"/>
        <w:rPr>
          <w:sz w:val="28"/>
          <w:szCs w:val="28"/>
        </w:rPr>
      </w:pPr>
      <w:r w:rsidRPr="000A25FB">
        <w:rPr>
          <w:sz w:val="28"/>
          <w:szCs w:val="28"/>
        </w:rPr>
        <w:lastRenderedPageBreak/>
        <w:t>мероприятия, гамбузирование мест выплода малярийных комаров);</w:t>
      </w:r>
    </w:p>
    <w:p w:rsidR="001F4B3E" w:rsidRPr="000A25FB" w:rsidRDefault="001F4B3E" w:rsidP="001F4B3E">
      <w:pPr>
        <w:tabs>
          <w:tab w:val="left" w:pos="9360"/>
        </w:tabs>
        <w:ind w:right="-81"/>
        <w:jc w:val="both"/>
        <w:rPr>
          <w:sz w:val="28"/>
          <w:szCs w:val="28"/>
        </w:rPr>
      </w:pPr>
      <w:r w:rsidRPr="000A25FB">
        <w:rPr>
          <w:sz w:val="28"/>
          <w:szCs w:val="28"/>
        </w:rPr>
        <w:t>- обеспечение населения средствами защиты от укусов насекомых;</w:t>
      </w:r>
    </w:p>
    <w:p w:rsidR="001F4B3E" w:rsidRPr="000A25FB" w:rsidRDefault="001F4B3E" w:rsidP="001F4B3E">
      <w:pPr>
        <w:tabs>
          <w:tab w:val="left" w:pos="9360"/>
        </w:tabs>
        <w:ind w:right="-81"/>
        <w:jc w:val="both"/>
        <w:rPr>
          <w:sz w:val="28"/>
          <w:szCs w:val="28"/>
        </w:rPr>
      </w:pPr>
      <w:r w:rsidRPr="000A25FB">
        <w:rPr>
          <w:sz w:val="28"/>
          <w:szCs w:val="28"/>
        </w:rPr>
        <w:t>-</w:t>
      </w:r>
      <w:r>
        <w:rPr>
          <w:sz w:val="28"/>
          <w:szCs w:val="28"/>
        </w:rPr>
        <w:t xml:space="preserve"> профилактика прививной малярии;</w:t>
      </w:r>
    </w:p>
    <w:p w:rsidR="001F4B3E" w:rsidRPr="000A25FB" w:rsidRDefault="001F4B3E" w:rsidP="001F4B3E">
      <w:pPr>
        <w:tabs>
          <w:tab w:val="left" w:pos="9360"/>
        </w:tabs>
        <w:ind w:right="-81"/>
        <w:jc w:val="both"/>
        <w:rPr>
          <w:sz w:val="28"/>
          <w:szCs w:val="28"/>
        </w:rPr>
      </w:pPr>
      <w:r w:rsidRPr="000A25FB">
        <w:rPr>
          <w:sz w:val="28"/>
          <w:szCs w:val="28"/>
        </w:rPr>
        <w:t>- социальная мобилизация населения на борьбу с малярией;</w:t>
      </w:r>
    </w:p>
    <w:p w:rsidR="001F4B3E" w:rsidRDefault="001F4B3E" w:rsidP="001F4B3E">
      <w:pPr>
        <w:tabs>
          <w:tab w:val="left" w:pos="9360"/>
        </w:tabs>
        <w:ind w:right="-81"/>
        <w:jc w:val="both"/>
        <w:rPr>
          <w:sz w:val="28"/>
          <w:szCs w:val="28"/>
        </w:rPr>
      </w:pPr>
      <w:r w:rsidRPr="000A25FB">
        <w:rPr>
          <w:sz w:val="28"/>
          <w:szCs w:val="28"/>
        </w:rPr>
        <w:t xml:space="preserve">-химиопрофилактика населения и массовое профилактическое лечение </w:t>
      </w:r>
    </w:p>
    <w:p w:rsidR="001F4B3E" w:rsidRPr="000A25FB" w:rsidRDefault="001F4B3E" w:rsidP="001F4B3E">
      <w:pPr>
        <w:tabs>
          <w:tab w:val="left" w:pos="9360"/>
        </w:tabs>
        <w:ind w:right="-81"/>
        <w:jc w:val="both"/>
        <w:rPr>
          <w:sz w:val="28"/>
          <w:szCs w:val="28"/>
        </w:rPr>
      </w:pPr>
      <w:r>
        <w:rPr>
          <w:sz w:val="28"/>
          <w:szCs w:val="28"/>
        </w:rPr>
        <w:t>противомалярийными препаратами</w:t>
      </w:r>
      <w:r w:rsidRPr="000A25FB">
        <w:rPr>
          <w:sz w:val="28"/>
          <w:szCs w:val="28"/>
        </w:rPr>
        <w:t>;</w:t>
      </w:r>
    </w:p>
    <w:p w:rsidR="001F4B3E" w:rsidRPr="000A25FB" w:rsidRDefault="001F4B3E" w:rsidP="001F4B3E">
      <w:pPr>
        <w:tabs>
          <w:tab w:val="left" w:pos="9360"/>
        </w:tabs>
        <w:ind w:right="-81"/>
        <w:jc w:val="both"/>
        <w:rPr>
          <w:sz w:val="28"/>
          <w:szCs w:val="28"/>
        </w:rPr>
      </w:pPr>
      <w:r w:rsidRPr="000A25FB">
        <w:rPr>
          <w:sz w:val="28"/>
          <w:szCs w:val="28"/>
        </w:rPr>
        <w:t>- инсектицидные обработки помещений.</w:t>
      </w:r>
    </w:p>
    <w:p w:rsidR="001F4B3E" w:rsidRPr="000A25FB" w:rsidRDefault="001F4B3E" w:rsidP="001F4B3E">
      <w:pPr>
        <w:tabs>
          <w:tab w:val="left" w:pos="9360"/>
        </w:tabs>
        <w:ind w:right="-81"/>
        <w:jc w:val="both"/>
        <w:rPr>
          <w:sz w:val="28"/>
          <w:szCs w:val="28"/>
        </w:rPr>
      </w:pPr>
      <w:r>
        <w:rPr>
          <w:sz w:val="28"/>
          <w:szCs w:val="28"/>
        </w:rPr>
        <w:t xml:space="preserve">4. </w:t>
      </w:r>
      <w:r w:rsidRPr="000A25FB">
        <w:rPr>
          <w:sz w:val="28"/>
          <w:szCs w:val="28"/>
        </w:rPr>
        <w:t>Подготовку медицинских кадров по диагностике, лечению,эпидемиологии и профилактике малярии.</w:t>
      </w:r>
    </w:p>
    <w:p w:rsidR="001F4B3E" w:rsidRPr="000A25FB" w:rsidRDefault="001F4B3E" w:rsidP="001F4B3E">
      <w:pPr>
        <w:tabs>
          <w:tab w:val="left" w:pos="9360"/>
        </w:tabs>
        <w:ind w:right="-81"/>
        <w:jc w:val="both"/>
        <w:rPr>
          <w:sz w:val="28"/>
          <w:szCs w:val="28"/>
        </w:rPr>
      </w:pPr>
      <w:r w:rsidRPr="000A25FB">
        <w:rPr>
          <w:sz w:val="28"/>
          <w:szCs w:val="28"/>
        </w:rPr>
        <w:t>5</w:t>
      </w:r>
      <w:r>
        <w:rPr>
          <w:sz w:val="28"/>
          <w:szCs w:val="28"/>
        </w:rPr>
        <w:t xml:space="preserve">. </w:t>
      </w:r>
      <w:r w:rsidRPr="000A25FB">
        <w:rPr>
          <w:sz w:val="28"/>
          <w:szCs w:val="28"/>
        </w:rPr>
        <w:t>Оценку эффективности проведенных противомалярийных   мероприятий.</w:t>
      </w:r>
    </w:p>
    <w:p w:rsidR="001F4B3E" w:rsidRDefault="001F4B3E" w:rsidP="001F4B3E">
      <w:pPr>
        <w:tabs>
          <w:tab w:val="left" w:pos="9360"/>
        </w:tabs>
        <w:ind w:right="-81"/>
        <w:jc w:val="both"/>
        <w:rPr>
          <w:sz w:val="28"/>
          <w:szCs w:val="28"/>
        </w:rPr>
      </w:pPr>
      <w:r>
        <w:rPr>
          <w:sz w:val="28"/>
          <w:szCs w:val="28"/>
        </w:rPr>
        <w:t xml:space="preserve">6. </w:t>
      </w:r>
      <w:r w:rsidRPr="000A25FB">
        <w:rPr>
          <w:sz w:val="28"/>
          <w:szCs w:val="28"/>
        </w:rPr>
        <w:t>Межведомственную и межсекторную координацию проведения</w:t>
      </w:r>
    </w:p>
    <w:p w:rsidR="001F4B3E" w:rsidRPr="000A25FB" w:rsidRDefault="001F4B3E" w:rsidP="001F4B3E">
      <w:pPr>
        <w:tabs>
          <w:tab w:val="left" w:pos="9360"/>
        </w:tabs>
        <w:ind w:right="-81"/>
        <w:jc w:val="both"/>
        <w:rPr>
          <w:sz w:val="28"/>
          <w:szCs w:val="28"/>
        </w:rPr>
      </w:pPr>
      <w:r w:rsidRPr="000A25FB">
        <w:rPr>
          <w:sz w:val="28"/>
          <w:szCs w:val="28"/>
        </w:rPr>
        <w:t>противомалярийных мероприятий.</w:t>
      </w:r>
    </w:p>
    <w:p w:rsidR="001F4B3E" w:rsidRDefault="001F4B3E" w:rsidP="001F4B3E">
      <w:pPr>
        <w:tabs>
          <w:tab w:val="left" w:pos="9360"/>
        </w:tabs>
        <w:ind w:left="360" w:right="-81"/>
        <w:jc w:val="both"/>
        <w:rPr>
          <w:b/>
          <w:sz w:val="28"/>
          <w:szCs w:val="28"/>
          <w:u w:val="single"/>
        </w:rPr>
      </w:pPr>
    </w:p>
    <w:p w:rsidR="001F4B3E" w:rsidRPr="00793F0C" w:rsidRDefault="001F4B3E" w:rsidP="001F4B3E">
      <w:pPr>
        <w:tabs>
          <w:tab w:val="left" w:pos="9360"/>
        </w:tabs>
        <w:ind w:left="360" w:right="-81"/>
        <w:jc w:val="center"/>
        <w:rPr>
          <w:sz w:val="28"/>
          <w:szCs w:val="28"/>
        </w:rPr>
      </w:pPr>
      <w:r w:rsidRPr="00793F0C">
        <w:rPr>
          <w:b/>
          <w:sz w:val="28"/>
          <w:szCs w:val="28"/>
        </w:rPr>
        <w:t>1. Сбор и анализ информации о заболеваемости малярией</w:t>
      </w:r>
      <w:r>
        <w:rPr>
          <w:b/>
          <w:sz w:val="28"/>
          <w:szCs w:val="28"/>
        </w:rPr>
        <w:t>.</w:t>
      </w:r>
    </w:p>
    <w:p w:rsidR="001F4B3E" w:rsidRPr="000A25FB" w:rsidRDefault="001F4B3E" w:rsidP="001F4B3E">
      <w:pPr>
        <w:tabs>
          <w:tab w:val="left" w:pos="9360"/>
        </w:tabs>
        <w:ind w:left="360" w:right="-81"/>
        <w:jc w:val="center"/>
        <w:rPr>
          <w:sz w:val="28"/>
          <w:szCs w:val="28"/>
        </w:rPr>
      </w:pPr>
      <w:r w:rsidRPr="000A25FB">
        <w:rPr>
          <w:b/>
          <w:sz w:val="28"/>
          <w:szCs w:val="28"/>
        </w:rPr>
        <w:t>Выявление больных малярией и паразитоносителей</w:t>
      </w:r>
    </w:p>
    <w:p w:rsidR="001F4B3E" w:rsidRDefault="001F4B3E" w:rsidP="001F4B3E">
      <w:pPr>
        <w:tabs>
          <w:tab w:val="left" w:pos="9360"/>
        </w:tabs>
        <w:ind w:left="360" w:right="-81"/>
        <w:jc w:val="both"/>
        <w:rPr>
          <w:sz w:val="28"/>
          <w:szCs w:val="28"/>
        </w:rPr>
      </w:pPr>
    </w:p>
    <w:p w:rsidR="001F4B3E" w:rsidRPr="000A25FB" w:rsidRDefault="001F4B3E" w:rsidP="001F4B3E">
      <w:pPr>
        <w:tabs>
          <w:tab w:val="left" w:pos="9360"/>
        </w:tabs>
        <w:ind w:right="-81"/>
        <w:jc w:val="both"/>
        <w:rPr>
          <w:sz w:val="28"/>
          <w:szCs w:val="28"/>
        </w:rPr>
      </w:pPr>
      <w:r w:rsidRPr="000A25FB">
        <w:rPr>
          <w:sz w:val="28"/>
          <w:szCs w:val="28"/>
        </w:rPr>
        <w:t>Раннее выявление больных малярией и паразитоносителей проводится  врачами всех специальностей,  средними медицинскими работниками лечебно-профилактических, детских, подростковых, озд</w:t>
      </w:r>
      <w:r>
        <w:rPr>
          <w:sz w:val="28"/>
          <w:szCs w:val="28"/>
        </w:rPr>
        <w:t>оровительных и других организаций</w:t>
      </w:r>
      <w:r w:rsidRPr="000A25FB">
        <w:rPr>
          <w:sz w:val="28"/>
          <w:szCs w:val="28"/>
        </w:rPr>
        <w:t>,  независимо от ведомственной принадлежности и форм собственности</w:t>
      </w:r>
      <w:r>
        <w:rPr>
          <w:sz w:val="28"/>
          <w:szCs w:val="28"/>
        </w:rPr>
        <w:t>,</w:t>
      </w:r>
      <w:r w:rsidRPr="000A25FB">
        <w:rPr>
          <w:sz w:val="28"/>
          <w:szCs w:val="28"/>
        </w:rPr>
        <w:t xml:space="preserve"> среди населения  на всей т</w:t>
      </w:r>
      <w:r>
        <w:rPr>
          <w:sz w:val="28"/>
          <w:szCs w:val="28"/>
        </w:rPr>
        <w:t xml:space="preserve">ерритории республики, активным </w:t>
      </w:r>
      <w:r w:rsidRPr="000A25FB">
        <w:rPr>
          <w:sz w:val="28"/>
          <w:szCs w:val="28"/>
        </w:rPr>
        <w:t xml:space="preserve">  (подворные и поквартирные обходы, обследование в очаге малярии) и пассивным (обследование лиц, обратившихся за медицинской помощью) методами.</w:t>
      </w:r>
    </w:p>
    <w:p w:rsidR="001F4B3E" w:rsidRPr="000A25FB" w:rsidRDefault="001F4B3E" w:rsidP="001F4B3E">
      <w:pPr>
        <w:tabs>
          <w:tab w:val="left" w:pos="9360"/>
        </w:tabs>
        <w:ind w:right="-81"/>
        <w:jc w:val="both"/>
        <w:rPr>
          <w:sz w:val="28"/>
          <w:szCs w:val="28"/>
        </w:rPr>
      </w:pPr>
      <w:r w:rsidRPr="000A25FB">
        <w:rPr>
          <w:sz w:val="28"/>
          <w:szCs w:val="28"/>
        </w:rPr>
        <w:t>К  подозрительным на малярию лицам относятся:</w:t>
      </w:r>
    </w:p>
    <w:p w:rsidR="001F4B3E" w:rsidRPr="000A25FB" w:rsidRDefault="001F4B3E" w:rsidP="001F4B3E">
      <w:pPr>
        <w:tabs>
          <w:tab w:val="left" w:pos="9360"/>
        </w:tabs>
        <w:ind w:right="-81"/>
        <w:jc w:val="both"/>
        <w:rPr>
          <w:sz w:val="28"/>
          <w:szCs w:val="28"/>
        </w:rPr>
      </w:pPr>
      <w:r w:rsidRPr="000A25FB">
        <w:rPr>
          <w:sz w:val="28"/>
          <w:szCs w:val="28"/>
        </w:rPr>
        <w:t>- температурящие и предъявляющие жалобы на недомогание и озноб, в т.ч. втечение 3-х дней и более;</w:t>
      </w:r>
    </w:p>
    <w:p w:rsidR="001F4B3E" w:rsidRPr="000A25FB" w:rsidRDefault="001F4B3E" w:rsidP="001F4B3E">
      <w:pPr>
        <w:tabs>
          <w:tab w:val="left" w:pos="9360"/>
        </w:tabs>
        <w:ind w:right="-81"/>
        <w:jc w:val="both"/>
        <w:rPr>
          <w:sz w:val="28"/>
          <w:szCs w:val="28"/>
        </w:rPr>
      </w:pPr>
      <w:r w:rsidRPr="000A25FB">
        <w:rPr>
          <w:sz w:val="28"/>
          <w:szCs w:val="28"/>
        </w:rPr>
        <w:t>- реципиенты</w:t>
      </w:r>
      <w:r>
        <w:rPr>
          <w:sz w:val="28"/>
          <w:szCs w:val="28"/>
        </w:rPr>
        <w:t xml:space="preserve">, при повышении температуры, </w:t>
      </w:r>
      <w:r w:rsidRPr="000A25FB">
        <w:rPr>
          <w:sz w:val="28"/>
          <w:szCs w:val="28"/>
        </w:rPr>
        <w:t xml:space="preserve"> развившейся в течение</w:t>
      </w:r>
    </w:p>
    <w:p w:rsidR="001F4B3E" w:rsidRPr="000A25FB" w:rsidRDefault="001F4B3E" w:rsidP="001F4B3E">
      <w:pPr>
        <w:tabs>
          <w:tab w:val="left" w:pos="9360"/>
        </w:tabs>
        <w:ind w:right="-81"/>
        <w:jc w:val="both"/>
        <w:rPr>
          <w:sz w:val="28"/>
          <w:szCs w:val="28"/>
        </w:rPr>
      </w:pPr>
      <w:r w:rsidRPr="000A25FB">
        <w:rPr>
          <w:sz w:val="28"/>
          <w:szCs w:val="28"/>
        </w:rPr>
        <w:t>ближайших 3-х месяцев после переливания крови;</w:t>
      </w:r>
    </w:p>
    <w:p w:rsidR="001F4B3E" w:rsidRPr="000A25FB" w:rsidRDefault="001F4B3E" w:rsidP="001F4B3E">
      <w:pPr>
        <w:tabs>
          <w:tab w:val="left" w:pos="9360"/>
        </w:tabs>
        <w:ind w:right="-81"/>
        <w:jc w:val="both"/>
        <w:rPr>
          <w:sz w:val="28"/>
          <w:szCs w:val="28"/>
        </w:rPr>
      </w:pPr>
      <w:r w:rsidRPr="000A25FB">
        <w:rPr>
          <w:sz w:val="28"/>
          <w:szCs w:val="28"/>
        </w:rPr>
        <w:t>- температурящие  в активных очагах малярии;</w:t>
      </w:r>
    </w:p>
    <w:p w:rsidR="001F4B3E" w:rsidRPr="000A25FB" w:rsidRDefault="001F4B3E" w:rsidP="001F4B3E">
      <w:pPr>
        <w:tabs>
          <w:tab w:val="left" w:pos="9360"/>
        </w:tabs>
        <w:ind w:right="-81"/>
        <w:jc w:val="both"/>
        <w:rPr>
          <w:i/>
          <w:sz w:val="28"/>
          <w:szCs w:val="28"/>
        </w:rPr>
      </w:pPr>
      <w:r>
        <w:rPr>
          <w:sz w:val="28"/>
          <w:szCs w:val="28"/>
        </w:rPr>
        <w:t>- больные</w:t>
      </w:r>
      <w:r w:rsidRPr="000A25FB">
        <w:rPr>
          <w:sz w:val="28"/>
          <w:szCs w:val="28"/>
        </w:rPr>
        <w:t xml:space="preserve">  анемией неясной этиологии;</w:t>
      </w:r>
    </w:p>
    <w:p w:rsidR="001F4B3E" w:rsidRPr="000A25FB" w:rsidRDefault="001F4B3E" w:rsidP="001F4B3E">
      <w:pPr>
        <w:tabs>
          <w:tab w:val="left" w:pos="9360"/>
        </w:tabs>
        <w:ind w:right="-81"/>
        <w:jc w:val="both"/>
        <w:rPr>
          <w:sz w:val="28"/>
          <w:szCs w:val="28"/>
        </w:rPr>
      </w:pPr>
      <w:r w:rsidRPr="000A25FB">
        <w:rPr>
          <w:sz w:val="28"/>
          <w:szCs w:val="28"/>
        </w:rPr>
        <w:t xml:space="preserve">- </w:t>
      </w:r>
      <w:r>
        <w:rPr>
          <w:sz w:val="28"/>
          <w:szCs w:val="28"/>
        </w:rPr>
        <w:t xml:space="preserve">больные </w:t>
      </w:r>
      <w:r w:rsidRPr="000A25FB">
        <w:rPr>
          <w:sz w:val="28"/>
          <w:szCs w:val="28"/>
        </w:rPr>
        <w:t>с увеличением печени и селезёнки, желтушностью склер и кожных</w:t>
      </w:r>
    </w:p>
    <w:p w:rsidR="001F4B3E" w:rsidRPr="000A25FB" w:rsidRDefault="001F4B3E" w:rsidP="001F4B3E">
      <w:pPr>
        <w:tabs>
          <w:tab w:val="left" w:pos="9360"/>
        </w:tabs>
        <w:ind w:right="-81"/>
        <w:jc w:val="both"/>
        <w:rPr>
          <w:sz w:val="28"/>
          <w:szCs w:val="28"/>
        </w:rPr>
      </w:pPr>
      <w:r w:rsidRPr="000A25FB">
        <w:rPr>
          <w:sz w:val="28"/>
          <w:szCs w:val="28"/>
        </w:rPr>
        <w:t>покровов;</w:t>
      </w:r>
    </w:p>
    <w:p w:rsidR="001F4B3E" w:rsidRPr="000A25FB" w:rsidRDefault="001F4B3E" w:rsidP="001F4B3E">
      <w:pPr>
        <w:tabs>
          <w:tab w:val="left" w:pos="9360"/>
        </w:tabs>
        <w:ind w:right="-81"/>
        <w:jc w:val="both"/>
        <w:rPr>
          <w:sz w:val="28"/>
          <w:szCs w:val="28"/>
        </w:rPr>
      </w:pPr>
      <w:r w:rsidRPr="000A25FB">
        <w:rPr>
          <w:sz w:val="28"/>
          <w:szCs w:val="28"/>
        </w:rPr>
        <w:t>- прибывшие из  неблагополучных по малярии стран Африки, Азии, Южнойи Центральной  Америки (коммерсанты, студенты, экипажи авиалайнеров,туристы, сезонные рабочие, военнослужащие-контрактники, беженцы,переселенцы  и  др.);</w:t>
      </w:r>
    </w:p>
    <w:p w:rsidR="001F4B3E" w:rsidRPr="000A25FB" w:rsidRDefault="001F4B3E" w:rsidP="001F4B3E">
      <w:pPr>
        <w:pStyle w:val="a4"/>
        <w:tabs>
          <w:tab w:val="left" w:pos="9360"/>
        </w:tabs>
        <w:ind w:right="-81"/>
        <w:jc w:val="both"/>
        <w:rPr>
          <w:sz w:val="28"/>
          <w:szCs w:val="28"/>
        </w:rPr>
      </w:pPr>
      <w:r w:rsidRPr="000A25FB">
        <w:rPr>
          <w:sz w:val="28"/>
          <w:szCs w:val="28"/>
        </w:rPr>
        <w:t>- имеющие в анамнезе заболевание малярией в течение последних 3-х лет</w:t>
      </w:r>
    </w:p>
    <w:p w:rsidR="001F4B3E" w:rsidRPr="000A25FB" w:rsidRDefault="001F4B3E" w:rsidP="001F4B3E">
      <w:pPr>
        <w:pStyle w:val="a4"/>
        <w:tabs>
          <w:tab w:val="left" w:pos="9360"/>
        </w:tabs>
        <w:ind w:right="-81"/>
        <w:jc w:val="both"/>
        <w:rPr>
          <w:sz w:val="28"/>
          <w:szCs w:val="28"/>
        </w:rPr>
      </w:pPr>
      <w:r w:rsidRPr="000A25FB">
        <w:rPr>
          <w:sz w:val="28"/>
          <w:szCs w:val="28"/>
        </w:rPr>
        <w:t>(при любом повышении температуры).</w:t>
      </w:r>
    </w:p>
    <w:p w:rsidR="001F4B3E" w:rsidRPr="000A25FB" w:rsidRDefault="001F4B3E" w:rsidP="001F4B3E">
      <w:pPr>
        <w:tabs>
          <w:tab w:val="left" w:pos="9360"/>
        </w:tabs>
        <w:ind w:right="-81"/>
        <w:jc w:val="both"/>
        <w:rPr>
          <w:sz w:val="28"/>
          <w:szCs w:val="28"/>
        </w:rPr>
      </w:pPr>
      <w:r w:rsidRPr="000A25FB">
        <w:rPr>
          <w:sz w:val="28"/>
          <w:szCs w:val="28"/>
        </w:rPr>
        <w:t xml:space="preserve">Раннее выявление больных малярией осуществляется медработниками ФАПов, ГСВ и других подразделений  при подворныхили поквартирных обходах на основе журнала с семейными списками жителей и датами посещений. У всех подозрительных на малярию лиц проводится термометрия  и взятие препарата крови (толстая капля и тонкий мазок). В журнале делается </w:t>
      </w:r>
      <w:r w:rsidRPr="000A25FB">
        <w:rPr>
          <w:sz w:val="28"/>
          <w:szCs w:val="28"/>
        </w:rPr>
        <w:lastRenderedPageBreak/>
        <w:t>отметка о посещении в строке против каждого опрошенного  лица и отметка о взятии крови у подозрительных на малярию. На препараты крови заполняют направлени</w:t>
      </w:r>
      <w:r>
        <w:rPr>
          <w:sz w:val="28"/>
          <w:szCs w:val="28"/>
        </w:rPr>
        <w:t>я в паразитологическую лабораторию до постановки окончательного диагноза.</w:t>
      </w:r>
    </w:p>
    <w:p w:rsidR="001F4B3E" w:rsidRPr="000A25FB" w:rsidRDefault="001F4B3E" w:rsidP="001F4B3E">
      <w:pPr>
        <w:jc w:val="both"/>
        <w:rPr>
          <w:b/>
          <w:bCs/>
          <w:sz w:val="28"/>
          <w:szCs w:val="28"/>
        </w:rPr>
      </w:pPr>
      <w:r w:rsidRPr="000A25FB">
        <w:rPr>
          <w:sz w:val="28"/>
          <w:szCs w:val="28"/>
        </w:rPr>
        <w:t>Работники лечебно-профилактической  сети обязаны обеспечить качественное приготовление препаратов крови  и своевременную их доставку  в лабораторию в день взятия крови.</w:t>
      </w:r>
    </w:p>
    <w:p w:rsidR="001F4B3E" w:rsidRDefault="001F4B3E" w:rsidP="001F4B3E">
      <w:pPr>
        <w:jc w:val="both"/>
        <w:rPr>
          <w:b/>
          <w:sz w:val="28"/>
          <w:szCs w:val="28"/>
        </w:rPr>
      </w:pPr>
      <w:r w:rsidRPr="000A25FB">
        <w:rPr>
          <w:sz w:val="28"/>
          <w:szCs w:val="28"/>
        </w:rPr>
        <w:t>Обходы населения осуществляются в активных очагах в сезоне передачи малярии один  раз в 10-14 дней. У лиц с продолжающимися симптомами малярии, несмотря на первый отрицательный результат анализа, паразитологическое исследование крови проводится повторно.</w:t>
      </w:r>
    </w:p>
    <w:p w:rsidR="001F4B3E" w:rsidRDefault="001F4B3E" w:rsidP="001F4B3E">
      <w:pPr>
        <w:jc w:val="both"/>
        <w:rPr>
          <w:b/>
          <w:sz w:val="28"/>
          <w:szCs w:val="28"/>
        </w:rPr>
      </w:pPr>
    </w:p>
    <w:p w:rsidR="001F4B3E" w:rsidRPr="00AD6523" w:rsidRDefault="001F4B3E" w:rsidP="001F4B3E">
      <w:pPr>
        <w:jc w:val="center"/>
        <w:rPr>
          <w:b/>
          <w:sz w:val="28"/>
          <w:szCs w:val="28"/>
        </w:rPr>
      </w:pPr>
      <w:r w:rsidRPr="00AD6523">
        <w:rPr>
          <w:b/>
          <w:sz w:val="28"/>
          <w:szCs w:val="28"/>
        </w:rPr>
        <w:t>Порядок деятельности ЛПО по борьбе и профилактики малярии</w:t>
      </w:r>
    </w:p>
    <w:p w:rsidR="001F4B3E" w:rsidRPr="00AD6523" w:rsidRDefault="001F4B3E" w:rsidP="001F4B3E">
      <w:pPr>
        <w:jc w:val="center"/>
        <w:rPr>
          <w:sz w:val="28"/>
          <w:szCs w:val="28"/>
        </w:rPr>
      </w:pPr>
    </w:p>
    <w:p w:rsidR="001F4B3E" w:rsidRPr="00AD6523" w:rsidRDefault="001F4B3E" w:rsidP="001F4B3E">
      <w:pPr>
        <w:jc w:val="both"/>
        <w:rPr>
          <w:sz w:val="28"/>
          <w:szCs w:val="28"/>
        </w:rPr>
      </w:pPr>
      <w:r w:rsidRPr="00AD6523">
        <w:rPr>
          <w:sz w:val="28"/>
          <w:szCs w:val="28"/>
        </w:rPr>
        <w:t>1.Организационные мероприятия</w:t>
      </w:r>
      <w:r>
        <w:rPr>
          <w:sz w:val="28"/>
          <w:szCs w:val="28"/>
        </w:rPr>
        <w:t>:</w:t>
      </w:r>
    </w:p>
    <w:p w:rsidR="001F4B3E" w:rsidRPr="00AD6523" w:rsidRDefault="001F4B3E" w:rsidP="001F4B3E">
      <w:pPr>
        <w:jc w:val="both"/>
        <w:rPr>
          <w:sz w:val="28"/>
          <w:szCs w:val="28"/>
        </w:rPr>
      </w:pPr>
      <w:r w:rsidRPr="00AD6523">
        <w:rPr>
          <w:sz w:val="28"/>
          <w:szCs w:val="28"/>
        </w:rPr>
        <w:t>-включение меро</w:t>
      </w:r>
      <w:r>
        <w:rPr>
          <w:sz w:val="28"/>
          <w:szCs w:val="28"/>
        </w:rPr>
        <w:t>приятий по борьбе и профилактике</w:t>
      </w:r>
      <w:r w:rsidRPr="00AD6523">
        <w:rPr>
          <w:sz w:val="28"/>
          <w:szCs w:val="28"/>
        </w:rPr>
        <w:t xml:space="preserve"> малярии в общий план деятельности и развития</w:t>
      </w:r>
      <w:r>
        <w:rPr>
          <w:sz w:val="28"/>
          <w:szCs w:val="28"/>
        </w:rPr>
        <w:t xml:space="preserve"> организации здравоохранения</w:t>
      </w:r>
      <w:r w:rsidRPr="00AD6523">
        <w:rPr>
          <w:sz w:val="28"/>
          <w:szCs w:val="28"/>
        </w:rPr>
        <w:t>;</w:t>
      </w:r>
    </w:p>
    <w:p w:rsidR="001F4B3E" w:rsidRPr="00AD6523" w:rsidRDefault="001F4B3E" w:rsidP="001F4B3E">
      <w:pPr>
        <w:jc w:val="both"/>
        <w:rPr>
          <w:sz w:val="28"/>
          <w:szCs w:val="28"/>
        </w:rPr>
      </w:pPr>
      <w:r>
        <w:rPr>
          <w:sz w:val="28"/>
          <w:szCs w:val="28"/>
        </w:rPr>
        <w:t>-</w:t>
      </w:r>
      <w:r w:rsidRPr="00AD6523">
        <w:rPr>
          <w:sz w:val="28"/>
          <w:szCs w:val="28"/>
        </w:rPr>
        <w:t>определение лица</w:t>
      </w:r>
      <w:r>
        <w:rPr>
          <w:sz w:val="28"/>
          <w:szCs w:val="28"/>
        </w:rPr>
        <w:t>, ответственного за контроль</w:t>
      </w:r>
      <w:r w:rsidRPr="00AD6523">
        <w:rPr>
          <w:sz w:val="28"/>
          <w:szCs w:val="28"/>
        </w:rPr>
        <w:t xml:space="preserve"> за проведением противомалярийных мероприятий;</w:t>
      </w:r>
    </w:p>
    <w:p w:rsidR="001F4B3E" w:rsidRPr="00AD6523" w:rsidRDefault="001F4B3E" w:rsidP="001F4B3E">
      <w:pPr>
        <w:jc w:val="both"/>
        <w:rPr>
          <w:sz w:val="28"/>
          <w:szCs w:val="28"/>
        </w:rPr>
      </w:pPr>
      <w:r w:rsidRPr="00AD6523">
        <w:rPr>
          <w:sz w:val="28"/>
          <w:szCs w:val="28"/>
        </w:rPr>
        <w:t xml:space="preserve">-организация и проведение семинаров </w:t>
      </w:r>
      <w:r>
        <w:rPr>
          <w:sz w:val="28"/>
          <w:szCs w:val="28"/>
        </w:rPr>
        <w:t xml:space="preserve">для медперсонала </w:t>
      </w:r>
      <w:r w:rsidRPr="00AD6523">
        <w:rPr>
          <w:sz w:val="28"/>
          <w:szCs w:val="28"/>
        </w:rPr>
        <w:t>с последующей аттестацией по вопросам малярии;</w:t>
      </w:r>
    </w:p>
    <w:p w:rsidR="001F4B3E" w:rsidRPr="00AD6523" w:rsidRDefault="001F4B3E" w:rsidP="001F4B3E">
      <w:pPr>
        <w:jc w:val="both"/>
        <w:rPr>
          <w:sz w:val="28"/>
          <w:szCs w:val="28"/>
        </w:rPr>
      </w:pPr>
      <w:r w:rsidRPr="00AD6523">
        <w:rPr>
          <w:sz w:val="28"/>
          <w:szCs w:val="28"/>
        </w:rPr>
        <w:t>-подготовка пала</w:t>
      </w:r>
      <w:r>
        <w:rPr>
          <w:sz w:val="28"/>
          <w:szCs w:val="28"/>
        </w:rPr>
        <w:t>т для приема больных малярией (</w:t>
      </w:r>
      <w:r w:rsidRPr="00AD6523">
        <w:rPr>
          <w:sz w:val="28"/>
          <w:szCs w:val="28"/>
        </w:rPr>
        <w:t xml:space="preserve">засетчивание окон, дезобработка) и </w:t>
      </w:r>
      <w:r>
        <w:rPr>
          <w:sz w:val="28"/>
          <w:szCs w:val="28"/>
        </w:rPr>
        <w:t xml:space="preserve"> высушивание луж вокруг стационаров</w:t>
      </w:r>
      <w:r w:rsidRPr="00AD6523">
        <w:rPr>
          <w:sz w:val="28"/>
          <w:szCs w:val="28"/>
        </w:rPr>
        <w:t>;</w:t>
      </w:r>
    </w:p>
    <w:p w:rsidR="001F4B3E" w:rsidRPr="00AD6523" w:rsidRDefault="001F4B3E" w:rsidP="001F4B3E">
      <w:pPr>
        <w:jc w:val="both"/>
        <w:rPr>
          <w:sz w:val="28"/>
          <w:szCs w:val="28"/>
        </w:rPr>
      </w:pPr>
      <w:r>
        <w:rPr>
          <w:sz w:val="28"/>
          <w:szCs w:val="28"/>
        </w:rPr>
        <w:t>-</w:t>
      </w:r>
      <w:r w:rsidRPr="00AD6523">
        <w:rPr>
          <w:sz w:val="28"/>
          <w:szCs w:val="28"/>
        </w:rPr>
        <w:t>обеспечение медперсонала инструктивно-нормативными и методическими руководствами.</w:t>
      </w:r>
    </w:p>
    <w:p w:rsidR="001F4B3E" w:rsidRPr="00AD6523" w:rsidRDefault="001F4B3E" w:rsidP="001F4B3E">
      <w:pPr>
        <w:jc w:val="both"/>
        <w:rPr>
          <w:sz w:val="28"/>
          <w:szCs w:val="28"/>
        </w:rPr>
      </w:pPr>
      <w:r w:rsidRPr="00AD6523">
        <w:rPr>
          <w:sz w:val="28"/>
          <w:szCs w:val="28"/>
        </w:rPr>
        <w:t>2. Лечебно</w:t>
      </w:r>
      <w:r>
        <w:rPr>
          <w:sz w:val="28"/>
          <w:szCs w:val="28"/>
        </w:rPr>
        <w:t xml:space="preserve"> - профилактические мероприятия:</w:t>
      </w:r>
    </w:p>
    <w:p w:rsidR="001F4B3E" w:rsidRPr="00AD6523" w:rsidRDefault="001F4B3E" w:rsidP="001F4B3E">
      <w:pPr>
        <w:jc w:val="both"/>
        <w:rPr>
          <w:sz w:val="28"/>
          <w:szCs w:val="28"/>
        </w:rPr>
      </w:pPr>
      <w:r>
        <w:rPr>
          <w:sz w:val="28"/>
          <w:szCs w:val="28"/>
        </w:rPr>
        <w:t>-</w:t>
      </w:r>
      <w:r w:rsidRPr="00AD6523">
        <w:rPr>
          <w:sz w:val="28"/>
          <w:szCs w:val="28"/>
        </w:rPr>
        <w:t>организация за</w:t>
      </w:r>
      <w:r>
        <w:rPr>
          <w:sz w:val="28"/>
          <w:szCs w:val="28"/>
        </w:rPr>
        <w:t xml:space="preserve">бора и исследование препаратов </w:t>
      </w:r>
      <w:r w:rsidRPr="00AD6523">
        <w:rPr>
          <w:sz w:val="28"/>
          <w:szCs w:val="28"/>
        </w:rPr>
        <w:t xml:space="preserve">крови по клинико-эпидемиологическим показаниямв целях раннего выявления и своевременной госпитализации, больных малярией; </w:t>
      </w:r>
    </w:p>
    <w:p w:rsidR="001F4B3E" w:rsidRPr="00AD6523" w:rsidRDefault="001F4B3E" w:rsidP="001F4B3E">
      <w:pPr>
        <w:jc w:val="both"/>
        <w:rPr>
          <w:sz w:val="28"/>
          <w:szCs w:val="28"/>
        </w:rPr>
      </w:pPr>
      <w:r w:rsidRPr="00AD6523">
        <w:rPr>
          <w:sz w:val="28"/>
          <w:szCs w:val="28"/>
        </w:rPr>
        <w:t>-создание неснижаемого запаса лекарственных препаратов для лечения больных малярией;</w:t>
      </w:r>
    </w:p>
    <w:p w:rsidR="001F4B3E" w:rsidRPr="00AD6523" w:rsidRDefault="001F4B3E" w:rsidP="001F4B3E">
      <w:pPr>
        <w:jc w:val="both"/>
        <w:rPr>
          <w:sz w:val="28"/>
          <w:szCs w:val="28"/>
        </w:rPr>
      </w:pPr>
      <w:r>
        <w:rPr>
          <w:sz w:val="28"/>
          <w:szCs w:val="28"/>
        </w:rPr>
        <w:t>-</w:t>
      </w:r>
      <w:r w:rsidRPr="00AD6523">
        <w:rPr>
          <w:sz w:val="28"/>
          <w:szCs w:val="28"/>
        </w:rPr>
        <w:t>оснащение лабораторий микроскопами, обеспечение реактивами для микроскопической диагностики малярии;</w:t>
      </w:r>
    </w:p>
    <w:p w:rsidR="001F4B3E" w:rsidRPr="00AD6523" w:rsidRDefault="001F4B3E" w:rsidP="001F4B3E">
      <w:pPr>
        <w:jc w:val="both"/>
        <w:rPr>
          <w:sz w:val="28"/>
          <w:szCs w:val="28"/>
        </w:rPr>
      </w:pPr>
      <w:r w:rsidRPr="00AD6523">
        <w:rPr>
          <w:sz w:val="28"/>
          <w:szCs w:val="28"/>
        </w:rPr>
        <w:t>-организация внутреннего и внешнего контроля качества лечения и микроскопической диагностики;</w:t>
      </w:r>
    </w:p>
    <w:p w:rsidR="001F4B3E" w:rsidRPr="00AD6523" w:rsidRDefault="001F4B3E" w:rsidP="001F4B3E">
      <w:pPr>
        <w:jc w:val="both"/>
        <w:rPr>
          <w:sz w:val="28"/>
          <w:szCs w:val="28"/>
        </w:rPr>
      </w:pPr>
      <w:r w:rsidRPr="00AD6523">
        <w:rPr>
          <w:sz w:val="28"/>
          <w:szCs w:val="28"/>
        </w:rPr>
        <w:t>-своевременная подача эк</w:t>
      </w:r>
      <w:r>
        <w:rPr>
          <w:sz w:val="28"/>
          <w:szCs w:val="28"/>
        </w:rPr>
        <w:t>стренных  извещений и проведение</w:t>
      </w:r>
      <w:r w:rsidRPr="00AD6523">
        <w:rPr>
          <w:sz w:val="28"/>
          <w:szCs w:val="28"/>
        </w:rPr>
        <w:t xml:space="preserve"> противоэпидемических и профилактических мероприятий;</w:t>
      </w:r>
    </w:p>
    <w:p w:rsidR="001F4B3E" w:rsidRDefault="001F4B3E" w:rsidP="001F4B3E">
      <w:pPr>
        <w:jc w:val="both"/>
        <w:rPr>
          <w:sz w:val="28"/>
          <w:szCs w:val="28"/>
        </w:rPr>
      </w:pPr>
      <w:r w:rsidRPr="00AD6523">
        <w:rPr>
          <w:sz w:val="28"/>
          <w:szCs w:val="28"/>
        </w:rPr>
        <w:t>-организация подворных обходов с термом</w:t>
      </w:r>
      <w:r>
        <w:rPr>
          <w:sz w:val="28"/>
          <w:szCs w:val="28"/>
        </w:rPr>
        <w:t xml:space="preserve">етрией, </w:t>
      </w:r>
      <w:r w:rsidRPr="00AD6523">
        <w:rPr>
          <w:sz w:val="28"/>
          <w:szCs w:val="28"/>
        </w:rPr>
        <w:t>лабораторное обследование контактных в очагах в неблагополучны</w:t>
      </w:r>
      <w:r>
        <w:rPr>
          <w:sz w:val="28"/>
          <w:szCs w:val="28"/>
        </w:rPr>
        <w:t>х по малярии населенных пунктах.</w:t>
      </w:r>
    </w:p>
    <w:p w:rsidR="001F4B3E" w:rsidRPr="00AD6523" w:rsidRDefault="001F4B3E" w:rsidP="001F4B3E">
      <w:pPr>
        <w:jc w:val="both"/>
        <w:rPr>
          <w:sz w:val="28"/>
          <w:szCs w:val="28"/>
        </w:rPr>
      </w:pPr>
      <w:r w:rsidRPr="00AD6523">
        <w:rPr>
          <w:sz w:val="28"/>
          <w:szCs w:val="28"/>
        </w:rPr>
        <w:t>3.Работа с нас</w:t>
      </w:r>
      <w:r>
        <w:rPr>
          <w:sz w:val="28"/>
          <w:szCs w:val="28"/>
        </w:rPr>
        <w:t>елением:</w:t>
      </w:r>
    </w:p>
    <w:p w:rsidR="001F4B3E" w:rsidRPr="00AD6523" w:rsidRDefault="001F4B3E" w:rsidP="001F4B3E">
      <w:pPr>
        <w:jc w:val="both"/>
        <w:rPr>
          <w:sz w:val="28"/>
          <w:szCs w:val="28"/>
        </w:rPr>
      </w:pPr>
      <w:r w:rsidRPr="00AD6523">
        <w:rPr>
          <w:sz w:val="28"/>
          <w:szCs w:val="28"/>
        </w:rPr>
        <w:t>-проведение бесед, лекций при подворных обходах, в ЛПО, подготовка санбюллетеней, памяток, листовок по профилактике малярии;</w:t>
      </w:r>
    </w:p>
    <w:p w:rsidR="001F4B3E" w:rsidRPr="00AD6523" w:rsidRDefault="001F4B3E" w:rsidP="001F4B3E">
      <w:pPr>
        <w:tabs>
          <w:tab w:val="left" w:pos="9360"/>
        </w:tabs>
        <w:ind w:right="-81"/>
        <w:jc w:val="both"/>
        <w:rPr>
          <w:b/>
          <w:bCs/>
          <w:sz w:val="28"/>
          <w:szCs w:val="28"/>
        </w:rPr>
      </w:pPr>
      <w:r w:rsidRPr="00AD6523">
        <w:rPr>
          <w:sz w:val="28"/>
          <w:szCs w:val="28"/>
        </w:rPr>
        <w:t>-участие в реализации стратегии  «Действия местных сообществ в вопросах</w:t>
      </w:r>
      <w:r>
        <w:rPr>
          <w:sz w:val="28"/>
          <w:szCs w:val="28"/>
        </w:rPr>
        <w:t xml:space="preserve"> малярии».</w:t>
      </w:r>
    </w:p>
    <w:p w:rsidR="001F4B3E" w:rsidRPr="000A25FB" w:rsidRDefault="001F4B3E" w:rsidP="001F4B3E">
      <w:pPr>
        <w:tabs>
          <w:tab w:val="left" w:pos="9360"/>
        </w:tabs>
        <w:ind w:right="-81"/>
        <w:jc w:val="both"/>
        <w:rPr>
          <w:sz w:val="28"/>
          <w:szCs w:val="28"/>
        </w:rPr>
      </w:pPr>
    </w:p>
    <w:p w:rsidR="001F4B3E" w:rsidRDefault="001F4B3E" w:rsidP="001F4B3E">
      <w:pPr>
        <w:tabs>
          <w:tab w:val="left" w:pos="9360"/>
        </w:tabs>
        <w:ind w:left="360" w:right="-81"/>
        <w:jc w:val="center"/>
        <w:rPr>
          <w:b/>
          <w:bCs/>
          <w:sz w:val="28"/>
          <w:szCs w:val="28"/>
        </w:rPr>
      </w:pPr>
      <w:r w:rsidRPr="000A25FB">
        <w:rPr>
          <w:b/>
          <w:bCs/>
          <w:sz w:val="28"/>
          <w:szCs w:val="28"/>
        </w:rPr>
        <w:t>Учет и   регистрация случаев малярии</w:t>
      </w:r>
    </w:p>
    <w:p w:rsidR="001F4B3E" w:rsidRPr="000A25FB" w:rsidRDefault="001F4B3E" w:rsidP="001F4B3E">
      <w:pPr>
        <w:tabs>
          <w:tab w:val="left" w:pos="9360"/>
        </w:tabs>
        <w:ind w:left="360" w:right="-81"/>
        <w:jc w:val="both"/>
        <w:rPr>
          <w:b/>
          <w:bCs/>
          <w:sz w:val="28"/>
          <w:szCs w:val="28"/>
        </w:rPr>
      </w:pPr>
    </w:p>
    <w:p w:rsidR="001F4B3E" w:rsidRPr="000A25FB" w:rsidRDefault="001F4B3E" w:rsidP="001F4B3E">
      <w:pPr>
        <w:tabs>
          <w:tab w:val="left" w:pos="9360"/>
        </w:tabs>
        <w:ind w:right="-81"/>
        <w:jc w:val="both"/>
        <w:rPr>
          <w:sz w:val="28"/>
          <w:szCs w:val="28"/>
        </w:rPr>
      </w:pPr>
      <w:r w:rsidRPr="000A25FB">
        <w:rPr>
          <w:bCs/>
          <w:sz w:val="28"/>
          <w:szCs w:val="28"/>
        </w:rPr>
        <w:t>При обнаружении возбудителей малярии лаборант или врач немедленно сообщает результаты паразитологического исследования</w:t>
      </w:r>
      <w:r>
        <w:rPr>
          <w:bCs/>
          <w:sz w:val="28"/>
          <w:szCs w:val="28"/>
        </w:rPr>
        <w:t xml:space="preserve"> в медицинскую организацию, направившую</w:t>
      </w:r>
      <w:r w:rsidRPr="000A25FB">
        <w:rPr>
          <w:bCs/>
          <w:sz w:val="28"/>
          <w:szCs w:val="28"/>
        </w:rPr>
        <w:t xml:space="preserve"> препарат крови на анализ. На каждый выявленный случай малярии медработник ЛПО немедленно</w:t>
      </w:r>
      <w:r>
        <w:rPr>
          <w:bCs/>
          <w:sz w:val="28"/>
          <w:szCs w:val="28"/>
        </w:rPr>
        <w:t xml:space="preserve"> подает</w:t>
      </w:r>
      <w:r w:rsidRPr="000A25FB">
        <w:rPr>
          <w:bCs/>
          <w:sz w:val="28"/>
          <w:szCs w:val="28"/>
        </w:rPr>
        <w:t xml:space="preserve"> экстренное изве</w:t>
      </w:r>
      <w:r>
        <w:rPr>
          <w:bCs/>
          <w:sz w:val="28"/>
          <w:szCs w:val="28"/>
        </w:rPr>
        <w:t>щение (ф. 058у)</w:t>
      </w:r>
      <w:r w:rsidRPr="000A25FB">
        <w:rPr>
          <w:bCs/>
          <w:sz w:val="28"/>
          <w:szCs w:val="28"/>
        </w:rPr>
        <w:t xml:space="preserve"> в территориальный ЦГСЭН</w:t>
      </w:r>
      <w:r>
        <w:rPr>
          <w:bCs/>
          <w:sz w:val="28"/>
          <w:szCs w:val="28"/>
        </w:rPr>
        <w:t xml:space="preserve"> в течение 24 часов. В случае смертельного исхода</w:t>
      </w:r>
      <w:r w:rsidRPr="000A25FB">
        <w:rPr>
          <w:bCs/>
          <w:sz w:val="28"/>
          <w:szCs w:val="28"/>
        </w:rPr>
        <w:t xml:space="preserve"> от</w:t>
      </w:r>
      <w:r w:rsidRPr="000A25FB">
        <w:rPr>
          <w:sz w:val="28"/>
          <w:szCs w:val="28"/>
        </w:rPr>
        <w:t xml:space="preserve"> малярии </w:t>
      </w:r>
      <w:r>
        <w:rPr>
          <w:sz w:val="28"/>
          <w:szCs w:val="28"/>
        </w:rPr>
        <w:t xml:space="preserve">экстренное извещение </w:t>
      </w:r>
      <w:r w:rsidRPr="000A25FB">
        <w:rPr>
          <w:sz w:val="28"/>
          <w:szCs w:val="28"/>
        </w:rPr>
        <w:t>переда</w:t>
      </w:r>
      <w:r>
        <w:rPr>
          <w:sz w:val="28"/>
          <w:szCs w:val="28"/>
        </w:rPr>
        <w:t>е</w:t>
      </w:r>
      <w:r w:rsidRPr="000A25FB">
        <w:rPr>
          <w:sz w:val="28"/>
          <w:szCs w:val="28"/>
        </w:rPr>
        <w:t>т</w:t>
      </w:r>
      <w:r>
        <w:rPr>
          <w:sz w:val="28"/>
          <w:szCs w:val="28"/>
        </w:rPr>
        <w:t>ся</w:t>
      </w:r>
      <w:r w:rsidRPr="000A25FB">
        <w:rPr>
          <w:sz w:val="28"/>
          <w:szCs w:val="28"/>
        </w:rPr>
        <w:t xml:space="preserve"> в ЦГСЭН в тот же день. </w:t>
      </w:r>
      <w:r>
        <w:rPr>
          <w:sz w:val="28"/>
          <w:szCs w:val="28"/>
        </w:rPr>
        <w:t>Эпидд</w:t>
      </w:r>
      <w:r w:rsidRPr="000A25FB">
        <w:rPr>
          <w:sz w:val="28"/>
          <w:szCs w:val="28"/>
        </w:rPr>
        <w:t xml:space="preserve">онесения о случаях малярии </w:t>
      </w:r>
      <w:r>
        <w:rPr>
          <w:sz w:val="28"/>
          <w:szCs w:val="28"/>
        </w:rPr>
        <w:t xml:space="preserve">территориальными ЦГСЭН </w:t>
      </w:r>
      <w:r w:rsidRPr="000A25FB">
        <w:rPr>
          <w:sz w:val="28"/>
          <w:szCs w:val="28"/>
        </w:rPr>
        <w:t>передают</w:t>
      </w:r>
      <w:r>
        <w:rPr>
          <w:sz w:val="28"/>
          <w:szCs w:val="28"/>
        </w:rPr>
        <w:t>ся</w:t>
      </w:r>
      <w:r w:rsidRPr="000A25FB">
        <w:rPr>
          <w:sz w:val="28"/>
          <w:szCs w:val="28"/>
        </w:rPr>
        <w:t xml:space="preserve">  в ДГСЭН в течение  3-х дней.</w:t>
      </w:r>
    </w:p>
    <w:p w:rsidR="001F4B3E" w:rsidRPr="000A25FB" w:rsidRDefault="001F4B3E" w:rsidP="001F4B3E">
      <w:pPr>
        <w:tabs>
          <w:tab w:val="left" w:pos="9360"/>
        </w:tabs>
        <w:ind w:right="-81"/>
        <w:jc w:val="both"/>
        <w:rPr>
          <w:bCs/>
          <w:sz w:val="28"/>
          <w:szCs w:val="28"/>
        </w:rPr>
      </w:pPr>
      <w:r w:rsidRPr="000A25FB">
        <w:rPr>
          <w:sz w:val="28"/>
          <w:szCs w:val="28"/>
        </w:rPr>
        <w:t>Учет заболеваем</w:t>
      </w:r>
      <w:r>
        <w:rPr>
          <w:sz w:val="28"/>
          <w:szCs w:val="28"/>
        </w:rPr>
        <w:t>ости малярией на уровне районного (городского</w:t>
      </w:r>
      <w:r w:rsidRPr="000A25FB">
        <w:rPr>
          <w:sz w:val="28"/>
          <w:szCs w:val="28"/>
        </w:rPr>
        <w:t>) ЦГСЭН   осуществляется на  основании экстренных извещений (ф.058/у), поступивших из</w:t>
      </w:r>
      <w:r>
        <w:rPr>
          <w:sz w:val="28"/>
          <w:szCs w:val="28"/>
        </w:rPr>
        <w:t xml:space="preserve"> ЛПО, независимо от формы собственности</w:t>
      </w:r>
      <w:r w:rsidRPr="000A25FB">
        <w:rPr>
          <w:sz w:val="28"/>
          <w:szCs w:val="28"/>
        </w:rPr>
        <w:t>. Все случаи заносят в отчетно-учетную форму № 1 «Отчет об инфекционных и паразитарных заболеваниях».</w:t>
      </w:r>
    </w:p>
    <w:p w:rsidR="001F4B3E" w:rsidRPr="000A25FB" w:rsidRDefault="001F4B3E" w:rsidP="001F4B3E">
      <w:pPr>
        <w:tabs>
          <w:tab w:val="left" w:pos="9360"/>
        </w:tabs>
        <w:ind w:left="360" w:right="-81" w:hanging="540"/>
        <w:jc w:val="both"/>
        <w:rPr>
          <w:sz w:val="28"/>
          <w:szCs w:val="28"/>
        </w:rPr>
      </w:pPr>
    </w:p>
    <w:p w:rsidR="001F4B3E" w:rsidRDefault="001F4B3E" w:rsidP="001F4B3E">
      <w:pPr>
        <w:tabs>
          <w:tab w:val="left" w:pos="9360"/>
        </w:tabs>
        <w:ind w:left="360" w:right="-81"/>
        <w:jc w:val="center"/>
        <w:rPr>
          <w:b/>
          <w:sz w:val="28"/>
          <w:szCs w:val="28"/>
        </w:rPr>
      </w:pPr>
      <w:r w:rsidRPr="000A25FB">
        <w:rPr>
          <w:b/>
          <w:sz w:val="28"/>
          <w:szCs w:val="28"/>
        </w:rPr>
        <w:t xml:space="preserve">Контроль </w:t>
      </w:r>
      <w:r>
        <w:rPr>
          <w:b/>
          <w:sz w:val="28"/>
          <w:szCs w:val="28"/>
        </w:rPr>
        <w:t xml:space="preserve"> за лечением и </w:t>
      </w:r>
      <w:r w:rsidRPr="000A25FB">
        <w:rPr>
          <w:b/>
          <w:sz w:val="28"/>
          <w:szCs w:val="28"/>
        </w:rPr>
        <w:t>л</w:t>
      </w:r>
      <w:r>
        <w:rPr>
          <w:b/>
          <w:sz w:val="28"/>
          <w:szCs w:val="28"/>
        </w:rPr>
        <w:t>абораторной диагностикой малярии</w:t>
      </w:r>
    </w:p>
    <w:p w:rsidR="001F4B3E" w:rsidRDefault="001F4B3E" w:rsidP="001F4B3E">
      <w:pPr>
        <w:tabs>
          <w:tab w:val="left" w:pos="9360"/>
        </w:tabs>
        <w:ind w:left="360" w:right="-81"/>
        <w:jc w:val="both"/>
        <w:rPr>
          <w:b/>
          <w:sz w:val="28"/>
          <w:szCs w:val="28"/>
        </w:rPr>
      </w:pPr>
    </w:p>
    <w:p w:rsidR="001F4B3E" w:rsidRPr="007E1245" w:rsidRDefault="001F4B3E" w:rsidP="001F4B3E">
      <w:pPr>
        <w:tabs>
          <w:tab w:val="left" w:pos="9360"/>
        </w:tabs>
        <w:ind w:right="-81"/>
        <w:jc w:val="both"/>
        <w:rPr>
          <w:b/>
          <w:sz w:val="28"/>
          <w:szCs w:val="28"/>
        </w:rPr>
      </w:pPr>
      <w:r w:rsidRPr="000A25FB">
        <w:rPr>
          <w:sz w:val="28"/>
          <w:szCs w:val="28"/>
        </w:rPr>
        <w:t>Врачи эпидемиологи или паразитологи ЦГСЭН осуществляют:</w:t>
      </w:r>
    </w:p>
    <w:p w:rsidR="001F4B3E" w:rsidRPr="000A25FB" w:rsidRDefault="001F4B3E" w:rsidP="001F4B3E">
      <w:pPr>
        <w:tabs>
          <w:tab w:val="left" w:pos="1260"/>
          <w:tab w:val="left" w:pos="9360"/>
        </w:tabs>
        <w:ind w:right="-81"/>
        <w:jc w:val="both"/>
        <w:rPr>
          <w:sz w:val="28"/>
          <w:szCs w:val="28"/>
        </w:rPr>
      </w:pPr>
      <w:r>
        <w:rPr>
          <w:sz w:val="28"/>
          <w:szCs w:val="28"/>
        </w:rPr>
        <w:t>-</w:t>
      </w:r>
      <w:r w:rsidRPr="000A25FB">
        <w:rPr>
          <w:sz w:val="28"/>
          <w:szCs w:val="28"/>
        </w:rPr>
        <w:t>контроль за полнотой и качеством  сбора эпиданамнеза у больных и      паразитоносителей, прибывших из территорий, неблагополучных по малярии:</w:t>
      </w:r>
    </w:p>
    <w:p w:rsidR="001F4B3E" w:rsidRPr="000A25FB" w:rsidRDefault="001F4B3E" w:rsidP="001F4B3E">
      <w:pPr>
        <w:tabs>
          <w:tab w:val="left" w:pos="1260"/>
          <w:tab w:val="left" w:pos="9360"/>
        </w:tabs>
        <w:ind w:right="-81"/>
        <w:jc w:val="both"/>
        <w:rPr>
          <w:sz w:val="28"/>
          <w:szCs w:val="28"/>
        </w:rPr>
      </w:pPr>
      <w:r>
        <w:rPr>
          <w:sz w:val="28"/>
          <w:szCs w:val="28"/>
        </w:rPr>
        <w:t>-</w:t>
      </w:r>
      <w:r w:rsidRPr="000A25FB">
        <w:rPr>
          <w:sz w:val="28"/>
          <w:szCs w:val="28"/>
        </w:rPr>
        <w:t>контроль за полнотой и своевременным лабораторным обследованием на малярию больных на всех этапах оказания медицинской помощи в ЛПО;</w:t>
      </w:r>
    </w:p>
    <w:p w:rsidR="001F4B3E" w:rsidRPr="000A25FB" w:rsidRDefault="001F4B3E" w:rsidP="001F4B3E">
      <w:pPr>
        <w:tabs>
          <w:tab w:val="left" w:pos="1260"/>
          <w:tab w:val="left" w:pos="9360"/>
        </w:tabs>
        <w:ind w:right="-81"/>
        <w:jc w:val="both"/>
        <w:rPr>
          <w:sz w:val="28"/>
          <w:szCs w:val="28"/>
        </w:rPr>
      </w:pPr>
      <w:r>
        <w:rPr>
          <w:sz w:val="28"/>
          <w:szCs w:val="28"/>
        </w:rPr>
        <w:t>-</w:t>
      </w:r>
      <w:r w:rsidRPr="000A25FB">
        <w:rPr>
          <w:sz w:val="28"/>
          <w:szCs w:val="28"/>
        </w:rPr>
        <w:t>контроль за своевременной госпитализацией и эффективным лечением выявленных больных и паразитоносителей в стационары</w:t>
      </w:r>
      <w:r>
        <w:rPr>
          <w:sz w:val="28"/>
          <w:szCs w:val="28"/>
        </w:rPr>
        <w:t>.</w:t>
      </w:r>
    </w:p>
    <w:p w:rsidR="001F4B3E" w:rsidRDefault="001F4B3E" w:rsidP="001F4B3E">
      <w:pPr>
        <w:tabs>
          <w:tab w:val="left" w:pos="9360"/>
        </w:tabs>
        <w:ind w:right="-81"/>
        <w:jc w:val="both"/>
        <w:rPr>
          <w:sz w:val="28"/>
          <w:szCs w:val="28"/>
        </w:rPr>
      </w:pPr>
      <w:r w:rsidRPr="000A25FB">
        <w:rPr>
          <w:sz w:val="28"/>
          <w:szCs w:val="28"/>
        </w:rPr>
        <w:t>Результаты исследования на малярию лаборант или врач-лаборант немедленно сообщ</w:t>
      </w:r>
      <w:r>
        <w:rPr>
          <w:sz w:val="28"/>
          <w:szCs w:val="28"/>
        </w:rPr>
        <w:t>ает в медицинскую организацию, направившую</w:t>
      </w:r>
      <w:r w:rsidRPr="000A25FB">
        <w:rPr>
          <w:sz w:val="28"/>
          <w:szCs w:val="28"/>
        </w:rPr>
        <w:t xml:space="preserve"> препарат крови на анализ. Задержка сроков исследования недопустима.</w:t>
      </w:r>
    </w:p>
    <w:p w:rsidR="001F4B3E" w:rsidRPr="000A25FB" w:rsidRDefault="001F4B3E" w:rsidP="001F4B3E">
      <w:pPr>
        <w:tabs>
          <w:tab w:val="left" w:pos="9360"/>
        </w:tabs>
        <w:ind w:right="-81"/>
        <w:jc w:val="both"/>
        <w:rPr>
          <w:sz w:val="28"/>
          <w:szCs w:val="28"/>
        </w:rPr>
      </w:pPr>
      <w:r w:rsidRPr="000A25FB">
        <w:rPr>
          <w:sz w:val="28"/>
          <w:szCs w:val="28"/>
        </w:rPr>
        <w:t xml:space="preserve">Просмотренные препараты крови хранят в течение 3-х месяцев в специальном ящике или в коробке, имеющей 10 ячеек. 10% от общего числа просмотренных (содержимое одной ячейки) направляют для контрольного исследования в областной ЦГСЭН или </w:t>
      </w:r>
      <w:r>
        <w:rPr>
          <w:sz w:val="28"/>
          <w:szCs w:val="28"/>
        </w:rPr>
        <w:t xml:space="preserve">ДГСЭН </w:t>
      </w:r>
      <w:r w:rsidRPr="000A25FB">
        <w:rPr>
          <w:sz w:val="28"/>
          <w:szCs w:val="28"/>
        </w:rPr>
        <w:t>1 раз в месяц  в сезоне передачи, а вне сезона</w:t>
      </w:r>
      <w:r>
        <w:rPr>
          <w:sz w:val="28"/>
          <w:szCs w:val="28"/>
        </w:rPr>
        <w:t>-</w:t>
      </w:r>
      <w:r w:rsidRPr="000A25FB">
        <w:rPr>
          <w:sz w:val="28"/>
          <w:szCs w:val="28"/>
        </w:rPr>
        <w:t xml:space="preserve"> 1 раз в 3 месяца по выбору  лаборатории вышестоящего ЦГСЭН. Все положительные препараты (с возбудителями малярии)</w:t>
      </w:r>
      <w:r>
        <w:rPr>
          <w:sz w:val="28"/>
          <w:szCs w:val="28"/>
        </w:rPr>
        <w:t xml:space="preserve"> немедленно направляются в лаборатории ЦГСЭН для окончательного подтверждения</w:t>
      </w:r>
      <w:r w:rsidRPr="000A25FB">
        <w:rPr>
          <w:sz w:val="28"/>
          <w:szCs w:val="28"/>
        </w:rPr>
        <w:t>.</w:t>
      </w:r>
    </w:p>
    <w:p w:rsidR="001F4B3E" w:rsidRPr="000A25FB" w:rsidRDefault="001F4B3E" w:rsidP="001F4B3E">
      <w:pPr>
        <w:pStyle w:val="a6"/>
        <w:tabs>
          <w:tab w:val="left" w:pos="9540"/>
        </w:tabs>
        <w:ind w:left="0" w:right="-81"/>
        <w:jc w:val="both"/>
        <w:rPr>
          <w:bCs/>
          <w:sz w:val="28"/>
          <w:szCs w:val="28"/>
        </w:rPr>
      </w:pPr>
      <w:r w:rsidRPr="000A25FB">
        <w:rPr>
          <w:sz w:val="28"/>
          <w:szCs w:val="28"/>
        </w:rPr>
        <w:t>Все сомнительные препараты крови сл</w:t>
      </w:r>
      <w:r>
        <w:rPr>
          <w:sz w:val="28"/>
          <w:szCs w:val="28"/>
        </w:rPr>
        <w:t>едует направлять на просмотр в территориальные референс - лабораториирасположенные в Ошском ЦГСЭН и ДГСЭН на определение  наличие паразита.В</w:t>
      </w:r>
      <w:r w:rsidRPr="000A25FB">
        <w:rPr>
          <w:sz w:val="28"/>
          <w:szCs w:val="28"/>
        </w:rPr>
        <w:t xml:space="preserve"> случаях некачественного приготовлени</w:t>
      </w:r>
      <w:r>
        <w:rPr>
          <w:sz w:val="28"/>
          <w:szCs w:val="28"/>
        </w:rPr>
        <w:t>я препарата крови требуется  повторный забор крови.</w:t>
      </w:r>
    </w:p>
    <w:p w:rsidR="001F4B3E" w:rsidRDefault="001F4B3E" w:rsidP="001F4B3E">
      <w:pPr>
        <w:tabs>
          <w:tab w:val="left" w:pos="9360"/>
        </w:tabs>
        <w:ind w:right="-81"/>
        <w:jc w:val="both"/>
        <w:rPr>
          <w:b/>
          <w:sz w:val="28"/>
          <w:szCs w:val="28"/>
        </w:rPr>
      </w:pPr>
    </w:p>
    <w:p w:rsidR="001F4B3E" w:rsidRDefault="001F4B3E" w:rsidP="001F4B3E">
      <w:pPr>
        <w:tabs>
          <w:tab w:val="left" w:pos="9360"/>
        </w:tabs>
        <w:ind w:left="360" w:right="-81"/>
        <w:jc w:val="both"/>
        <w:rPr>
          <w:b/>
          <w:sz w:val="28"/>
          <w:szCs w:val="28"/>
        </w:rPr>
      </w:pPr>
    </w:p>
    <w:p w:rsidR="001F4B3E" w:rsidRDefault="001F4B3E" w:rsidP="001F4B3E">
      <w:pPr>
        <w:tabs>
          <w:tab w:val="left" w:pos="9360"/>
        </w:tabs>
        <w:ind w:left="360" w:right="-81"/>
        <w:jc w:val="center"/>
        <w:rPr>
          <w:b/>
          <w:sz w:val="28"/>
          <w:szCs w:val="28"/>
        </w:rPr>
      </w:pPr>
    </w:p>
    <w:p w:rsidR="001F4B3E" w:rsidRDefault="001F4B3E" w:rsidP="001F4B3E">
      <w:pPr>
        <w:tabs>
          <w:tab w:val="left" w:pos="9360"/>
        </w:tabs>
        <w:ind w:left="360" w:right="-81"/>
        <w:jc w:val="center"/>
        <w:rPr>
          <w:b/>
          <w:sz w:val="28"/>
          <w:szCs w:val="28"/>
        </w:rPr>
      </w:pPr>
      <w:r w:rsidRPr="000A25FB">
        <w:rPr>
          <w:b/>
          <w:sz w:val="28"/>
          <w:szCs w:val="28"/>
        </w:rPr>
        <w:t>Анализ заболеваемости малярией</w:t>
      </w:r>
    </w:p>
    <w:p w:rsidR="001F4B3E" w:rsidRDefault="001F4B3E" w:rsidP="001F4B3E">
      <w:pPr>
        <w:tabs>
          <w:tab w:val="left" w:pos="9360"/>
        </w:tabs>
        <w:ind w:left="360" w:right="-81"/>
        <w:jc w:val="both"/>
        <w:rPr>
          <w:b/>
          <w:sz w:val="28"/>
          <w:szCs w:val="28"/>
        </w:rPr>
      </w:pPr>
    </w:p>
    <w:p w:rsidR="001F4B3E" w:rsidRPr="000A25FB" w:rsidRDefault="001F4B3E" w:rsidP="001F4B3E">
      <w:pPr>
        <w:tabs>
          <w:tab w:val="left" w:pos="9360"/>
        </w:tabs>
        <w:ind w:right="-81"/>
        <w:jc w:val="both"/>
        <w:rPr>
          <w:sz w:val="28"/>
          <w:szCs w:val="28"/>
        </w:rPr>
      </w:pPr>
      <w:r w:rsidRPr="000A25FB">
        <w:rPr>
          <w:sz w:val="28"/>
          <w:szCs w:val="28"/>
        </w:rPr>
        <w:t>Базой данных служат материалы эпидемиологического обследования больных и очагов малярии, отчеты  о заболеваемости ЦГСЭН, результаты лабораторных исследований препаратов крови, данные о лечении больных или паразитоносителей.</w:t>
      </w:r>
    </w:p>
    <w:p w:rsidR="001F4B3E" w:rsidRPr="000A25FB" w:rsidRDefault="001F4B3E" w:rsidP="001F4B3E">
      <w:pPr>
        <w:tabs>
          <w:tab w:val="left" w:pos="9360"/>
        </w:tabs>
        <w:ind w:right="-81"/>
        <w:jc w:val="both"/>
        <w:rPr>
          <w:sz w:val="28"/>
          <w:szCs w:val="28"/>
        </w:rPr>
      </w:pPr>
      <w:r w:rsidRPr="000A25FB">
        <w:rPr>
          <w:sz w:val="28"/>
          <w:szCs w:val="28"/>
        </w:rPr>
        <w:t>По данным карты эпидемиологического обследования очага малярии следует анализировать, откуда и когда прибыл больной или паразитоноситель, род его занятий, возраст, время начала заболевания и вероятное время заражения, обращения за медицинской помощью, метод выявления (активное или пассивное), первоначальный клинический диагноз.</w:t>
      </w:r>
    </w:p>
    <w:p w:rsidR="001F4B3E" w:rsidRPr="000A25FB" w:rsidRDefault="001F4B3E" w:rsidP="001F4B3E">
      <w:pPr>
        <w:tabs>
          <w:tab w:val="left" w:pos="9360"/>
        </w:tabs>
        <w:ind w:right="-81"/>
        <w:jc w:val="both"/>
        <w:rPr>
          <w:sz w:val="28"/>
          <w:szCs w:val="28"/>
        </w:rPr>
      </w:pPr>
      <w:r w:rsidRPr="000A25FB">
        <w:rPr>
          <w:sz w:val="28"/>
          <w:szCs w:val="28"/>
        </w:rPr>
        <w:t>Показателями работы леч</w:t>
      </w:r>
      <w:r>
        <w:rPr>
          <w:sz w:val="28"/>
          <w:szCs w:val="28"/>
        </w:rPr>
        <w:t>ебно-профилактических организаций</w:t>
      </w:r>
      <w:r w:rsidRPr="000A25FB">
        <w:rPr>
          <w:sz w:val="28"/>
          <w:szCs w:val="28"/>
        </w:rPr>
        <w:t xml:space="preserve"> являются даты постановки диагноза от обращения больного за медицинской помощью, взятия препаратов крови, направления на исследование, просмотра препарата в лаборатории, экстренного сообщения в ЦГСЭН и госпитализации больного.</w:t>
      </w:r>
    </w:p>
    <w:p w:rsidR="001F4B3E" w:rsidRPr="000A25FB" w:rsidRDefault="001F4B3E" w:rsidP="001F4B3E">
      <w:pPr>
        <w:tabs>
          <w:tab w:val="left" w:pos="9360"/>
        </w:tabs>
        <w:ind w:right="-81"/>
        <w:jc w:val="both"/>
        <w:rPr>
          <w:sz w:val="28"/>
          <w:szCs w:val="28"/>
        </w:rPr>
      </w:pPr>
      <w:r w:rsidRPr="000A25FB">
        <w:rPr>
          <w:sz w:val="28"/>
          <w:szCs w:val="28"/>
        </w:rPr>
        <w:t>Для оценки  степени укоренения трехдневной малярии и определения объема  противомалярийных мероприятий на обслуживаемой территории  необходим  дифференцированный учет  местных и вторичных от завозных случаев заболеваний. Чтобы оценить возможную роль больного, как источника новых случаев малярии, к дате начала заболевания прибавляют время, необходимое для завершения спорогонии в комаре и минимальное время инкубации в человеке для данного вида возбудителя (оба периода составляют оборот инфекции).</w:t>
      </w:r>
    </w:p>
    <w:p w:rsidR="001F4B3E" w:rsidRPr="000A25FB" w:rsidRDefault="001F4B3E" w:rsidP="001F4B3E">
      <w:pPr>
        <w:tabs>
          <w:tab w:val="left" w:pos="9360"/>
        </w:tabs>
        <w:ind w:right="-81"/>
        <w:jc w:val="both"/>
        <w:rPr>
          <w:sz w:val="28"/>
          <w:szCs w:val="28"/>
        </w:rPr>
      </w:pPr>
      <w:r w:rsidRPr="00793F0C">
        <w:rPr>
          <w:sz w:val="28"/>
          <w:szCs w:val="28"/>
        </w:rPr>
        <w:t>Заболеваемость малярией</w:t>
      </w:r>
      <w:r w:rsidRPr="000A25FB">
        <w:rPr>
          <w:sz w:val="28"/>
          <w:szCs w:val="28"/>
        </w:rPr>
        <w:t xml:space="preserve"> (отношение числа случаев, выявленных за период времени, к числу данного населения) взрослых рассчитывают на 100 тысяч населения, а детей на 1000. Анализ заболеваемости проводят по календарным годам, но для трехдневной малярии удобнее использовать «эпидемиологический» год – период от начала проявлений заражения данного сезона до начала первичных проявлений заражений следующего сезона передачи. При этом различают период  малярийного сезона (июнь-октябрь) и межсезонный период (остальные месяцы). Первичное проявление летом данного года и рецидив весной (без лечения примахином) следующего года у одного больного учитывают как 1 случай.</w:t>
      </w:r>
    </w:p>
    <w:p w:rsidR="001F4B3E" w:rsidRPr="000A25FB" w:rsidRDefault="001F4B3E" w:rsidP="001F4B3E">
      <w:pPr>
        <w:tabs>
          <w:tab w:val="left" w:pos="9360"/>
        </w:tabs>
        <w:ind w:left="360" w:right="-81"/>
        <w:jc w:val="both"/>
        <w:rPr>
          <w:sz w:val="28"/>
          <w:szCs w:val="28"/>
        </w:rPr>
      </w:pPr>
    </w:p>
    <w:p w:rsidR="001F4B3E" w:rsidRDefault="001F4B3E" w:rsidP="001F4B3E">
      <w:pPr>
        <w:tabs>
          <w:tab w:val="left" w:pos="9360"/>
        </w:tabs>
        <w:ind w:right="-81"/>
        <w:jc w:val="center"/>
        <w:rPr>
          <w:b/>
          <w:sz w:val="28"/>
          <w:szCs w:val="28"/>
        </w:rPr>
      </w:pPr>
      <w:r>
        <w:rPr>
          <w:b/>
          <w:sz w:val="28"/>
          <w:szCs w:val="28"/>
        </w:rPr>
        <w:t>2.</w:t>
      </w:r>
      <w:r w:rsidRPr="000A25FB">
        <w:rPr>
          <w:b/>
          <w:sz w:val="28"/>
          <w:szCs w:val="28"/>
        </w:rPr>
        <w:t xml:space="preserve">Изучение условий, влияющих на распространение </w:t>
      </w:r>
      <w:r>
        <w:rPr>
          <w:b/>
          <w:sz w:val="28"/>
          <w:szCs w:val="28"/>
        </w:rPr>
        <w:t>малярии</w:t>
      </w:r>
    </w:p>
    <w:p w:rsidR="001F4B3E" w:rsidRPr="000A25FB" w:rsidRDefault="001F4B3E" w:rsidP="001F4B3E">
      <w:pPr>
        <w:tabs>
          <w:tab w:val="left" w:pos="9360"/>
        </w:tabs>
        <w:ind w:right="-81"/>
        <w:jc w:val="both"/>
        <w:rPr>
          <w:b/>
          <w:sz w:val="28"/>
          <w:szCs w:val="28"/>
        </w:rPr>
      </w:pPr>
    </w:p>
    <w:p w:rsidR="001F4B3E" w:rsidRPr="000A25FB" w:rsidRDefault="001F4B3E" w:rsidP="001F4B3E">
      <w:pPr>
        <w:tabs>
          <w:tab w:val="left" w:pos="9360"/>
        </w:tabs>
        <w:ind w:right="-81"/>
        <w:jc w:val="both"/>
        <w:rPr>
          <w:b/>
          <w:sz w:val="28"/>
          <w:szCs w:val="28"/>
        </w:rPr>
      </w:pPr>
      <w:r w:rsidRPr="000A25FB">
        <w:rPr>
          <w:sz w:val="28"/>
          <w:szCs w:val="28"/>
        </w:rPr>
        <w:t>Для эффективного планирования и рационального проведения противомалярийных мероприятий необходим мониторинг ситуации:  энтомологический, метеорологический, социально-демографический.</w:t>
      </w:r>
    </w:p>
    <w:p w:rsidR="001F4B3E" w:rsidRPr="000A25FB" w:rsidRDefault="001F4B3E" w:rsidP="001F4B3E">
      <w:pPr>
        <w:tabs>
          <w:tab w:val="left" w:pos="9360"/>
        </w:tabs>
        <w:ind w:left="360" w:right="-81"/>
        <w:jc w:val="both"/>
        <w:rPr>
          <w:b/>
          <w:sz w:val="28"/>
          <w:szCs w:val="28"/>
        </w:rPr>
      </w:pPr>
    </w:p>
    <w:p w:rsidR="001F4B3E" w:rsidRDefault="001F4B3E" w:rsidP="001F4B3E">
      <w:pPr>
        <w:tabs>
          <w:tab w:val="left" w:pos="9360"/>
        </w:tabs>
        <w:ind w:left="360" w:right="-81"/>
        <w:jc w:val="center"/>
        <w:rPr>
          <w:b/>
          <w:sz w:val="28"/>
          <w:szCs w:val="28"/>
        </w:rPr>
      </w:pPr>
      <w:r w:rsidRPr="000A25FB">
        <w:rPr>
          <w:b/>
          <w:sz w:val="28"/>
          <w:szCs w:val="28"/>
        </w:rPr>
        <w:t>Районирование маляриогенной территории</w:t>
      </w:r>
    </w:p>
    <w:p w:rsidR="001F4B3E" w:rsidRPr="000A25FB" w:rsidRDefault="001F4B3E" w:rsidP="001F4B3E">
      <w:pPr>
        <w:tabs>
          <w:tab w:val="left" w:pos="9360"/>
        </w:tabs>
        <w:ind w:left="360" w:right="-81"/>
        <w:jc w:val="center"/>
        <w:rPr>
          <w:sz w:val="28"/>
          <w:szCs w:val="28"/>
        </w:rPr>
      </w:pPr>
    </w:p>
    <w:p w:rsidR="001F4B3E" w:rsidRDefault="001F4B3E" w:rsidP="001F4B3E">
      <w:pPr>
        <w:tabs>
          <w:tab w:val="left" w:pos="9360"/>
        </w:tabs>
        <w:ind w:right="-81"/>
        <w:jc w:val="both"/>
        <w:rPr>
          <w:sz w:val="28"/>
          <w:szCs w:val="28"/>
        </w:rPr>
      </w:pPr>
      <w:r w:rsidRPr="000A25FB">
        <w:rPr>
          <w:sz w:val="28"/>
          <w:szCs w:val="28"/>
        </w:rPr>
        <w:t xml:space="preserve">На основе эпидемиологического анализа можно районировать территорию по уровню эндемии. Однако, основной задачей районирования является комплексная оценка маляриогенного потенциала территории и её «уязвимости», картографирование результатов, оценка ситуации, прогноз и </w:t>
      </w:r>
      <w:r w:rsidRPr="000A25FB">
        <w:rPr>
          <w:sz w:val="28"/>
          <w:szCs w:val="28"/>
        </w:rPr>
        <w:lastRenderedPageBreak/>
        <w:t>рациональное планирование профилактических и противоэпидемических мероприятий для борьбы с малярией.</w:t>
      </w:r>
    </w:p>
    <w:p w:rsidR="001F4B3E" w:rsidRPr="000A25FB" w:rsidRDefault="001F4B3E" w:rsidP="001F4B3E">
      <w:pPr>
        <w:tabs>
          <w:tab w:val="left" w:pos="9360"/>
        </w:tabs>
        <w:ind w:right="-81"/>
        <w:jc w:val="both"/>
        <w:rPr>
          <w:sz w:val="28"/>
          <w:szCs w:val="28"/>
        </w:rPr>
      </w:pPr>
      <w:r w:rsidRPr="000A25FB">
        <w:rPr>
          <w:sz w:val="28"/>
          <w:szCs w:val="28"/>
        </w:rPr>
        <w:t>Процесс районирования включает:</w:t>
      </w:r>
    </w:p>
    <w:p w:rsidR="001F4B3E" w:rsidRPr="000A25FB" w:rsidRDefault="001F4B3E" w:rsidP="001F4B3E">
      <w:pPr>
        <w:tabs>
          <w:tab w:val="left" w:pos="9360"/>
        </w:tabs>
        <w:ind w:left="360" w:right="-81" w:hanging="360"/>
        <w:jc w:val="both"/>
        <w:rPr>
          <w:sz w:val="28"/>
          <w:szCs w:val="28"/>
        </w:rPr>
      </w:pPr>
      <w:r w:rsidRPr="000A25FB">
        <w:rPr>
          <w:sz w:val="28"/>
          <w:szCs w:val="28"/>
        </w:rPr>
        <w:t>- анализ данных метеорологических станций (среднесуточные температуры и</w:t>
      </w:r>
    </w:p>
    <w:p w:rsidR="001F4B3E" w:rsidRPr="000A25FB" w:rsidRDefault="001F4B3E" w:rsidP="001F4B3E">
      <w:pPr>
        <w:tabs>
          <w:tab w:val="left" w:pos="9360"/>
        </w:tabs>
        <w:ind w:left="360" w:right="-81" w:hanging="360"/>
        <w:jc w:val="both"/>
        <w:rPr>
          <w:sz w:val="28"/>
          <w:szCs w:val="28"/>
        </w:rPr>
      </w:pPr>
      <w:r w:rsidRPr="000A25FB">
        <w:rPr>
          <w:sz w:val="28"/>
          <w:szCs w:val="28"/>
        </w:rPr>
        <w:t>влажность);</w:t>
      </w:r>
    </w:p>
    <w:p w:rsidR="001F4B3E" w:rsidRPr="000A25FB" w:rsidRDefault="001F4B3E" w:rsidP="001F4B3E">
      <w:pPr>
        <w:tabs>
          <w:tab w:val="left" w:pos="9360"/>
        </w:tabs>
        <w:ind w:left="360" w:right="-81" w:hanging="360"/>
        <w:jc w:val="both"/>
        <w:rPr>
          <w:sz w:val="28"/>
          <w:szCs w:val="28"/>
        </w:rPr>
      </w:pPr>
      <w:r w:rsidRPr="000A25FB">
        <w:rPr>
          <w:sz w:val="28"/>
          <w:szCs w:val="28"/>
        </w:rPr>
        <w:t>- изучение ареалов переносчиков малярии;</w:t>
      </w:r>
    </w:p>
    <w:p w:rsidR="001F4B3E" w:rsidRPr="000A25FB" w:rsidRDefault="001F4B3E" w:rsidP="001F4B3E">
      <w:pPr>
        <w:tabs>
          <w:tab w:val="left" w:pos="9360"/>
        </w:tabs>
        <w:ind w:left="360" w:right="-81" w:hanging="360"/>
        <w:jc w:val="both"/>
        <w:rPr>
          <w:sz w:val="28"/>
          <w:szCs w:val="28"/>
        </w:rPr>
      </w:pPr>
      <w:r w:rsidRPr="000A25FB">
        <w:rPr>
          <w:sz w:val="28"/>
          <w:szCs w:val="28"/>
        </w:rPr>
        <w:t>- анализ численности видов по многолетним данным;</w:t>
      </w:r>
    </w:p>
    <w:p w:rsidR="001F4B3E" w:rsidRPr="000A25FB" w:rsidRDefault="001F4B3E" w:rsidP="001F4B3E">
      <w:pPr>
        <w:tabs>
          <w:tab w:val="left" w:pos="9360"/>
        </w:tabs>
        <w:ind w:left="360" w:right="-81" w:hanging="360"/>
        <w:jc w:val="both"/>
        <w:rPr>
          <w:sz w:val="28"/>
          <w:szCs w:val="28"/>
        </w:rPr>
      </w:pPr>
      <w:r w:rsidRPr="000A25FB">
        <w:rPr>
          <w:sz w:val="28"/>
          <w:szCs w:val="28"/>
        </w:rPr>
        <w:t>- определение периода эффективной заражаемости малярийных комаров;</w:t>
      </w:r>
    </w:p>
    <w:p w:rsidR="001F4B3E" w:rsidRPr="000A25FB" w:rsidRDefault="001F4B3E" w:rsidP="001F4B3E">
      <w:pPr>
        <w:tabs>
          <w:tab w:val="left" w:pos="9360"/>
        </w:tabs>
        <w:ind w:left="360" w:right="-81" w:hanging="360"/>
        <w:jc w:val="both"/>
        <w:rPr>
          <w:sz w:val="28"/>
          <w:szCs w:val="28"/>
        </w:rPr>
      </w:pPr>
      <w:r w:rsidRPr="000A25FB">
        <w:rPr>
          <w:sz w:val="28"/>
          <w:szCs w:val="28"/>
        </w:rPr>
        <w:t>- оценка структуры сезона передачи;</w:t>
      </w:r>
    </w:p>
    <w:p w:rsidR="001F4B3E" w:rsidRPr="000A25FB" w:rsidRDefault="001F4B3E" w:rsidP="001F4B3E">
      <w:pPr>
        <w:tabs>
          <w:tab w:val="left" w:pos="9360"/>
        </w:tabs>
        <w:ind w:left="360" w:right="-81" w:hanging="360"/>
        <w:jc w:val="both"/>
        <w:rPr>
          <w:sz w:val="28"/>
          <w:szCs w:val="28"/>
        </w:rPr>
      </w:pPr>
      <w:r w:rsidRPr="000A25FB">
        <w:rPr>
          <w:sz w:val="28"/>
          <w:szCs w:val="28"/>
        </w:rPr>
        <w:t>- определение маляриогенного потенциала территории;</w:t>
      </w:r>
    </w:p>
    <w:p w:rsidR="001F4B3E" w:rsidRPr="000A25FB" w:rsidRDefault="001F4B3E" w:rsidP="001F4B3E">
      <w:pPr>
        <w:tabs>
          <w:tab w:val="left" w:pos="9360"/>
        </w:tabs>
        <w:ind w:left="360" w:right="-81" w:hanging="360"/>
        <w:jc w:val="both"/>
        <w:rPr>
          <w:sz w:val="28"/>
          <w:szCs w:val="28"/>
        </w:rPr>
      </w:pPr>
      <w:r w:rsidRPr="000A25FB">
        <w:rPr>
          <w:sz w:val="28"/>
          <w:szCs w:val="28"/>
        </w:rPr>
        <w:t>- анализ динамики числа случаев в очагах;</w:t>
      </w:r>
    </w:p>
    <w:p w:rsidR="001F4B3E" w:rsidRPr="000A25FB" w:rsidRDefault="001F4B3E" w:rsidP="001F4B3E">
      <w:pPr>
        <w:tabs>
          <w:tab w:val="left" w:pos="9360"/>
        </w:tabs>
        <w:ind w:left="360" w:right="-81" w:hanging="360"/>
        <w:jc w:val="both"/>
        <w:rPr>
          <w:sz w:val="28"/>
          <w:szCs w:val="28"/>
        </w:rPr>
      </w:pPr>
      <w:r w:rsidRPr="000A25FB">
        <w:rPr>
          <w:sz w:val="28"/>
          <w:szCs w:val="28"/>
        </w:rPr>
        <w:t>- определение индекса реализации условий (отношение числа случаев</w:t>
      </w:r>
    </w:p>
    <w:p w:rsidR="001F4B3E" w:rsidRPr="000A25FB" w:rsidRDefault="001F4B3E" w:rsidP="001F4B3E">
      <w:pPr>
        <w:tabs>
          <w:tab w:val="left" w:pos="9360"/>
        </w:tabs>
        <w:ind w:left="360" w:right="-81" w:hanging="360"/>
        <w:jc w:val="both"/>
        <w:rPr>
          <w:sz w:val="28"/>
          <w:szCs w:val="28"/>
        </w:rPr>
      </w:pPr>
      <w:r w:rsidRPr="000A25FB">
        <w:rPr>
          <w:sz w:val="28"/>
          <w:szCs w:val="28"/>
        </w:rPr>
        <w:t>малярии к значению маляриогенного потенциала).</w:t>
      </w:r>
    </w:p>
    <w:p w:rsidR="001F4B3E" w:rsidRPr="000A25FB" w:rsidRDefault="001F4B3E" w:rsidP="001F4B3E">
      <w:pPr>
        <w:tabs>
          <w:tab w:val="left" w:pos="9360"/>
        </w:tabs>
        <w:ind w:right="-81" w:hanging="360"/>
        <w:jc w:val="both"/>
        <w:rPr>
          <w:sz w:val="28"/>
          <w:szCs w:val="28"/>
        </w:rPr>
      </w:pPr>
      <w:r>
        <w:rPr>
          <w:sz w:val="28"/>
          <w:szCs w:val="28"/>
        </w:rPr>
        <w:tab/>
      </w:r>
      <w:r w:rsidRPr="000A25FB">
        <w:rPr>
          <w:sz w:val="28"/>
          <w:szCs w:val="28"/>
        </w:rPr>
        <w:t>Энтомолог и паразитолог ЦГСЭН должны четко знать ситуацию на своей территории и быть готовыми к проведению комплекса мероприятий в случае появления местной передачи малярии.</w:t>
      </w:r>
    </w:p>
    <w:p w:rsidR="001F4B3E" w:rsidRPr="000A25FB" w:rsidRDefault="001F4B3E" w:rsidP="001F4B3E">
      <w:pPr>
        <w:tabs>
          <w:tab w:val="left" w:pos="9360"/>
        </w:tabs>
        <w:ind w:left="360" w:right="-81" w:hanging="360"/>
        <w:jc w:val="both"/>
        <w:rPr>
          <w:b/>
          <w:sz w:val="28"/>
          <w:szCs w:val="28"/>
        </w:rPr>
      </w:pPr>
    </w:p>
    <w:p w:rsidR="001F4B3E" w:rsidRPr="000A25FB" w:rsidRDefault="001F4B3E" w:rsidP="001F4B3E">
      <w:pPr>
        <w:tabs>
          <w:tab w:val="left" w:pos="9360"/>
        </w:tabs>
        <w:ind w:left="360" w:right="-81"/>
        <w:jc w:val="both"/>
        <w:rPr>
          <w:b/>
          <w:sz w:val="28"/>
          <w:szCs w:val="28"/>
        </w:rPr>
      </w:pPr>
      <w:r w:rsidRPr="000A25FB">
        <w:rPr>
          <w:b/>
          <w:sz w:val="28"/>
          <w:szCs w:val="28"/>
        </w:rPr>
        <w:t>3. Организация, планирование и проведение противомалярийны</w:t>
      </w:r>
      <w:r>
        <w:rPr>
          <w:b/>
          <w:sz w:val="28"/>
          <w:szCs w:val="28"/>
        </w:rPr>
        <w:t>х мероприятий</w:t>
      </w:r>
    </w:p>
    <w:p w:rsidR="001F4B3E" w:rsidRDefault="001F4B3E" w:rsidP="001F4B3E">
      <w:pPr>
        <w:tabs>
          <w:tab w:val="left" w:pos="9360"/>
        </w:tabs>
        <w:ind w:right="-81"/>
        <w:jc w:val="both"/>
        <w:rPr>
          <w:bCs/>
          <w:sz w:val="28"/>
          <w:szCs w:val="28"/>
        </w:rPr>
      </w:pPr>
    </w:p>
    <w:p w:rsidR="001F4B3E" w:rsidRPr="000A25FB" w:rsidRDefault="001F4B3E" w:rsidP="001F4B3E">
      <w:pPr>
        <w:tabs>
          <w:tab w:val="left" w:pos="9360"/>
        </w:tabs>
        <w:ind w:right="-81"/>
        <w:jc w:val="both"/>
        <w:rPr>
          <w:bCs/>
          <w:sz w:val="28"/>
          <w:szCs w:val="28"/>
        </w:rPr>
      </w:pPr>
      <w:r w:rsidRPr="000A25FB">
        <w:rPr>
          <w:bCs/>
          <w:sz w:val="28"/>
          <w:szCs w:val="28"/>
        </w:rPr>
        <w:t>Планы противомалярийных мероприятий в ЦГСЭН и ЛПО следует составлять ежегодно на мал</w:t>
      </w:r>
      <w:r>
        <w:rPr>
          <w:bCs/>
          <w:sz w:val="28"/>
          <w:szCs w:val="28"/>
        </w:rPr>
        <w:t>яриогенных территориях, где имею</w:t>
      </w:r>
      <w:r w:rsidRPr="000A25FB">
        <w:rPr>
          <w:bCs/>
          <w:sz w:val="28"/>
          <w:szCs w:val="28"/>
        </w:rPr>
        <w:t xml:space="preserve">тся завозные, вторичные от завозных или местные случаи малярии. Целесообразно составлять комплексные планы совместно с другими службами, причастными к проблеме малярии. План по профилактике малярии на маляриогенных территориях для ЦГСЭН составляет врач-паразитолог или эпидемиолог совместно с энтомологом. В лечебно-профилактических организациях план составляет врач КИЗ – инфекционист или уполномоченное лицо, который согласует </w:t>
      </w:r>
      <w:r>
        <w:rPr>
          <w:bCs/>
          <w:sz w:val="28"/>
          <w:szCs w:val="28"/>
        </w:rPr>
        <w:t xml:space="preserve">его </w:t>
      </w:r>
      <w:r w:rsidRPr="000A25FB">
        <w:rPr>
          <w:bCs/>
          <w:sz w:val="28"/>
          <w:szCs w:val="28"/>
        </w:rPr>
        <w:t>с ЦГСЭН.   План составляется на каждый квартал года и на весь год.</w:t>
      </w:r>
    </w:p>
    <w:p w:rsidR="001F4B3E" w:rsidRPr="000A25FB" w:rsidRDefault="001F4B3E" w:rsidP="001F4B3E">
      <w:pPr>
        <w:tabs>
          <w:tab w:val="left" w:pos="9360"/>
        </w:tabs>
        <w:ind w:right="-81"/>
        <w:jc w:val="both"/>
        <w:rPr>
          <w:bCs/>
          <w:sz w:val="28"/>
          <w:szCs w:val="28"/>
        </w:rPr>
      </w:pPr>
      <w:r w:rsidRPr="000A25FB">
        <w:rPr>
          <w:bCs/>
          <w:sz w:val="28"/>
          <w:szCs w:val="28"/>
        </w:rPr>
        <w:t>Для каждого мероприятия должны быть четко установлены сроки выполнения, исполнители (ответственные лица). Последняя вертикальная колонка содержит отметку о выполнении данного мероприятия. Объем мероприятий следует расширять в течение эпидемического сезона при притоке людей на строительные или сельскохозяйственные работы, а также в населенных пунктах, имеющих общие места выплода комаров. Длительность инкубационного периода трехдневной малярии требует планировать противомалярийные мероприятия в очаге  на  следующие 2 года.</w:t>
      </w:r>
    </w:p>
    <w:p w:rsidR="001F4B3E" w:rsidRPr="00A174E8" w:rsidRDefault="001F4B3E" w:rsidP="001F4B3E">
      <w:pPr>
        <w:tabs>
          <w:tab w:val="left" w:pos="9360"/>
        </w:tabs>
        <w:ind w:right="-81"/>
        <w:jc w:val="both"/>
        <w:rPr>
          <w:bCs/>
          <w:sz w:val="28"/>
          <w:szCs w:val="28"/>
        </w:rPr>
      </w:pPr>
    </w:p>
    <w:p w:rsidR="001F4B3E" w:rsidRPr="000A25FB" w:rsidRDefault="001F4B3E" w:rsidP="001F4B3E">
      <w:pPr>
        <w:tabs>
          <w:tab w:val="left" w:pos="3420"/>
          <w:tab w:val="left" w:pos="9360"/>
        </w:tabs>
        <w:ind w:left="360" w:right="-81"/>
        <w:jc w:val="both"/>
        <w:rPr>
          <w:sz w:val="28"/>
          <w:szCs w:val="28"/>
        </w:rPr>
      </w:pPr>
      <w:r w:rsidRPr="000A25FB">
        <w:rPr>
          <w:b/>
          <w:sz w:val="28"/>
          <w:szCs w:val="28"/>
        </w:rPr>
        <w:t xml:space="preserve">Профилактика  прививной малярии. </w:t>
      </w:r>
      <w:r w:rsidRPr="000A25FB">
        <w:rPr>
          <w:sz w:val="28"/>
          <w:szCs w:val="28"/>
        </w:rPr>
        <w:t>Основные требования:</w:t>
      </w:r>
    </w:p>
    <w:p w:rsidR="001F4B3E" w:rsidRPr="000A25FB" w:rsidRDefault="001F4B3E" w:rsidP="001F4B3E">
      <w:pPr>
        <w:tabs>
          <w:tab w:val="left" w:pos="9360"/>
        </w:tabs>
        <w:ind w:right="-81"/>
        <w:jc w:val="both"/>
        <w:rPr>
          <w:sz w:val="28"/>
          <w:szCs w:val="28"/>
        </w:rPr>
      </w:pPr>
      <w:r>
        <w:rPr>
          <w:sz w:val="28"/>
          <w:szCs w:val="28"/>
        </w:rPr>
        <w:t xml:space="preserve">- </w:t>
      </w:r>
      <w:r w:rsidRPr="000A25FB">
        <w:rPr>
          <w:sz w:val="28"/>
          <w:szCs w:val="28"/>
        </w:rPr>
        <w:t>жители  активных очагов не могут быть донорами;</w:t>
      </w:r>
    </w:p>
    <w:p w:rsidR="001F4B3E" w:rsidRPr="000A25FB" w:rsidRDefault="001F4B3E" w:rsidP="001F4B3E">
      <w:pPr>
        <w:tabs>
          <w:tab w:val="left" w:pos="9360"/>
        </w:tabs>
        <w:ind w:right="-81"/>
        <w:jc w:val="both"/>
        <w:rPr>
          <w:sz w:val="28"/>
          <w:szCs w:val="28"/>
        </w:rPr>
      </w:pPr>
      <w:r>
        <w:rPr>
          <w:sz w:val="28"/>
          <w:szCs w:val="28"/>
        </w:rPr>
        <w:t xml:space="preserve">- </w:t>
      </w:r>
      <w:r w:rsidRPr="000A25FB">
        <w:rPr>
          <w:sz w:val="28"/>
          <w:szCs w:val="28"/>
        </w:rPr>
        <w:t>ЦГСЭН представляет список  активных очагов 1 раз в год в отдел</w:t>
      </w:r>
      <w:r>
        <w:rPr>
          <w:sz w:val="28"/>
          <w:szCs w:val="28"/>
        </w:rPr>
        <w:t>ения</w:t>
      </w:r>
      <w:r w:rsidRPr="000A25FB">
        <w:rPr>
          <w:sz w:val="28"/>
          <w:szCs w:val="28"/>
        </w:rPr>
        <w:t>переливания крови</w:t>
      </w:r>
      <w:r>
        <w:rPr>
          <w:sz w:val="28"/>
          <w:szCs w:val="28"/>
        </w:rPr>
        <w:t xml:space="preserve"> ТБ</w:t>
      </w:r>
      <w:r w:rsidRPr="000A25FB">
        <w:rPr>
          <w:sz w:val="28"/>
          <w:szCs w:val="28"/>
        </w:rPr>
        <w:t>;</w:t>
      </w:r>
    </w:p>
    <w:p w:rsidR="001F4B3E" w:rsidRPr="000A25FB" w:rsidRDefault="001F4B3E" w:rsidP="001F4B3E">
      <w:pPr>
        <w:tabs>
          <w:tab w:val="left" w:pos="3420"/>
          <w:tab w:val="left" w:pos="9360"/>
        </w:tabs>
        <w:ind w:right="-81"/>
        <w:jc w:val="both"/>
        <w:rPr>
          <w:sz w:val="28"/>
          <w:szCs w:val="28"/>
        </w:rPr>
      </w:pPr>
      <w:r>
        <w:rPr>
          <w:sz w:val="28"/>
          <w:szCs w:val="28"/>
        </w:rPr>
        <w:t xml:space="preserve">- </w:t>
      </w:r>
      <w:r w:rsidRPr="000A25FB">
        <w:rPr>
          <w:sz w:val="28"/>
          <w:szCs w:val="28"/>
        </w:rPr>
        <w:t>по жизненным показаниям  переливание крови и переса</w:t>
      </w:r>
      <w:r>
        <w:rPr>
          <w:sz w:val="28"/>
          <w:szCs w:val="28"/>
        </w:rPr>
        <w:t>дку органов проводят от доноров-</w:t>
      </w:r>
      <w:r w:rsidRPr="000A25FB">
        <w:rPr>
          <w:sz w:val="28"/>
          <w:szCs w:val="28"/>
        </w:rPr>
        <w:t>жителей очагов с назначением  реципиенту хлорохина (курсовая доза 25 мг/кг массы тела).</w:t>
      </w:r>
    </w:p>
    <w:p w:rsidR="001F4B3E" w:rsidRDefault="001F4B3E" w:rsidP="001F4B3E">
      <w:pPr>
        <w:tabs>
          <w:tab w:val="left" w:pos="9360"/>
        </w:tabs>
        <w:ind w:right="-81"/>
        <w:jc w:val="both"/>
        <w:rPr>
          <w:sz w:val="28"/>
          <w:szCs w:val="28"/>
        </w:rPr>
      </w:pPr>
      <w:r w:rsidRPr="00793F0C">
        <w:rPr>
          <w:b/>
          <w:bCs/>
          <w:sz w:val="28"/>
          <w:szCs w:val="28"/>
        </w:rPr>
        <w:lastRenderedPageBreak/>
        <w:t>Противоэпидемические мероприятия</w:t>
      </w:r>
      <w:r w:rsidRPr="000A25FB">
        <w:rPr>
          <w:bCs/>
          <w:sz w:val="28"/>
          <w:szCs w:val="28"/>
        </w:rPr>
        <w:t>начинаются с немедленной     госпитализации</w:t>
      </w:r>
      <w:r w:rsidRPr="000A25FB">
        <w:rPr>
          <w:sz w:val="28"/>
          <w:szCs w:val="28"/>
        </w:rPr>
        <w:t xml:space="preserve">  в ЛПО выявленного больного или паразитоносителя малярии.</w:t>
      </w:r>
    </w:p>
    <w:p w:rsidR="001F4B3E" w:rsidRDefault="001F4B3E" w:rsidP="001F4B3E">
      <w:pPr>
        <w:tabs>
          <w:tab w:val="left" w:pos="9360"/>
        </w:tabs>
        <w:ind w:right="-81"/>
        <w:jc w:val="both"/>
        <w:rPr>
          <w:sz w:val="28"/>
          <w:szCs w:val="28"/>
        </w:rPr>
      </w:pPr>
      <w:r w:rsidRPr="000A25FB">
        <w:rPr>
          <w:sz w:val="28"/>
          <w:szCs w:val="28"/>
        </w:rPr>
        <w:t>В очаг для  эпидемиол</w:t>
      </w:r>
      <w:r>
        <w:rPr>
          <w:sz w:val="28"/>
          <w:szCs w:val="28"/>
        </w:rPr>
        <w:t>огического обследования  выезжаю</w:t>
      </w:r>
      <w:r w:rsidRPr="000A25FB">
        <w:rPr>
          <w:sz w:val="28"/>
          <w:szCs w:val="28"/>
        </w:rPr>
        <w:t>т паразитолог (эпидемиолог) и</w:t>
      </w:r>
      <w:r>
        <w:rPr>
          <w:sz w:val="28"/>
          <w:szCs w:val="28"/>
        </w:rPr>
        <w:t xml:space="preserve"> энтомолог</w:t>
      </w:r>
      <w:r w:rsidRPr="000A25FB">
        <w:rPr>
          <w:sz w:val="28"/>
          <w:szCs w:val="28"/>
        </w:rPr>
        <w:t xml:space="preserve"> после получения экстренного извещения в 1-2 сутки. Результаты проведенного обследования заносятся в «</w:t>
      </w:r>
      <w:r w:rsidRPr="00D14F13">
        <w:rPr>
          <w:sz w:val="28"/>
          <w:szCs w:val="28"/>
        </w:rPr>
        <w:t>Карту эпидемиологического обследования очага инфекционного заболевания»</w:t>
      </w:r>
      <w:r w:rsidRPr="000A25FB">
        <w:rPr>
          <w:sz w:val="28"/>
          <w:szCs w:val="28"/>
        </w:rPr>
        <w:t xml:space="preserve">, </w:t>
      </w:r>
      <w:r>
        <w:rPr>
          <w:sz w:val="28"/>
          <w:szCs w:val="28"/>
        </w:rPr>
        <w:t>(приложение 1 к методическому указанию), копию</w:t>
      </w:r>
      <w:r w:rsidRPr="000A25FB">
        <w:rPr>
          <w:sz w:val="28"/>
          <w:szCs w:val="28"/>
        </w:rPr>
        <w:t xml:space="preserve"> которой в течение 7 дней направляют в вышестоящий ЦГСЭН.</w:t>
      </w:r>
    </w:p>
    <w:p w:rsidR="001F4B3E" w:rsidRPr="00835E36" w:rsidRDefault="001F4B3E" w:rsidP="001F4B3E">
      <w:pPr>
        <w:jc w:val="both"/>
        <w:rPr>
          <w:sz w:val="28"/>
          <w:szCs w:val="28"/>
        </w:rPr>
      </w:pPr>
      <w:r w:rsidRPr="00835E36">
        <w:rPr>
          <w:sz w:val="28"/>
          <w:szCs w:val="28"/>
        </w:rPr>
        <w:t>В карте эпидемиологического обследования очага малярии следует указать тип очага и классифицировать случай малярии.</w:t>
      </w:r>
    </w:p>
    <w:p w:rsidR="001F4B3E" w:rsidRPr="00E34B36" w:rsidRDefault="001F4B3E" w:rsidP="001F4B3E">
      <w:pPr>
        <w:pStyle w:val="a4"/>
        <w:tabs>
          <w:tab w:val="left" w:pos="9360"/>
        </w:tabs>
        <w:ind w:right="-81"/>
        <w:jc w:val="both"/>
        <w:rPr>
          <w:sz w:val="28"/>
          <w:szCs w:val="28"/>
        </w:rPr>
      </w:pPr>
      <w:r w:rsidRPr="000A25FB">
        <w:rPr>
          <w:sz w:val="28"/>
          <w:szCs w:val="28"/>
        </w:rPr>
        <w:t>Очагом малярии зачаст</w:t>
      </w:r>
      <w:r>
        <w:rPr>
          <w:sz w:val="28"/>
          <w:szCs w:val="28"/>
        </w:rPr>
        <w:t xml:space="preserve">ую является населенный пункт с </w:t>
      </w:r>
      <w:r w:rsidRPr="000A25FB">
        <w:rPr>
          <w:sz w:val="28"/>
          <w:szCs w:val="28"/>
        </w:rPr>
        <w:t>расположенными в нём или вокруг него анофелогенными водоемами. Существуют следующие типы очагов малярии:</w:t>
      </w:r>
    </w:p>
    <w:p w:rsidR="001F4B3E" w:rsidRDefault="001F4B3E" w:rsidP="001F4B3E">
      <w:pPr>
        <w:tabs>
          <w:tab w:val="left" w:pos="9360"/>
        </w:tabs>
        <w:ind w:left="360" w:right="-81"/>
        <w:jc w:val="both"/>
        <w:rPr>
          <w:sz w:val="28"/>
          <w:szCs w:val="28"/>
        </w:rPr>
      </w:pPr>
      <w:r w:rsidRPr="000A25FB">
        <w:rPr>
          <w:b/>
          <w:sz w:val="28"/>
          <w:szCs w:val="28"/>
        </w:rPr>
        <w:t>а) потенциальный очаг</w:t>
      </w:r>
      <w:r w:rsidRPr="000A25FB">
        <w:rPr>
          <w:sz w:val="28"/>
          <w:szCs w:val="28"/>
        </w:rPr>
        <w:t xml:space="preserve"> – передача малярии возможна, но свежих </w:t>
      </w:r>
    </w:p>
    <w:p w:rsidR="001F4B3E" w:rsidRPr="000A25FB" w:rsidRDefault="001F4B3E" w:rsidP="001F4B3E">
      <w:pPr>
        <w:tabs>
          <w:tab w:val="left" w:pos="9360"/>
        </w:tabs>
        <w:ind w:right="-81"/>
        <w:jc w:val="both"/>
        <w:rPr>
          <w:sz w:val="28"/>
          <w:szCs w:val="28"/>
        </w:rPr>
      </w:pPr>
      <w:r w:rsidRPr="000A25FB">
        <w:rPr>
          <w:sz w:val="28"/>
          <w:szCs w:val="28"/>
        </w:rPr>
        <w:t>местных случаев нет, есть только завозные;</w:t>
      </w:r>
    </w:p>
    <w:p w:rsidR="001F4B3E" w:rsidRDefault="001F4B3E" w:rsidP="001F4B3E">
      <w:pPr>
        <w:tabs>
          <w:tab w:val="left" w:pos="9360"/>
        </w:tabs>
        <w:ind w:left="360" w:right="-81"/>
        <w:jc w:val="both"/>
        <w:rPr>
          <w:sz w:val="28"/>
          <w:szCs w:val="28"/>
        </w:rPr>
      </w:pPr>
      <w:r w:rsidRPr="000A25FB">
        <w:rPr>
          <w:b/>
          <w:sz w:val="28"/>
          <w:szCs w:val="28"/>
        </w:rPr>
        <w:t>б) новый активный очаг</w:t>
      </w:r>
      <w:r>
        <w:rPr>
          <w:sz w:val="28"/>
          <w:szCs w:val="28"/>
        </w:rPr>
        <w:t xml:space="preserve"> – имею</w:t>
      </w:r>
      <w:r w:rsidRPr="000A25FB">
        <w:rPr>
          <w:sz w:val="28"/>
          <w:szCs w:val="28"/>
        </w:rPr>
        <w:t xml:space="preserve">тся </w:t>
      </w:r>
      <w:r>
        <w:rPr>
          <w:sz w:val="28"/>
          <w:szCs w:val="28"/>
        </w:rPr>
        <w:t xml:space="preserve"> случаи передачи</w:t>
      </w:r>
      <w:r w:rsidRPr="000A25FB">
        <w:rPr>
          <w:sz w:val="28"/>
          <w:szCs w:val="28"/>
        </w:rPr>
        <w:t xml:space="preserve"> малярии, появились </w:t>
      </w:r>
    </w:p>
    <w:p w:rsidR="001F4B3E" w:rsidRPr="000A25FB" w:rsidRDefault="001F4B3E" w:rsidP="001F4B3E">
      <w:pPr>
        <w:tabs>
          <w:tab w:val="left" w:pos="9360"/>
        </w:tabs>
        <w:ind w:right="-81"/>
        <w:jc w:val="both"/>
        <w:rPr>
          <w:sz w:val="28"/>
          <w:szCs w:val="28"/>
        </w:rPr>
      </w:pPr>
      <w:r w:rsidRPr="000A25FB">
        <w:rPr>
          <w:sz w:val="28"/>
          <w:szCs w:val="28"/>
        </w:rPr>
        <w:t>вторичные от завозных и местные случаи;</w:t>
      </w:r>
    </w:p>
    <w:p w:rsidR="001F4B3E" w:rsidRDefault="001F4B3E" w:rsidP="001F4B3E">
      <w:pPr>
        <w:tabs>
          <w:tab w:val="left" w:pos="9360"/>
        </w:tabs>
        <w:ind w:left="360" w:right="-81"/>
        <w:jc w:val="both"/>
        <w:rPr>
          <w:sz w:val="28"/>
          <w:szCs w:val="28"/>
        </w:rPr>
      </w:pPr>
      <w:r w:rsidRPr="000A25FB">
        <w:rPr>
          <w:b/>
          <w:sz w:val="28"/>
          <w:szCs w:val="28"/>
        </w:rPr>
        <w:t>в) остаточный активный очаг</w:t>
      </w:r>
      <w:r w:rsidRPr="000A25FB">
        <w:rPr>
          <w:sz w:val="28"/>
          <w:szCs w:val="28"/>
        </w:rPr>
        <w:t xml:space="preserve"> – имеется ежегодная местная передача </w:t>
      </w:r>
    </w:p>
    <w:p w:rsidR="001F4B3E" w:rsidRPr="000A25FB" w:rsidRDefault="001F4B3E" w:rsidP="001F4B3E">
      <w:pPr>
        <w:tabs>
          <w:tab w:val="left" w:pos="9360"/>
        </w:tabs>
        <w:ind w:right="-81"/>
        <w:jc w:val="both"/>
        <w:rPr>
          <w:sz w:val="28"/>
          <w:szCs w:val="28"/>
        </w:rPr>
      </w:pPr>
      <w:r w:rsidRPr="000A25FB">
        <w:rPr>
          <w:sz w:val="28"/>
          <w:szCs w:val="28"/>
        </w:rPr>
        <w:t>малярии, что требует проведения комплекса противомалярийных  мероприятий;.</w:t>
      </w:r>
    </w:p>
    <w:p w:rsidR="001F4B3E" w:rsidRDefault="001F4B3E" w:rsidP="001F4B3E">
      <w:pPr>
        <w:tabs>
          <w:tab w:val="left" w:pos="9360"/>
        </w:tabs>
        <w:ind w:left="360" w:right="-81"/>
        <w:jc w:val="both"/>
        <w:rPr>
          <w:sz w:val="28"/>
          <w:szCs w:val="28"/>
        </w:rPr>
      </w:pPr>
      <w:r w:rsidRPr="00E30C65">
        <w:rPr>
          <w:b/>
          <w:sz w:val="28"/>
          <w:szCs w:val="28"/>
        </w:rPr>
        <w:t>г) неактивный очаг</w:t>
      </w:r>
      <w:r w:rsidRPr="000A25FB">
        <w:rPr>
          <w:sz w:val="28"/>
          <w:szCs w:val="28"/>
        </w:rPr>
        <w:t xml:space="preserve"> – местной пе</w:t>
      </w:r>
      <w:r>
        <w:rPr>
          <w:sz w:val="28"/>
          <w:szCs w:val="28"/>
        </w:rPr>
        <w:t xml:space="preserve">редачи малярии нет, но возможны </w:t>
      </w:r>
    </w:p>
    <w:p w:rsidR="001F4B3E" w:rsidRPr="000A25FB" w:rsidRDefault="001F4B3E" w:rsidP="001F4B3E">
      <w:pPr>
        <w:tabs>
          <w:tab w:val="left" w:pos="9360"/>
        </w:tabs>
        <w:ind w:right="-81"/>
        <w:jc w:val="both"/>
        <w:rPr>
          <w:sz w:val="28"/>
          <w:szCs w:val="28"/>
        </w:rPr>
      </w:pPr>
      <w:r w:rsidRPr="000A25FB">
        <w:rPr>
          <w:sz w:val="28"/>
          <w:szCs w:val="28"/>
        </w:rPr>
        <w:t>проявления после длительной инкубации в течение двух лет после окончания малярийного сезона;.</w:t>
      </w:r>
    </w:p>
    <w:p w:rsidR="001F4B3E" w:rsidRDefault="001F4B3E" w:rsidP="001F4B3E">
      <w:pPr>
        <w:tabs>
          <w:tab w:val="left" w:pos="9360"/>
        </w:tabs>
        <w:ind w:left="360" w:right="-81"/>
        <w:jc w:val="both"/>
        <w:rPr>
          <w:sz w:val="28"/>
          <w:szCs w:val="28"/>
        </w:rPr>
      </w:pPr>
      <w:r w:rsidRPr="000A25FB">
        <w:rPr>
          <w:sz w:val="28"/>
          <w:szCs w:val="28"/>
        </w:rPr>
        <w:t>д</w:t>
      </w:r>
      <w:r w:rsidRPr="000A25FB">
        <w:rPr>
          <w:b/>
          <w:sz w:val="28"/>
          <w:szCs w:val="28"/>
        </w:rPr>
        <w:t>) оздоровленный очаг</w:t>
      </w:r>
      <w:r w:rsidRPr="000A25FB">
        <w:rPr>
          <w:sz w:val="28"/>
          <w:szCs w:val="28"/>
        </w:rPr>
        <w:t xml:space="preserve"> – местная передача малярии прекращена, в </w:t>
      </w:r>
    </w:p>
    <w:p w:rsidR="001F4B3E" w:rsidRPr="000A25FB" w:rsidRDefault="001F4B3E" w:rsidP="001F4B3E">
      <w:pPr>
        <w:tabs>
          <w:tab w:val="left" w:pos="9360"/>
        </w:tabs>
        <w:ind w:right="-81"/>
        <w:jc w:val="both"/>
        <w:rPr>
          <w:sz w:val="28"/>
          <w:szCs w:val="28"/>
        </w:rPr>
      </w:pPr>
      <w:r w:rsidRPr="000A25FB">
        <w:rPr>
          <w:sz w:val="28"/>
          <w:szCs w:val="28"/>
        </w:rPr>
        <w:t>течение двух лет после выявления последнего местного случая новых больных не было;</w:t>
      </w:r>
    </w:p>
    <w:p w:rsidR="001F4B3E" w:rsidRDefault="001F4B3E" w:rsidP="001F4B3E">
      <w:pPr>
        <w:ind w:firstLine="360"/>
        <w:jc w:val="both"/>
        <w:rPr>
          <w:sz w:val="28"/>
          <w:szCs w:val="28"/>
        </w:rPr>
      </w:pPr>
      <w:r w:rsidRPr="00E30C65">
        <w:rPr>
          <w:b/>
          <w:sz w:val="28"/>
          <w:szCs w:val="28"/>
        </w:rPr>
        <w:t>е)</w:t>
      </w:r>
      <w:r w:rsidRPr="000A25FB">
        <w:rPr>
          <w:b/>
          <w:sz w:val="28"/>
          <w:szCs w:val="28"/>
        </w:rPr>
        <w:t>псевдоочаг</w:t>
      </w:r>
      <w:r w:rsidRPr="000A25FB">
        <w:rPr>
          <w:sz w:val="28"/>
          <w:szCs w:val="28"/>
        </w:rPr>
        <w:t xml:space="preserve"> – передача невозможна по климатическим условиям в сезоне передачи или из-за отсутствия  переносчика, имеются завозные случаи или проявления после длительной инкубации вне сезона передачи (с ноября по май следующего года).</w:t>
      </w:r>
    </w:p>
    <w:p w:rsidR="001F4B3E" w:rsidRPr="00951269" w:rsidRDefault="001F4B3E" w:rsidP="001F4B3E">
      <w:pPr>
        <w:jc w:val="both"/>
        <w:rPr>
          <w:sz w:val="28"/>
          <w:szCs w:val="28"/>
        </w:rPr>
      </w:pPr>
      <w:r w:rsidRPr="00951269">
        <w:rPr>
          <w:sz w:val="28"/>
          <w:szCs w:val="28"/>
        </w:rPr>
        <w:t>В целях оценки и анализа эпидситуации, правильного планирования противомалярийных мероприятий, врачам паразитологам (эпидемиолог</w:t>
      </w:r>
      <w:r>
        <w:rPr>
          <w:sz w:val="28"/>
          <w:szCs w:val="28"/>
        </w:rPr>
        <w:t>ом</w:t>
      </w:r>
      <w:r w:rsidRPr="00951269">
        <w:rPr>
          <w:sz w:val="28"/>
          <w:szCs w:val="28"/>
        </w:rPr>
        <w:t>) необходимо вести картотеку очагов малярии. Данные картотеки очагов будут использоваться для создания электронных баз данных.</w:t>
      </w:r>
    </w:p>
    <w:p w:rsidR="001F4B3E" w:rsidRPr="000D1262" w:rsidRDefault="001F4B3E" w:rsidP="001F4B3E">
      <w:pPr>
        <w:jc w:val="both"/>
        <w:rPr>
          <w:sz w:val="28"/>
          <w:szCs w:val="28"/>
        </w:rPr>
      </w:pPr>
      <w:r w:rsidRPr="000D1262">
        <w:rPr>
          <w:sz w:val="28"/>
          <w:szCs w:val="28"/>
        </w:rPr>
        <w:t>Название очага____________________________</w:t>
      </w:r>
    </w:p>
    <w:p w:rsidR="001F4B3E" w:rsidRPr="000D1262" w:rsidRDefault="001F4B3E" w:rsidP="001F4B3E">
      <w:pPr>
        <w:jc w:val="both"/>
        <w:rPr>
          <w:sz w:val="28"/>
          <w:szCs w:val="28"/>
        </w:rPr>
      </w:pPr>
      <w:r w:rsidRPr="000D1262">
        <w:rPr>
          <w:sz w:val="28"/>
          <w:szCs w:val="28"/>
        </w:rPr>
        <w:t>Медицинское обслуживание _________________ ГСВ, ФАП______</w:t>
      </w:r>
    </w:p>
    <w:p w:rsidR="001F4B3E" w:rsidRPr="000D1262" w:rsidRDefault="001F4B3E" w:rsidP="001F4B3E">
      <w:pPr>
        <w:jc w:val="both"/>
        <w:rPr>
          <w:sz w:val="28"/>
          <w:szCs w:val="28"/>
        </w:rPr>
      </w:pPr>
    </w:p>
    <w:p w:rsidR="001F4B3E" w:rsidRDefault="001F4B3E" w:rsidP="001F4B3E">
      <w:pPr>
        <w:jc w:val="both"/>
        <w:rPr>
          <w:sz w:val="28"/>
          <w:szCs w:val="28"/>
        </w:rPr>
      </w:pPr>
    </w:p>
    <w:p w:rsidR="001F4B3E" w:rsidRDefault="001F4B3E" w:rsidP="001F4B3E">
      <w:pPr>
        <w:jc w:val="both"/>
        <w:rPr>
          <w:sz w:val="28"/>
          <w:szCs w:val="28"/>
        </w:rPr>
      </w:pPr>
    </w:p>
    <w:p w:rsidR="001F4B3E" w:rsidRDefault="001F4B3E" w:rsidP="001F4B3E">
      <w:pPr>
        <w:jc w:val="both"/>
        <w:rPr>
          <w:sz w:val="28"/>
          <w:szCs w:val="28"/>
        </w:rPr>
      </w:pPr>
    </w:p>
    <w:p w:rsidR="001F4B3E" w:rsidRDefault="001F4B3E" w:rsidP="001F4B3E">
      <w:pPr>
        <w:numPr>
          <w:ilvl w:val="0"/>
          <w:numId w:val="46"/>
        </w:numPr>
        <w:jc w:val="both"/>
        <w:rPr>
          <w:sz w:val="28"/>
          <w:szCs w:val="28"/>
        </w:rPr>
      </w:pPr>
      <w:r>
        <w:rPr>
          <w:sz w:val="28"/>
          <w:szCs w:val="28"/>
        </w:rPr>
        <w:t>Ч</w:t>
      </w:r>
      <w:r w:rsidRPr="000D1262">
        <w:rPr>
          <w:sz w:val="28"/>
          <w:szCs w:val="28"/>
        </w:rPr>
        <w:t>исло случаев в очаге</w:t>
      </w:r>
    </w:p>
    <w:p w:rsidR="001F4B3E" w:rsidRPr="000D1262" w:rsidRDefault="001F4B3E" w:rsidP="001F4B3E">
      <w:pPr>
        <w:ind w:left="360"/>
        <w:jc w:val="both"/>
        <w:rPr>
          <w:sz w:val="28"/>
          <w:szCs w:val="28"/>
        </w:rPr>
      </w:pPr>
    </w:p>
    <w:tbl>
      <w:tblPr>
        <w:tblStyle w:val="a8"/>
        <w:tblW w:w="0" w:type="auto"/>
        <w:tblLook w:val="01E0"/>
      </w:tblPr>
      <w:tblGrid>
        <w:gridCol w:w="823"/>
        <w:gridCol w:w="1479"/>
        <w:gridCol w:w="352"/>
        <w:gridCol w:w="440"/>
        <w:gridCol w:w="527"/>
        <w:gridCol w:w="529"/>
        <w:gridCol w:w="442"/>
        <w:gridCol w:w="529"/>
        <w:gridCol w:w="621"/>
        <w:gridCol w:w="723"/>
        <w:gridCol w:w="529"/>
        <w:gridCol w:w="442"/>
        <w:gridCol w:w="529"/>
        <w:gridCol w:w="621"/>
        <w:gridCol w:w="984"/>
      </w:tblGrid>
      <w:tr w:rsidR="001F4B3E" w:rsidRPr="000D1262" w:rsidTr="004F14FB">
        <w:tc>
          <w:tcPr>
            <w:tcW w:w="823" w:type="dxa"/>
          </w:tcPr>
          <w:p w:rsidR="001F4B3E" w:rsidRPr="000D1262" w:rsidRDefault="001F4B3E" w:rsidP="004F14FB">
            <w:pPr>
              <w:jc w:val="both"/>
              <w:rPr>
                <w:sz w:val="28"/>
                <w:szCs w:val="28"/>
              </w:rPr>
            </w:pPr>
            <w:r w:rsidRPr="000D1262">
              <w:rPr>
                <w:sz w:val="28"/>
                <w:szCs w:val="28"/>
              </w:rPr>
              <w:t>годы</w:t>
            </w:r>
          </w:p>
        </w:tc>
        <w:tc>
          <w:tcPr>
            <w:tcW w:w="1479" w:type="dxa"/>
          </w:tcPr>
          <w:p w:rsidR="001F4B3E" w:rsidRPr="000D1262" w:rsidRDefault="001F4B3E" w:rsidP="004F14FB">
            <w:pPr>
              <w:jc w:val="both"/>
              <w:rPr>
                <w:sz w:val="28"/>
                <w:szCs w:val="28"/>
              </w:rPr>
            </w:pPr>
            <w:r w:rsidRPr="000D1262">
              <w:rPr>
                <w:sz w:val="28"/>
                <w:szCs w:val="28"/>
              </w:rPr>
              <w:t>число</w:t>
            </w:r>
          </w:p>
          <w:p w:rsidR="001F4B3E" w:rsidRPr="000D1262" w:rsidRDefault="001F4B3E" w:rsidP="004F14FB">
            <w:pPr>
              <w:jc w:val="both"/>
              <w:rPr>
                <w:sz w:val="28"/>
                <w:szCs w:val="28"/>
              </w:rPr>
            </w:pPr>
            <w:r w:rsidRPr="000D1262">
              <w:rPr>
                <w:sz w:val="28"/>
                <w:szCs w:val="28"/>
              </w:rPr>
              <w:lastRenderedPageBreak/>
              <w:t>населения</w:t>
            </w:r>
          </w:p>
        </w:tc>
        <w:tc>
          <w:tcPr>
            <w:tcW w:w="352" w:type="dxa"/>
          </w:tcPr>
          <w:p w:rsidR="001F4B3E" w:rsidRPr="00A174E8" w:rsidRDefault="001F4B3E" w:rsidP="004F14FB">
            <w:pPr>
              <w:jc w:val="both"/>
              <w:rPr>
                <w:sz w:val="28"/>
                <w:szCs w:val="28"/>
              </w:rPr>
            </w:pPr>
            <w:r w:rsidRPr="000D1262">
              <w:rPr>
                <w:sz w:val="28"/>
                <w:szCs w:val="28"/>
                <w:lang w:val="en-US"/>
              </w:rPr>
              <w:lastRenderedPageBreak/>
              <w:t>I</w:t>
            </w:r>
          </w:p>
        </w:tc>
        <w:tc>
          <w:tcPr>
            <w:tcW w:w="440" w:type="dxa"/>
          </w:tcPr>
          <w:p w:rsidR="001F4B3E" w:rsidRPr="00A174E8" w:rsidRDefault="001F4B3E" w:rsidP="004F14FB">
            <w:pPr>
              <w:jc w:val="both"/>
              <w:rPr>
                <w:sz w:val="28"/>
                <w:szCs w:val="28"/>
              </w:rPr>
            </w:pPr>
            <w:r w:rsidRPr="000D1262">
              <w:rPr>
                <w:sz w:val="28"/>
                <w:szCs w:val="28"/>
                <w:lang w:val="en-US"/>
              </w:rPr>
              <w:t>II</w:t>
            </w:r>
          </w:p>
        </w:tc>
        <w:tc>
          <w:tcPr>
            <w:tcW w:w="527" w:type="dxa"/>
          </w:tcPr>
          <w:p w:rsidR="001F4B3E" w:rsidRPr="00A174E8" w:rsidRDefault="001F4B3E" w:rsidP="004F14FB">
            <w:pPr>
              <w:jc w:val="both"/>
              <w:rPr>
                <w:sz w:val="28"/>
                <w:szCs w:val="28"/>
              </w:rPr>
            </w:pPr>
            <w:r w:rsidRPr="000D1262">
              <w:rPr>
                <w:sz w:val="28"/>
                <w:szCs w:val="28"/>
                <w:lang w:val="en-US"/>
              </w:rPr>
              <w:t>III</w:t>
            </w:r>
          </w:p>
        </w:tc>
        <w:tc>
          <w:tcPr>
            <w:tcW w:w="529" w:type="dxa"/>
          </w:tcPr>
          <w:p w:rsidR="001F4B3E" w:rsidRPr="00A174E8" w:rsidRDefault="001F4B3E" w:rsidP="004F14FB">
            <w:pPr>
              <w:jc w:val="both"/>
              <w:rPr>
                <w:sz w:val="28"/>
                <w:szCs w:val="28"/>
              </w:rPr>
            </w:pPr>
            <w:r w:rsidRPr="000D1262">
              <w:rPr>
                <w:sz w:val="28"/>
                <w:szCs w:val="28"/>
                <w:lang w:val="en-US"/>
              </w:rPr>
              <w:t>IV</w:t>
            </w:r>
          </w:p>
        </w:tc>
        <w:tc>
          <w:tcPr>
            <w:tcW w:w="442" w:type="dxa"/>
          </w:tcPr>
          <w:p w:rsidR="001F4B3E" w:rsidRPr="00A174E8" w:rsidRDefault="001F4B3E" w:rsidP="004F14FB">
            <w:pPr>
              <w:jc w:val="both"/>
              <w:rPr>
                <w:sz w:val="28"/>
                <w:szCs w:val="28"/>
              </w:rPr>
            </w:pPr>
            <w:r w:rsidRPr="000D1262">
              <w:rPr>
                <w:sz w:val="28"/>
                <w:szCs w:val="28"/>
                <w:lang w:val="en-US"/>
              </w:rPr>
              <w:t>V</w:t>
            </w:r>
          </w:p>
        </w:tc>
        <w:tc>
          <w:tcPr>
            <w:tcW w:w="529" w:type="dxa"/>
          </w:tcPr>
          <w:p w:rsidR="001F4B3E" w:rsidRPr="00A174E8" w:rsidRDefault="001F4B3E" w:rsidP="004F14FB">
            <w:pPr>
              <w:jc w:val="both"/>
              <w:rPr>
                <w:sz w:val="28"/>
                <w:szCs w:val="28"/>
              </w:rPr>
            </w:pPr>
            <w:r w:rsidRPr="000D1262">
              <w:rPr>
                <w:sz w:val="28"/>
                <w:szCs w:val="28"/>
                <w:lang w:val="en-US"/>
              </w:rPr>
              <w:t>VI</w:t>
            </w:r>
          </w:p>
        </w:tc>
        <w:tc>
          <w:tcPr>
            <w:tcW w:w="621" w:type="dxa"/>
          </w:tcPr>
          <w:p w:rsidR="001F4B3E" w:rsidRPr="00A174E8" w:rsidRDefault="001F4B3E" w:rsidP="004F14FB">
            <w:pPr>
              <w:jc w:val="both"/>
              <w:rPr>
                <w:sz w:val="28"/>
                <w:szCs w:val="28"/>
              </w:rPr>
            </w:pPr>
            <w:r w:rsidRPr="000D1262">
              <w:rPr>
                <w:sz w:val="28"/>
                <w:szCs w:val="28"/>
                <w:lang w:val="en-US"/>
              </w:rPr>
              <w:t>VII</w:t>
            </w:r>
          </w:p>
        </w:tc>
        <w:tc>
          <w:tcPr>
            <w:tcW w:w="723" w:type="dxa"/>
          </w:tcPr>
          <w:p w:rsidR="001F4B3E" w:rsidRPr="00A174E8" w:rsidRDefault="001F4B3E" w:rsidP="004F14FB">
            <w:pPr>
              <w:jc w:val="both"/>
              <w:rPr>
                <w:sz w:val="28"/>
                <w:szCs w:val="28"/>
              </w:rPr>
            </w:pPr>
            <w:r w:rsidRPr="000D1262">
              <w:rPr>
                <w:sz w:val="28"/>
                <w:szCs w:val="28"/>
                <w:lang w:val="en-US"/>
              </w:rPr>
              <w:t>VIII</w:t>
            </w:r>
          </w:p>
        </w:tc>
        <w:tc>
          <w:tcPr>
            <w:tcW w:w="529" w:type="dxa"/>
          </w:tcPr>
          <w:p w:rsidR="001F4B3E" w:rsidRPr="00A174E8" w:rsidRDefault="001F4B3E" w:rsidP="004F14FB">
            <w:pPr>
              <w:jc w:val="both"/>
              <w:rPr>
                <w:sz w:val="28"/>
                <w:szCs w:val="28"/>
              </w:rPr>
            </w:pPr>
            <w:r w:rsidRPr="000D1262">
              <w:rPr>
                <w:sz w:val="28"/>
                <w:szCs w:val="28"/>
                <w:lang w:val="en-US"/>
              </w:rPr>
              <w:t>IX</w:t>
            </w:r>
          </w:p>
        </w:tc>
        <w:tc>
          <w:tcPr>
            <w:tcW w:w="442" w:type="dxa"/>
          </w:tcPr>
          <w:p w:rsidR="001F4B3E" w:rsidRPr="00A174E8" w:rsidRDefault="001F4B3E" w:rsidP="004F14FB">
            <w:pPr>
              <w:jc w:val="both"/>
              <w:rPr>
                <w:sz w:val="28"/>
                <w:szCs w:val="28"/>
              </w:rPr>
            </w:pPr>
            <w:r w:rsidRPr="000D1262">
              <w:rPr>
                <w:sz w:val="28"/>
                <w:szCs w:val="28"/>
                <w:lang w:val="en-US"/>
              </w:rPr>
              <w:t>X</w:t>
            </w:r>
          </w:p>
        </w:tc>
        <w:tc>
          <w:tcPr>
            <w:tcW w:w="529" w:type="dxa"/>
          </w:tcPr>
          <w:p w:rsidR="001F4B3E" w:rsidRPr="00A174E8" w:rsidRDefault="001F4B3E" w:rsidP="004F14FB">
            <w:pPr>
              <w:jc w:val="both"/>
              <w:rPr>
                <w:sz w:val="28"/>
                <w:szCs w:val="28"/>
              </w:rPr>
            </w:pPr>
            <w:r w:rsidRPr="000D1262">
              <w:rPr>
                <w:sz w:val="28"/>
                <w:szCs w:val="28"/>
                <w:lang w:val="en-US"/>
              </w:rPr>
              <w:t>XI</w:t>
            </w:r>
          </w:p>
        </w:tc>
        <w:tc>
          <w:tcPr>
            <w:tcW w:w="621" w:type="dxa"/>
          </w:tcPr>
          <w:p w:rsidR="001F4B3E" w:rsidRPr="00A174E8" w:rsidRDefault="001F4B3E" w:rsidP="004F14FB">
            <w:pPr>
              <w:jc w:val="both"/>
              <w:rPr>
                <w:sz w:val="28"/>
                <w:szCs w:val="28"/>
              </w:rPr>
            </w:pPr>
            <w:r w:rsidRPr="000D1262">
              <w:rPr>
                <w:sz w:val="28"/>
                <w:szCs w:val="28"/>
                <w:lang w:val="en-US"/>
              </w:rPr>
              <w:t>XII</w:t>
            </w:r>
          </w:p>
        </w:tc>
        <w:tc>
          <w:tcPr>
            <w:tcW w:w="984" w:type="dxa"/>
          </w:tcPr>
          <w:p w:rsidR="001F4B3E" w:rsidRPr="000D1262" w:rsidRDefault="001F4B3E" w:rsidP="004F14FB">
            <w:pPr>
              <w:jc w:val="both"/>
              <w:rPr>
                <w:sz w:val="28"/>
                <w:szCs w:val="28"/>
              </w:rPr>
            </w:pPr>
            <w:r w:rsidRPr="000D1262">
              <w:rPr>
                <w:sz w:val="28"/>
                <w:szCs w:val="28"/>
              </w:rPr>
              <w:t>Всего:</w:t>
            </w:r>
          </w:p>
        </w:tc>
      </w:tr>
      <w:tr w:rsidR="001F4B3E" w:rsidRPr="000D1262" w:rsidTr="004F14FB">
        <w:tc>
          <w:tcPr>
            <w:tcW w:w="823" w:type="dxa"/>
          </w:tcPr>
          <w:p w:rsidR="001F4B3E" w:rsidRPr="000D1262" w:rsidRDefault="001F4B3E" w:rsidP="004F14FB">
            <w:pPr>
              <w:jc w:val="both"/>
              <w:rPr>
                <w:sz w:val="28"/>
                <w:szCs w:val="28"/>
              </w:rPr>
            </w:pPr>
            <w:r w:rsidRPr="000D1262">
              <w:rPr>
                <w:sz w:val="28"/>
                <w:szCs w:val="28"/>
              </w:rPr>
              <w:lastRenderedPageBreak/>
              <w:t>2007</w:t>
            </w:r>
          </w:p>
        </w:tc>
        <w:tc>
          <w:tcPr>
            <w:tcW w:w="1479" w:type="dxa"/>
          </w:tcPr>
          <w:p w:rsidR="001F4B3E" w:rsidRPr="000D1262" w:rsidRDefault="001F4B3E" w:rsidP="004F14FB">
            <w:pPr>
              <w:jc w:val="both"/>
              <w:rPr>
                <w:sz w:val="28"/>
                <w:szCs w:val="28"/>
              </w:rPr>
            </w:pPr>
          </w:p>
        </w:tc>
        <w:tc>
          <w:tcPr>
            <w:tcW w:w="352" w:type="dxa"/>
          </w:tcPr>
          <w:p w:rsidR="001F4B3E" w:rsidRPr="000D1262" w:rsidRDefault="001F4B3E" w:rsidP="004F14FB">
            <w:pPr>
              <w:jc w:val="both"/>
              <w:rPr>
                <w:sz w:val="28"/>
                <w:szCs w:val="28"/>
              </w:rPr>
            </w:pPr>
          </w:p>
        </w:tc>
        <w:tc>
          <w:tcPr>
            <w:tcW w:w="440" w:type="dxa"/>
          </w:tcPr>
          <w:p w:rsidR="001F4B3E" w:rsidRPr="000D1262" w:rsidRDefault="001F4B3E" w:rsidP="004F14FB">
            <w:pPr>
              <w:jc w:val="both"/>
              <w:rPr>
                <w:sz w:val="28"/>
                <w:szCs w:val="28"/>
              </w:rPr>
            </w:pPr>
          </w:p>
        </w:tc>
        <w:tc>
          <w:tcPr>
            <w:tcW w:w="527"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442"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621" w:type="dxa"/>
          </w:tcPr>
          <w:p w:rsidR="001F4B3E" w:rsidRPr="000D1262" w:rsidRDefault="001F4B3E" w:rsidP="004F14FB">
            <w:pPr>
              <w:jc w:val="both"/>
              <w:rPr>
                <w:sz w:val="28"/>
                <w:szCs w:val="28"/>
              </w:rPr>
            </w:pPr>
          </w:p>
        </w:tc>
        <w:tc>
          <w:tcPr>
            <w:tcW w:w="723"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442"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621" w:type="dxa"/>
          </w:tcPr>
          <w:p w:rsidR="001F4B3E" w:rsidRPr="000D1262" w:rsidRDefault="001F4B3E" w:rsidP="004F14FB">
            <w:pPr>
              <w:jc w:val="both"/>
              <w:rPr>
                <w:sz w:val="28"/>
                <w:szCs w:val="28"/>
              </w:rPr>
            </w:pPr>
          </w:p>
        </w:tc>
        <w:tc>
          <w:tcPr>
            <w:tcW w:w="984" w:type="dxa"/>
          </w:tcPr>
          <w:p w:rsidR="001F4B3E" w:rsidRPr="000D1262" w:rsidRDefault="001F4B3E" w:rsidP="004F14FB">
            <w:pPr>
              <w:jc w:val="both"/>
              <w:rPr>
                <w:sz w:val="28"/>
                <w:szCs w:val="28"/>
              </w:rPr>
            </w:pPr>
          </w:p>
        </w:tc>
      </w:tr>
      <w:tr w:rsidR="001F4B3E" w:rsidRPr="000D1262" w:rsidTr="004F14FB">
        <w:tc>
          <w:tcPr>
            <w:tcW w:w="823" w:type="dxa"/>
          </w:tcPr>
          <w:p w:rsidR="001F4B3E" w:rsidRPr="000D1262" w:rsidRDefault="001F4B3E" w:rsidP="004F14FB">
            <w:pPr>
              <w:jc w:val="both"/>
              <w:rPr>
                <w:sz w:val="28"/>
                <w:szCs w:val="28"/>
              </w:rPr>
            </w:pPr>
            <w:r w:rsidRPr="000D1262">
              <w:rPr>
                <w:sz w:val="28"/>
                <w:szCs w:val="28"/>
              </w:rPr>
              <w:t>2008</w:t>
            </w:r>
          </w:p>
        </w:tc>
        <w:tc>
          <w:tcPr>
            <w:tcW w:w="1479" w:type="dxa"/>
          </w:tcPr>
          <w:p w:rsidR="001F4B3E" w:rsidRPr="000D1262" w:rsidRDefault="001F4B3E" w:rsidP="004F14FB">
            <w:pPr>
              <w:jc w:val="both"/>
              <w:rPr>
                <w:sz w:val="28"/>
                <w:szCs w:val="28"/>
              </w:rPr>
            </w:pPr>
          </w:p>
        </w:tc>
        <w:tc>
          <w:tcPr>
            <w:tcW w:w="352" w:type="dxa"/>
          </w:tcPr>
          <w:p w:rsidR="001F4B3E" w:rsidRPr="000D1262" w:rsidRDefault="001F4B3E" w:rsidP="004F14FB">
            <w:pPr>
              <w:jc w:val="both"/>
              <w:rPr>
                <w:sz w:val="28"/>
                <w:szCs w:val="28"/>
              </w:rPr>
            </w:pPr>
          </w:p>
        </w:tc>
        <w:tc>
          <w:tcPr>
            <w:tcW w:w="440" w:type="dxa"/>
          </w:tcPr>
          <w:p w:rsidR="001F4B3E" w:rsidRPr="000D1262" w:rsidRDefault="001F4B3E" w:rsidP="004F14FB">
            <w:pPr>
              <w:jc w:val="both"/>
              <w:rPr>
                <w:sz w:val="28"/>
                <w:szCs w:val="28"/>
              </w:rPr>
            </w:pPr>
          </w:p>
        </w:tc>
        <w:tc>
          <w:tcPr>
            <w:tcW w:w="527"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442"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621" w:type="dxa"/>
          </w:tcPr>
          <w:p w:rsidR="001F4B3E" w:rsidRPr="000D1262" w:rsidRDefault="001F4B3E" w:rsidP="004F14FB">
            <w:pPr>
              <w:jc w:val="both"/>
              <w:rPr>
                <w:sz w:val="28"/>
                <w:szCs w:val="28"/>
              </w:rPr>
            </w:pPr>
          </w:p>
        </w:tc>
        <w:tc>
          <w:tcPr>
            <w:tcW w:w="723"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442"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621" w:type="dxa"/>
          </w:tcPr>
          <w:p w:rsidR="001F4B3E" w:rsidRPr="000D1262" w:rsidRDefault="001F4B3E" w:rsidP="004F14FB">
            <w:pPr>
              <w:jc w:val="both"/>
              <w:rPr>
                <w:sz w:val="28"/>
                <w:szCs w:val="28"/>
              </w:rPr>
            </w:pPr>
          </w:p>
        </w:tc>
        <w:tc>
          <w:tcPr>
            <w:tcW w:w="984" w:type="dxa"/>
          </w:tcPr>
          <w:p w:rsidR="001F4B3E" w:rsidRPr="000D1262" w:rsidRDefault="001F4B3E" w:rsidP="004F14FB">
            <w:pPr>
              <w:jc w:val="both"/>
              <w:rPr>
                <w:sz w:val="28"/>
                <w:szCs w:val="28"/>
              </w:rPr>
            </w:pPr>
          </w:p>
        </w:tc>
      </w:tr>
      <w:tr w:rsidR="001F4B3E" w:rsidRPr="000D1262" w:rsidTr="004F14FB">
        <w:tc>
          <w:tcPr>
            <w:tcW w:w="823" w:type="dxa"/>
          </w:tcPr>
          <w:p w:rsidR="001F4B3E" w:rsidRPr="000D1262" w:rsidRDefault="001F4B3E" w:rsidP="004F14FB">
            <w:pPr>
              <w:jc w:val="both"/>
              <w:rPr>
                <w:sz w:val="28"/>
                <w:szCs w:val="28"/>
              </w:rPr>
            </w:pPr>
            <w:r w:rsidRPr="000D1262">
              <w:rPr>
                <w:sz w:val="28"/>
                <w:szCs w:val="28"/>
              </w:rPr>
              <w:t>2009</w:t>
            </w:r>
          </w:p>
        </w:tc>
        <w:tc>
          <w:tcPr>
            <w:tcW w:w="1479" w:type="dxa"/>
          </w:tcPr>
          <w:p w:rsidR="001F4B3E" w:rsidRPr="000D1262" w:rsidRDefault="001F4B3E" w:rsidP="004F14FB">
            <w:pPr>
              <w:jc w:val="both"/>
              <w:rPr>
                <w:sz w:val="28"/>
                <w:szCs w:val="28"/>
              </w:rPr>
            </w:pPr>
          </w:p>
        </w:tc>
        <w:tc>
          <w:tcPr>
            <w:tcW w:w="352" w:type="dxa"/>
          </w:tcPr>
          <w:p w:rsidR="001F4B3E" w:rsidRPr="000D1262" w:rsidRDefault="001F4B3E" w:rsidP="004F14FB">
            <w:pPr>
              <w:jc w:val="both"/>
              <w:rPr>
                <w:sz w:val="28"/>
                <w:szCs w:val="28"/>
              </w:rPr>
            </w:pPr>
          </w:p>
        </w:tc>
        <w:tc>
          <w:tcPr>
            <w:tcW w:w="440" w:type="dxa"/>
          </w:tcPr>
          <w:p w:rsidR="001F4B3E" w:rsidRPr="000D1262" w:rsidRDefault="001F4B3E" w:rsidP="004F14FB">
            <w:pPr>
              <w:jc w:val="both"/>
              <w:rPr>
                <w:sz w:val="28"/>
                <w:szCs w:val="28"/>
              </w:rPr>
            </w:pPr>
          </w:p>
        </w:tc>
        <w:tc>
          <w:tcPr>
            <w:tcW w:w="527"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442"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621" w:type="dxa"/>
          </w:tcPr>
          <w:p w:rsidR="001F4B3E" w:rsidRPr="000D1262" w:rsidRDefault="001F4B3E" w:rsidP="004F14FB">
            <w:pPr>
              <w:jc w:val="both"/>
              <w:rPr>
                <w:sz w:val="28"/>
                <w:szCs w:val="28"/>
              </w:rPr>
            </w:pPr>
          </w:p>
        </w:tc>
        <w:tc>
          <w:tcPr>
            <w:tcW w:w="723"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442"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621" w:type="dxa"/>
          </w:tcPr>
          <w:p w:rsidR="001F4B3E" w:rsidRPr="000D1262" w:rsidRDefault="001F4B3E" w:rsidP="004F14FB">
            <w:pPr>
              <w:jc w:val="both"/>
              <w:rPr>
                <w:sz w:val="28"/>
                <w:szCs w:val="28"/>
              </w:rPr>
            </w:pPr>
          </w:p>
        </w:tc>
        <w:tc>
          <w:tcPr>
            <w:tcW w:w="984" w:type="dxa"/>
          </w:tcPr>
          <w:p w:rsidR="001F4B3E" w:rsidRPr="000D1262" w:rsidRDefault="001F4B3E" w:rsidP="004F14FB">
            <w:pPr>
              <w:jc w:val="both"/>
              <w:rPr>
                <w:sz w:val="28"/>
                <w:szCs w:val="28"/>
              </w:rPr>
            </w:pPr>
          </w:p>
        </w:tc>
      </w:tr>
      <w:tr w:rsidR="001F4B3E" w:rsidRPr="000D1262" w:rsidTr="004F14FB">
        <w:tc>
          <w:tcPr>
            <w:tcW w:w="823" w:type="dxa"/>
          </w:tcPr>
          <w:p w:rsidR="001F4B3E" w:rsidRPr="000D1262" w:rsidRDefault="001F4B3E" w:rsidP="004F14FB">
            <w:pPr>
              <w:jc w:val="both"/>
              <w:rPr>
                <w:sz w:val="28"/>
                <w:szCs w:val="28"/>
              </w:rPr>
            </w:pPr>
            <w:r w:rsidRPr="000D1262">
              <w:rPr>
                <w:sz w:val="28"/>
                <w:szCs w:val="28"/>
              </w:rPr>
              <w:t>2010</w:t>
            </w:r>
          </w:p>
        </w:tc>
        <w:tc>
          <w:tcPr>
            <w:tcW w:w="1479" w:type="dxa"/>
          </w:tcPr>
          <w:p w:rsidR="001F4B3E" w:rsidRPr="000D1262" w:rsidRDefault="001F4B3E" w:rsidP="004F14FB">
            <w:pPr>
              <w:jc w:val="both"/>
              <w:rPr>
                <w:sz w:val="28"/>
                <w:szCs w:val="28"/>
              </w:rPr>
            </w:pPr>
          </w:p>
        </w:tc>
        <w:tc>
          <w:tcPr>
            <w:tcW w:w="352" w:type="dxa"/>
          </w:tcPr>
          <w:p w:rsidR="001F4B3E" w:rsidRPr="000D1262" w:rsidRDefault="001F4B3E" w:rsidP="004F14FB">
            <w:pPr>
              <w:jc w:val="both"/>
              <w:rPr>
                <w:sz w:val="28"/>
                <w:szCs w:val="28"/>
              </w:rPr>
            </w:pPr>
          </w:p>
        </w:tc>
        <w:tc>
          <w:tcPr>
            <w:tcW w:w="440" w:type="dxa"/>
          </w:tcPr>
          <w:p w:rsidR="001F4B3E" w:rsidRPr="000D1262" w:rsidRDefault="001F4B3E" w:rsidP="004F14FB">
            <w:pPr>
              <w:jc w:val="both"/>
              <w:rPr>
                <w:sz w:val="28"/>
                <w:szCs w:val="28"/>
              </w:rPr>
            </w:pPr>
          </w:p>
        </w:tc>
        <w:tc>
          <w:tcPr>
            <w:tcW w:w="527"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442"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621" w:type="dxa"/>
          </w:tcPr>
          <w:p w:rsidR="001F4B3E" w:rsidRPr="000D1262" w:rsidRDefault="001F4B3E" w:rsidP="004F14FB">
            <w:pPr>
              <w:jc w:val="both"/>
              <w:rPr>
                <w:sz w:val="28"/>
                <w:szCs w:val="28"/>
              </w:rPr>
            </w:pPr>
          </w:p>
        </w:tc>
        <w:tc>
          <w:tcPr>
            <w:tcW w:w="723"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442" w:type="dxa"/>
          </w:tcPr>
          <w:p w:rsidR="001F4B3E" w:rsidRPr="000D1262" w:rsidRDefault="001F4B3E" w:rsidP="004F14FB">
            <w:pPr>
              <w:jc w:val="both"/>
              <w:rPr>
                <w:sz w:val="28"/>
                <w:szCs w:val="28"/>
              </w:rPr>
            </w:pPr>
          </w:p>
        </w:tc>
        <w:tc>
          <w:tcPr>
            <w:tcW w:w="529" w:type="dxa"/>
          </w:tcPr>
          <w:p w:rsidR="001F4B3E" w:rsidRPr="000D1262" w:rsidRDefault="001F4B3E" w:rsidP="004F14FB">
            <w:pPr>
              <w:jc w:val="both"/>
              <w:rPr>
                <w:sz w:val="28"/>
                <w:szCs w:val="28"/>
              </w:rPr>
            </w:pPr>
          </w:p>
        </w:tc>
        <w:tc>
          <w:tcPr>
            <w:tcW w:w="621" w:type="dxa"/>
          </w:tcPr>
          <w:p w:rsidR="001F4B3E" w:rsidRPr="000D1262" w:rsidRDefault="001F4B3E" w:rsidP="004F14FB">
            <w:pPr>
              <w:jc w:val="both"/>
              <w:rPr>
                <w:sz w:val="28"/>
                <w:szCs w:val="28"/>
              </w:rPr>
            </w:pPr>
          </w:p>
        </w:tc>
        <w:tc>
          <w:tcPr>
            <w:tcW w:w="984" w:type="dxa"/>
          </w:tcPr>
          <w:p w:rsidR="001F4B3E" w:rsidRPr="000D1262" w:rsidRDefault="001F4B3E" w:rsidP="004F14FB">
            <w:pPr>
              <w:jc w:val="both"/>
              <w:rPr>
                <w:sz w:val="28"/>
                <w:szCs w:val="28"/>
              </w:rPr>
            </w:pPr>
          </w:p>
        </w:tc>
      </w:tr>
    </w:tbl>
    <w:p w:rsidR="001F4B3E" w:rsidRDefault="001F4B3E" w:rsidP="001F4B3E">
      <w:pPr>
        <w:ind w:left="1416" w:firstLine="708"/>
        <w:jc w:val="both"/>
        <w:rPr>
          <w:sz w:val="28"/>
          <w:szCs w:val="28"/>
        </w:rPr>
      </w:pPr>
    </w:p>
    <w:p w:rsidR="001F4B3E" w:rsidRDefault="001F4B3E" w:rsidP="001F4B3E">
      <w:pPr>
        <w:ind w:left="1416" w:firstLine="708"/>
        <w:jc w:val="both"/>
        <w:rPr>
          <w:sz w:val="28"/>
          <w:szCs w:val="28"/>
        </w:rPr>
      </w:pPr>
      <w:r>
        <w:rPr>
          <w:sz w:val="28"/>
          <w:szCs w:val="28"/>
        </w:rPr>
        <w:t xml:space="preserve">              2. Ч</w:t>
      </w:r>
      <w:r w:rsidRPr="000D1262">
        <w:rPr>
          <w:sz w:val="28"/>
          <w:szCs w:val="28"/>
        </w:rPr>
        <w:t>исло случаев по возрастам</w:t>
      </w:r>
    </w:p>
    <w:p w:rsidR="001F4B3E" w:rsidRPr="000D1262" w:rsidRDefault="001F4B3E" w:rsidP="001F4B3E">
      <w:pPr>
        <w:ind w:left="1416" w:firstLine="708"/>
        <w:jc w:val="both"/>
        <w:rPr>
          <w:sz w:val="28"/>
          <w:szCs w:val="28"/>
        </w:rPr>
      </w:pPr>
    </w:p>
    <w:tbl>
      <w:tblPr>
        <w:tblStyle w:val="a8"/>
        <w:tblW w:w="0" w:type="auto"/>
        <w:tblLook w:val="01E0"/>
      </w:tblPr>
      <w:tblGrid>
        <w:gridCol w:w="1057"/>
        <w:gridCol w:w="1060"/>
        <w:gridCol w:w="1057"/>
        <w:gridCol w:w="1057"/>
        <w:gridCol w:w="1059"/>
        <w:gridCol w:w="1058"/>
        <w:gridCol w:w="1058"/>
        <w:gridCol w:w="1058"/>
        <w:gridCol w:w="1106"/>
      </w:tblGrid>
      <w:tr w:rsidR="001F4B3E" w:rsidRPr="000D1262" w:rsidTr="004F14FB">
        <w:tc>
          <w:tcPr>
            <w:tcW w:w="1062" w:type="dxa"/>
            <w:vMerge w:val="restart"/>
            <w:vAlign w:val="center"/>
          </w:tcPr>
          <w:p w:rsidR="001F4B3E" w:rsidRPr="000D1262" w:rsidRDefault="001F4B3E" w:rsidP="004F14FB">
            <w:pPr>
              <w:jc w:val="both"/>
              <w:rPr>
                <w:sz w:val="28"/>
                <w:szCs w:val="28"/>
              </w:rPr>
            </w:pPr>
            <w:r w:rsidRPr="000D1262">
              <w:rPr>
                <w:sz w:val="28"/>
                <w:szCs w:val="28"/>
              </w:rPr>
              <w:t>годы</w:t>
            </w:r>
          </w:p>
        </w:tc>
        <w:tc>
          <w:tcPr>
            <w:tcW w:w="1063" w:type="dxa"/>
            <w:vMerge w:val="restart"/>
            <w:vAlign w:val="center"/>
          </w:tcPr>
          <w:p w:rsidR="001F4B3E" w:rsidRPr="000D1262" w:rsidRDefault="001F4B3E" w:rsidP="004F14FB">
            <w:pPr>
              <w:jc w:val="both"/>
              <w:rPr>
                <w:sz w:val="28"/>
                <w:szCs w:val="28"/>
              </w:rPr>
            </w:pPr>
            <w:r w:rsidRPr="000D1262">
              <w:rPr>
                <w:sz w:val="28"/>
                <w:szCs w:val="28"/>
              </w:rPr>
              <w:t>всего</w:t>
            </w:r>
          </w:p>
        </w:tc>
        <w:tc>
          <w:tcPr>
            <w:tcW w:w="7445" w:type="dxa"/>
            <w:gridSpan w:val="7"/>
          </w:tcPr>
          <w:p w:rsidR="001F4B3E" w:rsidRPr="000D1262" w:rsidRDefault="001F4B3E" w:rsidP="004F14FB">
            <w:pPr>
              <w:jc w:val="both"/>
              <w:rPr>
                <w:sz w:val="28"/>
                <w:szCs w:val="28"/>
              </w:rPr>
            </w:pPr>
            <w:r w:rsidRPr="000D1262">
              <w:rPr>
                <w:sz w:val="28"/>
                <w:szCs w:val="28"/>
              </w:rPr>
              <w:t>Возрастные группы</w:t>
            </w:r>
          </w:p>
        </w:tc>
      </w:tr>
      <w:tr w:rsidR="001F4B3E" w:rsidRPr="000D1262" w:rsidTr="004F14FB">
        <w:tc>
          <w:tcPr>
            <w:tcW w:w="1062" w:type="dxa"/>
            <w:vMerge/>
          </w:tcPr>
          <w:p w:rsidR="001F4B3E" w:rsidRPr="000D1262" w:rsidRDefault="001F4B3E" w:rsidP="004F14FB">
            <w:pPr>
              <w:jc w:val="both"/>
              <w:rPr>
                <w:sz w:val="28"/>
                <w:szCs w:val="28"/>
              </w:rPr>
            </w:pPr>
          </w:p>
        </w:tc>
        <w:tc>
          <w:tcPr>
            <w:tcW w:w="1063" w:type="dxa"/>
            <w:vMerge/>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r w:rsidRPr="000D1262">
              <w:rPr>
                <w:sz w:val="28"/>
                <w:szCs w:val="28"/>
              </w:rPr>
              <w:t>0-1 год</w:t>
            </w:r>
          </w:p>
        </w:tc>
        <w:tc>
          <w:tcPr>
            <w:tcW w:w="1063" w:type="dxa"/>
          </w:tcPr>
          <w:p w:rsidR="001F4B3E" w:rsidRPr="000D1262" w:rsidRDefault="001F4B3E" w:rsidP="004F14FB">
            <w:pPr>
              <w:jc w:val="both"/>
              <w:rPr>
                <w:sz w:val="28"/>
                <w:szCs w:val="28"/>
              </w:rPr>
            </w:pPr>
            <w:r w:rsidRPr="000D1262">
              <w:rPr>
                <w:sz w:val="28"/>
                <w:szCs w:val="28"/>
              </w:rPr>
              <w:t xml:space="preserve">1 </w:t>
            </w:r>
          </w:p>
          <w:p w:rsidR="001F4B3E" w:rsidRPr="000D1262" w:rsidRDefault="001F4B3E" w:rsidP="004F14FB">
            <w:pPr>
              <w:jc w:val="both"/>
              <w:rPr>
                <w:sz w:val="28"/>
                <w:szCs w:val="28"/>
              </w:rPr>
            </w:pPr>
            <w:r w:rsidRPr="000D1262">
              <w:rPr>
                <w:sz w:val="28"/>
                <w:szCs w:val="28"/>
              </w:rPr>
              <w:t>год</w:t>
            </w:r>
          </w:p>
        </w:tc>
        <w:tc>
          <w:tcPr>
            <w:tcW w:w="1063" w:type="dxa"/>
          </w:tcPr>
          <w:p w:rsidR="001F4B3E" w:rsidRPr="000D1262" w:rsidRDefault="001F4B3E" w:rsidP="004F14FB">
            <w:pPr>
              <w:jc w:val="both"/>
              <w:rPr>
                <w:sz w:val="28"/>
                <w:szCs w:val="28"/>
              </w:rPr>
            </w:pPr>
            <w:r w:rsidRPr="000D1262">
              <w:rPr>
                <w:sz w:val="28"/>
                <w:szCs w:val="28"/>
              </w:rPr>
              <w:t>2-4 года</w:t>
            </w:r>
          </w:p>
        </w:tc>
        <w:tc>
          <w:tcPr>
            <w:tcW w:w="1064" w:type="dxa"/>
          </w:tcPr>
          <w:p w:rsidR="001F4B3E" w:rsidRPr="000D1262" w:rsidRDefault="001F4B3E" w:rsidP="004F14FB">
            <w:pPr>
              <w:jc w:val="both"/>
              <w:rPr>
                <w:sz w:val="28"/>
                <w:szCs w:val="28"/>
              </w:rPr>
            </w:pPr>
            <w:r w:rsidRPr="000D1262">
              <w:rPr>
                <w:sz w:val="28"/>
                <w:szCs w:val="28"/>
              </w:rPr>
              <w:t>5-9 лет</w:t>
            </w:r>
          </w:p>
        </w:tc>
        <w:tc>
          <w:tcPr>
            <w:tcW w:w="1064" w:type="dxa"/>
          </w:tcPr>
          <w:p w:rsidR="001F4B3E" w:rsidRPr="000D1262" w:rsidRDefault="001F4B3E" w:rsidP="004F14FB">
            <w:pPr>
              <w:jc w:val="both"/>
              <w:rPr>
                <w:sz w:val="28"/>
                <w:szCs w:val="28"/>
              </w:rPr>
            </w:pPr>
            <w:r w:rsidRPr="000D1262">
              <w:rPr>
                <w:sz w:val="28"/>
                <w:szCs w:val="28"/>
              </w:rPr>
              <w:t>10-14 лет</w:t>
            </w:r>
          </w:p>
        </w:tc>
        <w:tc>
          <w:tcPr>
            <w:tcW w:w="1064" w:type="dxa"/>
          </w:tcPr>
          <w:p w:rsidR="001F4B3E" w:rsidRPr="000D1262" w:rsidRDefault="001F4B3E" w:rsidP="004F14FB">
            <w:pPr>
              <w:jc w:val="both"/>
              <w:rPr>
                <w:sz w:val="28"/>
                <w:szCs w:val="28"/>
              </w:rPr>
            </w:pPr>
            <w:r w:rsidRPr="000D1262">
              <w:rPr>
                <w:sz w:val="28"/>
                <w:szCs w:val="28"/>
              </w:rPr>
              <w:t>15-19 лет</w:t>
            </w:r>
          </w:p>
        </w:tc>
        <w:tc>
          <w:tcPr>
            <w:tcW w:w="1064" w:type="dxa"/>
          </w:tcPr>
          <w:p w:rsidR="001F4B3E" w:rsidRPr="000D1262" w:rsidRDefault="001F4B3E" w:rsidP="004F14FB">
            <w:pPr>
              <w:jc w:val="both"/>
              <w:rPr>
                <w:sz w:val="28"/>
                <w:szCs w:val="28"/>
              </w:rPr>
            </w:pPr>
            <w:r w:rsidRPr="000D1262">
              <w:rPr>
                <w:sz w:val="28"/>
                <w:szCs w:val="28"/>
              </w:rPr>
              <w:t>20 и больше</w:t>
            </w:r>
          </w:p>
        </w:tc>
      </w:tr>
      <w:tr w:rsidR="001F4B3E" w:rsidRPr="000D1262" w:rsidTr="004F14FB">
        <w:tc>
          <w:tcPr>
            <w:tcW w:w="1062" w:type="dxa"/>
          </w:tcPr>
          <w:p w:rsidR="001F4B3E" w:rsidRPr="000D1262" w:rsidRDefault="001F4B3E" w:rsidP="004F14FB">
            <w:pPr>
              <w:jc w:val="both"/>
              <w:rPr>
                <w:sz w:val="28"/>
                <w:szCs w:val="28"/>
              </w:rPr>
            </w:pPr>
            <w:r w:rsidRPr="000D1262">
              <w:rPr>
                <w:sz w:val="28"/>
                <w:szCs w:val="28"/>
              </w:rPr>
              <w:t>2007</w:t>
            </w: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r>
      <w:tr w:rsidR="001F4B3E" w:rsidRPr="000D1262" w:rsidTr="004F14FB">
        <w:tc>
          <w:tcPr>
            <w:tcW w:w="1062" w:type="dxa"/>
          </w:tcPr>
          <w:p w:rsidR="001F4B3E" w:rsidRPr="000D1262" w:rsidRDefault="001F4B3E" w:rsidP="004F14FB">
            <w:pPr>
              <w:jc w:val="both"/>
              <w:rPr>
                <w:sz w:val="28"/>
                <w:szCs w:val="28"/>
              </w:rPr>
            </w:pPr>
            <w:r w:rsidRPr="000D1262">
              <w:rPr>
                <w:sz w:val="28"/>
                <w:szCs w:val="28"/>
              </w:rPr>
              <w:t>2008</w:t>
            </w: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r>
      <w:tr w:rsidR="001F4B3E" w:rsidRPr="000D1262" w:rsidTr="004F14FB">
        <w:tc>
          <w:tcPr>
            <w:tcW w:w="1062" w:type="dxa"/>
          </w:tcPr>
          <w:p w:rsidR="001F4B3E" w:rsidRPr="000D1262" w:rsidRDefault="001F4B3E" w:rsidP="004F14FB">
            <w:pPr>
              <w:jc w:val="both"/>
              <w:rPr>
                <w:sz w:val="28"/>
                <w:szCs w:val="28"/>
              </w:rPr>
            </w:pPr>
            <w:r w:rsidRPr="000D1262">
              <w:rPr>
                <w:sz w:val="28"/>
                <w:szCs w:val="28"/>
              </w:rPr>
              <w:t>2009</w:t>
            </w: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r>
      <w:tr w:rsidR="001F4B3E" w:rsidRPr="000D1262" w:rsidTr="004F14FB">
        <w:tc>
          <w:tcPr>
            <w:tcW w:w="1062" w:type="dxa"/>
          </w:tcPr>
          <w:p w:rsidR="001F4B3E" w:rsidRPr="000D1262" w:rsidRDefault="001F4B3E" w:rsidP="004F14FB">
            <w:pPr>
              <w:jc w:val="both"/>
              <w:rPr>
                <w:sz w:val="28"/>
                <w:szCs w:val="28"/>
              </w:rPr>
            </w:pPr>
            <w:r w:rsidRPr="000D1262">
              <w:rPr>
                <w:sz w:val="28"/>
                <w:szCs w:val="28"/>
              </w:rPr>
              <w:t>2010</w:t>
            </w: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3"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c>
          <w:tcPr>
            <w:tcW w:w="1064" w:type="dxa"/>
          </w:tcPr>
          <w:p w:rsidR="001F4B3E" w:rsidRPr="000D1262" w:rsidRDefault="001F4B3E" w:rsidP="004F14FB">
            <w:pPr>
              <w:jc w:val="both"/>
              <w:rPr>
                <w:sz w:val="28"/>
                <w:szCs w:val="28"/>
              </w:rPr>
            </w:pPr>
          </w:p>
        </w:tc>
      </w:tr>
    </w:tbl>
    <w:p w:rsidR="001F4B3E" w:rsidRPr="000D1262" w:rsidRDefault="001F4B3E" w:rsidP="001F4B3E">
      <w:pPr>
        <w:jc w:val="both"/>
        <w:rPr>
          <w:sz w:val="28"/>
          <w:szCs w:val="28"/>
        </w:rPr>
      </w:pPr>
    </w:p>
    <w:p w:rsidR="001F4B3E" w:rsidRDefault="001F4B3E" w:rsidP="001F4B3E">
      <w:pPr>
        <w:ind w:left="1080"/>
        <w:jc w:val="both"/>
        <w:rPr>
          <w:sz w:val="28"/>
          <w:szCs w:val="28"/>
        </w:rPr>
      </w:pPr>
      <w:r>
        <w:rPr>
          <w:sz w:val="28"/>
          <w:szCs w:val="28"/>
        </w:rPr>
        <w:t xml:space="preserve">                        3.</w:t>
      </w:r>
      <w:r w:rsidRPr="000D1262">
        <w:rPr>
          <w:sz w:val="28"/>
          <w:szCs w:val="28"/>
        </w:rPr>
        <w:t>Число случаев малярии по контингентам</w:t>
      </w:r>
    </w:p>
    <w:p w:rsidR="001F4B3E" w:rsidRPr="000D1262" w:rsidRDefault="001F4B3E" w:rsidP="001F4B3E">
      <w:pPr>
        <w:ind w:left="360"/>
        <w:jc w:val="both"/>
        <w:rPr>
          <w:sz w:val="28"/>
          <w:szCs w:val="28"/>
        </w:rPr>
      </w:pPr>
    </w:p>
    <w:tbl>
      <w:tblPr>
        <w:tblStyle w:val="a8"/>
        <w:tblW w:w="9871" w:type="dxa"/>
        <w:tblLook w:val="01E0"/>
      </w:tblPr>
      <w:tblGrid>
        <w:gridCol w:w="844"/>
        <w:gridCol w:w="883"/>
        <w:gridCol w:w="1226"/>
        <w:gridCol w:w="1705"/>
        <w:gridCol w:w="722"/>
        <w:gridCol w:w="1236"/>
        <w:gridCol w:w="1503"/>
        <w:gridCol w:w="1280"/>
        <w:gridCol w:w="472"/>
      </w:tblGrid>
      <w:tr w:rsidR="001F4B3E" w:rsidRPr="000D1262" w:rsidTr="004F14FB">
        <w:tc>
          <w:tcPr>
            <w:tcW w:w="844" w:type="dxa"/>
          </w:tcPr>
          <w:p w:rsidR="001F4B3E" w:rsidRPr="000D1262" w:rsidRDefault="001F4B3E" w:rsidP="004F14FB">
            <w:pPr>
              <w:jc w:val="both"/>
              <w:rPr>
                <w:sz w:val="28"/>
                <w:szCs w:val="28"/>
              </w:rPr>
            </w:pPr>
            <w:r w:rsidRPr="000D1262">
              <w:rPr>
                <w:sz w:val="28"/>
                <w:szCs w:val="28"/>
              </w:rPr>
              <w:t>годы</w:t>
            </w:r>
          </w:p>
        </w:tc>
        <w:tc>
          <w:tcPr>
            <w:tcW w:w="883" w:type="dxa"/>
          </w:tcPr>
          <w:p w:rsidR="001F4B3E" w:rsidRPr="000D1262" w:rsidRDefault="001F4B3E" w:rsidP="004F14FB">
            <w:pPr>
              <w:jc w:val="both"/>
              <w:rPr>
                <w:sz w:val="28"/>
                <w:szCs w:val="28"/>
              </w:rPr>
            </w:pPr>
            <w:r w:rsidRPr="000D1262">
              <w:rPr>
                <w:sz w:val="28"/>
                <w:szCs w:val="28"/>
              </w:rPr>
              <w:t>всего</w:t>
            </w:r>
          </w:p>
        </w:tc>
        <w:tc>
          <w:tcPr>
            <w:tcW w:w="1226" w:type="dxa"/>
          </w:tcPr>
          <w:p w:rsidR="001F4B3E" w:rsidRPr="000D1262" w:rsidRDefault="001F4B3E" w:rsidP="004F14FB">
            <w:pPr>
              <w:jc w:val="both"/>
              <w:rPr>
                <w:sz w:val="28"/>
                <w:szCs w:val="28"/>
              </w:rPr>
            </w:pPr>
            <w:r w:rsidRPr="000D1262">
              <w:rPr>
                <w:sz w:val="28"/>
                <w:szCs w:val="28"/>
              </w:rPr>
              <w:t>неорган</w:t>
            </w:r>
          </w:p>
        </w:tc>
        <w:tc>
          <w:tcPr>
            <w:tcW w:w="1705" w:type="dxa"/>
          </w:tcPr>
          <w:p w:rsidR="001F4B3E" w:rsidRPr="000D1262" w:rsidRDefault="001F4B3E" w:rsidP="004F14FB">
            <w:pPr>
              <w:jc w:val="both"/>
              <w:rPr>
                <w:sz w:val="28"/>
                <w:szCs w:val="28"/>
              </w:rPr>
            </w:pPr>
            <w:r w:rsidRPr="000D1262">
              <w:rPr>
                <w:sz w:val="28"/>
                <w:szCs w:val="28"/>
              </w:rPr>
              <w:t>школьники</w:t>
            </w:r>
          </w:p>
        </w:tc>
        <w:tc>
          <w:tcPr>
            <w:tcW w:w="722" w:type="dxa"/>
          </w:tcPr>
          <w:p w:rsidR="001F4B3E" w:rsidRPr="000D1262" w:rsidRDefault="001F4B3E" w:rsidP="004F14FB">
            <w:pPr>
              <w:jc w:val="both"/>
              <w:rPr>
                <w:sz w:val="28"/>
                <w:szCs w:val="28"/>
              </w:rPr>
            </w:pPr>
            <w:r w:rsidRPr="000D1262">
              <w:rPr>
                <w:sz w:val="28"/>
                <w:szCs w:val="28"/>
              </w:rPr>
              <w:t>с/х раб.</w:t>
            </w:r>
          </w:p>
        </w:tc>
        <w:tc>
          <w:tcPr>
            <w:tcW w:w="1236" w:type="dxa"/>
          </w:tcPr>
          <w:p w:rsidR="001F4B3E" w:rsidRPr="000D1262" w:rsidRDefault="001F4B3E" w:rsidP="004F14FB">
            <w:pPr>
              <w:jc w:val="both"/>
              <w:rPr>
                <w:sz w:val="28"/>
                <w:szCs w:val="28"/>
              </w:rPr>
            </w:pPr>
            <w:r w:rsidRPr="000D1262">
              <w:rPr>
                <w:sz w:val="28"/>
                <w:szCs w:val="28"/>
              </w:rPr>
              <w:t>рабочие</w:t>
            </w:r>
          </w:p>
        </w:tc>
        <w:tc>
          <w:tcPr>
            <w:tcW w:w="1503" w:type="dxa"/>
          </w:tcPr>
          <w:p w:rsidR="001F4B3E" w:rsidRPr="000D1262" w:rsidRDefault="001F4B3E" w:rsidP="004F14FB">
            <w:pPr>
              <w:jc w:val="both"/>
              <w:rPr>
                <w:sz w:val="28"/>
                <w:szCs w:val="28"/>
              </w:rPr>
            </w:pPr>
            <w:r w:rsidRPr="000D1262">
              <w:rPr>
                <w:sz w:val="28"/>
                <w:szCs w:val="28"/>
              </w:rPr>
              <w:t>служащие</w:t>
            </w:r>
          </w:p>
        </w:tc>
        <w:tc>
          <w:tcPr>
            <w:tcW w:w="1280" w:type="dxa"/>
          </w:tcPr>
          <w:p w:rsidR="001F4B3E" w:rsidRPr="000D1262" w:rsidRDefault="001F4B3E" w:rsidP="004F14FB">
            <w:pPr>
              <w:jc w:val="both"/>
              <w:rPr>
                <w:sz w:val="28"/>
                <w:szCs w:val="28"/>
              </w:rPr>
            </w:pPr>
            <w:r>
              <w:rPr>
                <w:sz w:val="28"/>
                <w:szCs w:val="28"/>
              </w:rPr>
              <w:t>д</w:t>
            </w:r>
            <w:r w:rsidRPr="000D1262">
              <w:rPr>
                <w:sz w:val="28"/>
                <w:szCs w:val="28"/>
              </w:rPr>
              <w:t>ом/хоз.</w:t>
            </w:r>
          </w:p>
        </w:tc>
        <w:tc>
          <w:tcPr>
            <w:tcW w:w="472" w:type="dxa"/>
          </w:tcPr>
          <w:p w:rsidR="001F4B3E" w:rsidRPr="000D1262" w:rsidRDefault="001F4B3E" w:rsidP="004F14FB">
            <w:pPr>
              <w:jc w:val="both"/>
              <w:rPr>
                <w:sz w:val="28"/>
                <w:szCs w:val="28"/>
              </w:rPr>
            </w:pPr>
          </w:p>
        </w:tc>
      </w:tr>
      <w:tr w:rsidR="001F4B3E" w:rsidRPr="000D1262" w:rsidTr="004F14FB">
        <w:tc>
          <w:tcPr>
            <w:tcW w:w="844" w:type="dxa"/>
          </w:tcPr>
          <w:p w:rsidR="001F4B3E" w:rsidRPr="000D1262" w:rsidRDefault="001F4B3E" w:rsidP="004F14FB">
            <w:pPr>
              <w:jc w:val="both"/>
              <w:rPr>
                <w:sz w:val="28"/>
                <w:szCs w:val="28"/>
              </w:rPr>
            </w:pPr>
            <w:r w:rsidRPr="000D1262">
              <w:rPr>
                <w:sz w:val="28"/>
                <w:szCs w:val="28"/>
              </w:rPr>
              <w:t>2007</w:t>
            </w:r>
          </w:p>
        </w:tc>
        <w:tc>
          <w:tcPr>
            <w:tcW w:w="883" w:type="dxa"/>
          </w:tcPr>
          <w:p w:rsidR="001F4B3E" w:rsidRPr="000D1262" w:rsidRDefault="001F4B3E" w:rsidP="004F14FB">
            <w:pPr>
              <w:jc w:val="both"/>
              <w:rPr>
                <w:sz w:val="28"/>
                <w:szCs w:val="28"/>
              </w:rPr>
            </w:pPr>
          </w:p>
        </w:tc>
        <w:tc>
          <w:tcPr>
            <w:tcW w:w="1226" w:type="dxa"/>
          </w:tcPr>
          <w:p w:rsidR="001F4B3E" w:rsidRPr="000D1262" w:rsidRDefault="001F4B3E" w:rsidP="004F14FB">
            <w:pPr>
              <w:jc w:val="both"/>
              <w:rPr>
                <w:sz w:val="28"/>
                <w:szCs w:val="28"/>
              </w:rPr>
            </w:pPr>
          </w:p>
        </w:tc>
        <w:tc>
          <w:tcPr>
            <w:tcW w:w="1705" w:type="dxa"/>
          </w:tcPr>
          <w:p w:rsidR="001F4B3E" w:rsidRPr="000D1262" w:rsidRDefault="001F4B3E" w:rsidP="004F14FB">
            <w:pPr>
              <w:jc w:val="both"/>
              <w:rPr>
                <w:sz w:val="28"/>
                <w:szCs w:val="28"/>
              </w:rPr>
            </w:pPr>
          </w:p>
        </w:tc>
        <w:tc>
          <w:tcPr>
            <w:tcW w:w="722" w:type="dxa"/>
          </w:tcPr>
          <w:p w:rsidR="001F4B3E" w:rsidRPr="000D1262" w:rsidRDefault="001F4B3E" w:rsidP="004F14FB">
            <w:pPr>
              <w:jc w:val="both"/>
              <w:rPr>
                <w:sz w:val="28"/>
                <w:szCs w:val="28"/>
              </w:rPr>
            </w:pPr>
          </w:p>
        </w:tc>
        <w:tc>
          <w:tcPr>
            <w:tcW w:w="1236" w:type="dxa"/>
          </w:tcPr>
          <w:p w:rsidR="001F4B3E" w:rsidRPr="000D1262" w:rsidRDefault="001F4B3E" w:rsidP="004F14FB">
            <w:pPr>
              <w:jc w:val="both"/>
              <w:rPr>
                <w:sz w:val="28"/>
                <w:szCs w:val="28"/>
              </w:rPr>
            </w:pPr>
          </w:p>
        </w:tc>
        <w:tc>
          <w:tcPr>
            <w:tcW w:w="1503" w:type="dxa"/>
          </w:tcPr>
          <w:p w:rsidR="001F4B3E" w:rsidRPr="000D1262" w:rsidRDefault="001F4B3E" w:rsidP="004F14FB">
            <w:pPr>
              <w:jc w:val="both"/>
              <w:rPr>
                <w:sz w:val="28"/>
                <w:szCs w:val="28"/>
              </w:rPr>
            </w:pPr>
          </w:p>
        </w:tc>
        <w:tc>
          <w:tcPr>
            <w:tcW w:w="1280" w:type="dxa"/>
          </w:tcPr>
          <w:p w:rsidR="001F4B3E" w:rsidRPr="000D1262" w:rsidRDefault="001F4B3E" w:rsidP="004F14FB">
            <w:pPr>
              <w:jc w:val="both"/>
              <w:rPr>
                <w:sz w:val="28"/>
                <w:szCs w:val="28"/>
              </w:rPr>
            </w:pPr>
          </w:p>
        </w:tc>
        <w:tc>
          <w:tcPr>
            <w:tcW w:w="472" w:type="dxa"/>
          </w:tcPr>
          <w:p w:rsidR="001F4B3E" w:rsidRPr="000D1262" w:rsidRDefault="001F4B3E" w:rsidP="004F14FB">
            <w:pPr>
              <w:jc w:val="both"/>
              <w:rPr>
                <w:sz w:val="28"/>
                <w:szCs w:val="28"/>
              </w:rPr>
            </w:pPr>
          </w:p>
        </w:tc>
      </w:tr>
      <w:tr w:rsidR="001F4B3E" w:rsidRPr="000D1262" w:rsidTr="004F14FB">
        <w:tc>
          <w:tcPr>
            <w:tcW w:w="844" w:type="dxa"/>
          </w:tcPr>
          <w:p w:rsidR="001F4B3E" w:rsidRPr="000D1262" w:rsidRDefault="001F4B3E" w:rsidP="004F14FB">
            <w:pPr>
              <w:jc w:val="both"/>
              <w:rPr>
                <w:sz w:val="28"/>
                <w:szCs w:val="28"/>
              </w:rPr>
            </w:pPr>
            <w:r w:rsidRPr="000D1262">
              <w:rPr>
                <w:sz w:val="28"/>
                <w:szCs w:val="28"/>
              </w:rPr>
              <w:t>2008</w:t>
            </w:r>
          </w:p>
        </w:tc>
        <w:tc>
          <w:tcPr>
            <w:tcW w:w="883" w:type="dxa"/>
          </w:tcPr>
          <w:p w:rsidR="001F4B3E" w:rsidRPr="000D1262" w:rsidRDefault="001F4B3E" w:rsidP="004F14FB">
            <w:pPr>
              <w:jc w:val="both"/>
              <w:rPr>
                <w:sz w:val="28"/>
                <w:szCs w:val="28"/>
              </w:rPr>
            </w:pPr>
          </w:p>
        </w:tc>
        <w:tc>
          <w:tcPr>
            <w:tcW w:w="1226" w:type="dxa"/>
          </w:tcPr>
          <w:p w:rsidR="001F4B3E" w:rsidRPr="000D1262" w:rsidRDefault="001F4B3E" w:rsidP="004F14FB">
            <w:pPr>
              <w:jc w:val="both"/>
              <w:rPr>
                <w:sz w:val="28"/>
                <w:szCs w:val="28"/>
              </w:rPr>
            </w:pPr>
          </w:p>
        </w:tc>
        <w:tc>
          <w:tcPr>
            <w:tcW w:w="1705" w:type="dxa"/>
          </w:tcPr>
          <w:p w:rsidR="001F4B3E" w:rsidRPr="000D1262" w:rsidRDefault="001F4B3E" w:rsidP="004F14FB">
            <w:pPr>
              <w:jc w:val="both"/>
              <w:rPr>
                <w:sz w:val="28"/>
                <w:szCs w:val="28"/>
              </w:rPr>
            </w:pPr>
          </w:p>
        </w:tc>
        <w:tc>
          <w:tcPr>
            <w:tcW w:w="722" w:type="dxa"/>
          </w:tcPr>
          <w:p w:rsidR="001F4B3E" w:rsidRPr="000D1262" w:rsidRDefault="001F4B3E" w:rsidP="004F14FB">
            <w:pPr>
              <w:jc w:val="both"/>
              <w:rPr>
                <w:sz w:val="28"/>
                <w:szCs w:val="28"/>
              </w:rPr>
            </w:pPr>
          </w:p>
        </w:tc>
        <w:tc>
          <w:tcPr>
            <w:tcW w:w="1236" w:type="dxa"/>
          </w:tcPr>
          <w:p w:rsidR="001F4B3E" w:rsidRPr="000D1262" w:rsidRDefault="001F4B3E" w:rsidP="004F14FB">
            <w:pPr>
              <w:jc w:val="both"/>
              <w:rPr>
                <w:sz w:val="28"/>
                <w:szCs w:val="28"/>
              </w:rPr>
            </w:pPr>
          </w:p>
        </w:tc>
        <w:tc>
          <w:tcPr>
            <w:tcW w:w="1503" w:type="dxa"/>
          </w:tcPr>
          <w:p w:rsidR="001F4B3E" w:rsidRPr="000D1262" w:rsidRDefault="001F4B3E" w:rsidP="004F14FB">
            <w:pPr>
              <w:jc w:val="both"/>
              <w:rPr>
                <w:sz w:val="28"/>
                <w:szCs w:val="28"/>
              </w:rPr>
            </w:pPr>
          </w:p>
        </w:tc>
        <w:tc>
          <w:tcPr>
            <w:tcW w:w="1280" w:type="dxa"/>
          </w:tcPr>
          <w:p w:rsidR="001F4B3E" w:rsidRPr="000D1262" w:rsidRDefault="001F4B3E" w:rsidP="004F14FB">
            <w:pPr>
              <w:jc w:val="both"/>
              <w:rPr>
                <w:sz w:val="28"/>
                <w:szCs w:val="28"/>
              </w:rPr>
            </w:pPr>
          </w:p>
        </w:tc>
        <w:tc>
          <w:tcPr>
            <w:tcW w:w="472" w:type="dxa"/>
          </w:tcPr>
          <w:p w:rsidR="001F4B3E" w:rsidRPr="000D1262" w:rsidRDefault="001F4B3E" w:rsidP="004F14FB">
            <w:pPr>
              <w:jc w:val="both"/>
              <w:rPr>
                <w:sz w:val="28"/>
                <w:szCs w:val="28"/>
              </w:rPr>
            </w:pPr>
          </w:p>
        </w:tc>
      </w:tr>
      <w:tr w:rsidR="001F4B3E" w:rsidRPr="000D1262" w:rsidTr="004F14FB">
        <w:tc>
          <w:tcPr>
            <w:tcW w:w="844" w:type="dxa"/>
          </w:tcPr>
          <w:p w:rsidR="001F4B3E" w:rsidRPr="000D1262" w:rsidRDefault="001F4B3E" w:rsidP="004F14FB">
            <w:pPr>
              <w:jc w:val="both"/>
              <w:rPr>
                <w:sz w:val="28"/>
                <w:szCs w:val="28"/>
              </w:rPr>
            </w:pPr>
            <w:r w:rsidRPr="000D1262">
              <w:rPr>
                <w:sz w:val="28"/>
                <w:szCs w:val="28"/>
              </w:rPr>
              <w:t>2009</w:t>
            </w:r>
          </w:p>
        </w:tc>
        <w:tc>
          <w:tcPr>
            <w:tcW w:w="883" w:type="dxa"/>
          </w:tcPr>
          <w:p w:rsidR="001F4B3E" w:rsidRPr="000D1262" w:rsidRDefault="001F4B3E" w:rsidP="004F14FB">
            <w:pPr>
              <w:jc w:val="both"/>
              <w:rPr>
                <w:sz w:val="28"/>
                <w:szCs w:val="28"/>
              </w:rPr>
            </w:pPr>
          </w:p>
        </w:tc>
        <w:tc>
          <w:tcPr>
            <w:tcW w:w="1226" w:type="dxa"/>
          </w:tcPr>
          <w:p w:rsidR="001F4B3E" w:rsidRPr="000D1262" w:rsidRDefault="001F4B3E" w:rsidP="004F14FB">
            <w:pPr>
              <w:jc w:val="both"/>
              <w:rPr>
                <w:sz w:val="28"/>
                <w:szCs w:val="28"/>
              </w:rPr>
            </w:pPr>
          </w:p>
        </w:tc>
        <w:tc>
          <w:tcPr>
            <w:tcW w:w="1705" w:type="dxa"/>
          </w:tcPr>
          <w:p w:rsidR="001F4B3E" w:rsidRPr="000D1262" w:rsidRDefault="001F4B3E" w:rsidP="004F14FB">
            <w:pPr>
              <w:jc w:val="both"/>
              <w:rPr>
                <w:sz w:val="28"/>
                <w:szCs w:val="28"/>
              </w:rPr>
            </w:pPr>
          </w:p>
        </w:tc>
        <w:tc>
          <w:tcPr>
            <w:tcW w:w="722" w:type="dxa"/>
          </w:tcPr>
          <w:p w:rsidR="001F4B3E" w:rsidRPr="000D1262" w:rsidRDefault="001F4B3E" w:rsidP="004F14FB">
            <w:pPr>
              <w:jc w:val="both"/>
              <w:rPr>
                <w:sz w:val="28"/>
                <w:szCs w:val="28"/>
              </w:rPr>
            </w:pPr>
          </w:p>
        </w:tc>
        <w:tc>
          <w:tcPr>
            <w:tcW w:w="1236" w:type="dxa"/>
          </w:tcPr>
          <w:p w:rsidR="001F4B3E" w:rsidRPr="000D1262" w:rsidRDefault="001F4B3E" w:rsidP="004F14FB">
            <w:pPr>
              <w:jc w:val="both"/>
              <w:rPr>
                <w:sz w:val="28"/>
                <w:szCs w:val="28"/>
              </w:rPr>
            </w:pPr>
          </w:p>
        </w:tc>
        <w:tc>
          <w:tcPr>
            <w:tcW w:w="1503" w:type="dxa"/>
          </w:tcPr>
          <w:p w:rsidR="001F4B3E" w:rsidRPr="000D1262" w:rsidRDefault="001F4B3E" w:rsidP="004F14FB">
            <w:pPr>
              <w:jc w:val="both"/>
              <w:rPr>
                <w:sz w:val="28"/>
                <w:szCs w:val="28"/>
              </w:rPr>
            </w:pPr>
          </w:p>
        </w:tc>
        <w:tc>
          <w:tcPr>
            <w:tcW w:w="1280" w:type="dxa"/>
          </w:tcPr>
          <w:p w:rsidR="001F4B3E" w:rsidRPr="000D1262" w:rsidRDefault="001F4B3E" w:rsidP="004F14FB">
            <w:pPr>
              <w:jc w:val="both"/>
              <w:rPr>
                <w:sz w:val="28"/>
                <w:szCs w:val="28"/>
              </w:rPr>
            </w:pPr>
          </w:p>
        </w:tc>
        <w:tc>
          <w:tcPr>
            <w:tcW w:w="472" w:type="dxa"/>
          </w:tcPr>
          <w:p w:rsidR="001F4B3E" w:rsidRPr="000D1262" w:rsidRDefault="001F4B3E" w:rsidP="004F14FB">
            <w:pPr>
              <w:jc w:val="both"/>
              <w:rPr>
                <w:sz w:val="28"/>
                <w:szCs w:val="28"/>
              </w:rPr>
            </w:pPr>
          </w:p>
        </w:tc>
      </w:tr>
      <w:tr w:rsidR="001F4B3E" w:rsidRPr="000D1262" w:rsidTr="004F14FB">
        <w:tc>
          <w:tcPr>
            <w:tcW w:w="844" w:type="dxa"/>
          </w:tcPr>
          <w:p w:rsidR="001F4B3E" w:rsidRPr="000D1262" w:rsidRDefault="001F4B3E" w:rsidP="004F14FB">
            <w:pPr>
              <w:jc w:val="both"/>
              <w:rPr>
                <w:sz w:val="28"/>
                <w:szCs w:val="28"/>
              </w:rPr>
            </w:pPr>
            <w:r w:rsidRPr="000D1262">
              <w:rPr>
                <w:sz w:val="28"/>
                <w:szCs w:val="28"/>
              </w:rPr>
              <w:t>2010</w:t>
            </w:r>
          </w:p>
        </w:tc>
        <w:tc>
          <w:tcPr>
            <w:tcW w:w="883" w:type="dxa"/>
          </w:tcPr>
          <w:p w:rsidR="001F4B3E" w:rsidRPr="000D1262" w:rsidRDefault="001F4B3E" w:rsidP="004F14FB">
            <w:pPr>
              <w:jc w:val="both"/>
              <w:rPr>
                <w:sz w:val="28"/>
                <w:szCs w:val="28"/>
              </w:rPr>
            </w:pPr>
          </w:p>
        </w:tc>
        <w:tc>
          <w:tcPr>
            <w:tcW w:w="1226" w:type="dxa"/>
          </w:tcPr>
          <w:p w:rsidR="001F4B3E" w:rsidRPr="000D1262" w:rsidRDefault="001F4B3E" w:rsidP="004F14FB">
            <w:pPr>
              <w:jc w:val="both"/>
              <w:rPr>
                <w:sz w:val="28"/>
                <w:szCs w:val="28"/>
              </w:rPr>
            </w:pPr>
          </w:p>
        </w:tc>
        <w:tc>
          <w:tcPr>
            <w:tcW w:w="1705" w:type="dxa"/>
          </w:tcPr>
          <w:p w:rsidR="001F4B3E" w:rsidRPr="000D1262" w:rsidRDefault="001F4B3E" w:rsidP="004F14FB">
            <w:pPr>
              <w:jc w:val="both"/>
              <w:rPr>
                <w:sz w:val="28"/>
                <w:szCs w:val="28"/>
              </w:rPr>
            </w:pPr>
          </w:p>
        </w:tc>
        <w:tc>
          <w:tcPr>
            <w:tcW w:w="722" w:type="dxa"/>
          </w:tcPr>
          <w:p w:rsidR="001F4B3E" w:rsidRPr="000D1262" w:rsidRDefault="001F4B3E" w:rsidP="004F14FB">
            <w:pPr>
              <w:jc w:val="both"/>
              <w:rPr>
                <w:sz w:val="28"/>
                <w:szCs w:val="28"/>
              </w:rPr>
            </w:pPr>
          </w:p>
        </w:tc>
        <w:tc>
          <w:tcPr>
            <w:tcW w:w="1236" w:type="dxa"/>
          </w:tcPr>
          <w:p w:rsidR="001F4B3E" w:rsidRPr="000D1262" w:rsidRDefault="001F4B3E" w:rsidP="004F14FB">
            <w:pPr>
              <w:jc w:val="both"/>
              <w:rPr>
                <w:sz w:val="28"/>
                <w:szCs w:val="28"/>
              </w:rPr>
            </w:pPr>
          </w:p>
        </w:tc>
        <w:tc>
          <w:tcPr>
            <w:tcW w:w="1503" w:type="dxa"/>
          </w:tcPr>
          <w:p w:rsidR="001F4B3E" w:rsidRPr="000D1262" w:rsidRDefault="001F4B3E" w:rsidP="004F14FB">
            <w:pPr>
              <w:jc w:val="both"/>
              <w:rPr>
                <w:sz w:val="28"/>
                <w:szCs w:val="28"/>
              </w:rPr>
            </w:pPr>
          </w:p>
        </w:tc>
        <w:tc>
          <w:tcPr>
            <w:tcW w:w="1280" w:type="dxa"/>
          </w:tcPr>
          <w:p w:rsidR="001F4B3E" w:rsidRPr="000D1262" w:rsidRDefault="001F4B3E" w:rsidP="004F14FB">
            <w:pPr>
              <w:jc w:val="both"/>
              <w:rPr>
                <w:sz w:val="28"/>
                <w:szCs w:val="28"/>
              </w:rPr>
            </w:pPr>
          </w:p>
        </w:tc>
        <w:tc>
          <w:tcPr>
            <w:tcW w:w="472" w:type="dxa"/>
          </w:tcPr>
          <w:p w:rsidR="001F4B3E" w:rsidRPr="000D1262" w:rsidRDefault="001F4B3E" w:rsidP="004F14FB">
            <w:pPr>
              <w:jc w:val="both"/>
              <w:rPr>
                <w:sz w:val="28"/>
                <w:szCs w:val="28"/>
              </w:rPr>
            </w:pPr>
          </w:p>
        </w:tc>
      </w:tr>
    </w:tbl>
    <w:p w:rsidR="001F4B3E" w:rsidRDefault="001F4B3E" w:rsidP="001F4B3E">
      <w:pPr>
        <w:jc w:val="both"/>
        <w:rPr>
          <w:sz w:val="28"/>
          <w:szCs w:val="28"/>
        </w:rPr>
      </w:pPr>
    </w:p>
    <w:p w:rsidR="001F4B3E" w:rsidRDefault="001F4B3E" w:rsidP="001F4B3E">
      <w:pPr>
        <w:ind w:left="1080"/>
        <w:jc w:val="both"/>
        <w:rPr>
          <w:sz w:val="28"/>
          <w:szCs w:val="28"/>
        </w:rPr>
      </w:pPr>
      <w:r>
        <w:rPr>
          <w:sz w:val="28"/>
          <w:szCs w:val="28"/>
        </w:rPr>
        <w:t xml:space="preserve">                       4. </w:t>
      </w:r>
      <w:r w:rsidRPr="000D1262">
        <w:rPr>
          <w:sz w:val="28"/>
          <w:szCs w:val="28"/>
        </w:rPr>
        <w:t>Методы выявления случаев малярии</w:t>
      </w:r>
    </w:p>
    <w:p w:rsidR="001F4B3E" w:rsidRPr="000D1262" w:rsidRDefault="001F4B3E" w:rsidP="001F4B3E">
      <w:pPr>
        <w:ind w:left="360"/>
        <w:jc w:val="both"/>
        <w:rPr>
          <w:sz w:val="28"/>
          <w:szCs w:val="28"/>
        </w:rPr>
      </w:pPr>
    </w:p>
    <w:tbl>
      <w:tblPr>
        <w:tblStyle w:val="a8"/>
        <w:tblW w:w="9828" w:type="dxa"/>
        <w:tblLook w:val="01E0"/>
      </w:tblPr>
      <w:tblGrid>
        <w:gridCol w:w="2392"/>
        <w:gridCol w:w="2393"/>
        <w:gridCol w:w="2393"/>
        <w:gridCol w:w="2650"/>
      </w:tblGrid>
      <w:tr w:rsidR="001F4B3E" w:rsidRPr="000D1262" w:rsidTr="004F14FB">
        <w:tc>
          <w:tcPr>
            <w:tcW w:w="2392" w:type="dxa"/>
          </w:tcPr>
          <w:p w:rsidR="001F4B3E" w:rsidRPr="000D1262" w:rsidRDefault="001F4B3E" w:rsidP="004F14FB">
            <w:pPr>
              <w:jc w:val="both"/>
              <w:rPr>
                <w:sz w:val="28"/>
                <w:szCs w:val="28"/>
              </w:rPr>
            </w:pPr>
            <w:r w:rsidRPr="000D1262">
              <w:rPr>
                <w:sz w:val="28"/>
                <w:szCs w:val="28"/>
              </w:rPr>
              <w:t>годы</w:t>
            </w:r>
          </w:p>
        </w:tc>
        <w:tc>
          <w:tcPr>
            <w:tcW w:w="2393" w:type="dxa"/>
          </w:tcPr>
          <w:p w:rsidR="001F4B3E" w:rsidRPr="000D1262" w:rsidRDefault="001F4B3E" w:rsidP="004F14FB">
            <w:pPr>
              <w:jc w:val="both"/>
              <w:rPr>
                <w:sz w:val="28"/>
                <w:szCs w:val="28"/>
              </w:rPr>
            </w:pPr>
            <w:r w:rsidRPr="000D1262">
              <w:rPr>
                <w:sz w:val="28"/>
                <w:szCs w:val="28"/>
              </w:rPr>
              <w:t>активные</w:t>
            </w:r>
          </w:p>
        </w:tc>
        <w:tc>
          <w:tcPr>
            <w:tcW w:w="2393" w:type="dxa"/>
          </w:tcPr>
          <w:p w:rsidR="001F4B3E" w:rsidRPr="000D1262" w:rsidRDefault="001F4B3E" w:rsidP="004F14FB">
            <w:pPr>
              <w:jc w:val="both"/>
              <w:rPr>
                <w:sz w:val="28"/>
                <w:szCs w:val="28"/>
              </w:rPr>
            </w:pPr>
            <w:r w:rsidRPr="000D1262">
              <w:rPr>
                <w:sz w:val="28"/>
                <w:szCs w:val="28"/>
              </w:rPr>
              <w:t>пассивные</w:t>
            </w:r>
          </w:p>
        </w:tc>
        <w:tc>
          <w:tcPr>
            <w:tcW w:w="2650" w:type="dxa"/>
          </w:tcPr>
          <w:p w:rsidR="001F4B3E" w:rsidRPr="000D1262" w:rsidRDefault="001F4B3E" w:rsidP="004F14FB">
            <w:pPr>
              <w:jc w:val="both"/>
              <w:rPr>
                <w:sz w:val="28"/>
                <w:szCs w:val="28"/>
              </w:rPr>
            </w:pPr>
            <w:r w:rsidRPr="000D1262">
              <w:rPr>
                <w:sz w:val="28"/>
                <w:szCs w:val="28"/>
              </w:rPr>
              <w:t>итого</w:t>
            </w:r>
          </w:p>
        </w:tc>
      </w:tr>
      <w:tr w:rsidR="001F4B3E" w:rsidRPr="000D1262" w:rsidTr="004F14FB">
        <w:tc>
          <w:tcPr>
            <w:tcW w:w="2392" w:type="dxa"/>
          </w:tcPr>
          <w:p w:rsidR="001F4B3E" w:rsidRPr="000D1262" w:rsidRDefault="001F4B3E" w:rsidP="004F14FB">
            <w:pPr>
              <w:jc w:val="both"/>
              <w:rPr>
                <w:sz w:val="28"/>
                <w:szCs w:val="28"/>
              </w:rPr>
            </w:pPr>
            <w:r w:rsidRPr="000D1262">
              <w:rPr>
                <w:sz w:val="28"/>
                <w:szCs w:val="28"/>
              </w:rPr>
              <w:t>2007</w:t>
            </w:r>
          </w:p>
        </w:tc>
        <w:tc>
          <w:tcPr>
            <w:tcW w:w="2393" w:type="dxa"/>
          </w:tcPr>
          <w:p w:rsidR="001F4B3E" w:rsidRPr="000D1262" w:rsidRDefault="001F4B3E" w:rsidP="004F14FB">
            <w:pPr>
              <w:jc w:val="both"/>
              <w:rPr>
                <w:sz w:val="28"/>
                <w:szCs w:val="28"/>
              </w:rPr>
            </w:pPr>
          </w:p>
        </w:tc>
        <w:tc>
          <w:tcPr>
            <w:tcW w:w="2393" w:type="dxa"/>
          </w:tcPr>
          <w:p w:rsidR="001F4B3E" w:rsidRPr="000D1262" w:rsidRDefault="001F4B3E" w:rsidP="004F14FB">
            <w:pPr>
              <w:jc w:val="both"/>
              <w:rPr>
                <w:sz w:val="28"/>
                <w:szCs w:val="28"/>
              </w:rPr>
            </w:pPr>
          </w:p>
        </w:tc>
        <w:tc>
          <w:tcPr>
            <w:tcW w:w="2650" w:type="dxa"/>
          </w:tcPr>
          <w:p w:rsidR="001F4B3E" w:rsidRPr="000D1262" w:rsidRDefault="001F4B3E" w:rsidP="004F14FB">
            <w:pPr>
              <w:jc w:val="both"/>
              <w:rPr>
                <w:sz w:val="28"/>
                <w:szCs w:val="28"/>
              </w:rPr>
            </w:pPr>
          </w:p>
        </w:tc>
      </w:tr>
      <w:tr w:rsidR="001F4B3E" w:rsidRPr="000D1262" w:rsidTr="004F14FB">
        <w:tc>
          <w:tcPr>
            <w:tcW w:w="2392" w:type="dxa"/>
          </w:tcPr>
          <w:p w:rsidR="001F4B3E" w:rsidRPr="000D1262" w:rsidRDefault="001F4B3E" w:rsidP="004F14FB">
            <w:pPr>
              <w:jc w:val="both"/>
              <w:rPr>
                <w:sz w:val="28"/>
                <w:szCs w:val="28"/>
              </w:rPr>
            </w:pPr>
            <w:r w:rsidRPr="000D1262">
              <w:rPr>
                <w:sz w:val="28"/>
                <w:szCs w:val="28"/>
              </w:rPr>
              <w:t>2008</w:t>
            </w:r>
          </w:p>
        </w:tc>
        <w:tc>
          <w:tcPr>
            <w:tcW w:w="2393" w:type="dxa"/>
          </w:tcPr>
          <w:p w:rsidR="001F4B3E" w:rsidRPr="000D1262" w:rsidRDefault="001F4B3E" w:rsidP="004F14FB">
            <w:pPr>
              <w:jc w:val="both"/>
              <w:rPr>
                <w:sz w:val="28"/>
                <w:szCs w:val="28"/>
              </w:rPr>
            </w:pPr>
          </w:p>
        </w:tc>
        <w:tc>
          <w:tcPr>
            <w:tcW w:w="2393" w:type="dxa"/>
          </w:tcPr>
          <w:p w:rsidR="001F4B3E" w:rsidRPr="000D1262" w:rsidRDefault="001F4B3E" w:rsidP="004F14FB">
            <w:pPr>
              <w:jc w:val="both"/>
              <w:rPr>
                <w:sz w:val="28"/>
                <w:szCs w:val="28"/>
              </w:rPr>
            </w:pPr>
          </w:p>
        </w:tc>
        <w:tc>
          <w:tcPr>
            <w:tcW w:w="2650" w:type="dxa"/>
          </w:tcPr>
          <w:p w:rsidR="001F4B3E" w:rsidRPr="000D1262" w:rsidRDefault="001F4B3E" w:rsidP="004F14FB">
            <w:pPr>
              <w:jc w:val="both"/>
              <w:rPr>
                <w:sz w:val="28"/>
                <w:szCs w:val="28"/>
              </w:rPr>
            </w:pPr>
          </w:p>
        </w:tc>
      </w:tr>
      <w:tr w:rsidR="001F4B3E" w:rsidRPr="000D1262" w:rsidTr="004F14FB">
        <w:tc>
          <w:tcPr>
            <w:tcW w:w="2392" w:type="dxa"/>
          </w:tcPr>
          <w:p w:rsidR="001F4B3E" w:rsidRPr="000D1262" w:rsidRDefault="001F4B3E" w:rsidP="004F14FB">
            <w:pPr>
              <w:jc w:val="both"/>
              <w:rPr>
                <w:sz w:val="28"/>
                <w:szCs w:val="28"/>
              </w:rPr>
            </w:pPr>
            <w:r w:rsidRPr="000D1262">
              <w:rPr>
                <w:sz w:val="28"/>
                <w:szCs w:val="28"/>
              </w:rPr>
              <w:t>2009</w:t>
            </w:r>
          </w:p>
        </w:tc>
        <w:tc>
          <w:tcPr>
            <w:tcW w:w="2393" w:type="dxa"/>
          </w:tcPr>
          <w:p w:rsidR="001F4B3E" w:rsidRPr="000D1262" w:rsidRDefault="001F4B3E" w:rsidP="004F14FB">
            <w:pPr>
              <w:jc w:val="both"/>
              <w:rPr>
                <w:sz w:val="28"/>
                <w:szCs w:val="28"/>
              </w:rPr>
            </w:pPr>
          </w:p>
        </w:tc>
        <w:tc>
          <w:tcPr>
            <w:tcW w:w="2393" w:type="dxa"/>
          </w:tcPr>
          <w:p w:rsidR="001F4B3E" w:rsidRPr="000D1262" w:rsidRDefault="001F4B3E" w:rsidP="004F14FB">
            <w:pPr>
              <w:jc w:val="both"/>
              <w:rPr>
                <w:sz w:val="28"/>
                <w:szCs w:val="28"/>
              </w:rPr>
            </w:pPr>
          </w:p>
        </w:tc>
        <w:tc>
          <w:tcPr>
            <w:tcW w:w="2650" w:type="dxa"/>
          </w:tcPr>
          <w:p w:rsidR="001F4B3E" w:rsidRPr="000D1262" w:rsidRDefault="001F4B3E" w:rsidP="004F14FB">
            <w:pPr>
              <w:jc w:val="both"/>
              <w:rPr>
                <w:sz w:val="28"/>
                <w:szCs w:val="28"/>
              </w:rPr>
            </w:pPr>
          </w:p>
        </w:tc>
      </w:tr>
      <w:tr w:rsidR="001F4B3E" w:rsidRPr="000D1262" w:rsidTr="004F14FB">
        <w:tc>
          <w:tcPr>
            <w:tcW w:w="2392" w:type="dxa"/>
          </w:tcPr>
          <w:p w:rsidR="001F4B3E" w:rsidRPr="000D1262" w:rsidRDefault="001F4B3E" w:rsidP="004F14FB">
            <w:pPr>
              <w:jc w:val="both"/>
              <w:rPr>
                <w:sz w:val="28"/>
                <w:szCs w:val="28"/>
              </w:rPr>
            </w:pPr>
            <w:r w:rsidRPr="000D1262">
              <w:rPr>
                <w:sz w:val="28"/>
                <w:szCs w:val="28"/>
              </w:rPr>
              <w:t>2010</w:t>
            </w:r>
          </w:p>
        </w:tc>
        <w:tc>
          <w:tcPr>
            <w:tcW w:w="2393" w:type="dxa"/>
          </w:tcPr>
          <w:p w:rsidR="001F4B3E" w:rsidRPr="000D1262" w:rsidRDefault="001F4B3E" w:rsidP="004F14FB">
            <w:pPr>
              <w:jc w:val="both"/>
              <w:rPr>
                <w:sz w:val="28"/>
                <w:szCs w:val="28"/>
              </w:rPr>
            </w:pPr>
          </w:p>
        </w:tc>
        <w:tc>
          <w:tcPr>
            <w:tcW w:w="2393" w:type="dxa"/>
          </w:tcPr>
          <w:p w:rsidR="001F4B3E" w:rsidRPr="000D1262" w:rsidRDefault="001F4B3E" w:rsidP="004F14FB">
            <w:pPr>
              <w:jc w:val="both"/>
              <w:rPr>
                <w:sz w:val="28"/>
                <w:szCs w:val="28"/>
              </w:rPr>
            </w:pPr>
          </w:p>
        </w:tc>
        <w:tc>
          <w:tcPr>
            <w:tcW w:w="2650" w:type="dxa"/>
          </w:tcPr>
          <w:p w:rsidR="001F4B3E" w:rsidRPr="000D1262" w:rsidRDefault="001F4B3E" w:rsidP="004F14FB">
            <w:pPr>
              <w:jc w:val="both"/>
              <w:rPr>
                <w:sz w:val="28"/>
                <w:szCs w:val="28"/>
              </w:rPr>
            </w:pPr>
          </w:p>
        </w:tc>
      </w:tr>
    </w:tbl>
    <w:p w:rsidR="001F4B3E" w:rsidRPr="000D1262" w:rsidRDefault="001F4B3E" w:rsidP="001F4B3E">
      <w:pPr>
        <w:jc w:val="both"/>
        <w:rPr>
          <w:sz w:val="28"/>
          <w:szCs w:val="28"/>
        </w:rPr>
      </w:pPr>
    </w:p>
    <w:p w:rsidR="001F4B3E" w:rsidRDefault="001F4B3E" w:rsidP="001F4B3E">
      <w:pPr>
        <w:ind w:left="1080"/>
        <w:jc w:val="both"/>
        <w:rPr>
          <w:sz w:val="28"/>
          <w:szCs w:val="28"/>
        </w:rPr>
      </w:pPr>
      <w:r>
        <w:rPr>
          <w:sz w:val="28"/>
          <w:szCs w:val="28"/>
        </w:rPr>
        <w:t>5.</w:t>
      </w:r>
      <w:r w:rsidRPr="000D1262">
        <w:rPr>
          <w:sz w:val="28"/>
          <w:szCs w:val="28"/>
        </w:rPr>
        <w:t xml:space="preserve">Выявление по срокам обращения </w:t>
      </w:r>
      <w:r>
        <w:rPr>
          <w:sz w:val="28"/>
          <w:szCs w:val="28"/>
        </w:rPr>
        <w:t>в ЛПО от момента заболевания</w:t>
      </w:r>
    </w:p>
    <w:p w:rsidR="001F4B3E" w:rsidRPr="000D1262" w:rsidRDefault="001F4B3E" w:rsidP="001F4B3E">
      <w:pPr>
        <w:ind w:left="360"/>
        <w:jc w:val="both"/>
        <w:rPr>
          <w:sz w:val="28"/>
          <w:szCs w:val="28"/>
        </w:rPr>
      </w:pPr>
    </w:p>
    <w:tbl>
      <w:tblPr>
        <w:tblStyle w:val="a8"/>
        <w:tblW w:w="0" w:type="auto"/>
        <w:tblLook w:val="01E0"/>
      </w:tblPr>
      <w:tblGrid>
        <w:gridCol w:w="1366"/>
        <w:gridCol w:w="1367"/>
        <w:gridCol w:w="1367"/>
        <w:gridCol w:w="1367"/>
        <w:gridCol w:w="1367"/>
        <w:gridCol w:w="1368"/>
        <w:gridCol w:w="1368"/>
      </w:tblGrid>
      <w:tr w:rsidR="001F4B3E" w:rsidRPr="000D1262" w:rsidTr="004F14FB">
        <w:tc>
          <w:tcPr>
            <w:tcW w:w="1367" w:type="dxa"/>
          </w:tcPr>
          <w:p w:rsidR="001F4B3E" w:rsidRPr="000D1262" w:rsidRDefault="001F4B3E" w:rsidP="004F14FB">
            <w:pPr>
              <w:jc w:val="both"/>
              <w:rPr>
                <w:sz w:val="28"/>
                <w:szCs w:val="28"/>
              </w:rPr>
            </w:pPr>
            <w:r w:rsidRPr="000D1262">
              <w:rPr>
                <w:sz w:val="28"/>
                <w:szCs w:val="28"/>
              </w:rPr>
              <w:t>годы</w:t>
            </w:r>
          </w:p>
        </w:tc>
        <w:tc>
          <w:tcPr>
            <w:tcW w:w="1367" w:type="dxa"/>
          </w:tcPr>
          <w:p w:rsidR="001F4B3E" w:rsidRPr="000D1262" w:rsidRDefault="001F4B3E" w:rsidP="004F14FB">
            <w:pPr>
              <w:jc w:val="both"/>
              <w:rPr>
                <w:sz w:val="28"/>
                <w:szCs w:val="28"/>
              </w:rPr>
            </w:pPr>
            <w:r w:rsidRPr="000D1262">
              <w:rPr>
                <w:sz w:val="28"/>
                <w:szCs w:val="28"/>
              </w:rPr>
              <w:t>1-3</w:t>
            </w:r>
          </w:p>
          <w:p w:rsidR="001F4B3E" w:rsidRPr="000D1262" w:rsidRDefault="001F4B3E" w:rsidP="004F14FB">
            <w:pPr>
              <w:jc w:val="both"/>
              <w:rPr>
                <w:sz w:val="28"/>
                <w:szCs w:val="28"/>
              </w:rPr>
            </w:pPr>
            <w:r w:rsidRPr="000D1262">
              <w:rPr>
                <w:sz w:val="28"/>
                <w:szCs w:val="28"/>
              </w:rPr>
              <w:t>дней</w:t>
            </w:r>
          </w:p>
        </w:tc>
        <w:tc>
          <w:tcPr>
            <w:tcW w:w="1367" w:type="dxa"/>
          </w:tcPr>
          <w:p w:rsidR="001F4B3E" w:rsidRPr="000D1262" w:rsidRDefault="001F4B3E" w:rsidP="004F14FB">
            <w:pPr>
              <w:jc w:val="both"/>
              <w:rPr>
                <w:sz w:val="28"/>
                <w:szCs w:val="28"/>
              </w:rPr>
            </w:pPr>
            <w:r w:rsidRPr="000D1262">
              <w:rPr>
                <w:sz w:val="28"/>
                <w:szCs w:val="28"/>
              </w:rPr>
              <w:t xml:space="preserve">4-7 </w:t>
            </w:r>
          </w:p>
          <w:p w:rsidR="001F4B3E" w:rsidRPr="000D1262" w:rsidRDefault="001F4B3E" w:rsidP="004F14FB">
            <w:pPr>
              <w:jc w:val="both"/>
              <w:rPr>
                <w:sz w:val="28"/>
                <w:szCs w:val="28"/>
              </w:rPr>
            </w:pPr>
            <w:r w:rsidRPr="000D1262">
              <w:rPr>
                <w:sz w:val="28"/>
                <w:szCs w:val="28"/>
              </w:rPr>
              <w:t>дней</w:t>
            </w:r>
          </w:p>
        </w:tc>
        <w:tc>
          <w:tcPr>
            <w:tcW w:w="1367" w:type="dxa"/>
          </w:tcPr>
          <w:p w:rsidR="001F4B3E" w:rsidRPr="000D1262" w:rsidRDefault="001F4B3E" w:rsidP="004F14FB">
            <w:pPr>
              <w:jc w:val="both"/>
              <w:rPr>
                <w:sz w:val="28"/>
                <w:szCs w:val="28"/>
              </w:rPr>
            </w:pPr>
            <w:r w:rsidRPr="000D1262">
              <w:rPr>
                <w:sz w:val="28"/>
                <w:szCs w:val="28"/>
              </w:rPr>
              <w:t>8-14 дней</w:t>
            </w:r>
          </w:p>
        </w:tc>
        <w:tc>
          <w:tcPr>
            <w:tcW w:w="1367" w:type="dxa"/>
          </w:tcPr>
          <w:p w:rsidR="001F4B3E" w:rsidRPr="000D1262" w:rsidRDefault="001F4B3E" w:rsidP="004F14FB">
            <w:pPr>
              <w:jc w:val="both"/>
              <w:rPr>
                <w:sz w:val="28"/>
                <w:szCs w:val="28"/>
              </w:rPr>
            </w:pPr>
            <w:r w:rsidRPr="000D1262">
              <w:rPr>
                <w:sz w:val="28"/>
                <w:szCs w:val="28"/>
              </w:rPr>
              <w:t>15-30 дней</w:t>
            </w:r>
          </w:p>
        </w:tc>
        <w:tc>
          <w:tcPr>
            <w:tcW w:w="1368" w:type="dxa"/>
          </w:tcPr>
          <w:p w:rsidR="001F4B3E" w:rsidRPr="000D1262" w:rsidRDefault="001F4B3E" w:rsidP="004F14FB">
            <w:pPr>
              <w:jc w:val="both"/>
              <w:rPr>
                <w:sz w:val="28"/>
                <w:szCs w:val="28"/>
              </w:rPr>
            </w:pPr>
            <w:r w:rsidRPr="000D1262">
              <w:rPr>
                <w:sz w:val="28"/>
                <w:szCs w:val="28"/>
                <w:lang w:val="en-US"/>
              </w:rPr>
              <w:t>&gt; 30</w:t>
            </w:r>
            <w:r w:rsidRPr="000D1262">
              <w:rPr>
                <w:sz w:val="28"/>
                <w:szCs w:val="28"/>
              </w:rPr>
              <w:t xml:space="preserve"> дней</w:t>
            </w:r>
          </w:p>
        </w:tc>
        <w:tc>
          <w:tcPr>
            <w:tcW w:w="1368" w:type="dxa"/>
          </w:tcPr>
          <w:p w:rsidR="001F4B3E" w:rsidRPr="000D1262" w:rsidRDefault="001F4B3E" w:rsidP="004F14FB">
            <w:pPr>
              <w:jc w:val="both"/>
              <w:rPr>
                <w:sz w:val="28"/>
                <w:szCs w:val="28"/>
              </w:rPr>
            </w:pPr>
            <w:r w:rsidRPr="000D1262">
              <w:rPr>
                <w:sz w:val="28"/>
                <w:szCs w:val="28"/>
              </w:rPr>
              <w:t>Итого</w:t>
            </w:r>
          </w:p>
        </w:tc>
      </w:tr>
      <w:tr w:rsidR="001F4B3E" w:rsidRPr="000D1262" w:rsidTr="004F14FB">
        <w:tc>
          <w:tcPr>
            <w:tcW w:w="1367" w:type="dxa"/>
          </w:tcPr>
          <w:p w:rsidR="001F4B3E" w:rsidRPr="000D1262" w:rsidRDefault="001F4B3E" w:rsidP="004F14FB">
            <w:pPr>
              <w:jc w:val="both"/>
              <w:rPr>
                <w:sz w:val="28"/>
                <w:szCs w:val="28"/>
              </w:rPr>
            </w:pPr>
            <w:r w:rsidRPr="000D1262">
              <w:rPr>
                <w:sz w:val="28"/>
                <w:szCs w:val="28"/>
              </w:rPr>
              <w:t>2007</w:t>
            </w: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8" w:type="dxa"/>
          </w:tcPr>
          <w:p w:rsidR="001F4B3E" w:rsidRPr="000D1262" w:rsidRDefault="001F4B3E" w:rsidP="004F14FB">
            <w:pPr>
              <w:jc w:val="both"/>
              <w:rPr>
                <w:sz w:val="28"/>
                <w:szCs w:val="28"/>
              </w:rPr>
            </w:pPr>
          </w:p>
        </w:tc>
        <w:tc>
          <w:tcPr>
            <w:tcW w:w="1368" w:type="dxa"/>
          </w:tcPr>
          <w:p w:rsidR="001F4B3E" w:rsidRPr="000D1262" w:rsidRDefault="001F4B3E" w:rsidP="004F14FB">
            <w:pPr>
              <w:jc w:val="both"/>
              <w:rPr>
                <w:sz w:val="28"/>
                <w:szCs w:val="28"/>
              </w:rPr>
            </w:pPr>
          </w:p>
        </w:tc>
      </w:tr>
      <w:tr w:rsidR="001F4B3E" w:rsidRPr="000D1262" w:rsidTr="004F14FB">
        <w:tc>
          <w:tcPr>
            <w:tcW w:w="1367" w:type="dxa"/>
          </w:tcPr>
          <w:p w:rsidR="001F4B3E" w:rsidRPr="000D1262" w:rsidRDefault="001F4B3E" w:rsidP="004F14FB">
            <w:pPr>
              <w:jc w:val="both"/>
              <w:rPr>
                <w:sz w:val="28"/>
                <w:szCs w:val="28"/>
              </w:rPr>
            </w:pPr>
            <w:r w:rsidRPr="000D1262">
              <w:rPr>
                <w:sz w:val="28"/>
                <w:szCs w:val="28"/>
              </w:rPr>
              <w:t>2008</w:t>
            </w: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8" w:type="dxa"/>
          </w:tcPr>
          <w:p w:rsidR="001F4B3E" w:rsidRPr="000D1262" w:rsidRDefault="001F4B3E" w:rsidP="004F14FB">
            <w:pPr>
              <w:jc w:val="both"/>
              <w:rPr>
                <w:sz w:val="28"/>
                <w:szCs w:val="28"/>
              </w:rPr>
            </w:pPr>
          </w:p>
        </w:tc>
        <w:tc>
          <w:tcPr>
            <w:tcW w:w="1368" w:type="dxa"/>
          </w:tcPr>
          <w:p w:rsidR="001F4B3E" w:rsidRPr="000D1262" w:rsidRDefault="001F4B3E" w:rsidP="004F14FB">
            <w:pPr>
              <w:jc w:val="both"/>
              <w:rPr>
                <w:sz w:val="28"/>
                <w:szCs w:val="28"/>
              </w:rPr>
            </w:pPr>
          </w:p>
        </w:tc>
      </w:tr>
      <w:tr w:rsidR="001F4B3E" w:rsidRPr="000D1262" w:rsidTr="004F14FB">
        <w:tc>
          <w:tcPr>
            <w:tcW w:w="1367" w:type="dxa"/>
          </w:tcPr>
          <w:p w:rsidR="001F4B3E" w:rsidRPr="000D1262" w:rsidRDefault="001F4B3E" w:rsidP="004F14FB">
            <w:pPr>
              <w:jc w:val="both"/>
              <w:rPr>
                <w:sz w:val="28"/>
                <w:szCs w:val="28"/>
              </w:rPr>
            </w:pPr>
            <w:r w:rsidRPr="000D1262">
              <w:rPr>
                <w:sz w:val="28"/>
                <w:szCs w:val="28"/>
              </w:rPr>
              <w:t>2009</w:t>
            </w: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8" w:type="dxa"/>
          </w:tcPr>
          <w:p w:rsidR="001F4B3E" w:rsidRPr="000D1262" w:rsidRDefault="001F4B3E" w:rsidP="004F14FB">
            <w:pPr>
              <w:jc w:val="both"/>
              <w:rPr>
                <w:sz w:val="28"/>
                <w:szCs w:val="28"/>
              </w:rPr>
            </w:pPr>
          </w:p>
        </w:tc>
        <w:tc>
          <w:tcPr>
            <w:tcW w:w="1368" w:type="dxa"/>
          </w:tcPr>
          <w:p w:rsidR="001F4B3E" w:rsidRPr="000D1262" w:rsidRDefault="001F4B3E" w:rsidP="004F14FB">
            <w:pPr>
              <w:jc w:val="both"/>
              <w:rPr>
                <w:sz w:val="28"/>
                <w:szCs w:val="28"/>
              </w:rPr>
            </w:pPr>
          </w:p>
        </w:tc>
      </w:tr>
      <w:tr w:rsidR="001F4B3E" w:rsidRPr="000D1262" w:rsidTr="004F14FB">
        <w:tc>
          <w:tcPr>
            <w:tcW w:w="1367" w:type="dxa"/>
          </w:tcPr>
          <w:p w:rsidR="001F4B3E" w:rsidRPr="000D1262" w:rsidRDefault="001F4B3E" w:rsidP="004F14FB">
            <w:pPr>
              <w:jc w:val="both"/>
              <w:rPr>
                <w:sz w:val="28"/>
                <w:szCs w:val="28"/>
              </w:rPr>
            </w:pPr>
            <w:r w:rsidRPr="000D1262">
              <w:rPr>
                <w:sz w:val="28"/>
                <w:szCs w:val="28"/>
              </w:rPr>
              <w:t>2010</w:t>
            </w: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7" w:type="dxa"/>
          </w:tcPr>
          <w:p w:rsidR="001F4B3E" w:rsidRPr="000D1262" w:rsidRDefault="001F4B3E" w:rsidP="004F14FB">
            <w:pPr>
              <w:jc w:val="both"/>
              <w:rPr>
                <w:sz w:val="28"/>
                <w:szCs w:val="28"/>
              </w:rPr>
            </w:pPr>
          </w:p>
        </w:tc>
        <w:tc>
          <w:tcPr>
            <w:tcW w:w="1368" w:type="dxa"/>
          </w:tcPr>
          <w:p w:rsidR="001F4B3E" w:rsidRPr="000D1262" w:rsidRDefault="001F4B3E" w:rsidP="004F14FB">
            <w:pPr>
              <w:jc w:val="both"/>
              <w:rPr>
                <w:sz w:val="28"/>
                <w:szCs w:val="28"/>
              </w:rPr>
            </w:pPr>
          </w:p>
        </w:tc>
        <w:tc>
          <w:tcPr>
            <w:tcW w:w="1368" w:type="dxa"/>
          </w:tcPr>
          <w:p w:rsidR="001F4B3E" w:rsidRPr="000D1262" w:rsidRDefault="001F4B3E" w:rsidP="004F14FB">
            <w:pPr>
              <w:jc w:val="both"/>
              <w:rPr>
                <w:sz w:val="28"/>
                <w:szCs w:val="28"/>
              </w:rPr>
            </w:pPr>
          </w:p>
        </w:tc>
      </w:tr>
    </w:tbl>
    <w:p w:rsidR="001F4B3E" w:rsidRPr="000D1262" w:rsidRDefault="001F4B3E" w:rsidP="001F4B3E">
      <w:pPr>
        <w:jc w:val="both"/>
        <w:rPr>
          <w:sz w:val="28"/>
          <w:szCs w:val="28"/>
        </w:rPr>
      </w:pPr>
      <w:r w:rsidRPr="000D1262">
        <w:rPr>
          <w:sz w:val="28"/>
          <w:szCs w:val="28"/>
        </w:rPr>
        <w:t xml:space="preserve">6.Выявление по срокам </w:t>
      </w:r>
      <w:r>
        <w:rPr>
          <w:sz w:val="28"/>
          <w:szCs w:val="28"/>
        </w:rPr>
        <w:t xml:space="preserve">от момента </w:t>
      </w:r>
      <w:r w:rsidRPr="000D1262">
        <w:rPr>
          <w:sz w:val="28"/>
          <w:szCs w:val="28"/>
        </w:rPr>
        <w:t xml:space="preserve">обращения </w:t>
      </w:r>
      <w:r>
        <w:rPr>
          <w:sz w:val="28"/>
          <w:szCs w:val="28"/>
        </w:rPr>
        <w:t xml:space="preserve">в ЛПО </w:t>
      </w:r>
      <w:r w:rsidRPr="000D1262">
        <w:rPr>
          <w:sz w:val="28"/>
          <w:szCs w:val="28"/>
        </w:rPr>
        <w:t>до госпитализации</w:t>
      </w:r>
    </w:p>
    <w:p w:rsidR="001F4B3E" w:rsidRPr="000D1262" w:rsidRDefault="001F4B3E" w:rsidP="001F4B3E">
      <w:pPr>
        <w:jc w:val="both"/>
        <w:rPr>
          <w:sz w:val="28"/>
          <w:szCs w:val="28"/>
        </w:rPr>
      </w:pPr>
    </w:p>
    <w:tbl>
      <w:tblPr>
        <w:tblStyle w:val="a8"/>
        <w:tblW w:w="0" w:type="auto"/>
        <w:tblLook w:val="01E0"/>
      </w:tblPr>
      <w:tblGrid>
        <w:gridCol w:w="1133"/>
        <w:gridCol w:w="1045"/>
        <w:gridCol w:w="1044"/>
        <w:gridCol w:w="1044"/>
        <w:gridCol w:w="1044"/>
        <w:gridCol w:w="1045"/>
        <w:gridCol w:w="1045"/>
        <w:gridCol w:w="1045"/>
        <w:gridCol w:w="1125"/>
      </w:tblGrid>
      <w:tr w:rsidR="001F4B3E" w:rsidRPr="000D1262" w:rsidTr="004F14FB">
        <w:tc>
          <w:tcPr>
            <w:tcW w:w="1138" w:type="dxa"/>
          </w:tcPr>
          <w:p w:rsidR="001F4B3E" w:rsidRPr="000D1262" w:rsidRDefault="001F4B3E" w:rsidP="004F14FB">
            <w:pPr>
              <w:jc w:val="both"/>
              <w:rPr>
                <w:sz w:val="28"/>
                <w:szCs w:val="28"/>
              </w:rPr>
            </w:pPr>
            <w:r w:rsidRPr="000D1262">
              <w:rPr>
                <w:sz w:val="28"/>
                <w:szCs w:val="28"/>
              </w:rPr>
              <w:t>годы</w:t>
            </w:r>
          </w:p>
        </w:tc>
        <w:tc>
          <w:tcPr>
            <w:tcW w:w="1057" w:type="dxa"/>
          </w:tcPr>
          <w:p w:rsidR="001F4B3E" w:rsidRPr="000D1262" w:rsidRDefault="001F4B3E" w:rsidP="004F14FB">
            <w:pPr>
              <w:jc w:val="both"/>
              <w:rPr>
                <w:sz w:val="28"/>
                <w:szCs w:val="28"/>
              </w:rPr>
            </w:pPr>
            <w:r w:rsidRPr="000D1262">
              <w:rPr>
                <w:sz w:val="28"/>
                <w:szCs w:val="28"/>
              </w:rPr>
              <w:t>1</w:t>
            </w:r>
          </w:p>
        </w:tc>
        <w:tc>
          <w:tcPr>
            <w:tcW w:w="1056" w:type="dxa"/>
          </w:tcPr>
          <w:p w:rsidR="001F4B3E" w:rsidRPr="000D1262" w:rsidRDefault="001F4B3E" w:rsidP="004F14FB">
            <w:pPr>
              <w:jc w:val="both"/>
              <w:rPr>
                <w:sz w:val="28"/>
                <w:szCs w:val="28"/>
              </w:rPr>
            </w:pPr>
            <w:r w:rsidRPr="000D1262">
              <w:rPr>
                <w:sz w:val="28"/>
                <w:szCs w:val="28"/>
              </w:rPr>
              <w:t>2</w:t>
            </w:r>
          </w:p>
        </w:tc>
        <w:tc>
          <w:tcPr>
            <w:tcW w:w="1056" w:type="dxa"/>
          </w:tcPr>
          <w:p w:rsidR="001F4B3E" w:rsidRPr="000D1262" w:rsidRDefault="001F4B3E" w:rsidP="004F14FB">
            <w:pPr>
              <w:jc w:val="both"/>
              <w:rPr>
                <w:sz w:val="28"/>
                <w:szCs w:val="28"/>
              </w:rPr>
            </w:pPr>
            <w:r w:rsidRPr="000D1262">
              <w:rPr>
                <w:sz w:val="28"/>
                <w:szCs w:val="28"/>
              </w:rPr>
              <w:t>3</w:t>
            </w:r>
          </w:p>
        </w:tc>
        <w:tc>
          <w:tcPr>
            <w:tcW w:w="1056" w:type="dxa"/>
          </w:tcPr>
          <w:p w:rsidR="001F4B3E" w:rsidRPr="000D1262" w:rsidRDefault="001F4B3E" w:rsidP="004F14FB">
            <w:pPr>
              <w:jc w:val="both"/>
              <w:rPr>
                <w:sz w:val="28"/>
                <w:szCs w:val="28"/>
              </w:rPr>
            </w:pPr>
            <w:r w:rsidRPr="000D1262">
              <w:rPr>
                <w:sz w:val="28"/>
                <w:szCs w:val="28"/>
              </w:rPr>
              <w:t>4</w:t>
            </w:r>
          </w:p>
        </w:tc>
        <w:tc>
          <w:tcPr>
            <w:tcW w:w="1057" w:type="dxa"/>
          </w:tcPr>
          <w:p w:rsidR="001F4B3E" w:rsidRPr="000D1262" w:rsidRDefault="001F4B3E" w:rsidP="004F14FB">
            <w:pPr>
              <w:jc w:val="both"/>
              <w:rPr>
                <w:sz w:val="28"/>
                <w:szCs w:val="28"/>
              </w:rPr>
            </w:pPr>
            <w:r w:rsidRPr="000D1262">
              <w:rPr>
                <w:sz w:val="28"/>
                <w:szCs w:val="28"/>
              </w:rPr>
              <w:t>5</w:t>
            </w:r>
          </w:p>
        </w:tc>
        <w:tc>
          <w:tcPr>
            <w:tcW w:w="1057" w:type="dxa"/>
          </w:tcPr>
          <w:p w:rsidR="001F4B3E" w:rsidRPr="000D1262" w:rsidRDefault="001F4B3E" w:rsidP="004F14FB">
            <w:pPr>
              <w:jc w:val="both"/>
              <w:rPr>
                <w:sz w:val="28"/>
                <w:szCs w:val="28"/>
              </w:rPr>
            </w:pPr>
            <w:r w:rsidRPr="000D1262">
              <w:rPr>
                <w:sz w:val="28"/>
                <w:szCs w:val="28"/>
              </w:rPr>
              <w:t>6</w:t>
            </w:r>
          </w:p>
        </w:tc>
        <w:tc>
          <w:tcPr>
            <w:tcW w:w="1057" w:type="dxa"/>
          </w:tcPr>
          <w:p w:rsidR="001F4B3E" w:rsidRPr="000D1262" w:rsidRDefault="001F4B3E" w:rsidP="004F14FB">
            <w:pPr>
              <w:jc w:val="both"/>
              <w:rPr>
                <w:sz w:val="28"/>
                <w:szCs w:val="28"/>
              </w:rPr>
            </w:pPr>
            <w:r w:rsidRPr="000D1262">
              <w:rPr>
                <w:sz w:val="28"/>
                <w:szCs w:val="28"/>
              </w:rPr>
              <w:t>7</w:t>
            </w:r>
          </w:p>
        </w:tc>
        <w:tc>
          <w:tcPr>
            <w:tcW w:w="1037" w:type="dxa"/>
          </w:tcPr>
          <w:p w:rsidR="001F4B3E" w:rsidRPr="000D1262" w:rsidRDefault="001F4B3E" w:rsidP="004F14FB">
            <w:pPr>
              <w:jc w:val="both"/>
              <w:rPr>
                <w:sz w:val="28"/>
                <w:szCs w:val="28"/>
              </w:rPr>
            </w:pPr>
            <w:r w:rsidRPr="000D1262">
              <w:rPr>
                <w:sz w:val="28"/>
                <w:szCs w:val="28"/>
              </w:rPr>
              <w:t xml:space="preserve">Больше </w:t>
            </w:r>
            <w:r w:rsidRPr="000D1262">
              <w:rPr>
                <w:sz w:val="28"/>
                <w:szCs w:val="28"/>
              </w:rPr>
              <w:lastRenderedPageBreak/>
              <w:t>7 дней</w:t>
            </w:r>
          </w:p>
        </w:tc>
      </w:tr>
      <w:tr w:rsidR="001F4B3E" w:rsidRPr="000D1262" w:rsidTr="004F14FB">
        <w:tc>
          <w:tcPr>
            <w:tcW w:w="1138" w:type="dxa"/>
          </w:tcPr>
          <w:p w:rsidR="001F4B3E" w:rsidRPr="000D1262" w:rsidRDefault="001F4B3E" w:rsidP="004F14FB">
            <w:pPr>
              <w:jc w:val="both"/>
              <w:rPr>
                <w:sz w:val="28"/>
                <w:szCs w:val="28"/>
              </w:rPr>
            </w:pPr>
            <w:r>
              <w:rPr>
                <w:sz w:val="28"/>
                <w:szCs w:val="28"/>
              </w:rPr>
              <w:lastRenderedPageBreak/>
              <w:t>2007</w:t>
            </w:r>
          </w:p>
        </w:tc>
        <w:tc>
          <w:tcPr>
            <w:tcW w:w="1057"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37" w:type="dxa"/>
          </w:tcPr>
          <w:p w:rsidR="001F4B3E" w:rsidRPr="000D1262" w:rsidRDefault="001F4B3E" w:rsidP="004F14FB">
            <w:pPr>
              <w:jc w:val="both"/>
              <w:rPr>
                <w:sz w:val="28"/>
                <w:szCs w:val="28"/>
              </w:rPr>
            </w:pPr>
          </w:p>
        </w:tc>
      </w:tr>
      <w:tr w:rsidR="001F4B3E" w:rsidRPr="000D1262" w:rsidTr="004F14FB">
        <w:tc>
          <w:tcPr>
            <w:tcW w:w="1138" w:type="dxa"/>
          </w:tcPr>
          <w:p w:rsidR="001F4B3E" w:rsidRPr="000D1262" w:rsidRDefault="001F4B3E" w:rsidP="004F14FB">
            <w:pPr>
              <w:jc w:val="both"/>
              <w:rPr>
                <w:sz w:val="28"/>
                <w:szCs w:val="28"/>
              </w:rPr>
            </w:pPr>
            <w:r>
              <w:rPr>
                <w:sz w:val="28"/>
                <w:szCs w:val="28"/>
              </w:rPr>
              <w:t>2008</w:t>
            </w:r>
          </w:p>
        </w:tc>
        <w:tc>
          <w:tcPr>
            <w:tcW w:w="1057"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37" w:type="dxa"/>
          </w:tcPr>
          <w:p w:rsidR="001F4B3E" w:rsidRPr="000D1262" w:rsidRDefault="001F4B3E" w:rsidP="004F14FB">
            <w:pPr>
              <w:jc w:val="both"/>
              <w:rPr>
                <w:sz w:val="28"/>
                <w:szCs w:val="28"/>
              </w:rPr>
            </w:pPr>
          </w:p>
        </w:tc>
      </w:tr>
      <w:tr w:rsidR="001F4B3E" w:rsidRPr="000D1262" w:rsidTr="004F14FB">
        <w:tc>
          <w:tcPr>
            <w:tcW w:w="1138" w:type="dxa"/>
          </w:tcPr>
          <w:p w:rsidR="001F4B3E" w:rsidRPr="000D1262" w:rsidRDefault="001F4B3E" w:rsidP="004F14FB">
            <w:pPr>
              <w:jc w:val="both"/>
              <w:rPr>
                <w:sz w:val="28"/>
                <w:szCs w:val="28"/>
              </w:rPr>
            </w:pPr>
            <w:r>
              <w:rPr>
                <w:sz w:val="28"/>
                <w:szCs w:val="28"/>
              </w:rPr>
              <w:t>2009</w:t>
            </w:r>
          </w:p>
        </w:tc>
        <w:tc>
          <w:tcPr>
            <w:tcW w:w="1057"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37" w:type="dxa"/>
          </w:tcPr>
          <w:p w:rsidR="001F4B3E" w:rsidRPr="000D1262" w:rsidRDefault="001F4B3E" w:rsidP="004F14FB">
            <w:pPr>
              <w:jc w:val="both"/>
              <w:rPr>
                <w:sz w:val="28"/>
                <w:szCs w:val="28"/>
              </w:rPr>
            </w:pPr>
          </w:p>
        </w:tc>
      </w:tr>
      <w:tr w:rsidR="001F4B3E" w:rsidRPr="000D1262" w:rsidTr="004F14FB">
        <w:tc>
          <w:tcPr>
            <w:tcW w:w="1138" w:type="dxa"/>
          </w:tcPr>
          <w:p w:rsidR="001F4B3E" w:rsidRPr="000D1262" w:rsidRDefault="001F4B3E" w:rsidP="004F14FB">
            <w:pPr>
              <w:jc w:val="both"/>
              <w:rPr>
                <w:sz w:val="28"/>
                <w:szCs w:val="28"/>
              </w:rPr>
            </w:pPr>
            <w:r>
              <w:rPr>
                <w:sz w:val="28"/>
                <w:szCs w:val="28"/>
              </w:rPr>
              <w:t>2010</w:t>
            </w:r>
          </w:p>
        </w:tc>
        <w:tc>
          <w:tcPr>
            <w:tcW w:w="1057"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6"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57" w:type="dxa"/>
          </w:tcPr>
          <w:p w:rsidR="001F4B3E" w:rsidRPr="000D1262" w:rsidRDefault="001F4B3E" w:rsidP="004F14FB">
            <w:pPr>
              <w:jc w:val="both"/>
              <w:rPr>
                <w:sz w:val="28"/>
                <w:szCs w:val="28"/>
              </w:rPr>
            </w:pPr>
          </w:p>
        </w:tc>
        <w:tc>
          <w:tcPr>
            <w:tcW w:w="1037" w:type="dxa"/>
          </w:tcPr>
          <w:p w:rsidR="001F4B3E" w:rsidRPr="000D1262" w:rsidRDefault="001F4B3E" w:rsidP="004F14FB">
            <w:pPr>
              <w:jc w:val="both"/>
              <w:rPr>
                <w:sz w:val="28"/>
                <w:szCs w:val="28"/>
              </w:rPr>
            </w:pPr>
          </w:p>
        </w:tc>
      </w:tr>
    </w:tbl>
    <w:p w:rsidR="001F4B3E" w:rsidRDefault="001F4B3E" w:rsidP="001F4B3E">
      <w:pPr>
        <w:tabs>
          <w:tab w:val="left" w:pos="9360"/>
        </w:tabs>
        <w:ind w:left="360" w:right="-81" w:hanging="540"/>
        <w:jc w:val="both"/>
        <w:rPr>
          <w:b/>
          <w:sz w:val="28"/>
          <w:szCs w:val="28"/>
        </w:rPr>
      </w:pPr>
    </w:p>
    <w:p w:rsidR="001F4B3E" w:rsidRPr="000A25FB" w:rsidRDefault="001F4B3E" w:rsidP="001F4B3E">
      <w:pPr>
        <w:tabs>
          <w:tab w:val="left" w:pos="9360"/>
        </w:tabs>
        <w:ind w:left="360" w:right="-81" w:hanging="540"/>
        <w:jc w:val="both"/>
        <w:rPr>
          <w:b/>
          <w:sz w:val="28"/>
          <w:szCs w:val="28"/>
        </w:rPr>
      </w:pPr>
      <w:r w:rsidRPr="000A25FB">
        <w:rPr>
          <w:b/>
          <w:sz w:val="28"/>
          <w:szCs w:val="28"/>
        </w:rPr>
        <w:t>Классификация случаев малярии (больных и паразитоносителей):</w:t>
      </w:r>
    </w:p>
    <w:p w:rsidR="001F4B3E" w:rsidRPr="000A25FB" w:rsidRDefault="001F4B3E" w:rsidP="001F4B3E">
      <w:pPr>
        <w:tabs>
          <w:tab w:val="left" w:pos="9360"/>
        </w:tabs>
        <w:ind w:left="360" w:right="-81"/>
        <w:jc w:val="both"/>
        <w:rPr>
          <w:sz w:val="28"/>
          <w:szCs w:val="28"/>
        </w:rPr>
      </w:pPr>
      <w:r w:rsidRPr="000A25FB">
        <w:rPr>
          <w:sz w:val="28"/>
          <w:szCs w:val="28"/>
        </w:rPr>
        <w:t xml:space="preserve">а) </w:t>
      </w:r>
      <w:r w:rsidRPr="000A25FB">
        <w:rPr>
          <w:b/>
          <w:sz w:val="28"/>
          <w:szCs w:val="28"/>
        </w:rPr>
        <w:t>завозной</w:t>
      </w:r>
      <w:r w:rsidRPr="000A25FB">
        <w:rPr>
          <w:sz w:val="28"/>
          <w:szCs w:val="28"/>
        </w:rPr>
        <w:t xml:space="preserve"> – заражение произошло через  комаров вне данной местности;</w:t>
      </w:r>
    </w:p>
    <w:p w:rsidR="001F4B3E" w:rsidRDefault="001F4B3E" w:rsidP="001F4B3E">
      <w:pPr>
        <w:tabs>
          <w:tab w:val="left" w:pos="9360"/>
        </w:tabs>
        <w:ind w:left="360" w:right="-81"/>
        <w:jc w:val="both"/>
        <w:rPr>
          <w:sz w:val="28"/>
          <w:szCs w:val="28"/>
        </w:rPr>
      </w:pPr>
      <w:r w:rsidRPr="000A25FB">
        <w:rPr>
          <w:sz w:val="28"/>
          <w:szCs w:val="28"/>
        </w:rPr>
        <w:t xml:space="preserve">б) </w:t>
      </w:r>
      <w:r w:rsidRPr="000A25FB">
        <w:rPr>
          <w:b/>
          <w:sz w:val="28"/>
          <w:szCs w:val="28"/>
        </w:rPr>
        <w:t>вторичный от завозного</w:t>
      </w:r>
      <w:r w:rsidRPr="000A25FB">
        <w:rPr>
          <w:sz w:val="28"/>
          <w:szCs w:val="28"/>
        </w:rPr>
        <w:t xml:space="preserve"> - заражение в данной местности в этом или в  </w:t>
      </w:r>
    </w:p>
    <w:p w:rsidR="001F4B3E" w:rsidRPr="000A25FB" w:rsidRDefault="001F4B3E" w:rsidP="001F4B3E">
      <w:pPr>
        <w:tabs>
          <w:tab w:val="left" w:pos="9360"/>
        </w:tabs>
        <w:ind w:right="-81"/>
        <w:jc w:val="both"/>
        <w:rPr>
          <w:sz w:val="28"/>
          <w:szCs w:val="28"/>
        </w:rPr>
      </w:pPr>
      <w:r w:rsidRPr="000A25FB">
        <w:rPr>
          <w:sz w:val="28"/>
          <w:szCs w:val="28"/>
        </w:rPr>
        <w:t>прошлом сезоне через местных малярийных комаров;</w:t>
      </w:r>
    </w:p>
    <w:p w:rsidR="001F4B3E" w:rsidRPr="000A25FB" w:rsidRDefault="001F4B3E" w:rsidP="001F4B3E">
      <w:pPr>
        <w:tabs>
          <w:tab w:val="left" w:pos="9360"/>
        </w:tabs>
        <w:ind w:left="360" w:right="-81"/>
        <w:jc w:val="both"/>
        <w:rPr>
          <w:sz w:val="28"/>
          <w:szCs w:val="28"/>
        </w:rPr>
      </w:pPr>
      <w:r w:rsidRPr="000A25FB">
        <w:rPr>
          <w:sz w:val="28"/>
          <w:szCs w:val="28"/>
        </w:rPr>
        <w:t xml:space="preserve">в) </w:t>
      </w:r>
      <w:r w:rsidRPr="000A25FB">
        <w:rPr>
          <w:b/>
          <w:sz w:val="28"/>
          <w:szCs w:val="28"/>
        </w:rPr>
        <w:t>местный</w:t>
      </w:r>
      <w:r w:rsidRPr="000A25FB">
        <w:rPr>
          <w:sz w:val="28"/>
          <w:szCs w:val="28"/>
        </w:rPr>
        <w:t xml:space="preserve"> – заражение от любого случая, кроме завозного;</w:t>
      </w:r>
    </w:p>
    <w:p w:rsidR="001F4B3E" w:rsidRDefault="001F4B3E" w:rsidP="001F4B3E">
      <w:pPr>
        <w:tabs>
          <w:tab w:val="left" w:pos="9360"/>
        </w:tabs>
        <w:ind w:left="360" w:right="-81"/>
        <w:jc w:val="both"/>
        <w:rPr>
          <w:sz w:val="28"/>
          <w:szCs w:val="28"/>
        </w:rPr>
      </w:pPr>
      <w:r w:rsidRPr="000A25FB">
        <w:rPr>
          <w:sz w:val="28"/>
          <w:szCs w:val="28"/>
        </w:rPr>
        <w:t xml:space="preserve">г) </w:t>
      </w:r>
      <w:r w:rsidRPr="000A25FB">
        <w:rPr>
          <w:b/>
          <w:sz w:val="28"/>
          <w:szCs w:val="28"/>
        </w:rPr>
        <w:t>прививной</w:t>
      </w:r>
      <w:r w:rsidRPr="000A25FB">
        <w:rPr>
          <w:sz w:val="28"/>
          <w:szCs w:val="28"/>
        </w:rPr>
        <w:t xml:space="preserve"> – заражение после введения инфицированной  паразитами </w:t>
      </w:r>
    </w:p>
    <w:p w:rsidR="001F4B3E" w:rsidRPr="000A25FB" w:rsidRDefault="001F4B3E" w:rsidP="001F4B3E">
      <w:pPr>
        <w:tabs>
          <w:tab w:val="left" w:pos="9360"/>
        </w:tabs>
        <w:ind w:right="-81"/>
        <w:jc w:val="both"/>
        <w:rPr>
          <w:sz w:val="28"/>
          <w:szCs w:val="28"/>
        </w:rPr>
      </w:pPr>
      <w:r w:rsidRPr="000A25FB">
        <w:rPr>
          <w:sz w:val="28"/>
          <w:szCs w:val="28"/>
        </w:rPr>
        <w:t>малярии крови.</w:t>
      </w:r>
    </w:p>
    <w:p w:rsidR="001F4B3E" w:rsidRDefault="001F4B3E" w:rsidP="001F4B3E">
      <w:pPr>
        <w:tabs>
          <w:tab w:val="left" w:pos="9360"/>
        </w:tabs>
        <w:ind w:left="360" w:right="-79"/>
        <w:jc w:val="both"/>
        <w:rPr>
          <w:sz w:val="28"/>
          <w:szCs w:val="28"/>
        </w:rPr>
      </w:pPr>
      <w:r w:rsidRPr="000A25FB">
        <w:rPr>
          <w:sz w:val="28"/>
          <w:szCs w:val="28"/>
        </w:rPr>
        <w:t>д)</w:t>
      </w:r>
      <w:r w:rsidRPr="000A25FB">
        <w:rPr>
          <w:b/>
          <w:sz w:val="28"/>
          <w:szCs w:val="28"/>
        </w:rPr>
        <w:t xml:space="preserve"> рецидив </w:t>
      </w:r>
      <w:r w:rsidRPr="000A25FB">
        <w:rPr>
          <w:sz w:val="28"/>
          <w:szCs w:val="28"/>
        </w:rPr>
        <w:t>- случай малярии с повтор</w:t>
      </w:r>
      <w:r>
        <w:rPr>
          <w:sz w:val="28"/>
          <w:szCs w:val="28"/>
        </w:rPr>
        <w:t xml:space="preserve">ными проявлениями болезни  до 2 </w:t>
      </w:r>
    </w:p>
    <w:p w:rsidR="001F4B3E" w:rsidRDefault="001F4B3E" w:rsidP="001F4B3E">
      <w:pPr>
        <w:tabs>
          <w:tab w:val="left" w:pos="9360"/>
        </w:tabs>
        <w:ind w:right="-79"/>
        <w:jc w:val="both"/>
        <w:rPr>
          <w:sz w:val="28"/>
          <w:szCs w:val="28"/>
        </w:rPr>
      </w:pPr>
      <w:r w:rsidRPr="000A25FB">
        <w:rPr>
          <w:sz w:val="28"/>
          <w:szCs w:val="28"/>
        </w:rPr>
        <w:t>месяцев (ранний рецидив) или более 2 месяцев (поздний рецидив) после перенесенного заболевания, если леч</w:t>
      </w:r>
      <w:r>
        <w:rPr>
          <w:sz w:val="28"/>
          <w:szCs w:val="28"/>
        </w:rPr>
        <w:t>ение не проводилось или проведено неполное</w:t>
      </w:r>
      <w:r w:rsidRPr="000A25FB">
        <w:rPr>
          <w:sz w:val="28"/>
          <w:szCs w:val="28"/>
        </w:rPr>
        <w:t xml:space="preserve"> (например, без примахина при трехднев</w:t>
      </w:r>
      <w:r>
        <w:rPr>
          <w:sz w:val="28"/>
          <w:szCs w:val="28"/>
        </w:rPr>
        <w:t xml:space="preserve">ной малярии) или некачественноелечение </w:t>
      </w:r>
      <w:r w:rsidRPr="000A25FB">
        <w:rPr>
          <w:sz w:val="28"/>
          <w:szCs w:val="28"/>
        </w:rPr>
        <w:t>(несоблюдение режима приема препарата, истекший срок годности препарата и др.)</w:t>
      </w:r>
      <w:r>
        <w:rPr>
          <w:sz w:val="28"/>
          <w:szCs w:val="28"/>
        </w:rPr>
        <w:t>.</w:t>
      </w:r>
      <w:r w:rsidRPr="000A25FB">
        <w:rPr>
          <w:sz w:val="28"/>
          <w:szCs w:val="28"/>
        </w:rPr>
        <w:t xml:space="preserve"> Первичные проявления трехдневной малярии вне сезона передачи (например, весной следующего года) нельзя считать рецидивом т.к. это могут быть первичные проявления болезни после длительной инкубации.</w:t>
      </w:r>
    </w:p>
    <w:p w:rsidR="001F4B3E" w:rsidRPr="000A25FB" w:rsidRDefault="001F4B3E" w:rsidP="001F4B3E">
      <w:pPr>
        <w:tabs>
          <w:tab w:val="left" w:pos="9360"/>
        </w:tabs>
        <w:ind w:right="-79"/>
        <w:jc w:val="both"/>
        <w:rPr>
          <w:sz w:val="28"/>
          <w:szCs w:val="28"/>
        </w:rPr>
      </w:pPr>
      <w:r w:rsidRPr="000A25FB">
        <w:rPr>
          <w:sz w:val="28"/>
          <w:szCs w:val="28"/>
        </w:rPr>
        <w:t>Паразитолог (э</w:t>
      </w:r>
      <w:r>
        <w:rPr>
          <w:sz w:val="28"/>
          <w:szCs w:val="28"/>
        </w:rPr>
        <w:t xml:space="preserve">пидемиолог) организует в очаге </w:t>
      </w:r>
      <w:r w:rsidRPr="000A25FB">
        <w:rPr>
          <w:sz w:val="28"/>
          <w:szCs w:val="28"/>
        </w:rPr>
        <w:t xml:space="preserve"> взятие препаратов крови   у всех подозрительных  на малярию лиц. При возникновении местных  очагов в эпидсезоне паразитолог </w:t>
      </w:r>
      <w:r>
        <w:rPr>
          <w:sz w:val="28"/>
          <w:szCs w:val="28"/>
        </w:rPr>
        <w:t xml:space="preserve">(эпидемиолог) </w:t>
      </w:r>
      <w:r w:rsidRPr="000A25FB">
        <w:rPr>
          <w:sz w:val="28"/>
          <w:szCs w:val="28"/>
        </w:rPr>
        <w:t>может назначить сезонную химиопрофила</w:t>
      </w:r>
      <w:r>
        <w:rPr>
          <w:sz w:val="28"/>
          <w:szCs w:val="28"/>
        </w:rPr>
        <w:t xml:space="preserve">ктику (СХП) хлорохином, а затем- </w:t>
      </w:r>
      <w:r w:rsidRPr="000A25FB">
        <w:rPr>
          <w:sz w:val="28"/>
          <w:szCs w:val="28"/>
        </w:rPr>
        <w:t>межсезонное профилактическое лечение населения примахином по согласованию с вышестоящим ЦГСЭН и контролирует проводимые ЛПО подворные  обходы  для раннего выявления больных малярией.</w:t>
      </w:r>
    </w:p>
    <w:p w:rsidR="001F4B3E" w:rsidRPr="000A25FB" w:rsidRDefault="001F4B3E" w:rsidP="001F4B3E">
      <w:pPr>
        <w:tabs>
          <w:tab w:val="left" w:pos="3420"/>
          <w:tab w:val="left" w:pos="9360"/>
        </w:tabs>
        <w:ind w:left="360" w:right="-81"/>
        <w:jc w:val="both"/>
        <w:rPr>
          <w:b/>
          <w:sz w:val="28"/>
          <w:szCs w:val="28"/>
          <w:u w:val="single"/>
        </w:rPr>
      </w:pPr>
    </w:p>
    <w:p w:rsidR="001F4B3E" w:rsidRDefault="001F4B3E" w:rsidP="001F4B3E">
      <w:pPr>
        <w:tabs>
          <w:tab w:val="left" w:pos="9360"/>
        </w:tabs>
        <w:ind w:left="360" w:right="-81"/>
        <w:jc w:val="center"/>
        <w:rPr>
          <w:b/>
          <w:bCs/>
          <w:sz w:val="28"/>
          <w:szCs w:val="28"/>
        </w:rPr>
      </w:pPr>
      <w:r w:rsidRPr="000A25FB">
        <w:rPr>
          <w:b/>
          <w:bCs/>
          <w:sz w:val="28"/>
          <w:szCs w:val="28"/>
        </w:rPr>
        <w:t>С</w:t>
      </w:r>
      <w:r>
        <w:rPr>
          <w:b/>
          <w:bCs/>
          <w:sz w:val="28"/>
          <w:szCs w:val="28"/>
        </w:rPr>
        <w:t>оциальная мобилизация населения</w:t>
      </w:r>
    </w:p>
    <w:p w:rsidR="001F4B3E" w:rsidRPr="000A25FB" w:rsidRDefault="001F4B3E" w:rsidP="001F4B3E">
      <w:pPr>
        <w:tabs>
          <w:tab w:val="left" w:pos="9360"/>
        </w:tabs>
        <w:ind w:left="360" w:right="-81"/>
        <w:jc w:val="both"/>
        <w:rPr>
          <w:b/>
          <w:bCs/>
          <w:sz w:val="28"/>
          <w:szCs w:val="28"/>
        </w:rPr>
      </w:pPr>
    </w:p>
    <w:p w:rsidR="001F4B3E" w:rsidRPr="000A25FB" w:rsidRDefault="001F4B3E" w:rsidP="001F4B3E">
      <w:pPr>
        <w:tabs>
          <w:tab w:val="left" w:pos="540"/>
        </w:tabs>
        <w:ind w:right="-81"/>
        <w:jc w:val="both"/>
        <w:rPr>
          <w:sz w:val="28"/>
          <w:szCs w:val="28"/>
        </w:rPr>
      </w:pPr>
      <w:r>
        <w:rPr>
          <w:sz w:val="28"/>
          <w:szCs w:val="28"/>
        </w:rPr>
        <w:tab/>
      </w:r>
      <w:r w:rsidRPr="000A25FB">
        <w:rPr>
          <w:sz w:val="28"/>
          <w:szCs w:val="28"/>
        </w:rPr>
        <w:t>Целью социальной мобилизации является привлечение всех слоев населения, государственных органов, религиозных конфессий, общественных организаций, медицинских работников всех профилей к решению задач, связанных с недопущением распространения малярии. Основные задачи:</w:t>
      </w:r>
    </w:p>
    <w:p w:rsidR="001F4B3E" w:rsidRPr="000A25FB" w:rsidRDefault="001F4B3E" w:rsidP="001F4B3E">
      <w:pPr>
        <w:tabs>
          <w:tab w:val="left" w:pos="3420"/>
          <w:tab w:val="left" w:pos="9360"/>
        </w:tabs>
        <w:ind w:right="-81"/>
        <w:jc w:val="both"/>
        <w:rPr>
          <w:sz w:val="28"/>
          <w:szCs w:val="28"/>
        </w:rPr>
      </w:pPr>
      <w:r w:rsidRPr="000A25FB">
        <w:rPr>
          <w:sz w:val="28"/>
          <w:szCs w:val="28"/>
        </w:rPr>
        <w:t>1.Формирование среди населения, подверженного риску заражения, высокого уровня знаний о возбудителе инфекции, путях и факторах передачи малярии человека.</w:t>
      </w:r>
    </w:p>
    <w:p w:rsidR="001F4B3E" w:rsidRPr="000A25FB" w:rsidRDefault="001F4B3E" w:rsidP="001F4B3E">
      <w:pPr>
        <w:tabs>
          <w:tab w:val="left" w:pos="3420"/>
          <w:tab w:val="left" w:pos="9360"/>
        </w:tabs>
        <w:ind w:right="-81"/>
        <w:jc w:val="both"/>
        <w:rPr>
          <w:sz w:val="28"/>
          <w:szCs w:val="28"/>
        </w:rPr>
      </w:pPr>
      <w:r w:rsidRPr="000A25FB">
        <w:rPr>
          <w:sz w:val="28"/>
          <w:szCs w:val="28"/>
        </w:rPr>
        <w:t>2.</w:t>
      </w:r>
      <w:r>
        <w:rPr>
          <w:sz w:val="28"/>
          <w:szCs w:val="28"/>
        </w:rPr>
        <w:t xml:space="preserve"> Знание населения ранних и характерных признаков</w:t>
      </w:r>
      <w:r w:rsidRPr="000A25FB">
        <w:rPr>
          <w:sz w:val="28"/>
          <w:szCs w:val="28"/>
        </w:rPr>
        <w:t xml:space="preserve"> заболевания,необходимости немедленного обращения за медицинской помощью.</w:t>
      </w:r>
    </w:p>
    <w:p w:rsidR="001F4B3E" w:rsidRPr="000A25FB" w:rsidRDefault="001F4B3E" w:rsidP="001F4B3E">
      <w:pPr>
        <w:tabs>
          <w:tab w:val="left" w:pos="3420"/>
          <w:tab w:val="left" w:pos="9360"/>
        </w:tabs>
        <w:ind w:right="-81"/>
        <w:jc w:val="both"/>
        <w:rPr>
          <w:sz w:val="28"/>
          <w:szCs w:val="28"/>
        </w:rPr>
      </w:pPr>
      <w:r w:rsidRPr="000A25FB">
        <w:rPr>
          <w:sz w:val="28"/>
          <w:szCs w:val="28"/>
        </w:rPr>
        <w:t>3.Создание у населения определенных навыков, способствующих предупреждению возникновения как единичных, так и массовых заболеваний малярией.</w:t>
      </w:r>
    </w:p>
    <w:p w:rsidR="001F4B3E" w:rsidRPr="000A25FB" w:rsidRDefault="001F4B3E" w:rsidP="001F4B3E">
      <w:pPr>
        <w:tabs>
          <w:tab w:val="left" w:pos="9360"/>
        </w:tabs>
        <w:ind w:right="-81"/>
        <w:jc w:val="both"/>
        <w:rPr>
          <w:b/>
          <w:sz w:val="28"/>
          <w:szCs w:val="28"/>
        </w:rPr>
      </w:pPr>
      <w:r w:rsidRPr="000A25FB">
        <w:rPr>
          <w:sz w:val="28"/>
          <w:szCs w:val="28"/>
        </w:rPr>
        <w:lastRenderedPageBreak/>
        <w:t>Население должно быть подготовлено к  участию в осуществлении мероприятий  в случае возникновения и распространения малярии.</w:t>
      </w:r>
    </w:p>
    <w:p w:rsidR="001F4B3E" w:rsidRDefault="001F4B3E" w:rsidP="001F4B3E">
      <w:pPr>
        <w:pStyle w:val="a6"/>
        <w:tabs>
          <w:tab w:val="left" w:pos="9360"/>
        </w:tabs>
        <w:ind w:left="360" w:right="-81"/>
        <w:jc w:val="both"/>
        <w:rPr>
          <w:b/>
          <w:bCs/>
          <w:sz w:val="28"/>
          <w:szCs w:val="28"/>
        </w:rPr>
      </w:pPr>
    </w:p>
    <w:p w:rsidR="001F4B3E" w:rsidRPr="000A25FB" w:rsidRDefault="001F4B3E" w:rsidP="001F4B3E">
      <w:pPr>
        <w:pStyle w:val="a6"/>
        <w:tabs>
          <w:tab w:val="left" w:pos="9360"/>
        </w:tabs>
        <w:ind w:left="360" w:right="-81"/>
        <w:jc w:val="both"/>
        <w:rPr>
          <w:b/>
          <w:bCs/>
          <w:sz w:val="28"/>
          <w:szCs w:val="28"/>
        </w:rPr>
      </w:pPr>
      <w:r w:rsidRPr="000A25FB">
        <w:rPr>
          <w:b/>
          <w:bCs/>
          <w:sz w:val="28"/>
          <w:szCs w:val="28"/>
        </w:rPr>
        <w:t>Организация и проведение сезонной  химиопрофилактики и межсезонного проф</w:t>
      </w:r>
      <w:r>
        <w:rPr>
          <w:b/>
          <w:bCs/>
          <w:sz w:val="28"/>
          <w:szCs w:val="28"/>
        </w:rPr>
        <w:t>илактического лечения населения</w:t>
      </w:r>
    </w:p>
    <w:p w:rsidR="001F4B3E" w:rsidRPr="000A25FB" w:rsidRDefault="001F4B3E" w:rsidP="001F4B3E">
      <w:pPr>
        <w:pStyle w:val="a6"/>
        <w:tabs>
          <w:tab w:val="left" w:pos="9360"/>
        </w:tabs>
        <w:spacing w:after="0"/>
        <w:ind w:left="0" w:right="-81"/>
        <w:jc w:val="both"/>
        <w:rPr>
          <w:spacing w:val="-2"/>
          <w:sz w:val="28"/>
          <w:szCs w:val="28"/>
        </w:rPr>
      </w:pPr>
      <w:r w:rsidRPr="000A25FB">
        <w:rPr>
          <w:spacing w:val="-2"/>
          <w:sz w:val="28"/>
          <w:szCs w:val="28"/>
        </w:rPr>
        <w:t>Индивидуальная химиопрофилактика служит для персональной защиты лиц, выезжающих в страны</w:t>
      </w:r>
      <w:r>
        <w:rPr>
          <w:spacing w:val="-2"/>
          <w:sz w:val="28"/>
          <w:szCs w:val="28"/>
        </w:rPr>
        <w:t>,</w:t>
      </w:r>
      <w:r w:rsidRPr="000A25FB">
        <w:rPr>
          <w:spacing w:val="-2"/>
          <w:sz w:val="28"/>
          <w:szCs w:val="28"/>
        </w:rPr>
        <w:t xml:space="preserve"> энд</w:t>
      </w:r>
      <w:r>
        <w:rPr>
          <w:spacing w:val="-2"/>
          <w:sz w:val="28"/>
          <w:szCs w:val="28"/>
        </w:rPr>
        <w:t xml:space="preserve">емичные по тропической малярии. </w:t>
      </w:r>
      <w:r w:rsidRPr="000A25FB">
        <w:rPr>
          <w:spacing w:val="-2"/>
          <w:sz w:val="28"/>
          <w:szCs w:val="28"/>
        </w:rPr>
        <w:t>Организации, командирующие сотрудников в страны тропического пояса, или туристические  агентства, организующие путешествия  в эти страны, обязаны информировать выезжающих о необходимости соблюдения мер профилактики тропических болезней, в том числе и малярии. Выезжающим  необходимо перед поездкой проконсультироваться  с врачом и приобрести противомалярийный препарат, рекомендованный для индивидуальной химиопрофила</w:t>
      </w:r>
      <w:r>
        <w:rPr>
          <w:spacing w:val="-2"/>
          <w:sz w:val="28"/>
          <w:szCs w:val="28"/>
        </w:rPr>
        <w:t>ктики в данной местности (таблица №1</w:t>
      </w:r>
      <w:r w:rsidRPr="000A25FB">
        <w:rPr>
          <w:spacing w:val="-2"/>
          <w:sz w:val="28"/>
          <w:szCs w:val="28"/>
        </w:rPr>
        <w:t>).</w:t>
      </w:r>
    </w:p>
    <w:p w:rsidR="001F4B3E" w:rsidRPr="000A25FB" w:rsidRDefault="001F4B3E" w:rsidP="001F4B3E">
      <w:pPr>
        <w:pStyle w:val="a6"/>
        <w:tabs>
          <w:tab w:val="left" w:pos="9360"/>
        </w:tabs>
        <w:spacing w:after="0"/>
        <w:ind w:left="0"/>
        <w:jc w:val="both"/>
        <w:rPr>
          <w:sz w:val="28"/>
          <w:szCs w:val="28"/>
        </w:rPr>
      </w:pPr>
      <w:r w:rsidRPr="000A25FB">
        <w:rPr>
          <w:sz w:val="28"/>
          <w:szCs w:val="28"/>
        </w:rPr>
        <w:t>Массовая сезонная химиопрофи</w:t>
      </w:r>
      <w:r>
        <w:rPr>
          <w:sz w:val="28"/>
          <w:szCs w:val="28"/>
        </w:rPr>
        <w:t xml:space="preserve">лактика хлорохином проводится в </w:t>
      </w:r>
      <w:r w:rsidRPr="000A25FB">
        <w:rPr>
          <w:sz w:val="28"/>
          <w:szCs w:val="28"/>
        </w:rPr>
        <w:t>активном очаге в сезоне передачи малярии по эп</w:t>
      </w:r>
      <w:r>
        <w:rPr>
          <w:sz w:val="28"/>
          <w:szCs w:val="28"/>
        </w:rPr>
        <w:t>идемическим показаниям (таблица №2</w:t>
      </w:r>
      <w:r w:rsidRPr="000A25FB">
        <w:rPr>
          <w:sz w:val="28"/>
          <w:szCs w:val="28"/>
        </w:rPr>
        <w:t>). Межсезонное профилактическое лечение населения примахином проводится после завершения сезона передачи или перед началом следующего эпидсезона для предупреждения поздних проявлений 3-х дневной малярии.</w:t>
      </w:r>
    </w:p>
    <w:p w:rsidR="001F4B3E" w:rsidRDefault="001F4B3E" w:rsidP="001F4B3E">
      <w:pPr>
        <w:tabs>
          <w:tab w:val="left" w:pos="9360"/>
        </w:tabs>
        <w:spacing w:before="4"/>
        <w:jc w:val="both"/>
        <w:rPr>
          <w:sz w:val="28"/>
          <w:szCs w:val="28"/>
        </w:rPr>
      </w:pPr>
      <w:r w:rsidRPr="000A25FB">
        <w:rPr>
          <w:sz w:val="28"/>
          <w:szCs w:val="28"/>
        </w:rPr>
        <w:t>Форма для анализа выполнения межсезонного профилактиче</w:t>
      </w:r>
      <w:r>
        <w:rPr>
          <w:sz w:val="28"/>
          <w:szCs w:val="28"/>
        </w:rPr>
        <w:t>ского лечения населения (таблица</w:t>
      </w:r>
      <w:r w:rsidRPr="000A25FB">
        <w:rPr>
          <w:sz w:val="28"/>
          <w:szCs w:val="28"/>
        </w:rPr>
        <w:t xml:space="preserve"> №3</w:t>
      </w:r>
      <w:r>
        <w:rPr>
          <w:sz w:val="28"/>
          <w:szCs w:val="28"/>
        </w:rPr>
        <w:t>) заполняется врачом ПМСП</w:t>
      </w:r>
      <w:r w:rsidRPr="000A25FB">
        <w:rPr>
          <w:sz w:val="28"/>
          <w:szCs w:val="28"/>
        </w:rPr>
        <w:t xml:space="preserve"> и передается в ЦГСЭН.</w:t>
      </w:r>
    </w:p>
    <w:p w:rsidR="001F4B3E" w:rsidRDefault="001F4B3E" w:rsidP="001F4B3E">
      <w:pPr>
        <w:tabs>
          <w:tab w:val="left" w:pos="9360"/>
        </w:tabs>
        <w:spacing w:before="4"/>
        <w:ind w:right="-81"/>
        <w:jc w:val="both"/>
        <w:rPr>
          <w:sz w:val="28"/>
          <w:szCs w:val="28"/>
        </w:rPr>
      </w:pPr>
      <w:r w:rsidRPr="000A25FB">
        <w:rPr>
          <w:sz w:val="28"/>
          <w:szCs w:val="28"/>
        </w:rPr>
        <w:t>В ходе выполнения противомалярийных мероприятий в</w:t>
      </w:r>
      <w:r>
        <w:rPr>
          <w:sz w:val="28"/>
          <w:szCs w:val="28"/>
        </w:rPr>
        <w:t xml:space="preserve"> эндемичных районах  необходимо еженедельное проведение медицинских</w:t>
      </w:r>
      <w:r w:rsidRPr="000A25FB">
        <w:rPr>
          <w:sz w:val="28"/>
          <w:szCs w:val="28"/>
        </w:rPr>
        <w:t xml:space="preserve"> совещаний, ежемесячное проведение конференций, ежегодное проведение семинаров</w:t>
      </w:r>
      <w:r>
        <w:rPr>
          <w:sz w:val="28"/>
          <w:szCs w:val="28"/>
        </w:rPr>
        <w:t xml:space="preserve"> среди медицинских работников</w:t>
      </w:r>
      <w:r w:rsidRPr="000A25FB">
        <w:rPr>
          <w:sz w:val="28"/>
          <w:szCs w:val="28"/>
        </w:rPr>
        <w:t xml:space="preserve">. Необходимо предусмотреть  дополнительную оплату труда медицинских работников </w:t>
      </w:r>
      <w:r>
        <w:rPr>
          <w:sz w:val="28"/>
          <w:szCs w:val="28"/>
        </w:rPr>
        <w:t>за дополнительную нагрузку</w:t>
      </w:r>
      <w:r w:rsidRPr="000A25FB">
        <w:rPr>
          <w:sz w:val="28"/>
          <w:szCs w:val="28"/>
        </w:rPr>
        <w:t>в очагах</w:t>
      </w:r>
      <w:r>
        <w:rPr>
          <w:sz w:val="28"/>
          <w:szCs w:val="28"/>
        </w:rPr>
        <w:t>.</w:t>
      </w:r>
    </w:p>
    <w:p w:rsidR="001F4B3E" w:rsidRDefault="001F4B3E" w:rsidP="001F4B3E">
      <w:pPr>
        <w:tabs>
          <w:tab w:val="left" w:pos="9360"/>
        </w:tabs>
        <w:spacing w:before="4"/>
        <w:ind w:right="-81"/>
        <w:jc w:val="both"/>
        <w:rPr>
          <w:sz w:val="28"/>
          <w:szCs w:val="28"/>
        </w:rPr>
      </w:pPr>
    </w:p>
    <w:p w:rsidR="001F4B3E" w:rsidRPr="009C006D" w:rsidRDefault="001F4B3E" w:rsidP="001F4B3E">
      <w:pPr>
        <w:tabs>
          <w:tab w:val="left" w:pos="9360"/>
        </w:tabs>
        <w:ind w:left="360" w:right="99"/>
        <w:jc w:val="both"/>
        <w:rPr>
          <w:b/>
          <w:sz w:val="28"/>
          <w:szCs w:val="28"/>
        </w:rPr>
      </w:pPr>
      <w:r w:rsidRPr="009C006D">
        <w:rPr>
          <w:b/>
          <w:sz w:val="28"/>
          <w:szCs w:val="28"/>
        </w:rPr>
        <w:t>Таблица №</w:t>
      </w:r>
      <w:r>
        <w:rPr>
          <w:b/>
          <w:sz w:val="28"/>
          <w:szCs w:val="28"/>
        </w:rPr>
        <w:t>1</w:t>
      </w:r>
      <w:r w:rsidRPr="009C006D">
        <w:rPr>
          <w:b/>
          <w:sz w:val="28"/>
          <w:szCs w:val="28"/>
        </w:rPr>
        <w:t>.Схемы  личной  химиопрофилактики выезжающих в эндемичны</w:t>
      </w:r>
      <w:r>
        <w:rPr>
          <w:b/>
          <w:sz w:val="28"/>
          <w:szCs w:val="28"/>
        </w:rPr>
        <w:t>е по тропической малярии страны</w:t>
      </w:r>
    </w:p>
    <w:p w:rsidR="001F4B3E" w:rsidRPr="009C006D" w:rsidRDefault="001F4B3E" w:rsidP="001F4B3E">
      <w:pPr>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2"/>
        <w:gridCol w:w="1976"/>
        <w:gridCol w:w="3784"/>
      </w:tblGrid>
      <w:tr w:rsidR="001F4B3E" w:rsidRPr="009C006D" w:rsidTr="004F14FB">
        <w:trPr>
          <w:trHeight w:val="1305"/>
        </w:trPr>
        <w:tc>
          <w:tcPr>
            <w:tcW w:w="3532"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Территории с наличием или отсутствием резистентности к п</w:t>
            </w:r>
            <w:r>
              <w:rPr>
                <w:sz w:val="28"/>
                <w:szCs w:val="28"/>
              </w:rPr>
              <w:t>ротивомалярийным</w:t>
            </w:r>
            <w:r w:rsidRPr="009C006D">
              <w:rPr>
                <w:sz w:val="28"/>
                <w:szCs w:val="28"/>
              </w:rPr>
              <w:t xml:space="preserve"> препаратам</w:t>
            </w:r>
          </w:p>
        </w:tc>
        <w:tc>
          <w:tcPr>
            <w:tcW w:w="1976"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right="99"/>
              <w:jc w:val="both"/>
              <w:rPr>
                <w:sz w:val="28"/>
                <w:szCs w:val="28"/>
              </w:rPr>
            </w:pPr>
            <w:r w:rsidRPr="009C006D">
              <w:rPr>
                <w:sz w:val="28"/>
                <w:szCs w:val="28"/>
              </w:rPr>
              <w:t>Препараты</w:t>
            </w:r>
          </w:p>
        </w:tc>
        <w:tc>
          <w:tcPr>
            <w:tcW w:w="3784"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Схемы приёма</w:t>
            </w:r>
          </w:p>
        </w:tc>
      </w:tr>
      <w:tr w:rsidR="001F4B3E" w:rsidRPr="009C006D" w:rsidTr="004F14FB">
        <w:trPr>
          <w:trHeight w:val="1305"/>
        </w:trPr>
        <w:tc>
          <w:tcPr>
            <w:tcW w:w="3532"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Без устойчивости к хлорохину</w:t>
            </w:r>
          </w:p>
        </w:tc>
        <w:tc>
          <w:tcPr>
            <w:tcW w:w="1976"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Pr>
                <w:sz w:val="28"/>
                <w:szCs w:val="28"/>
              </w:rPr>
              <w:t>Хлорохин</w:t>
            </w:r>
          </w:p>
          <w:p w:rsidR="001F4B3E" w:rsidRPr="009C006D" w:rsidRDefault="001F4B3E" w:rsidP="004F14FB">
            <w:pPr>
              <w:tabs>
                <w:tab w:val="left" w:pos="9360"/>
              </w:tabs>
              <w:ind w:left="360" w:right="99"/>
              <w:jc w:val="both"/>
              <w:rPr>
                <w:sz w:val="28"/>
                <w:szCs w:val="28"/>
              </w:rPr>
            </w:pPr>
          </w:p>
          <w:p w:rsidR="001F4B3E" w:rsidRPr="009C006D" w:rsidRDefault="001F4B3E" w:rsidP="004F14FB">
            <w:pPr>
              <w:tabs>
                <w:tab w:val="left" w:pos="9360"/>
              </w:tabs>
              <w:ind w:right="99"/>
              <w:jc w:val="both"/>
              <w:rPr>
                <w:b/>
                <w:bCs/>
                <w:sz w:val="28"/>
                <w:szCs w:val="28"/>
              </w:rPr>
            </w:pPr>
          </w:p>
        </w:tc>
        <w:tc>
          <w:tcPr>
            <w:tcW w:w="3784"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300мг основания</w:t>
            </w:r>
          </w:p>
          <w:p w:rsidR="001F4B3E" w:rsidRPr="009C006D" w:rsidRDefault="001F4B3E" w:rsidP="004F14FB">
            <w:pPr>
              <w:tabs>
                <w:tab w:val="left" w:pos="9360"/>
              </w:tabs>
              <w:ind w:left="360" w:right="99"/>
              <w:jc w:val="both"/>
              <w:rPr>
                <w:sz w:val="28"/>
                <w:szCs w:val="28"/>
              </w:rPr>
            </w:pPr>
            <w:r w:rsidRPr="009C006D">
              <w:rPr>
                <w:sz w:val="28"/>
                <w:szCs w:val="28"/>
              </w:rPr>
              <w:t>(2 табл.)</w:t>
            </w:r>
          </w:p>
          <w:p w:rsidR="001F4B3E" w:rsidRPr="009C006D" w:rsidRDefault="001F4B3E" w:rsidP="004F14FB">
            <w:pPr>
              <w:tabs>
                <w:tab w:val="left" w:pos="9360"/>
              </w:tabs>
              <w:ind w:left="360" w:right="99"/>
              <w:jc w:val="both"/>
              <w:rPr>
                <w:sz w:val="28"/>
                <w:szCs w:val="28"/>
              </w:rPr>
            </w:pPr>
            <w:r w:rsidRPr="009C006D">
              <w:rPr>
                <w:sz w:val="28"/>
                <w:szCs w:val="28"/>
              </w:rPr>
              <w:t>Еженедельно</w:t>
            </w:r>
            <w:r>
              <w:rPr>
                <w:sz w:val="28"/>
                <w:szCs w:val="28"/>
              </w:rPr>
              <w:t>,</w:t>
            </w:r>
            <w:r w:rsidRPr="009C006D">
              <w:rPr>
                <w:sz w:val="28"/>
                <w:szCs w:val="28"/>
              </w:rPr>
              <w:t xml:space="preserve"> не более 6-ти месяцев</w:t>
            </w:r>
          </w:p>
        </w:tc>
      </w:tr>
      <w:tr w:rsidR="001F4B3E" w:rsidRPr="009C006D" w:rsidTr="004F14FB">
        <w:trPr>
          <w:trHeight w:val="1305"/>
        </w:trPr>
        <w:tc>
          <w:tcPr>
            <w:tcW w:w="3532"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С устойчивостью</w:t>
            </w:r>
          </w:p>
          <w:p w:rsidR="001F4B3E" w:rsidRPr="009C006D" w:rsidRDefault="001F4B3E" w:rsidP="004F14FB">
            <w:pPr>
              <w:tabs>
                <w:tab w:val="left" w:pos="9360"/>
              </w:tabs>
              <w:ind w:left="360" w:right="99"/>
              <w:jc w:val="both"/>
              <w:rPr>
                <w:sz w:val="28"/>
                <w:szCs w:val="28"/>
              </w:rPr>
            </w:pPr>
            <w:r>
              <w:rPr>
                <w:sz w:val="28"/>
                <w:szCs w:val="28"/>
              </w:rPr>
              <w:t>к</w:t>
            </w:r>
            <w:r w:rsidRPr="009C006D">
              <w:rPr>
                <w:sz w:val="28"/>
                <w:szCs w:val="28"/>
              </w:rPr>
              <w:t xml:space="preserve"> хлорохину и фансидару</w:t>
            </w:r>
          </w:p>
        </w:tc>
        <w:tc>
          <w:tcPr>
            <w:tcW w:w="1976"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p>
          <w:p w:rsidR="001F4B3E" w:rsidRPr="009C006D" w:rsidRDefault="001F4B3E" w:rsidP="004F14FB">
            <w:pPr>
              <w:tabs>
                <w:tab w:val="left" w:pos="9360"/>
              </w:tabs>
              <w:ind w:left="360" w:right="99"/>
              <w:jc w:val="both"/>
              <w:rPr>
                <w:sz w:val="28"/>
                <w:szCs w:val="28"/>
              </w:rPr>
            </w:pPr>
            <w:r w:rsidRPr="009C006D">
              <w:rPr>
                <w:sz w:val="28"/>
                <w:szCs w:val="28"/>
              </w:rPr>
              <w:t>Мефлохин</w:t>
            </w:r>
          </w:p>
        </w:tc>
        <w:tc>
          <w:tcPr>
            <w:tcW w:w="3784"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250мг основания (1 таблетка)  еженедельно не более 4-х месяцев</w:t>
            </w:r>
          </w:p>
        </w:tc>
      </w:tr>
      <w:tr w:rsidR="001F4B3E" w:rsidRPr="000A25FB" w:rsidTr="004F14FB">
        <w:trPr>
          <w:trHeight w:val="1305"/>
        </w:trPr>
        <w:tc>
          <w:tcPr>
            <w:tcW w:w="3532"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lastRenderedPageBreak/>
              <w:t>С полирезистентностью</w:t>
            </w:r>
          </w:p>
          <w:p w:rsidR="001F4B3E" w:rsidRPr="009C006D" w:rsidRDefault="001F4B3E" w:rsidP="004F14FB">
            <w:pPr>
              <w:tabs>
                <w:tab w:val="left" w:pos="9360"/>
              </w:tabs>
              <w:ind w:left="360" w:right="99"/>
              <w:jc w:val="both"/>
              <w:rPr>
                <w:sz w:val="28"/>
                <w:szCs w:val="28"/>
              </w:rPr>
            </w:pPr>
            <w:r w:rsidRPr="009C006D">
              <w:rPr>
                <w:sz w:val="28"/>
                <w:szCs w:val="28"/>
              </w:rPr>
              <w:t>(к мефлохину, фансидару, хинину)</w:t>
            </w:r>
          </w:p>
        </w:tc>
        <w:tc>
          <w:tcPr>
            <w:tcW w:w="1976"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Доксициклин</w:t>
            </w:r>
          </w:p>
        </w:tc>
        <w:tc>
          <w:tcPr>
            <w:tcW w:w="3784"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100мг (1 таб/капсула)</w:t>
            </w:r>
          </w:p>
          <w:p w:rsidR="001F4B3E" w:rsidRPr="009C006D" w:rsidRDefault="001F4B3E" w:rsidP="004F14FB">
            <w:pPr>
              <w:tabs>
                <w:tab w:val="left" w:pos="9360"/>
              </w:tabs>
              <w:ind w:left="360" w:right="99"/>
              <w:jc w:val="both"/>
              <w:rPr>
                <w:sz w:val="28"/>
                <w:szCs w:val="28"/>
              </w:rPr>
            </w:pPr>
            <w:r w:rsidRPr="009C006D">
              <w:rPr>
                <w:sz w:val="28"/>
                <w:szCs w:val="28"/>
              </w:rPr>
              <w:t>ежедневно не более 1 месяца, только взрослым</w:t>
            </w:r>
          </w:p>
        </w:tc>
      </w:tr>
    </w:tbl>
    <w:p w:rsidR="001F4B3E" w:rsidRPr="000A25FB" w:rsidRDefault="001F4B3E" w:rsidP="001F4B3E">
      <w:pPr>
        <w:tabs>
          <w:tab w:val="left" w:pos="9360"/>
        </w:tabs>
        <w:spacing w:before="4"/>
        <w:ind w:right="-81"/>
        <w:jc w:val="both"/>
        <w:rPr>
          <w:sz w:val="28"/>
          <w:szCs w:val="28"/>
        </w:rPr>
      </w:pPr>
    </w:p>
    <w:p w:rsidR="001F4B3E" w:rsidRPr="000A25FB" w:rsidRDefault="001F4B3E" w:rsidP="001F4B3E">
      <w:pPr>
        <w:tabs>
          <w:tab w:val="left" w:pos="9360"/>
        </w:tabs>
        <w:ind w:left="360" w:right="99" w:firstLine="360"/>
        <w:jc w:val="both"/>
      </w:pPr>
    </w:p>
    <w:p w:rsidR="001F4B3E" w:rsidRPr="009C006D" w:rsidRDefault="001F4B3E" w:rsidP="001F4B3E">
      <w:pPr>
        <w:tabs>
          <w:tab w:val="left" w:pos="9360"/>
        </w:tabs>
        <w:ind w:left="360" w:right="99"/>
        <w:jc w:val="both"/>
        <w:rPr>
          <w:b/>
          <w:sz w:val="28"/>
          <w:szCs w:val="28"/>
        </w:rPr>
      </w:pPr>
      <w:r w:rsidRPr="009C006D">
        <w:rPr>
          <w:b/>
          <w:sz w:val="28"/>
          <w:szCs w:val="28"/>
        </w:rPr>
        <w:t>Таблица №</w:t>
      </w:r>
      <w:r>
        <w:rPr>
          <w:b/>
          <w:sz w:val="28"/>
          <w:szCs w:val="28"/>
        </w:rPr>
        <w:t>2</w:t>
      </w:r>
      <w:r w:rsidRPr="009C006D">
        <w:rPr>
          <w:b/>
          <w:sz w:val="28"/>
          <w:szCs w:val="28"/>
        </w:rPr>
        <w:t>. Противомалярийные препараты, рекомендуемые в Кыргызстане</w:t>
      </w:r>
      <w:r>
        <w:rPr>
          <w:b/>
          <w:sz w:val="28"/>
          <w:szCs w:val="28"/>
        </w:rPr>
        <w:t>,</w:t>
      </w:r>
      <w:r w:rsidRPr="009C006D">
        <w:rPr>
          <w:b/>
          <w:sz w:val="28"/>
          <w:szCs w:val="28"/>
        </w:rPr>
        <w:t xml:space="preserve">  в целях сезонной химиопрофилактики и профилактического лечения населения</w:t>
      </w:r>
    </w:p>
    <w:p w:rsidR="001F4B3E" w:rsidRPr="000A25FB" w:rsidRDefault="001F4B3E" w:rsidP="001F4B3E">
      <w:pPr>
        <w:pStyle w:val="a6"/>
        <w:tabs>
          <w:tab w:val="left" w:pos="9360"/>
        </w:tabs>
        <w:ind w:left="360" w:right="99"/>
        <w:jc w:val="both"/>
        <w:rPr>
          <w:b/>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6"/>
        <w:gridCol w:w="2722"/>
        <w:gridCol w:w="3614"/>
      </w:tblGrid>
      <w:tr w:rsidR="001F4B3E" w:rsidRPr="000A25FB" w:rsidTr="004F14FB">
        <w:trPr>
          <w:trHeight w:val="95"/>
        </w:trPr>
        <w:tc>
          <w:tcPr>
            <w:tcW w:w="3126"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b/>
                <w:sz w:val="28"/>
                <w:szCs w:val="28"/>
              </w:rPr>
            </w:pPr>
            <w:r w:rsidRPr="009C006D">
              <w:rPr>
                <w:b/>
                <w:sz w:val="28"/>
                <w:szCs w:val="28"/>
              </w:rPr>
              <w:t>Тип мероприятия</w:t>
            </w:r>
          </w:p>
        </w:tc>
        <w:tc>
          <w:tcPr>
            <w:tcW w:w="2722"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b/>
                <w:sz w:val="28"/>
                <w:szCs w:val="28"/>
              </w:rPr>
            </w:pPr>
            <w:r w:rsidRPr="009C006D">
              <w:rPr>
                <w:b/>
                <w:sz w:val="28"/>
                <w:szCs w:val="28"/>
              </w:rPr>
              <w:t>Препараты и схемы приёма</w:t>
            </w:r>
          </w:p>
        </w:tc>
        <w:tc>
          <w:tcPr>
            <w:tcW w:w="3614"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b/>
                <w:sz w:val="28"/>
                <w:szCs w:val="28"/>
              </w:rPr>
            </w:pPr>
            <w:r w:rsidRPr="009C006D">
              <w:rPr>
                <w:b/>
                <w:sz w:val="28"/>
                <w:szCs w:val="28"/>
              </w:rPr>
              <w:t>Показания</w:t>
            </w:r>
          </w:p>
        </w:tc>
      </w:tr>
      <w:tr w:rsidR="001F4B3E" w:rsidRPr="000A25FB" w:rsidTr="004F14FB">
        <w:trPr>
          <w:trHeight w:val="95"/>
        </w:trPr>
        <w:tc>
          <w:tcPr>
            <w:tcW w:w="3126"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Массовая (сезонная)</w:t>
            </w:r>
          </w:p>
          <w:p w:rsidR="001F4B3E" w:rsidRPr="009C006D" w:rsidRDefault="001F4B3E" w:rsidP="004F14FB">
            <w:pPr>
              <w:tabs>
                <w:tab w:val="left" w:pos="9360"/>
              </w:tabs>
              <w:ind w:left="360" w:right="99"/>
              <w:jc w:val="both"/>
              <w:rPr>
                <w:sz w:val="28"/>
                <w:szCs w:val="28"/>
              </w:rPr>
            </w:pPr>
            <w:r w:rsidRPr="009C006D">
              <w:rPr>
                <w:sz w:val="28"/>
                <w:szCs w:val="28"/>
              </w:rPr>
              <w:t>химиопрофилактика</w:t>
            </w:r>
          </w:p>
        </w:tc>
        <w:tc>
          <w:tcPr>
            <w:tcW w:w="2722"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Хлорохин 300мг 1 раз в неделю</w:t>
            </w:r>
          </w:p>
        </w:tc>
        <w:tc>
          <w:tcPr>
            <w:tcW w:w="3614" w:type="dxa"/>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tabs>
                <w:tab w:val="left" w:pos="9360"/>
              </w:tabs>
              <w:ind w:left="360" w:right="99"/>
              <w:jc w:val="both"/>
              <w:rPr>
                <w:sz w:val="28"/>
                <w:szCs w:val="28"/>
              </w:rPr>
            </w:pPr>
            <w:r w:rsidRPr="009C006D">
              <w:rPr>
                <w:sz w:val="28"/>
                <w:szCs w:val="28"/>
              </w:rPr>
              <w:t>В очагах трехдневной малярии в течение сезона передачи человеку</w:t>
            </w:r>
          </w:p>
        </w:tc>
      </w:tr>
      <w:tr w:rsidR="001F4B3E" w:rsidRPr="000A25FB" w:rsidTr="004F14FB">
        <w:trPr>
          <w:trHeight w:val="341"/>
        </w:trPr>
        <w:tc>
          <w:tcPr>
            <w:tcW w:w="3126"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p>
          <w:p w:rsidR="001F4B3E" w:rsidRPr="009C006D" w:rsidRDefault="001F4B3E" w:rsidP="004F14FB">
            <w:pPr>
              <w:tabs>
                <w:tab w:val="left" w:pos="9360"/>
              </w:tabs>
              <w:ind w:left="360" w:right="99"/>
              <w:jc w:val="both"/>
              <w:rPr>
                <w:sz w:val="28"/>
                <w:szCs w:val="28"/>
              </w:rPr>
            </w:pPr>
            <w:r w:rsidRPr="009C006D">
              <w:rPr>
                <w:sz w:val="28"/>
                <w:szCs w:val="28"/>
              </w:rPr>
              <w:t>Массовое  профилактическое лечение населения</w:t>
            </w:r>
          </w:p>
          <w:p w:rsidR="001F4B3E" w:rsidRPr="009C006D" w:rsidRDefault="001F4B3E" w:rsidP="004F14FB">
            <w:pPr>
              <w:tabs>
                <w:tab w:val="left" w:pos="9360"/>
              </w:tabs>
              <w:ind w:left="360" w:right="99"/>
              <w:jc w:val="both"/>
              <w:rPr>
                <w:sz w:val="28"/>
                <w:szCs w:val="28"/>
              </w:rPr>
            </w:pPr>
            <w:r w:rsidRPr="009C006D">
              <w:rPr>
                <w:sz w:val="28"/>
                <w:szCs w:val="28"/>
              </w:rPr>
              <w:t>(межсезонное)</w:t>
            </w:r>
          </w:p>
        </w:tc>
        <w:tc>
          <w:tcPr>
            <w:tcW w:w="2722"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p>
          <w:p w:rsidR="001F4B3E" w:rsidRDefault="001F4B3E" w:rsidP="004F14FB">
            <w:pPr>
              <w:tabs>
                <w:tab w:val="left" w:pos="9360"/>
              </w:tabs>
              <w:ind w:left="360" w:right="99"/>
              <w:jc w:val="both"/>
              <w:rPr>
                <w:sz w:val="28"/>
                <w:szCs w:val="28"/>
              </w:rPr>
            </w:pPr>
            <w:r>
              <w:rPr>
                <w:sz w:val="28"/>
                <w:szCs w:val="28"/>
              </w:rPr>
              <w:t xml:space="preserve">Примахин </w:t>
            </w:r>
          </w:p>
          <w:p w:rsidR="001F4B3E" w:rsidRPr="009C006D" w:rsidRDefault="001F4B3E" w:rsidP="004F14FB">
            <w:pPr>
              <w:tabs>
                <w:tab w:val="left" w:pos="9360"/>
              </w:tabs>
              <w:ind w:left="360" w:right="99"/>
              <w:jc w:val="both"/>
              <w:rPr>
                <w:sz w:val="28"/>
                <w:szCs w:val="28"/>
              </w:rPr>
            </w:pPr>
            <w:r>
              <w:rPr>
                <w:sz w:val="28"/>
                <w:szCs w:val="28"/>
              </w:rPr>
              <w:t xml:space="preserve">15 мг. </w:t>
            </w:r>
            <w:r w:rsidRPr="009C006D">
              <w:rPr>
                <w:sz w:val="28"/>
                <w:szCs w:val="28"/>
              </w:rPr>
              <w:t>в день</w:t>
            </w:r>
            <w:r>
              <w:rPr>
                <w:sz w:val="28"/>
                <w:szCs w:val="28"/>
              </w:rPr>
              <w:t xml:space="preserve">, </w:t>
            </w:r>
          </w:p>
          <w:p w:rsidR="001F4B3E" w:rsidRDefault="001F4B3E" w:rsidP="004F14FB">
            <w:pPr>
              <w:tabs>
                <w:tab w:val="left" w:pos="9360"/>
              </w:tabs>
              <w:ind w:left="360" w:right="99"/>
              <w:jc w:val="both"/>
              <w:rPr>
                <w:sz w:val="28"/>
                <w:szCs w:val="28"/>
              </w:rPr>
            </w:pPr>
            <w:r>
              <w:rPr>
                <w:sz w:val="28"/>
                <w:szCs w:val="28"/>
              </w:rPr>
              <w:t xml:space="preserve">курс лечения </w:t>
            </w:r>
          </w:p>
          <w:p w:rsidR="001F4B3E" w:rsidRPr="009C006D" w:rsidRDefault="001F4B3E" w:rsidP="004F14FB">
            <w:pPr>
              <w:tabs>
                <w:tab w:val="left" w:pos="9360"/>
              </w:tabs>
              <w:ind w:left="360" w:right="99"/>
              <w:jc w:val="both"/>
              <w:rPr>
                <w:sz w:val="28"/>
                <w:szCs w:val="28"/>
              </w:rPr>
            </w:pPr>
            <w:r w:rsidRPr="009C006D">
              <w:rPr>
                <w:sz w:val="28"/>
                <w:szCs w:val="28"/>
              </w:rPr>
              <w:t>14 дней (взрослому)</w:t>
            </w:r>
          </w:p>
        </w:tc>
        <w:tc>
          <w:tcPr>
            <w:tcW w:w="3614"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Pr>
                <w:sz w:val="28"/>
                <w:szCs w:val="28"/>
              </w:rPr>
              <w:t xml:space="preserve">В </w:t>
            </w:r>
            <w:r w:rsidRPr="009C006D">
              <w:rPr>
                <w:sz w:val="28"/>
                <w:szCs w:val="28"/>
              </w:rPr>
              <w:t>оста</w:t>
            </w:r>
            <w:r>
              <w:rPr>
                <w:sz w:val="28"/>
                <w:szCs w:val="28"/>
              </w:rPr>
              <w:t>точных или новых активных очагах</w:t>
            </w:r>
            <w:r w:rsidRPr="009C006D">
              <w:rPr>
                <w:sz w:val="28"/>
                <w:szCs w:val="28"/>
              </w:rPr>
              <w:t xml:space="preserve"> трёхдневной малярии для предупреждения рецидивов и первичных проявлений после длительной инкубации.</w:t>
            </w:r>
          </w:p>
        </w:tc>
      </w:tr>
    </w:tbl>
    <w:p w:rsidR="001F4B3E" w:rsidRPr="00E34B36" w:rsidRDefault="001F4B3E" w:rsidP="001F4B3E">
      <w:pPr>
        <w:tabs>
          <w:tab w:val="left" w:pos="9360"/>
        </w:tabs>
        <w:ind w:left="360" w:right="99"/>
        <w:jc w:val="both"/>
        <w:rPr>
          <w:b/>
          <w:sz w:val="28"/>
          <w:szCs w:val="28"/>
        </w:rPr>
      </w:pPr>
    </w:p>
    <w:p w:rsidR="001F4B3E" w:rsidRDefault="001F4B3E" w:rsidP="001F4B3E">
      <w:pPr>
        <w:tabs>
          <w:tab w:val="left" w:pos="9360"/>
        </w:tabs>
        <w:ind w:left="360" w:right="99"/>
        <w:jc w:val="both"/>
        <w:rPr>
          <w:b/>
          <w:sz w:val="28"/>
          <w:szCs w:val="28"/>
        </w:rPr>
      </w:pPr>
    </w:p>
    <w:p w:rsidR="001F4B3E" w:rsidRPr="000A25FB" w:rsidRDefault="001F4B3E" w:rsidP="001F4B3E">
      <w:pPr>
        <w:tabs>
          <w:tab w:val="left" w:pos="9360"/>
        </w:tabs>
        <w:ind w:left="360" w:right="99"/>
        <w:jc w:val="both"/>
        <w:rPr>
          <w:b/>
          <w:bCs/>
        </w:rPr>
      </w:pPr>
    </w:p>
    <w:p w:rsidR="001F4B3E" w:rsidRPr="001F4B3E" w:rsidRDefault="001F4B3E" w:rsidP="001F4B3E">
      <w:pPr>
        <w:tabs>
          <w:tab w:val="left" w:pos="9360"/>
        </w:tabs>
        <w:ind w:left="360" w:right="99"/>
        <w:jc w:val="both"/>
        <w:rPr>
          <w:b/>
          <w:sz w:val="28"/>
          <w:szCs w:val="28"/>
        </w:rPr>
      </w:pPr>
    </w:p>
    <w:p w:rsidR="001F4B3E" w:rsidRPr="001F4B3E" w:rsidRDefault="001F4B3E" w:rsidP="001F4B3E">
      <w:pPr>
        <w:tabs>
          <w:tab w:val="left" w:pos="9360"/>
        </w:tabs>
        <w:ind w:left="360" w:right="99"/>
        <w:jc w:val="both"/>
        <w:rPr>
          <w:b/>
          <w:sz w:val="28"/>
          <w:szCs w:val="28"/>
        </w:rPr>
      </w:pPr>
    </w:p>
    <w:p w:rsidR="001F4B3E" w:rsidRPr="001F4B3E" w:rsidRDefault="001F4B3E" w:rsidP="001F4B3E">
      <w:pPr>
        <w:tabs>
          <w:tab w:val="left" w:pos="9360"/>
        </w:tabs>
        <w:ind w:left="360" w:right="99"/>
        <w:jc w:val="both"/>
        <w:rPr>
          <w:b/>
          <w:sz w:val="28"/>
          <w:szCs w:val="28"/>
        </w:rPr>
      </w:pPr>
    </w:p>
    <w:p w:rsidR="001F4B3E" w:rsidRPr="001F4B3E" w:rsidRDefault="001F4B3E" w:rsidP="001F4B3E">
      <w:pPr>
        <w:tabs>
          <w:tab w:val="left" w:pos="9360"/>
        </w:tabs>
        <w:ind w:left="360" w:right="99"/>
        <w:jc w:val="both"/>
        <w:rPr>
          <w:b/>
          <w:sz w:val="28"/>
          <w:szCs w:val="28"/>
        </w:rPr>
      </w:pPr>
    </w:p>
    <w:p w:rsidR="001F4B3E" w:rsidRPr="001F4B3E" w:rsidRDefault="001F4B3E" w:rsidP="001F4B3E">
      <w:pPr>
        <w:tabs>
          <w:tab w:val="left" w:pos="9360"/>
        </w:tabs>
        <w:ind w:left="360" w:right="99"/>
        <w:jc w:val="both"/>
        <w:rPr>
          <w:b/>
          <w:sz w:val="28"/>
          <w:szCs w:val="28"/>
        </w:rPr>
      </w:pPr>
    </w:p>
    <w:p w:rsidR="001F4B3E" w:rsidRPr="001F4B3E" w:rsidRDefault="001F4B3E" w:rsidP="001F4B3E">
      <w:pPr>
        <w:tabs>
          <w:tab w:val="left" w:pos="9360"/>
        </w:tabs>
        <w:ind w:left="360" w:right="99"/>
        <w:jc w:val="both"/>
        <w:rPr>
          <w:b/>
          <w:sz w:val="28"/>
          <w:szCs w:val="28"/>
        </w:rPr>
      </w:pPr>
    </w:p>
    <w:p w:rsidR="001F4B3E" w:rsidRPr="001F4B3E" w:rsidRDefault="001F4B3E" w:rsidP="001F4B3E">
      <w:pPr>
        <w:tabs>
          <w:tab w:val="left" w:pos="9360"/>
        </w:tabs>
        <w:ind w:left="360" w:right="99"/>
        <w:jc w:val="both"/>
        <w:rPr>
          <w:b/>
          <w:sz w:val="28"/>
          <w:szCs w:val="28"/>
        </w:rPr>
      </w:pPr>
    </w:p>
    <w:p w:rsidR="001F4B3E" w:rsidRPr="001F4B3E" w:rsidRDefault="001F4B3E" w:rsidP="001F4B3E">
      <w:pPr>
        <w:tabs>
          <w:tab w:val="left" w:pos="9360"/>
        </w:tabs>
        <w:ind w:left="360" w:right="99"/>
        <w:jc w:val="both"/>
        <w:rPr>
          <w:b/>
          <w:sz w:val="28"/>
          <w:szCs w:val="28"/>
        </w:rPr>
      </w:pPr>
    </w:p>
    <w:p w:rsidR="001F4B3E" w:rsidRPr="001F4B3E" w:rsidRDefault="001F4B3E" w:rsidP="001F4B3E">
      <w:pPr>
        <w:tabs>
          <w:tab w:val="left" w:pos="9360"/>
        </w:tabs>
        <w:ind w:left="360" w:right="99"/>
        <w:jc w:val="both"/>
        <w:rPr>
          <w:b/>
          <w:sz w:val="28"/>
          <w:szCs w:val="28"/>
        </w:rPr>
      </w:pPr>
    </w:p>
    <w:p w:rsidR="001F4B3E" w:rsidRPr="001F4B3E" w:rsidRDefault="001F4B3E" w:rsidP="001F4B3E">
      <w:pPr>
        <w:tabs>
          <w:tab w:val="left" w:pos="9360"/>
        </w:tabs>
        <w:ind w:left="360" w:right="99"/>
        <w:jc w:val="both"/>
        <w:rPr>
          <w:b/>
          <w:sz w:val="28"/>
          <w:szCs w:val="28"/>
        </w:rPr>
      </w:pPr>
    </w:p>
    <w:p w:rsidR="001F4B3E" w:rsidRPr="009C006D" w:rsidRDefault="001F4B3E" w:rsidP="001F4B3E">
      <w:pPr>
        <w:tabs>
          <w:tab w:val="left" w:pos="9360"/>
        </w:tabs>
        <w:ind w:left="360" w:right="99"/>
        <w:jc w:val="both"/>
        <w:rPr>
          <w:b/>
          <w:sz w:val="28"/>
          <w:szCs w:val="28"/>
        </w:rPr>
      </w:pPr>
      <w:r w:rsidRPr="009C006D">
        <w:rPr>
          <w:b/>
          <w:sz w:val="28"/>
          <w:szCs w:val="28"/>
        </w:rPr>
        <w:t>Таблица №3. Анализ выполнения межсезонного профилактическо</w:t>
      </w:r>
      <w:r>
        <w:rPr>
          <w:b/>
          <w:sz w:val="28"/>
          <w:szCs w:val="28"/>
        </w:rPr>
        <w:t>го лечения населения примахином</w:t>
      </w:r>
    </w:p>
    <w:p w:rsidR="001F4B3E" w:rsidRPr="000A25FB" w:rsidRDefault="001F4B3E" w:rsidP="001F4B3E">
      <w:pPr>
        <w:tabs>
          <w:tab w:val="left" w:pos="9360"/>
        </w:tabs>
        <w:ind w:left="360" w:right="99"/>
        <w:jc w:val="both"/>
        <w:rPr>
          <w:b/>
          <w:sz w:val="20"/>
          <w:szCs w:val="20"/>
        </w:rPr>
      </w:pPr>
    </w:p>
    <w:tbl>
      <w:tblPr>
        <w:tblW w:w="10475"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996"/>
        <w:gridCol w:w="1268"/>
        <w:gridCol w:w="1081"/>
        <w:gridCol w:w="901"/>
        <w:gridCol w:w="1979"/>
        <w:gridCol w:w="1308"/>
        <w:gridCol w:w="1669"/>
      </w:tblGrid>
      <w:tr w:rsidR="001F4B3E" w:rsidRPr="009C006D" w:rsidTr="004F14FB">
        <w:trPr>
          <w:cantSplit/>
        </w:trPr>
        <w:tc>
          <w:tcPr>
            <w:tcW w:w="1273" w:type="dxa"/>
            <w:vMerge w:val="restart"/>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p>
          <w:p w:rsidR="001F4B3E" w:rsidRPr="009C006D" w:rsidRDefault="001F4B3E" w:rsidP="004F14FB">
            <w:pPr>
              <w:tabs>
                <w:tab w:val="left" w:pos="9360"/>
              </w:tabs>
              <w:ind w:right="99"/>
              <w:jc w:val="both"/>
              <w:rPr>
                <w:sz w:val="28"/>
                <w:szCs w:val="28"/>
              </w:rPr>
            </w:pPr>
            <w:r w:rsidRPr="009C006D">
              <w:rPr>
                <w:sz w:val="28"/>
                <w:szCs w:val="28"/>
              </w:rPr>
              <w:t>Дни раздачи</w:t>
            </w:r>
          </w:p>
          <w:p w:rsidR="001F4B3E" w:rsidRPr="009C006D" w:rsidRDefault="001F4B3E" w:rsidP="004F14FB">
            <w:pPr>
              <w:tabs>
                <w:tab w:val="left" w:pos="9360"/>
              </w:tabs>
              <w:ind w:right="99"/>
              <w:jc w:val="both"/>
              <w:rPr>
                <w:sz w:val="28"/>
                <w:szCs w:val="28"/>
              </w:rPr>
            </w:pPr>
            <w:r w:rsidRPr="009C006D">
              <w:rPr>
                <w:sz w:val="28"/>
                <w:szCs w:val="28"/>
              </w:rPr>
              <w:lastRenderedPageBreak/>
              <w:t>препа-</w:t>
            </w:r>
          </w:p>
          <w:p w:rsidR="001F4B3E" w:rsidRPr="009C006D" w:rsidRDefault="001F4B3E" w:rsidP="004F14FB">
            <w:pPr>
              <w:tabs>
                <w:tab w:val="left" w:pos="9360"/>
              </w:tabs>
              <w:ind w:right="99"/>
              <w:jc w:val="both"/>
              <w:rPr>
                <w:bCs/>
                <w:sz w:val="28"/>
                <w:szCs w:val="28"/>
              </w:rPr>
            </w:pPr>
            <w:r w:rsidRPr="009C006D">
              <w:rPr>
                <w:sz w:val="28"/>
                <w:szCs w:val="28"/>
              </w:rPr>
              <w:t>рата</w:t>
            </w:r>
          </w:p>
        </w:tc>
        <w:tc>
          <w:tcPr>
            <w:tcW w:w="996" w:type="dxa"/>
            <w:vMerge w:val="restart"/>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p>
          <w:p w:rsidR="001F4B3E" w:rsidRPr="009C006D" w:rsidRDefault="001F4B3E" w:rsidP="004F14FB">
            <w:pPr>
              <w:tabs>
                <w:tab w:val="left" w:pos="9360"/>
              </w:tabs>
              <w:ind w:left="360" w:right="99"/>
              <w:jc w:val="both"/>
              <w:rPr>
                <w:sz w:val="28"/>
                <w:szCs w:val="28"/>
              </w:rPr>
            </w:pPr>
          </w:p>
          <w:p w:rsidR="001F4B3E" w:rsidRPr="009C006D" w:rsidRDefault="001F4B3E" w:rsidP="004F14FB">
            <w:pPr>
              <w:tabs>
                <w:tab w:val="left" w:pos="9360"/>
              </w:tabs>
              <w:ind w:right="99"/>
              <w:jc w:val="both"/>
              <w:rPr>
                <w:sz w:val="28"/>
                <w:szCs w:val="28"/>
              </w:rPr>
            </w:pPr>
            <w:r w:rsidRPr="009C006D">
              <w:rPr>
                <w:sz w:val="28"/>
                <w:szCs w:val="28"/>
              </w:rPr>
              <w:t>Даты</w:t>
            </w:r>
          </w:p>
        </w:tc>
        <w:tc>
          <w:tcPr>
            <w:tcW w:w="1268" w:type="dxa"/>
            <w:vMerge w:val="restart"/>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p>
          <w:p w:rsidR="001F4B3E" w:rsidRPr="009C006D" w:rsidRDefault="001F4B3E" w:rsidP="004F14FB">
            <w:pPr>
              <w:tabs>
                <w:tab w:val="left" w:pos="9360"/>
              </w:tabs>
              <w:ind w:left="360" w:right="99"/>
              <w:jc w:val="both"/>
              <w:rPr>
                <w:sz w:val="28"/>
                <w:szCs w:val="28"/>
              </w:rPr>
            </w:pPr>
          </w:p>
          <w:p w:rsidR="001F4B3E" w:rsidRPr="009C006D" w:rsidRDefault="001F4B3E" w:rsidP="004F14FB">
            <w:pPr>
              <w:tabs>
                <w:tab w:val="left" w:pos="9360"/>
              </w:tabs>
              <w:ind w:right="99"/>
              <w:jc w:val="both"/>
              <w:rPr>
                <w:sz w:val="28"/>
                <w:szCs w:val="28"/>
              </w:rPr>
            </w:pPr>
            <w:r w:rsidRPr="009C006D">
              <w:rPr>
                <w:sz w:val="28"/>
                <w:szCs w:val="28"/>
              </w:rPr>
              <w:t>Число</w:t>
            </w:r>
          </w:p>
          <w:p w:rsidR="001F4B3E" w:rsidRPr="009C006D" w:rsidRDefault="001F4B3E" w:rsidP="004F14FB">
            <w:pPr>
              <w:tabs>
                <w:tab w:val="left" w:pos="9360"/>
              </w:tabs>
              <w:ind w:right="99"/>
              <w:jc w:val="both"/>
              <w:rPr>
                <w:bCs/>
                <w:sz w:val="28"/>
                <w:szCs w:val="28"/>
              </w:rPr>
            </w:pPr>
            <w:r w:rsidRPr="009C006D">
              <w:rPr>
                <w:sz w:val="28"/>
                <w:szCs w:val="28"/>
              </w:rPr>
              <w:lastRenderedPageBreak/>
              <w:t>населения</w:t>
            </w:r>
          </w:p>
        </w:tc>
        <w:tc>
          <w:tcPr>
            <w:tcW w:w="6938" w:type="dxa"/>
            <w:gridSpan w:val="5"/>
            <w:tcBorders>
              <w:top w:val="single" w:sz="4" w:space="0" w:color="auto"/>
              <w:left w:val="single" w:sz="4" w:space="0" w:color="auto"/>
              <w:bottom w:val="single" w:sz="4" w:space="0" w:color="auto"/>
              <w:right w:val="single" w:sz="4" w:space="0" w:color="auto"/>
            </w:tcBorders>
          </w:tcPr>
          <w:p w:rsidR="001F4B3E" w:rsidRPr="003631E9" w:rsidRDefault="001F4B3E" w:rsidP="004F14FB">
            <w:pPr>
              <w:pStyle w:val="2"/>
              <w:tabs>
                <w:tab w:val="left" w:pos="9360"/>
              </w:tabs>
              <w:ind w:left="360" w:right="99"/>
              <w:jc w:val="both"/>
              <w:rPr>
                <w:rFonts w:ascii="Times New Roman" w:hAnsi="Times New Roman"/>
                <w:b w:val="0"/>
                <w:bCs w:val="0"/>
                <w:i w:val="0"/>
              </w:rPr>
            </w:pPr>
            <w:r w:rsidRPr="003631E9">
              <w:rPr>
                <w:rFonts w:ascii="Times New Roman" w:hAnsi="Times New Roman"/>
                <w:b w:val="0"/>
                <w:bCs w:val="0"/>
                <w:i w:val="0"/>
              </w:rPr>
              <w:lastRenderedPageBreak/>
              <w:t>Не подлежат профилактическому лечению</w:t>
            </w:r>
          </w:p>
        </w:tc>
      </w:tr>
      <w:tr w:rsidR="001F4B3E" w:rsidRPr="009C006D" w:rsidTr="004F14FB">
        <w:trPr>
          <w:cantSplit/>
        </w:trPr>
        <w:tc>
          <w:tcPr>
            <w:tcW w:w="1273"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bCs/>
                <w:sz w:val="28"/>
                <w:szCs w:val="2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sz w:val="28"/>
                <w:szCs w:val="28"/>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bCs/>
                <w:sz w:val="28"/>
                <w:szCs w:val="28"/>
              </w:rPr>
            </w:pPr>
          </w:p>
        </w:tc>
        <w:tc>
          <w:tcPr>
            <w:tcW w:w="1081" w:type="dxa"/>
            <w:vMerge w:val="restart"/>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bCs/>
                <w:sz w:val="28"/>
                <w:szCs w:val="28"/>
              </w:rPr>
            </w:pPr>
          </w:p>
          <w:p w:rsidR="001F4B3E" w:rsidRPr="009C006D" w:rsidRDefault="001F4B3E" w:rsidP="004F14FB">
            <w:pPr>
              <w:tabs>
                <w:tab w:val="left" w:pos="9360"/>
              </w:tabs>
              <w:ind w:left="360" w:right="99"/>
              <w:jc w:val="both"/>
              <w:rPr>
                <w:bCs/>
                <w:sz w:val="28"/>
                <w:szCs w:val="28"/>
              </w:rPr>
            </w:pPr>
          </w:p>
          <w:p w:rsidR="001F4B3E" w:rsidRPr="009C006D" w:rsidRDefault="001F4B3E" w:rsidP="004F14FB">
            <w:pPr>
              <w:tabs>
                <w:tab w:val="left" w:pos="9360"/>
              </w:tabs>
              <w:ind w:right="99"/>
              <w:jc w:val="both"/>
              <w:rPr>
                <w:sz w:val="28"/>
                <w:szCs w:val="28"/>
              </w:rPr>
            </w:pPr>
            <w:r w:rsidRPr="009C006D">
              <w:rPr>
                <w:sz w:val="28"/>
                <w:szCs w:val="28"/>
              </w:rPr>
              <w:t>Всего</w:t>
            </w:r>
          </w:p>
        </w:tc>
        <w:tc>
          <w:tcPr>
            <w:tcW w:w="5857" w:type="dxa"/>
            <w:gridSpan w:val="4"/>
            <w:tcBorders>
              <w:top w:val="single" w:sz="4" w:space="0" w:color="auto"/>
              <w:left w:val="single" w:sz="4" w:space="0" w:color="auto"/>
              <w:bottom w:val="single" w:sz="4" w:space="0" w:color="auto"/>
              <w:right w:val="single" w:sz="4" w:space="0" w:color="auto"/>
            </w:tcBorders>
          </w:tcPr>
          <w:p w:rsidR="001F4B3E" w:rsidRPr="003631E9" w:rsidRDefault="001F4B3E" w:rsidP="004F14FB">
            <w:pPr>
              <w:pStyle w:val="2"/>
              <w:tabs>
                <w:tab w:val="left" w:pos="9360"/>
              </w:tabs>
              <w:ind w:left="360" w:right="99"/>
              <w:jc w:val="both"/>
              <w:rPr>
                <w:rFonts w:ascii="Times New Roman" w:hAnsi="Times New Roman"/>
                <w:b w:val="0"/>
                <w:bCs w:val="0"/>
                <w:i w:val="0"/>
              </w:rPr>
            </w:pPr>
            <w:r w:rsidRPr="003631E9">
              <w:rPr>
                <w:rFonts w:ascii="Times New Roman" w:hAnsi="Times New Roman"/>
                <w:b w:val="0"/>
                <w:bCs w:val="0"/>
                <w:i w:val="0"/>
              </w:rPr>
              <w:lastRenderedPageBreak/>
              <w:t>в том числе</w:t>
            </w:r>
          </w:p>
        </w:tc>
      </w:tr>
      <w:tr w:rsidR="001F4B3E" w:rsidRPr="009C006D" w:rsidTr="004F14FB">
        <w:trPr>
          <w:cantSplit/>
        </w:trPr>
        <w:tc>
          <w:tcPr>
            <w:tcW w:w="1273"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bCs/>
                <w:sz w:val="28"/>
                <w:szCs w:val="2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sz w:val="28"/>
                <w:szCs w:val="28"/>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bCs/>
                <w:sz w:val="28"/>
                <w:szCs w:val="28"/>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sz w:val="28"/>
                <w:szCs w:val="28"/>
              </w:rPr>
            </w:pPr>
          </w:p>
        </w:tc>
        <w:tc>
          <w:tcPr>
            <w:tcW w:w="901"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sidRPr="009C006D">
              <w:rPr>
                <w:sz w:val="28"/>
                <w:szCs w:val="28"/>
              </w:rPr>
              <w:t>Дети  до1года</w:t>
            </w:r>
          </w:p>
        </w:tc>
        <w:tc>
          <w:tcPr>
            <w:tcW w:w="1979"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sidRPr="009C006D">
              <w:rPr>
                <w:sz w:val="28"/>
                <w:szCs w:val="28"/>
              </w:rPr>
              <w:t>Беременные в первыеи последние</w:t>
            </w:r>
          </w:p>
          <w:p w:rsidR="001F4B3E" w:rsidRPr="009C006D" w:rsidRDefault="001F4B3E" w:rsidP="004F14FB">
            <w:pPr>
              <w:tabs>
                <w:tab w:val="left" w:pos="9360"/>
              </w:tabs>
              <w:ind w:right="99"/>
              <w:jc w:val="both"/>
              <w:rPr>
                <w:sz w:val="28"/>
                <w:szCs w:val="28"/>
              </w:rPr>
            </w:pPr>
            <w:r w:rsidRPr="009C006D">
              <w:rPr>
                <w:sz w:val="28"/>
                <w:szCs w:val="28"/>
              </w:rPr>
              <w:t>3 месяца</w:t>
            </w:r>
          </w:p>
        </w:tc>
        <w:tc>
          <w:tcPr>
            <w:tcW w:w="1308"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sidRPr="009C006D">
              <w:rPr>
                <w:sz w:val="28"/>
                <w:szCs w:val="28"/>
              </w:rPr>
              <w:t>Кормя-</w:t>
            </w:r>
          </w:p>
          <w:p w:rsidR="001F4B3E" w:rsidRPr="009C006D" w:rsidRDefault="001F4B3E" w:rsidP="004F14FB">
            <w:pPr>
              <w:tabs>
                <w:tab w:val="left" w:pos="9360"/>
              </w:tabs>
              <w:ind w:right="99"/>
              <w:jc w:val="both"/>
              <w:rPr>
                <w:sz w:val="28"/>
                <w:szCs w:val="28"/>
              </w:rPr>
            </w:pPr>
            <w:r w:rsidRPr="009C006D">
              <w:rPr>
                <w:sz w:val="28"/>
                <w:szCs w:val="28"/>
              </w:rPr>
              <w:t>щие</w:t>
            </w:r>
          </w:p>
          <w:p w:rsidR="001F4B3E" w:rsidRPr="009C006D" w:rsidRDefault="001F4B3E" w:rsidP="004F14FB">
            <w:pPr>
              <w:tabs>
                <w:tab w:val="left" w:pos="9360"/>
              </w:tabs>
              <w:ind w:right="99"/>
              <w:jc w:val="both"/>
              <w:rPr>
                <w:sz w:val="28"/>
                <w:szCs w:val="28"/>
              </w:rPr>
            </w:pPr>
            <w:r w:rsidRPr="009C006D">
              <w:rPr>
                <w:sz w:val="28"/>
                <w:szCs w:val="28"/>
              </w:rPr>
              <w:t>матери</w:t>
            </w:r>
          </w:p>
        </w:tc>
        <w:tc>
          <w:tcPr>
            <w:tcW w:w="1669"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sidRPr="009C006D">
              <w:rPr>
                <w:sz w:val="28"/>
                <w:szCs w:val="28"/>
              </w:rPr>
              <w:t>Другие</w:t>
            </w:r>
          </w:p>
          <w:p w:rsidR="001F4B3E" w:rsidRPr="009C006D" w:rsidRDefault="001F4B3E" w:rsidP="004F14FB">
            <w:pPr>
              <w:tabs>
                <w:tab w:val="left" w:pos="9360"/>
              </w:tabs>
              <w:ind w:right="99"/>
              <w:jc w:val="both"/>
              <w:rPr>
                <w:sz w:val="28"/>
                <w:szCs w:val="28"/>
              </w:rPr>
            </w:pPr>
            <w:r w:rsidRPr="009C006D">
              <w:rPr>
                <w:sz w:val="28"/>
                <w:szCs w:val="28"/>
              </w:rPr>
              <w:t>противо-</w:t>
            </w:r>
          </w:p>
          <w:p w:rsidR="001F4B3E" w:rsidRPr="009C006D" w:rsidRDefault="001F4B3E" w:rsidP="004F14FB">
            <w:pPr>
              <w:tabs>
                <w:tab w:val="left" w:pos="9360"/>
              </w:tabs>
              <w:ind w:right="99"/>
              <w:jc w:val="both"/>
              <w:rPr>
                <w:sz w:val="28"/>
                <w:szCs w:val="28"/>
              </w:rPr>
            </w:pPr>
            <w:r w:rsidRPr="009C006D">
              <w:rPr>
                <w:sz w:val="28"/>
                <w:szCs w:val="28"/>
              </w:rPr>
              <w:t>показания</w:t>
            </w:r>
          </w:p>
        </w:tc>
      </w:tr>
      <w:tr w:rsidR="001F4B3E" w:rsidRPr="009C006D" w:rsidTr="004F14FB">
        <w:tc>
          <w:tcPr>
            <w:tcW w:w="1273"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lastRenderedPageBreak/>
              <w:t>1</w:t>
            </w:r>
          </w:p>
        </w:tc>
        <w:tc>
          <w:tcPr>
            <w:tcW w:w="996"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2</w:t>
            </w:r>
          </w:p>
        </w:tc>
        <w:tc>
          <w:tcPr>
            <w:tcW w:w="1268"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3</w:t>
            </w:r>
          </w:p>
        </w:tc>
        <w:tc>
          <w:tcPr>
            <w:tcW w:w="1081"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4</w:t>
            </w:r>
          </w:p>
        </w:tc>
        <w:tc>
          <w:tcPr>
            <w:tcW w:w="901"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5</w:t>
            </w:r>
          </w:p>
        </w:tc>
        <w:tc>
          <w:tcPr>
            <w:tcW w:w="1979"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6</w:t>
            </w:r>
          </w:p>
        </w:tc>
        <w:tc>
          <w:tcPr>
            <w:tcW w:w="1308"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7</w:t>
            </w:r>
          </w:p>
        </w:tc>
        <w:tc>
          <w:tcPr>
            <w:tcW w:w="1669"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8</w:t>
            </w:r>
          </w:p>
        </w:tc>
      </w:tr>
      <w:tr w:rsidR="001F4B3E" w:rsidRPr="009C006D" w:rsidTr="004F14FB">
        <w:trPr>
          <w:trHeight w:val="70"/>
        </w:trPr>
        <w:tc>
          <w:tcPr>
            <w:tcW w:w="1273"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996"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268"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081"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901"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308"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669"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r>
    </w:tbl>
    <w:p w:rsidR="001F4B3E" w:rsidRDefault="001F4B3E" w:rsidP="001F4B3E">
      <w:pPr>
        <w:tabs>
          <w:tab w:val="left" w:pos="9360"/>
        </w:tabs>
        <w:ind w:left="360" w:right="99"/>
        <w:jc w:val="both"/>
      </w:pPr>
    </w:p>
    <w:p w:rsidR="001F4B3E" w:rsidRDefault="001F4B3E" w:rsidP="001F4B3E">
      <w:pPr>
        <w:tabs>
          <w:tab w:val="left" w:pos="9360"/>
        </w:tabs>
        <w:ind w:left="360" w:right="99"/>
        <w:jc w:val="both"/>
      </w:pPr>
    </w:p>
    <w:p w:rsidR="001F4B3E" w:rsidRDefault="001F4B3E" w:rsidP="001F4B3E">
      <w:pPr>
        <w:tabs>
          <w:tab w:val="left" w:pos="9360"/>
        </w:tabs>
        <w:ind w:left="360" w:right="99"/>
        <w:jc w:val="both"/>
      </w:pPr>
    </w:p>
    <w:p w:rsidR="001F4B3E" w:rsidRPr="000A25FB" w:rsidRDefault="001F4B3E" w:rsidP="001F4B3E">
      <w:pPr>
        <w:tabs>
          <w:tab w:val="left" w:pos="9360"/>
        </w:tabs>
        <w:ind w:left="360" w:right="99"/>
        <w:jc w:val="both"/>
      </w:pPr>
      <w:r w:rsidRPr="000A25FB">
        <w:t>Продолжение таблицы</w:t>
      </w:r>
    </w:p>
    <w:tbl>
      <w:tblPr>
        <w:tblW w:w="103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0"/>
        <w:gridCol w:w="1260"/>
        <w:gridCol w:w="1095"/>
        <w:gridCol w:w="1433"/>
        <w:gridCol w:w="1114"/>
        <w:gridCol w:w="1446"/>
        <w:gridCol w:w="1978"/>
      </w:tblGrid>
      <w:tr w:rsidR="001F4B3E" w:rsidRPr="009C006D" w:rsidTr="004F14FB">
        <w:trPr>
          <w:cantSplit/>
          <w:trHeight w:val="253"/>
        </w:trPr>
        <w:tc>
          <w:tcPr>
            <w:tcW w:w="1080" w:type="dxa"/>
            <w:vMerge w:val="restart"/>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1260" w:right="1219"/>
              <w:jc w:val="both"/>
              <w:rPr>
                <w:sz w:val="28"/>
                <w:szCs w:val="28"/>
              </w:rPr>
            </w:pPr>
            <w:r w:rsidRPr="009C006D">
              <w:rPr>
                <w:sz w:val="28"/>
                <w:szCs w:val="28"/>
              </w:rPr>
              <w:t>Число</w:t>
            </w:r>
          </w:p>
          <w:p w:rsidR="001F4B3E" w:rsidRPr="009C006D" w:rsidRDefault="001F4B3E" w:rsidP="004F14FB">
            <w:pPr>
              <w:jc w:val="both"/>
              <w:rPr>
                <w:sz w:val="28"/>
                <w:szCs w:val="28"/>
              </w:rPr>
            </w:pPr>
            <w:r w:rsidRPr="009C006D">
              <w:rPr>
                <w:sz w:val="28"/>
                <w:szCs w:val="28"/>
              </w:rPr>
              <w:t>Число подле-</w:t>
            </w:r>
          </w:p>
          <w:p w:rsidR="001F4B3E" w:rsidRPr="009C006D" w:rsidRDefault="001F4B3E" w:rsidP="004F14FB">
            <w:pPr>
              <w:jc w:val="both"/>
              <w:rPr>
                <w:sz w:val="28"/>
                <w:szCs w:val="28"/>
              </w:rPr>
            </w:pPr>
            <w:r w:rsidRPr="009C006D">
              <w:rPr>
                <w:sz w:val="28"/>
                <w:szCs w:val="28"/>
              </w:rPr>
              <w:t>жащих</w:t>
            </w:r>
          </w:p>
          <w:p w:rsidR="001F4B3E" w:rsidRPr="009C006D" w:rsidRDefault="001F4B3E" w:rsidP="004F14FB">
            <w:pPr>
              <w:jc w:val="both"/>
              <w:rPr>
                <w:sz w:val="28"/>
                <w:szCs w:val="28"/>
              </w:rPr>
            </w:pPr>
            <w:r w:rsidRPr="009C006D">
              <w:rPr>
                <w:sz w:val="28"/>
                <w:szCs w:val="28"/>
              </w:rPr>
              <w:t>МПЛП</w:t>
            </w:r>
          </w:p>
        </w:tc>
        <w:tc>
          <w:tcPr>
            <w:tcW w:w="4688" w:type="dxa"/>
            <w:gridSpan w:val="4"/>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Не охвачено</w:t>
            </w:r>
          </w:p>
        </w:tc>
        <w:tc>
          <w:tcPr>
            <w:tcW w:w="1114" w:type="dxa"/>
            <w:vMerge w:val="restart"/>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p>
          <w:p w:rsidR="001F4B3E" w:rsidRPr="009C006D" w:rsidRDefault="001F4B3E" w:rsidP="004F14FB">
            <w:pPr>
              <w:tabs>
                <w:tab w:val="left" w:pos="9360"/>
              </w:tabs>
              <w:ind w:left="360" w:right="99"/>
              <w:jc w:val="both"/>
              <w:rPr>
                <w:sz w:val="28"/>
                <w:szCs w:val="28"/>
              </w:rPr>
            </w:pPr>
          </w:p>
          <w:p w:rsidR="001F4B3E" w:rsidRPr="009C006D" w:rsidRDefault="001F4B3E" w:rsidP="004F14FB">
            <w:pPr>
              <w:pStyle w:val="8"/>
              <w:tabs>
                <w:tab w:val="left" w:pos="9360"/>
              </w:tabs>
              <w:ind w:right="99"/>
              <w:jc w:val="both"/>
              <w:rPr>
                <w:b/>
                <w:bCs/>
                <w:sz w:val="28"/>
                <w:szCs w:val="28"/>
              </w:rPr>
            </w:pPr>
            <w:r w:rsidRPr="009C006D">
              <w:rPr>
                <w:b/>
                <w:bCs/>
                <w:sz w:val="28"/>
                <w:szCs w:val="28"/>
              </w:rPr>
              <w:t>Всего</w:t>
            </w:r>
          </w:p>
          <w:p w:rsidR="001F4B3E" w:rsidRPr="009C006D" w:rsidRDefault="001F4B3E" w:rsidP="004F14FB">
            <w:pPr>
              <w:tabs>
                <w:tab w:val="left" w:pos="9360"/>
              </w:tabs>
              <w:ind w:right="99"/>
              <w:jc w:val="both"/>
              <w:rPr>
                <w:sz w:val="28"/>
                <w:szCs w:val="28"/>
              </w:rPr>
            </w:pPr>
            <w:r w:rsidRPr="009C006D">
              <w:rPr>
                <w:sz w:val="28"/>
                <w:szCs w:val="28"/>
              </w:rPr>
              <w:t>охва-чено</w:t>
            </w:r>
          </w:p>
        </w:tc>
        <w:tc>
          <w:tcPr>
            <w:tcW w:w="1446" w:type="dxa"/>
            <w:vMerge w:val="restart"/>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sidRPr="009C006D">
              <w:rPr>
                <w:sz w:val="28"/>
                <w:szCs w:val="28"/>
              </w:rPr>
              <w:t>%</w:t>
            </w:r>
          </w:p>
          <w:p w:rsidR="001F4B3E" w:rsidRPr="009C006D" w:rsidRDefault="001F4B3E" w:rsidP="004F14FB">
            <w:pPr>
              <w:tabs>
                <w:tab w:val="left" w:pos="9360"/>
              </w:tabs>
              <w:ind w:right="99"/>
              <w:jc w:val="both"/>
              <w:rPr>
                <w:sz w:val="28"/>
                <w:szCs w:val="28"/>
              </w:rPr>
            </w:pPr>
            <w:r w:rsidRPr="009C006D">
              <w:rPr>
                <w:sz w:val="28"/>
                <w:szCs w:val="28"/>
              </w:rPr>
              <w:t>охвата кобщему</w:t>
            </w:r>
          </w:p>
          <w:p w:rsidR="001F4B3E" w:rsidRPr="009C006D" w:rsidRDefault="001F4B3E" w:rsidP="004F14FB">
            <w:pPr>
              <w:tabs>
                <w:tab w:val="left" w:pos="9360"/>
              </w:tabs>
              <w:ind w:right="99"/>
              <w:jc w:val="both"/>
              <w:rPr>
                <w:sz w:val="28"/>
                <w:szCs w:val="28"/>
              </w:rPr>
            </w:pPr>
            <w:r w:rsidRPr="009C006D">
              <w:rPr>
                <w:sz w:val="28"/>
                <w:szCs w:val="28"/>
              </w:rPr>
              <w:t>числу</w:t>
            </w:r>
          </w:p>
          <w:p w:rsidR="001F4B3E" w:rsidRPr="009C006D" w:rsidRDefault="001F4B3E" w:rsidP="004F14FB">
            <w:pPr>
              <w:tabs>
                <w:tab w:val="left" w:pos="9360"/>
              </w:tabs>
              <w:ind w:right="99"/>
              <w:jc w:val="both"/>
              <w:rPr>
                <w:sz w:val="28"/>
                <w:szCs w:val="28"/>
              </w:rPr>
            </w:pPr>
            <w:r w:rsidRPr="009C006D">
              <w:rPr>
                <w:sz w:val="28"/>
                <w:szCs w:val="28"/>
              </w:rPr>
              <w:t>населе-ния</w:t>
            </w:r>
          </w:p>
        </w:tc>
        <w:tc>
          <w:tcPr>
            <w:tcW w:w="1978" w:type="dxa"/>
            <w:vMerge w:val="restart"/>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sidRPr="009C006D">
              <w:rPr>
                <w:sz w:val="28"/>
                <w:szCs w:val="28"/>
              </w:rPr>
              <w:t>% охвата  к числу</w:t>
            </w:r>
          </w:p>
          <w:p w:rsidR="001F4B3E" w:rsidRPr="009C006D" w:rsidRDefault="001F4B3E" w:rsidP="004F14FB">
            <w:pPr>
              <w:tabs>
                <w:tab w:val="left" w:pos="9360"/>
              </w:tabs>
              <w:ind w:right="99"/>
              <w:jc w:val="both"/>
              <w:rPr>
                <w:sz w:val="28"/>
                <w:szCs w:val="28"/>
              </w:rPr>
            </w:pPr>
            <w:r>
              <w:rPr>
                <w:sz w:val="28"/>
                <w:szCs w:val="28"/>
              </w:rPr>
              <w:t>подлежащих про</w:t>
            </w:r>
            <w:r w:rsidRPr="009C006D">
              <w:rPr>
                <w:sz w:val="28"/>
                <w:szCs w:val="28"/>
              </w:rPr>
              <w:t>филакти-ческому лечению</w:t>
            </w:r>
          </w:p>
        </w:tc>
      </w:tr>
      <w:tr w:rsidR="001F4B3E" w:rsidRPr="009C006D" w:rsidTr="004F14FB">
        <w:trPr>
          <w:cantSplit/>
          <w:trHeight w:val="147"/>
        </w:trPr>
        <w:tc>
          <w:tcPr>
            <w:tcW w:w="1080"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rFonts w:ascii="Arial Narrow" w:hAnsi="Arial Narrow"/>
                <w:sz w:val="28"/>
                <w:szCs w:val="28"/>
              </w:rPr>
            </w:pPr>
          </w:p>
        </w:tc>
        <w:tc>
          <w:tcPr>
            <w:tcW w:w="900" w:type="dxa"/>
            <w:vMerge w:val="restart"/>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b/>
                <w:bCs/>
                <w:sz w:val="28"/>
                <w:szCs w:val="28"/>
              </w:rPr>
            </w:pPr>
          </w:p>
          <w:p w:rsidR="001F4B3E" w:rsidRPr="009C006D" w:rsidRDefault="001F4B3E" w:rsidP="004F14FB">
            <w:pPr>
              <w:tabs>
                <w:tab w:val="left" w:pos="9360"/>
              </w:tabs>
              <w:ind w:right="99"/>
              <w:jc w:val="both"/>
              <w:rPr>
                <w:sz w:val="28"/>
                <w:szCs w:val="28"/>
              </w:rPr>
            </w:pPr>
            <w:r w:rsidRPr="009C006D">
              <w:rPr>
                <w:sz w:val="28"/>
                <w:szCs w:val="28"/>
              </w:rPr>
              <w:t>Всего</w:t>
            </w:r>
          </w:p>
        </w:tc>
        <w:tc>
          <w:tcPr>
            <w:tcW w:w="3788" w:type="dxa"/>
            <w:gridSpan w:val="3"/>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в  том   числе</w:t>
            </w:r>
          </w:p>
        </w:tc>
        <w:tc>
          <w:tcPr>
            <w:tcW w:w="1114"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rFonts w:ascii="Arial Narrow" w:hAnsi="Arial Narrow"/>
                <w:sz w:val="28"/>
                <w:szCs w:val="28"/>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rFonts w:ascii="Arial Narrow" w:hAnsi="Arial Narrow"/>
                <w:sz w:val="28"/>
                <w:szCs w:val="28"/>
              </w:rPr>
            </w:pPr>
          </w:p>
        </w:tc>
        <w:tc>
          <w:tcPr>
            <w:tcW w:w="1978"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rFonts w:ascii="Arial Narrow" w:hAnsi="Arial Narrow"/>
                <w:sz w:val="28"/>
                <w:szCs w:val="28"/>
              </w:rPr>
            </w:pPr>
          </w:p>
        </w:tc>
      </w:tr>
      <w:tr w:rsidR="001F4B3E" w:rsidRPr="009C006D" w:rsidTr="004F14FB">
        <w:trPr>
          <w:cantSplit/>
          <w:trHeight w:val="147"/>
        </w:trPr>
        <w:tc>
          <w:tcPr>
            <w:tcW w:w="1080"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rFonts w:ascii="Arial Narrow" w:hAnsi="Arial Narrow"/>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sidRPr="009C006D">
              <w:rPr>
                <w:sz w:val="28"/>
                <w:szCs w:val="28"/>
              </w:rPr>
              <w:t>Времен</w:t>
            </w:r>
            <w:r>
              <w:rPr>
                <w:sz w:val="28"/>
                <w:szCs w:val="28"/>
              </w:rPr>
              <w:t>-н</w:t>
            </w:r>
            <w:r w:rsidRPr="009C006D">
              <w:rPr>
                <w:sz w:val="28"/>
                <w:szCs w:val="28"/>
              </w:rPr>
              <w:t>о отсут</w:t>
            </w:r>
          </w:p>
          <w:p w:rsidR="001F4B3E" w:rsidRPr="009C006D" w:rsidRDefault="001F4B3E" w:rsidP="004F14FB">
            <w:pPr>
              <w:tabs>
                <w:tab w:val="left" w:pos="9360"/>
              </w:tabs>
              <w:ind w:right="99"/>
              <w:jc w:val="both"/>
              <w:rPr>
                <w:sz w:val="28"/>
                <w:szCs w:val="28"/>
              </w:rPr>
            </w:pPr>
            <w:r w:rsidRPr="009C006D">
              <w:rPr>
                <w:sz w:val="28"/>
                <w:szCs w:val="28"/>
              </w:rPr>
              <w:t>ствую-щие</w:t>
            </w:r>
          </w:p>
        </w:tc>
        <w:tc>
          <w:tcPr>
            <w:tcW w:w="1095"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Pr>
                <w:sz w:val="28"/>
                <w:szCs w:val="28"/>
              </w:rPr>
              <w:t>С осло</w:t>
            </w:r>
          </w:p>
          <w:p w:rsidR="001F4B3E" w:rsidRPr="009C006D" w:rsidRDefault="001F4B3E" w:rsidP="004F14FB">
            <w:pPr>
              <w:tabs>
                <w:tab w:val="left" w:pos="9360"/>
              </w:tabs>
              <w:ind w:right="99"/>
              <w:jc w:val="both"/>
              <w:rPr>
                <w:sz w:val="28"/>
                <w:szCs w:val="28"/>
              </w:rPr>
            </w:pPr>
            <w:r>
              <w:rPr>
                <w:sz w:val="28"/>
                <w:szCs w:val="28"/>
              </w:rPr>
              <w:t>жнени</w:t>
            </w:r>
          </w:p>
          <w:p w:rsidR="001F4B3E" w:rsidRPr="009C006D" w:rsidRDefault="001F4B3E" w:rsidP="004F14FB">
            <w:pPr>
              <w:tabs>
                <w:tab w:val="left" w:pos="9360"/>
              </w:tabs>
              <w:ind w:right="99"/>
              <w:jc w:val="both"/>
              <w:rPr>
                <w:sz w:val="28"/>
                <w:szCs w:val="28"/>
              </w:rPr>
            </w:pPr>
            <w:r w:rsidRPr="009C006D">
              <w:rPr>
                <w:sz w:val="28"/>
                <w:szCs w:val="28"/>
              </w:rPr>
              <w:t>ями</w:t>
            </w:r>
          </w:p>
        </w:tc>
        <w:tc>
          <w:tcPr>
            <w:tcW w:w="1433"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sidRPr="009C006D">
              <w:rPr>
                <w:sz w:val="28"/>
                <w:szCs w:val="28"/>
              </w:rPr>
              <w:t>Отказав-шиеся    от препара-та</w:t>
            </w:r>
          </w:p>
        </w:tc>
        <w:tc>
          <w:tcPr>
            <w:tcW w:w="1114"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rFonts w:ascii="Arial Narrow" w:hAnsi="Arial Narrow"/>
                <w:sz w:val="28"/>
                <w:szCs w:val="28"/>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rFonts w:ascii="Arial Narrow" w:hAnsi="Arial Narrow"/>
                <w:sz w:val="28"/>
                <w:szCs w:val="28"/>
              </w:rPr>
            </w:pPr>
          </w:p>
        </w:tc>
        <w:tc>
          <w:tcPr>
            <w:tcW w:w="1978" w:type="dxa"/>
            <w:vMerge/>
            <w:tcBorders>
              <w:top w:val="single" w:sz="4" w:space="0" w:color="auto"/>
              <w:left w:val="single" w:sz="4" w:space="0" w:color="auto"/>
              <w:bottom w:val="single" w:sz="4" w:space="0" w:color="auto"/>
              <w:right w:val="single" w:sz="4" w:space="0" w:color="auto"/>
            </w:tcBorders>
            <w:vAlign w:val="center"/>
          </w:tcPr>
          <w:p w:rsidR="001F4B3E" w:rsidRPr="009C006D" w:rsidRDefault="001F4B3E" w:rsidP="004F14FB">
            <w:pPr>
              <w:ind w:left="360"/>
              <w:jc w:val="both"/>
              <w:rPr>
                <w:rFonts w:ascii="Arial Narrow" w:hAnsi="Arial Narrow"/>
                <w:sz w:val="28"/>
                <w:szCs w:val="28"/>
              </w:rPr>
            </w:pPr>
          </w:p>
        </w:tc>
      </w:tr>
      <w:tr w:rsidR="001F4B3E" w:rsidRPr="009C006D" w:rsidTr="004F14FB">
        <w:trPr>
          <w:trHeight w:val="271"/>
        </w:trPr>
        <w:tc>
          <w:tcPr>
            <w:tcW w:w="1080"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9</w:t>
            </w:r>
          </w:p>
        </w:tc>
        <w:tc>
          <w:tcPr>
            <w:tcW w:w="900"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right="99"/>
              <w:jc w:val="both"/>
              <w:rPr>
                <w:sz w:val="28"/>
                <w:szCs w:val="28"/>
              </w:rPr>
            </w:pPr>
            <w:r w:rsidRPr="009C006D">
              <w:rPr>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11</w:t>
            </w:r>
          </w:p>
        </w:tc>
        <w:tc>
          <w:tcPr>
            <w:tcW w:w="1095"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12</w:t>
            </w:r>
          </w:p>
        </w:tc>
        <w:tc>
          <w:tcPr>
            <w:tcW w:w="1433"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13</w:t>
            </w:r>
          </w:p>
        </w:tc>
        <w:tc>
          <w:tcPr>
            <w:tcW w:w="1114"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14</w:t>
            </w:r>
          </w:p>
        </w:tc>
        <w:tc>
          <w:tcPr>
            <w:tcW w:w="1446"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15</w:t>
            </w:r>
          </w:p>
        </w:tc>
        <w:tc>
          <w:tcPr>
            <w:tcW w:w="1978"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sz w:val="28"/>
                <w:szCs w:val="28"/>
              </w:rPr>
            </w:pPr>
            <w:r w:rsidRPr="009C006D">
              <w:rPr>
                <w:sz w:val="28"/>
                <w:szCs w:val="28"/>
              </w:rPr>
              <w:t>16</w:t>
            </w:r>
          </w:p>
        </w:tc>
      </w:tr>
      <w:tr w:rsidR="001F4B3E" w:rsidRPr="009C006D" w:rsidTr="004F14FB">
        <w:trPr>
          <w:trHeight w:val="271"/>
        </w:trPr>
        <w:tc>
          <w:tcPr>
            <w:tcW w:w="1080"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900"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260"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095"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433"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114"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446"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c>
          <w:tcPr>
            <w:tcW w:w="1978" w:type="dxa"/>
            <w:tcBorders>
              <w:top w:val="single" w:sz="4" w:space="0" w:color="auto"/>
              <w:left w:val="single" w:sz="4" w:space="0" w:color="auto"/>
              <w:bottom w:val="single" w:sz="4" w:space="0" w:color="auto"/>
              <w:right w:val="single" w:sz="4" w:space="0" w:color="auto"/>
            </w:tcBorders>
          </w:tcPr>
          <w:p w:rsidR="001F4B3E" w:rsidRPr="009C006D" w:rsidRDefault="001F4B3E" w:rsidP="004F14FB">
            <w:pPr>
              <w:tabs>
                <w:tab w:val="left" w:pos="9360"/>
              </w:tabs>
              <w:ind w:left="360" w:right="99"/>
              <w:jc w:val="both"/>
              <w:rPr>
                <w:rFonts w:ascii="Arial Narrow" w:hAnsi="Arial Narrow"/>
                <w:b/>
                <w:bCs/>
                <w:sz w:val="28"/>
                <w:szCs w:val="28"/>
              </w:rPr>
            </w:pPr>
          </w:p>
        </w:tc>
      </w:tr>
    </w:tbl>
    <w:p w:rsidR="001F4B3E" w:rsidRDefault="001F4B3E" w:rsidP="001F4B3E">
      <w:pPr>
        <w:tabs>
          <w:tab w:val="left" w:pos="9360"/>
        </w:tabs>
        <w:ind w:right="-81"/>
        <w:jc w:val="both"/>
        <w:rPr>
          <w:b/>
          <w:sz w:val="28"/>
          <w:szCs w:val="28"/>
          <w:lang w:val="en-US"/>
        </w:rPr>
      </w:pPr>
    </w:p>
    <w:p w:rsidR="001F4B3E" w:rsidRDefault="001F4B3E" w:rsidP="001F4B3E">
      <w:pPr>
        <w:numPr>
          <w:ilvl w:val="0"/>
          <w:numId w:val="4"/>
        </w:numPr>
        <w:tabs>
          <w:tab w:val="left" w:pos="9360"/>
        </w:tabs>
        <w:ind w:right="-81"/>
        <w:jc w:val="both"/>
        <w:rPr>
          <w:b/>
          <w:sz w:val="28"/>
          <w:szCs w:val="28"/>
        </w:rPr>
      </w:pPr>
      <w:r w:rsidRPr="000A25FB">
        <w:rPr>
          <w:b/>
          <w:sz w:val="28"/>
          <w:szCs w:val="28"/>
        </w:rPr>
        <w:t>Подготовка национальных кадров</w:t>
      </w:r>
    </w:p>
    <w:p w:rsidR="001F4B3E" w:rsidRDefault="001F4B3E" w:rsidP="001F4B3E">
      <w:pPr>
        <w:tabs>
          <w:tab w:val="left" w:pos="9360"/>
        </w:tabs>
        <w:ind w:left="360" w:right="-81"/>
        <w:jc w:val="both"/>
        <w:rPr>
          <w:b/>
          <w:sz w:val="28"/>
          <w:szCs w:val="28"/>
        </w:rPr>
      </w:pPr>
    </w:p>
    <w:p w:rsidR="001F4B3E" w:rsidRDefault="001F4B3E" w:rsidP="001F4B3E">
      <w:pPr>
        <w:tabs>
          <w:tab w:val="left" w:pos="9360"/>
        </w:tabs>
        <w:ind w:right="-81"/>
        <w:jc w:val="both"/>
        <w:rPr>
          <w:b/>
          <w:sz w:val="28"/>
          <w:szCs w:val="28"/>
        </w:rPr>
      </w:pPr>
      <w:r w:rsidRPr="000A25FB">
        <w:rPr>
          <w:sz w:val="28"/>
          <w:szCs w:val="28"/>
        </w:rPr>
        <w:t>Подготовка кадров по вопросам борьбы  и профилактики малярии осущ</w:t>
      </w:r>
      <w:r>
        <w:rPr>
          <w:sz w:val="28"/>
          <w:szCs w:val="28"/>
        </w:rPr>
        <w:t>ествляется планово в организациях</w:t>
      </w:r>
      <w:r w:rsidRPr="000A25FB">
        <w:rPr>
          <w:sz w:val="28"/>
          <w:szCs w:val="28"/>
        </w:rPr>
        <w:t xml:space="preserve"> медицинского  додипломного и постдипломного образования, а также  на рабочих местах в ОЦГСЭН, ДГСЭН Минздрава.  Формы подготовки могут включать курсы</w:t>
      </w:r>
      <w:r>
        <w:rPr>
          <w:sz w:val="28"/>
          <w:szCs w:val="28"/>
        </w:rPr>
        <w:t>,</w:t>
      </w:r>
      <w:r w:rsidRPr="000A25FB">
        <w:rPr>
          <w:sz w:val="28"/>
          <w:szCs w:val="28"/>
        </w:rPr>
        <w:t xml:space="preserve"> циклы специализации и усовершенствования, тематические семинары, научно-практические конференции.</w:t>
      </w:r>
    </w:p>
    <w:p w:rsidR="001F4B3E" w:rsidRDefault="001F4B3E" w:rsidP="001F4B3E">
      <w:pPr>
        <w:tabs>
          <w:tab w:val="left" w:pos="9360"/>
        </w:tabs>
        <w:ind w:left="360" w:right="-81"/>
        <w:jc w:val="both"/>
        <w:rPr>
          <w:b/>
          <w:sz w:val="28"/>
          <w:szCs w:val="28"/>
        </w:rPr>
      </w:pPr>
    </w:p>
    <w:p w:rsidR="001F4B3E" w:rsidRPr="000A25FB" w:rsidRDefault="001F4B3E" w:rsidP="001F4B3E">
      <w:pPr>
        <w:tabs>
          <w:tab w:val="left" w:pos="9360"/>
        </w:tabs>
        <w:ind w:left="360" w:right="-81"/>
        <w:jc w:val="both"/>
        <w:rPr>
          <w:b/>
          <w:sz w:val="28"/>
          <w:szCs w:val="28"/>
        </w:rPr>
      </w:pPr>
      <w:r w:rsidRPr="000A25FB">
        <w:rPr>
          <w:b/>
          <w:sz w:val="28"/>
          <w:szCs w:val="28"/>
        </w:rPr>
        <w:t>5. Оценка эффективности проведенных противомалярийных  мероприятий</w:t>
      </w:r>
    </w:p>
    <w:p w:rsidR="001F4B3E" w:rsidRDefault="001F4B3E" w:rsidP="001F4B3E">
      <w:pPr>
        <w:tabs>
          <w:tab w:val="left" w:pos="9360"/>
        </w:tabs>
        <w:spacing w:before="19"/>
        <w:ind w:right="-81"/>
        <w:jc w:val="both"/>
        <w:rPr>
          <w:sz w:val="28"/>
          <w:szCs w:val="28"/>
        </w:rPr>
      </w:pPr>
      <w:r>
        <w:rPr>
          <w:sz w:val="28"/>
          <w:szCs w:val="28"/>
        </w:rPr>
        <w:tab/>
      </w:r>
    </w:p>
    <w:p w:rsidR="001F4B3E" w:rsidRDefault="001F4B3E" w:rsidP="001F4B3E">
      <w:pPr>
        <w:tabs>
          <w:tab w:val="left" w:pos="9360"/>
        </w:tabs>
        <w:spacing w:before="19"/>
        <w:ind w:right="-81"/>
        <w:jc w:val="both"/>
        <w:rPr>
          <w:sz w:val="28"/>
          <w:szCs w:val="28"/>
        </w:rPr>
      </w:pPr>
      <w:r w:rsidRPr="000A25FB">
        <w:rPr>
          <w:sz w:val="28"/>
          <w:szCs w:val="28"/>
        </w:rPr>
        <w:t>Оценка эффективности противомалярийных мероприятий  проводится ежегодно па</w:t>
      </w:r>
      <w:r>
        <w:rPr>
          <w:sz w:val="28"/>
          <w:szCs w:val="28"/>
        </w:rPr>
        <w:t>разитологом и энтомологом ЦГСЭН</w:t>
      </w:r>
      <w:r w:rsidRPr="000A25FB">
        <w:rPr>
          <w:sz w:val="28"/>
          <w:szCs w:val="28"/>
        </w:rPr>
        <w:t xml:space="preserve"> наряду с анализом заболеваемости малярией. Она позволяет уточнить возможности общемедицинской сети в выполнении лечебно-профилактических и </w:t>
      </w:r>
      <w:r>
        <w:rPr>
          <w:sz w:val="28"/>
          <w:szCs w:val="28"/>
        </w:rPr>
        <w:t xml:space="preserve">энтомологических </w:t>
      </w:r>
      <w:r w:rsidRPr="000A25FB">
        <w:rPr>
          <w:sz w:val="28"/>
          <w:szCs w:val="28"/>
        </w:rPr>
        <w:t>мероприятий, выявить недостатки в работе орган</w:t>
      </w:r>
      <w:r>
        <w:rPr>
          <w:sz w:val="28"/>
          <w:szCs w:val="28"/>
        </w:rPr>
        <w:t>изаций</w:t>
      </w:r>
      <w:r w:rsidRPr="000A25FB">
        <w:rPr>
          <w:sz w:val="28"/>
          <w:szCs w:val="28"/>
        </w:rPr>
        <w:t xml:space="preserve"> здравоохранения и резервы для улучшения  системы эпиднадзора за малярией. Полученные данные необходимо представлять в вышестоящие ЦГСЭН в виде отчетов, а также  в органы местных </w:t>
      </w:r>
      <w:r>
        <w:rPr>
          <w:sz w:val="28"/>
          <w:szCs w:val="28"/>
        </w:rPr>
        <w:t xml:space="preserve">государственных </w:t>
      </w:r>
      <w:r w:rsidRPr="000A25FB">
        <w:rPr>
          <w:sz w:val="28"/>
          <w:szCs w:val="28"/>
        </w:rPr>
        <w:t>администраций</w:t>
      </w:r>
      <w:r>
        <w:rPr>
          <w:sz w:val="28"/>
          <w:szCs w:val="28"/>
        </w:rPr>
        <w:t xml:space="preserve"> и местного самоуправления.</w:t>
      </w:r>
    </w:p>
    <w:p w:rsidR="001F4B3E" w:rsidRPr="000A25FB" w:rsidRDefault="001F4B3E" w:rsidP="001F4B3E">
      <w:pPr>
        <w:tabs>
          <w:tab w:val="left" w:pos="9360"/>
        </w:tabs>
        <w:spacing w:before="19"/>
        <w:ind w:right="-81"/>
        <w:jc w:val="both"/>
        <w:rPr>
          <w:sz w:val="28"/>
          <w:szCs w:val="28"/>
        </w:rPr>
      </w:pPr>
    </w:p>
    <w:p w:rsidR="001F4B3E" w:rsidRDefault="001F4B3E" w:rsidP="001F4B3E">
      <w:pPr>
        <w:tabs>
          <w:tab w:val="left" w:pos="9360"/>
        </w:tabs>
        <w:spacing w:before="19"/>
        <w:ind w:left="360" w:right="-81"/>
        <w:jc w:val="both"/>
        <w:rPr>
          <w:b/>
          <w:sz w:val="28"/>
          <w:szCs w:val="28"/>
        </w:rPr>
      </w:pPr>
    </w:p>
    <w:p w:rsidR="001F4B3E" w:rsidRDefault="001F4B3E" w:rsidP="001F4B3E">
      <w:pPr>
        <w:tabs>
          <w:tab w:val="left" w:pos="9360"/>
        </w:tabs>
        <w:spacing w:before="19"/>
        <w:ind w:left="360" w:right="-81"/>
        <w:jc w:val="both"/>
        <w:rPr>
          <w:b/>
          <w:sz w:val="28"/>
          <w:szCs w:val="28"/>
        </w:rPr>
      </w:pPr>
      <w:r w:rsidRPr="000A25FB">
        <w:rPr>
          <w:b/>
          <w:sz w:val="28"/>
          <w:szCs w:val="28"/>
        </w:rPr>
        <w:t>Оценка эффективности выявления  больных малярией</w:t>
      </w:r>
    </w:p>
    <w:p w:rsidR="001F4B3E" w:rsidRPr="000A25FB" w:rsidRDefault="001F4B3E" w:rsidP="001F4B3E">
      <w:pPr>
        <w:tabs>
          <w:tab w:val="left" w:pos="9360"/>
        </w:tabs>
        <w:spacing w:before="19"/>
        <w:ind w:left="360" w:right="-81"/>
        <w:jc w:val="both"/>
        <w:rPr>
          <w:b/>
          <w:sz w:val="28"/>
          <w:szCs w:val="28"/>
        </w:rPr>
      </w:pPr>
    </w:p>
    <w:p w:rsidR="001F4B3E" w:rsidRPr="000A25FB" w:rsidRDefault="001F4B3E" w:rsidP="001F4B3E">
      <w:pPr>
        <w:tabs>
          <w:tab w:val="left" w:pos="9360"/>
        </w:tabs>
        <w:spacing w:before="19"/>
        <w:ind w:right="-81"/>
        <w:jc w:val="both"/>
        <w:rPr>
          <w:sz w:val="28"/>
          <w:szCs w:val="28"/>
        </w:rPr>
      </w:pPr>
      <w:r w:rsidRPr="000A25FB">
        <w:rPr>
          <w:sz w:val="28"/>
          <w:szCs w:val="28"/>
        </w:rPr>
        <w:lastRenderedPageBreak/>
        <w:t xml:space="preserve">Индекс исследования кровиявляется одним из основных показателей, характеризующих работу по выявлению больных. Этот показатель вычисляют делением числа обследованных лиц за определенный период  на численность населения и выражают  в процентах. Охват населения обследованием должен соответствовать возможностям лабораторной службы, так как при перегрузке лабораторий качество исследований снижается. В эндемичных местностях достаточным является обследование 3% населения в активном очаге в месяц в течение </w:t>
      </w:r>
      <w:r>
        <w:rPr>
          <w:sz w:val="28"/>
          <w:szCs w:val="28"/>
        </w:rPr>
        <w:t xml:space="preserve">«малярийного» </w:t>
      </w:r>
      <w:r w:rsidRPr="000A25FB">
        <w:rPr>
          <w:sz w:val="28"/>
          <w:szCs w:val="28"/>
        </w:rPr>
        <w:t xml:space="preserve">сезона, а в остальное время </w:t>
      </w:r>
      <w:r>
        <w:rPr>
          <w:sz w:val="28"/>
          <w:szCs w:val="28"/>
        </w:rPr>
        <w:t xml:space="preserve">года </w:t>
      </w:r>
      <w:r w:rsidRPr="000A25FB">
        <w:rPr>
          <w:sz w:val="28"/>
          <w:szCs w:val="28"/>
        </w:rPr>
        <w:t>– 1% в месяц.</w:t>
      </w:r>
    </w:p>
    <w:p w:rsidR="001F4B3E" w:rsidRDefault="001F4B3E" w:rsidP="001F4B3E">
      <w:pPr>
        <w:tabs>
          <w:tab w:val="left" w:pos="9360"/>
        </w:tabs>
        <w:spacing w:before="19"/>
        <w:ind w:right="-81"/>
        <w:jc w:val="both"/>
        <w:rPr>
          <w:sz w:val="28"/>
          <w:szCs w:val="28"/>
        </w:rPr>
      </w:pPr>
      <w:r w:rsidRPr="000A25FB">
        <w:rPr>
          <w:sz w:val="28"/>
          <w:szCs w:val="28"/>
        </w:rPr>
        <w:t>Для оценки работы ЛПО по выявлению источников инфекции необходимо определить охват населения во времени и пространстве (по месяцам и населенным пунктам),  по следующим возрастным группам (1-4 года, 5-9 лет,10-14 лет,15-19 лет, 20 и старше), срокам выявления (1-3 дня, 4-7дней, 8-14 дней, 15-30 дней и более 30 дней). Оптимальный срок от заболевания до обращения – 1 неделя, от обращения до установления диагноза 1-3дня.</w:t>
      </w:r>
    </w:p>
    <w:p w:rsidR="001F4B3E" w:rsidRPr="000A25FB" w:rsidRDefault="001F4B3E" w:rsidP="001F4B3E">
      <w:pPr>
        <w:tabs>
          <w:tab w:val="left" w:pos="9360"/>
        </w:tabs>
        <w:spacing w:before="19"/>
        <w:ind w:right="-81"/>
        <w:jc w:val="both"/>
        <w:rPr>
          <w:sz w:val="28"/>
          <w:szCs w:val="28"/>
        </w:rPr>
      </w:pPr>
    </w:p>
    <w:p w:rsidR="001F4B3E" w:rsidRDefault="001F4B3E" w:rsidP="001F4B3E">
      <w:pPr>
        <w:tabs>
          <w:tab w:val="left" w:pos="9360"/>
        </w:tabs>
        <w:spacing w:before="19"/>
        <w:ind w:left="360" w:right="-81"/>
        <w:jc w:val="both"/>
        <w:rPr>
          <w:b/>
          <w:sz w:val="28"/>
          <w:szCs w:val="28"/>
        </w:rPr>
      </w:pPr>
      <w:r w:rsidRPr="000A25FB">
        <w:rPr>
          <w:b/>
          <w:sz w:val="28"/>
          <w:szCs w:val="28"/>
        </w:rPr>
        <w:t>Оценка клинической и л</w:t>
      </w:r>
      <w:r>
        <w:rPr>
          <w:b/>
          <w:sz w:val="28"/>
          <w:szCs w:val="28"/>
        </w:rPr>
        <w:t>абораторной диагностики малярии</w:t>
      </w:r>
    </w:p>
    <w:p w:rsidR="001F4B3E" w:rsidRDefault="001F4B3E" w:rsidP="001F4B3E">
      <w:pPr>
        <w:tabs>
          <w:tab w:val="left" w:pos="9360"/>
        </w:tabs>
        <w:spacing w:before="19"/>
        <w:ind w:left="360" w:right="-81"/>
        <w:jc w:val="both"/>
        <w:rPr>
          <w:b/>
          <w:sz w:val="28"/>
          <w:szCs w:val="28"/>
        </w:rPr>
      </w:pPr>
    </w:p>
    <w:p w:rsidR="001F4B3E" w:rsidRDefault="001F4B3E" w:rsidP="001F4B3E">
      <w:pPr>
        <w:tabs>
          <w:tab w:val="left" w:pos="9360"/>
        </w:tabs>
        <w:spacing w:before="19"/>
        <w:ind w:right="-81"/>
        <w:jc w:val="both"/>
        <w:rPr>
          <w:sz w:val="28"/>
          <w:szCs w:val="28"/>
        </w:rPr>
      </w:pPr>
      <w:r w:rsidRPr="000A25FB">
        <w:rPr>
          <w:sz w:val="28"/>
          <w:szCs w:val="28"/>
        </w:rPr>
        <w:t xml:space="preserve">О качестве клинической диагностики судят по своевременному обследованию на малярию лиц по показаниям в </w:t>
      </w:r>
      <w:r>
        <w:rPr>
          <w:sz w:val="28"/>
          <w:szCs w:val="28"/>
        </w:rPr>
        <w:t>организациях ПМСП</w:t>
      </w:r>
      <w:r w:rsidRPr="000A25FB">
        <w:rPr>
          <w:sz w:val="28"/>
          <w:szCs w:val="28"/>
        </w:rPr>
        <w:t xml:space="preserve"> и стационарах, а также по расхождениям первоначального и окончательного диагнозов. </w:t>
      </w:r>
    </w:p>
    <w:p w:rsidR="001F4B3E" w:rsidRPr="00D821F8" w:rsidRDefault="001F4B3E" w:rsidP="001F4B3E">
      <w:pPr>
        <w:tabs>
          <w:tab w:val="left" w:pos="9360"/>
        </w:tabs>
        <w:spacing w:before="19"/>
        <w:ind w:right="-81"/>
        <w:jc w:val="both"/>
        <w:rPr>
          <w:b/>
          <w:sz w:val="28"/>
          <w:szCs w:val="28"/>
        </w:rPr>
      </w:pPr>
      <w:r w:rsidRPr="000A25FB">
        <w:rPr>
          <w:sz w:val="28"/>
          <w:szCs w:val="28"/>
        </w:rPr>
        <w:t>Качество паразитологической диагностики определяют по правильности окраски препаратов крови, описания  обнаруженных видов</w:t>
      </w:r>
      <w:r>
        <w:rPr>
          <w:sz w:val="28"/>
          <w:szCs w:val="28"/>
        </w:rPr>
        <w:t xml:space="preserve">ых форм и уровня паразитемии, </w:t>
      </w:r>
      <w:r w:rsidRPr="000A25FB">
        <w:rPr>
          <w:sz w:val="28"/>
          <w:szCs w:val="28"/>
        </w:rPr>
        <w:t>подтверждению диагноза в контрольной лаборатории вышестоящего ЦГСЭН.</w:t>
      </w:r>
    </w:p>
    <w:p w:rsidR="001F4B3E" w:rsidRDefault="001F4B3E" w:rsidP="001F4B3E">
      <w:pPr>
        <w:tabs>
          <w:tab w:val="left" w:pos="9360"/>
        </w:tabs>
        <w:spacing w:before="19"/>
        <w:ind w:left="360" w:right="-81"/>
        <w:jc w:val="both"/>
        <w:rPr>
          <w:b/>
          <w:sz w:val="28"/>
          <w:szCs w:val="28"/>
        </w:rPr>
      </w:pPr>
    </w:p>
    <w:p w:rsidR="001F4B3E" w:rsidRDefault="001F4B3E" w:rsidP="001F4B3E">
      <w:pPr>
        <w:tabs>
          <w:tab w:val="left" w:pos="9360"/>
        </w:tabs>
        <w:spacing w:before="19"/>
        <w:ind w:left="360" w:right="-81"/>
        <w:jc w:val="both"/>
        <w:rPr>
          <w:b/>
          <w:sz w:val="28"/>
          <w:szCs w:val="28"/>
        </w:rPr>
      </w:pPr>
      <w:r w:rsidRPr="000A25FB">
        <w:rPr>
          <w:b/>
          <w:sz w:val="28"/>
          <w:szCs w:val="28"/>
        </w:rPr>
        <w:t>Оценка эффективно</w:t>
      </w:r>
      <w:r>
        <w:rPr>
          <w:b/>
          <w:sz w:val="28"/>
          <w:szCs w:val="28"/>
        </w:rPr>
        <w:t>сти химиопрофилактики населения</w:t>
      </w:r>
    </w:p>
    <w:p w:rsidR="001F4B3E" w:rsidRPr="000A25FB" w:rsidRDefault="001F4B3E" w:rsidP="001F4B3E">
      <w:pPr>
        <w:tabs>
          <w:tab w:val="left" w:pos="9360"/>
        </w:tabs>
        <w:spacing w:before="19"/>
        <w:ind w:left="360" w:right="-81"/>
        <w:jc w:val="both"/>
        <w:rPr>
          <w:b/>
          <w:sz w:val="28"/>
          <w:szCs w:val="28"/>
        </w:rPr>
      </w:pPr>
    </w:p>
    <w:p w:rsidR="001F4B3E" w:rsidRDefault="001F4B3E" w:rsidP="001F4B3E">
      <w:pPr>
        <w:tabs>
          <w:tab w:val="left" w:pos="9360"/>
        </w:tabs>
        <w:spacing w:before="19"/>
        <w:ind w:right="-81"/>
        <w:jc w:val="both"/>
        <w:rPr>
          <w:sz w:val="28"/>
          <w:szCs w:val="28"/>
        </w:rPr>
      </w:pPr>
      <w:r w:rsidRPr="000A25FB">
        <w:rPr>
          <w:sz w:val="28"/>
          <w:szCs w:val="28"/>
        </w:rPr>
        <w:t xml:space="preserve">При оценке учитываются полнота охвата населения, соблюдение сроков приема и возрастных дозировок препаратов. Обычно о высокой эффективности сезонной и межсезонной </w:t>
      </w:r>
      <w:r>
        <w:rPr>
          <w:sz w:val="28"/>
          <w:szCs w:val="28"/>
        </w:rPr>
        <w:t>химиопрофилактики свидетельствую</w:t>
      </w:r>
      <w:r w:rsidRPr="000A25FB">
        <w:rPr>
          <w:sz w:val="28"/>
          <w:szCs w:val="28"/>
        </w:rPr>
        <w:t>т быстрые темпы снижения заболеваемости и оздоровление очага за 2 эпидемических года.</w:t>
      </w:r>
    </w:p>
    <w:p w:rsidR="001F4B3E" w:rsidRPr="000A25FB" w:rsidRDefault="001F4B3E" w:rsidP="001F4B3E">
      <w:pPr>
        <w:tabs>
          <w:tab w:val="left" w:pos="9360"/>
        </w:tabs>
        <w:spacing w:before="19"/>
        <w:ind w:right="-81"/>
        <w:jc w:val="both"/>
        <w:rPr>
          <w:sz w:val="28"/>
          <w:szCs w:val="28"/>
        </w:rPr>
      </w:pPr>
    </w:p>
    <w:p w:rsidR="001F4B3E" w:rsidRPr="001F4B3E" w:rsidRDefault="001F4B3E" w:rsidP="001F4B3E">
      <w:pPr>
        <w:pStyle w:val="a6"/>
        <w:tabs>
          <w:tab w:val="left" w:pos="9540"/>
        </w:tabs>
        <w:ind w:left="360" w:right="-81"/>
        <w:jc w:val="both"/>
        <w:rPr>
          <w:b/>
          <w:bCs/>
          <w:sz w:val="28"/>
          <w:szCs w:val="28"/>
        </w:rPr>
      </w:pPr>
    </w:p>
    <w:p w:rsidR="001F4B3E" w:rsidRDefault="001F4B3E" w:rsidP="001F4B3E">
      <w:pPr>
        <w:pStyle w:val="a6"/>
        <w:tabs>
          <w:tab w:val="left" w:pos="9540"/>
        </w:tabs>
        <w:ind w:left="360" w:right="-81"/>
        <w:jc w:val="both"/>
        <w:rPr>
          <w:b/>
          <w:bCs/>
          <w:sz w:val="28"/>
          <w:szCs w:val="28"/>
        </w:rPr>
      </w:pPr>
      <w:r w:rsidRPr="000A25FB">
        <w:rPr>
          <w:b/>
          <w:bCs/>
          <w:sz w:val="28"/>
          <w:szCs w:val="28"/>
        </w:rPr>
        <w:t>Контролькачества  лечения  больных и паразитоносителей</w:t>
      </w:r>
    </w:p>
    <w:p w:rsidR="001F4B3E" w:rsidRPr="000A25FB" w:rsidRDefault="001F4B3E" w:rsidP="001F4B3E">
      <w:pPr>
        <w:pStyle w:val="a6"/>
        <w:tabs>
          <w:tab w:val="left" w:pos="5400"/>
          <w:tab w:val="left" w:pos="9360"/>
        </w:tabs>
        <w:spacing w:after="0"/>
        <w:ind w:left="0"/>
        <w:jc w:val="both"/>
        <w:rPr>
          <w:sz w:val="28"/>
          <w:szCs w:val="28"/>
        </w:rPr>
      </w:pPr>
      <w:r w:rsidRPr="000A25FB">
        <w:rPr>
          <w:sz w:val="28"/>
          <w:szCs w:val="28"/>
        </w:rPr>
        <w:t>Радикальное лечение больных  малярией и паразитоносителей проводится в стационаре</w:t>
      </w:r>
      <w:r>
        <w:rPr>
          <w:sz w:val="28"/>
          <w:szCs w:val="28"/>
        </w:rPr>
        <w:t xml:space="preserve"> противомалярийными препаратами</w:t>
      </w:r>
      <w:r w:rsidRPr="000A25FB">
        <w:rPr>
          <w:sz w:val="28"/>
          <w:szCs w:val="28"/>
        </w:rPr>
        <w:t xml:space="preserve"> согласно национальной стратегии лечения.</w:t>
      </w:r>
    </w:p>
    <w:p w:rsidR="001F4B3E" w:rsidRPr="000A25FB" w:rsidRDefault="001F4B3E" w:rsidP="001F4B3E">
      <w:pPr>
        <w:pStyle w:val="a6"/>
        <w:tabs>
          <w:tab w:val="left" w:pos="5400"/>
          <w:tab w:val="left" w:pos="9360"/>
        </w:tabs>
        <w:spacing w:after="0"/>
        <w:ind w:left="0"/>
        <w:jc w:val="both"/>
        <w:rPr>
          <w:sz w:val="28"/>
          <w:szCs w:val="28"/>
        </w:rPr>
      </w:pPr>
      <w:r w:rsidRPr="000A25FB">
        <w:rPr>
          <w:sz w:val="28"/>
          <w:szCs w:val="28"/>
        </w:rPr>
        <w:t xml:space="preserve">Контрольные  исследования препаратов крови  на наличие паразитов проводят на </w:t>
      </w:r>
      <w:r>
        <w:rPr>
          <w:sz w:val="28"/>
          <w:szCs w:val="28"/>
        </w:rPr>
        <w:t xml:space="preserve">1, </w:t>
      </w:r>
      <w:r w:rsidRPr="000A25FB">
        <w:rPr>
          <w:sz w:val="28"/>
          <w:szCs w:val="28"/>
        </w:rPr>
        <w:t>4 и 17 день  лечения при 3-х дневной и ежедневно при тропической малярии.</w:t>
      </w:r>
    </w:p>
    <w:p w:rsidR="001F4B3E" w:rsidRPr="000A25FB" w:rsidRDefault="001F4B3E" w:rsidP="001F4B3E">
      <w:pPr>
        <w:ind w:firstLine="360"/>
        <w:jc w:val="both"/>
        <w:rPr>
          <w:b/>
          <w:sz w:val="28"/>
          <w:szCs w:val="28"/>
        </w:rPr>
      </w:pPr>
      <w:r>
        <w:rPr>
          <w:sz w:val="28"/>
          <w:szCs w:val="28"/>
        </w:rPr>
        <w:lastRenderedPageBreak/>
        <w:t xml:space="preserve">   В обязательном порядке проводи</w:t>
      </w:r>
      <w:r w:rsidRPr="000A25FB">
        <w:rPr>
          <w:sz w:val="28"/>
          <w:szCs w:val="28"/>
        </w:rPr>
        <w:t>т</w:t>
      </w:r>
      <w:r>
        <w:rPr>
          <w:sz w:val="28"/>
          <w:szCs w:val="28"/>
        </w:rPr>
        <w:t>ся</w:t>
      </w:r>
      <w:r w:rsidRPr="000A25FB">
        <w:rPr>
          <w:sz w:val="28"/>
          <w:szCs w:val="28"/>
        </w:rPr>
        <w:t xml:space="preserve"> изучение истории болезни, назначение лекарственных препаратов, ведени</w:t>
      </w:r>
      <w:r>
        <w:rPr>
          <w:sz w:val="28"/>
          <w:szCs w:val="28"/>
        </w:rPr>
        <w:t>е, сроки выписки больных малярией</w:t>
      </w:r>
      <w:r w:rsidRPr="000A25FB">
        <w:rPr>
          <w:sz w:val="28"/>
          <w:szCs w:val="28"/>
        </w:rPr>
        <w:t xml:space="preserve">  с проведением  консультативно-методической работы.</w:t>
      </w:r>
    </w:p>
    <w:p w:rsidR="001F4B3E" w:rsidRDefault="001F4B3E" w:rsidP="001F4B3E">
      <w:pPr>
        <w:ind w:left="360" w:firstLine="348"/>
        <w:jc w:val="both"/>
        <w:rPr>
          <w:b/>
          <w:sz w:val="28"/>
          <w:szCs w:val="28"/>
        </w:rPr>
      </w:pPr>
    </w:p>
    <w:p w:rsidR="001F4B3E" w:rsidRDefault="001F4B3E" w:rsidP="001F4B3E">
      <w:pPr>
        <w:tabs>
          <w:tab w:val="left" w:pos="9360"/>
        </w:tabs>
        <w:ind w:left="360" w:right="-81"/>
        <w:jc w:val="both"/>
        <w:rPr>
          <w:b/>
          <w:sz w:val="28"/>
          <w:szCs w:val="28"/>
        </w:rPr>
      </w:pPr>
      <w:r>
        <w:rPr>
          <w:b/>
          <w:sz w:val="28"/>
          <w:szCs w:val="28"/>
        </w:rPr>
        <w:t>6.</w:t>
      </w:r>
      <w:r w:rsidRPr="000A25FB">
        <w:rPr>
          <w:b/>
          <w:sz w:val="28"/>
          <w:szCs w:val="28"/>
        </w:rPr>
        <w:t>Межведомственная и межсекторная координация проведения противомалярийных мероприятий.</w:t>
      </w:r>
    </w:p>
    <w:p w:rsidR="001F4B3E" w:rsidRPr="000A25FB" w:rsidRDefault="001F4B3E" w:rsidP="001F4B3E">
      <w:pPr>
        <w:tabs>
          <w:tab w:val="left" w:pos="9360"/>
        </w:tabs>
        <w:ind w:left="360" w:right="-81"/>
        <w:jc w:val="both"/>
        <w:rPr>
          <w:b/>
          <w:sz w:val="28"/>
          <w:szCs w:val="28"/>
        </w:rPr>
      </w:pPr>
    </w:p>
    <w:p w:rsidR="001F4B3E" w:rsidRPr="000A25FB" w:rsidRDefault="001F4B3E" w:rsidP="001F4B3E">
      <w:pPr>
        <w:ind w:firstLine="708"/>
        <w:jc w:val="both"/>
        <w:rPr>
          <w:sz w:val="28"/>
          <w:szCs w:val="28"/>
        </w:rPr>
      </w:pPr>
      <w:r w:rsidRPr="000A25FB">
        <w:rPr>
          <w:sz w:val="28"/>
          <w:szCs w:val="28"/>
        </w:rPr>
        <w:t xml:space="preserve">Проблема борьбы с малярией требует координации   министерства здравоохранения с </w:t>
      </w:r>
      <w:r>
        <w:rPr>
          <w:sz w:val="28"/>
          <w:szCs w:val="28"/>
        </w:rPr>
        <w:t>другими</w:t>
      </w:r>
      <w:r w:rsidRPr="000A25FB">
        <w:rPr>
          <w:sz w:val="28"/>
          <w:szCs w:val="28"/>
        </w:rPr>
        <w:t xml:space="preserve"> министерствами:  сельского, водного хозяйства и перерабатывающей промышленности,  внутренних дел, финансов, чрезвычайных ситуаций, а также с местными государственными администрациями и органами местного самоуправления.</w:t>
      </w:r>
    </w:p>
    <w:p w:rsidR="001F4B3E" w:rsidRDefault="001F4B3E" w:rsidP="001F4B3E">
      <w:pPr>
        <w:ind w:firstLine="708"/>
        <w:jc w:val="both"/>
        <w:rPr>
          <w:sz w:val="28"/>
          <w:szCs w:val="28"/>
        </w:rPr>
      </w:pPr>
      <w:r w:rsidRPr="000A25FB">
        <w:rPr>
          <w:sz w:val="28"/>
          <w:szCs w:val="28"/>
        </w:rPr>
        <w:t>Интеграция достигается, как с помощью непосредственных контактов ключевых заинтересованных лиц раз</w:t>
      </w:r>
      <w:r>
        <w:rPr>
          <w:sz w:val="28"/>
          <w:szCs w:val="28"/>
        </w:rPr>
        <w:t xml:space="preserve">личныхминистерств и </w:t>
      </w:r>
      <w:r w:rsidRPr="000A25FB">
        <w:rPr>
          <w:sz w:val="28"/>
          <w:szCs w:val="28"/>
        </w:rPr>
        <w:t xml:space="preserve">ведомств, так и </w:t>
      </w:r>
      <w:r>
        <w:rPr>
          <w:sz w:val="28"/>
          <w:szCs w:val="28"/>
        </w:rPr>
        <w:t xml:space="preserve">проведением совместных </w:t>
      </w:r>
      <w:r w:rsidRPr="000A25FB">
        <w:rPr>
          <w:sz w:val="28"/>
          <w:szCs w:val="28"/>
        </w:rPr>
        <w:t xml:space="preserve">коллегий </w:t>
      </w:r>
      <w:r>
        <w:rPr>
          <w:sz w:val="28"/>
          <w:szCs w:val="28"/>
        </w:rPr>
        <w:t xml:space="preserve">с </w:t>
      </w:r>
      <w:r w:rsidRPr="000A25FB">
        <w:rPr>
          <w:sz w:val="28"/>
          <w:szCs w:val="28"/>
        </w:rPr>
        <w:t>государственны</w:t>
      </w:r>
      <w:r>
        <w:rPr>
          <w:sz w:val="28"/>
          <w:szCs w:val="28"/>
        </w:rPr>
        <w:t>ми</w:t>
      </w:r>
      <w:r w:rsidRPr="000A25FB">
        <w:rPr>
          <w:sz w:val="28"/>
          <w:szCs w:val="28"/>
        </w:rPr>
        <w:t xml:space="preserve"> администраци</w:t>
      </w:r>
      <w:r>
        <w:rPr>
          <w:sz w:val="28"/>
          <w:szCs w:val="28"/>
        </w:rPr>
        <w:t>ями</w:t>
      </w:r>
      <w:r w:rsidRPr="000A25FB">
        <w:rPr>
          <w:sz w:val="28"/>
          <w:szCs w:val="28"/>
        </w:rPr>
        <w:t>, ЧППК, совместны</w:t>
      </w:r>
      <w:r>
        <w:rPr>
          <w:sz w:val="28"/>
          <w:szCs w:val="28"/>
        </w:rPr>
        <w:t>ми</w:t>
      </w:r>
      <w:r w:rsidRPr="000A25FB">
        <w:rPr>
          <w:sz w:val="28"/>
          <w:szCs w:val="28"/>
        </w:rPr>
        <w:t xml:space="preserve"> решени</w:t>
      </w:r>
      <w:r>
        <w:rPr>
          <w:sz w:val="28"/>
          <w:szCs w:val="28"/>
        </w:rPr>
        <w:t>ями</w:t>
      </w:r>
      <w:r w:rsidRPr="000A25FB">
        <w:rPr>
          <w:sz w:val="28"/>
          <w:szCs w:val="28"/>
        </w:rPr>
        <w:t xml:space="preserve"> разных ведомств. Межсекторальное сотрудничество должно осуще</w:t>
      </w:r>
      <w:r>
        <w:rPr>
          <w:sz w:val="28"/>
          <w:szCs w:val="28"/>
        </w:rPr>
        <w:t>ствляться координацией действий организаций</w:t>
      </w:r>
      <w:r w:rsidRPr="000A25FB">
        <w:rPr>
          <w:sz w:val="28"/>
          <w:szCs w:val="28"/>
        </w:rPr>
        <w:t xml:space="preserve"> первичной медико-са</w:t>
      </w:r>
      <w:r>
        <w:rPr>
          <w:sz w:val="28"/>
          <w:szCs w:val="28"/>
        </w:rPr>
        <w:t>нитарной помощи, территориальных больниц</w:t>
      </w:r>
      <w:r w:rsidRPr="000A25FB">
        <w:rPr>
          <w:sz w:val="28"/>
          <w:szCs w:val="28"/>
        </w:rPr>
        <w:t xml:space="preserve">,  частных  медицинских </w:t>
      </w:r>
      <w:r>
        <w:rPr>
          <w:sz w:val="28"/>
          <w:szCs w:val="28"/>
        </w:rPr>
        <w:t xml:space="preserve">организаций </w:t>
      </w:r>
      <w:r w:rsidRPr="000A25FB">
        <w:rPr>
          <w:sz w:val="28"/>
          <w:szCs w:val="28"/>
        </w:rPr>
        <w:t>и ЦГСЭН</w:t>
      </w:r>
      <w:r>
        <w:rPr>
          <w:sz w:val="28"/>
          <w:szCs w:val="28"/>
        </w:rPr>
        <w:t>.</w:t>
      </w: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p>
    <w:p w:rsidR="001F4B3E" w:rsidRDefault="001F4B3E" w:rsidP="001F4B3E">
      <w:pPr>
        <w:tabs>
          <w:tab w:val="left" w:pos="9360"/>
        </w:tabs>
        <w:ind w:left="7080" w:right="-81"/>
        <w:jc w:val="both"/>
        <w:rPr>
          <w:sz w:val="28"/>
          <w:szCs w:val="28"/>
        </w:rPr>
      </w:pPr>
      <w:r>
        <w:rPr>
          <w:sz w:val="28"/>
          <w:szCs w:val="28"/>
        </w:rPr>
        <w:t>Приложение 1</w:t>
      </w:r>
    </w:p>
    <w:p w:rsidR="001F4B3E" w:rsidRDefault="001F4B3E" w:rsidP="001F4B3E">
      <w:pPr>
        <w:tabs>
          <w:tab w:val="left" w:pos="9360"/>
        </w:tabs>
        <w:ind w:right="-81"/>
        <w:jc w:val="both"/>
        <w:rPr>
          <w:sz w:val="28"/>
          <w:szCs w:val="28"/>
        </w:rPr>
      </w:pPr>
    </w:p>
    <w:p w:rsidR="001F4B3E" w:rsidRPr="00835E36" w:rsidRDefault="001F4B3E" w:rsidP="001F4B3E">
      <w:pPr>
        <w:jc w:val="both"/>
        <w:rPr>
          <w:b/>
          <w:sz w:val="20"/>
          <w:szCs w:val="20"/>
        </w:rPr>
      </w:pPr>
      <w:r>
        <w:rPr>
          <w:b/>
          <w:sz w:val="28"/>
          <w:szCs w:val="28"/>
        </w:rPr>
        <w:t>Министерство з</w:t>
      </w:r>
      <w:r w:rsidRPr="00835E36">
        <w:rPr>
          <w:b/>
          <w:sz w:val="28"/>
          <w:szCs w:val="28"/>
        </w:rPr>
        <w:t>дравоохранения                        Учетная форма №_______</w:t>
      </w:r>
    </w:p>
    <w:p w:rsidR="001F4B3E" w:rsidRPr="00835E36" w:rsidRDefault="001F4B3E" w:rsidP="001F4B3E">
      <w:pPr>
        <w:jc w:val="both"/>
        <w:rPr>
          <w:b/>
          <w:sz w:val="20"/>
          <w:szCs w:val="20"/>
        </w:rPr>
      </w:pPr>
      <w:r w:rsidRPr="00835E36">
        <w:rPr>
          <w:b/>
          <w:sz w:val="20"/>
          <w:szCs w:val="20"/>
        </w:rPr>
        <w:t>______________________________________</w:t>
      </w:r>
    </w:p>
    <w:p w:rsidR="001F4B3E" w:rsidRPr="00835E36" w:rsidRDefault="001F4B3E" w:rsidP="001F4B3E">
      <w:pPr>
        <w:jc w:val="both"/>
        <w:rPr>
          <w:b/>
          <w:sz w:val="28"/>
          <w:szCs w:val="28"/>
        </w:rPr>
      </w:pPr>
      <w:r w:rsidRPr="00835E36">
        <w:rPr>
          <w:b/>
          <w:sz w:val="20"/>
          <w:szCs w:val="20"/>
        </w:rPr>
        <w:t xml:space="preserve">______________________________________                                                     </w:t>
      </w:r>
      <w:r>
        <w:rPr>
          <w:b/>
          <w:sz w:val="28"/>
          <w:szCs w:val="28"/>
        </w:rPr>
        <w:t>Утверждена</w:t>
      </w:r>
    </w:p>
    <w:p w:rsidR="001F4B3E" w:rsidRPr="00835E36" w:rsidRDefault="001F4B3E" w:rsidP="001F4B3E">
      <w:pPr>
        <w:jc w:val="both"/>
        <w:rPr>
          <w:b/>
          <w:sz w:val="20"/>
          <w:szCs w:val="20"/>
        </w:rPr>
      </w:pPr>
      <w:r w:rsidRPr="000B22A3">
        <w:t>Наименование</w:t>
      </w:r>
      <w:r>
        <w:t xml:space="preserve"> организации           </w:t>
      </w:r>
      <w:r>
        <w:rPr>
          <w:b/>
          <w:sz w:val="28"/>
          <w:szCs w:val="28"/>
        </w:rPr>
        <w:t xml:space="preserve">              Министерством з</w:t>
      </w:r>
      <w:r w:rsidRPr="00835E36">
        <w:rPr>
          <w:b/>
          <w:sz w:val="28"/>
          <w:szCs w:val="28"/>
        </w:rPr>
        <w:t>дравоохранени</w:t>
      </w:r>
      <w:r>
        <w:rPr>
          <w:b/>
          <w:sz w:val="28"/>
          <w:szCs w:val="28"/>
        </w:rPr>
        <w:t>я</w:t>
      </w:r>
    </w:p>
    <w:p w:rsidR="001F4B3E" w:rsidRDefault="001F4B3E" w:rsidP="001F4B3E">
      <w:pPr>
        <w:jc w:val="both"/>
        <w:rPr>
          <w:sz w:val="20"/>
          <w:szCs w:val="20"/>
        </w:rPr>
      </w:pPr>
    </w:p>
    <w:p w:rsidR="001F4B3E" w:rsidRDefault="001F4B3E" w:rsidP="001F4B3E">
      <w:pPr>
        <w:jc w:val="both"/>
        <w:rPr>
          <w:sz w:val="20"/>
          <w:szCs w:val="20"/>
        </w:rPr>
      </w:pPr>
    </w:p>
    <w:p w:rsidR="001F4B3E" w:rsidRPr="00835E36" w:rsidRDefault="001F4B3E" w:rsidP="001F4B3E">
      <w:pPr>
        <w:jc w:val="both"/>
        <w:rPr>
          <w:b/>
          <w:sz w:val="28"/>
          <w:szCs w:val="28"/>
        </w:rPr>
      </w:pPr>
      <w:r w:rsidRPr="00835E36">
        <w:rPr>
          <w:b/>
          <w:sz w:val="28"/>
          <w:szCs w:val="28"/>
        </w:rPr>
        <w:lastRenderedPageBreak/>
        <w:t>КАРТА ЭПИДЕМИОЛОГИЧЕСКОГО ОБСЛЕДОВАНИЯ ОЧАГА МАЛЯРИИ</w:t>
      </w:r>
    </w:p>
    <w:p w:rsidR="001F4B3E" w:rsidRPr="00835E36" w:rsidRDefault="001F4B3E" w:rsidP="001F4B3E">
      <w:pPr>
        <w:jc w:val="both"/>
        <w:rPr>
          <w:b/>
          <w:sz w:val="28"/>
          <w:szCs w:val="28"/>
        </w:rPr>
      </w:pPr>
      <w:r w:rsidRPr="00835E36">
        <w:rPr>
          <w:b/>
          <w:sz w:val="28"/>
          <w:szCs w:val="28"/>
        </w:rPr>
        <w:t>№ ______</w:t>
      </w:r>
    </w:p>
    <w:p w:rsidR="001F4B3E" w:rsidRDefault="001F4B3E" w:rsidP="001F4B3E">
      <w:pPr>
        <w:jc w:val="both"/>
        <w:rPr>
          <w:sz w:val="20"/>
          <w:szCs w:val="20"/>
        </w:rPr>
      </w:pPr>
    </w:p>
    <w:p w:rsidR="001F4B3E" w:rsidRPr="00C54AB1" w:rsidRDefault="001F4B3E" w:rsidP="001F4B3E">
      <w:pPr>
        <w:jc w:val="both"/>
        <w:rPr>
          <w:b/>
          <w:sz w:val="28"/>
          <w:szCs w:val="28"/>
        </w:rPr>
      </w:pPr>
      <w:r w:rsidRPr="00C54AB1">
        <w:rPr>
          <w:b/>
          <w:sz w:val="28"/>
          <w:szCs w:val="28"/>
        </w:rPr>
        <w:t>1. Сведения о больном</w:t>
      </w:r>
    </w:p>
    <w:p w:rsidR="001F4B3E" w:rsidRDefault="001F4B3E" w:rsidP="001F4B3E">
      <w:pPr>
        <w:jc w:val="both"/>
        <w:rPr>
          <w:sz w:val="28"/>
          <w:szCs w:val="28"/>
        </w:rPr>
      </w:pPr>
      <w:r>
        <w:rPr>
          <w:sz w:val="28"/>
          <w:szCs w:val="28"/>
        </w:rPr>
        <w:t>1. Ф.И.О. __________________________________________________________</w:t>
      </w:r>
    </w:p>
    <w:p w:rsidR="001F4B3E" w:rsidRDefault="001F4B3E" w:rsidP="001F4B3E">
      <w:pPr>
        <w:jc w:val="both"/>
        <w:rPr>
          <w:sz w:val="28"/>
          <w:szCs w:val="28"/>
        </w:rPr>
      </w:pPr>
      <w:r>
        <w:rPr>
          <w:sz w:val="28"/>
          <w:szCs w:val="28"/>
        </w:rPr>
        <w:t xml:space="preserve">2. Пол/муж (1), жен (2). </w:t>
      </w:r>
    </w:p>
    <w:p w:rsidR="001F4B3E" w:rsidRDefault="001F4B3E" w:rsidP="001F4B3E">
      <w:pPr>
        <w:jc w:val="both"/>
        <w:rPr>
          <w:sz w:val="28"/>
          <w:szCs w:val="28"/>
        </w:rPr>
      </w:pPr>
      <w:r>
        <w:rPr>
          <w:sz w:val="28"/>
          <w:szCs w:val="28"/>
        </w:rPr>
        <w:t>3. Год рождения _________________ 4. Больной местный (1), приезжий (2)</w:t>
      </w:r>
    </w:p>
    <w:p w:rsidR="001F4B3E" w:rsidRDefault="001F4B3E" w:rsidP="001F4B3E">
      <w:pPr>
        <w:jc w:val="both"/>
        <w:rPr>
          <w:sz w:val="28"/>
          <w:szCs w:val="28"/>
        </w:rPr>
      </w:pPr>
      <w:r>
        <w:rPr>
          <w:sz w:val="28"/>
          <w:szCs w:val="28"/>
        </w:rPr>
        <w:t>5. Домашний адрес: населенный пункт _________________________________</w:t>
      </w:r>
    </w:p>
    <w:p w:rsidR="001F4B3E" w:rsidRDefault="001F4B3E" w:rsidP="001F4B3E">
      <w:pPr>
        <w:jc w:val="both"/>
        <w:rPr>
          <w:sz w:val="28"/>
          <w:szCs w:val="28"/>
        </w:rPr>
      </w:pPr>
      <w:r>
        <w:rPr>
          <w:sz w:val="28"/>
          <w:szCs w:val="28"/>
        </w:rPr>
        <w:t>город (1, село) улица: _________________________ дом № _____ кв № _____</w:t>
      </w:r>
    </w:p>
    <w:p w:rsidR="001F4B3E" w:rsidRDefault="001F4B3E" w:rsidP="001F4B3E">
      <w:pPr>
        <w:jc w:val="both"/>
        <w:rPr>
          <w:sz w:val="28"/>
          <w:szCs w:val="28"/>
        </w:rPr>
      </w:pPr>
      <w:r>
        <w:rPr>
          <w:sz w:val="28"/>
          <w:szCs w:val="28"/>
        </w:rPr>
        <w:t>6. Диагноз _________________________________________________________</w:t>
      </w:r>
    </w:p>
    <w:p w:rsidR="001F4B3E" w:rsidRDefault="001F4B3E" w:rsidP="001F4B3E">
      <w:pPr>
        <w:jc w:val="both"/>
        <w:rPr>
          <w:sz w:val="28"/>
          <w:szCs w:val="28"/>
        </w:rPr>
      </w:pPr>
      <w:r>
        <w:rPr>
          <w:sz w:val="28"/>
          <w:szCs w:val="28"/>
        </w:rPr>
        <w:t>7. Место работы, учебы, № дет.учреждения: ____________________________</w:t>
      </w:r>
    </w:p>
    <w:p w:rsidR="001F4B3E" w:rsidRDefault="001F4B3E" w:rsidP="001F4B3E">
      <w:pPr>
        <w:jc w:val="both"/>
        <w:rPr>
          <w:sz w:val="28"/>
          <w:szCs w:val="28"/>
        </w:rPr>
      </w:pPr>
      <w:r>
        <w:rPr>
          <w:sz w:val="28"/>
          <w:szCs w:val="28"/>
        </w:rPr>
        <w:t>Род занятий ________________________________________________________</w:t>
      </w:r>
    </w:p>
    <w:p w:rsidR="001F4B3E" w:rsidRDefault="001F4B3E" w:rsidP="001F4B3E">
      <w:pPr>
        <w:jc w:val="both"/>
        <w:rPr>
          <w:sz w:val="28"/>
          <w:szCs w:val="28"/>
        </w:rPr>
      </w:pPr>
      <w:r>
        <w:rPr>
          <w:sz w:val="28"/>
          <w:szCs w:val="28"/>
        </w:rPr>
        <w:t>8. Лечебная организация по месту жительства (больного) __________________________________________________________________</w:t>
      </w:r>
    </w:p>
    <w:p w:rsidR="001F4B3E" w:rsidRDefault="001F4B3E" w:rsidP="001F4B3E">
      <w:pPr>
        <w:jc w:val="both"/>
        <w:rPr>
          <w:sz w:val="28"/>
          <w:szCs w:val="28"/>
        </w:rPr>
      </w:pPr>
      <w:r>
        <w:rPr>
          <w:sz w:val="28"/>
          <w:szCs w:val="28"/>
        </w:rPr>
        <w:t>9. Сообщение о больном получено (дата, час.) __________________________</w:t>
      </w:r>
    </w:p>
    <w:p w:rsidR="001F4B3E" w:rsidRDefault="001F4B3E" w:rsidP="001F4B3E">
      <w:pPr>
        <w:jc w:val="both"/>
        <w:rPr>
          <w:sz w:val="28"/>
          <w:szCs w:val="28"/>
        </w:rPr>
      </w:pPr>
      <w:r>
        <w:rPr>
          <w:sz w:val="28"/>
          <w:szCs w:val="28"/>
        </w:rPr>
        <w:t xml:space="preserve">                                                                                 устное (телефон), письменное</w:t>
      </w:r>
    </w:p>
    <w:p w:rsidR="001F4B3E" w:rsidRDefault="001F4B3E" w:rsidP="001F4B3E">
      <w:pPr>
        <w:jc w:val="both"/>
        <w:rPr>
          <w:sz w:val="28"/>
          <w:szCs w:val="28"/>
        </w:rPr>
      </w:pPr>
      <w:r>
        <w:rPr>
          <w:sz w:val="28"/>
          <w:szCs w:val="28"/>
        </w:rPr>
        <w:t>10. Кем направлен (учреждение) _____________________________________</w:t>
      </w:r>
    </w:p>
    <w:p w:rsidR="001F4B3E" w:rsidRDefault="001F4B3E" w:rsidP="001F4B3E">
      <w:pPr>
        <w:jc w:val="both"/>
        <w:rPr>
          <w:sz w:val="28"/>
          <w:szCs w:val="28"/>
        </w:rPr>
      </w:pPr>
      <w:r>
        <w:rPr>
          <w:sz w:val="28"/>
          <w:szCs w:val="28"/>
        </w:rPr>
        <w:t>11. Основные симптомы в первые дни болезни __________________________</w:t>
      </w:r>
    </w:p>
    <w:p w:rsidR="001F4B3E" w:rsidRDefault="001F4B3E" w:rsidP="001F4B3E">
      <w:pPr>
        <w:jc w:val="both"/>
        <w:rPr>
          <w:sz w:val="28"/>
          <w:szCs w:val="28"/>
        </w:rPr>
      </w:pPr>
      <w:r>
        <w:rPr>
          <w:sz w:val="28"/>
          <w:szCs w:val="28"/>
        </w:rPr>
        <w:t>__________________________________________________________________</w:t>
      </w:r>
    </w:p>
    <w:p w:rsidR="001F4B3E" w:rsidRDefault="001F4B3E" w:rsidP="001F4B3E">
      <w:pPr>
        <w:jc w:val="both"/>
        <w:rPr>
          <w:sz w:val="28"/>
          <w:szCs w:val="28"/>
        </w:rPr>
      </w:pPr>
      <w:r>
        <w:rPr>
          <w:sz w:val="28"/>
          <w:szCs w:val="28"/>
        </w:rPr>
        <w:t>12. Больной (б/н) выявлен при: профобследовании (1), по эпидпоказаниям (2), обращении за медпомощью (3)</w:t>
      </w:r>
    </w:p>
    <w:p w:rsidR="001F4B3E" w:rsidRDefault="001F4B3E" w:rsidP="001F4B3E">
      <w:pPr>
        <w:jc w:val="both"/>
        <w:rPr>
          <w:sz w:val="28"/>
          <w:szCs w:val="28"/>
        </w:rPr>
      </w:pPr>
      <w:r>
        <w:rPr>
          <w:sz w:val="28"/>
          <w:szCs w:val="28"/>
        </w:rPr>
        <w:t>13. Дата и час эпидобследования _______________ дата окончания наблюдения _______________________________________________________</w:t>
      </w:r>
    </w:p>
    <w:p w:rsidR="001F4B3E" w:rsidRDefault="001F4B3E" w:rsidP="001F4B3E">
      <w:pPr>
        <w:jc w:val="both"/>
        <w:rPr>
          <w:sz w:val="28"/>
          <w:szCs w:val="28"/>
        </w:rPr>
      </w:pPr>
    </w:p>
    <w:tbl>
      <w:tblPr>
        <w:tblStyle w:val="a8"/>
        <w:tblW w:w="9797" w:type="dxa"/>
        <w:tblLook w:val="01E0"/>
      </w:tblPr>
      <w:tblGrid>
        <w:gridCol w:w="1683"/>
        <w:gridCol w:w="1532"/>
        <w:gridCol w:w="1842"/>
        <w:gridCol w:w="2634"/>
        <w:gridCol w:w="2106"/>
      </w:tblGrid>
      <w:tr w:rsidR="001F4B3E" w:rsidTr="004F14FB">
        <w:tc>
          <w:tcPr>
            <w:tcW w:w="168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14. Дата заболевания</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15. Дата обращения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16. Дата установления диагноза.</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17. Дата госпитализации по поводу которого присл.экстр.изв.</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18. Дата окончательного диагноза</w:t>
            </w:r>
          </w:p>
        </w:tc>
      </w:tr>
    </w:tbl>
    <w:p w:rsidR="001F4B3E" w:rsidRDefault="001F4B3E" w:rsidP="001F4B3E">
      <w:pPr>
        <w:jc w:val="both"/>
        <w:rPr>
          <w:sz w:val="28"/>
          <w:szCs w:val="28"/>
        </w:rPr>
      </w:pPr>
    </w:p>
    <w:p w:rsidR="001F4B3E" w:rsidRDefault="001F4B3E" w:rsidP="001F4B3E">
      <w:pPr>
        <w:jc w:val="both"/>
        <w:rPr>
          <w:sz w:val="28"/>
          <w:szCs w:val="28"/>
        </w:rPr>
      </w:pPr>
      <w:r>
        <w:rPr>
          <w:sz w:val="28"/>
          <w:szCs w:val="28"/>
        </w:rPr>
        <w:t>19. Место госпитализации ___________________________________________</w:t>
      </w:r>
    </w:p>
    <w:p w:rsidR="001F4B3E" w:rsidRDefault="001F4B3E" w:rsidP="001F4B3E">
      <w:pPr>
        <w:jc w:val="both"/>
        <w:rPr>
          <w:sz w:val="28"/>
          <w:szCs w:val="28"/>
        </w:rPr>
      </w:pPr>
      <w:r>
        <w:rPr>
          <w:sz w:val="28"/>
          <w:szCs w:val="28"/>
        </w:rPr>
        <w:t>20. Оставлен на дому (причина) отсутствие: эпидпоказаний (1), клинических показаний (2), мест в стационаре (3), отказ госпитализации (4) ____________</w:t>
      </w:r>
    </w:p>
    <w:p w:rsidR="001F4B3E" w:rsidRDefault="001F4B3E" w:rsidP="001F4B3E">
      <w:pPr>
        <w:jc w:val="both"/>
        <w:rPr>
          <w:sz w:val="28"/>
          <w:szCs w:val="28"/>
        </w:rPr>
      </w:pPr>
      <w:r>
        <w:rPr>
          <w:sz w:val="28"/>
          <w:szCs w:val="28"/>
        </w:rPr>
        <w:t>21. Причина поздней госпитализации: отсутствие эпидпоказаний (1), клинических показаний (2), мест в стационаре (3), позднее обращение (4), поздняя диагностика (5), отказ (6).</w:t>
      </w:r>
    </w:p>
    <w:p w:rsidR="001F4B3E" w:rsidRDefault="001F4B3E" w:rsidP="001F4B3E">
      <w:pPr>
        <w:jc w:val="both"/>
        <w:rPr>
          <w:sz w:val="28"/>
          <w:szCs w:val="28"/>
        </w:rPr>
      </w:pPr>
      <w:r>
        <w:rPr>
          <w:sz w:val="28"/>
          <w:szCs w:val="28"/>
        </w:rPr>
        <w:t>22. Лабораторные исследования: проводились (1), не проводились (2) (зачеркнуть).</w:t>
      </w:r>
    </w:p>
    <w:p w:rsidR="001F4B3E" w:rsidRDefault="001F4B3E" w:rsidP="001F4B3E">
      <w:pPr>
        <w:jc w:val="both"/>
        <w:rPr>
          <w:sz w:val="28"/>
          <w:szCs w:val="28"/>
        </w:rPr>
      </w:pPr>
    </w:p>
    <w:tbl>
      <w:tblPr>
        <w:tblStyle w:val="a8"/>
        <w:tblW w:w="0" w:type="auto"/>
        <w:tblLook w:val="01E0"/>
      </w:tblPr>
      <w:tblGrid>
        <w:gridCol w:w="2391"/>
        <w:gridCol w:w="2393"/>
        <w:gridCol w:w="2393"/>
        <w:gridCol w:w="2393"/>
      </w:tblGrid>
      <w:tr w:rsidR="001F4B3E" w:rsidTr="004F14FB">
        <w:tc>
          <w:tcPr>
            <w:tcW w:w="2391"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Диагноз установлен</w:t>
            </w:r>
          </w:p>
        </w:tc>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Дата и результат исследования</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Форменные элементы</w:t>
            </w:r>
          </w:p>
        </w:tc>
      </w:tr>
      <w:tr w:rsidR="001F4B3E" w:rsidTr="004F14FB">
        <w:tc>
          <w:tcPr>
            <w:tcW w:w="2391"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Клинически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r w:rsidR="001F4B3E" w:rsidTr="004F14FB">
        <w:tc>
          <w:tcPr>
            <w:tcW w:w="2391"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Лабораторно</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r w:rsidR="001F4B3E" w:rsidTr="004F14FB">
        <w:tc>
          <w:tcPr>
            <w:tcW w:w="2391"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Другими методами (ПЦР)</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bl>
    <w:p w:rsidR="001F4B3E" w:rsidRDefault="001F4B3E" w:rsidP="001F4B3E">
      <w:pPr>
        <w:jc w:val="both"/>
        <w:rPr>
          <w:sz w:val="28"/>
          <w:szCs w:val="28"/>
        </w:rPr>
      </w:pPr>
    </w:p>
    <w:p w:rsidR="001F4B3E" w:rsidRDefault="001F4B3E" w:rsidP="001F4B3E">
      <w:pPr>
        <w:jc w:val="both"/>
        <w:rPr>
          <w:sz w:val="28"/>
          <w:szCs w:val="28"/>
        </w:rPr>
      </w:pPr>
      <w:r>
        <w:rPr>
          <w:sz w:val="28"/>
          <w:szCs w:val="28"/>
        </w:rPr>
        <w:t>23. Получено лечение: (указать) ______________ да _________________ нет</w:t>
      </w:r>
    </w:p>
    <w:p w:rsidR="001F4B3E" w:rsidRDefault="001F4B3E" w:rsidP="001F4B3E">
      <w:pPr>
        <w:jc w:val="both"/>
        <w:rPr>
          <w:sz w:val="28"/>
          <w:szCs w:val="28"/>
        </w:rPr>
      </w:pPr>
      <w:r>
        <w:rPr>
          <w:sz w:val="28"/>
          <w:szCs w:val="28"/>
        </w:rPr>
        <w:t>24. Дата начала лечения _________________________</w:t>
      </w:r>
    </w:p>
    <w:p w:rsidR="001F4B3E" w:rsidRDefault="001F4B3E" w:rsidP="001F4B3E">
      <w:pPr>
        <w:jc w:val="both"/>
        <w:rPr>
          <w:sz w:val="28"/>
          <w:szCs w:val="28"/>
        </w:rPr>
      </w:pPr>
      <w:r>
        <w:rPr>
          <w:sz w:val="28"/>
          <w:szCs w:val="28"/>
        </w:rPr>
        <w:t>25. Препарат, применявшийся для лечения (подчеркнуть) хлорохин, фансидар, хинин, другой (указать)___________________________________</w:t>
      </w:r>
    </w:p>
    <w:p w:rsidR="001F4B3E" w:rsidRDefault="001F4B3E" w:rsidP="001F4B3E">
      <w:pPr>
        <w:jc w:val="both"/>
        <w:rPr>
          <w:sz w:val="28"/>
          <w:szCs w:val="28"/>
        </w:rPr>
      </w:pPr>
      <w:r>
        <w:rPr>
          <w:sz w:val="28"/>
          <w:szCs w:val="28"/>
        </w:rPr>
        <w:t>26. Профилактические меры проводились (1), какими препаратами, ________________ не проводились (2) (зачеркнуть)</w:t>
      </w:r>
    </w:p>
    <w:p w:rsidR="001F4B3E" w:rsidRDefault="001F4B3E" w:rsidP="001F4B3E">
      <w:pPr>
        <w:jc w:val="both"/>
        <w:rPr>
          <w:sz w:val="28"/>
          <w:szCs w:val="28"/>
        </w:rPr>
      </w:pPr>
      <w:r>
        <w:rPr>
          <w:sz w:val="28"/>
          <w:szCs w:val="28"/>
        </w:rPr>
        <w:t xml:space="preserve">       Дата проведения профилактики ___________________________________</w:t>
      </w:r>
    </w:p>
    <w:p w:rsidR="001F4B3E" w:rsidRDefault="001F4B3E" w:rsidP="001F4B3E">
      <w:pPr>
        <w:jc w:val="both"/>
        <w:rPr>
          <w:sz w:val="28"/>
          <w:szCs w:val="28"/>
        </w:rPr>
      </w:pPr>
    </w:p>
    <w:p w:rsidR="001F4B3E" w:rsidRDefault="001F4B3E" w:rsidP="001F4B3E">
      <w:pPr>
        <w:jc w:val="both"/>
        <w:rPr>
          <w:b/>
          <w:sz w:val="28"/>
          <w:szCs w:val="28"/>
        </w:rPr>
      </w:pPr>
      <w:r>
        <w:rPr>
          <w:b/>
          <w:sz w:val="28"/>
          <w:szCs w:val="28"/>
          <w:lang w:val="en-US"/>
        </w:rPr>
        <w:t>II</w:t>
      </w:r>
      <w:r>
        <w:rPr>
          <w:b/>
          <w:sz w:val="28"/>
          <w:szCs w:val="28"/>
        </w:rPr>
        <w:t>. Поиск источника и фактора передачи инфекции.</w:t>
      </w:r>
    </w:p>
    <w:p w:rsidR="001F4B3E" w:rsidRDefault="001F4B3E" w:rsidP="001F4B3E">
      <w:pPr>
        <w:jc w:val="both"/>
        <w:rPr>
          <w:sz w:val="28"/>
          <w:szCs w:val="28"/>
        </w:rPr>
      </w:pPr>
    </w:p>
    <w:p w:rsidR="001F4B3E" w:rsidRDefault="001F4B3E" w:rsidP="001F4B3E">
      <w:pPr>
        <w:jc w:val="both"/>
        <w:rPr>
          <w:sz w:val="28"/>
          <w:szCs w:val="28"/>
        </w:rPr>
      </w:pPr>
      <w:r>
        <w:rPr>
          <w:sz w:val="28"/>
          <w:szCs w:val="28"/>
        </w:rPr>
        <w:t>27. Ориентировочные сроки заражения: с ____________по _______________</w:t>
      </w:r>
    </w:p>
    <w:p w:rsidR="001F4B3E" w:rsidRDefault="001F4B3E" w:rsidP="001F4B3E">
      <w:pPr>
        <w:jc w:val="both"/>
        <w:rPr>
          <w:sz w:val="28"/>
          <w:szCs w:val="28"/>
        </w:rPr>
      </w:pPr>
      <w:r>
        <w:rPr>
          <w:sz w:val="28"/>
          <w:szCs w:val="28"/>
        </w:rPr>
        <w:t>28. Необычные обстоятельства и условия, в которых находился больной в пределах срока заражения, важные с точки зрения возникновения заболевания:</w:t>
      </w:r>
    </w:p>
    <w:p w:rsidR="001F4B3E" w:rsidRDefault="001F4B3E" w:rsidP="001F4B3E">
      <w:pPr>
        <w:jc w:val="both"/>
        <w:rPr>
          <w:sz w:val="28"/>
          <w:szCs w:val="28"/>
        </w:rPr>
      </w:pPr>
    </w:p>
    <w:tbl>
      <w:tblPr>
        <w:tblStyle w:val="a8"/>
        <w:tblW w:w="0" w:type="auto"/>
        <w:tblLook w:val="01E0"/>
      </w:tblPr>
      <w:tblGrid>
        <w:gridCol w:w="3707"/>
        <w:gridCol w:w="3240"/>
        <w:gridCol w:w="2623"/>
      </w:tblGrid>
      <w:tr w:rsidR="001F4B3E" w:rsidTr="004F14FB">
        <w:tc>
          <w:tcPr>
            <w:tcW w:w="3708"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Место заражения</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Адрес, место</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Период времени, дата</w:t>
            </w:r>
          </w:p>
        </w:tc>
      </w:tr>
      <w:tr w:rsidR="001F4B3E" w:rsidTr="004F14FB">
        <w:tc>
          <w:tcPr>
            <w:tcW w:w="3708"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Нахождение в другом населенном пункте</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r w:rsidR="001F4B3E" w:rsidTr="004F14FB">
        <w:tc>
          <w:tcPr>
            <w:tcW w:w="3708"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Посещение родственников, знакомых</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r w:rsidR="001F4B3E" w:rsidTr="004F14FB">
        <w:tc>
          <w:tcPr>
            <w:tcW w:w="3708"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 xml:space="preserve">Выезд на сезонную работу в другой район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r w:rsidR="001F4B3E" w:rsidTr="004F14FB">
        <w:tc>
          <w:tcPr>
            <w:tcW w:w="3708"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Отдых в природных условиях (турпоход, рыбн.ловля, купание и т.д.)</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r w:rsidR="001F4B3E" w:rsidTr="004F14FB">
        <w:tc>
          <w:tcPr>
            <w:tcW w:w="3708"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Работа на рисовом поле</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r w:rsidR="001F4B3E" w:rsidTr="004F14FB">
        <w:tc>
          <w:tcPr>
            <w:tcW w:w="3708"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Нахождения в стационаре</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r w:rsidR="001F4B3E" w:rsidTr="004F14FB">
        <w:tc>
          <w:tcPr>
            <w:tcW w:w="3708"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Переливание крови, плазмы</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r w:rsidR="001F4B3E" w:rsidTr="004F14FB">
        <w:tc>
          <w:tcPr>
            <w:tcW w:w="3708"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r>
              <w:rPr>
                <w:sz w:val="28"/>
                <w:szCs w:val="28"/>
              </w:rPr>
              <w:t>Ближайшие источники стоячей воды</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1F4B3E" w:rsidRDefault="001F4B3E" w:rsidP="004F14FB">
            <w:pPr>
              <w:jc w:val="both"/>
              <w:rPr>
                <w:sz w:val="28"/>
                <w:szCs w:val="28"/>
              </w:rPr>
            </w:pPr>
          </w:p>
        </w:tc>
      </w:tr>
    </w:tbl>
    <w:p w:rsidR="001F4B3E" w:rsidRDefault="001F4B3E" w:rsidP="001F4B3E">
      <w:pPr>
        <w:jc w:val="both"/>
        <w:rPr>
          <w:sz w:val="28"/>
          <w:szCs w:val="28"/>
        </w:rPr>
      </w:pPr>
    </w:p>
    <w:p w:rsidR="001F4B3E" w:rsidRDefault="001F4B3E" w:rsidP="001F4B3E">
      <w:pPr>
        <w:jc w:val="both"/>
        <w:rPr>
          <w:sz w:val="28"/>
          <w:szCs w:val="28"/>
        </w:rPr>
      </w:pPr>
      <w:r>
        <w:rPr>
          <w:sz w:val="28"/>
          <w:szCs w:val="28"/>
        </w:rPr>
        <w:t>Прочие ___________________________________________________________</w:t>
      </w:r>
    </w:p>
    <w:p w:rsidR="001F4B3E" w:rsidRDefault="001F4B3E" w:rsidP="001F4B3E">
      <w:pPr>
        <w:tabs>
          <w:tab w:val="left" w:pos="9360"/>
        </w:tabs>
        <w:ind w:right="-81"/>
        <w:jc w:val="both"/>
        <w:rPr>
          <w:sz w:val="28"/>
          <w:szCs w:val="28"/>
        </w:rPr>
      </w:pPr>
    </w:p>
    <w:p w:rsidR="001F4B3E" w:rsidRDefault="001F4B3E" w:rsidP="001F4B3E">
      <w:pPr>
        <w:jc w:val="both"/>
        <w:rPr>
          <w:sz w:val="28"/>
          <w:szCs w:val="28"/>
        </w:rPr>
      </w:pPr>
    </w:p>
    <w:p w:rsidR="001F4B3E" w:rsidRDefault="001F4B3E" w:rsidP="001F4B3E">
      <w:pPr>
        <w:jc w:val="both"/>
        <w:rPr>
          <w:sz w:val="28"/>
          <w:szCs w:val="28"/>
        </w:rPr>
      </w:pPr>
      <w:r w:rsidRPr="00075494">
        <w:rPr>
          <w:sz w:val="28"/>
          <w:szCs w:val="28"/>
        </w:rPr>
        <w:t>29. Лица, которые могли явиться источником заражения (больные или подозрительные на эту инфекцию)</w:t>
      </w:r>
    </w:p>
    <w:p w:rsidR="001F4B3E" w:rsidRPr="00075494" w:rsidRDefault="001F4B3E" w:rsidP="001F4B3E">
      <w:pPr>
        <w:jc w:val="both"/>
        <w:rPr>
          <w:sz w:val="28"/>
          <w:szCs w:val="28"/>
        </w:rPr>
      </w:pPr>
    </w:p>
    <w:tbl>
      <w:tblPr>
        <w:tblStyle w:val="a8"/>
        <w:tblW w:w="0" w:type="auto"/>
        <w:tblLook w:val="01E0"/>
      </w:tblPr>
      <w:tblGrid>
        <w:gridCol w:w="1727"/>
        <w:gridCol w:w="3057"/>
        <w:gridCol w:w="2883"/>
        <w:gridCol w:w="1903"/>
      </w:tblGrid>
      <w:tr w:rsidR="001F4B3E" w:rsidRPr="00075494" w:rsidTr="004F14FB">
        <w:tc>
          <w:tcPr>
            <w:tcW w:w="1728" w:type="dxa"/>
          </w:tcPr>
          <w:p w:rsidR="001F4B3E" w:rsidRPr="00075494" w:rsidRDefault="001F4B3E" w:rsidP="004F14FB">
            <w:pPr>
              <w:jc w:val="both"/>
              <w:rPr>
                <w:sz w:val="28"/>
                <w:szCs w:val="28"/>
              </w:rPr>
            </w:pPr>
            <w:r w:rsidRPr="00075494">
              <w:rPr>
                <w:sz w:val="28"/>
                <w:szCs w:val="28"/>
              </w:rPr>
              <w:t xml:space="preserve">Ф.И.О. </w:t>
            </w:r>
          </w:p>
        </w:tc>
        <w:tc>
          <w:tcPr>
            <w:tcW w:w="3057" w:type="dxa"/>
          </w:tcPr>
          <w:p w:rsidR="001F4B3E" w:rsidRPr="00075494" w:rsidRDefault="001F4B3E" w:rsidP="004F14FB">
            <w:pPr>
              <w:jc w:val="both"/>
              <w:rPr>
                <w:sz w:val="28"/>
                <w:szCs w:val="28"/>
              </w:rPr>
            </w:pPr>
            <w:r w:rsidRPr="00075494">
              <w:rPr>
                <w:sz w:val="28"/>
                <w:szCs w:val="28"/>
              </w:rPr>
              <w:t>Диагноз или клиническая форма (или донорство)</w:t>
            </w:r>
          </w:p>
        </w:tc>
        <w:tc>
          <w:tcPr>
            <w:tcW w:w="2883" w:type="dxa"/>
          </w:tcPr>
          <w:p w:rsidR="001F4B3E" w:rsidRPr="00075494" w:rsidRDefault="001F4B3E" w:rsidP="004F14FB">
            <w:pPr>
              <w:jc w:val="both"/>
              <w:rPr>
                <w:sz w:val="28"/>
                <w:szCs w:val="28"/>
              </w:rPr>
            </w:pPr>
            <w:r w:rsidRPr="00075494">
              <w:rPr>
                <w:sz w:val="28"/>
                <w:szCs w:val="28"/>
              </w:rPr>
              <w:t>Место, время и характер общения, адрес донора</w:t>
            </w:r>
          </w:p>
        </w:tc>
        <w:tc>
          <w:tcPr>
            <w:tcW w:w="1903" w:type="dxa"/>
          </w:tcPr>
          <w:p w:rsidR="001F4B3E" w:rsidRPr="00075494" w:rsidRDefault="001F4B3E" w:rsidP="004F14FB">
            <w:pPr>
              <w:jc w:val="both"/>
              <w:rPr>
                <w:sz w:val="28"/>
                <w:szCs w:val="28"/>
              </w:rPr>
            </w:pPr>
            <w:r w:rsidRPr="00075494">
              <w:rPr>
                <w:sz w:val="28"/>
                <w:szCs w:val="28"/>
              </w:rPr>
              <w:t>Результат обследования</w:t>
            </w:r>
          </w:p>
        </w:tc>
      </w:tr>
      <w:tr w:rsidR="001F4B3E" w:rsidRPr="00075494" w:rsidTr="004F14FB">
        <w:tc>
          <w:tcPr>
            <w:tcW w:w="1728" w:type="dxa"/>
          </w:tcPr>
          <w:p w:rsidR="001F4B3E" w:rsidRPr="00075494" w:rsidRDefault="001F4B3E" w:rsidP="004F14FB">
            <w:pPr>
              <w:jc w:val="both"/>
              <w:rPr>
                <w:sz w:val="28"/>
                <w:szCs w:val="28"/>
              </w:rPr>
            </w:pPr>
          </w:p>
        </w:tc>
        <w:tc>
          <w:tcPr>
            <w:tcW w:w="3057" w:type="dxa"/>
          </w:tcPr>
          <w:p w:rsidR="001F4B3E" w:rsidRPr="00075494" w:rsidRDefault="001F4B3E" w:rsidP="004F14FB">
            <w:pPr>
              <w:jc w:val="both"/>
              <w:rPr>
                <w:sz w:val="28"/>
                <w:szCs w:val="28"/>
              </w:rPr>
            </w:pPr>
          </w:p>
        </w:tc>
        <w:tc>
          <w:tcPr>
            <w:tcW w:w="2883" w:type="dxa"/>
          </w:tcPr>
          <w:p w:rsidR="001F4B3E" w:rsidRPr="00075494" w:rsidRDefault="001F4B3E" w:rsidP="004F14FB">
            <w:pPr>
              <w:jc w:val="both"/>
              <w:rPr>
                <w:sz w:val="28"/>
                <w:szCs w:val="28"/>
              </w:rPr>
            </w:pPr>
          </w:p>
        </w:tc>
        <w:tc>
          <w:tcPr>
            <w:tcW w:w="1903" w:type="dxa"/>
          </w:tcPr>
          <w:p w:rsidR="001F4B3E" w:rsidRPr="00075494" w:rsidRDefault="001F4B3E" w:rsidP="004F14FB">
            <w:pPr>
              <w:jc w:val="both"/>
              <w:rPr>
                <w:sz w:val="28"/>
                <w:szCs w:val="28"/>
              </w:rPr>
            </w:pPr>
          </w:p>
        </w:tc>
      </w:tr>
      <w:tr w:rsidR="001F4B3E" w:rsidRPr="00075494" w:rsidTr="004F14FB">
        <w:tc>
          <w:tcPr>
            <w:tcW w:w="1728" w:type="dxa"/>
          </w:tcPr>
          <w:p w:rsidR="001F4B3E" w:rsidRPr="00075494" w:rsidRDefault="001F4B3E" w:rsidP="004F14FB">
            <w:pPr>
              <w:jc w:val="both"/>
              <w:rPr>
                <w:sz w:val="28"/>
                <w:szCs w:val="28"/>
              </w:rPr>
            </w:pPr>
          </w:p>
        </w:tc>
        <w:tc>
          <w:tcPr>
            <w:tcW w:w="3057" w:type="dxa"/>
          </w:tcPr>
          <w:p w:rsidR="001F4B3E" w:rsidRPr="00075494" w:rsidRDefault="001F4B3E" w:rsidP="004F14FB">
            <w:pPr>
              <w:jc w:val="both"/>
              <w:rPr>
                <w:sz w:val="28"/>
                <w:szCs w:val="28"/>
              </w:rPr>
            </w:pPr>
          </w:p>
        </w:tc>
        <w:tc>
          <w:tcPr>
            <w:tcW w:w="2883" w:type="dxa"/>
          </w:tcPr>
          <w:p w:rsidR="001F4B3E" w:rsidRPr="00075494" w:rsidRDefault="001F4B3E" w:rsidP="004F14FB">
            <w:pPr>
              <w:jc w:val="both"/>
              <w:rPr>
                <w:sz w:val="28"/>
                <w:szCs w:val="28"/>
              </w:rPr>
            </w:pPr>
          </w:p>
        </w:tc>
        <w:tc>
          <w:tcPr>
            <w:tcW w:w="1903" w:type="dxa"/>
          </w:tcPr>
          <w:p w:rsidR="001F4B3E" w:rsidRPr="00075494" w:rsidRDefault="001F4B3E" w:rsidP="004F14FB">
            <w:pPr>
              <w:jc w:val="both"/>
              <w:rPr>
                <w:sz w:val="28"/>
                <w:szCs w:val="28"/>
              </w:rPr>
            </w:pPr>
          </w:p>
        </w:tc>
      </w:tr>
    </w:tbl>
    <w:p w:rsidR="001F4B3E" w:rsidRDefault="001F4B3E" w:rsidP="001F4B3E">
      <w:pPr>
        <w:jc w:val="both"/>
        <w:rPr>
          <w:sz w:val="28"/>
          <w:szCs w:val="28"/>
        </w:rPr>
      </w:pPr>
    </w:p>
    <w:p w:rsidR="001F4B3E" w:rsidRPr="00075494" w:rsidRDefault="001F4B3E" w:rsidP="001F4B3E">
      <w:pPr>
        <w:jc w:val="both"/>
        <w:rPr>
          <w:sz w:val="28"/>
          <w:szCs w:val="28"/>
        </w:rPr>
      </w:pPr>
      <w:r>
        <w:rPr>
          <w:sz w:val="28"/>
          <w:szCs w:val="28"/>
        </w:rPr>
        <w:t>30. Болен ли кто-нибудь еще из членов семьи больного</w:t>
      </w:r>
      <w:r w:rsidRPr="00075494">
        <w:rPr>
          <w:sz w:val="28"/>
          <w:szCs w:val="28"/>
        </w:rPr>
        <w:t xml:space="preserve"> этим заболеванием: да (1), нет (2), (зачеркнуть)</w:t>
      </w:r>
    </w:p>
    <w:p w:rsidR="001F4B3E" w:rsidRPr="00075494" w:rsidRDefault="001F4B3E" w:rsidP="001F4B3E">
      <w:pPr>
        <w:jc w:val="both"/>
        <w:rPr>
          <w:sz w:val="28"/>
          <w:szCs w:val="28"/>
        </w:rPr>
      </w:pPr>
      <w:r w:rsidRPr="00075494">
        <w:rPr>
          <w:sz w:val="28"/>
          <w:szCs w:val="28"/>
        </w:rPr>
        <w:t>31. Знает ли больной кого-нибудь еще заболевшего на этой территории: да (1), нет (2), (зачеркнуть)</w:t>
      </w:r>
    </w:p>
    <w:p w:rsidR="001F4B3E" w:rsidRPr="00075494" w:rsidRDefault="001F4B3E" w:rsidP="001F4B3E">
      <w:pPr>
        <w:jc w:val="both"/>
        <w:rPr>
          <w:sz w:val="28"/>
          <w:szCs w:val="28"/>
        </w:rPr>
      </w:pPr>
    </w:p>
    <w:p w:rsidR="001F4B3E" w:rsidRPr="00075494" w:rsidRDefault="001F4B3E" w:rsidP="001F4B3E">
      <w:pPr>
        <w:jc w:val="both"/>
        <w:rPr>
          <w:b/>
          <w:sz w:val="28"/>
          <w:szCs w:val="28"/>
        </w:rPr>
      </w:pPr>
      <w:r>
        <w:rPr>
          <w:b/>
          <w:sz w:val="28"/>
          <w:szCs w:val="28"/>
          <w:lang w:val="en-US"/>
        </w:rPr>
        <w:t>II</w:t>
      </w:r>
      <w:r w:rsidRPr="00C54AB1">
        <w:rPr>
          <w:b/>
          <w:sz w:val="28"/>
          <w:szCs w:val="28"/>
        </w:rPr>
        <w:t>.</w:t>
      </w:r>
      <w:r>
        <w:rPr>
          <w:b/>
          <w:sz w:val="28"/>
          <w:szCs w:val="28"/>
        </w:rPr>
        <w:t>Санитарно-энтомологическая характеристика очага малярии</w:t>
      </w:r>
    </w:p>
    <w:p w:rsidR="001F4B3E" w:rsidRPr="00075494" w:rsidRDefault="001F4B3E" w:rsidP="001F4B3E">
      <w:pPr>
        <w:ind w:left="960"/>
        <w:jc w:val="both"/>
        <w:rPr>
          <w:b/>
          <w:sz w:val="28"/>
          <w:szCs w:val="28"/>
        </w:rPr>
      </w:pPr>
      <w:r w:rsidRPr="00075494">
        <w:rPr>
          <w:b/>
          <w:sz w:val="28"/>
          <w:szCs w:val="28"/>
        </w:rPr>
        <w:t>А. По месту жительства</w:t>
      </w:r>
    </w:p>
    <w:p w:rsidR="001F4B3E" w:rsidRPr="00075494" w:rsidRDefault="001F4B3E" w:rsidP="001F4B3E">
      <w:pPr>
        <w:ind w:left="960"/>
        <w:jc w:val="both"/>
        <w:rPr>
          <w:b/>
          <w:sz w:val="28"/>
          <w:szCs w:val="28"/>
        </w:rPr>
      </w:pPr>
    </w:p>
    <w:p w:rsidR="001F4B3E" w:rsidRPr="00075494" w:rsidRDefault="001F4B3E" w:rsidP="001F4B3E">
      <w:pPr>
        <w:jc w:val="both"/>
        <w:rPr>
          <w:sz w:val="28"/>
          <w:szCs w:val="28"/>
        </w:rPr>
      </w:pPr>
      <w:r w:rsidRPr="00075494">
        <w:rPr>
          <w:sz w:val="28"/>
          <w:szCs w:val="28"/>
        </w:rPr>
        <w:t>32. Жилищные условия: отдельная квартира (1), частный дом (2), комната в общей квартире (3), общежитие (4), гостиница (5), пансионат (6), прочие (7)_____________</w:t>
      </w:r>
      <w:r>
        <w:rPr>
          <w:sz w:val="28"/>
          <w:szCs w:val="28"/>
        </w:rPr>
        <w:t>__________________________________________________</w:t>
      </w:r>
    </w:p>
    <w:p w:rsidR="001F4B3E" w:rsidRPr="00C54AB1" w:rsidRDefault="001F4B3E" w:rsidP="001F4B3E">
      <w:pPr>
        <w:jc w:val="both"/>
        <w:rPr>
          <w:sz w:val="28"/>
          <w:szCs w:val="28"/>
        </w:rPr>
      </w:pPr>
      <w:r>
        <w:rPr>
          <w:sz w:val="28"/>
          <w:szCs w:val="28"/>
        </w:rPr>
        <w:t>33.</w:t>
      </w:r>
      <w:r w:rsidRPr="00075494">
        <w:rPr>
          <w:sz w:val="28"/>
          <w:szCs w:val="28"/>
        </w:rPr>
        <w:t>Наличие комаров ест</w:t>
      </w:r>
      <w:r>
        <w:rPr>
          <w:sz w:val="28"/>
          <w:szCs w:val="28"/>
        </w:rPr>
        <w:t>ь</w:t>
      </w:r>
      <w:r w:rsidRPr="00075494">
        <w:rPr>
          <w:sz w:val="28"/>
          <w:szCs w:val="28"/>
        </w:rPr>
        <w:t xml:space="preserve"> (1), нет (2) (зачеркнуть)_______________________________</w:t>
      </w:r>
      <w:r>
        <w:rPr>
          <w:sz w:val="28"/>
          <w:szCs w:val="28"/>
        </w:rPr>
        <w:t>________________</w:t>
      </w:r>
    </w:p>
    <w:p w:rsidR="001F4B3E" w:rsidRPr="00075494" w:rsidRDefault="001F4B3E" w:rsidP="001F4B3E">
      <w:pPr>
        <w:jc w:val="both"/>
        <w:rPr>
          <w:sz w:val="28"/>
          <w:szCs w:val="28"/>
        </w:rPr>
      </w:pPr>
      <w:r w:rsidRPr="00075494">
        <w:rPr>
          <w:sz w:val="28"/>
          <w:szCs w:val="28"/>
        </w:rPr>
        <w:t>34. Прочие важные факторы возникновения заболевания (отметить)_______________</w:t>
      </w:r>
      <w:r>
        <w:rPr>
          <w:sz w:val="28"/>
          <w:szCs w:val="28"/>
        </w:rPr>
        <w:t>__________________________________________</w:t>
      </w:r>
    </w:p>
    <w:p w:rsidR="001F4B3E" w:rsidRPr="00075494" w:rsidRDefault="001F4B3E" w:rsidP="001F4B3E">
      <w:pPr>
        <w:jc w:val="both"/>
        <w:rPr>
          <w:sz w:val="28"/>
          <w:szCs w:val="28"/>
        </w:rPr>
      </w:pPr>
    </w:p>
    <w:p w:rsidR="001F4B3E" w:rsidRDefault="001F4B3E" w:rsidP="001F4B3E">
      <w:pPr>
        <w:jc w:val="both"/>
        <w:rPr>
          <w:b/>
          <w:sz w:val="28"/>
          <w:szCs w:val="28"/>
        </w:rPr>
      </w:pPr>
      <w:r w:rsidRPr="00075494">
        <w:rPr>
          <w:b/>
          <w:sz w:val="28"/>
          <w:szCs w:val="28"/>
        </w:rPr>
        <w:t>Б. По месту работы, учебы, воспитания, отдыха и лечения</w:t>
      </w:r>
    </w:p>
    <w:p w:rsidR="001F4B3E" w:rsidRPr="00075494" w:rsidRDefault="001F4B3E" w:rsidP="001F4B3E">
      <w:pPr>
        <w:jc w:val="both"/>
        <w:rPr>
          <w:b/>
          <w:sz w:val="28"/>
          <w:szCs w:val="28"/>
        </w:rPr>
      </w:pPr>
    </w:p>
    <w:p w:rsidR="001F4B3E" w:rsidRPr="00075494" w:rsidRDefault="001F4B3E" w:rsidP="001F4B3E">
      <w:pPr>
        <w:jc w:val="both"/>
        <w:rPr>
          <w:sz w:val="28"/>
          <w:szCs w:val="28"/>
        </w:rPr>
      </w:pPr>
      <w:r>
        <w:rPr>
          <w:sz w:val="28"/>
          <w:szCs w:val="28"/>
        </w:rPr>
        <w:t>35.</w:t>
      </w:r>
      <w:r w:rsidRPr="00075494">
        <w:rPr>
          <w:sz w:val="28"/>
          <w:szCs w:val="28"/>
        </w:rPr>
        <w:t>Факторы, способствов</w:t>
      </w:r>
      <w:r>
        <w:rPr>
          <w:sz w:val="28"/>
          <w:szCs w:val="28"/>
        </w:rPr>
        <w:t>авшие возникновению заболевания</w:t>
      </w:r>
      <w:r w:rsidRPr="00075494">
        <w:rPr>
          <w:sz w:val="28"/>
          <w:szCs w:val="28"/>
        </w:rPr>
        <w:t>(отметить)________________</w:t>
      </w:r>
      <w:r>
        <w:rPr>
          <w:sz w:val="28"/>
          <w:szCs w:val="28"/>
        </w:rPr>
        <w:t>_________________________________________</w:t>
      </w:r>
    </w:p>
    <w:p w:rsidR="001F4B3E" w:rsidRPr="00075494" w:rsidRDefault="001F4B3E" w:rsidP="001F4B3E">
      <w:pPr>
        <w:jc w:val="both"/>
        <w:rPr>
          <w:sz w:val="28"/>
          <w:szCs w:val="28"/>
        </w:rPr>
      </w:pPr>
      <w:r w:rsidRPr="00075494">
        <w:rPr>
          <w:sz w:val="28"/>
          <w:szCs w:val="28"/>
        </w:rPr>
        <w:t>36. Лабораторное исследование материала из внешней среды (исключая членистоногих)</w:t>
      </w:r>
    </w:p>
    <w:p w:rsidR="001F4B3E" w:rsidRPr="00075494" w:rsidRDefault="001F4B3E" w:rsidP="001F4B3E">
      <w:pPr>
        <w:jc w:val="both"/>
        <w:rPr>
          <w:sz w:val="28"/>
          <w:szCs w:val="28"/>
        </w:rPr>
      </w:pPr>
    </w:p>
    <w:tbl>
      <w:tblPr>
        <w:tblStyle w:val="a8"/>
        <w:tblW w:w="0" w:type="auto"/>
        <w:tblLook w:val="01E0"/>
      </w:tblPr>
      <w:tblGrid>
        <w:gridCol w:w="1007"/>
        <w:gridCol w:w="1800"/>
        <w:gridCol w:w="1980"/>
        <w:gridCol w:w="1440"/>
        <w:gridCol w:w="3343"/>
      </w:tblGrid>
      <w:tr w:rsidR="001F4B3E" w:rsidRPr="00075494" w:rsidTr="004F14FB">
        <w:tc>
          <w:tcPr>
            <w:tcW w:w="1008" w:type="dxa"/>
          </w:tcPr>
          <w:p w:rsidR="001F4B3E" w:rsidRPr="00075494" w:rsidRDefault="001F4B3E" w:rsidP="004F14FB">
            <w:pPr>
              <w:jc w:val="both"/>
              <w:rPr>
                <w:sz w:val="28"/>
                <w:szCs w:val="28"/>
              </w:rPr>
            </w:pPr>
            <w:r w:rsidRPr="00075494">
              <w:rPr>
                <w:sz w:val="28"/>
                <w:szCs w:val="28"/>
              </w:rPr>
              <w:t>Дата</w:t>
            </w:r>
          </w:p>
        </w:tc>
        <w:tc>
          <w:tcPr>
            <w:tcW w:w="1800" w:type="dxa"/>
          </w:tcPr>
          <w:p w:rsidR="001F4B3E" w:rsidRPr="00075494" w:rsidRDefault="001F4B3E" w:rsidP="004F14FB">
            <w:pPr>
              <w:jc w:val="both"/>
              <w:rPr>
                <w:sz w:val="28"/>
                <w:szCs w:val="28"/>
              </w:rPr>
            </w:pPr>
            <w:r w:rsidRPr="00075494">
              <w:rPr>
                <w:sz w:val="28"/>
                <w:szCs w:val="28"/>
              </w:rPr>
              <w:t>Вид комара</w:t>
            </w:r>
          </w:p>
        </w:tc>
        <w:tc>
          <w:tcPr>
            <w:tcW w:w="1980" w:type="dxa"/>
          </w:tcPr>
          <w:p w:rsidR="001F4B3E" w:rsidRPr="00075494" w:rsidRDefault="001F4B3E" w:rsidP="004F14FB">
            <w:pPr>
              <w:jc w:val="both"/>
              <w:rPr>
                <w:sz w:val="28"/>
                <w:szCs w:val="28"/>
              </w:rPr>
            </w:pPr>
            <w:r w:rsidRPr="00075494">
              <w:rPr>
                <w:sz w:val="28"/>
                <w:szCs w:val="28"/>
              </w:rPr>
              <w:t>Материал</w:t>
            </w:r>
          </w:p>
        </w:tc>
        <w:tc>
          <w:tcPr>
            <w:tcW w:w="1440" w:type="dxa"/>
          </w:tcPr>
          <w:p w:rsidR="001F4B3E" w:rsidRPr="00075494" w:rsidRDefault="001F4B3E" w:rsidP="004F14FB">
            <w:pPr>
              <w:jc w:val="both"/>
              <w:rPr>
                <w:sz w:val="28"/>
                <w:szCs w:val="28"/>
              </w:rPr>
            </w:pPr>
            <w:r w:rsidRPr="00075494">
              <w:rPr>
                <w:sz w:val="28"/>
                <w:szCs w:val="28"/>
              </w:rPr>
              <w:t>Число</w:t>
            </w:r>
          </w:p>
        </w:tc>
        <w:tc>
          <w:tcPr>
            <w:tcW w:w="3343" w:type="dxa"/>
          </w:tcPr>
          <w:p w:rsidR="001F4B3E" w:rsidRPr="00075494" w:rsidRDefault="001F4B3E" w:rsidP="004F14FB">
            <w:pPr>
              <w:jc w:val="both"/>
              <w:rPr>
                <w:sz w:val="28"/>
                <w:szCs w:val="28"/>
              </w:rPr>
            </w:pPr>
            <w:r w:rsidRPr="00075494">
              <w:rPr>
                <w:sz w:val="28"/>
                <w:szCs w:val="28"/>
              </w:rPr>
              <w:t>Вид исследования и результат</w:t>
            </w:r>
          </w:p>
        </w:tc>
      </w:tr>
      <w:tr w:rsidR="001F4B3E" w:rsidRPr="00075494" w:rsidTr="004F14FB">
        <w:tc>
          <w:tcPr>
            <w:tcW w:w="1008" w:type="dxa"/>
          </w:tcPr>
          <w:p w:rsidR="001F4B3E" w:rsidRPr="00075494" w:rsidRDefault="001F4B3E" w:rsidP="004F14FB">
            <w:pPr>
              <w:jc w:val="both"/>
              <w:rPr>
                <w:sz w:val="28"/>
                <w:szCs w:val="28"/>
              </w:rPr>
            </w:pPr>
          </w:p>
        </w:tc>
        <w:tc>
          <w:tcPr>
            <w:tcW w:w="1800" w:type="dxa"/>
          </w:tcPr>
          <w:p w:rsidR="001F4B3E" w:rsidRPr="00075494" w:rsidRDefault="001F4B3E" w:rsidP="004F14FB">
            <w:pPr>
              <w:jc w:val="both"/>
              <w:rPr>
                <w:sz w:val="28"/>
                <w:szCs w:val="28"/>
              </w:rPr>
            </w:pPr>
          </w:p>
        </w:tc>
        <w:tc>
          <w:tcPr>
            <w:tcW w:w="1980" w:type="dxa"/>
          </w:tcPr>
          <w:p w:rsidR="001F4B3E" w:rsidRPr="00075494" w:rsidRDefault="001F4B3E" w:rsidP="004F14FB">
            <w:pPr>
              <w:jc w:val="both"/>
              <w:rPr>
                <w:sz w:val="28"/>
                <w:szCs w:val="28"/>
              </w:rPr>
            </w:pPr>
          </w:p>
        </w:tc>
        <w:tc>
          <w:tcPr>
            <w:tcW w:w="1440" w:type="dxa"/>
          </w:tcPr>
          <w:p w:rsidR="001F4B3E" w:rsidRPr="00075494" w:rsidRDefault="001F4B3E" w:rsidP="004F14FB">
            <w:pPr>
              <w:jc w:val="both"/>
              <w:rPr>
                <w:sz w:val="28"/>
                <w:szCs w:val="28"/>
              </w:rPr>
            </w:pPr>
          </w:p>
        </w:tc>
        <w:tc>
          <w:tcPr>
            <w:tcW w:w="3343" w:type="dxa"/>
          </w:tcPr>
          <w:p w:rsidR="001F4B3E" w:rsidRPr="00075494" w:rsidRDefault="001F4B3E" w:rsidP="004F14FB">
            <w:pPr>
              <w:jc w:val="both"/>
              <w:rPr>
                <w:sz w:val="28"/>
                <w:szCs w:val="28"/>
              </w:rPr>
            </w:pPr>
          </w:p>
        </w:tc>
      </w:tr>
    </w:tbl>
    <w:p w:rsidR="001F4B3E" w:rsidRPr="00075494" w:rsidRDefault="001F4B3E" w:rsidP="001F4B3E">
      <w:pPr>
        <w:jc w:val="both"/>
        <w:rPr>
          <w:sz w:val="28"/>
          <w:szCs w:val="28"/>
        </w:rPr>
      </w:pPr>
    </w:p>
    <w:p w:rsidR="001F4B3E" w:rsidRDefault="001F4B3E" w:rsidP="001F4B3E">
      <w:pPr>
        <w:jc w:val="both"/>
        <w:rPr>
          <w:sz w:val="28"/>
          <w:szCs w:val="28"/>
        </w:rPr>
      </w:pPr>
      <w:r w:rsidRPr="00075494">
        <w:rPr>
          <w:sz w:val="28"/>
          <w:szCs w:val="28"/>
        </w:rPr>
        <w:t>37. Специфическая и друг</w:t>
      </w:r>
      <w:r>
        <w:rPr>
          <w:sz w:val="28"/>
          <w:szCs w:val="28"/>
        </w:rPr>
        <w:t>ие виды профилактики данных лиц</w:t>
      </w:r>
    </w:p>
    <w:p w:rsidR="001F4B3E" w:rsidRPr="00075494" w:rsidRDefault="001F4B3E" w:rsidP="001F4B3E">
      <w:pPr>
        <w:jc w:val="both"/>
        <w:rPr>
          <w:sz w:val="28"/>
          <w:szCs w:val="28"/>
        </w:rPr>
      </w:pPr>
    </w:p>
    <w:tbl>
      <w:tblPr>
        <w:tblStyle w:val="a8"/>
        <w:tblW w:w="0" w:type="auto"/>
        <w:tblLook w:val="01E0"/>
      </w:tblPr>
      <w:tblGrid>
        <w:gridCol w:w="1386"/>
        <w:gridCol w:w="775"/>
        <w:gridCol w:w="1337"/>
        <w:gridCol w:w="779"/>
        <w:gridCol w:w="775"/>
        <w:gridCol w:w="1377"/>
        <w:gridCol w:w="1473"/>
        <w:gridCol w:w="1668"/>
      </w:tblGrid>
      <w:tr w:rsidR="001F4B3E" w:rsidRPr="00075494" w:rsidTr="004F14FB">
        <w:tc>
          <w:tcPr>
            <w:tcW w:w="1225" w:type="dxa"/>
          </w:tcPr>
          <w:p w:rsidR="001F4B3E" w:rsidRPr="00075494" w:rsidRDefault="001F4B3E" w:rsidP="004F14FB">
            <w:pPr>
              <w:jc w:val="both"/>
              <w:rPr>
                <w:sz w:val="28"/>
                <w:szCs w:val="28"/>
              </w:rPr>
            </w:pPr>
            <w:r w:rsidRPr="00075494">
              <w:rPr>
                <w:sz w:val="28"/>
                <w:szCs w:val="28"/>
              </w:rPr>
              <w:t>Кому об этом сообщено</w:t>
            </w:r>
          </w:p>
        </w:tc>
        <w:tc>
          <w:tcPr>
            <w:tcW w:w="3235" w:type="dxa"/>
            <w:gridSpan w:val="3"/>
          </w:tcPr>
          <w:p w:rsidR="001F4B3E" w:rsidRPr="00075494" w:rsidRDefault="001F4B3E" w:rsidP="004F14FB">
            <w:pPr>
              <w:jc w:val="both"/>
              <w:rPr>
                <w:sz w:val="28"/>
                <w:szCs w:val="28"/>
              </w:rPr>
            </w:pPr>
            <w:r w:rsidRPr="00075494">
              <w:rPr>
                <w:sz w:val="28"/>
                <w:szCs w:val="28"/>
              </w:rPr>
              <w:t>Профилактика заболевания</w:t>
            </w:r>
          </w:p>
        </w:tc>
        <w:tc>
          <w:tcPr>
            <w:tcW w:w="3224" w:type="dxa"/>
            <w:gridSpan w:val="3"/>
          </w:tcPr>
          <w:p w:rsidR="001F4B3E" w:rsidRPr="00075494" w:rsidRDefault="001F4B3E" w:rsidP="004F14FB">
            <w:pPr>
              <w:jc w:val="both"/>
              <w:rPr>
                <w:sz w:val="28"/>
                <w:szCs w:val="28"/>
              </w:rPr>
            </w:pPr>
            <w:r w:rsidRPr="00075494">
              <w:rPr>
                <w:sz w:val="28"/>
                <w:szCs w:val="28"/>
              </w:rPr>
              <w:t>Лабораторное обследование</w:t>
            </w:r>
          </w:p>
        </w:tc>
        <w:tc>
          <w:tcPr>
            <w:tcW w:w="1887" w:type="dxa"/>
          </w:tcPr>
          <w:p w:rsidR="001F4B3E" w:rsidRPr="00075494" w:rsidRDefault="001F4B3E" w:rsidP="004F14FB">
            <w:pPr>
              <w:jc w:val="both"/>
              <w:rPr>
                <w:sz w:val="28"/>
                <w:szCs w:val="28"/>
              </w:rPr>
            </w:pPr>
            <w:r w:rsidRPr="00075494">
              <w:rPr>
                <w:sz w:val="28"/>
                <w:szCs w:val="28"/>
              </w:rPr>
              <w:t>Результат наблюдения</w:t>
            </w:r>
          </w:p>
        </w:tc>
      </w:tr>
      <w:tr w:rsidR="001F4B3E" w:rsidRPr="00075494" w:rsidTr="004F14FB">
        <w:tc>
          <w:tcPr>
            <w:tcW w:w="1225" w:type="dxa"/>
          </w:tcPr>
          <w:p w:rsidR="001F4B3E" w:rsidRPr="00075494" w:rsidRDefault="001F4B3E" w:rsidP="004F14FB">
            <w:pPr>
              <w:jc w:val="both"/>
              <w:rPr>
                <w:sz w:val="28"/>
                <w:szCs w:val="28"/>
              </w:rPr>
            </w:pPr>
          </w:p>
        </w:tc>
        <w:tc>
          <w:tcPr>
            <w:tcW w:w="1099" w:type="dxa"/>
          </w:tcPr>
          <w:p w:rsidR="001F4B3E" w:rsidRPr="00075494" w:rsidRDefault="001F4B3E" w:rsidP="004F14FB">
            <w:pPr>
              <w:jc w:val="both"/>
              <w:rPr>
                <w:sz w:val="28"/>
                <w:szCs w:val="28"/>
              </w:rPr>
            </w:pPr>
            <w:r w:rsidRPr="00075494">
              <w:rPr>
                <w:sz w:val="28"/>
                <w:szCs w:val="28"/>
              </w:rPr>
              <w:t>Дата</w:t>
            </w:r>
          </w:p>
        </w:tc>
        <w:tc>
          <w:tcPr>
            <w:tcW w:w="1183" w:type="dxa"/>
          </w:tcPr>
          <w:p w:rsidR="001F4B3E" w:rsidRPr="00075494" w:rsidRDefault="001F4B3E" w:rsidP="004F14FB">
            <w:pPr>
              <w:jc w:val="both"/>
              <w:rPr>
                <w:sz w:val="28"/>
                <w:szCs w:val="28"/>
              </w:rPr>
            </w:pPr>
            <w:r w:rsidRPr="00075494">
              <w:rPr>
                <w:sz w:val="28"/>
                <w:szCs w:val="28"/>
              </w:rPr>
              <w:t>Препарат</w:t>
            </w:r>
          </w:p>
        </w:tc>
        <w:tc>
          <w:tcPr>
            <w:tcW w:w="953" w:type="dxa"/>
          </w:tcPr>
          <w:p w:rsidR="001F4B3E" w:rsidRPr="00075494" w:rsidRDefault="001F4B3E" w:rsidP="004F14FB">
            <w:pPr>
              <w:jc w:val="both"/>
              <w:rPr>
                <w:sz w:val="28"/>
                <w:szCs w:val="28"/>
              </w:rPr>
            </w:pPr>
            <w:r w:rsidRPr="00075494">
              <w:rPr>
                <w:sz w:val="28"/>
                <w:szCs w:val="28"/>
              </w:rPr>
              <w:t>Доза</w:t>
            </w:r>
          </w:p>
        </w:tc>
        <w:tc>
          <w:tcPr>
            <w:tcW w:w="708" w:type="dxa"/>
          </w:tcPr>
          <w:p w:rsidR="001F4B3E" w:rsidRPr="00075494" w:rsidRDefault="001F4B3E" w:rsidP="004F14FB">
            <w:pPr>
              <w:jc w:val="both"/>
              <w:rPr>
                <w:sz w:val="28"/>
                <w:szCs w:val="28"/>
              </w:rPr>
            </w:pPr>
            <w:r w:rsidRPr="00075494">
              <w:rPr>
                <w:sz w:val="28"/>
                <w:szCs w:val="28"/>
              </w:rPr>
              <w:t>Дата</w:t>
            </w:r>
          </w:p>
        </w:tc>
        <w:tc>
          <w:tcPr>
            <w:tcW w:w="1217" w:type="dxa"/>
          </w:tcPr>
          <w:p w:rsidR="001F4B3E" w:rsidRPr="00075494" w:rsidRDefault="001F4B3E" w:rsidP="004F14FB">
            <w:pPr>
              <w:jc w:val="both"/>
              <w:rPr>
                <w:sz w:val="28"/>
                <w:szCs w:val="28"/>
              </w:rPr>
            </w:pPr>
            <w:r w:rsidRPr="00075494">
              <w:rPr>
                <w:sz w:val="28"/>
                <w:szCs w:val="28"/>
              </w:rPr>
              <w:t>Результат</w:t>
            </w:r>
          </w:p>
        </w:tc>
        <w:tc>
          <w:tcPr>
            <w:tcW w:w="1299" w:type="dxa"/>
          </w:tcPr>
          <w:p w:rsidR="001F4B3E" w:rsidRPr="00075494" w:rsidRDefault="001F4B3E" w:rsidP="004F14FB">
            <w:pPr>
              <w:jc w:val="both"/>
              <w:rPr>
                <w:sz w:val="28"/>
                <w:szCs w:val="28"/>
              </w:rPr>
            </w:pPr>
            <w:r w:rsidRPr="00075494">
              <w:rPr>
                <w:sz w:val="28"/>
                <w:szCs w:val="28"/>
              </w:rPr>
              <w:t>Дата получения</w:t>
            </w:r>
          </w:p>
        </w:tc>
        <w:tc>
          <w:tcPr>
            <w:tcW w:w="1887" w:type="dxa"/>
          </w:tcPr>
          <w:p w:rsidR="001F4B3E" w:rsidRPr="00075494" w:rsidRDefault="001F4B3E" w:rsidP="004F14FB">
            <w:pPr>
              <w:jc w:val="both"/>
              <w:rPr>
                <w:sz w:val="28"/>
                <w:szCs w:val="28"/>
              </w:rPr>
            </w:pPr>
          </w:p>
        </w:tc>
      </w:tr>
      <w:tr w:rsidR="001F4B3E" w:rsidRPr="00075494" w:rsidTr="004F14FB">
        <w:trPr>
          <w:trHeight w:val="235"/>
        </w:trPr>
        <w:tc>
          <w:tcPr>
            <w:tcW w:w="1225" w:type="dxa"/>
          </w:tcPr>
          <w:p w:rsidR="001F4B3E" w:rsidRPr="00075494" w:rsidRDefault="001F4B3E" w:rsidP="004F14FB">
            <w:pPr>
              <w:jc w:val="both"/>
              <w:rPr>
                <w:sz w:val="28"/>
                <w:szCs w:val="28"/>
              </w:rPr>
            </w:pPr>
          </w:p>
        </w:tc>
        <w:tc>
          <w:tcPr>
            <w:tcW w:w="1099" w:type="dxa"/>
          </w:tcPr>
          <w:p w:rsidR="001F4B3E" w:rsidRPr="00075494" w:rsidRDefault="001F4B3E" w:rsidP="004F14FB">
            <w:pPr>
              <w:jc w:val="both"/>
              <w:rPr>
                <w:sz w:val="28"/>
                <w:szCs w:val="28"/>
              </w:rPr>
            </w:pPr>
          </w:p>
        </w:tc>
        <w:tc>
          <w:tcPr>
            <w:tcW w:w="1183" w:type="dxa"/>
          </w:tcPr>
          <w:p w:rsidR="001F4B3E" w:rsidRPr="00075494" w:rsidRDefault="001F4B3E" w:rsidP="004F14FB">
            <w:pPr>
              <w:jc w:val="both"/>
              <w:rPr>
                <w:sz w:val="28"/>
                <w:szCs w:val="28"/>
              </w:rPr>
            </w:pPr>
          </w:p>
        </w:tc>
        <w:tc>
          <w:tcPr>
            <w:tcW w:w="953" w:type="dxa"/>
          </w:tcPr>
          <w:p w:rsidR="001F4B3E" w:rsidRPr="00075494" w:rsidRDefault="001F4B3E" w:rsidP="004F14FB">
            <w:pPr>
              <w:jc w:val="both"/>
              <w:rPr>
                <w:sz w:val="28"/>
                <w:szCs w:val="28"/>
              </w:rPr>
            </w:pPr>
          </w:p>
        </w:tc>
        <w:tc>
          <w:tcPr>
            <w:tcW w:w="708" w:type="dxa"/>
          </w:tcPr>
          <w:p w:rsidR="001F4B3E" w:rsidRPr="00075494" w:rsidRDefault="001F4B3E" w:rsidP="004F14FB">
            <w:pPr>
              <w:jc w:val="both"/>
              <w:rPr>
                <w:sz w:val="28"/>
                <w:szCs w:val="28"/>
              </w:rPr>
            </w:pPr>
          </w:p>
        </w:tc>
        <w:tc>
          <w:tcPr>
            <w:tcW w:w="1217" w:type="dxa"/>
          </w:tcPr>
          <w:p w:rsidR="001F4B3E" w:rsidRPr="00075494" w:rsidRDefault="001F4B3E" w:rsidP="004F14FB">
            <w:pPr>
              <w:jc w:val="both"/>
              <w:rPr>
                <w:sz w:val="28"/>
                <w:szCs w:val="28"/>
              </w:rPr>
            </w:pPr>
          </w:p>
        </w:tc>
        <w:tc>
          <w:tcPr>
            <w:tcW w:w="1299" w:type="dxa"/>
          </w:tcPr>
          <w:p w:rsidR="001F4B3E" w:rsidRPr="00075494" w:rsidRDefault="001F4B3E" w:rsidP="004F14FB">
            <w:pPr>
              <w:jc w:val="both"/>
              <w:rPr>
                <w:sz w:val="28"/>
                <w:szCs w:val="28"/>
              </w:rPr>
            </w:pPr>
          </w:p>
        </w:tc>
        <w:tc>
          <w:tcPr>
            <w:tcW w:w="1887" w:type="dxa"/>
          </w:tcPr>
          <w:p w:rsidR="001F4B3E" w:rsidRPr="00075494" w:rsidRDefault="001F4B3E" w:rsidP="004F14FB">
            <w:pPr>
              <w:jc w:val="both"/>
              <w:rPr>
                <w:sz w:val="28"/>
                <w:szCs w:val="28"/>
              </w:rPr>
            </w:pPr>
          </w:p>
        </w:tc>
      </w:tr>
    </w:tbl>
    <w:p w:rsidR="001F4B3E" w:rsidRDefault="001F4B3E" w:rsidP="001F4B3E">
      <w:pPr>
        <w:jc w:val="both"/>
        <w:rPr>
          <w:sz w:val="28"/>
          <w:szCs w:val="28"/>
        </w:rPr>
      </w:pPr>
      <w:r w:rsidRPr="00075494">
        <w:rPr>
          <w:sz w:val="28"/>
          <w:szCs w:val="28"/>
        </w:rPr>
        <w:t>38. Меры по разрыву механизма передачи инфекции в очаге</w:t>
      </w:r>
    </w:p>
    <w:p w:rsidR="001F4B3E" w:rsidRPr="00075494" w:rsidRDefault="001F4B3E" w:rsidP="001F4B3E">
      <w:pPr>
        <w:jc w:val="both"/>
        <w:rPr>
          <w:sz w:val="28"/>
          <w:szCs w:val="28"/>
        </w:rPr>
      </w:pPr>
    </w:p>
    <w:tbl>
      <w:tblPr>
        <w:tblStyle w:val="a8"/>
        <w:tblW w:w="0" w:type="auto"/>
        <w:tblLook w:val="01E0"/>
      </w:tblPr>
      <w:tblGrid>
        <w:gridCol w:w="1827"/>
        <w:gridCol w:w="1407"/>
        <w:gridCol w:w="1567"/>
        <w:gridCol w:w="1068"/>
        <w:gridCol w:w="1796"/>
        <w:gridCol w:w="1905"/>
      </w:tblGrid>
      <w:tr w:rsidR="001F4B3E" w:rsidRPr="00075494" w:rsidTr="004F14FB">
        <w:trPr>
          <w:trHeight w:val="330"/>
        </w:trPr>
        <w:tc>
          <w:tcPr>
            <w:tcW w:w="1607" w:type="dxa"/>
            <w:vMerge w:val="restart"/>
          </w:tcPr>
          <w:p w:rsidR="001F4B3E" w:rsidRPr="00075494" w:rsidRDefault="001F4B3E" w:rsidP="004F14FB">
            <w:pPr>
              <w:jc w:val="both"/>
              <w:rPr>
                <w:sz w:val="28"/>
                <w:szCs w:val="28"/>
              </w:rPr>
            </w:pPr>
            <w:r w:rsidRPr="00075494">
              <w:rPr>
                <w:sz w:val="28"/>
                <w:szCs w:val="28"/>
              </w:rPr>
              <w:t>Мероприяти</w:t>
            </w:r>
            <w:r w:rsidRPr="00075494">
              <w:rPr>
                <w:sz w:val="28"/>
                <w:szCs w:val="28"/>
              </w:rPr>
              <w:lastRenderedPageBreak/>
              <w:t>я</w:t>
            </w:r>
          </w:p>
        </w:tc>
        <w:tc>
          <w:tcPr>
            <w:tcW w:w="1636" w:type="dxa"/>
            <w:vMerge w:val="restart"/>
          </w:tcPr>
          <w:p w:rsidR="001F4B3E" w:rsidRPr="00075494" w:rsidRDefault="001F4B3E" w:rsidP="004F14FB">
            <w:pPr>
              <w:jc w:val="both"/>
              <w:rPr>
                <w:sz w:val="28"/>
                <w:szCs w:val="28"/>
              </w:rPr>
            </w:pPr>
            <w:r w:rsidRPr="00075494">
              <w:rPr>
                <w:sz w:val="28"/>
                <w:szCs w:val="28"/>
              </w:rPr>
              <w:lastRenderedPageBreak/>
              <w:t xml:space="preserve">Вид </w:t>
            </w:r>
            <w:r w:rsidRPr="00075494">
              <w:rPr>
                <w:sz w:val="28"/>
                <w:szCs w:val="28"/>
              </w:rPr>
              <w:lastRenderedPageBreak/>
              <w:t>препарата</w:t>
            </w:r>
          </w:p>
        </w:tc>
        <w:tc>
          <w:tcPr>
            <w:tcW w:w="2620" w:type="dxa"/>
            <w:gridSpan w:val="2"/>
          </w:tcPr>
          <w:p w:rsidR="001F4B3E" w:rsidRPr="00075494" w:rsidRDefault="001F4B3E" w:rsidP="004F14FB">
            <w:pPr>
              <w:jc w:val="both"/>
              <w:rPr>
                <w:sz w:val="28"/>
                <w:szCs w:val="28"/>
              </w:rPr>
            </w:pPr>
            <w:r w:rsidRPr="00075494">
              <w:rPr>
                <w:sz w:val="28"/>
                <w:szCs w:val="28"/>
              </w:rPr>
              <w:lastRenderedPageBreak/>
              <w:t>Время проведения</w:t>
            </w:r>
          </w:p>
        </w:tc>
        <w:tc>
          <w:tcPr>
            <w:tcW w:w="1625" w:type="dxa"/>
            <w:vMerge w:val="restart"/>
          </w:tcPr>
          <w:p w:rsidR="001F4B3E" w:rsidRPr="00075494" w:rsidRDefault="001F4B3E" w:rsidP="004F14FB">
            <w:pPr>
              <w:jc w:val="both"/>
              <w:rPr>
                <w:sz w:val="28"/>
                <w:szCs w:val="28"/>
              </w:rPr>
            </w:pPr>
            <w:r w:rsidRPr="00075494">
              <w:rPr>
                <w:sz w:val="28"/>
                <w:szCs w:val="28"/>
              </w:rPr>
              <w:t>Исполнител</w:t>
            </w:r>
            <w:r w:rsidRPr="00075494">
              <w:rPr>
                <w:sz w:val="28"/>
                <w:szCs w:val="28"/>
              </w:rPr>
              <w:lastRenderedPageBreak/>
              <w:t>и</w:t>
            </w:r>
          </w:p>
        </w:tc>
        <w:tc>
          <w:tcPr>
            <w:tcW w:w="2083" w:type="dxa"/>
            <w:vMerge w:val="restart"/>
          </w:tcPr>
          <w:p w:rsidR="001F4B3E" w:rsidRPr="00075494" w:rsidRDefault="001F4B3E" w:rsidP="004F14FB">
            <w:pPr>
              <w:jc w:val="both"/>
              <w:rPr>
                <w:sz w:val="28"/>
                <w:szCs w:val="28"/>
              </w:rPr>
            </w:pPr>
            <w:r w:rsidRPr="00075494">
              <w:rPr>
                <w:sz w:val="28"/>
                <w:szCs w:val="28"/>
              </w:rPr>
              <w:lastRenderedPageBreak/>
              <w:t xml:space="preserve">Контроль </w:t>
            </w:r>
            <w:r w:rsidRPr="00075494">
              <w:rPr>
                <w:sz w:val="28"/>
                <w:szCs w:val="28"/>
              </w:rPr>
              <w:lastRenderedPageBreak/>
              <w:t>исполнения (включая лабораторный результат, да, нет)</w:t>
            </w:r>
          </w:p>
        </w:tc>
      </w:tr>
      <w:tr w:rsidR="001F4B3E" w:rsidRPr="00075494" w:rsidTr="004F14FB">
        <w:trPr>
          <w:trHeight w:val="1320"/>
        </w:trPr>
        <w:tc>
          <w:tcPr>
            <w:tcW w:w="1607" w:type="dxa"/>
            <w:vMerge/>
          </w:tcPr>
          <w:p w:rsidR="001F4B3E" w:rsidRPr="00075494" w:rsidRDefault="001F4B3E" w:rsidP="004F14FB">
            <w:pPr>
              <w:jc w:val="both"/>
              <w:rPr>
                <w:sz w:val="28"/>
                <w:szCs w:val="28"/>
              </w:rPr>
            </w:pPr>
          </w:p>
        </w:tc>
        <w:tc>
          <w:tcPr>
            <w:tcW w:w="1636" w:type="dxa"/>
            <w:vMerge/>
          </w:tcPr>
          <w:p w:rsidR="001F4B3E" w:rsidRPr="00075494" w:rsidRDefault="001F4B3E" w:rsidP="004F14FB">
            <w:pPr>
              <w:jc w:val="both"/>
              <w:rPr>
                <w:sz w:val="28"/>
                <w:szCs w:val="28"/>
              </w:rPr>
            </w:pPr>
          </w:p>
        </w:tc>
        <w:tc>
          <w:tcPr>
            <w:tcW w:w="1383" w:type="dxa"/>
          </w:tcPr>
          <w:p w:rsidR="001F4B3E" w:rsidRPr="00075494" w:rsidRDefault="001F4B3E" w:rsidP="004F14FB">
            <w:pPr>
              <w:jc w:val="both"/>
              <w:rPr>
                <w:sz w:val="28"/>
                <w:szCs w:val="28"/>
              </w:rPr>
            </w:pPr>
            <w:r w:rsidRPr="00075494">
              <w:rPr>
                <w:sz w:val="28"/>
                <w:szCs w:val="28"/>
              </w:rPr>
              <w:t>По месту жительства</w:t>
            </w:r>
          </w:p>
        </w:tc>
        <w:tc>
          <w:tcPr>
            <w:tcW w:w="1237" w:type="dxa"/>
          </w:tcPr>
          <w:p w:rsidR="001F4B3E" w:rsidRPr="00075494" w:rsidRDefault="001F4B3E" w:rsidP="004F14FB">
            <w:pPr>
              <w:jc w:val="both"/>
              <w:rPr>
                <w:sz w:val="28"/>
                <w:szCs w:val="28"/>
              </w:rPr>
            </w:pPr>
            <w:r w:rsidRPr="00075494">
              <w:rPr>
                <w:sz w:val="28"/>
                <w:szCs w:val="28"/>
              </w:rPr>
              <w:t>По месту работы и т.д.</w:t>
            </w:r>
          </w:p>
        </w:tc>
        <w:tc>
          <w:tcPr>
            <w:tcW w:w="1625" w:type="dxa"/>
            <w:vMerge/>
          </w:tcPr>
          <w:p w:rsidR="001F4B3E" w:rsidRPr="00075494" w:rsidRDefault="001F4B3E" w:rsidP="004F14FB">
            <w:pPr>
              <w:jc w:val="both"/>
              <w:rPr>
                <w:sz w:val="28"/>
                <w:szCs w:val="28"/>
              </w:rPr>
            </w:pPr>
          </w:p>
        </w:tc>
        <w:tc>
          <w:tcPr>
            <w:tcW w:w="2083" w:type="dxa"/>
            <w:vMerge/>
          </w:tcPr>
          <w:p w:rsidR="001F4B3E" w:rsidRPr="00075494" w:rsidRDefault="001F4B3E" w:rsidP="004F14FB">
            <w:pPr>
              <w:jc w:val="both"/>
              <w:rPr>
                <w:sz w:val="28"/>
                <w:szCs w:val="28"/>
              </w:rPr>
            </w:pPr>
          </w:p>
        </w:tc>
      </w:tr>
      <w:tr w:rsidR="001F4B3E" w:rsidRPr="00075494" w:rsidTr="004F14FB">
        <w:tc>
          <w:tcPr>
            <w:tcW w:w="1607" w:type="dxa"/>
          </w:tcPr>
          <w:p w:rsidR="001F4B3E" w:rsidRPr="00075494" w:rsidRDefault="001F4B3E" w:rsidP="004F14FB">
            <w:pPr>
              <w:jc w:val="both"/>
              <w:rPr>
                <w:sz w:val="28"/>
                <w:szCs w:val="28"/>
              </w:rPr>
            </w:pPr>
          </w:p>
        </w:tc>
        <w:tc>
          <w:tcPr>
            <w:tcW w:w="1636" w:type="dxa"/>
          </w:tcPr>
          <w:p w:rsidR="001F4B3E" w:rsidRPr="00075494" w:rsidRDefault="001F4B3E" w:rsidP="004F14FB">
            <w:pPr>
              <w:jc w:val="both"/>
              <w:rPr>
                <w:sz w:val="28"/>
                <w:szCs w:val="28"/>
              </w:rPr>
            </w:pPr>
          </w:p>
        </w:tc>
        <w:tc>
          <w:tcPr>
            <w:tcW w:w="1383" w:type="dxa"/>
          </w:tcPr>
          <w:p w:rsidR="001F4B3E" w:rsidRPr="00075494" w:rsidRDefault="001F4B3E" w:rsidP="004F14FB">
            <w:pPr>
              <w:jc w:val="both"/>
              <w:rPr>
                <w:sz w:val="28"/>
                <w:szCs w:val="28"/>
              </w:rPr>
            </w:pPr>
          </w:p>
        </w:tc>
        <w:tc>
          <w:tcPr>
            <w:tcW w:w="1237" w:type="dxa"/>
          </w:tcPr>
          <w:p w:rsidR="001F4B3E" w:rsidRPr="00075494" w:rsidRDefault="001F4B3E" w:rsidP="004F14FB">
            <w:pPr>
              <w:jc w:val="both"/>
              <w:rPr>
                <w:sz w:val="28"/>
                <w:szCs w:val="28"/>
              </w:rPr>
            </w:pPr>
          </w:p>
        </w:tc>
        <w:tc>
          <w:tcPr>
            <w:tcW w:w="1625" w:type="dxa"/>
          </w:tcPr>
          <w:p w:rsidR="001F4B3E" w:rsidRPr="00075494" w:rsidRDefault="001F4B3E" w:rsidP="004F14FB">
            <w:pPr>
              <w:jc w:val="both"/>
              <w:rPr>
                <w:sz w:val="28"/>
                <w:szCs w:val="28"/>
              </w:rPr>
            </w:pPr>
          </w:p>
        </w:tc>
        <w:tc>
          <w:tcPr>
            <w:tcW w:w="2083" w:type="dxa"/>
          </w:tcPr>
          <w:p w:rsidR="001F4B3E" w:rsidRPr="00075494" w:rsidRDefault="001F4B3E" w:rsidP="004F14FB">
            <w:pPr>
              <w:jc w:val="both"/>
              <w:rPr>
                <w:sz w:val="28"/>
                <w:szCs w:val="28"/>
              </w:rPr>
            </w:pPr>
          </w:p>
        </w:tc>
      </w:tr>
    </w:tbl>
    <w:p w:rsidR="001F4B3E" w:rsidRDefault="001F4B3E" w:rsidP="001F4B3E">
      <w:pPr>
        <w:jc w:val="both"/>
        <w:rPr>
          <w:sz w:val="28"/>
          <w:szCs w:val="28"/>
        </w:rPr>
      </w:pPr>
    </w:p>
    <w:p w:rsidR="001F4B3E" w:rsidRPr="00075494" w:rsidRDefault="001F4B3E" w:rsidP="001F4B3E">
      <w:pPr>
        <w:jc w:val="both"/>
        <w:rPr>
          <w:sz w:val="28"/>
          <w:szCs w:val="28"/>
        </w:rPr>
      </w:pPr>
      <w:r w:rsidRPr="00075494">
        <w:rPr>
          <w:sz w:val="28"/>
          <w:szCs w:val="28"/>
        </w:rPr>
        <w:t>39. Больной госпитализирован (1) в_________________ не госпитализирован (2) (зачеркнуть)</w:t>
      </w:r>
    </w:p>
    <w:p w:rsidR="001F4B3E" w:rsidRPr="00075494" w:rsidRDefault="001F4B3E" w:rsidP="001F4B3E">
      <w:pPr>
        <w:jc w:val="both"/>
        <w:rPr>
          <w:sz w:val="28"/>
          <w:szCs w:val="28"/>
        </w:rPr>
      </w:pPr>
    </w:p>
    <w:p w:rsidR="001F4B3E" w:rsidRPr="00075494" w:rsidRDefault="001F4B3E" w:rsidP="001F4B3E">
      <w:pPr>
        <w:jc w:val="both"/>
        <w:rPr>
          <w:b/>
          <w:sz w:val="28"/>
          <w:szCs w:val="28"/>
        </w:rPr>
      </w:pPr>
      <w:r w:rsidRPr="00075494">
        <w:rPr>
          <w:b/>
          <w:sz w:val="28"/>
          <w:szCs w:val="28"/>
          <w:lang w:val="en-US"/>
        </w:rPr>
        <w:t>III</w:t>
      </w:r>
      <w:r w:rsidRPr="00075494">
        <w:rPr>
          <w:b/>
          <w:sz w:val="28"/>
          <w:szCs w:val="28"/>
        </w:rPr>
        <w:t>. Выводы из эпидемиологического обследования</w:t>
      </w:r>
    </w:p>
    <w:p w:rsidR="001F4B3E" w:rsidRPr="00075494" w:rsidRDefault="001F4B3E" w:rsidP="001F4B3E">
      <w:pPr>
        <w:jc w:val="both"/>
        <w:rPr>
          <w:b/>
          <w:sz w:val="28"/>
          <w:szCs w:val="28"/>
        </w:rPr>
      </w:pPr>
    </w:p>
    <w:p w:rsidR="001F4B3E" w:rsidRPr="00075494" w:rsidRDefault="001F4B3E" w:rsidP="001F4B3E">
      <w:pPr>
        <w:numPr>
          <w:ilvl w:val="0"/>
          <w:numId w:val="3"/>
        </w:numPr>
        <w:jc w:val="both"/>
        <w:rPr>
          <w:sz w:val="28"/>
          <w:szCs w:val="28"/>
        </w:rPr>
      </w:pPr>
      <w:r>
        <w:rPr>
          <w:sz w:val="28"/>
          <w:szCs w:val="28"/>
        </w:rPr>
        <w:t>Заражение произошло в: 1.области_____________2.районе____________3. н</w:t>
      </w:r>
      <w:r w:rsidRPr="00075494">
        <w:rPr>
          <w:sz w:val="28"/>
          <w:szCs w:val="28"/>
        </w:rPr>
        <w:t>аселенном пункте____________________</w:t>
      </w:r>
      <w:r>
        <w:rPr>
          <w:sz w:val="28"/>
          <w:szCs w:val="28"/>
        </w:rPr>
        <w:t>_______________________</w:t>
      </w:r>
    </w:p>
    <w:p w:rsidR="001F4B3E" w:rsidRPr="00075494" w:rsidRDefault="001F4B3E" w:rsidP="001F4B3E">
      <w:pPr>
        <w:numPr>
          <w:ilvl w:val="0"/>
          <w:numId w:val="3"/>
        </w:numPr>
        <w:jc w:val="both"/>
        <w:rPr>
          <w:sz w:val="28"/>
          <w:szCs w:val="28"/>
        </w:rPr>
      </w:pPr>
      <w:r w:rsidRPr="00075494">
        <w:rPr>
          <w:sz w:val="28"/>
          <w:szCs w:val="28"/>
        </w:rPr>
        <w:t>Наиболее вероятное место заражения: неизвестно (1), по мест</w:t>
      </w:r>
      <w:r>
        <w:rPr>
          <w:sz w:val="28"/>
          <w:szCs w:val="28"/>
        </w:rPr>
        <w:t>у жительства (2), другиерайоны</w:t>
      </w:r>
      <w:r w:rsidRPr="00075494">
        <w:rPr>
          <w:sz w:val="28"/>
          <w:szCs w:val="28"/>
        </w:rPr>
        <w:t>(3)______________________</w:t>
      </w:r>
      <w:r>
        <w:rPr>
          <w:sz w:val="28"/>
          <w:szCs w:val="28"/>
        </w:rPr>
        <w:t>__________</w:t>
      </w:r>
    </w:p>
    <w:p w:rsidR="001F4B3E" w:rsidRPr="00075494" w:rsidRDefault="001F4B3E" w:rsidP="001F4B3E">
      <w:pPr>
        <w:numPr>
          <w:ilvl w:val="0"/>
          <w:numId w:val="3"/>
        </w:numPr>
        <w:jc w:val="both"/>
        <w:rPr>
          <w:sz w:val="28"/>
          <w:szCs w:val="28"/>
        </w:rPr>
      </w:pPr>
      <w:r w:rsidRPr="00075494">
        <w:rPr>
          <w:sz w:val="28"/>
          <w:szCs w:val="28"/>
        </w:rPr>
        <w:t>Является ли этот случай отдельным или частью вспышки: отдельный случай (1), вспышка (2).</w:t>
      </w:r>
    </w:p>
    <w:p w:rsidR="001F4B3E" w:rsidRPr="00AF158C" w:rsidRDefault="001F4B3E" w:rsidP="001F4B3E">
      <w:pPr>
        <w:numPr>
          <w:ilvl w:val="0"/>
          <w:numId w:val="3"/>
        </w:numPr>
        <w:jc w:val="both"/>
        <w:rPr>
          <w:sz w:val="28"/>
          <w:szCs w:val="28"/>
        </w:rPr>
      </w:pPr>
      <w:r w:rsidRPr="00075494">
        <w:rPr>
          <w:sz w:val="28"/>
          <w:szCs w:val="28"/>
        </w:rPr>
        <w:t>Рекомендуем</w:t>
      </w:r>
      <w:r>
        <w:rPr>
          <w:sz w:val="28"/>
          <w:szCs w:val="28"/>
        </w:rPr>
        <w:t>ые действия/ проводимые</w:t>
      </w:r>
      <w:r w:rsidRPr="00075494">
        <w:rPr>
          <w:sz w:val="28"/>
          <w:szCs w:val="28"/>
        </w:rPr>
        <w:t>дей</w:t>
      </w:r>
      <w:r>
        <w:rPr>
          <w:sz w:val="28"/>
          <w:szCs w:val="28"/>
        </w:rPr>
        <w:t>ствия____________________</w:t>
      </w:r>
    </w:p>
    <w:p w:rsidR="001F4B3E" w:rsidRPr="00AF158C" w:rsidRDefault="001F4B3E" w:rsidP="001F4B3E">
      <w:pPr>
        <w:ind w:left="360"/>
        <w:jc w:val="both"/>
        <w:rPr>
          <w:sz w:val="28"/>
          <w:szCs w:val="28"/>
        </w:rPr>
      </w:pPr>
      <w:r>
        <w:rPr>
          <w:sz w:val="28"/>
          <w:szCs w:val="28"/>
          <w:lang w:val="en-US"/>
        </w:rPr>
        <w:t>________________________________________________________________</w:t>
      </w:r>
    </w:p>
    <w:p w:rsidR="001F4B3E" w:rsidRPr="00075494" w:rsidRDefault="001F4B3E" w:rsidP="001F4B3E">
      <w:pPr>
        <w:numPr>
          <w:ilvl w:val="0"/>
          <w:numId w:val="3"/>
        </w:numPr>
        <w:jc w:val="both"/>
        <w:rPr>
          <w:sz w:val="28"/>
          <w:szCs w:val="28"/>
        </w:rPr>
      </w:pPr>
      <w:r w:rsidRPr="00075494">
        <w:rPr>
          <w:sz w:val="28"/>
          <w:szCs w:val="28"/>
        </w:rPr>
        <w:t>Классификация случая и очага.</w:t>
      </w:r>
    </w:p>
    <w:p w:rsidR="001F4B3E" w:rsidRPr="00075494" w:rsidRDefault="001F4B3E" w:rsidP="001F4B3E">
      <w:pPr>
        <w:ind w:left="360"/>
        <w:jc w:val="both"/>
        <w:rPr>
          <w:sz w:val="28"/>
          <w:szCs w:val="28"/>
        </w:rPr>
      </w:pPr>
    </w:p>
    <w:p w:rsidR="001F4B3E" w:rsidRPr="00075494" w:rsidRDefault="001F4B3E" w:rsidP="001F4B3E">
      <w:pPr>
        <w:jc w:val="both"/>
        <w:rPr>
          <w:b/>
          <w:sz w:val="28"/>
          <w:szCs w:val="28"/>
        </w:rPr>
      </w:pPr>
      <w:r w:rsidRPr="00075494">
        <w:rPr>
          <w:b/>
          <w:sz w:val="28"/>
          <w:szCs w:val="28"/>
        </w:rPr>
        <w:t>Обследование проводили:</w:t>
      </w:r>
    </w:p>
    <w:p w:rsidR="001F4B3E" w:rsidRPr="00075494" w:rsidRDefault="001F4B3E" w:rsidP="001F4B3E">
      <w:pPr>
        <w:jc w:val="both"/>
        <w:rPr>
          <w:sz w:val="28"/>
          <w:szCs w:val="28"/>
        </w:rPr>
      </w:pPr>
      <w:r w:rsidRPr="00075494">
        <w:rPr>
          <w:sz w:val="28"/>
          <w:szCs w:val="28"/>
        </w:rPr>
        <w:t>Подпись:</w:t>
      </w:r>
    </w:p>
    <w:p w:rsidR="001F4B3E" w:rsidRPr="00075494" w:rsidRDefault="001F4B3E" w:rsidP="001F4B3E">
      <w:pPr>
        <w:jc w:val="both"/>
        <w:rPr>
          <w:sz w:val="28"/>
          <w:szCs w:val="28"/>
        </w:rPr>
      </w:pPr>
      <w:r w:rsidRPr="00075494">
        <w:rPr>
          <w:sz w:val="28"/>
          <w:szCs w:val="28"/>
        </w:rPr>
        <w:t>Врач эпидемиолог или паразитолог:________________________________</w:t>
      </w:r>
    </w:p>
    <w:p w:rsidR="001F4B3E" w:rsidRPr="00075494" w:rsidRDefault="001F4B3E" w:rsidP="001F4B3E">
      <w:pPr>
        <w:jc w:val="both"/>
        <w:rPr>
          <w:sz w:val="28"/>
          <w:szCs w:val="28"/>
        </w:rPr>
      </w:pPr>
      <w:r w:rsidRPr="00075494">
        <w:rPr>
          <w:sz w:val="28"/>
          <w:szCs w:val="28"/>
        </w:rPr>
        <w:t>Энтомолог:__________________________________</w:t>
      </w:r>
      <w:r>
        <w:rPr>
          <w:sz w:val="28"/>
          <w:szCs w:val="28"/>
        </w:rPr>
        <w:t>____________________</w:t>
      </w:r>
    </w:p>
    <w:p w:rsidR="001F4B3E" w:rsidRPr="00075494" w:rsidRDefault="001F4B3E" w:rsidP="001F4B3E">
      <w:pPr>
        <w:jc w:val="both"/>
        <w:rPr>
          <w:sz w:val="28"/>
          <w:szCs w:val="28"/>
        </w:rPr>
      </w:pPr>
      <w:r w:rsidRPr="00075494">
        <w:rPr>
          <w:sz w:val="28"/>
          <w:szCs w:val="28"/>
        </w:rPr>
        <w:t xml:space="preserve">Помощник паразитолога или </w:t>
      </w:r>
    </w:p>
    <w:p w:rsidR="001F4B3E" w:rsidRPr="00075494" w:rsidRDefault="001F4B3E" w:rsidP="001F4B3E">
      <w:pPr>
        <w:jc w:val="both"/>
        <w:rPr>
          <w:sz w:val="28"/>
          <w:szCs w:val="28"/>
        </w:rPr>
      </w:pPr>
      <w:r w:rsidRPr="00075494">
        <w:rPr>
          <w:sz w:val="28"/>
          <w:szCs w:val="28"/>
        </w:rPr>
        <w:t>эпидемиолога:______________________________________</w:t>
      </w:r>
    </w:p>
    <w:p w:rsidR="001F4B3E" w:rsidRPr="00075494" w:rsidRDefault="001F4B3E" w:rsidP="001F4B3E">
      <w:pPr>
        <w:jc w:val="both"/>
        <w:rPr>
          <w:sz w:val="28"/>
          <w:szCs w:val="28"/>
        </w:rPr>
      </w:pPr>
      <w:r w:rsidRPr="00075494">
        <w:rPr>
          <w:sz w:val="28"/>
          <w:szCs w:val="28"/>
        </w:rPr>
        <w:t>Дата сдачи карты медицинскому статисту:</w:t>
      </w:r>
    </w:p>
    <w:p w:rsidR="001F4B3E" w:rsidRPr="00075494" w:rsidRDefault="001F4B3E" w:rsidP="001F4B3E">
      <w:pPr>
        <w:jc w:val="both"/>
        <w:rPr>
          <w:sz w:val="28"/>
          <w:szCs w:val="28"/>
        </w:rPr>
      </w:pPr>
      <w:r w:rsidRPr="00075494">
        <w:rPr>
          <w:sz w:val="28"/>
          <w:szCs w:val="28"/>
        </w:rPr>
        <w:t>Дата заполнения___________________________</w:t>
      </w:r>
    </w:p>
    <w:p w:rsidR="001F4B3E" w:rsidRPr="000A25FB" w:rsidRDefault="001F4B3E" w:rsidP="001F4B3E">
      <w:pPr>
        <w:ind w:firstLine="708"/>
        <w:jc w:val="both"/>
        <w:rPr>
          <w:b/>
          <w:sz w:val="28"/>
          <w:szCs w:val="28"/>
        </w:rPr>
      </w:pPr>
    </w:p>
    <w:p w:rsidR="001F4B3E" w:rsidRPr="000A25FB" w:rsidRDefault="001F4B3E" w:rsidP="001F4B3E">
      <w:pPr>
        <w:jc w:val="both"/>
        <w:rPr>
          <w:b/>
          <w:sz w:val="28"/>
          <w:szCs w:val="28"/>
        </w:rPr>
      </w:pPr>
    </w:p>
    <w:p w:rsidR="001F4B3E" w:rsidRDefault="001F4B3E" w:rsidP="001F4B3E">
      <w:pPr>
        <w:pStyle w:val="4"/>
        <w:tabs>
          <w:tab w:val="left" w:pos="9360"/>
        </w:tabs>
        <w:ind w:right="-510"/>
        <w:jc w:val="both"/>
        <w:rPr>
          <w:b w:val="0"/>
          <w:sz w:val="28"/>
          <w:szCs w:val="28"/>
        </w:rPr>
      </w:pPr>
    </w:p>
    <w:p w:rsidR="001F4B3E" w:rsidRPr="00DB119C" w:rsidRDefault="001F4B3E" w:rsidP="001F4B3E">
      <w:pPr>
        <w:jc w:val="both"/>
      </w:pPr>
    </w:p>
    <w:p w:rsidR="001F4B3E" w:rsidRDefault="001F4B3E" w:rsidP="001F4B3E">
      <w:pPr>
        <w:pStyle w:val="4"/>
        <w:tabs>
          <w:tab w:val="left" w:pos="9360"/>
        </w:tabs>
        <w:ind w:right="-510"/>
        <w:jc w:val="both"/>
        <w:rPr>
          <w:b w:val="0"/>
          <w:sz w:val="28"/>
          <w:szCs w:val="28"/>
        </w:rPr>
      </w:pPr>
    </w:p>
    <w:p w:rsidR="001F4B3E" w:rsidRDefault="001F4B3E" w:rsidP="001F4B3E">
      <w:pPr>
        <w:jc w:val="both"/>
      </w:pPr>
    </w:p>
    <w:p w:rsidR="001F4B3E" w:rsidRPr="00DB119C" w:rsidRDefault="001F4B3E" w:rsidP="001F4B3E">
      <w:pPr>
        <w:jc w:val="both"/>
      </w:pPr>
    </w:p>
    <w:p w:rsidR="001F4B3E" w:rsidRDefault="001F4B3E" w:rsidP="001F4B3E">
      <w:pPr>
        <w:pStyle w:val="4"/>
        <w:tabs>
          <w:tab w:val="left" w:pos="9360"/>
        </w:tabs>
        <w:ind w:right="-510"/>
        <w:jc w:val="both"/>
        <w:rPr>
          <w:b w:val="0"/>
          <w:sz w:val="28"/>
          <w:szCs w:val="28"/>
        </w:rPr>
      </w:pPr>
    </w:p>
    <w:p w:rsidR="001F4B3E" w:rsidRDefault="001F4B3E" w:rsidP="001F4B3E">
      <w:pPr>
        <w:spacing w:line="273" w:lineRule="exact"/>
        <w:ind w:right="144" w:firstLine="288"/>
        <w:jc w:val="both"/>
      </w:pPr>
    </w:p>
    <w:p w:rsidR="001F4B3E" w:rsidRPr="001C701C" w:rsidRDefault="001F4B3E" w:rsidP="001F4B3E">
      <w:pPr>
        <w:pStyle w:val="4"/>
        <w:tabs>
          <w:tab w:val="left" w:pos="9360"/>
        </w:tabs>
        <w:ind w:right="-510"/>
        <w:jc w:val="right"/>
        <w:rPr>
          <w:b w:val="0"/>
        </w:rPr>
      </w:pPr>
      <w:r>
        <w:rPr>
          <w:b w:val="0"/>
          <w:sz w:val="28"/>
          <w:szCs w:val="28"/>
        </w:rPr>
        <w:t>Утверждено</w:t>
      </w:r>
      <w:r w:rsidRPr="001C701C">
        <w:rPr>
          <w:b w:val="0"/>
          <w:sz w:val="28"/>
          <w:szCs w:val="28"/>
        </w:rPr>
        <w:t xml:space="preserve"> приказом </w:t>
      </w:r>
    </w:p>
    <w:p w:rsidR="001F4B3E" w:rsidRPr="001C701C" w:rsidRDefault="001F4B3E" w:rsidP="001F4B3E">
      <w:pPr>
        <w:pStyle w:val="4"/>
        <w:tabs>
          <w:tab w:val="left" w:pos="9360"/>
        </w:tabs>
        <w:ind w:right="-510"/>
        <w:jc w:val="right"/>
        <w:rPr>
          <w:b w:val="0"/>
          <w:sz w:val="28"/>
          <w:szCs w:val="28"/>
        </w:rPr>
      </w:pPr>
      <w:r w:rsidRPr="001C701C">
        <w:rPr>
          <w:b w:val="0"/>
          <w:sz w:val="28"/>
          <w:szCs w:val="28"/>
        </w:rPr>
        <w:t xml:space="preserve">                                                            Минздрава Кыргызской </w:t>
      </w:r>
    </w:p>
    <w:p w:rsidR="001F4B3E" w:rsidRDefault="001F4B3E" w:rsidP="001F4B3E">
      <w:pPr>
        <w:pStyle w:val="4"/>
        <w:tabs>
          <w:tab w:val="left" w:pos="9360"/>
        </w:tabs>
        <w:ind w:right="-510"/>
        <w:jc w:val="right"/>
        <w:rPr>
          <w:b w:val="0"/>
          <w:sz w:val="28"/>
          <w:szCs w:val="28"/>
        </w:rPr>
      </w:pPr>
      <w:r w:rsidRPr="001C701C">
        <w:rPr>
          <w:b w:val="0"/>
          <w:sz w:val="28"/>
          <w:szCs w:val="28"/>
        </w:rPr>
        <w:t>Республики №</w:t>
      </w:r>
      <w:r>
        <w:rPr>
          <w:b w:val="0"/>
          <w:sz w:val="28"/>
          <w:szCs w:val="28"/>
        </w:rPr>
        <w:t>_____</w:t>
      </w:r>
    </w:p>
    <w:p w:rsidR="001F4B3E" w:rsidRPr="001C701C" w:rsidRDefault="001F4B3E" w:rsidP="001F4B3E">
      <w:pPr>
        <w:pStyle w:val="4"/>
        <w:tabs>
          <w:tab w:val="left" w:pos="9360"/>
        </w:tabs>
        <w:ind w:right="-510"/>
        <w:jc w:val="right"/>
        <w:rPr>
          <w:b w:val="0"/>
          <w:sz w:val="28"/>
          <w:szCs w:val="32"/>
        </w:rPr>
      </w:pPr>
      <w:r w:rsidRPr="001C701C">
        <w:rPr>
          <w:b w:val="0"/>
          <w:sz w:val="28"/>
          <w:szCs w:val="28"/>
        </w:rPr>
        <w:t>от</w:t>
      </w:r>
      <w:r w:rsidRPr="001C701C">
        <w:rPr>
          <w:b w:val="0"/>
          <w:szCs w:val="32"/>
        </w:rPr>
        <w:t xml:space="preserve"> _</w:t>
      </w:r>
      <w:r>
        <w:rPr>
          <w:b w:val="0"/>
          <w:szCs w:val="32"/>
        </w:rPr>
        <w:t>___  _________</w:t>
      </w:r>
    </w:p>
    <w:p w:rsidR="001F4B3E" w:rsidRPr="001C701C" w:rsidRDefault="001F4B3E" w:rsidP="001F4B3E">
      <w:pPr>
        <w:jc w:val="both"/>
      </w:pPr>
    </w:p>
    <w:p w:rsidR="001F4B3E" w:rsidRPr="001C701C" w:rsidRDefault="001F4B3E" w:rsidP="001F4B3E">
      <w:pPr>
        <w:pStyle w:val="4"/>
        <w:tabs>
          <w:tab w:val="left" w:pos="9360"/>
        </w:tabs>
        <w:ind w:right="96"/>
        <w:rPr>
          <w:szCs w:val="32"/>
        </w:rPr>
      </w:pPr>
      <w:r>
        <w:rPr>
          <w:szCs w:val="32"/>
        </w:rPr>
        <w:lastRenderedPageBreak/>
        <w:t>Методическое указание</w:t>
      </w:r>
    </w:p>
    <w:p w:rsidR="001F4B3E" w:rsidRPr="001C701C" w:rsidRDefault="001F4B3E" w:rsidP="001F4B3E">
      <w:pPr>
        <w:pStyle w:val="4"/>
        <w:tabs>
          <w:tab w:val="left" w:pos="9360"/>
        </w:tabs>
        <w:ind w:right="96"/>
        <w:rPr>
          <w:szCs w:val="32"/>
        </w:rPr>
      </w:pPr>
      <w:r w:rsidRPr="001C701C">
        <w:rPr>
          <w:szCs w:val="32"/>
        </w:rPr>
        <w:t>по клинике, диа</w:t>
      </w:r>
      <w:r>
        <w:rPr>
          <w:szCs w:val="32"/>
        </w:rPr>
        <w:t>гностике и лечению малярии</w:t>
      </w:r>
    </w:p>
    <w:p w:rsidR="001F4B3E" w:rsidRPr="001C701C" w:rsidRDefault="001F4B3E" w:rsidP="001F4B3E">
      <w:pPr>
        <w:tabs>
          <w:tab w:val="left" w:pos="900"/>
          <w:tab w:val="left" w:pos="9360"/>
        </w:tabs>
        <w:ind w:right="-81" w:firstLine="720"/>
        <w:jc w:val="both"/>
        <w:rPr>
          <w:sz w:val="28"/>
          <w:szCs w:val="28"/>
        </w:rPr>
      </w:pPr>
    </w:p>
    <w:p w:rsidR="001F4B3E" w:rsidRPr="001C701C" w:rsidRDefault="001F4B3E" w:rsidP="001F4B3E">
      <w:pPr>
        <w:tabs>
          <w:tab w:val="left" w:pos="900"/>
          <w:tab w:val="left" w:pos="9360"/>
        </w:tabs>
        <w:ind w:right="-81" w:firstLine="720"/>
        <w:jc w:val="both"/>
        <w:rPr>
          <w:sz w:val="28"/>
          <w:szCs w:val="28"/>
        </w:rPr>
      </w:pPr>
      <w:r w:rsidRPr="001C701C">
        <w:rPr>
          <w:sz w:val="28"/>
          <w:szCs w:val="28"/>
        </w:rPr>
        <w:t>Малярия (безгек) – это группа острых протозойных антропонозных заболеваний, проявляющихся лихорадочными п</w:t>
      </w:r>
      <w:r>
        <w:rPr>
          <w:sz w:val="28"/>
          <w:szCs w:val="28"/>
        </w:rPr>
        <w:t>ароксизма</w:t>
      </w:r>
      <w:r w:rsidRPr="001C701C">
        <w:rPr>
          <w:sz w:val="28"/>
          <w:szCs w:val="28"/>
        </w:rPr>
        <w:t>ми, анемией, увеличением печени и селезенки.</w:t>
      </w:r>
    </w:p>
    <w:p w:rsidR="001F4B3E" w:rsidRPr="001C701C" w:rsidRDefault="001F4B3E" w:rsidP="001F4B3E">
      <w:pPr>
        <w:tabs>
          <w:tab w:val="left" w:pos="900"/>
          <w:tab w:val="left" w:pos="9360"/>
        </w:tabs>
        <w:ind w:right="-81" w:firstLine="720"/>
        <w:jc w:val="both"/>
        <w:rPr>
          <w:sz w:val="28"/>
          <w:szCs w:val="28"/>
        </w:rPr>
      </w:pPr>
      <w:r w:rsidRPr="001C701C">
        <w:rPr>
          <w:sz w:val="28"/>
          <w:szCs w:val="28"/>
        </w:rPr>
        <w:t xml:space="preserve">Малярию у человека вызывают 4 вида возбудителей рода </w:t>
      </w:r>
      <w:r w:rsidRPr="001C701C">
        <w:rPr>
          <w:i/>
          <w:sz w:val="28"/>
          <w:szCs w:val="28"/>
          <w:lang w:val="en-US"/>
        </w:rPr>
        <w:t>Plasmodium</w:t>
      </w:r>
      <w:r w:rsidRPr="001C701C">
        <w:rPr>
          <w:sz w:val="28"/>
          <w:szCs w:val="28"/>
        </w:rPr>
        <w:t>.</w:t>
      </w:r>
    </w:p>
    <w:p w:rsidR="001F4B3E" w:rsidRPr="001C701C" w:rsidRDefault="001F4B3E" w:rsidP="001F4B3E">
      <w:pPr>
        <w:tabs>
          <w:tab w:val="left" w:pos="900"/>
          <w:tab w:val="left" w:pos="9360"/>
        </w:tabs>
        <w:ind w:right="99" w:firstLine="720"/>
        <w:jc w:val="both"/>
        <w:rPr>
          <w:sz w:val="28"/>
          <w:szCs w:val="28"/>
        </w:rPr>
      </w:pPr>
    </w:p>
    <w:p w:rsidR="001F4B3E" w:rsidRPr="001C701C" w:rsidRDefault="001F4B3E" w:rsidP="001F4B3E">
      <w:pPr>
        <w:tabs>
          <w:tab w:val="left" w:pos="900"/>
          <w:tab w:val="left" w:pos="9360"/>
        </w:tabs>
        <w:ind w:right="99" w:firstLine="720"/>
        <w:jc w:val="both"/>
        <w:rPr>
          <w:sz w:val="28"/>
          <w:szCs w:val="28"/>
        </w:rPr>
      </w:pPr>
      <w:r w:rsidRPr="001C701C">
        <w:rPr>
          <w:sz w:val="28"/>
          <w:szCs w:val="28"/>
        </w:rPr>
        <w:t>Возбудители малярии человека</w:t>
      </w:r>
    </w:p>
    <w:p w:rsidR="001F4B3E" w:rsidRPr="001C701C" w:rsidRDefault="001F4B3E" w:rsidP="001F4B3E">
      <w:pPr>
        <w:tabs>
          <w:tab w:val="left" w:pos="900"/>
          <w:tab w:val="left" w:pos="9360"/>
        </w:tabs>
        <w:ind w:right="99"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3"/>
        <w:gridCol w:w="3885"/>
      </w:tblGrid>
      <w:tr w:rsidR="001F4B3E" w:rsidRPr="001C701C" w:rsidTr="004F14FB">
        <w:tc>
          <w:tcPr>
            <w:tcW w:w="4883" w:type="dxa"/>
          </w:tcPr>
          <w:p w:rsidR="001F4B3E" w:rsidRPr="001C701C" w:rsidRDefault="001F4B3E" w:rsidP="004F14FB">
            <w:pPr>
              <w:tabs>
                <w:tab w:val="left" w:pos="900"/>
                <w:tab w:val="left" w:pos="9360"/>
              </w:tabs>
              <w:ind w:right="99"/>
              <w:jc w:val="both"/>
              <w:rPr>
                <w:sz w:val="28"/>
                <w:szCs w:val="28"/>
              </w:rPr>
            </w:pPr>
            <w:r w:rsidRPr="001C701C">
              <w:rPr>
                <w:sz w:val="28"/>
                <w:szCs w:val="28"/>
              </w:rPr>
              <w:t>Вид малярийных плазмодиев</w:t>
            </w:r>
          </w:p>
        </w:tc>
        <w:tc>
          <w:tcPr>
            <w:tcW w:w="3885" w:type="dxa"/>
          </w:tcPr>
          <w:p w:rsidR="001F4B3E" w:rsidRPr="001C701C" w:rsidRDefault="001F4B3E" w:rsidP="004F14FB">
            <w:pPr>
              <w:tabs>
                <w:tab w:val="left" w:pos="900"/>
                <w:tab w:val="left" w:pos="9360"/>
              </w:tabs>
              <w:ind w:right="99"/>
              <w:jc w:val="both"/>
              <w:rPr>
                <w:sz w:val="28"/>
                <w:szCs w:val="28"/>
              </w:rPr>
            </w:pPr>
            <w:r w:rsidRPr="001C701C">
              <w:rPr>
                <w:sz w:val="28"/>
                <w:szCs w:val="28"/>
              </w:rPr>
              <w:t>Видовая форма малярии</w:t>
            </w:r>
          </w:p>
        </w:tc>
      </w:tr>
      <w:tr w:rsidR="001F4B3E" w:rsidRPr="001C701C" w:rsidTr="004F14FB">
        <w:tc>
          <w:tcPr>
            <w:tcW w:w="4883" w:type="dxa"/>
          </w:tcPr>
          <w:p w:rsidR="001F4B3E" w:rsidRPr="001C701C" w:rsidRDefault="001F4B3E" w:rsidP="004F14FB">
            <w:pPr>
              <w:tabs>
                <w:tab w:val="left" w:pos="900"/>
                <w:tab w:val="left" w:pos="9360"/>
              </w:tabs>
              <w:ind w:right="99"/>
              <w:jc w:val="both"/>
              <w:rPr>
                <w:sz w:val="28"/>
                <w:szCs w:val="28"/>
                <w:lang w:val="en-US"/>
              </w:rPr>
            </w:pPr>
            <w:r w:rsidRPr="001C701C">
              <w:rPr>
                <w:i/>
                <w:sz w:val="28"/>
                <w:szCs w:val="28"/>
                <w:lang w:val="en-US"/>
              </w:rPr>
              <w:t>P. falciparum</w:t>
            </w:r>
            <w:r w:rsidRPr="001C701C">
              <w:rPr>
                <w:sz w:val="28"/>
                <w:szCs w:val="28"/>
                <w:lang w:val="en-US"/>
              </w:rPr>
              <w:t>(Welch, 1897)</w:t>
            </w:r>
          </w:p>
        </w:tc>
        <w:tc>
          <w:tcPr>
            <w:tcW w:w="3885" w:type="dxa"/>
          </w:tcPr>
          <w:p w:rsidR="001F4B3E" w:rsidRPr="001C701C" w:rsidRDefault="001F4B3E" w:rsidP="004F14FB">
            <w:pPr>
              <w:tabs>
                <w:tab w:val="left" w:pos="900"/>
                <w:tab w:val="left" w:pos="9360"/>
              </w:tabs>
              <w:ind w:right="99"/>
              <w:jc w:val="both"/>
              <w:rPr>
                <w:sz w:val="28"/>
                <w:szCs w:val="28"/>
              </w:rPr>
            </w:pPr>
            <w:r w:rsidRPr="001C701C">
              <w:rPr>
                <w:sz w:val="28"/>
                <w:szCs w:val="28"/>
              </w:rPr>
              <w:t>Тропическая</w:t>
            </w:r>
          </w:p>
        </w:tc>
      </w:tr>
      <w:tr w:rsidR="001F4B3E" w:rsidRPr="001C701C" w:rsidTr="004F14FB">
        <w:tc>
          <w:tcPr>
            <w:tcW w:w="4883" w:type="dxa"/>
          </w:tcPr>
          <w:p w:rsidR="001F4B3E" w:rsidRPr="001C701C" w:rsidRDefault="001F4B3E" w:rsidP="004F14FB">
            <w:pPr>
              <w:tabs>
                <w:tab w:val="left" w:pos="900"/>
                <w:tab w:val="left" w:pos="9360"/>
              </w:tabs>
              <w:ind w:right="99"/>
              <w:jc w:val="both"/>
              <w:rPr>
                <w:sz w:val="28"/>
                <w:szCs w:val="28"/>
                <w:lang w:val="da-DK"/>
              </w:rPr>
            </w:pPr>
            <w:r w:rsidRPr="001C701C">
              <w:rPr>
                <w:i/>
                <w:sz w:val="28"/>
                <w:szCs w:val="28"/>
                <w:lang w:val="da-DK"/>
              </w:rPr>
              <w:t>P. vivax</w:t>
            </w:r>
            <w:r w:rsidRPr="001C701C">
              <w:rPr>
                <w:sz w:val="28"/>
                <w:szCs w:val="28"/>
                <w:lang w:val="da-DK"/>
              </w:rPr>
              <w:t>(Grassi et Feletti, 1890)</w:t>
            </w:r>
          </w:p>
        </w:tc>
        <w:tc>
          <w:tcPr>
            <w:tcW w:w="3885" w:type="dxa"/>
          </w:tcPr>
          <w:p w:rsidR="001F4B3E" w:rsidRPr="001C701C" w:rsidRDefault="001F4B3E" w:rsidP="004F14FB">
            <w:pPr>
              <w:tabs>
                <w:tab w:val="left" w:pos="900"/>
                <w:tab w:val="left" w:pos="9360"/>
              </w:tabs>
              <w:ind w:right="99"/>
              <w:jc w:val="both"/>
              <w:rPr>
                <w:sz w:val="28"/>
                <w:szCs w:val="28"/>
              </w:rPr>
            </w:pPr>
            <w:r w:rsidRPr="001C701C">
              <w:rPr>
                <w:sz w:val="28"/>
                <w:szCs w:val="28"/>
              </w:rPr>
              <w:t>Трехдневная</w:t>
            </w:r>
          </w:p>
        </w:tc>
      </w:tr>
      <w:tr w:rsidR="001F4B3E" w:rsidRPr="001C701C" w:rsidTr="004F14FB">
        <w:tc>
          <w:tcPr>
            <w:tcW w:w="4883" w:type="dxa"/>
          </w:tcPr>
          <w:p w:rsidR="001F4B3E" w:rsidRPr="001C701C" w:rsidRDefault="001F4B3E" w:rsidP="004F14FB">
            <w:pPr>
              <w:tabs>
                <w:tab w:val="left" w:pos="900"/>
                <w:tab w:val="left" w:pos="9360"/>
              </w:tabs>
              <w:ind w:right="99"/>
              <w:jc w:val="both"/>
              <w:rPr>
                <w:sz w:val="28"/>
                <w:szCs w:val="28"/>
              </w:rPr>
            </w:pPr>
            <w:r w:rsidRPr="001C701C">
              <w:rPr>
                <w:i/>
                <w:sz w:val="28"/>
                <w:szCs w:val="28"/>
                <w:lang w:val="en-US"/>
              </w:rPr>
              <w:t>P</w:t>
            </w:r>
            <w:r w:rsidRPr="001C701C">
              <w:rPr>
                <w:i/>
                <w:sz w:val="28"/>
                <w:szCs w:val="28"/>
              </w:rPr>
              <w:t xml:space="preserve">. </w:t>
            </w:r>
            <w:r w:rsidRPr="001C701C">
              <w:rPr>
                <w:i/>
                <w:sz w:val="28"/>
                <w:szCs w:val="28"/>
                <w:lang w:val="en-US"/>
              </w:rPr>
              <w:t>malariae</w:t>
            </w:r>
            <w:r w:rsidRPr="001C701C">
              <w:rPr>
                <w:sz w:val="28"/>
                <w:szCs w:val="28"/>
              </w:rPr>
              <w:t xml:space="preserve">  (</w:t>
            </w:r>
            <w:r w:rsidRPr="001C701C">
              <w:rPr>
                <w:sz w:val="28"/>
                <w:szCs w:val="28"/>
                <w:lang w:val="en-US"/>
              </w:rPr>
              <w:t>Laveran</w:t>
            </w:r>
            <w:r w:rsidRPr="001C701C">
              <w:rPr>
                <w:sz w:val="28"/>
                <w:szCs w:val="28"/>
              </w:rPr>
              <w:t>, 1881)</w:t>
            </w:r>
          </w:p>
        </w:tc>
        <w:tc>
          <w:tcPr>
            <w:tcW w:w="3885" w:type="dxa"/>
          </w:tcPr>
          <w:p w:rsidR="001F4B3E" w:rsidRPr="001C701C" w:rsidRDefault="001F4B3E" w:rsidP="004F14FB">
            <w:pPr>
              <w:tabs>
                <w:tab w:val="left" w:pos="900"/>
                <w:tab w:val="left" w:pos="9360"/>
              </w:tabs>
              <w:ind w:right="99"/>
              <w:jc w:val="both"/>
              <w:rPr>
                <w:sz w:val="28"/>
                <w:szCs w:val="28"/>
              </w:rPr>
            </w:pPr>
            <w:r w:rsidRPr="001C701C">
              <w:rPr>
                <w:sz w:val="28"/>
                <w:szCs w:val="28"/>
              </w:rPr>
              <w:t>Четырехдневная</w:t>
            </w:r>
          </w:p>
        </w:tc>
      </w:tr>
      <w:tr w:rsidR="001F4B3E" w:rsidRPr="001C701C" w:rsidTr="004F14FB">
        <w:tc>
          <w:tcPr>
            <w:tcW w:w="4883" w:type="dxa"/>
          </w:tcPr>
          <w:p w:rsidR="001F4B3E" w:rsidRPr="001C701C" w:rsidRDefault="001F4B3E" w:rsidP="004F14FB">
            <w:pPr>
              <w:tabs>
                <w:tab w:val="left" w:pos="900"/>
                <w:tab w:val="left" w:pos="9360"/>
              </w:tabs>
              <w:ind w:right="99"/>
              <w:jc w:val="both"/>
              <w:rPr>
                <w:sz w:val="28"/>
                <w:szCs w:val="28"/>
              </w:rPr>
            </w:pPr>
            <w:r w:rsidRPr="001C701C">
              <w:rPr>
                <w:i/>
                <w:sz w:val="28"/>
                <w:szCs w:val="28"/>
                <w:lang w:val="en-US"/>
              </w:rPr>
              <w:t>P</w:t>
            </w:r>
            <w:r w:rsidRPr="001C701C">
              <w:rPr>
                <w:i/>
                <w:sz w:val="28"/>
                <w:szCs w:val="28"/>
              </w:rPr>
              <w:t xml:space="preserve">. </w:t>
            </w:r>
            <w:r w:rsidRPr="001C701C">
              <w:rPr>
                <w:i/>
                <w:sz w:val="28"/>
                <w:szCs w:val="28"/>
                <w:lang w:val="en-US"/>
              </w:rPr>
              <w:t>ovale</w:t>
            </w:r>
            <w:r w:rsidRPr="001C701C">
              <w:rPr>
                <w:sz w:val="28"/>
                <w:szCs w:val="28"/>
              </w:rPr>
              <w:t>(</w:t>
            </w:r>
            <w:r w:rsidRPr="001C701C">
              <w:rPr>
                <w:sz w:val="28"/>
                <w:szCs w:val="28"/>
                <w:lang w:val="en-US"/>
              </w:rPr>
              <w:t>Stephens</w:t>
            </w:r>
            <w:r w:rsidRPr="001C701C">
              <w:rPr>
                <w:sz w:val="28"/>
                <w:szCs w:val="28"/>
              </w:rPr>
              <w:t>, 1922)</w:t>
            </w:r>
          </w:p>
        </w:tc>
        <w:tc>
          <w:tcPr>
            <w:tcW w:w="3885" w:type="dxa"/>
          </w:tcPr>
          <w:p w:rsidR="001F4B3E" w:rsidRPr="001C701C" w:rsidRDefault="001F4B3E" w:rsidP="004F14FB">
            <w:pPr>
              <w:tabs>
                <w:tab w:val="left" w:pos="900"/>
                <w:tab w:val="left" w:pos="9360"/>
              </w:tabs>
              <w:ind w:right="99"/>
              <w:jc w:val="both"/>
              <w:rPr>
                <w:sz w:val="28"/>
                <w:szCs w:val="28"/>
              </w:rPr>
            </w:pPr>
            <w:r>
              <w:rPr>
                <w:sz w:val="28"/>
                <w:szCs w:val="28"/>
              </w:rPr>
              <w:t>Овале-</w:t>
            </w:r>
            <w:r w:rsidRPr="001C701C">
              <w:rPr>
                <w:sz w:val="28"/>
                <w:szCs w:val="28"/>
              </w:rPr>
              <w:t>малярия, подобная трёх-дневной</w:t>
            </w:r>
          </w:p>
        </w:tc>
      </w:tr>
    </w:tbl>
    <w:p w:rsidR="001F4B3E" w:rsidRPr="001C701C" w:rsidRDefault="001F4B3E" w:rsidP="001F4B3E">
      <w:pPr>
        <w:tabs>
          <w:tab w:val="left" w:pos="900"/>
          <w:tab w:val="left" w:pos="9360"/>
        </w:tabs>
        <w:ind w:right="99"/>
        <w:jc w:val="both"/>
        <w:rPr>
          <w:sz w:val="28"/>
          <w:szCs w:val="28"/>
        </w:rPr>
      </w:pPr>
    </w:p>
    <w:p w:rsidR="001F4B3E" w:rsidRPr="001C701C" w:rsidRDefault="001F4B3E" w:rsidP="001F4B3E">
      <w:pPr>
        <w:tabs>
          <w:tab w:val="left" w:pos="900"/>
          <w:tab w:val="left" w:pos="9360"/>
        </w:tabs>
        <w:ind w:right="-81" w:firstLine="720"/>
        <w:jc w:val="both"/>
        <w:rPr>
          <w:sz w:val="28"/>
          <w:szCs w:val="28"/>
        </w:rPr>
      </w:pPr>
      <w:r w:rsidRPr="001C701C">
        <w:rPr>
          <w:sz w:val="28"/>
          <w:szCs w:val="28"/>
        </w:rPr>
        <w:t>Между четырьмя видовыми формами малярии человека имеется много общего, но имеются и существенные различия в течении малярийной инфекции, её диагностике, эпидемиологии и профилактике. Эти различия определяются специфическими свойствами каждого из четырех видов возбудителей и, в частности, особенностями их жизненных циклов. Жизненный цикл включает 5 последовательных процессов:  гаметогенез и спорогонию в организме комара, экзоэритроцитарную шизогонию в печени, эритроцитарную шизогонию и гаметоцитогонию в организме человека.</w:t>
      </w:r>
    </w:p>
    <w:p w:rsidR="001F4B3E" w:rsidRPr="001C701C" w:rsidRDefault="001F4B3E" w:rsidP="001F4B3E">
      <w:pPr>
        <w:tabs>
          <w:tab w:val="left" w:pos="900"/>
          <w:tab w:val="left" w:pos="9360"/>
        </w:tabs>
        <w:ind w:right="-81" w:firstLine="720"/>
        <w:jc w:val="both"/>
        <w:rPr>
          <w:sz w:val="28"/>
          <w:szCs w:val="28"/>
        </w:rPr>
      </w:pPr>
      <w:r>
        <w:rPr>
          <w:sz w:val="28"/>
          <w:szCs w:val="28"/>
        </w:rPr>
        <w:t>Малярийные п</w:t>
      </w:r>
      <w:r w:rsidRPr="001C701C">
        <w:rPr>
          <w:sz w:val="28"/>
          <w:szCs w:val="28"/>
        </w:rPr>
        <w:t xml:space="preserve">аразиты </w:t>
      </w:r>
      <w:r>
        <w:rPr>
          <w:sz w:val="28"/>
          <w:szCs w:val="28"/>
        </w:rPr>
        <w:t xml:space="preserve">попавшиеся в периферическое русло  крови, присутствуют в ней всё время, вплоть до полного исчезновения под влиянием лечения или развившегося иммунитета. Паразиты присутствуют в крови в любое время суток, не зависимо от наличия пароксизмов лихорадки, </w:t>
      </w:r>
      <w:r w:rsidRPr="001C701C">
        <w:rPr>
          <w:sz w:val="28"/>
          <w:szCs w:val="28"/>
        </w:rPr>
        <w:t xml:space="preserve"> меняется лишь соотношение </w:t>
      </w:r>
      <w:r>
        <w:rPr>
          <w:sz w:val="28"/>
          <w:szCs w:val="28"/>
        </w:rPr>
        <w:t>по ходу приступа молодых и зрелых стадий.</w:t>
      </w:r>
    </w:p>
    <w:p w:rsidR="001F4B3E" w:rsidRPr="001C701C" w:rsidRDefault="001F4B3E" w:rsidP="001F4B3E">
      <w:pPr>
        <w:tabs>
          <w:tab w:val="left" w:pos="900"/>
          <w:tab w:val="left" w:pos="9360"/>
        </w:tabs>
        <w:ind w:right="-81" w:firstLine="360"/>
        <w:jc w:val="both"/>
        <w:rPr>
          <w:sz w:val="28"/>
          <w:szCs w:val="28"/>
        </w:rPr>
      </w:pPr>
      <w:r w:rsidRPr="001C701C">
        <w:rPr>
          <w:sz w:val="28"/>
          <w:szCs w:val="28"/>
        </w:rPr>
        <w:t xml:space="preserve">        Тяжесть клинических проявлений имеет прямую зависимость от концентрации бесполых паразитов в крови. Как только концентрация паразитов достигнет нескольких десятков на микролитр крови при трехдневной или нескольких сотен при тропической малярии, клинические симптомы болезни развиваются бурно. При этом больной нередко может указать время начало болезни с точностью до минут. Уровень паразитемии, по достижению которого появляются клинические симптомы заболевания, прежде всего, лихорадка, обозначается как пирогенный порог.</w:t>
      </w:r>
    </w:p>
    <w:p w:rsidR="001F4B3E" w:rsidRPr="001C701C" w:rsidRDefault="001F4B3E" w:rsidP="001F4B3E">
      <w:pPr>
        <w:tabs>
          <w:tab w:val="left" w:pos="9360"/>
        </w:tabs>
        <w:ind w:left="180" w:right="99"/>
        <w:jc w:val="both"/>
        <w:rPr>
          <w:b/>
          <w:sz w:val="28"/>
          <w:szCs w:val="28"/>
        </w:rPr>
      </w:pPr>
    </w:p>
    <w:p w:rsidR="001F4B3E" w:rsidRPr="001F4B3E" w:rsidRDefault="001F4B3E" w:rsidP="001F4B3E">
      <w:pPr>
        <w:tabs>
          <w:tab w:val="left" w:pos="9360"/>
        </w:tabs>
        <w:ind w:left="180" w:right="99"/>
        <w:jc w:val="both"/>
        <w:rPr>
          <w:b/>
          <w:sz w:val="28"/>
          <w:szCs w:val="28"/>
        </w:rPr>
      </w:pPr>
    </w:p>
    <w:p w:rsidR="001F4B3E" w:rsidRPr="001C701C" w:rsidRDefault="001F4B3E" w:rsidP="001F4B3E">
      <w:pPr>
        <w:tabs>
          <w:tab w:val="left" w:pos="9360"/>
        </w:tabs>
        <w:ind w:left="180" w:right="99"/>
        <w:jc w:val="both"/>
        <w:rPr>
          <w:b/>
          <w:sz w:val="28"/>
          <w:szCs w:val="28"/>
        </w:rPr>
      </w:pPr>
      <w:r w:rsidRPr="001C701C">
        <w:rPr>
          <w:b/>
          <w:sz w:val="28"/>
          <w:szCs w:val="28"/>
        </w:rPr>
        <w:t>Классификация клинических форм малярии</w:t>
      </w:r>
    </w:p>
    <w:p w:rsidR="001F4B3E" w:rsidRPr="001C701C" w:rsidRDefault="001F4B3E" w:rsidP="001F4B3E">
      <w:pPr>
        <w:tabs>
          <w:tab w:val="left" w:pos="9360"/>
        </w:tabs>
        <w:ind w:right="99" w:firstLine="180"/>
        <w:jc w:val="both"/>
        <w:rPr>
          <w:sz w:val="28"/>
          <w:szCs w:val="28"/>
        </w:rPr>
      </w:pPr>
      <w:smartTag w:uri="urn:schemas-microsoft-com:office:smarttags" w:element="place">
        <w:r w:rsidRPr="001C701C">
          <w:rPr>
            <w:sz w:val="28"/>
            <w:szCs w:val="28"/>
            <w:lang w:val="en-US"/>
          </w:rPr>
          <w:t>I</w:t>
        </w:r>
        <w:r w:rsidRPr="001C701C">
          <w:rPr>
            <w:sz w:val="28"/>
            <w:szCs w:val="28"/>
          </w:rPr>
          <w:t>.</w:t>
        </w:r>
      </w:smartTag>
      <w:r w:rsidRPr="001C701C">
        <w:rPr>
          <w:sz w:val="28"/>
          <w:szCs w:val="28"/>
        </w:rPr>
        <w:t xml:space="preserve"> По этиологии:  </w:t>
      </w:r>
    </w:p>
    <w:p w:rsidR="001F4B3E" w:rsidRPr="001C701C" w:rsidRDefault="001F4B3E" w:rsidP="001F4B3E">
      <w:pPr>
        <w:numPr>
          <w:ilvl w:val="0"/>
          <w:numId w:val="7"/>
        </w:numPr>
        <w:tabs>
          <w:tab w:val="left" w:pos="9360"/>
        </w:tabs>
        <w:ind w:right="99"/>
        <w:jc w:val="both"/>
        <w:rPr>
          <w:sz w:val="28"/>
          <w:szCs w:val="28"/>
        </w:rPr>
      </w:pPr>
      <w:r w:rsidRPr="001C701C">
        <w:rPr>
          <w:sz w:val="28"/>
          <w:szCs w:val="28"/>
        </w:rPr>
        <w:t xml:space="preserve">Трехдневная </w:t>
      </w:r>
    </w:p>
    <w:p w:rsidR="001F4B3E" w:rsidRPr="001C701C" w:rsidRDefault="001F4B3E" w:rsidP="001F4B3E">
      <w:pPr>
        <w:numPr>
          <w:ilvl w:val="0"/>
          <w:numId w:val="7"/>
        </w:numPr>
        <w:tabs>
          <w:tab w:val="left" w:pos="9360"/>
        </w:tabs>
        <w:ind w:right="99"/>
        <w:jc w:val="both"/>
        <w:rPr>
          <w:sz w:val="28"/>
          <w:szCs w:val="28"/>
        </w:rPr>
      </w:pPr>
      <w:r w:rsidRPr="001C701C">
        <w:rPr>
          <w:sz w:val="28"/>
          <w:szCs w:val="28"/>
        </w:rPr>
        <w:t>Четырехдневная</w:t>
      </w:r>
    </w:p>
    <w:p w:rsidR="001F4B3E" w:rsidRPr="001C701C" w:rsidRDefault="001F4B3E" w:rsidP="001F4B3E">
      <w:pPr>
        <w:numPr>
          <w:ilvl w:val="0"/>
          <w:numId w:val="7"/>
        </w:numPr>
        <w:tabs>
          <w:tab w:val="left" w:pos="9360"/>
        </w:tabs>
        <w:ind w:right="99"/>
        <w:jc w:val="both"/>
        <w:rPr>
          <w:sz w:val="28"/>
          <w:szCs w:val="28"/>
        </w:rPr>
      </w:pPr>
      <w:r w:rsidRPr="001C701C">
        <w:rPr>
          <w:sz w:val="28"/>
          <w:szCs w:val="28"/>
        </w:rPr>
        <w:lastRenderedPageBreak/>
        <w:t>Тропическая</w:t>
      </w:r>
    </w:p>
    <w:p w:rsidR="001F4B3E" w:rsidRPr="001C701C" w:rsidRDefault="001F4B3E" w:rsidP="001F4B3E">
      <w:pPr>
        <w:numPr>
          <w:ilvl w:val="0"/>
          <w:numId w:val="7"/>
        </w:numPr>
        <w:tabs>
          <w:tab w:val="left" w:pos="9360"/>
        </w:tabs>
        <w:ind w:right="99"/>
        <w:jc w:val="both"/>
        <w:rPr>
          <w:sz w:val="28"/>
          <w:szCs w:val="28"/>
        </w:rPr>
      </w:pPr>
      <w:r w:rsidRPr="001C701C">
        <w:rPr>
          <w:sz w:val="28"/>
          <w:szCs w:val="28"/>
        </w:rPr>
        <w:t>Овале - малярия</w:t>
      </w:r>
    </w:p>
    <w:p w:rsidR="001F4B3E" w:rsidRPr="001C701C" w:rsidRDefault="001F4B3E" w:rsidP="001F4B3E">
      <w:pPr>
        <w:tabs>
          <w:tab w:val="left" w:pos="9360"/>
        </w:tabs>
        <w:ind w:right="99" w:firstLine="180"/>
        <w:jc w:val="both"/>
        <w:rPr>
          <w:sz w:val="28"/>
          <w:szCs w:val="28"/>
        </w:rPr>
      </w:pPr>
      <w:r w:rsidRPr="001C701C">
        <w:rPr>
          <w:sz w:val="28"/>
          <w:szCs w:val="28"/>
          <w:lang w:val="en-US"/>
        </w:rPr>
        <w:t>II</w:t>
      </w:r>
      <w:r w:rsidRPr="001C701C">
        <w:rPr>
          <w:sz w:val="28"/>
          <w:szCs w:val="28"/>
        </w:rPr>
        <w:t xml:space="preserve">. По механизму передачи инфекции:  </w:t>
      </w:r>
    </w:p>
    <w:p w:rsidR="001F4B3E" w:rsidRPr="001C701C" w:rsidRDefault="001F4B3E" w:rsidP="001F4B3E">
      <w:pPr>
        <w:numPr>
          <w:ilvl w:val="0"/>
          <w:numId w:val="8"/>
        </w:numPr>
        <w:tabs>
          <w:tab w:val="clear" w:pos="540"/>
          <w:tab w:val="num" w:pos="1080"/>
          <w:tab w:val="left" w:pos="9360"/>
        </w:tabs>
        <w:ind w:left="1080" w:right="99"/>
        <w:jc w:val="both"/>
        <w:rPr>
          <w:sz w:val="28"/>
          <w:szCs w:val="28"/>
        </w:rPr>
      </w:pPr>
      <w:r w:rsidRPr="001C701C">
        <w:rPr>
          <w:sz w:val="28"/>
          <w:szCs w:val="28"/>
        </w:rPr>
        <w:t>Трансмиссивная</w:t>
      </w:r>
    </w:p>
    <w:p w:rsidR="001F4B3E" w:rsidRPr="001C701C" w:rsidRDefault="001F4B3E" w:rsidP="001F4B3E">
      <w:pPr>
        <w:numPr>
          <w:ilvl w:val="0"/>
          <w:numId w:val="8"/>
        </w:numPr>
        <w:tabs>
          <w:tab w:val="clear" w:pos="540"/>
          <w:tab w:val="num" w:pos="1080"/>
          <w:tab w:val="left" w:pos="9360"/>
        </w:tabs>
        <w:ind w:left="1080" w:right="99"/>
        <w:jc w:val="both"/>
        <w:rPr>
          <w:sz w:val="28"/>
          <w:szCs w:val="28"/>
        </w:rPr>
      </w:pPr>
      <w:r>
        <w:rPr>
          <w:sz w:val="28"/>
          <w:szCs w:val="28"/>
        </w:rPr>
        <w:t>Прививная (ш</w:t>
      </w:r>
      <w:r w:rsidRPr="001C701C">
        <w:rPr>
          <w:sz w:val="28"/>
          <w:szCs w:val="28"/>
        </w:rPr>
        <w:t>изонтная)</w:t>
      </w:r>
    </w:p>
    <w:p w:rsidR="001F4B3E" w:rsidRPr="001C701C" w:rsidRDefault="001F4B3E" w:rsidP="001F4B3E">
      <w:pPr>
        <w:tabs>
          <w:tab w:val="left" w:pos="9360"/>
        </w:tabs>
        <w:ind w:right="99" w:firstLine="180"/>
        <w:jc w:val="both"/>
        <w:rPr>
          <w:sz w:val="28"/>
          <w:szCs w:val="28"/>
        </w:rPr>
      </w:pPr>
      <w:r w:rsidRPr="001C701C">
        <w:rPr>
          <w:sz w:val="28"/>
          <w:szCs w:val="28"/>
          <w:lang w:val="en-US"/>
        </w:rPr>
        <w:t>III</w:t>
      </w:r>
      <w:r w:rsidRPr="001C701C">
        <w:rPr>
          <w:sz w:val="28"/>
          <w:szCs w:val="28"/>
        </w:rPr>
        <w:t>. По выраженности клинических проявлении:</w:t>
      </w:r>
    </w:p>
    <w:p w:rsidR="001F4B3E" w:rsidRPr="001C701C" w:rsidRDefault="001F4B3E" w:rsidP="001F4B3E">
      <w:pPr>
        <w:numPr>
          <w:ilvl w:val="0"/>
          <w:numId w:val="5"/>
        </w:numPr>
        <w:tabs>
          <w:tab w:val="clear" w:pos="3540"/>
          <w:tab w:val="num" w:pos="1080"/>
          <w:tab w:val="left" w:pos="9360"/>
        </w:tabs>
        <w:ind w:left="1080" w:right="99"/>
        <w:jc w:val="both"/>
        <w:rPr>
          <w:sz w:val="28"/>
          <w:szCs w:val="28"/>
        </w:rPr>
      </w:pPr>
      <w:r w:rsidRPr="001C701C">
        <w:rPr>
          <w:sz w:val="28"/>
          <w:szCs w:val="28"/>
        </w:rPr>
        <w:t>Клинически выраженная  (типичная)</w:t>
      </w:r>
    </w:p>
    <w:p w:rsidR="001F4B3E" w:rsidRPr="001C701C" w:rsidRDefault="001F4B3E" w:rsidP="001F4B3E">
      <w:pPr>
        <w:numPr>
          <w:ilvl w:val="0"/>
          <w:numId w:val="5"/>
        </w:numPr>
        <w:tabs>
          <w:tab w:val="clear" w:pos="3540"/>
          <w:tab w:val="num" w:pos="1080"/>
          <w:tab w:val="left" w:pos="9360"/>
        </w:tabs>
        <w:ind w:left="1080" w:right="99"/>
        <w:jc w:val="both"/>
        <w:rPr>
          <w:sz w:val="28"/>
          <w:szCs w:val="28"/>
        </w:rPr>
      </w:pPr>
      <w:r w:rsidRPr="001C701C">
        <w:rPr>
          <w:sz w:val="28"/>
          <w:szCs w:val="28"/>
        </w:rPr>
        <w:t>Бессимптомное паразитоносительство (возникает после перенесенной малярии в зонах гиперэндемичности)</w:t>
      </w:r>
    </w:p>
    <w:p w:rsidR="001F4B3E" w:rsidRPr="001C701C" w:rsidRDefault="001F4B3E" w:rsidP="001F4B3E">
      <w:pPr>
        <w:tabs>
          <w:tab w:val="left" w:pos="9360"/>
        </w:tabs>
        <w:ind w:right="99"/>
        <w:jc w:val="both"/>
        <w:rPr>
          <w:sz w:val="28"/>
          <w:szCs w:val="28"/>
        </w:rPr>
      </w:pPr>
      <w:r w:rsidRPr="001C701C">
        <w:rPr>
          <w:sz w:val="28"/>
          <w:szCs w:val="28"/>
          <w:lang w:val="en-US"/>
        </w:rPr>
        <w:t>IV</w:t>
      </w:r>
      <w:r w:rsidRPr="001C701C">
        <w:rPr>
          <w:sz w:val="28"/>
          <w:szCs w:val="28"/>
        </w:rPr>
        <w:t>. По тяжести: легкая, среднетяжелая, тяжелая, и крайне тяжелая.</w:t>
      </w:r>
    </w:p>
    <w:p w:rsidR="001F4B3E" w:rsidRPr="001C701C" w:rsidRDefault="001F4B3E" w:rsidP="001F4B3E">
      <w:pPr>
        <w:tabs>
          <w:tab w:val="left" w:pos="9360"/>
        </w:tabs>
        <w:ind w:right="99"/>
        <w:jc w:val="both"/>
        <w:rPr>
          <w:sz w:val="28"/>
          <w:szCs w:val="28"/>
        </w:rPr>
      </w:pPr>
      <w:r w:rsidRPr="001C701C">
        <w:rPr>
          <w:sz w:val="28"/>
          <w:szCs w:val="28"/>
          <w:lang w:val="en-US"/>
        </w:rPr>
        <w:t>V</w:t>
      </w:r>
      <w:r w:rsidRPr="001C701C">
        <w:rPr>
          <w:sz w:val="28"/>
          <w:szCs w:val="28"/>
        </w:rPr>
        <w:t xml:space="preserve">. По наличию и отсутствию осложнений при тропической малярии: </w:t>
      </w:r>
    </w:p>
    <w:p w:rsidR="001F4B3E" w:rsidRPr="001C701C" w:rsidRDefault="001F4B3E" w:rsidP="001F4B3E">
      <w:pPr>
        <w:numPr>
          <w:ilvl w:val="0"/>
          <w:numId w:val="9"/>
        </w:numPr>
        <w:tabs>
          <w:tab w:val="left" w:pos="9360"/>
        </w:tabs>
        <w:ind w:right="99"/>
        <w:jc w:val="both"/>
        <w:rPr>
          <w:sz w:val="28"/>
          <w:szCs w:val="28"/>
        </w:rPr>
      </w:pPr>
      <w:r w:rsidRPr="001C701C">
        <w:rPr>
          <w:sz w:val="28"/>
          <w:szCs w:val="28"/>
        </w:rPr>
        <w:t>Осложненная (инфекционно токсический шок - альгидная малярия, малярийная кома – церебральная, гемоглобинурийная лихорадка, острая почечная недостаточность и т.д.)</w:t>
      </w:r>
    </w:p>
    <w:p w:rsidR="001F4B3E" w:rsidRPr="001C701C" w:rsidRDefault="001F4B3E" w:rsidP="001F4B3E">
      <w:pPr>
        <w:numPr>
          <w:ilvl w:val="0"/>
          <w:numId w:val="9"/>
        </w:numPr>
        <w:tabs>
          <w:tab w:val="left" w:pos="9360"/>
        </w:tabs>
        <w:ind w:right="99"/>
        <w:jc w:val="both"/>
        <w:rPr>
          <w:sz w:val="28"/>
          <w:szCs w:val="28"/>
        </w:rPr>
      </w:pPr>
      <w:r w:rsidRPr="001C701C">
        <w:rPr>
          <w:sz w:val="28"/>
          <w:szCs w:val="28"/>
        </w:rPr>
        <w:t>Неосложненная.</w:t>
      </w:r>
    </w:p>
    <w:p w:rsidR="001F4B3E" w:rsidRPr="001C701C" w:rsidRDefault="001F4B3E" w:rsidP="001F4B3E">
      <w:pPr>
        <w:tabs>
          <w:tab w:val="left" w:pos="9360"/>
        </w:tabs>
        <w:ind w:right="99"/>
        <w:jc w:val="both"/>
        <w:rPr>
          <w:sz w:val="28"/>
          <w:szCs w:val="28"/>
        </w:rPr>
      </w:pPr>
      <w:r w:rsidRPr="001C701C">
        <w:rPr>
          <w:sz w:val="28"/>
          <w:szCs w:val="28"/>
          <w:lang w:val="en-US"/>
        </w:rPr>
        <w:t>VI</w:t>
      </w:r>
      <w:r w:rsidRPr="001C701C">
        <w:rPr>
          <w:sz w:val="28"/>
          <w:szCs w:val="28"/>
        </w:rPr>
        <w:t>. По сочетанности с другими инфекционными заболеваниями: малярия - микст</w:t>
      </w:r>
    </w:p>
    <w:p w:rsidR="001F4B3E" w:rsidRPr="001C701C" w:rsidRDefault="001F4B3E" w:rsidP="001F4B3E">
      <w:pPr>
        <w:tabs>
          <w:tab w:val="left" w:pos="900"/>
          <w:tab w:val="left" w:pos="9360"/>
        </w:tabs>
        <w:ind w:right="-81"/>
        <w:jc w:val="both"/>
        <w:rPr>
          <w:sz w:val="28"/>
          <w:szCs w:val="28"/>
        </w:rPr>
      </w:pPr>
      <w:r w:rsidRPr="001C701C">
        <w:rPr>
          <w:sz w:val="28"/>
          <w:szCs w:val="28"/>
          <w:lang w:val="en-US"/>
        </w:rPr>
        <w:t>VII</w:t>
      </w:r>
      <w:r w:rsidRPr="001C701C">
        <w:rPr>
          <w:sz w:val="28"/>
          <w:szCs w:val="28"/>
        </w:rPr>
        <w:t>.Рецидивы:</w:t>
      </w:r>
    </w:p>
    <w:p w:rsidR="001F4B3E" w:rsidRPr="001C701C" w:rsidRDefault="001F4B3E" w:rsidP="001F4B3E">
      <w:pPr>
        <w:tabs>
          <w:tab w:val="left" w:pos="900"/>
          <w:tab w:val="left" w:pos="9360"/>
        </w:tabs>
        <w:ind w:right="-81"/>
        <w:jc w:val="both"/>
        <w:rPr>
          <w:sz w:val="28"/>
          <w:szCs w:val="28"/>
        </w:rPr>
      </w:pPr>
      <w:r w:rsidRPr="001C701C">
        <w:rPr>
          <w:sz w:val="28"/>
          <w:szCs w:val="28"/>
        </w:rPr>
        <w:t xml:space="preserve">       - ранние (до 2 месяцев);</w:t>
      </w:r>
    </w:p>
    <w:p w:rsidR="001F4B3E" w:rsidRPr="001C701C" w:rsidRDefault="001F4B3E" w:rsidP="001F4B3E">
      <w:pPr>
        <w:tabs>
          <w:tab w:val="left" w:pos="900"/>
          <w:tab w:val="left" w:pos="9360"/>
        </w:tabs>
        <w:ind w:right="-81"/>
        <w:jc w:val="both"/>
        <w:rPr>
          <w:sz w:val="28"/>
          <w:szCs w:val="28"/>
        </w:rPr>
      </w:pPr>
      <w:r w:rsidRPr="001C701C">
        <w:rPr>
          <w:sz w:val="28"/>
          <w:szCs w:val="28"/>
        </w:rPr>
        <w:t xml:space="preserve">       - поздние (более 2 месяцев).</w:t>
      </w:r>
    </w:p>
    <w:p w:rsidR="001F4B3E" w:rsidRPr="001C701C" w:rsidRDefault="001F4B3E" w:rsidP="001F4B3E">
      <w:pPr>
        <w:tabs>
          <w:tab w:val="left" w:pos="900"/>
          <w:tab w:val="left" w:pos="9360"/>
        </w:tabs>
        <w:ind w:right="-81" w:firstLine="720"/>
        <w:jc w:val="both"/>
        <w:rPr>
          <w:sz w:val="28"/>
          <w:szCs w:val="28"/>
        </w:rPr>
      </w:pPr>
      <w:r w:rsidRPr="001C701C">
        <w:rPr>
          <w:sz w:val="28"/>
          <w:szCs w:val="28"/>
        </w:rPr>
        <w:tab/>
      </w:r>
    </w:p>
    <w:p w:rsidR="001F4B3E" w:rsidRPr="001C701C" w:rsidRDefault="001F4B3E" w:rsidP="001F4B3E">
      <w:pPr>
        <w:tabs>
          <w:tab w:val="left" w:pos="900"/>
          <w:tab w:val="left" w:pos="9360"/>
        </w:tabs>
        <w:ind w:right="-81" w:firstLine="720"/>
        <w:jc w:val="both"/>
        <w:rPr>
          <w:b/>
          <w:sz w:val="28"/>
          <w:szCs w:val="28"/>
        </w:rPr>
      </w:pPr>
      <w:r w:rsidRPr="001C701C">
        <w:rPr>
          <w:b/>
          <w:sz w:val="28"/>
          <w:szCs w:val="28"/>
        </w:rPr>
        <w:t xml:space="preserve">Основные проявления клиники малярии у человека </w:t>
      </w:r>
    </w:p>
    <w:p w:rsidR="001F4B3E" w:rsidRPr="001C701C" w:rsidRDefault="001F4B3E" w:rsidP="001F4B3E">
      <w:pPr>
        <w:tabs>
          <w:tab w:val="left" w:pos="900"/>
          <w:tab w:val="left" w:pos="9360"/>
        </w:tabs>
        <w:ind w:right="-81" w:firstLine="720"/>
        <w:jc w:val="both"/>
        <w:rPr>
          <w:sz w:val="28"/>
          <w:szCs w:val="28"/>
        </w:rPr>
      </w:pPr>
      <w:r w:rsidRPr="009373D2">
        <w:rPr>
          <w:sz w:val="28"/>
          <w:szCs w:val="28"/>
        </w:rPr>
        <w:t>В</w:t>
      </w:r>
      <w:r w:rsidRPr="001C701C">
        <w:rPr>
          <w:sz w:val="28"/>
          <w:szCs w:val="28"/>
        </w:rPr>
        <w:t>течение малярии выделяют несколько стадий: инкубационный период, продромальный период, фаза инициальной лихорадки, период разгара болезни и реконвалесценции.</w:t>
      </w:r>
    </w:p>
    <w:p w:rsidR="001F4B3E" w:rsidRPr="001C701C" w:rsidRDefault="001F4B3E" w:rsidP="001F4B3E">
      <w:pPr>
        <w:tabs>
          <w:tab w:val="left" w:pos="900"/>
          <w:tab w:val="left" w:pos="9360"/>
        </w:tabs>
        <w:ind w:right="-81" w:firstLine="12"/>
        <w:jc w:val="both"/>
        <w:rPr>
          <w:sz w:val="28"/>
          <w:szCs w:val="28"/>
        </w:rPr>
      </w:pPr>
      <w:r w:rsidRPr="001C701C">
        <w:rPr>
          <w:sz w:val="28"/>
          <w:szCs w:val="28"/>
        </w:rPr>
        <w:t xml:space="preserve">         Длительность инкубационного периода зависит от вида плазмодия, возраста и состояния иммунного статуса пациента, от зоны проживания, проведения химиопрофилактики и др. Появление лихорадки означает окончание инкубационного периода.</w:t>
      </w:r>
    </w:p>
    <w:p w:rsidR="001F4B3E" w:rsidRPr="001C701C" w:rsidRDefault="001F4B3E" w:rsidP="001F4B3E">
      <w:pPr>
        <w:tabs>
          <w:tab w:val="left" w:pos="900"/>
          <w:tab w:val="left" w:pos="9360"/>
        </w:tabs>
        <w:ind w:right="-81" w:firstLine="720"/>
        <w:jc w:val="both"/>
        <w:rPr>
          <w:sz w:val="28"/>
          <w:szCs w:val="28"/>
        </w:rPr>
      </w:pPr>
      <w:r w:rsidRPr="001C701C">
        <w:rPr>
          <w:sz w:val="28"/>
          <w:szCs w:val="28"/>
        </w:rPr>
        <w:tab/>
        <w:t xml:space="preserve">Для малярии характерны триада признаков: лихорадочные приступы (пароксизмы), анемия и спленогепатомегалия. </w:t>
      </w:r>
    </w:p>
    <w:p w:rsidR="001F4B3E" w:rsidRPr="001C701C" w:rsidRDefault="001F4B3E" w:rsidP="001F4B3E">
      <w:pPr>
        <w:tabs>
          <w:tab w:val="left" w:pos="900"/>
          <w:tab w:val="left" w:pos="9360"/>
        </w:tabs>
        <w:ind w:right="-81" w:firstLine="12"/>
        <w:jc w:val="both"/>
        <w:rPr>
          <w:sz w:val="28"/>
          <w:szCs w:val="28"/>
        </w:rPr>
      </w:pPr>
      <w:r w:rsidRPr="001C701C">
        <w:rPr>
          <w:sz w:val="28"/>
          <w:szCs w:val="28"/>
        </w:rPr>
        <w:tab/>
        <w:t xml:space="preserve">В большинстве случаев первичная инфекция проявляется периодом выраженной лихорадки, обычно в форме малярийных приступов (пароксизмов), которая включает три чередующихся фаз (озноб, жар, пот) и сменяется безлихорадочным периодом (апирексией). </w:t>
      </w:r>
    </w:p>
    <w:p w:rsidR="001F4B3E" w:rsidRPr="001C701C" w:rsidRDefault="001F4B3E" w:rsidP="001F4B3E">
      <w:pPr>
        <w:tabs>
          <w:tab w:val="left" w:pos="900"/>
          <w:tab w:val="left" w:pos="9360"/>
        </w:tabs>
        <w:ind w:right="-81" w:firstLine="720"/>
        <w:jc w:val="both"/>
        <w:rPr>
          <w:sz w:val="28"/>
          <w:szCs w:val="28"/>
        </w:rPr>
      </w:pPr>
      <w:r w:rsidRPr="001C701C">
        <w:rPr>
          <w:sz w:val="28"/>
          <w:szCs w:val="28"/>
        </w:rPr>
        <w:t xml:space="preserve">Заболевание начинается с продромального периода, который проявляется слабостью, недомоганием, тошнотой, рвотой, редко наличием жидкого стула,  при этом температура тела повышается </w:t>
      </w:r>
      <w:r>
        <w:rPr>
          <w:sz w:val="28"/>
          <w:szCs w:val="28"/>
        </w:rPr>
        <w:t xml:space="preserve">до </w:t>
      </w:r>
      <w:r w:rsidRPr="001C701C">
        <w:rPr>
          <w:sz w:val="28"/>
          <w:szCs w:val="28"/>
        </w:rPr>
        <w:t xml:space="preserve">субфебрильных цифр. Данная симптоматика зачастую приводит к диагностическим ошибкам. </w:t>
      </w:r>
    </w:p>
    <w:p w:rsidR="001F4B3E" w:rsidRPr="001C701C" w:rsidRDefault="001F4B3E" w:rsidP="001F4B3E">
      <w:pPr>
        <w:tabs>
          <w:tab w:val="left" w:pos="900"/>
          <w:tab w:val="left" w:pos="9360"/>
        </w:tabs>
        <w:ind w:right="-81" w:firstLine="720"/>
        <w:jc w:val="both"/>
        <w:rPr>
          <w:sz w:val="28"/>
          <w:szCs w:val="28"/>
        </w:rPr>
      </w:pPr>
      <w:r w:rsidRPr="001C701C">
        <w:rPr>
          <w:sz w:val="28"/>
          <w:szCs w:val="28"/>
        </w:rPr>
        <w:t xml:space="preserve">Следующий период – фаза инициальной лихорадки (2-5 дней) характеризуется недомоганием, познабливанием, головной болью, болями в мышцах и суставах, иногда диспепсическим синдромом. Затем появляется приступ характеризующийся быстрым повышением температуры тела неправильного характера до 38°- 39°С, при этом на фоне резко возрастающей лихорадки у больного появляется невыраженный озноб (дрожательный </w:t>
      </w:r>
      <w:r w:rsidRPr="001C701C">
        <w:rPr>
          <w:sz w:val="28"/>
          <w:szCs w:val="28"/>
        </w:rPr>
        <w:lastRenderedPageBreak/>
        <w:t xml:space="preserve">синдром).   Неправильная ремитирующая или  интермитируюшая лихорадка продолжается несколько дней. </w:t>
      </w:r>
    </w:p>
    <w:p w:rsidR="001F4B3E" w:rsidRPr="001C701C" w:rsidRDefault="001F4B3E" w:rsidP="001F4B3E">
      <w:pPr>
        <w:tabs>
          <w:tab w:val="left" w:pos="900"/>
          <w:tab w:val="left" w:pos="9360"/>
        </w:tabs>
        <w:ind w:right="-81" w:firstLine="720"/>
        <w:jc w:val="both"/>
        <w:rPr>
          <w:sz w:val="28"/>
          <w:szCs w:val="28"/>
        </w:rPr>
      </w:pPr>
      <w:r w:rsidRPr="001C701C">
        <w:rPr>
          <w:sz w:val="28"/>
          <w:szCs w:val="28"/>
        </w:rPr>
        <w:t>К концу 1-й недели устанавливается правильное чередование малярийных пароксизмов, через день. В периоде озноба больные не могут согреться и дрожат под одеялом, через 1-3 часа фаза озноба сменяется жаром. В этот период кожа горячая на ощупь, сухая, АД падает, пульс учащается, иногда могут быть сухой кашель и одышка. На высоте лихорадочного пароксизма отмечаются резкие головные и периорбитальные боли, тошнота, жажда, возбуждение, беспокойство. Затем наступает период пота и температура начинает снижаться до нормальных цифр. Больной ощущает облегчение и спокойно засыпает. В периоде апирексии больные чувствую</w:t>
      </w:r>
      <w:r>
        <w:rPr>
          <w:sz w:val="28"/>
          <w:szCs w:val="28"/>
        </w:rPr>
        <w:t>т</w:t>
      </w:r>
      <w:r w:rsidRPr="001C701C">
        <w:rPr>
          <w:sz w:val="28"/>
          <w:szCs w:val="28"/>
        </w:rPr>
        <w:t xml:space="preserve"> себя удовлетворительно. После нескольких приступов пароксизма малярии в периоде апирексии сохраняются слабость и разбитость.</w:t>
      </w:r>
    </w:p>
    <w:p w:rsidR="001F4B3E" w:rsidRPr="001C701C" w:rsidRDefault="001F4B3E" w:rsidP="001F4B3E">
      <w:pPr>
        <w:tabs>
          <w:tab w:val="left" w:pos="900"/>
          <w:tab w:val="left" w:pos="9360"/>
        </w:tabs>
        <w:ind w:right="-81" w:firstLine="720"/>
        <w:jc w:val="both"/>
        <w:rPr>
          <w:sz w:val="28"/>
          <w:szCs w:val="28"/>
        </w:rPr>
      </w:pPr>
      <w:r w:rsidRPr="001C701C">
        <w:rPr>
          <w:sz w:val="28"/>
          <w:szCs w:val="28"/>
        </w:rPr>
        <w:t xml:space="preserve">При отсутствии специфического лечения, приступы могут продолжаться в течение 3-6 недель, с последующим постепенным облегчением состояния больного, и заболевание  может самостоятельно купироваться с формированием нестойкого иммунитета. </w:t>
      </w:r>
    </w:p>
    <w:p w:rsidR="001F4B3E" w:rsidRPr="001C701C" w:rsidRDefault="001F4B3E" w:rsidP="001F4B3E">
      <w:pPr>
        <w:tabs>
          <w:tab w:val="left" w:pos="900"/>
          <w:tab w:val="left" w:pos="9360"/>
        </w:tabs>
        <w:ind w:right="-81" w:firstLine="720"/>
        <w:jc w:val="both"/>
        <w:rPr>
          <w:sz w:val="28"/>
          <w:szCs w:val="28"/>
        </w:rPr>
      </w:pPr>
      <w:r w:rsidRPr="001C701C">
        <w:rPr>
          <w:sz w:val="28"/>
          <w:szCs w:val="28"/>
        </w:rPr>
        <w:t xml:space="preserve">Селезенка обычно увеличивается уже после первых пароксизмов, но пальпаторно  определяется к концу первой недели болезни, нередко болезненная. Печень увеличивается умеренно, отмечается транзиторное и легкое изменение ее функции, проявляющееся в повышении общего билирубина за счет непрямой фракции, однако клинически выраженная желтуха развивается крайне редко.  </w:t>
      </w:r>
    </w:p>
    <w:p w:rsidR="001F4B3E" w:rsidRPr="001C701C" w:rsidRDefault="001F4B3E" w:rsidP="001F4B3E">
      <w:pPr>
        <w:tabs>
          <w:tab w:val="left" w:pos="900"/>
          <w:tab w:val="left" w:pos="9360"/>
        </w:tabs>
        <w:ind w:right="-81" w:firstLine="720"/>
        <w:jc w:val="both"/>
        <w:rPr>
          <w:sz w:val="28"/>
          <w:szCs w:val="28"/>
        </w:rPr>
      </w:pPr>
      <w:r w:rsidRPr="001C701C">
        <w:rPr>
          <w:sz w:val="28"/>
          <w:szCs w:val="28"/>
        </w:rPr>
        <w:t xml:space="preserve">Основными проявлениями разрушения эритроцитов плазмодиями является анемия, которая возникает только на 2-3-й неделе при прогрессировании болезни, при этом число эритроцитов не снижается ниже 3 х 10 </w:t>
      </w:r>
      <w:smartTag w:uri="urn:schemas-microsoft-com:office:smarttags" w:element="metricconverter">
        <w:smartTagPr>
          <w:attr w:name="ProductID" w:val="12 л"/>
        </w:smartTagPr>
        <w:r w:rsidRPr="001C701C">
          <w:rPr>
            <w:sz w:val="28"/>
            <w:szCs w:val="28"/>
            <w:vertAlign w:val="superscript"/>
          </w:rPr>
          <w:t xml:space="preserve">12 </w:t>
        </w:r>
        <w:r w:rsidRPr="001C701C">
          <w:rPr>
            <w:sz w:val="28"/>
            <w:szCs w:val="28"/>
          </w:rPr>
          <w:t>л</w:t>
        </w:r>
      </w:smartTag>
      <w:r w:rsidRPr="001C701C">
        <w:rPr>
          <w:sz w:val="28"/>
          <w:szCs w:val="28"/>
        </w:rPr>
        <w:t xml:space="preserve">. </w:t>
      </w:r>
    </w:p>
    <w:p w:rsidR="001F4B3E" w:rsidRPr="001C701C" w:rsidRDefault="001F4B3E" w:rsidP="001F4B3E">
      <w:pPr>
        <w:tabs>
          <w:tab w:val="left" w:pos="900"/>
          <w:tab w:val="left" w:pos="9360"/>
        </w:tabs>
        <w:ind w:right="-81" w:firstLine="720"/>
        <w:jc w:val="both"/>
        <w:rPr>
          <w:sz w:val="28"/>
          <w:szCs w:val="28"/>
        </w:rPr>
      </w:pPr>
      <w:r w:rsidRPr="001C701C">
        <w:rPr>
          <w:sz w:val="28"/>
          <w:szCs w:val="28"/>
        </w:rPr>
        <w:t xml:space="preserve">Необходимо отметить, что все видовые формы малярии имеют тенденцию к самокупированию. Продолжительность течения малярийной инфекции </w:t>
      </w:r>
      <w:r>
        <w:rPr>
          <w:sz w:val="28"/>
          <w:szCs w:val="28"/>
        </w:rPr>
        <w:t xml:space="preserve">при </w:t>
      </w:r>
      <w:r w:rsidRPr="001C701C">
        <w:rPr>
          <w:sz w:val="28"/>
          <w:szCs w:val="28"/>
        </w:rPr>
        <w:t>отсутствии лечения составляет 6-12 месяцев при тропической малярии, 2-3 года при трёхдневной и овале-малярии и от нескольких месяцев (обычно) до десятков лет (редко) при четырёхдневной малярии.</w:t>
      </w:r>
    </w:p>
    <w:p w:rsidR="001F4B3E" w:rsidRPr="001C701C" w:rsidRDefault="001F4B3E" w:rsidP="001F4B3E">
      <w:pPr>
        <w:tabs>
          <w:tab w:val="left" w:pos="9360"/>
        </w:tabs>
        <w:ind w:right="-81" w:firstLine="720"/>
        <w:jc w:val="both"/>
        <w:rPr>
          <w:sz w:val="28"/>
          <w:szCs w:val="28"/>
        </w:rPr>
      </w:pPr>
      <w:r w:rsidRPr="001C701C">
        <w:rPr>
          <w:sz w:val="28"/>
          <w:szCs w:val="28"/>
        </w:rPr>
        <w:t xml:space="preserve">При всех видовых формах малярии возможны органные поражения, наиболее часто возникающие и тяжёло проявляющиеся при тропической малярии. </w:t>
      </w:r>
    </w:p>
    <w:p w:rsidR="001F4B3E" w:rsidRPr="001C701C" w:rsidRDefault="001F4B3E" w:rsidP="001F4B3E">
      <w:pPr>
        <w:tabs>
          <w:tab w:val="left" w:pos="9360"/>
        </w:tabs>
        <w:ind w:right="-81" w:firstLine="720"/>
        <w:jc w:val="both"/>
        <w:rPr>
          <w:sz w:val="28"/>
          <w:szCs w:val="28"/>
        </w:rPr>
      </w:pPr>
      <w:r w:rsidRPr="001C701C">
        <w:rPr>
          <w:sz w:val="28"/>
          <w:szCs w:val="28"/>
        </w:rPr>
        <w:t xml:space="preserve">После окончания серии первичных проявлений возможны повторные проявления, или рецидивы. Они протекают, как правило, менее тяжело, чем первичные проявления болезни благодаря развившемуся нестерильному иммунитету. Рецидивы начинаются остро  после продолжительного периода нормального самочувствия, возникает новая серия правильно чередующихся пароксизмов, без продрома. По времени наступления рецидивы подразделяются на ранние и поздние, наступающие соответственно в сроки до 2 и более 2 месяцев после окончания первичных проявлений. Ранние и поздние рецидивы могут наблюдаться при любой форме малярии. </w:t>
      </w:r>
    </w:p>
    <w:p w:rsidR="001F4B3E" w:rsidRPr="001C701C" w:rsidRDefault="001F4B3E" w:rsidP="001F4B3E">
      <w:pPr>
        <w:tabs>
          <w:tab w:val="left" w:pos="9360"/>
        </w:tabs>
        <w:ind w:right="99"/>
        <w:jc w:val="both"/>
        <w:rPr>
          <w:b/>
          <w:sz w:val="28"/>
          <w:szCs w:val="28"/>
          <w:u w:val="single"/>
        </w:rPr>
      </w:pPr>
    </w:p>
    <w:p w:rsidR="001F4B3E" w:rsidRPr="001C701C" w:rsidRDefault="001F4B3E" w:rsidP="001F4B3E">
      <w:pPr>
        <w:tabs>
          <w:tab w:val="left" w:pos="9360"/>
        </w:tabs>
        <w:ind w:right="99"/>
        <w:jc w:val="both"/>
        <w:rPr>
          <w:b/>
          <w:sz w:val="28"/>
          <w:szCs w:val="28"/>
          <w:u w:val="single"/>
        </w:rPr>
      </w:pPr>
      <w:r w:rsidRPr="001C701C">
        <w:rPr>
          <w:b/>
          <w:sz w:val="28"/>
          <w:szCs w:val="28"/>
          <w:u w:val="single"/>
        </w:rPr>
        <w:lastRenderedPageBreak/>
        <w:t>Особенности клиники трехдневной малярии</w:t>
      </w:r>
    </w:p>
    <w:p w:rsidR="001F4B3E" w:rsidRPr="001C701C" w:rsidRDefault="001F4B3E" w:rsidP="001F4B3E">
      <w:pPr>
        <w:tabs>
          <w:tab w:val="left" w:pos="9360"/>
        </w:tabs>
        <w:ind w:right="99"/>
        <w:jc w:val="both"/>
        <w:rPr>
          <w:b/>
          <w:sz w:val="28"/>
          <w:szCs w:val="28"/>
          <w:u w:val="single"/>
        </w:rPr>
      </w:pPr>
    </w:p>
    <w:p w:rsidR="001F4B3E" w:rsidRPr="001C701C" w:rsidRDefault="001F4B3E" w:rsidP="001F4B3E">
      <w:pPr>
        <w:tabs>
          <w:tab w:val="left" w:pos="9360"/>
        </w:tabs>
        <w:ind w:right="-81" w:firstLine="720"/>
        <w:jc w:val="both"/>
        <w:rPr>
          <w:sz w:val="28"/>
          <w:szCs w:val="28"/>
        </w:rPr>
      </w:pPr>
      <w:r w:rsidRPr="001C701C">
        <w:rPr>
          <w:sz w:val="28"/>
          <w:szCs w:val="28"/>
        </w:rPr>
        <w:t xml:space="preserve">При трехдневной малярии </w:t>
      </w:r>
      <w:r>
        <w:rPr>
          <w:sz w:val="28"/>
          <w:szCs w:val="28"/>
        </w:rPr>
        <w:t>имеет местовариант</w:t>
      </w:r>
      <w:r w:rsidRPr="001C701C">
        <w:rPr>
          <w:sz w:val="28"/>
          <w:szCs w:val="28"/>
        </w:rPr>
        <w:t xml:space="preserve"> с короткой (10-14дней) и вариант с длительной инкубаци</w:t>
      </w:r>
      <w:r>
        <w:rPr>
          <w:sz w:val="28"/>
          <w:szCs w:val="28"/>
        </w:rPr>
        <w:t>ей</w:t>
      </w:r>
      <w:r w:rsidRPr="001C701C">
        <w:rPr>
          <w:sz w:val="28"/>
          <w:szCs w:val="28"/>
        </w:rPr>
        <w:t xml:space="preserve"> (6-36 мес.).  Клинические проявления после длительной инкубации </w:t>
      </w:r>
      <w:r>
        <w:rPr>
          <w:sz w:val="28"/>
          <w:szCs w:val="28"/>
        </w:rPr>
        <w:t xml:space="preserve">могут </w:t>
      </w:r>
      <w:r w:rsidRPr="001C701C">
        <w:rPr>
          <w:sz w:val="28"/>
          <w:szCs w:val="28"/>
        </w:rPr>
        <w:t>возникат</w:t>
      </w:r>
      <w:r>
        <w:rPr>
          <w:sz w:val="28"/>
          <w:szCs w:val="28"/>
        </w:rPr>
        <w:t xml:space="preserve">ь </w:t>
      </w:r>
      <w:r w:rsidRPr="001C701C">
        <w:rPr>
          <w:sz w:val="28"/>
          <w:szCs w:val="28"/>
        </w:rPr>
        <w:t>весной следующего года и</w:t>
      </w:r>
      <w:r>
        <w:rPr>
          <w:sz w:val="28"/>
          <w:szCs w:val="28"/>
        </w:rPr>
        <w:t>лив течении</w:t>
      </w:r>
      <w:r w:rsidRPr="001C701C">
        <w:rPr>
          <w:sz w:val="28"/>
          <w:szCs w:val="28"/>
        </w:rPr>
        <w:t xml:space="preserve"> 2 </w:t>
      </w:r>
      <w:r>
        <w:rPr>
          <w:sz w:val="28"/>
          <w:szCs w:val="28"/>
        </w:rPr>
        <w:t>– 2,5 лет</w:t>
      </w:r>
      <w:r w:rsidRPr="001C701C">
        <w:rPr>
          <w:sz w:val="28"/>
          <w:szCs w:val="28"/>
        </w:rPr>
        <w:t xml:space="preserve">. </w:t>
      </w:r>
    </w:p>
    <w:p w:rsidR="001F4B3E" w:rsidRPr="001C701C" w:rsidRDefault="001F4B3E" w:rsidP="001F4B3E">
      <w:pPr>
        <w:tabs>
          <w:tab w:val="left" w:pos="9360"/>
        </w:tabs>
        <w:ind w:right="-81" w:firstLine="720"/>
        <w:jc w:val="both"/>
        <w:rPr>
          <w:sz w:val="28"/>
          <w:szCs w:val="28"/>
        </w:rPr>
      </w:pPr>
      <w:r w:rsidRPr="001C701C">
        <w:rPr>
          <w:sz w:val="28"/>
          <w:szCs w:val="28"/>
        </w:rPr>
        <w:t xml:space="preserve">Заболевание начинается с продромальных явлений в течение 2-5 дней. Пароксизм возникает в дневное время через 48 часов в одно и то же время, селезенка увеличивается к концу 1-й недели. Церебральные и другие осложнения очень редки. В периферической крови выявляются все стадии развития паразитов. Анемия развивается на 2-3 неделе заболевания.  </w:t>
      </w:r>
    </w:p>
    <w:p w:rsidR="001F4B3E" w:rsidRPr="001C701C" w:rsidRDefault="001F4B3E" w:rsidP="001F4B3E">
      <w:pPr>
        <w:tabs>
          <w:tab w:val="left" w:pos="9360"/>
        </w:tabs>
        <w:ind w:right="-81" w:firstLine="720"/>
        <w:jc w:val="both"/>
        <w:rPr>
          <w:sz w:val="28"/>
          <w:szCs w:val="28"/>
        </w:rPr>
      </w:pPr>
      <w:r w:rsidRPr="001C701C">
        <w:rPr>
          <w:sz w:val="28"/>
          <w:szCs w:val="28"/>
        </w:rPr>
        <w:t xml:space="preserve">Рецидивы развиваются у лиц, не получавших лечение или пролеченных только гематошизотропными препаратами (купирующее лечение хлорохином). </w:t>
      </w:r>
    </w:p>
    <w:p w:rsidR="001F4B3E" w:rsidRPr="001C701C" w:rsidRDefault="001F4B3E" w:rsidP="001F4B3E">
      <w:pPr>
        <w:tabs>
          <w:tab w:val="left" w:pos="9360"/>
        </w:tabs>
        <w:ind w:right="-81" w:firstLine="720"/>
        <w:jc w:val="both"/>
        <w:rPr>
          <w:b/>
          <w:sz w:val="28"/>
          <w:szCs w:val="28"/>
        </w:rPr>
      </w:pPr>
    </w:p>
    <w:p w:rsidR="001F4B3E" w:rsidRPr="001C701C" w:rsidRDefault="001F4B3E" w:rsidP="001F4B3E">
      <w:pPr>
        <w:tabs>
          <w:tab w:val="left" w:pos="9360"/>
        </w:tabs>
        <w:ind w:right="-81" w:firstLine="720"/>
        <w:jc w:val="both"/>
        <w:rPr>
          <w:b/>
          <w:sz w:val="28"/>
          <w:szCs w:val="28"/>
          <w:u w:val="single"/>
        </w:rPr>
      </w:pPr>
      <w:r w:rsidRPr="001C701C">
        <w:rPr>
          <w:b/>
          <w:sz w:val="28"/>
          <w:szCs w:val="28"/>
          <w:u w:val="single"/>
        </w:rPr>
        <w:t>Особенности  клиники неосложненной тропической малярии</w:t>
      </w:r>
    </w:p>
    <w:p w:rsidR="001F4B3E" w:rsidRPr="001C701C" w:rsidRDefault="001F4B3E" w:rsidP="001F4B3E">
      <w:pPr>
        <w:tabs>
          <w:tab w:val="left" w:pos="9360"/>
        </w:tabs>
        <w:ind w:right="-81" w:firstLine="720"/>
        <w:jc w:val="both"/>
        <w:rPr>
          <w:b/>
          <w:sz w:val="28"/>
          <w:szCs w:val="28"/>
          <w:u w:val="single"/>
        </w:rPr>
      </w:pPr>
    </w:p>
    <w:p w:rsidR="001F4B3E" w:rsidRPr="001C701C" w:rsidRDefault="001F4B3E" w:rsidP="001F4B3E">
      <w:pPr>
        <w:tabs>
          <w:tab w:val="left" w:pos="9360"/>
        </w:tabs>
        <w:ind w:right="-81" w:firstLine="720"/>
        <w:jc w:val="both"/>
        <w:rPr>
          <w:sz w:val="28"/>
          <w:szCs w:val="28"/>
        </w:rPr>
      </w:pPr>
      <w:r w:rsidRPr="001C701C">
        <w:rPr>
          <w:sz w:val="28"/>
          <w:szCs w:val="28"/>
        </w:rPr>
        <w:t xml:space="preserve">Инкубационный период составляет 7-10 дней, может удлиняться у лиц с  приобретенным иммунитетом или получавших химиопрофилактику.  </w:t>
      </w:r>
    </w:p>
    <w:p w:rsidR="001F4B3E" w:rsidRPr="001C701C" w:rsidRDefault="001F4B3E" w:rsidP="001F4B3E">
      <w:pPr>
        <w:tabs>
          <w:tab w:val="left" w:pos="9360"/>
        </w:tabs>
        <w:ind w:right="-81" w:firstLine="720"/>
        <w:jc w:val="both"/>
        <w:rPr>
          <w:sz w:val="28"/>
          <w:szCs w:val="28"/>
        </w:rPr>
      </w:pPr>
      <w:r w:rsidRPr="001C701C">
        <w:rPr>
          <w:sz w:val="28"/>
          <w:szCs w:val="28"/>
        </w:rPr>
        <w:t>Продромальный период длится 1-2 дня, лихорадка постоянная или ремитирующая, периоды апирексии не выражены (температура не снижается до нормы), характерны нерегулярность и удлинение пароксизмов (сутки). Селезенка увеличивается к 10</w:t>
      </w:r>
      <w:r>
        <w:rPr>
          <w:sz w:val="28"/>
          <w:szCs w:val="28"/>
        </w:rPr>
        <w:t>-</w:t>
      </w:r>
      <w:r w:rsidRPr="001C701C">
        <w:rPr>
          <w:sz w:val="28"/>
          <w:szCs w:val="28"/>
        </w:rPr>
        <w:t>му дню болезни и достигает больших размеров, возможно поражение почек, поздних рецидивов не бывает. Стерты периоды озноба, жара и пота. Пароксизмы имеют более продолжительный характер.</w:t>
      </w:r>
    </w:p>
    <w:p w:rsidR="001F4B3E" w:rsidRPr="001C701C" w:rsidRDefault="001F4B3E" w:rsidP="001F4B3E">
      <w:pPr>
        <w:tabs>
          <w:tab w:val="left" w:pos="9360"/>
        </w:tabs>
        <w:ind w:right="99" w:firstLine="720"/>
        <w:jc w:val="both"/>
        <w:rPr>
          <w:b/>
          <w:sz w:val="28"/>
          <w:szCs w:val="28"/>
          <w:u w:val="single"/>
        </w:rPr>
      </w:pPr>
    </w:p>
    <w:p w:rsidR="001F4B3E" w:rsidRPr="001C701C" w:rsidRDefault="001F4B3E" w:rsidP="001F4B3E">
      <w:pPr>
        <w:tabs>
          <w:tab w:val="left" w:pos="9360"/>
        </w:tabs>
        <w:ind w:right="99" w:firstLine="720"/>
        <w:jc w:val="both"/>
        <w:rPr>
          <w:sz w:val="28"/>
          <w:szCs w:val="28"/>
          <w:u w:val="single"/>
        </w:rPr>
      </w:pPr>
      <w:r w:rsidRPr="001C701C">
        <w:rPr>
          <w:b/>
          <w:sz w:val="28"/>
          <w:szCs w:val="28"/>
          <w:u w:val="single"/>
        </w:rPr>
        <w:t>Особенности клиники осложненной тропической малярии</w:t>
      </w:r>
    </w:p>
    <w:p w:rsidR="001F4B3E" w:rsidRPr="001C701C" w:rsidRDefault="001F4B3E" w:rsidP="001F4B3E">
      <w:pPr>
        <w:tabs>
          <w:tab w:val="left" w:pos="9360"/>
        </w:tabs>
        <w:ind w:right="99" w:firstLine="720"/>
        <w:jc w:val="both"/>
        <w:rPr>
          <w:sz w:val="28"/>
          <w:szCs w:val="28"/>
          <w:u w:val="single"/>
        </w:rPr>
      </w:pPr>
    </w:p>
    <w:p w:rsidR="001F4B3E" w:rsidRPr="001C701C" w:rsidRDefault="001F4B3E" w:rsidP="001F4B3E">
      <w:pPr>
        <w:tabs>
          <w:tab w:val="left" w:pos="9360"/>
        </w:tabs>
        <w:ind w:right="-81" w:firstLine="720"/>
        <w:jc w:val="both"/>
        <w:rPr>
          <w:sz w:val="28"/>
          <w:szCs w:val="28"/>
        </w:rPr>
      </w:pPr>
      <w:r w:rsidRPr="001C701C">
        <w:rPr>
          <w:sz w:val="28"/>
          <w:szCs w:val="28"/>
        </w:rPr>
        <w:t>Осложненная малярия  характеризуется  наличием следующих симптомов: нарушение сознания и дыхания, сонливость и прострация, тяжелая анемия, гемоглобинурия, гипогликемия, ацидоз, отек легких, олигурия, анурия, желтуха, кома, судороги.  Осложнения тропической малярии развиваются на любом этапе, особенно у неиммунных лиц, чаще на 9-10</w:t>
      </w:r>
      <w:r>
        <w:rPr>
          <w:sz w:val="28"/>
          <w:szCs w:val="28"/>
        </w:rPr>
        <w:t>-</w:t>
      </w:r>
      <w:r w:rsidRPr="001C701C">
        <w:rPr>
          <w:sz w:val="28"/>
          <w:szCs w:val="28"/>
        </w:rPr>
        <w:t>ый день болезни. В случаях поздней диагностики и неадекватной терапии возможен смертельный исход.</w:t>
      </w:r>
    </w:p>
    <w:p w:rsidR="001F4B3E" w:rsidRPr="001C701C" w:rsidRDefault="001F4B3E" w:rsidP="001F4B3E">
      <w:pPr>
        <w:tabs>
          <w:tab w:val="left" w:pos="9360"/>
        </w:tabs>
        <w:ind w:right="-81" w:firstLine="720"/>
        <w:jc w:val="both"/>
        <w:rPr>
          <w:sz w:val="28"/>
          <w:szCs w:val="28"/>
        </w:rPr>
      </w:pPr>
      <w:r w:rsidRPr="001C701C">
        <w:rPr>
          <w:sz w:val="28"/>
          <w:szCs w:val="28"/>
          <w:u w:val="single"/>
        </w:rPr>
        <w:t>Церебральная малярия</w:t>
      </w:r>
      <w:r w:rsidRPr="001C701C">
        <w:rPr>
          <w:sz w:val="28"/>
          <w:szCs w:val="28"/>
        </w:rPr>
        <w:t xml:space="preserve"> (малярийная кома) является осложнением первичной малярии у неиммунных лиц, развивается бурно и нередко заканчивается смертью. Своевременное специфическое лечение приводит к быстрому выздоровлению, а при позднем лечении,  даже адекватная терапия не всегда спасает жизнь больному. </w:t>
      </w:r>
    </w:p>
    <w:p w:rsidR="001F4B3E" w:rsidRPr="001C701C" w:rsidRDefault="001F4B3E" w:rsidP="001F4B3E">
      <w:pPr>
        <w:tabs>
          <w:tab w:val="left" w:pos="9360"/>
        </w:tabs>
        <w:ind w:right="-81" w:firstLine="720"/>
        <w:jc w:val="both"/>
        <w:rPr>
          <w:sz w:val="28"/>
          <w:szCs w:val="28"/>
        </w:rPr>
      </w:pPr>
      <w:r w:rsidRPr="001C701C">
        <w:rPr>
          <w:sz w:val="28"/>
          <w:szCs w:val="28"/>
        </w:rPr>
        <w:t xml:space="preserve">Выделяют три стадии болезни: сомнолентную (прекому), сопор - более глубокую спячку со слабыми проблесками сознания и глубокую кому с полным выключением сознания. В прекоматозном периоде характерны психическая вялость, затемнения сознания различной степени с периодическим прояснением. Больные лежат почти неподвижно, односложно </w:t>
      </w:r>
      <w:r w:rsidRPr="001C701C">
        <w:rPr>
          <w:sz w:val="28"/>
          <w:szCs w:val="28"/>
        </w:rPr>
        <w:lastRenderedPageBreak/>
        <w:t>и неохотно отвечают на вопросы, быстро истощаются и снова погружаются в заторможенное состояние. Наблюдаются различной степени явления психического или двигательного возбуждения, которые наступают при переходе сомноленции в сопор и в глубокую кому. Могут развиться гиперкинезы с клоническими судорогами мышц  конечностей до общих тетанических или эпилептиформных  судорожных припадков, определяется ригидность мышц затылка. Сухожильные рефлексы повышаются при сопоре и при коме до степени клонуса. Перед смертью рефлексы полностью исчезают. Из пирамидной патологии наблюдаются асимметрия  напряжения мимической мускулатуры, клонусы, иногда симптом Бабинского. Уровень паразитемии достигает 500 000 плазмодиев в 1 мкл. крови.</w:t>
      </w:r>
    </w:p>
    <w:p w:rsidR="001F4B3E" w:rsidRPr="001C701C" w:rsidRDefault="001F4B3E" w:rsidP="001F4B3E">
      <w:pPr>
        <w:tabs>
          <w:tab w:val="left" w:pos="9360"/>
        </w:tabs>
        <w:ind w:right="-81" w:firstLine="720"/>
        <w:jc w:val="both"/>
        <w:rPr>
          <w:sz w:val="28"/>
          <w:szCs w:val="28"/>
        </w:rPr>
      </w:pPr>
      <w:r w:rsidRPr="001C701C">
        <w:rPr>
          <w:sz w:val="28"/>
          <w:szCs w:val="28"/>
          <w:u w:val="single"/>
        </w:rPr>
        <w:t>Острая почечная недостаточность (ОПН)</w:t>
      </w:r>
      <w:r w:rsidRPr="001C701C">
        <w:rPr>
          <w:sz w:val="28"/>
          <w:szCs w:val="28"/>
        </w:rPr>
        <w:t xml:space="preserve"> может развиться как самостоятельное осложнение или сопутствовать малярийной коме. При органических поражениях почек развиваются олиго- или анурия, низкая плотность мочи, выраженная протеинурия и цилиндрурия (гиалиновые и зернистые). В сыворотке крови повышается концентрация мочевины и креатинина, быстро нарастает калиемия.</w:t>
      </w:r>
    </w:p>
    <w:p w:rsidR="001F4B3E" w:rsidRPr="001C701C" w:rsidRDefault="001F4B3E" w:rsidP="001F4B3E">
      <w:pPr>
        <w:tabs>
          <w:tab w:val="left" w:pos="9360"/>
        </w:tabs>
        <w:ind w:right="-81" w:firstLine="720"/>
        <w:jc w:val="both"/>
        <w:rPr>
          <w:sz w:val="28"/>
          <w:szCs w:val="28"/>
        </w:rPr>
      </w:pPr>
      <w:r w:rsidRPr="001C701C">
        <w:rPr>
          <w:sz w:val="28"/>
          <w:szCs w:val="28"/>
        </w:rPr>
        <w:t>При тяжелых формах и поздно начатом лечении  требуется гемодиализ с последующей гемосорбцией. При ОПН опасна передозировка специфических средств.</w:t>
      </w:r>
    </w:p>
    <w:p w:rsidR="001F4B3E" w:rsidRPr="001C701C" w:rsidRDefault="001F4B3E" w:rsidP="001F4B3E">
      <w:pPr>
        <w:tabs>
          <w:tab w:val="left" w:pos="9360"/>
        </w:tabs>
        <w:ind w:right="-81" w:firstLine="720"/>
        <w:jc w:val="both"/>
        <w:rPr>
          <w:sz w:val="28"/>
          <w:szCs w:val="28"/>
        </w:rPr>
      </w:pPr>
      <w:r w:rsidRPr="001C701C">
        <w:rPr>
          <w:sz w:val="28"/>
          <w:szCs w:val="28"/>
          <w:u w:val="single"/>
        </w:rPr>
        <w:t>Отек легких</w:t>
      </w:r>
      <w:r w:rsidRPr="001C701C">
        <w:rPr>
          <w:sz w:val="28"/>
          <w:szCs w:val="28"/>
        </w:rPr>
        <w:t xml:space="preserve"> при тропической малярии чаще всего бывает следствием неадекватной терапии, когда больным вводят избыточное количество жидкости с целью дезинтоксикации.</w:t>
      </w:r>
    </w:p>
    <w:p w:rsidR="001F4B3E" w:rsidRPr="001C701C" w:rsidRDefault="001F4B3E" w:rsidP="001F4B3E">
      <w:pPr>
        <w:tabs>
          <w:tab w:val="left" w:pos="9360"/>
        </w:tabs>
        <w:ind w:right="-81" w:firstLine="720"/>
        <w:jc w:val="both"/>
        <w:rPr>
          <w:sz w:val="28"/>
          <w:szCs w:val="28"/>
        </w:rPr>
      </w:pPr>
      <w:r w:rsidRPr="001C701C">
        <w:rPr>
          <w:sz w:val="28"/>
          <w:szCs w:val="28"/>
          <w:u w:val="single"/>
        </w:rPr>
        <w:t>Малярийный алгид</w:t>
      </w:r>
      <w:r w:rsidRPr="001C701C">
        <w:rPr>
          <w:sz w:val="28"/>
          <w:szCs w:val="28"/>
        </w:rPr>
        <w:t xml:space="preserve"> является редким осложнением тропической малярии. Характерны тяжелейшая сосудистая недостаточность и развитие инфекционно-токсического шока. </w:t>
      </w:r>
    </w:p>
    <w:p w:rsidR="001F4B3E" w:rsidRPr="001C701C" w:rsidRDefault="001F4B3E" w:rsidP="001F4B3E">
      <w:pPr>
        <w:tabs>
          <w:tab w:val="left" w:pos="9360"/>
        </w:tabs>
        <w:ind w:right="-81" w:firstLine="720"/>
        <w:jc w:val="both"/>
        <w:rPr>
          <w:sz w:val="28"/>
          <w:szCs w:val="28"/>
        </w:rPr>
      </w:pPr>
      <w:r w:rsidRPr="001C701C">
        <w:rPr>
          <w:sz w:val="28"/>
          <w:szCs w:val="28"/>
          <w:u w:val="single"/>
        </w:rPr>
        <w:t>Гемоглобинурийная лихорадка</w:t>
      </w:r>
      <w:r w:rsidRPr="001C701C">
        <w:rPr>
          <w:sz w:val="28"/>
          <w:szCs w:val="28"/>
        </w:rPr>
        <w:t xml:space="preserve"> – осложнение иммуноаллергической природы, характеризующееся острым внутрисосудистым гемолизом,  гемоглобинурией, лихорадкой, гемолитической желтухой. Клинические симптомы выявляются в первые 6 часов после приема хинина. Температура с ознобом повышается до 40</w:t>
      </w:r>
      <w:r w:rsidRPr="001C701C">
        <w:rPr>
          <w:sz w:val="28"/>
          <w:szCs w:val="28"/>
          <w:vertAlign w:val="superscript"/>
        </w:rPr>
        <w:t>0</w:t>
      </w:r>
      <w:r w:rsidRPr="001C701C">
        <w:rPr>
          <w:sz w:val="28"/>
          <w:szCs w:val="28"/>
        </w:rPr>
        <w:t>С и выше, появляются сильная головная боль, рвота, боли в пояснице, в подреберье, эпигастрии. Диурез прогрессивно уменьшается, моча приобретает темно-коричневый или черный цвет, при отстаивании моча разделяется на два слоя: верхний - прозрачный, темно-вишневого света и нижний - мутный, с большим количеством детрита. Исследование мочи выявляет оксигемоглобин, метгемоглобин, а также белок, эритроциты, гиалиновые и зернистые цилиндры.</w:t>
      </w:r>
    </w:p>
    <w:p w:rsidR="001F4B3E" w:rsidRDefault="001F4B3E" w:rsidP="001F4B3E">
      <w:pPr>
        <w:tabs>
          <w:tab w:val="left" w:pos="9360"/>
        </w:tabs>
        <w:ind w:right="99" w:firstLine="720"/>
        <w:jc w:val="both"/>
        <w:rPr>
          <w:b/>
          <w:sz w:val="28"/>
          <w:szCs w:val="28"/>
        </w:rPr>
      </w:pPr>
      <w:r w:rsidRPr="001C701C">
        <w:rPr>
          <w:sz w:val="28"/>
          <w:szCs w:val="28"/>
        </w:rPr>
        <w:t>В тяжелых случаях развивается анурия, ОПН, гемолитическая анемия, геморрагические явления.</w:t>
      </w:r>
    </w:p>
    <w:p w:rsidR="001F4B3E" w:rsidRPr="001C701C" w:rsidRDefault="001F4B3E" w:rsidP="001F4B3E">
      <w:pPr>
        <w:tabs>
          <w:tab w:val="left" w:pos="9360"/>
        </w:tabs>
        <w:ind w:right="99" w:firstLine="720"/>
        <w:jc w:val="both"/>
        <w:rPr>
          <w:b/>
          <w:sz w:val="28"/>
          <w:szCs w:val="28"/>
        </w:rPr>
      </w:pPr>
    </w:p>
    <w:p w:rsidR="001F4B3E" w:rsidRPr="001C701C" w:rsidRDefault="001F4B3E" w:rsidP="001F4B3E">
      <w:pPr>
        <w:tabs>
          <w:tab w:val="left" w:pos="9360"/>
        </w:tabs>
        <w:ind w:right="99" w:firstLine="720"/>
        <w:jc w:val="both"/>
        <w:rPr>
          <w:b/>
          <w:sz w:val="28"/>
          <w:szCs w:val="28"/>
        </w:rPr>
      </w:pPr>
      <w:r w:rsidRPr="001C701C">
        <w:rPr>
          <w:sz w:val="28"/>
          <w:szCs w:val="28"/>
          <w:u w:val="single"/>
        </w:rPr>
        <w:t>Неблагоприятные прогностические показатели:</w:t>
      </w:r>
    </w:p>
    <w:p w:rsidR="001F4B3E" w:rsidRPr="001C701C" w:rsidRDefault="001F4B3E" w:rsidP="001F4B3E">
      <w:pPr>
        <w:numPr>
          <w:ilvl w:val="0"/>
          <w:numId w:val="6"/>
        </w:numPr>
        <w:tabs>
          <w:tab w:val="left" w:pos="9360"/>
        </w:tabs>
        <w:ind w:right="99"/>
        <w:jc w:val="both"/>
        <w:rPr>
          <w:sz w:val="28"/>
          <w:szCs w:val="28"/>
        </w:rPr>
      </w:pPr>
      <w:r w:rsidRPr="001C701C">
        <w:rPr>
          <w:sz w:val="28"/>
          <w:szCs w:val="28"/>
        </w:rPr>
        <w:t>гиперпаразитемия 250000 мкл или более 5 % пораженных эритроцитов;</w:t>
      </w:r>
    </w:p>
    <w:p w:rsidR="001F4B3E" w:rsidRPr="001C701C" w:rsidRDefault="001F4B3E" w:rsidP="001F4B3E">
      <w:pPr>
        <w:numPr>
          <w:ilvl w:val="0"/>
          <w:numId w:val="6"/>
        </w:numPr>
        <w:tabs>
          <w:tab w:val="left" w:pos="9360"/>
        </w:tabs>
        <w:ind w:right="99"/>
        <w:jc w:val="both"/>
        <w:rPr>
          <w:sz w:val="28"/>
          <w:szCs w:val="28"/>
        </w:rPr>
      </w:pPr>
      <w:r w:rsidRPr="001C701C">
        <w:rPr>
          <w:sz w:val="28"/>
          <w:szCs w:val="28"/>
        </w:rPr>
        <w:t>шизонтемия периферической крови;</w:t>
      </w:r>
    </w:p>
    <w:p w:rsidR="001F4B3E" w:rsidRPr="001C701C" w:rsidRDefault="001F4B3E" w:rsidP="001F4B3E">
      <w:pPr>
        <w:numPr>
          <w:ilvl w:val="0"/>
          <w:numId w:val="6"/>
        </w:numPr>
        <w:tabs>
          <w:tab w:val="left" w:pos="9360"/>
        </w:tabs>
        <w:ind w:right="99"/>
        <w:jc w:val="both"/>
        <w:rPr>
          <w:sz w:val="28"/>
          <w:szCs w:val="28"/>
        </w:rPr>
      </w:pPr>
      <w:r w:rsidRPr="001C701C">
        <w:rPr>
          <w:sz w:val="28"/>
          <w:szCs w:val="28"/>
        </w:rPr>
        <w:lastRenderedPageBreak/>
        <w:t>лейкоцитоз более 12000 мкл, гематокрит ниже 20 %, гемоглобин ниже 71 г/л;</w:t>
      </w:r>
    </w:p>
    <w:p w:rsidR="001F4B3E" w:rsidRPr="001C701C" w:rsidRDefault="001F4B3E" w:rsidP="001F4B3E">
      <w:pPr>
        <w:numPr>
          <w:ilvl w:val="0"/>
          <w:numId w:val="6"/>
        </w:numPr>
        <w:tabs>
          <w:tab w:val="left" w:pos="9360"/>
        </w:tabs>
        <w:ind w:right="99"/>
        <w:jc w:val="both"/>
        <w:rPr>
          <w:sz w:val="28"/>
          <w:szCs w:val="28"/>
        </w:rPr>
      </w:pPr>
      <w:r w:rsidRPr="001C701C">
        <w:rPr>
          <w:sz w:val="28"/>
          <w:szCs w:val="28"/>
        </w:rPr>
        <w:t>глюкоза крови ниже 40 мг/</w:t>
      </w:r>
      <w:r>
        <w:rPr>
          <w:sz w:val="28"/>
          <w:szCs w:val="28"/>
        </w:rPr>
        <w:t xml:space="preserve">л, мочевина крови более 60 мг/л, </w:t>
      </w:r>
      <w:r w:rsidRPr="001C701C">
        <w:rPr>
          <w:sz w:val="28"/>
          <w:szCs w:val="28"/>
        </w:rPr>
        <w:t>креатинин более 3,0 мг/л, повышение активности ами</w:t>
      </w:r>
      <w:r>
        <w:rPr>
          <w:sz w:val="28"/>
          <w:szCs w:val="28"/>
        </w:rPr>
        <w:t xml:space="preserve">нотрансфераз более чем в 3 раза, </w:t>
      </w:r>
      <w:r w:rsidRPr="001C701C">
        <w:rPr>
          <w:sz w:val="28"/>
          <w:szCs w:val="28"/>
        </w:rPr>
        <w:t xml:space="preserve">низкий уровень антитромбина </w:t>
      </w:r>
      <w:r w:rsidRPr="001C701C">
        <w:rPr>
          <w:sz w:val="28"/>
          <w:szCs w:val="28"/>
          <w:lang w:val="en-US"/>
        </w:rPr>
        <w:t>III</w:t>
      </w:r>
      <w:r w:rsidRPr="001C701C">
        <w:rPr>
          <w:sz w:val="28"/>
          <w:szCs w:val="28"/>
        </w:rPr>
        <w:t>.</w:t>
      </w:r>
    </w:p>
    <w:p w:rsidR="001F4B3E" w:rsidRPr="001C701C" w:rsidRDefault="001F4B3E" w:rsidP="001F4B3E">
      <w:pPr>
        <w:tabs>
          <w:tab w:val="left" w:pos="900"/>
          <w:tab w:val="left" w:pos="9360"/>
        </w:tabs>
        <w:ind w:right="99"/>
        <w:jc w:val="both"/>
        <w:rPr>
          <w:b/>
          <w:bCs/>
          <w:sz w:val="28"/>
          <w:szCs w:val="28"/>
          <w:u w:val="single"/>
        </w:rPr>
      </w:pPr>
    </w:p>
    <w:p w:rsidR="001F4B3E" w:rsidRPr="001C701C" w:rsidRDefault="001F4B3E" w:rsidP="001F4B3E">
      <w:pPr>
        <w:tabs>
          <w:tab w:val="left" w:pos="900"/>
          <w:tab w:val="left" w:pos="9360"/>
        </w:tabs>
        <w:spacing w:before="240"/>
        <w:ind w:right="99"/>
        <w:jc w:val="center"/>
        <w:rPr>
          <w:b/>
          <w:bCs/>
          <w:sz w:val="28"/>
          <w:szCs w:val="28"/>
          <w:u w:val="single"/>
        </w:rPr>
      </w:pPr>
      <w:r w:rsidRPr="001C701C">
        <w:rPr>
          <w:b/>
          <w:bCs/>
          <w:sz w:val="28"/>
          <w:szCs w:val="28"/>
          <w:u w:val="single"/>
        </w:rPr>
        <w:t>Особенности клиники малярия у детей</w:t>
      </w:r>
    </w:p>
    <w:p w:rsidR="001F4B3E" w:rsidRPr="001C701C" w:rsidRDefault="001F4B3E" w:rsidP="001F4B3E">
      <w:pPr>
        <w:tabs>
          <w:tab w:val="left" w:pos="900"/>
          <w:tab w:val="left" w:pos="9360"/>
        </w:tabs>
        <w:ind w:right="-81" w:firstLine="720"/>
        <w:jc w:val="center"/>
        <w:rPr>
          <w:sz w:val="28"/>
          <w:szCs w:val="28"/>
        </w:rPr>
      </w:pPr>
    </w:p>
    <w:p w:rsidR="001F4B3E" w:rsidRPr="001C701C" w:rsidRDefault="001F4B3E" w:rsidP="001F4B3E">
      <w:pPr>
        <w:tabs>
          <w:tab w:val="left" w:pos="900"/>
          <w:tab w:val="left" w:pos="9360"/>
        </w:tabs>
        <w:ind w:right="-81" w:firstLine="720"/>
        <w:jc w:val="both"/>
        <w:rPr>
          <w:sz w:val="28"/>
          <w:szCs w:val="28"/>
        </w:rPr>
      </w:pPr>
      <w:r w:rsidRPr="001C701C">
        <w:rPr>
          <w:sz w:val="28"/>
          <w:szCs w:val="28"/>
        </w:rPr>
        <w:t>Клиническая картина малярийных приступов у детей редко бывает столь характерной, как у взрослых. У детей до 6-месячного возраста имеется пассивный иммунитет, и заболеваемость почти не встречается. Манифестация инфекции приходится на возраст от 6 месяцев до 3 лет, когда материнские антитела уже элиминировались, а собственный иммунитет ещё не сформировался. Наиболее часто и тяжело болеют дети в возрасте от 6 месяцев до 5 лет. У неиммунных детей первичные приступы малярии также достаточно вариабельны, при этом пароксизмы не выражены, озноб выражен слабо. Больной ребенок апатичен, беспокоен или сонлив, отказывается от пищи, появляются приступы рвоты с примесью желчи. Отмечается бледность кожных покровов или легкая цианотичность слизистых оболочек. При подъеме температуры грудные дети пытаются сосать грудь, но быстро прекращают эти попытки, по-видимому, из-за наступающей тошноты. Приступы рвоты затрудняют введение лекарственных препаратов через рот, но они редко приводят к дегидратации или потере электролитов. Стул нередко учащен, темно-зеленого цвета, без примеси крови. Даже при умеренно повышенной температуре могут возникать непродолжительные судороги, как признак раздражения головного мозга. Селезенка и печень увеличивается медленно, и достигает больших размеров. У детей старших возрастных групп малярийные приступы протекают мягче, однако это обстоятельство не должно служить поводом к успокоению, так как опасность смертельных исходов остается значительной в этих возрастных группах не только из-за осложнений, вызываемых малярией, но также из-за сочетающихся с ней других инфекций. При тропической малярии у детей смертность колеблется от 5 до 15 %.</w:t>
      </w:r>
    </w:p>
    <w:p w:rsidR="001F4B3E" w:rsidRPr="001C701C" w:rsidRDefault="001F4B3E" w:rsidP="001F4B3E">
      <w:pPr>
        <w:tabs>
          <w:tab w:val="left" w:pos="900"/>
          <w:tab w:val="left" w:pos="9360"/>
        </w:tabs>
        <w:ind w:right="99"/>
        <w:jc w:val="both"/>
        <w:rPr>
          <w:b/>
          <w:sz w:val="28"/>
          <w:szCs w:val="28"/>
          <w:u w:val="single"/>
        </w:rPr>
      </w:pPr>
    </w:p>
    <w:p w:rsidR="001F4B3E" w:rsidRDefault="001F4B3E" w:rsidP="001F4B3E">
      <w:pPr>
        <w:tabs>
          <w:tab w:val="left" w:pos="900"/>
          <w:tab w:val="left" w:pos="9360"/>
        </w:tabs>
        <w:ind w:right="99"/>
        <w:jc w:val="center"/>
        <w:rPr>
          <w:b/>
          <w:sz w:val="28"/>
          <w:szCs w:val="28"/>
          <w:u w:val="single"/>
        </w:rPr>
      </w:pPr>
    </w:p>
    <w:p w:rsidR="001F4B3E" w:rsidRDefault="001F4B3E" w:rsidP="001F4B3E">
      <w:pPr>
        <w:tabs>
          <w:tab w:val="left" w:pos="900"/>
          <w:tab w:val="left" w:pos="9360"/>
        </w:tabs>
        <w:ind w:right="99"/>
        <w:jc w:val="center"/>
        <w:rPr>
          <w:b/>
          <w:sz w:val="28"/>
          <w:szCs w:val="28"/>
          <w:u w:val="single"/>
        </w:rPr>
      </w:pPr>
    </w:p>
    <w:p w:rsidR="001F4B3E" w:rsidRDefault="001F4B3E" w:rsidP="001F4B3E">
      <w:pPr>
        <w:tabs>
          <w:tab w:val="left" w:pos="900"/>
          <w:tab w:val="left" w:pos="9360"/>
        </w:tabs>
        <w:ind w:right="99"/>
        <w:jc w:val="center"/>
        <w:rPr>
          <w:b/>
          <w:sz w:val="28"/>
          <w:szCs w:val="28"/>
          <w:u w:val="single"/>
        </w:rPr>
      </w:pPr>
    </w:p>
    <w:p w:rsidR="001F4B3E" w:rsidRPr="001C701C" w:rsidRDefault="001F4B3E" w:rsidP="001F4B3E">
      <w:pPr>
        <w:tabs>
          <w:tab w:val="left" w:pos="900"/>
          <w:tab w:val="left" w:pos="9360"/>
        </w:tabs>
        <w:ind w:right="99"/>
        <w:jc w:val="center"/>
        <w:rPr>
          <w:b/>
          <w:bCs/>
          <w:sz w:val="28"/>
          <w:szCs w:val="28"/>
          <w:u w:val="single"/>
        </w:rPr>
      </w:pPr>
      <w:r w:rsidRPr="001C701C">
        <w:rPr>
          <w:b/>
          <w:sz w:val="28"/>
          <w:szCs w:val="28"/>
          <w:u w:val="single"/>
        </w:rPr>
        <w:t>Особенности клиники</w:t>
      </w:r>
      <w:r w:rsidRPr="001C701C">
        <w:rPr>
          <w:b/>
          <w:bCs/>
          <w:sz w:val="28"/>
          <w:szCs w:val="28"/>
          <w:u w:val="single"/>
        </w:rPr>
        <w:t xml:space="preserve"> малярии у беременных</w:t>
      </w:r>
    </w:p>
    <w:p w:rsidR="001F4B3E" w:rsidRPr="001C701C" w:rsidRDefault="001F4B3E" w:rsidP="001F4B3E">
      <w:pPr>
        <w:tabs>
          <w:tab w:val="left" w:pos="900"/>
          <w:tab w:val="left" w:pos="9360"/>
        </w:tabs>
        <w:ind w:right="99"/>
        <w:jc w:val="both"/>
        <w:rPr>
          <w:bCs/>
          <w:sz w:val="28"/>
          <w:szCs w:val="28"/>
          <w:u w:val="single"/>
        </w:rPr>
      </w:pPr>
    </w:p>
    <w:p w:rsidR="001F4B3E" w:rsidRPr="001C701C" w:rsidRDefault="001F4B3E" w:rsidP="001F4B3E">
      <w:pPr>
        <w:tabs>
          <w:tab w:val="left" w:pos="900"/>
          <w:tab w:val="left" w:pos="9360"/>
        </w:tabs>
        <w:ind w:right="-81" w:firstLine="720"/>
        <w:jc w:val="both"/>
        <w:rPr>
          <w:sz w:val="28"/>
          <w:szCs w:val="28"/>
        </w:rPr>
      </w:pPr>
      <w:r w:rsidRPr="001C701C">
        <w:rPr>
          <w:sz w:val="28"/>
          <w:szCs w:val="28"/>
        </w:rPr>
        <w:t xml:space="preserve">Малярия у беременных нередко протекает весьма тяжело и может быть причиной абортов, преждевременных родов, послеродовых осложнений и летальных исходов. У беременных, инфицированных плазмодиями, особенно </w:t>
      </w:r>
      <w:r w:rsidRPr="001C701C">
        <w:rPr>
          <w:i/>
          <w:sz w:val="28"/>
          <w:szCs w:val="28"/>
          <w:lang w:val="en-US"/>
        </w:rPr>
        <w:t>P</w:t>
      </w:r>
      <w:r w:rsidRPr="001C701C">
        <w:rPr>
          <w:i/>
          <w:sz w:val="28"/>
          <w:szCs w:val="28"/>
        </w:rPr>
        <w:t xml:space="preserve">. </w:t>
      </w:r>
      <w:r w:rsidRPr="001C701C">
        <w:rPr>
          <w:i/>
          <w:sz w:val="28"/>
          <w:szCs w:val="28"/>
          <w:lang w:val="en-US"/>
        </w:rPr>
        <w:t>falciparum</w:t>
      </w:r>
      <w:r w:rsidRPr="001C701C">
        <w:rPr>
          <w:i/>
          <w:sz w:val="28"/>
          <w:szCs w:val="28"/>
        </w:rPr>
        <w:t>,</w:t>
      </w:r>
      <w:r w:rsidRPr="001C701C">
        <w:rPr>
          <w:sz w:val="28"/>
          <w:szCs w:val="28"/>
        </w:rPr>
        <w:t xml:space="preserve"> к концу беременности часто развивается выраженная анемия. </w:t>
      </w:r>
    </w:p>
    <w:p w:rsidR="001F4B3E" w:rsidRPr="001C701C" w:rsidRDefault="001F4B3E" w:rsidP="001F4B3E">
      <w:pPr>
        <w:tabs>
          <w:tab w:val="left" w:pos="900"/>
          <w:tab w:val="left" w:pos="9279"/>
          <w:tab w:val="left" w:pos="9360"/>
        </w:tabs>
        <w:ind w:right="-81" w:firstLine="720"/>
        <w:jc w:val="both"/>
        <w:rPr>
          <w:sz w:val="28"/>
          <w:szCs w:val="28"/>
        </w:rPr>
      </w:pPr>
      <w:r w:rsidRPr="001C701C">
        <w:rPr>
          <w:sz w:val="28"/>
          <w:szCs w:val="28"/>
        </w:rPr>
        <w:lastRenderedPageBreak/>
        <w:t xml:space="preserve">Резко увеличенные селезенка и печень могут препятствовать физиологическому увеличению матки в процессе развития плода и быть причиной абортов, преждевременных и патологических родов. Часто наблюдаются случаи мертворождений, так как процесс эритроцитарной шизогонии при тропической малярии происходит не только в капиллярах внутренних органов, но и в плаценте, что приводит к дисфункции эндотелия сосудов и микроциркуляторным расстройствам, нарушению питания данного органа. </w:t>
      </w:r>
    </w:p>
    <w:p w:rsidR="001F4B3E" w:rsidRPr="001C701C" w:rsidRDefault="001F4B3E" w:rsidP="001F4B3E">
      <w:pPr>
        <w:tabs>
          <w:tab w:val="left" w:pos="900"/>
          <w:tab w:val="left" w:pos="9279"/>
          <w:tab w:val="left" w:pos="9360"/>
        </w:tabs>
        <w:ind w:right="-81" w:firstLine="720"/>
        <w:jc w:val="both"/>
        <w:rPr>
          <w:sz w:val="28"/>
          <w:szCs w:val="28"/>
        </w:rPr>
      </w:pPr>
      <w:r w:rsidRPr="001C701C">
        <w:rPr>
          <w:sz w:val="28"/>
          <w:szCs w:val="28"/>
        </w:rPr>
        <w:t xml:space="preserve">Малярия у беременных представляет серьезную угрозу для матери и развивающегося плода. </w:t>
      </w:r>
    </w:p>
    <w:p w:rsidR="001F4B3E" w:rsidRPr="001C701C" w:rsidRDefault="001F4B3E" w:rsidP="001F4B3E">
      <w:pPr>
        <w:tabs>
          <w:tab w:val="left" w:pos="900"/>
          <w:tab w:val="left" w:pos="9279"/>
          <w:tab w:val="left" w:pos="9360"/>
        </w:tabs>
        <w:ind w:right="-81" w:firstLine="720"/>
        <w:jc w:val="both"/>
        <w:rPr>
          <w:sz w:val="28"/>
          <w:szCs w:val="28"/>
        </w:rPr>
      </w:pPr>
      <w:r w:rsidRPr="001C701C">
        <w:rPr>
          <w:sz w:val="28"/>
          <w:szCs w:val="28"/>
        </w:rPr>
        <w:t xml:space="preserve">В случаях выраженной анемии из-за потери крови при родах может быть причиной смертельного исхода. </w:t>
      </w:r>
    </w:p>
    <w:p w:rsidR="001F4B3E" w:rsidRPr="001C701C" w:rsidRDefault="001F4B3E" w:rsidP="001F4B3E">
      <w:pPr>
        <w:tabs>
          <w:tab w:val="left" w:pos="900"/>
          <w:tab w:val="left" w:pos="9279"/>
          <w:tab w:val="left" w:pos="9360"/>
        </w:tabs>
        <w:ind w:right="-81" w:firstLine="720"/>
        <w:jc w:val="both"/>
        <w:rPr>
          <w:sz w:val="28"/>
          <w:szCs w:val="28"/>
        </w:rPr>
      </w:pPr>
      <w:r w:rsidRPr="001C701C">
        <w:rPr>
          <w:sz w:val="28"/>
          <w:szCs w:val="28"/>
        </w:rPr>
        <w:t>Из противомалярийных препаратов в рациональных дозах не оказывают отрицательного влияния на формирование плода - хлорохин, амодиахин, флавохин, миахин. Женщинам во время беременности, а также в периоде лактации противопоказано назначение примахина.</w:t>
      </w:r>
    </w:p>
    <w:p w:rsidR="001F4B3E" w:rsidRPr="001C701C" w:rsidRDefault="001F4B3E" w:rsidP="001F4B3E">
      <w:pPr>
        <w:tabs>
          <w:tab w:val="left" w:pos="900"/>
          <w:tab w:val="left" w:pos="9279"/>
          <w:tab w:val="left" w:pos="9360"/>
        </w:tabs>
        <w:ind w:right="-81" w:firstLine="720"/>
        <w:jc w:val="both"/>
        <w:rPr>
          <w:sz w:val="28"/>
          <w:szCs w:val="28"/>
        </w:rPr>
      </w:pPr>
    </w:p>
    <w:p w:rsidR="001F4B3E" w:rsidRPr="001C701C" w:rsidRDefault="001F4B3E" w:rsidP="001F4B3E">
      <w:pPr>
        <w:ind w:left="12" w:firstLine="708"/>
        <w:jc w:val="center"/>
        <w:rPr>
          <w:b/>
          <w:sz w:val="28"/>
          <w:szCs w:val="28"/>
        </w:rPr>
      </w:pPr>
      <w:r w:rsidRPr="001C701C">
        <w:rPr>
          <w:b/>
          <w:sz w:val="28"/>
          <w:szCs w:val="28"/>
        </w:rPr>
        <w:t>Особенности клиники прививной</w:t>
      </w:r>
      <w:r w:rsidRPr="001C701C">
        <w:rPr>
          <w:rFonts w:cs="Arial"/>
          <w:b/>
          <w:sz w:val="28"/>
          <w:szCs w:val="28"/>
        </w:rPr>
        <w:t xml:space="preserve"> (</w:t>
      </w:r>
      <w:r w:rsidRPr="001C701C">
        <w:rPr>
          <w:b/>
          <w:sz w:val="28"/>
          <w:szCs w:val="28"/>
        </w:rPr>
        <w:t>шизонтной</w:t>
      </w:r>
      <w:r w:rsidRPr="001C701C">
        <w:rPr>
          <w:rFonts w:cs="Arial"/>
          <w:b/>
          <w:sz w:val="28"/>
          <w:szCs w:val="28"/>
        </w:rPr>
        <w:t xml:space="preserve">) </w:t>
      </w:r>
      <w:r w:rsidRPr="001C701C">
        <w:rPr>
          <w:b/>
          <w:sz w:val="28"/>
          <w:szCs w:val="28"/>
        </w:rPr>
        <w:t>малярии</w:t>
      </w:r>
    </w:p>
    <w:p w:rsidR="001F4B3E" w:rsidRPr="001C701C" w:rsidRDefault="001F4B3E" w:rsidP="001F4B3E">
      <w:pPr>
        <w:ind w:left="12" w:firstLine="708"/>
        <w:jc w:val="both"/>
        <w:rPr>
          <w:b/>
          <w:sz w:val="28"/>
          <w:szCs w:val="28"/>
        </w:rPr>
      </w:pPr>
    </w:p>
    <w:p w:rsidR="001F4B3E" w:rsidRPr="001C701C" w:rsidRDefault="001F4B3E" w:rsidP="001F4B3E">
      <w:pPr>
        <w:ind w:firstLine="708"/>
        <w:jc w:val="both"/>
        <w:rPr>
          <w:rFonts w:cs="Arial"/>
          <w:sz w:val="28"/>
          <w:szCs w:val="28"/>
        </w:rPr>
      </w:pPr>
      <w:r w:rsidRPr="001C701C">
        <w:rPr>
          <w:sz w:val="28"/>
          <w:szCs w:val="28"/>
        </w:rPr>
        <w:t>Прививнаямалярияявляетсярезультатомзаражениякровьюотчело</w:t>
      </w:r>
      <w:r w:rsidRPr="001C701C">
        <w:rPr>
          <w:sz w:val="28"/>
          <w:szCs w:val="28"/>
        </w:rPr>
        <w:softHyphen/>
        <w:t>векабольногомаляриейилипаразитоносителя</w:t>
      </w:r>
      <w:r w:rsidRPr="001C701C">
        <w:rPr>
          <w:rFonts w:cs="Arial"/>
          <w:sz w:val="28"/>
          <w:szCs w:val="28"/>
        </w:rPr>
        <w:t xml:space="preserve">. </w:t>
      </w:r>
      <w:r w:rsidRPr="001C701C">
        <w:rPr>
          <w:sz w:val="28"/>
          <w:szCs w:val="28"/>
        </w:rPr>
        <w:t>Притакоймалярииот</w:t>
      </w:r>
      <w:r w:rsidRPr="001C701C">
        <w:rPr>
          <w:sz w:val="28"/>
          <w:szCs w:val="28"/>
        </w:rPr>
        <w:softHyphen/>
        <w:t>сутствуетэкзоэритроцитарнаяфазаразвитияпаразита</w:t>
      </w:r>
      <w:r w:rsidRPr="001C701C">
        <w:rPr>
          <w:rFonts w:cs="Arial"/>
          <w:sz w:val="28"/>
          <w:szCs w:val="28"/>
        </w:rPr>
        <w:t xml:space="preserve">. </w:t>
      </w:r>
      <w:r w:rsidRPr="001C701C">
        <w:rPr>
          <w:sz w:val="28"/>
          <w:szCs w:val="28"/>
        </w:rPr>
        <w:t>Клиническоетечениеболезнисущественно неотличаетсяотвариантовтечениямалярии</w:t>
      </w:r>
      <w:r w:rsidRPr="001C701C">
        <w:rPr>
          <w:rFonts w:cs="Arial"/>
          <w:sz w:val="28"/>
          <w:szCs w:val="28"/>
        </w:rPr>
        <w:t xml:space="preserve">, </w:t>
      </w:r>
      <w:r w:rsidRPr="001C701C">
        <w:rPr>
          <w:sz w:val="28"/>
          <w:szCs w:val="28"/>
        </w:rPr>
        <w:t>переданнойчерезкомара</w:t>
      </w:r>
      <w:r w:rsidRPr="001C701C">
        <w:rPr>
          <w:rFonts w:cs="Arial"/>
          <w:sz w:val="28"/>
          <w:szCs w:val="28"/>
        </w:rPr>
        <w:t>. При необходимости переливания крови по жизненным показаниям это проводится вместе с приёмом хлорохина реципиентом.</w:t>
      </w:r>
    </w:p>
    <w:p w:rsidR="001F4B3E" w:rsidRPr="001C701C" w:rsidRDefault="001F4B3E" w:rsidP="001F4B3E">
      <w:pPr>
        <w:jc w:val="both"/>
        <w:rPr>
          <w:rFonts w:cs="Arial"/>
          <w:sz w:val="28"/>
          <w:szCs w:val="28"/>
        </w:rPr>
      </w:pPr>
    </w:p>
    <w:p w:rsidR="001F4B3E" w:rsidRPr="001C701C" w:rsidRDefault="001F4B3E" w:rsidP="001F4B3E">
      <w:pPr>
        <w:jc w:val="both"/>
        <w:rPr>
          <w:rFonts w:cs="Arial"/>
          <w:sz w:val="28"/>
          <w:szCs w:val="28"/>
        </w:rPr>
      </w:pPr>
    </w:p>
    <w:p w:rsidR="001F4B3E" w:rsidRPr="001C701C" w:rsidRDefault="001F4B3E" w:rsidP="001F4B3E">
      <w:pPr>
        <w:jc w:val="center"/>
        <w:rPr>
          <w:b/>
          <w:sz w:val="28"/>
          <w:szCs w:val="28"/>
        </w:rPr>
      </w:pPr>
      <w:r w:rsidRPr="001C701C">
        <w:rPr>
          <w:b/>
          <w:sz w:val="28"/>
          <w:szCs w:val="28"/>
        </w:rPr>
        <w:t>Порядокдействияврачаприподозрениинамалярию</w:t>
      </w:r>
    </w:p>
    <w:p w:rsidR="001F4B3E" w:rsidRPr="001C701C" w:rsidRDefault="001F4B3E" w:rsidP="001F4B3E">
      <w:pPr>
        <w:jc w:val="both"/>
        <w:rPr>
          <w:b/>
          <w:sz w:val="28"/>
          <w:szCs w:val="28"/>
        </w:rPr>
      </w:pPr>
    </w:p>
    <w:p w:rsidR="001F4B3E" w:rsidRPr="001C701C" w:rsidRDefault="001F4B3E" w:rsidP="001F4B3E">
      <w:pPr>
        <w:ind w:firstLine="708"/>
        <w:jc w:val="both"/>
        <w:rPr>
          <w:sz w:val="28"/>
          <w:szCs w:val="28"/>
        </w:rPr>
      </w:pPr>
      <w:r w:rsidRPr="001C701C">
        <w:rPr>
          <w:sz w:val="28"/>
          <w:szCs w:val="28"/>
        </w:rPr>
        <w:t>Приподозрениинамаляриюврачдолженсобратьэпидемиологический анамнез</w:t>
      </w:r>
      <w:r w:rsidRPr="001C701C">
        <w:rPr>
          <w:rFonts w:cs="Arial"/>
          <w:sz w:val="28"/>
          <w:szCs w:val="28"/>
        </w:rPr>
        <w:t xml:space="preserve">, </w:t>
      </w:r>
      <w:r w:rsidRPr="001C701C">
        <w:rPr>
          <w:sz w:val="28"/>
          <w:szCs w:val="28"/>
        </w:rPr>
        <w:t>осмотретьбольногоиоценитьегосостояние</w:t>
      </w:r>
      <w:r w:rsidRPr="001C701C">
        <w:rPr>
          <w:rFonts w:cs="Arial"/>
          <w:sz w:val="28"/>
          <w:szCs w:val="28"/>
        </w:rPr>
        <w:t xml:space="preserve">, </w:t>
      </w:r>
      <w:r w:rsidRPr="001C701C">
        <w:rPr>
          <w:sz w:val="28"/>
          <w:szCs w:val="28"/>
        </w:rPr>
        <w:t>атакжевыбрать диагностическиеитерапевтическиедействия</w:t>
      </w:r>
      <w:r w:rsidRPr="001C701C">
        <w:rPr>
          <w:rFonts w:cs="Arial"/>
          <w:sz w:val="28"/>
          <w:szCs w:val="28"/>
        </w:rPr>
        <w:t xml:space="preserve">. </w:t>
      </w:r>
      <w:r w:rsidRPr="001C701C">
        <w:rPr>
          <w:sz w:val="28"/>
          <w:szCs w:val="28"/>
        </w:rPr>
        <w:t>Последовательность действий следующая:</w:t>
      </w:r>
    </w:p>
    <w:p w:rsidR="001F4B3E" w:rsidRPr="001C701C" w:rsidRDefault="001F4B3E" w:rsidP="001F4B3E">
      <w:pPr>
        <w:numPr>
          <w:ilvl w:val="0"/>
          <w:numId w:val="12"/>
        </w:numPr>
        <w:jc w:val="both"/>
        <w:rPr>
          <w:sz w:val="28"/>
          <w:szCs w:val="28"/>
        </w:rPr>
      </w:pPr>
      <w:r w:rsidRPr="001C701C">
        <w:rPr>
          <w:sz w:val="28"/>
          <w:szCs w:val="28"/>
        </w:rPr>
        <w:t>госпитализироватьбольного</w:t>
      </w:r>
      <w:r w:rsidRPr="001C701C">
        <w:rPr>
          <w:rFonts w:cs="Arial"/>
          <w:sz w:val="28"/>
          <w:szCs w:val="28"/>
        </w:rPr>
        <w:t xml:space="preserve">  в стационар;</w:t>
      </w:r>
    </w:p>
    <w:p w:rsidR="001F4B3E" w:rsidRPr="001C701C" w:rsidRDefault="001F4B3E" w:rsidP="001F4B3E">
      <w:pPr>
        <w:numPr>
          <w:ilvl w:val="0"/>
          <w:numId w:val="12"/>
        </w:numPr>
        <w:jc w:val="both"/>
        <w:rPr>
          <w:sz w:val="28"/>
          <w:szCs w:val="28"/>
        </w:rPr>
      </w:pPr>
      <w:r w:rsidRPr="001C701C">
        <w:rPr>
          <w:sz w:val="28"/>
          <w:szCs w:val="28"/>
        </w:rPr>
        <w:t>сразу после госпитализации взять</w:t>
      </w:r>
      <w:r w:rsidRPr="001C701C">
        <w:rPr>
          <w:rFonts w:cs="Arial"/>
          <w:sz w:val="28"/>
          <w:szCs w:val="28"/>
        </w:rPr>
        <w:t xml:space="preserve"> анализ крови на </w:t>
      </w:r>
      <w:r w:rsidRPr="001C701C">
        <w:rPr>
          <w:sz w:val="28"/>
          <w:szCs w:val="28"/>
        </w:rPr>
        <w:t>толстуюкаплюи</w:t>
      </w:r>
      <w:r w:rsidRPr="001C701C">
        <w:rPr>
          <w:rFonts w:cs="Arial"/>
          <w:sz w:val="28"/>
          <w:szCs w:val="28"/>
        </w:rPr>
        <w:t xml:space="preserve"> тонкий </w:t>
      </w:r>
      <w:r w:rsidRPr="001C701C">
        <w:rPr>
          <w:sz w:val="28"/>
          <w:szCs w:val="28"/>
        </w:rPr>
        <w:t>мазокдляисследованиянамалярию</w:t>
      </w:r>
      <w:r w:rsidRPr="001C701C">
        <w:rPr>
          <w:rFonts w:cs="Arial"/>
          <w:sz w:val="28"/>
          <w:szCs w:val="28"/>
        </w:rPr>
        <w:t>;</w:t>
      </w:r>
    </w:p>
    <w:p w:rsidR="001F4B3E" w:rsidRPr="001C701C" w:rsidRDefault="001F4B3E" w:rsidP="001F4B3E">
      <w:pPr>
        <w:numPr>
          <w:ilvl w:val="0"/>
          <w:numId w:val="12"/>
        </w:numPr>
        <w:jc w:val="both"/>
        <w:rPr>
          <w:sz w:val="28"/>
          <w:szCs w:val="28"/>
        </w:rPr>
      </w:pPr>
      <w:r w:rsidRPr="001C701C">
        <w:rPr>
          <w:rFonts w:cs="Arial"/>
          <w:sz w:val="28"/>
          <w:szCs w:val="28"/>
        </w:rPr>
        <w:t>оценить тяжесть течения болезни  и риск развития осложнений.</w:t>
      </w:r>
    </w:p>
    <w:p w:rsidR="001F4B3E" w:rsidRPr="001C701C" w:rsidRDefault="001F4B3E" w:rsidP="001F4B3E">
      <w:pPr>
        <w:jc w:val="both"/>
        <w:rPr>
          <w:rFonts w:cs="Arial"/>
          <w:sz w:val="28"/>
          <w:szCs w:val="28"/>
        </w:rPr>
      </w:pPr>
    </w:p>
    <w:p w:rsidR="001F4B3E" w:rsidRDefault="001F4B3E" w:rsidP="001F4B3E">
      <w:pPr>
        <w:jc w:val="center"/>
        <w:rPr>
          <w:rFonts w:cs="Arial"/>
          <w:b/>
          <w:sz w:val="28"/>
          <w:szCs w:val="28"/>
        </w:rPr>
      </w:pPr>
      <w:r w:rsidRPr="001C701C">
        <w:rPr>
          <w:rFonts w:cs="Arial"/>
          <w:b/>
          <w:sz w:val="28"/>
          <w:szCs w:val="28"/>
        </w:rPr>
        <w:t>Критерии постановки диагноза:</w:t>
      </w:r>
    </w:p>
    <w:p w:rsidR="001F4B3E" w:rsidRPr="001C701C" w:rsidRDefault="001F4B3E" w:rsidP="001F4B3E">
      <w:pPr>
        <w:jc w:val="both"/>
        <w:rPr>
          <w:rFonts w:cs="Arial"/>
          <w:b/>
          <w:sz w:val="28"/>
          <w:szCs w:val="28"/>
        </w:rPr>
      </w:pPr>
    </w:p>
    <w:p w:rsidR="001F4B3E" w:rsidRPr="001C701C" w:rsidRDefault="001F4B3E" w:rsidP="001F4B3E">
      <w:pPr>
        <w:jc w:val="both"/>
        <w:rPr>
          <w:rFonts w:cs="Arial"/>
          <w:sz w:val="28"/>
          <w:szCs w:val="28"/>
          <w:u w:val="single"/>
        </w:rPr>
      </w:pPr>
      <w:r w:rsidRPr="001C701C">
        <w:rPr>
          <w:rFonts w:cs="Arial"/>
          <w:sz w:val="28"/>
          <w:szCs w:val="28"/>
          <w:u w:val="single"/>
        </w:rPr>
        <w:t>Эпидемиологический анамнез:</w:t>
      </w:r>
    </w:p>
    <w:p w:rsidR="001F4B3E" w:rsidRPr="001C701C" w:rsidRDefault="001F4B3E" w:rsidP="001F4B3E">
      <w:pPr>
        <w:numPr>
          <w:ilvl w:val="0"/>
          <w:numId w:val="10"/>
        </w:numPr>
        <w:jc w:val="both"/>
        <w:rPr>
          <w:sz w:val="28"/>
          <w:szCs w:val="28"/>
        </w:rPr>
      </w:pPr>
      <w:r w:rsidRPr="001C701C">
        <w:rPr>
          <w:rFonts w:cs="Arial"/>
          <w:sz w:val="28"/>
          <w:szCs w:val="28"/>
        </w:rPr>
        <w:t>Пребывание в эндемических очагах малярии в Кыргызской Республике, а так же в странах с жарким климатом в течение последних трех лет до заболевания.</w:t>
      </w:r>
    </w:p>
    <w:p w:rsidR="001F4B3E" w:rsidRPr="001C701C" w:rsidRDefault="001F4B3E" w:rsidP="001F4B3E">
      <w:pPr>
        <w:numPr>
          <w:ilvl w:val="0"/>
          <w:numId w:val="10"/>
        </w:numPr>
        <w:jc w:val="both"/>
        <w:rPr>
          <w:sz w:val="28"/>
          <w:szCs w:val="28"/>
        </w:rPr>
      </w:pPr>
      <w:r w:rsidRPr="001C701C">
        <w:rPr>
          <w:sz w:val="28"/>
          <w:szCs w:val="28"/>
        </w:rPr>
        <w:lastRenderedPageBreak/>
        <w:t>Заболевание малярией в течение последних 3 лет (рецидив).</w:t>
      </w:r>
    </w:p>
    <w:p w:rsidR="001F4B3E" w:rsidRPr="001C701C" w:rsidRDefault="001F4B3E" w:rsidP="001F4B3E">
      <w:pPr>
        <w:numPr>
          <w:ilvl w:val="0"/>
          <w:numId w:val="10"/>
        </w:numPr>
        <w:jc w:val="both"/>
        <w:rPr>
          <w:sz w:val="28"/>
          <w:szCs w:val="28"/>
        </w:rPr>
      </w:pPr>
      <w:r w:rsidRPr="001C701C">
        <w:rPr>
          <w:sz w:val="28"/>
          <w:szCs w:val="28"/>
        </w:rPr>
        <w:t>Гемотрансфузии в течение трех месяцев до начала болезни.</w:t>
      </w:r>
    </w:p>
    <w:p w:rsidR="001F4B3E" w:rsidRPr="001C701C" w:rsidRDefault="001F4B3E" w:rsidP="001F4B3E">
      <w:pPr>
        <w:jc w:val="both"/>
        <w:rPr>
          <w:sz w:val="28"/>
          <w:szCs w:val="28"/>
          <w:u w:val="single"/>
        </w:rPr>
      </w:pPr>
      <w:r w:rsidRPr="001C701C">
        <w:rPr>
          <w:sz w:val="28"/>
          <w:szCs w:val="28"/>
          <w:u w:val="single"/>
        </w:rPr>
        <w:t>Клинические проявления:</w:t>
      </w:r>
    </w:p>
    <w:p w:rsidR="001F4B3E" w:rsidRPr="001C701C" w:rsidRDefault="001F4B3E" w:rsidP="001F4B3E">
      <w:pPr>
        <w:numPr>
          <w:ilvl w:val="0"/>
          <w:numId w:val="13"/>
        </w:numPr>
        <w:jc w:val="both"/>
        <w:rPr>
          <w:sz w:val="28"/>
          <w:szCs w:val="28"/>
        </w:rPr>
      </w:pPr>
      <w:r w:rsidRPr="001C701C">
        <w:rPr>
          <w:sz w:val="28"/>
          <w:szCs w:val="28"/>
        </w:rPr>
        <w:t>Лихорадочный пароксизм.</w:t>
      </w:r>
    </w:p>
    <w:p w:rsidR="001F4B3E" w:rsidRPr="001C701C" w:rsidRDefault="001F4B3E" w:rsidP="001F4B3E">
      <w:pPr>
        <w:numPr>
          <w:ilvl w:val="0"/>
          <w:numId w:val="13"/>
        </w:numPr>
        <w:jc w:val="both"/>
        <w:rPr>
          <w:sz w:val="28"/>
          <w:szCs w:val="28"/>
        </w:rPr>
      </w:pPr>
      <w:r w:rsidRPr="001C701C">
        <w:rPr>
          <w:sz w:val="28"/>
          <w:szCs w:val="28"/>
        </w:rPr>
        <w:t>Анемия.</w:t>
      </w:r>
    </w:p>
    <w:p w:rsidR="001F4B3E" w:rsidRPr="001C701C" w:rsidRDefault="001F4B3E" w:rsidP="001F4B3E">
      <w:pPr>
        <w:numPr>
          <w:ilvl w:val="0"/>
          <w:numId w:val="13"/>
        </w:numPr>
        <w:jc w:val="both"/>
        <w:rPr>
          <w:sz w:val="28"/>
          <w:szCs w:val="28"/>
        </w:rPr>
      </w:pPr>
      <w:r w:rsidRPr="001C701C">
        <w:rPr>
          <w:sz w:val="28"/>
          <w:szCs w:val="28"/>
        </w:rPr>
        <w:t>Гепатоспленомегалия.</w:t>
      </w:r>
    </w:p>
    <w:p w:rsidR="001F4B3E" w:rsidRPr="001C701C" w:rsidRDefault="001F4B3E" w:rsidP="001F4B3E">
      <w:pPr>
        <w:jc w:val="both"/>
        <w:rPr>
          <w:sz w:val="28"/>
          <w:szCs w:val="28"/>
          <w:u w:val="single"/>
        </w:rPr>
      </w:pPr>
      <w:r w:rsidRPr="001C701C">
        <w:rPr>
          <w:sz w:val="28"/>
          <w:szCs w:val="28"/>
          <w:u w:val="single"/>
        </w:rPr>
        <w:t>Лабораторные критерии:</w:t>
      </w:r>
    </w:p>
    <w:p w:rsidR="001F4B3E" w:rsidRPr="001C701C" w:rsidRDefault="001F4B3E" w:rsidP="001F4B3E">
      <w:pPr>
        <w:numPr>
          <w:ilvl w:val="0"/>
          <w:numId w:val="14"/>
        </w:numPr>
        <w:jc w:val="both"/>
        <w:rPr>
          <w:sz w:val="28"/>
          <w:szCs w:val="28"/>
        </w:rPr>
      </w:pPr>
      <w:r w:rsidRPr="001C701C">
        <w:rPr>
          <w:sz w:val="28"/>
          <w:szCs w:val="28"/>
        </w:rPr>
        <w:t>Обнаружение в препаратах крови возбудителя малярии</w:t>
      </w:r>
    </w:p>
    <w:p w:rsidR="001F4B3E" w:rsidRPr="001C701C" w:rsidRDefault="001F4B3E" w:rsidP="001F4B3E">
      <w:pPr>
        <w:tabs>
          <w:tab w:val="left" w:pos="900"/>
          <w:tab w:val="left" w:pos="9360"/>
        </w:tabs>
        <w:ind w:right="99"/>
        <w:jc w:val="both"/>
        <w:rPr>
          <w:sz w:val="28"/>
          <w:szCs w:val="28"/>
        </w:rPr>
      </w:pPr>
    </w:p>
    <w:p w:rsidR="001F4B3E" w:rsidRPr="001C701C" w:rsidRDefault="001F4B3E" w:rsidP="001F4B3E">
      <w:pPr>
        <w:jc w:val="center"/>
        <w:rPr>
          <w:rFonts w:cs="Arial"/>
          <w:b/>
          <w:sz w:val="28"/>
          <w:szCs w:val="28"/>
        </w:rPr>
      </w:pPr>
      <w:r w:rsidRPr="001C701C">
        <w:rPr>
          <w:rFonts w:cs="Arial"/>
          <w:b/>
          <w:sz w:val="28"/>
          <w:szCs w:val="28"/>
        </w:rPr>
        <w:t>Классификация случая</w:t>
      </w:r>
    </w:p>
    <w:p w:rsidR="001F4B3E" w:rsidRPr="001C701C" w:rsidRDefault="001F4B3E" w:rsidP="001F4B3E">
      <w:pPr>
        <w:jc w:val="both"/>
        <w:rPr>
          <w:rFonts w:cs="Arial"/>
          <w:b/>
          <w:sz w:val="28"/>
          <w:szCs w:val="28"/>
        </w:rPr>
      </w:pPr>
    </w:p>
    <w:p w:rsidR="001F4B3E" w:rsidRPr="001C701C" w:rsidRDefault="001F4B3E" w:rsidP="001F4B3E">
      <w:pPr>
        <w:shd w:val="clear" w:color="auto" w:fill="FFFFFF"/>
        <w:spacing w:before="14" w:line="278" w:lineRule="exact"/>
        <w:ind w:right="53" w:firstLine="739"/>
        <w:jc w:val="both"/>
        <w:rPr>
          <w:rFonts w:cs="Arial"/>
          <w:sz w:val="28"/>
          <w:szCs w:val="28"/>
        </w:rPr>
      </w:pPr>
      <w:r w:rsidRPr="001C701C">
        <w:rPr>
          <w:spacing w:val="15"/>
          <w:sz w:val="28"/>
          <w:szCs w:val="28"/>
        </w:rPr>
        <w:t>Стандартное определение - случай  протозойно</w:t>
      </w:r>
      <w:r w:rsidRPr="001C701C">
        <w:rPr>
          <w:rFonts w:cs="Arial"/>
          <w:sz w:val="28"/>
          <w:szCs w:val="28"/>
        </w:rPr>
        <w:t>го</w:t>
      </w:r>
      <w:r w:rsidRPr="001C701C">
        <w:rPr>
          <w:spacing w:val="15"/>
          <w:sz w:val="28"/>
          <w:szCs w:val="28"/>
        </w:rPr>
        <w:t xml:space="preserve"> антропонозно</w:t>
      </w:r>
      <w:r w:rsidRPr="001C701C">
        <w:rPr>
          <w:rFonts w:cs="Arial"/>
          <w:sz w:val="28"/>
          <w:szCs w:val="28"/>
        </w:rPr>
        <w:t>го</w:t>
      </w:r>
      <w:r w:rsidRPr="001C701C">
        <w:rPr>
          <w:spacing w:val="15"/>
          <w:sz w:val="28"/>
          <w:szCs w:val="28"/>
        </w:rPr>
        <w:t xml:space="preserve"> заболевания</w:t>
      </w:r>
      <w:r w:rsidRPr="001C701C">
        <w:rPr>
          <w:spacing w:val="20"/>
          <w:sz w:val="28"/>
          <w:szCs w:val="28"/>
        </w:rPr>
        <w:t xml:space="preserve">, </w:t>
      </w:r>
      <w:r w:rsidRPr="001C701C">
        <w:rPr>
          <w:spacing w:val="15"/>
          <w:sz w:val="28"/>
          <w:szCs w:val="28"/>
        </w:rPr>
        <w:t xml:space="preserve">проявляющегося лихорадочными </w:t>
      </w:r>
      <w:r w:rsidRPr="001C701C">
        <w:rPr>
          <w:spacing w:val="7"/>
          <w:sz w:val="28"/>
          <w:szCs w:val="28"/>
        </w:rPr>
        <w:t>пароксизмами, анемией, увеличением селезенки и печени,</w:t>
      </w:r>
      <w:r w:rsidRPr="001C701C">
        <w:rPr>
          <w:spacing w:val="15"/>
          <w:sz w:val="28"/>
          <w:szCs w:val="28"/>
        </w:rPr>
        <w:t xml:space="preserve"> с наличием факта укусов малярийных комаров в эпид. анамнезе или переливания крови</w:t>
      </w:r>
      <w:r w:rsidRPr="001C701C">
        <w:rPr>
          <w:spacing w:val="7"/>
          <w:sz w:val="28"/>
          <w:szCs w:val="28"/>
        </w:rPr>
        <w:t>.</w:t>
      </w:r>
    </w:p>
    <w:p w:rsidR="001F4B3E" w:rsidRPr="001C701C" w:rsidRDefault="001F4B3E" w:rsidP="001F4B3E">
      <w:pPr>
        <w:jc w:val="both"/>
        <w:rPr>
          <w:rFonts w:cs="Arial"/>
          <w:sz w:val="28"/>
          <w:szCs w:val="28"/>
        </w:rPr>
      </w:pPr>
      <w:r w:rsidRPr="001C701C">
        <w:rPr>
          <w:rFonts w:cs="Arial"/>
          <w:sz w:val="28"/>
          <w:szCs w:val="28"/>
        </w:rPr>
        <w:t xml:space="preserve">            Подозрительный на малярию случай – больной, имеющий в клинике  лихорадочный пароксизм, гепатоспленомегалию и анемию, пребывание в зонах,  неблагополучных  по малярии в эпидемиологическом анамнезе.</w:t>
      </w:r>
    </w:p>
    <w:p w:rsidR="001F4B3E" w:rsidRPr="001C701C" w:rsidRDefault="001F4B3E" w:rsidP="001F4B3E">
      <w:pPr>
        <w:jc w:val="both"/>
        <w:rPr>
          <w:sz w:val="28"/>
          <w:szCs w:val="28"/>
        </w:rPr>
      </w:pPr>
      <w:r w:rsidRPr="001C701C">
        <w:rPr>
          <w:sz w:val="28"/>
          <w:szCs w:val="28"/>
        </w:rPr>
        <w:t xml:space="preserve">            Подтвержденный случай </w:t>
      </w:r>
      <w:r w:rsidRPr="001C701C">
        <w:rPr>
          <w:rFonts w:cs="Arial"/>
          <w:sz w:val="28"/>
          <w:szCs w:val="28"/>
        </w:rPr>
        <w:t xml:space="preserve">– </w:t>
      </w:r>
      <w:r w:rsidRPr="001C701C">
        <w:rPr>
          <w:sz w:val="28"/>
          <w:szCs w:val="28"/>
        </w:rPr>
        <w:t>лабораторное обнаружение плазмодиев в препарате крови (мазок и толстая капля).</w:t>
      </w:r>
    </w:p>
    <w:p w:rsidR="001F4B3E" w:rsidRPr="001C701C" w:rsidRDefault="001F4B3E" w:rsidP="001F4B3E">
      <w:pPr>
        <w:ind w:firstLine="708"/>
        <w:jc w:val="both"/>
        <w:rPr>
          <w:rFonts w:cs="Arial"/>
          <w:sz w:val="28"/>
          <w:szCs w:val="28"/>
        </w:rPr>
      </w:pPr>
      <w:r w:rsidRPr="001C701C">
        <w:rPr>
          <w:rFonts w:cs="Arial"/>
          <w:sz w:val="28"/>
          <w:szCs w:val="28"/>
        </w:rPr>
        <w:t>Медицинский работник, выявивший больного малярией или подозрительного на нее, подает экстренное извещение (ф. 58/у). Регистрации в системе учета (ф.№1) подлежат только лабораторно подтвержденные случаи.</w:t>
      </w:r>
    </w:p>
    <w:p w:rsidR="001F4B3E" w:rsidRPr="001C701C" w:rsidRDefault="001F4B3E" w:rsidP="001F4B3E">
      <w:pPr>
        <w:jc w:val="both"/>
        <w:rPr>
          <w:sz w:val="28"/>
          <w:szCs w:val="28"/>
        </w:rPr>
      </w:pPr>
    </w:p>
    <w:p w:rsidR="001F4B3E" w:rsidRPr="001C701C" w:rsidRDefault="001F4B3E" w:rsidP="001F4B3E">
      <w:pPr>
        <w:jc w:val="center"/>
        <w:rPr>
          <w:b/>
          <w:sz w:val="28"/>
          <w:szCs w:val="28"/>
        </w:rPr>
      </w:pPr>
      <w:r w:rsidRPr="001C701C">
        <w:rPr>
          <w:b/>
          <w:sz w:val="28"/>
          <w:szCs w:val="28"/>
        </w:rPr>
        <w:t>Показания к госпитализации</w:t>
      </w:r>
    </w:p>
    <w:p w:rsidR="001F4B3E" w:rsidRPr="001C701C" w:rsidRDefault="001F4B3E" w:rsidP="001F4B3E">
      <w:pPr>
        <w:jc w:val="both"/>
        <w:rPr>
          <w:b/>
          <w:sz w:val="28"/>
          <w:szCs w:val="28"/>
        </w:rPr>
      </w:pPr>
    </w:p>
    <w:p w:rsidR="001F4B3E" w:rsidRPr="001C701C" w:rsidRDefault="001F4B3E" w:rsidP="001F4B3E">
      <w:pPr>
        <w:ind w:firstLine="708"/>
        <w:jc w:val="both"/>
        <w:rPr>
          <w:sz w:val="28"/>
          <w:szCs w:val="28"/>
        </w:rPr>
      </w:pPr>
      <w:r w:rsidRPr="001C701C">
        <w:rPr>
          <w:sz w:val="28"/>
          <w:szCs w:val="28"/>
        </w:rPr>
        <w:t>Все больные с малярией, подозрительные на заболевание и паразитоносители подлежат обязательной госпитализации в инфекционные отделения.</w:t>
      </w:r>
    </w:p>
    <w:p w:rsidR="001F4B3E" w:rsidRPr="001C701C" w:rsidRDefault="001F4B3E" w:rsidP="001F4B3E">
      <w:pPr>
        <w:tabs>
          <w:tab w:val="left" w:pos="900"/>
          <w:tab w:val="left" w:pos="9360"/>
        </w:tabs>
        <w:ind w:right="99"/>
        <w:jc w:val="both"/>
        <w:rPr>
          <w:sz w:val="28"/>
          <w:szCs w:val="28"/>
        </w:rPr>
      </w:pPr>
    </w:p>
    <w:p w:rsidR="001F4B3E" w:rsidRPr="001C701C" w:rsidRDefault="001F4B3E" w:rsidP="001F4B3E">
      <w:pPr>
        <w:tabs>
          <w:tab w:val="left" w:pos="9360"/>
        </w:tabs>
        <w:ind w:right="99"/>
        <w:rPr>
          <w:b/>
          <w:sz w:val="28"/>
          <w:szCs w:val="28"/>
        </w:rPr>
      </w:pPr>
      <w:r w:rsidRPr="001C701C">
        <w:rPr>
          <w:b/>
          <w:sz w:val="28"/>
          <w:szCs w:val="28"/>
        </w:rPr>
        <w:t>Лечение малярии</w:t>
      </w:r>
    </w:p>
    <w:p w:rsidR="001F4B3E" w:rsidRPr="001C701C" w:rsidRDefault="001F4B3E" w:rsidP="001F4B3E">
      <w:pPr>
        <w:tabs>
          <w:tab w:val="left" w:pos="9279"/>
          <w:tab w:val="left" w:pos="9360"/>
        </w:tabs>
        <w:ind w:right="-81" w:firstLine="720"/>
        <w:jc w:val="both"/>
        <w:rPr>
          <w:sz w:val="28"/>
          <w:szCs w:val="28"/>
        </w:rPr>
      </w:pPr>
      <w:r w:rsidRPr="001C701C">
        <w:rPr>
          <w:sz w:val="28"/>
          <w:szCs w:val="28"/>
        </w:rPr>
        <w:t xml:space="preserve">Лечение назначается немедленно по установлению лабораторного диагноза. </w:t>
      </w:r>
    </w:p>
    <w:p w:rsidR="001F4B3E" w:rsidRPr="008241C3" w:rsidRDefault="001F4B3E" w:rsidP="001F4B3E">
      <w:pPr>
        <w:tabs>
          <w:tab w:val="left" w:pos="9279"/>
          <w:tab w:val="left" w:pos="9360"/>
        </w:tabs>
        <w:ind w:right="-81"/>
        <w:jc w:val="both"/>
        <w:rPr>
          <w:sz w:val="28"/>
          <w:szCs w:val="28"/>
        </w:rPr>
      </w:pPr>
    </w:p>
    <w:p w:rsidR="001F4B3E" w:rsidRDefault="001F4B3E" w:rsidP="001F4B3E">
      <w:pPr>
        <w:tabs>
          <w:tab w:val="left" w:pos="9279"/>
          <w:tab w:val="left" w:pos="9360"/>
        </w:tabs>
        <w:ind w:right="-81" w:firstLine="720"/>
        <w:rPr>
          <w:b/>
          <w:i/>
          <w:sz w:val="28"/>
          <w:szCs w:val="28"/>
          <w:u w:val="single"/>
        </w:rPr>
      </w:pPr>
    </w:p>
    <w:p w:rsidR="001F4B3E" w:rsidRDefault="001F4B3E" w:rsidP="001F4B3E">
      <w:pPr>
        <w:tabs>
          <w:tab w:val="left" w:pos="9279"/>
          <w:tab w:val="left" w:pos="9360"/>
        </w:tabs>
        <w:ind w:right="-81" w:firstLine="720"/>
        <w:rPr>
          <w:b/>
          <w:i/>
          <w:sz w:val="28"/>
          <w:szCs w:val="28"/>
          <w:u w:val="single"/>
        </w:rPr>
      </w:pPr>
    </w:p>
    <w:p w:rsidR="001F4B3E" w:rsidRDefault="001F4B3E" w:rsidP="001F4B3E">
      <w:pPr>
        <w:tabs>
          <w:tab w:val="left" w:pos="9279"/>
          <w:tab w:val="left" w:pos="9360"/>
        </w:tabs>
        <w:ind w:right="-81" w:firstLine="720"/>
        <w:rPr>
          <w:b/>
          <w:i/>
          <w:sz w:val="28"/>
          <w:szCs w:val="28"/>
          <w:u w:val="single"/>
        </w:rPr>
      </w:pPr>
    </w:p>
    <w:p w:rsidR="001F4B3E" w:rsidRPr="001C701C" w:rsidRDefault="001F4B3E" w:rsidP="001F4B3E">
      <w:pPr>
        <w:tabs>
          <w:tab w:val="left" w:pos="9279"/>
          <w:tab w:val="left" w:pos="9360"/>
        </w:tabs>
        <w:ind w:right="-81" w:firstLine="720"/>
        <w:jc w:val="center"/>
        <w:rPr>
          <w:b/>
          <w:i/>
          <w:sz w:val="28"/>
          <w:szCs w:val="28"/>
          <w:u w:val="single"/>
        </w:rPr>
      </w:pPr>
      <w:r w:rsidRPr="001C701C">
        <w:rPr>
          <w:b/>
          <w:i/>
          <w:sz w:val="28"/>
          <w:szCs w:val="28"/>
          <w:u w:val="single"/>
        </w:rPr>
        <w:t>Лечение трехдневной малярии</w:t>
      </w:r>
    </w:p>
    <w:p w:rsidR="001F4B3E" w:rsidRPr="001C701C" w:rsidRDefault="001F4B3E" w:rsidP="001F4B3E">
      <w:pPr>
        <w:tabs>
          <w:tab w:val="left" w:pos="9279"/>
          <w:tab w:val="left" w:pos="9360"/>
        </w:tabs>
        <w:ind w:right="-81" w:firstLine="720"/>
        <w:jc w:val="both"/>
        <w:rPr>
          <w:sz w:val="28"/>
          <w:szCs w:val="28"/>
        </w:rPr>
      </w:pPr>
      <w:r w:rsidRPr="001C701C">
        <w:rPr>
          <w:b/>
          <w:sz w:val="28"/>
          <w:szCs w:val="28"/>
        </w:rPr>
        <w:t>Купирующее</w:t>
      </w:r>
      <w:r w:rsidRPr="001C701C">
        <w:rPr>
          <w:sz w:val="28"/>
          <w:szCs w:val="28"/>
        </w:rPr>
        <w:t xml:space="preserve"> лечение больных трехдневной малярией проводится гематошизотропным препаратом </w:t>
      </w:r>
      <w:r w:rsidRPr="001C701C">
        <w:rPr>
          <w:b/>
          <w:sz w:val="28"/>
          <w:szCs w:val="28"/>
        </w:rPr>
        <w:t>хлорохином</w:t>
      </w:r>
      <w:r w:rsidRPr="001C701C">
        <w:rPr>
          <w:sz w:val="28"/>
          <w:szCs w:val="28"/>
        </w:rPr>
        <w:t xml:space="preserve"> (делагилом) (в 1 табл. 150 мг основания) по стандартной схеме. </w:t>
      </w:r>
    </w:p>
    <w:p w:rsidR="001F4B3E" w:rsidRPr="001C701C" w:rsidRDefault="001F4B3E" w:rsidP="001F4B3E">
      <w:pPr>
        <w:tabs>
          <w:tab w:val="left" w:pos="9279"/>
          <w:tab w:val="left" w:pos="9360"/>
        </w:tabs>
        <w:ind w:right="-81" w:firstLine="720"/>
        <w:jc w:val="both"/>
        <w:rPr>
          <w:sz w:val="28"/>
          <w:szCs w:val="28"/>
        </w:rPr>
      </w:pPr>
      <w:r w:rsidRPr="001C701C">
        <w:rPr>
          <w:sz w:val="28"/>
          <w:szCs w:val="28"/>
        </w:rPr>
        <w:lastRenderedPageBreak/>
        <w:t xml:space="preserve">Курс лечения взрослых состоит из приема 25 мг основания данного препарата на </w:t>
      </w:r>
      <w:smartTag w:uri="urn:schemas-microsoft-com:office:smarttags" w:element="metricconverter">
        <w:smartTagPr>
          <w:attr w:name="ProductID" w:val="1 кг"/>
        </w:smartTagPr>
        <w:r w:rsidRPr="001C701C">
          <w:rPr>
            <w:sz w:val="28"/>
            <w:szCs w:val="28"/>
          </w:rPr>
          <w:t>1 кг</w:t>
        </w:r>
      </w:smartTag>
      <w:r w:rsidRPr="001C701C">
        <w:rPr>
          <w:sz w:val="28"/>
          <w:szCs w:val="28"/>
        </w:rPr>
        <w:t xml:space="preserve"> массы тела в течение трех дней: в 1-й день – 10 мг/кг, через 8 часов – 5 мг/кг; 2-й день – 5 мг/кг; 3-й день – 5 мг/кг (15+5+5).</w:t>
      </w:r>
    </w:p>
    <w:p w:rsidR="001F4B3E" w:rsidRPr="001C701C" w:rsidRDefault="001F4B3E" w:rsidP="001F4B3E">
      <w:pPr>
        <w:tabs>
          <w:tab w:val="left" w:pos="9279"/>
          <w:tab w:val="left" w:pos="9360"/>
        </w:tabs>
        <w:ind w:right="-81" w:firstLine="720"/>
        <w:jc w:val="both"/>
        <w:rPr>
          <w:sz w:val="28"/>
          <w:szCs w:val="28"/>
        </w:rPr>
      </w:pPr>
      <w:r w:rsidRPr="001C701C">
        <w:rPr>
          <w:bCs/>
          <w:sz w:val="28"/>
          <w:szCs w:val="28"/>
        </w:rPr>
        <w:t>Дозы хлорохина для лечения малярии у детей</w:t>
      </w:r>
      <w:r w:rsidRPr="001C701C">
        <w:rPr>
          <w:sz w:val="28"/>
          <w:szCs w:val="28"/>
        </w:rPr>
        <w:t xml:space="preserve"> представлены в таблице.</w:t>
      </w:r>
    </w:p>
    <w:p w:rsidR="001F4B3E" w:rsidRPr="001C701C" w:rsidRDefault="001F4B3E" w:rsidP="001F4B3E">
      <w:pPr>
        <w:tabs>
          <w:tab w:val="left" w:pos="9279"/>
          <w:tab w:val="left" w:pos="9360"/>
        </w:tabs>
        <w:ind w:right="-81" w:firstLine="720"/>
        <w:jc w:val="both"/>
        <w:rPr>
          <w:sz w:val="28"/>
          <w:szCs w:val="28"/>
        </w:rPr>
      </w:pPr>
    </w:p>
    <w:tbl>
      <w:tblPr>
        <w:tblStyle w:val="a8"/>
        <w:tblW w:w="9483" w:type="dxa"/>
        <w:tblLook w:val="01E0"/>
      </w:tblPr>
      <w:tblGrid>
        <w:gridCol w:w="1908"/>
        <w:gridCol w:w="880"/>
        <w:gridCol w:w="964"/>
        <w:gridCol w:w="870"/>
        <w:gridCol w:w="1046"/>
        <w:gridCol w:w="870"/>
        <w:gridCol w:w="1027"/>
        <w:gridCol w:w="1160"/>
        <w:gridCol w:w="758"/>
      </w:tblGrid>
      <w:tr w:rsidR="001F4B3E" w:rsidRPr="001C701C" w:rsidTr="004F14FB">
        <w:trPr>
          <w:trHeight w:val="282"/>
        </w:trPr>
        <w:tc>
          <w:tcPr>
            <w:tcW w:w="190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autoSpaceDE w:val="0"/>
              <w:autoSpaceDN w:val="0"/>
              <w:adjustRightInd w:val="0"/>
              <w:jc w:val="both"/>
              <w:rPr>
                <w:b/>
                <w:bCs/>
                <w:sz w:val="28"/>
                <w:szCs w:val="28"/>
              </w:rPr>
            </w:pPr>
          </w:p>
        </w:tc>
        <w:tc>
          <w:tcPr>
            <w:tcW w:w="7575" w:type="dxa"/>
            <w:gridSpan w:val="8"/>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autoSpaceDE w:val="0"/>
              <w:autoSpaceDN w:val="0"/>
              <w:adjustRightInd w:val="0"/>
              <w:jc w:val="both"/>
              <w:rPr>
                <w:bCs/>
                <w:sz w:val="28"/>
                <w:szCs w:val="28"/>
              </w:rPr>
            </w:pPr>
            <w:r w:rsidRPr="001C701C">
              <w:rPr>
                <w:bCs/>
                <w:sz w:val="28"/>
                <w:szCs w:val="28"/>
              </w:rPr>
              <w:t>Дозы хлорохина в таблетках по 150 мг.</w:t>
            </w:r>
          </w:p>
        </w:tc>
      </w:tr>
      <w:tr w:rsidR="001F4B3E" w:rsidRPr="001C701C" w:rsidTr="004F14FB">
        <w:trPr>
          <w:trHeight w:val="292"/>
        </w:trPr>
        <w:tc>
          <w:tcPr>
            <w:tcW w:w="190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1-й день</w:t>
            </w:r>
          </w:p>
        </w:tc>
        <w:tc>
          <w:tcPr>
            <w:tcW w:w="88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0,5т</w:t>
            </w:r>
          </w:p>
        </w:tc>
        <w:tc>
          <w:tcPr>
            <w:tcW w:w="964"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0,5т</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1т</w:t>
            </w:r>
          </w:p>
        </w:tc>
        <w:tc>
          <w:tcPr>
            <w:tcW w:w="1046"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1т</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1,5т</w:t>
            </w:r>
          </w:p>
        </w:tc>
        <w:tc>
          <w:tcPr>
            <w:tcW w:w="1027"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2,5т</w:t>
            </w:r>
          </w:p>
        </w:tc>
        <w:tc>
          <w:tcPr>
            <w:tcW w:w="116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3т</w:t>
            </w:r>
          </w:p>
        </w:tc>
        <w:tc>
          <w:tcPr>
            <w:tcW w:w="75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4т</w:t>
            </w:r>
          </w:p>
        </w:tc>
      </w:tr>
      <w:tr w:rsidR="001F4B3E" w:rsidRPr="001C701C" w:rsidTr="004F14FB">
        <w:trPr>
          <w:trHeight w:val="292"/>
        </w:trPr>
        <w:tc>
          <w:tcPr>
            <w:tcW w:w="190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2-й день</w:t>
            </w:r>
          </w:p>
        </w:tc>
        <w:tc>
          <w:tcPr>
            <w:tcW w:w="88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0,25т</w:t>
            </w:r>
          </w:p>
        </w:tc>
        <w:tc>
          <w:tcPr>
            <w:tcW w:w="964"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0,5т</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1т</w:t>
            </w:r>
          </w:p>
        </w:tc>
        <w:tc>
          <w:tcPr>
            <w:tcW w:w="1046"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1т</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1,5т</w:t>
            </w:r>
          </w:p>
        </w:tc>
        <w:tc>
          <w:tcPr>
            <w:tcW w:w="1027"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2,5т</w:t>
            </w:r>
          </w:p>
        </w:tc>
        <w:tc>
          <w:tcPr>
            <w:tcW w:w="116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3т</w:t>
            </w:r>
          </w:p>
        </w:tc>
        <w:tc>
          <w:tcPr>
            <w:tcW w:w="75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4т</w:t>
            </w:r>
          </w:p>
        </w:tc>
      </w:tr>
      <w:tr w:rsidR="001F4B3E" w:rsidRPr="001C701C" w:rsidTr="004F14FB">
        <w:trPr>
          <w:trHeight w:val="292"/>
        </w:trPr>
        <w:tc>
          <w:tcPr>
            <w:tcW w:w="190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3-й день</w:t>
            </w:r>
          </w:p>
        </w:tc>
        <w:tc>
          <w:tcPr>
            <w:tcW w:w="88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0,25т</w:t>
            </w:r>
          </w:p>
        </w:tc>
        <w:tc>
          <w:tcPr>
            <w:tcW w:w="964"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0,25т</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0,5т</w:t>
            </w:r>
          </w:p>
        </w:tc>
        <w:tc>
          <w:tcPr>
            <w:tcW w:w="1046"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1т</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1т</w:t>
            </w:r>
          </w:p>
        </w:tc>
        <w:tc>
          <w:tcPr>
            <w:tcW w:w="1027"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1т</w:t>
            </w:r>
          </w:p>
        </w:tc>
        <w:tc>
          <w:tcPr>
            <w:tcW w:w="116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2т</w:t>
            </w:r>
          </w:p>
        </w:tc>
        <w:tc>
          <w:tcPr>
            <w:tcW w:w="75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2т</w:t>
            </w:r>
          </w:p>
        </w:tc>
      </w:tr>
      <w:tr w:rsidR="001F4B3E" w:rsidRPr="001C701C" w:rsidTr="004F14FB">
        <w:trPr>
          <w:trHeight w:val="292"/>
        </w:trPr>
        <w:tc>
          <w:tcPr>
            <w:tcW w:w="190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Возраст больного</w:t>
            </w:r>
          </w:p>
        </w:tc>
        <w:tc>
          <w:tcPr>
            <w:tcW w:w="88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0-3 мес.</w:t>
            </w:r>
          </w:p>
        </w:tc>
        <w:tc>
          <w:tcPr>
            <w:tcW w:w="964"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4-11 мес.</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w:t>
            </w:r>
            <w:smartTag w:uri="urn:schemas-microsoft-com:office:smarttags" w:element="metricconverter">
              <w:smartTagPr>
                <w:attr w:name="ProductID" w:val="2 г"/>
              </w:smartTagPr>
              <w:r w:rsidRPr="001C701C">
                <w:rPr>
                  <w:sz w:val="28"/>
                  <w:szCs w:val="28"/>
                </w:rPr>
                <w:t>2 г</w:t>
              </w:r>
            </w:smartTag>
            <w:r w:rsidRPr="001C701C">
              <w:rPr>
                <w:sz w:val="28"/>
                <w:szCs w:val="28"/>
              </w:rPr>
              <w:t>.</w:t>
            </w:r>
          </w:p>
        </w:tc>
        <w:tc>
          <w:tcPr>
            <w:tcW w:w="1046"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3-</w:t>
            </w:r>
            <w:smartTag w:uri="urn:schemas-microsoft-com:office:smarttags" w:element="metricconverter">
              <w:smartTagPr>
                <w:attr w:name="ProductID" w:val="4 г"/>
              </w:smartTagPr>
              <w:r w:rsidRPr="001C701C">
                <w:rPr>
                  <w:sz w:val="28"/>
                  <w:szCs w:val="28"/>
                </w:rPr>
                <w:t>4 г</w:t>
              </w:r>
            </w:smartTag>
            <w:r w:rsidRPr="001C701C">
              <w:rPr>
                <w:sz w:val="28"/>
                <w:szCs w:val="28"/>
              </w:rPr>
              <w:t>.</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5-</w:t>
            </w:r>
            <w:smartTag w:uri="urn:schemas-microsoft-com:office:smarttags" w:element="metricconverter">
              <w:smartTagPr>
                <w:attr w:name="ProductID" w:val="7 л"/>
              </w:smartTagPr>
              <w:r w:rsidRPr="001C701C">
                <w:rPr>
                  <w:sz w:val="28"/>
                  <w:szCs w:val="28"/>
                </w:rPr>
                <w:t>7 л</w:t>
              </w:r>
            </w:smartTag>
            <w:r w:rsidRPr="001C701C">
              <w:rPr>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8-</w:t>
            </w:r>
            <w:smartTag w:uri="urn:schemas-microsoft-com:office:smarttags" w:element="metricconverter">
              <w:smartTagPr>
                <w:attr w:name="ProductID" w:val="10 л"/>
              </w:smartTagPr>
              <w:r w:rsidRPr="001C701C">
                <w:rPr>
                  <w:sz w:val="28"/>
                  <w:szCs w:val="28"/>
                </w:rPr>
                <w:t>10 л</w:t>
              </w:r>
            </w:smartTag>
            <w:r w:rsidRPr="001C701C">
              <w:rPr>
                <w:sz w:val="28"/>
                <w:szCs w:val="28"/>
              </w:rPr>
              <w:t>.</w:t>
            </w:r>
          </w:p>
        </w:tc>
        <w:tc>
          <w:tcPr>
            <w:tcW w:w="116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11-</w:t>
            </w:r>
            <w:smartTag w:uri="urn:schemas-microsoft-com:office:smarttags" w:element="metricconverter">
              <w:smartTagPr>
                <w:attr w:name="ProductID" w:val="13 л"/>
              </w:smartTagPr>
              <w:r w:rsidRPr="001C701C">
                <w:rPr>
                  <w:sz w:val="28"/>
                  <w:szCs w:val="28"/>
                </w:rPr>
                <w:t>13 л</w:t>
              </w:r>
            </w:smartTag>
          </w:p>
        </w:tc>
        <w:tc>
          <w:tcPr>
            <w:tcW w:w="75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 xml:space="preserve">14л </w:t>
            </w:r>
          </w:p>
        </w:tc>
      </w:tr>
      <w:tr w:rsidR="001F4B3E" w:rsidRPr="001C701C" w:rsidTr="004F14FB">
        <w:trPr>
          <w:trHeight w:val="292"/>
        </w:trPr>
        <w:tc>
          <w:tcPr>
            <w:tcW w:w="190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Вес больного (кг)</w:t>
            </w:r>
          </w:p>
        </w:tc>
        <w:tc>
          <w:tcPr>
            <w:tcW w:w="88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5-6</w:t>
            </w:r>
          </w:p>
        </w:tc>
        <w:tc>
          <w:tcPr>
            <w:tcW w:w="964"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7-10</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11-14</w:t>
            </w:r>
          </w:p>
        </w:tc>
        <w:tc>
          <w:tcPr>
            <w:tcW w:w="1046"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15-18</w:t>
            </w:r>
          </w:p>
        </w:tc>
        <w:tc>
          <w:tcPr>
            <w:tcW w:w="87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19-24</w:t>
            </w:r>
          </w:p>
        </w:tc>
        <w:tc>
          <w:tcPr>
            <w:tcW w:w="1027"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25-35</w:t>
            </w:r>
          </w:p>
        </w:tc>
        <w:tc>
          <w:tcPr>
            <w:tcW w:w="1160"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36-50</w:t>
            </w:r>
          </w:p>
        </w:tc>
        <w:tc>
          <w:tcPr>
            <w:tcW w:w="758" w:type="dxa"/>
            <w:tcBorders>
              <w:top w:val="single" w:sz="4" w:space="0" w:color="auto"/>
              <w:left w:val="single" w:sz="4" w:space="0" w:color="auto"/>
              <w:bottom w:val="single" w:sz="4" w:space="0" w:color="auto"/>
              <w:right w:val="single" w:sz="4" w:space="0" w:color="auto"/>
            </w:tcBorders>
          </w:tcPr>
          <w:p w:rsidR="001F4B3E" w:rsidRPr="001C701C" w:rsidRDefault="001F4B3E" w:rsidP="004F14FB">
            <w:pPr>
              <w:widowControl w:val="0"/>
              <w:tabs>
                <w:tab w:val="left" w:pos="9279"/>
                <w:tab w:val="left" w:pos="9360"/>
              </w:tabs>
              <w:autoSpaceDE w:val="0"/>
              <w:autoSpaceDN w:val="0"/>
              <w:adjustRightInd w:val="0"/>
              <w:jc w:val="both"/>
              <w:rPr>
                <w:sz w:val="28"/>
                <w:szCs w:val="28"/>
              </w:rPr>
            </w:pPr>
            <w:r w:rsidRPr="001C701C">
              <w:rPr>
                <w:sz w:val="28"/>
                <w:szCs w:val="28"/>
              </w:rPr>
              <w:t>50</w:t>
            </w:r>
          </w:p>
        </w:tc>
      </w:tr>
    </w:tbl>
    <w:p w:rsidR="001F4B3E" w:rsidRPr="001C701C" w:rsidRDefault="001F4B3E" w:rsidP="001F4B3E">
      <w:pPr>
        <w:tabs>
          <w:tab w:val="left" w:pos="9279"/>
          <w:tab w:val="left" w:pos="9360"/>
        </w:tabs>
        <w:ind w:right="-81"/>
        <w:jc w:val="both"/>
        <w:rPr>
          <w:sz w:val="28"/>
          <w:szCs w:val="28"/>
        </w:rPr>
      </w:pPr>
    </w:p>
    <w:p w:rsidR="001F4B3E" w:rsidRPr="001C701C" w:rsidRDefault="001F4B3E" w:rsidP="001F4B3E">
      <w:pPr>
        <w:tabs>
          <w:tab w:val="left" w:pos="9279"/>
          <w:tab w:val="left" w:pos="9360"/>
        </w:tabs>
        <w:ind w:left="-360" w:right="-81" w:firstLine="720"/>
        <w:jc w:val="both"/>
        <w:rPr>
          <w:sz w:val="28"/>
          <w:szCs w:val="28"/>
        </w:rPr>
      </w:pPr>
      <w:r w:rsidRPr="001C701C">
        <w:rPr>
          <w:sz w:val="28"/>
          <w:szCs w:val="28"/>
        </w:rPr>
        <w:t>Такое лечение не гарантирует полного, радикального излечения трехдневной  малярии, т. к.  гемотошизотропные препараты не действуют на гипнозоиты в печени, по этому курс купирующего лечения должен дополняться назначением радикального лечения.</w:t>
      </w:r>
    </w:p>
    <w:p w:rsidR="001F4B3E" w:rsidRPr="001C701C" w:rsidRDefault="001F4B3E" w:rsidP="001F4B3E">
      <w:pPr>
        <w:tabs>
          <w:tab w:val="left" w:pos="0"/>
          <w:tab w:val="left" w:pos="9360"/>
        </w:tabs>
        <w:ind w:left="-360" w:right="-81"/>
        <w:jc w:val="both"/>
        <w:rPr>
          <w:b/>
          <w:sz w:val="28"/>
          <w:szCs w:val="28"/>
        </w:rPr>
      </w:pPr>
      <w:r w:rsidRPr="001C701C">
        <w:rPr>
          <w:sz w:val="28"/>
          <w:szCs w:val="28"/>
        </w:rPr>
        <w:t xml:space="preserve">           Для </w:t>
      </w:r>
      <w:r w:rsidRPr="001C701C">
        <w:rPr>
          <w:b/>
          <w:sz w:val="28"/>
          <w:szCs w:val="28"/>
        </w:rPr>
        <w:t>радикального</w:t>
      </w:r>
      <w:r w:rsidRPr="001C701C">
        <w:rPr>
          <w:sz w:val="28"/>
          <w:szCs w:val="28"/>
        </w:rPr>
        <w:t xml:space="preserve">  лечения используется гистошизотропный препарат </w:t>
      </w:r>
      <w:r w:rsidRPr="001C701C">
        <w:rPr>
          <w:b/>
          <w:bCs/>
          <w:sz w:val="28"/>
          <w:szCs w:val="28"/>
          <w:u w:val="single"/>
        </w:rPr>
        <w:t>примахин</w:t>
      </w:r>
      <w:r w:rsidRPr="001C701C">
        <w:rPr>
          <w:sz w:val="28"/>
          <w:szCs w:val="28"/>
        </w:rPr>
        <w:t xml:space="preserve"> 0,25 мг∕кг∕сут основания взрослым и 300 мкг∕кг∕сут основания детям в течение 14 дней без перерыва после курса купирующего лечения. Сокращение курса примахином менее 14 дней приводит к рецидивам малярии. Необходимо отметить что, препарат должен раздавать медицинский персонал непосредственно по принципу «в рот больному».</w:t>
      </w:r>
    </w:p>
    <w:p w:rsidR="001F4B3E" w:rsidRDefault="001F4B3E" w:rsidP="001F4B3E">
      <w:pPr>
        <w:tabs>
          <w:tab w:val="left" w:pos="0"/>
          <w:tab w:val="left" w:pos="9360"/>
        </w:tabs>
        <w:ind w:left="-360" w:right="-81"/>
        <w:jc w:val="both"/>
        <w:rPr>
          <w:sz w:val="28"/>
          <w:szCs w:val="28"/>
        </w:rPr>
      </w:pPr>
      <w:r w:rsidRPr="001C701C">
        <w:rPr>
          <w:sz w:val="28"/>
          <w:szCs w:val="28"/>
        </w:rPr>
        <w:tab/>
        <w:t>Продолжительность полного курса лечения трехдневной малярии (купирующего и радикального) – 17 дней (3+14).</w:t>
      </w:r>
    </w:p>
    <w:p w:rsidR="001F4B3E" w:rsidRPr="001C701C" w:rsidRDefault="001F4B3E" w:rsidP="001F4B3E">
      <w:pPr>
        <w:tabs>
          <w:tab w:val="left" w:pos="0"/>
          <w:tab w:val="left" w:pos="9360"/>
        </w:tabs>
        <w:ind w:left="-360" w:right="-81"/>
        <w:jc w:val="both"/>
        <w:rPr>
          <w:b/>
          <w:sz w:val="28"/>
          <w:szCs w:val="28"/>
        </w:rPr>
      </w:pPr>
    </w:p>
    <w:p w:rsidR="001F4B3E" w:rsidRPr="001C701C" w:rsidRDefault="001F4B3E" w:rsidP="001F4B3E">
      <w:pPr>
        <w:tabs>
          <w:tab w:val="left" w:pos="900"/>
          <w:tab w:val="left" w:pos="9360"/>
        </w:tabs>
        <w:ind w:left="900" w:right="99" w:firstLine="720"/>
        <w:jc w:val="both"/>
        <w:rPr>
          <w:b/>
          <w:sz w:val="28"/>
          <w:szCs w:val="28"/>
        </w:rPr>
      </w:pPr>
      <w:r w:rsidRPr="001C701C">
        <w:rPr>
          <w:b/>
          <w:sz w:val="28"/>
          <w:szCs w:val="28"/>
        </w:rPr>
        <w:t xml:space="preserve">  Примахин противопоказан:</w:t>
      </w:r>
    </w:p>
    <w:p w:rsidR="001F4B3E" w:rsidRPr="001C701C" w:rsidRDefault="001F4B3E" w:rsidP="001F4B3E">
      <w:pPr>
        <w:numPr>
          <w:ilvl w:val="0"/>
          <w:numId w:val="47"/>
        </w:numPr>
        <w:tabs>
          <w:tab w:val="left" w:pos="0"/>
          <w:tab w:val="left" w:pos="9360"/>
        </w:tabs>
        <w:autoSpaceDN w:val="0"/>
        <w:ind w:right="99"/>
        <w:jc w:val="both"/>
        <w:rPr>
          <w:sz w:val="28"/>
          <w:szCs w:val="28"/>
        </w:rPr>
      </w:pPr>
      <w:r w:rsidRPr="001C701C">
        <w:rPr>
          <w:sz w:val="28"/>
          <w:szCs w:val="28"/>
        </w:rPr>
        <w:t>беременным и кормящим грудью женщинам</w:t>
      </w:r>
    </w:p>
    <w:p w:rsidR="001F4B3E" w:rsidRPr="001C701C" w:rsidRDefault="001F4B3E" w:rsidP="001F4B3E">
      <w:pPr>
        <w:numPr>
          <w:ilvl w:val="0"/>
          <w:numId w:val="47"/>
        </w:numPr>
        <w:tabs>
          <w:tab w:val="left" w:pos="0"/>
          <w:tab w:val="left" w:pos="9360"/>
        </w:tabs>
        <w:autoSpaceDN w:val="0"/>
        <w:ind w:right="-81"/>
        <w:jc w:val="both"/>
        <w:rPr>
          <w:sz w:val="28"/>
          <w:szCs w:val="28"/>
        </w:rPr>
      </w:pPr>
      <w:r w:rsidRPr="001C701C">
        <w:rPr>
          <w:sz w:val="28"/>
          <w:szCs w:val="28"/>
        </w:rPr>
        <w:t>детям до 4-х лет</w:t>
      </w:r>
    </w:p>
    <w:p w:rsidR="001F4B3E" w:rsidRPr="001C701C" w:rsidRDefault="001F4B3E" w:rsidP="001F4B3E">
      <w:pPr>
        <w:numPr>
          <w:ilvl w:val="0"/>
          <w:numId w:val="47"/>
        </w:numPr>
        <w:tabs>
          <w:tab w:val="left" w:pos="0"/>
          <w:tab w:val="left" w:pos="9360"/>
        </w:tabs>
        <w:autoSpaceDN w:val="0"/>
        <w:ind w:right="-81"/>
        <w:jc w:val="both"/>
        <w:rPr>
          <w:sz w:val="28"/>
          <w:szCs w:val="28"/>
        </w:rPr>
      </w:pPr>
      <w:r w:rsidRPr="001C701C">
        <w:rPr>
          <w:sz w:val="28"/>
          <w:szCs w:val="28"/>
        </w:rPr>
        <w:t>лицам с дефицитом глюкозо-6-фосфатдегидрогеназы</w:t>
      </w:r>
    </w:p>
    <w:p w:rsidR="001F4B3E" w:rsidRPr="001C701C" w:rsidRDefault="001F4B3E" w:rsidP="001F4B3E">
      <w:pPr>
        <w:tabs>
          <w:tab w:val="left" w:pos="0"/>
          <w:tab w:val="left" w:pos="9360"/>
        </w:tabs>
        <w:ind w:right="99"/>
        <w:jc w:val="both"/>
        <w:rPr>
          <w:b/>
          <w:i/>
          <w:sz w:val="28"/>
          <w:szCs w:val="28"/>
          <w:u w:val="single"/>
        </w:rPr>
      </w:pPr>
    </w:p>
    <w:p w:rsidR="001F4B3E" w:rsidRPr="001C701C" w:rsidRDefault="001F4B3E" w:rsidP="001F4B3E">
      <w:pPr>
        <w:tabs>
          <w:tab w:val="left" w:pos="0"/>
          <w:tab w:val="left" w:pos="9360"/>
        </w:tabs>
        <w:ind w:right="99"/>
        <w:jc w:val="both"/>
        <w:rPr>
          <w:b/>
          <w:sz w:val="28"/>
          <w:szCs w:val="28"/>
        </w:rPr>
      </w:pPr>
      <w:r w:rsidRPr="001C701C">
        <w:rPr>
          <w:b/>
          <w:sz w:val="28"/>
          <w:szCs w:val="28"/>
        </w:rPr>
        <w:t>Лечение трехдневной малярии у беременных:</w:t>
      </w:r>
    </w:p>
    <w:p w:rsidR="001F4B3E" w:rsidRPr="001C701C" w:rsidRDefault="001F4B3E" w:rsidP="001F4B3E">
      <w:pPr>
        <w:tabs>
          <w:tab w:val="left" w:pos="0"/>
          <w:tab w:val="left" w:pos="9360"/>
        </w:tabs>
        <w:ind w:right="-81" w:firstLine="720"/>
        <w:jc w:val="both"/>
        <w:rPr>
          <w:sz w:val="28"/>
          <w:szCs w:val="28"/>
        </w:rPr>
      </w:pPr>
      <w:r w:rsidRPr="001C701C">
        <w:rPr>
          <w:sz w:val="28"/>
          <w:szCs w:val="28"/>
        </w:rPr>
        <w:t xml:space="preserve"> Беременные женщины после обнаружения паразитов в крови получают стандартный курс купирующего лечения хлорохином по обычной схеме, радикальный курс лечения назначается после родов и окончания периода лактации. </w:t>
      </w:r>
    </w:p>
    <w:p w:rsidR="001F4B3E" w:rsidRPr="001C701C" w:rsidRDefault="001F4B3E" w:rsidP="001F4B3E">
      <w:pPr>
        <w:tabs>
          <w:tab w:val="left" w:pos="0"/>
          <w:tab w:val="left" w:pos="9360"/>
        </w:tabs>
        <w:ind w:right="-81" w:firstLine="720"/>
        <w:jc w:val="both"/>
        <w:rPr>
          <w:sz w:val="28"/>
          <w:szCs w:val="28"/>
        </w:rPr>
      </w:pPr>
    </w:p>
    <w:p w:rsidR="001F4B3E" w:rsidRDefault="001F4B3E" w:rsidP="001F4B3E">
      <w:pPr>
        <w:tabs>
          <w:tab w:val="left" w:pos="0"/>
          <w:tab w:val="left" w:pos="9360"/>
        </w:tabs>
        <w:ind w:right="-81" w:firstLine="720"/>
        <w:jc w:val="both"/>
        <w:rPr>
          <w:b/>
          <w:i/>
          <w:sz w:val="28"/>
          <w:szCs w:val="28"/>
          <w:u w:val="single"/>
        </w:rPr>
      </w:pPr>
    </w:p>
    <w:p w:rsidR="001F4B3E" w:rsidRDefault="001F4B3E" w:rsidP="001F4B3E">
      <w:pPr>
        <w:tabs>
          <w:tab w:val="left" w:pos="0"/>
          <w:tab w:val="left" w:pos="9360"/>
        </w:tabs>
        <w:ind w:right="-81" w:firstLine="720"/>
        <w:jc w:val="both"/>
        <w:rPr>
          <w:b/>
          <w:i/>
          <w:sz w:val="28"/>
          <w:szCs w:val="28"/>
          <w:u w:val="single"/>
        </w:rPr>
      </w:pPr>
    </w:p>
    <w:p w:rsidR="001F4B3E" w:rsidRPr="001C701C" w:rsidRDefault="001F4B3E" w:rsidP="001F4B3E">
      <w:pPr>
        <w:tabs>
          <w:tab w:val="left" w:pos="0"/>
          <w:tab w:val="left" w:pos="9360"/>
        </w:tabs>
        <w:ind w:right="-81" w:firstLine="720"/>
        <w:jc w:val="center"/>
        <w:rPr>
          <w:b/>
          <w:i/>
          <w:sz w:val="28"/>
          <w:szCs w:val="28"/>
          <w:u w:val="single"/>
        </w:rPr>
      </w:pPr>
      <w:r w:rsidRPr="001C701C">
        <w:rPr>
          <w:b/>
          <w:i/>
          <w:sz w:val="28"/>
          <w:szCs w:val="28"/>
          <w:u w:val="single"/>
        </w:rPr>
        <w:t>Лечение тропической малярии</w:t>
      </w:r>
    </w:p>
    <w:p w:rsidR="001F4B3E" w:rsidRPr="001C701C" w:rsidRDefault="001F4B3E" w:rsidP="001F4B3E">
      <w:pPr>
        <w:tabs>
          <w:tab w:val="left" w:pos="9360"/>
        </w:tabs>
        <w:ind w:right="-81" w:firstLine="720"/>
        <w:jc w:val="both"/>
        <w:rPr>
          <w:sz w:val="28"/>
          <w:szCs w:val="28"/>
        </w:rPr>
      </w:pPr>
      <w:r w:rsidRPr="001C701C">
        <w:rPr>
          <w:sz w:val="28"/>
          <w:szCs w:val="28"/>
        </w:rPr>
        <w:t>Основной стратегией ВОЗ в лечении данной формы малярии является   учет чувствительности возбудителя к препаратам в стране откуда прибыл больной. (см приложение 1.)</w:t>
      </w:r>
    </w:p>
    <w:p w:rsidR="001F4B3E" w:rsidRPr="001C701C" w:rsidRDefault="001F4B3E" w:rsidP="001F4B3E">
      <w:pPr>
        <w:numPr>
          <w:ilvl w:val="0"/>
          <w:numId w:val="50"/>
        </w:numPr>
        <w:jc w:val="both"/>
        <w:rPr>
          <w:b/>
          <w:sz w:val="28"/>
          <w:szCs w:val="28"/>
          <w:u w:val="single"/>
        </w:rPr>
      </w:pPr>
      <w:r w:rsidRPr="001C701C">
        <w:rPr>
          <w:b/>
          <w:sz w:val="28"/>
          <w:szCs w:val="28"/>
          <w:u w:val="single"/>
        </w:rPr>
        <w:lastRenderedPageBreak/>
        <w:t>Неосложненная форма</w:t>
      </w:r>
    </w:p>
    <w:p w:rsidR="001F4B3E" w:rsidRPr="001C701C" w:rsidRDefault="001F4B3E" w:rsidP="001F4B3E">
      <w:pPr>
        <w:tabs>
          <w:tab w:val="left" w:pos="9279"/>
          <w:tab w:val="left" w:pos="9360"/>
        </w:tabs>
        <w:ind w:right="-81" w:firstLine="720"/>
        <w:jc w:val="both"/>
        <w:rPr>
          <w:sz w:val="28"/>
          <w:szCs w:val="28"/>
        </w:rPr>
      </w:pPr>
      <w:r w:rsidRPr="001C701C">
        <w:rPr>
          <w:b/>
          <w:sz w:val="28"/>
          <w:szCs w:val="28"/>
          <w:u w:val="single"/>
        </w:rPr>
        <w:t>Хинин в сочетании с доксициклином</w:t>
      </w:r>
      <w:r w:rsidRPr="001C701C">
        <w:rPr>
          <w:sz w:val="28"/>
          <w:szCs w:val="28"/>
        </w:rPr>
        <w:t xml:space="preserve">: </w:t>
      </w:r>
    </w:p>
    <w:p w:rsidR="001F4B3E" w:rsidRPr="001C701C" w:rsidRDefault="001F4B3E" w:rsidP="001F4B3E">
      <w:pPr>
        <w:tabs>
          <w:tab w:val="left" w:pos="9279"/>
          <w:tab w:val="left" w:pos="9360"/>
        </w:tabs>
        <w:ind w:right="-81" w:firstLine="720"/>
        <w:jc w:val="both"/>
        <w:rPr>
          <w:sz w:val="28"/>
          <w:szCs w:val="28"/>
        </w:rPr>
      </w:pPr>
      <w:r w:rsidRPr="001C701C">
        <w:rPr>
          <w:sz w:val="28"/>
          <w:szCs w:val="28"/>
        </w:rPr>
        <w:t xml:space="preserve">хинин (дигирохлорид или сульфат) 10 мг∕кг + доксициклин 100 мг в сутки в течении 7 дней одновременно или последовательно, через рот. </w:t>
      </w:r>
    </w:p>
    <w:p w:rsidR="001F4B3E" w:rsidRPr="001C701C" w:rsidRDefault="001F4B3E" w:rsidP="001F4B3E">
      <w:pPr>
        <w:tabs>
          <w:tab w:val="left" w:pos="9279"/>
          <w:tab w:val="left" w:pos="9360"/>
        </w:tabs>
        <w:ind w:right="-81" w:firstLine="720"/>
        <w:jc w:val="both"/>
        <w:rPr>
          <w:sz w:val="28"/>
          <w:szCs w:val="28"/>
        </w:rPr>
      </w:pPr>
      <w:r w:rsidRPr="001C701C">
        <w:rPr>
          <w:sz w:val="28"/>
          <w:szCs w:val="28"/>
        </w:rPr>
        <w:t>Лечение хинином необходимо комбинировать с антибиотиками (тетрациклин, доксициклин, клиндамицин) с целью уменьшения риска возникновения ранних рецидивов.</w:t>
      </w:r>
    </w:p>
    <w:p w:rsidR="001F4B3E" w:rsidRPr="001C701C" w:rsidRDefault="001F4B3E" w:rsidP="001F4B3E">
      <w:pPr>
        <w:tabs>
          <w:tab w:val="left" w:pos="9279"/>
          <w:tab w:val="left" w:pos="9360"/>
        </w:tabs>
        <w:ind w:right="-81" w:firstLine="720"/>
        <w:jc w:val="both"/>
        <w:rPr>
          <w:sz w:val="28"/>
          <w:szCs w:val="28"/>
        </w:rPr>
      </w:pPr>
      <w:r w:rsidRPr="001C701C">
        <w:rPr>
          <w:sz w:val="28"/>
          <w:szCs w:val="28"/>
        </w:rPr>
        <w:t>У детей до 8 лет: хинин 10 мг</w:t>
      </w:r>
      <w:r w:rsidRPr="001C701C">
        <w:rPr>
          <w:b/>
          <w:sz w:val="28"/>
          <w:szCs w:val="28"/>
        </w:rPr>
        <w:t>∕</w:t>
      </w:r>
      <w:r w:rsidRPr="001C701C">
        <w:rPr>
          <w:sz w:val="28"/>
          <w:szCs w:val="28"/>
        </w:rPr>
        <w:t>кг</w:t>
      </w:r>
    </w:p>
    <w:p w:rsidR="001F4B3E" w:rsidRDefault="001F4B3E" w:rsidP="001F4B3E">
      <w:pPr>
        <w:tabs>
          <w:tab w:val="left" w:pos="9279"/>
          <w:tab w:val="left" w:pos="9360"/>
        </w:tabs>
        <w:ind w:right="-81" w:firstLine="720"/>
        <w:jc w:val="both"/>
        <w:rPr>
          <w:sz w:val="28"/>
          <w:szCs w:val="28"/>
        </w:rPr>
      </w:pPr>
      <w:r w:rsidRPr="001C701C">
        <w:rPr>
          <w:sz w:val="28"/>
          <w:szCs w:val="28"/>
        </w:rPr>
        <w:t>У детей старше 8 лет: хинин 10 мг</w:t>
      </w:r>
      <w:r w:rsidRPr="001C701C">
        <w:rPr>
          <w:b/>
          <w:sz w:val="28"/>
          <w:szCs w:val="28"/>
        </w:rPr>
        <w:t>∕</w:t>
      </w:r>
      <w:r w:rsidRPr="001C701C">
        <w:rPr>
          <w:sz w:val="28"/>
          <w:szCs w:val="28"/>
        </w:rPr>
        <w:t>кг + доксициклин 2 мг∕кг в сутки в течении 7 дней</w:t>
      </w:r>
    </w:p>
    <w:p w:rsidR="001F4B3E" w:rsidRPr="001C701C" w:rsidRDefault="001F4B3E" w:rsidP="001F4B3E">
      <w:pPr>
        <w:tabs>
          <w:tab w:val="left" w:pos="9279"/>
          <w:tab w:val="left" w:pos="9360"/>
        </w:tabs>
        <w:ind w:right="-81" w:firstLine="720"/>
        <w:jc w:val="both"/>
        <w:rPr>
          <w:sz w:val="28"/>
          <w:szCs w:val="28"/>
        </w:rPr>
      </w:pPr>
    </w:p>
    <w:p w:rsidR="001F4B3E" w:rsidRPr="001C701C" w:rsidRDefault="001F4B3E" w:rsidP="001F4B3E">
      <w:pPr>
        <w:tabs>
          <w:tab w:val="left" w:pos="-142"/>
        </w:tabs>
        <w:ind w:right="-81"/>
        <w:jc w:val="both"/>
        <w:rPr>
          <w:sz w:val="28"/>
          <w:szCs w:val="28"/>
        </w:rPr>
      </w:pPr>
      <w:r w:rsidRPr="001C701C">
        <w:rPr>
          <w:sz w:val="28"/>
          <w:szCs w:val="28"/>
        </w:rPr>
        <w:t xml:space="preserve">При отсутствии эффекта: </w:t>
      </w:r>
    </w:p>
    <w:p w:rsidR="001F4B3E" w:rsidRPr="001C701C" w:rsidRDefault="001F4B3E" w:rsidP="001F4B3E">
      <w:pPr>
        <w:tabs>
          <w:tab w:val="left" w:pos="-142"/>
        </w:tabs>
        <w:ind w:right="-81"/>
        <w:jc w:val="both"/>
        <w:rPr>
          <w:sz w:val="28"/>
          <w:szCs w:val="28"/>
        </w:rPr>
      </w:pPr>
      <w:r w:rsidRPr="001C701C">
        <w:rPr>
          <w:b/>
          <w:sz w:val="28"/>
          <w:szCs w:val="28"/>
          <w:u w:val="single"/>
        </w:rPr>
        <w:t>Комбинация артесуната и сульфадоксина— пириметамина</w:t>
      </w:r>
      <w:r w:rsidRPr="001C701C">
        <w:rPr>
          <w:rFonts w:cs="Arial"/>
          <w:b/>
          <w:sz w:val="28"/>
          <w:szCs w:val="28"/>
          <w:u w:val="single"/>
        </w:rPr>
        <w:t xml:space="preserve"> (</w:t>
      </w:r>
      <w:r w:rsidRPr="001C701C">
        <w:rPr>
          <w:b/>
          <w:sz w:val="28"/>
          <w:szCs w:val="28"/>
          <w:u w:val="single"/>
        </w:rPr>
        <w:t>фансидара</w:t>
      </w:r>
      <w:r w:rsidRPr="001C701C">
        <w:rPr>
          <w:rFonts w:cs="Arial"/>
          <w:b/>
          <w:sz w:val="28"/>
          <w:szCs w:val="28"/>
          <w:u w:val="single"/>
        </w:rPr>
        <w:t>)</w:t>
      </w:r>
    </w:p>
    <w:p w:rsidR="001F4B3E" w:rsidRPr="001C701C" w:rsidRDefault="001F4B3E" w:rsidP="001F4B3E">
      <w:pPr>
        <w:jc w:val="both"/>
        <w:rPr>
          <w:sz w:val="28"/>
          <w:szCs w:val="28"/>
        </w:rPr>
      </w:pPr>
      <w:r w:rsidRPr="001C701C">
        <w:rPr>
          <w:sz w:val="28"/>
          <w:szCs w:val="28"/>
        </w:rPr>
        <w:t xml:space="preserve">       Прикомбинированном лечениидозы артесунатасоставляют</w:t>
      </w:r>
      <w:r w:rsidRPr="001C701C">
        <w:rPr>
          <w:rFonts w:cs="Arial"/>
          <w:sz w:val="28"/>
          <w:szCs w:val="28"/>
        </w:rPr>
        <w:t xml:space="preserve"> 4 </w:t>
      </w:r>
      <w:r w:rsidRPr="001C701C">
        <w:rPr>
          <w:sz w:val="28"/>
          <w:szCs w:val="28"/>
        </w:rPr>
        <w:t>мг</w:t>
      </w:r>
      <w:r w:rsidRPr="001C701C">
        <w:rPr>
          <w:rFonts w:cs="Arial"/>
          <w:sz w:val="28"/>
          <w:szCs w:val="28"/>
        </w:rPr>
        <w:t>/</w:t>
      </w:r>
      <w:r w:rsidRPr="001C701C">
        <w:rPr>
          <w:sz w:val="28"/>
          <w:szCs w:val="28"/>
        </w:rPr>
        <w:t>кгодинразвденьвтечениетрехдней  соднойдозойсульфадоксина— пириметамина (через рот).</w:t>
      </w:r>
    </w:p>
    <w:p w:rsidR="001F4B3E" w:rsidRPr="001C701C" w:rsidRDefault="001F4B3E" w:rsidP="001F4B3E">
      <w:pPr>
        <w:widowControl w:val="0"/>
        <w:numPr>
          <w:ilvl w:val="0"/>
          <w:numId w:val="48"/>
        </w:numPr>
        <w:autoSpaceDE w:val="0"/>
        <w:autoSpaceDN w:val="0"/>
        <w:adjustRightInd w:val="0"/>
        <w:jc w:val="both"/>
        <w:rPr>
          <w:sz w:val="28"/>
          <w:szCs w:val="28"/>
        </w:rPr>
      </w:pPr>
      <w:r w:rsidRPr="001C701C">
        <w:rPr>
          <w:sz w:val="28"/>
          <w:szCs w:val="28"/>
        </w:rPr>
        <w:t xml:space="preserve">для взрослых дозировка препарата </w:t>
      </w:r>
      <w:r w:rsidRPr="001C701C">
        <w:rPr>
          <w:rFonts w:cs="Arial"/>
          <w:sz w:val="28"/>
          <w:szCs w:val="28"/>
        </w:rPr>
        <w:t xml:space="preserve">25 </w:t>
      </w:r>
      <w:r w:rsidRPr="001C701C">
        <w:rPr>
          <w:sz w:val="28"/>
          <w:szCs w:val="28"/>
        </w:rPr>
        <w:t>мг</w:t>
      </w:r>
      <w:r w:rsidRPr="001C701C">
        <w:rPr>
          <w:rFonts w:cs="Arial"/>
          <w:sz w:val="28"/>
          <w:szCs w:val="28"/>
        </w:rPr>
        <w:t>/</w:t>
      </w:r>
      <w:r w:rsidRPr="001C701C">
        <w:rPr>
          <w:sz w:val="28"/>
          <w:szCs w:val="28"/>
        </w:rPr>
        <w:t xml:space="preserve">кгсульфадоксинаи </w:t>
      </w:r>
      <w:r w:rsidRPr="001C701C">
        <w:rPr>
          <w:rFonts w:cs="Arial"/>
          <w:sz w:val="28"/>
          <w:szCs w:val="28"/>
        </w:rPr>
        <w:t xml:space="preserve">1,25 </w:t>
      </w:r>
      <w:r w:rsidRPr="001C701C">
        <w:rPr>
          <w:sz w:val="28"/>
          <w:szCs w:val="28"/>
        </w:rPr>
        <w:t>мг</w:t>
      </w:r>
      <w:r w:rsidRPr="001C701C">
        <w:rPr>
          <w:rFonts w:cs="Arial"/>
          <w:sz w:val="28"/>
          <w:szCs w:val="28"/>
        </w:rPr>
        <w:t>/</w:t>
      </w:r>
      <w:r w:rsidRPr="001C701C">
        <w:rPr>
          <w:sz w:val="28"/>
          <w:szCs w:val="28"/>
        </w:rPr>
        <w:t>кгпириметамина</w:t>
      </w:r>
      <w:r w:rsidRPr="001C701C">
        <w:rPr>
          <w:rFonts w:cs="Arial"/>
          <w:sz w:val="28"/>
          <w:szCs w:val="28"/>
        </w:rPr>
        <w:t>).</w:t>
      </w:r>
      <w:r w:rsidRPr="001C701C">
        <w:rPr>
          <w:sz w:val="28"/>
          <w:szCs w:val="28"/>
        </w:rPr>
        <w:t xml:space="preserve">напервыйдень однократно,через рот. </w:t>
      </w:r>
    </w:p>
    <w:p w:rsidR="001F4B3E" w:rsidRDefault="001F4B3E" w:rsidP="001F4B3E">
      <w:pPr>
        <w:widowControl w:val="0"/>
        <w:numPr>
          <w:ilvl w:val="0"/>
          <w:numId w:val="48"/>
        </w:numPr>
        <w:autoSpaceDE w:val="0"/>
        <w:autoSpaceDN w:val="0"/>
        <w:adjustRightInd w:val="0"/>
        <w:jc w:val="both"/>
        <w:rPr>
          <w:sz w:val="28"/>
          <w:szCs w:val="28"/>
        </w:rPr>
      </w:pPr>
      <w:r w:rsidRPr="001C701C">
        <w:rPr>
          <w:sz w:val="28"/>
          <w:szCs w:val="28"/>
        </w:rPr>
        <w:t>детям от 1 года до 3 лет — 1/2 табл.; 4—11 лет — 1 табл.; 12—15 лет — 2 табл.</w:t>
      </w:r>
    </w:p>
    <w:p w:rsidR="001F4B3E" w:rsidRPr="001C701C" w:rsidRDefault="001F4B3E" w:rsidP="001F4B3E">
      <w:pPr>
        <w:widowControl w:val="0"/>
        <w:autoSpaceDE w:val="0"/>
        <w:autoSpaceDN w:val="0"/>
        <w:adjustRightInd w:val="0"/>
        <w:ind w:left="360"/>
        <w:jc w:val="both"/>
        <w:rPr>
          <w:sz w:val="28"/>
          <w:szCs w:val="28"/>
        </w:rPr>
      </w:pPr>
    </w:p>
    <w:p w:rsidR="001F4B3E" w:rsidRPr="001C701C" w:rsidRDefault="001F4B3E" w:rsidP="001F4B3E">
      <w:pPr>
        <w:numPr>
          <w:ilvl w:val="0"/>
          <w:numId w:val="49"/>
        </w:numPr>
        <w:tabs>
          <w:tab w:val="left" w:pos="9360"/>
        </w:tabs>
        <w:autoSpaceDN w:val="0"/>
        <w:ind w:right="-81"/>
        <w:jc w:val="both"/>
        <w:rPr>
          <w:b/>
          <w:sz w:val="28"/>
          <w:szCs w:val="28"/>
          <w:u w:val="single"/>
        </w:rPr>
      </w:pPr>
      <w:r w:rsidRPr="001C701C">
        <w:rPr>
          <w:b/>
          <w:i/>
          <w:sz w:val="28"/>
          <w:szCs w:val="28"/>
          <w:u w:val="single"/>
        </w:rPr>
        <w:t>Осложненная форма</w:t>
      </w:r>
    </w:p>
    <w:p w:rsidR="001F4B3E" w:rsidRPr="001C701C" w:rsidRDefault="001F4B3E" w:rsidP="001F4B3E">
      <w:pPr>
        <w:tabs>
          <w:tab w:val="left" w:pos="9279"/>
          <w:tab w:val="left" w:pos="9360"/>
        </w:tabs>
        <w:ind w:right="-81" w:firstLine="540"/>
        <w:jc w:val="both"/>
        <w:rPr>
          <w:sz w:val="28"/>
          <w:szCs w:val="28"/>
        </w:rPr>
      </w:pPr>
      <w:r w:rsidRPr="001C701C">
        <w:rPr>
          <w:sz w:val="28"/>
          <w:szCs w:val="28"/>
        </w:rPr>
        <w:t xml:space="preserve">Лечение проводится парентеральным введением хинина дигидрохлорида 30 % - 2 мл (600 мг), из расчета: </w:t>
      </w:r>
    </w:p>
    <w:p w:rsidR="001F4B3E" w:rsidRPr="001C701C" w:rsidRDefault="001F4B3E" w:rsidP="001F4B3E">
      <w:pPr>
        <w:tabs>
          <w:tab w:val="left" w:pos="9279"/>
          <w:tab w:val="left" w:pos="9360"/>
        </w:tabs>
        <w:ind w:right="-81" w:firstLine="540"/>
        <w:jc w:val="both"/>
        <w:rPr>
          <w:sz w:val="28"/>
          <w:szCs w:val="28"/>
        </w:rPr>
      </w:pPr>
      <w:r w:rsidRPr="001C701C">
        <w:rPr>
          <w:sz w:val="28"/>
          <w:szCs w:val="28"/>
        </w:rPr>
        <w:t xml:space="preserve">- ударная доза хинина – 20 мг соли/кг, растворенной в 10 мл/кг изотонического раствора в течение четырех часов каждые 8-12 часов; </w:t>
      </w:r>
    </w:p>
    <w:p w:rsidR="001F4B3E" w:rsidRPr="001C701C" w:rsidRDefault="001F4B3E" w:rsidP="001F4B3E">
      <w:pPr>
        <w:tabs>
          <w:tab w:val="left" w:pos="9279"/>
          <w:tab w:val="left" w:pos="9360"/>
        </w:tabs>
        <w:ind w:right="-81" w:firstLine="540"/>
        <w:jc w:val="both"/>
        <w:rPr>
          <w:sz w:val="28"/>
          <w:szCs w:val="28"/>
        </w:rPr>
      </w:pPr>
      <w:r w:rsidRPr="001C701C">
        <w:rPr>
          <w:sz w:val="28"/>
          <w:szCs w:val="28"/>
        </w:rPr>
        <w:t xml:space="preserve">- затем по 10 мг/кг в течение четырех часов каждые 8-12 часов до тех пор, пока больной сможет принимать самостоятельно таблетки хинина сульфата  в дозе по 10 мг/кг соли каждые 8 часов, в течение  7 дней. </w:t>
      </w:r>
    </w:p>
    <w:p w:rsidR="001F4B3E" w:rsidRPr="001C701C" w:rsidRDefault="001F4B3E" w:rsidP="001F4B3E">
      <w:pPr>
        <w:tabs>
          <w:tab w:val="left" w:pos="9279"/>
          <w:tab w:val="left" w:pos="9360"/>
        </w:tabs>
        <w:ind w:right="-81" w:firstLine="720"/>
        <w:jc w:val="both"/>
        <w:rPr>
          <w:sz w:val="28"/>
          <w:szCs w:val="28"/>
        </w:rPr>
      </w:pPr>
      <w:r w:rsidRPr="001C701C">
        <w:rPr>
          <w:sz w:val="28"/>
          <w:szCs w:val="28"/>
        </w:rPr>
        <w:t>В сезон передачи малярии после окончания курса лечения необходимо назначить примахин в дозе  45 мг основания однократно.</w:t>
      </w:r>
    </w:p>
    <w:p w:rsidR="001F4B3E" w:rsidRPr="001C701C" w:rsidRDefault="001F4B3E" w:rsidP="001F4B3E">
      <w:pPr>
        <w:jc w:val="both"/>
        <w:rPr>
          <w:b/>
          <w:sz w:val="28"/>
          <w:szCs w:val="28"/>
        </w:rPr>
      </w:pPr>
    </w:p>
    <w:p w:rsidR="001F4B3E" w:rsidRPr="001C701C" w:rsidRDefault="001F4B3E" w:rsidP="001F4B3E">
      <w:pPr>
        <w:jc w:val="both"/>
        <w:rPr>
          <w:b/>
          <w:sz w:val="28"/>
          <w:szCs w:val="28"/>
        </w:rPr>
      </w:pPr>
      <w:r w:rsidRPr="001C701C">
        <w:rPr>
          <w:b/>
          <w:sz w:val="28"/>
          <w:szCs w:val="28"/>
        </w:rPr>
        <w:t>Лечение прививной (шизонтной) малярии</w:t>
      </w:r>
    </w:p>
    <w:p w:rsidR="001F4B3E" w:rsidRPr="001C701C" w:rsidRDefault="001F4B3E" w:rsidP="001F4B3E">
      <w:pPr>
        <w:tabs>
          <w:tab w:val="left" w:pos="9360"/>
        </w:tabs>
        <w:ind w:right="-81" w:firstLine="720"/>
        <w:jc w:val="both"/>
        <w:rPr>
          <w:sz w:val="28"/>
          <w:szCs w:val="28"/>
        </w:rPr>
      </w:pPr>
      <w:r w:rsidRPr="001C701C">
        <w:rPr>
          <w:sz w:val="28"/>
          <w:szCs w:val="28"/>
        </w:rPr>
        <w:t>Независимо от того, каким видом малярийного плазмодия вызвана прививная малярия, лечение ее проводится также, как соответствующей спорозоитной инфекции, за исключением трехдневной и овале-малярии, где примахин не назначается поскольку при шизонтной инфекции отсутствуют гипнозоиты в гепатоцитах, т. е. паразиты находятся только в крови.</w:t>
      </w:r>
    </w:p>
    <w:p w:rsidR="001F4B3E" w:rsidRPr="001C701C" w:rsidRDefault="001F4B3E" w:rsidP="001F4B3E">
      <w:pPr>
        <w:tabs>
          <w:tab w:val="left" w:pos="9360"/>
        </w:tabs>
        <w:ind w:right="-81" w:firstLine="720"/>
        <w:jc w:val="both"/>
        <w:rPr>
          <w:sz w:val="28"/>
          <w:szCs w:val="28"/>
        </w:rPr>
      </w:pPr>
    </w:p>
    <w:p w:rsidR="001F4B3E" w:rsidRDefault="001F4B3E" w:rsidP="001F4B3E">
      <w:pPr>
        <w:ind w:left="2160" w:right="99" w:firstLine="720"/>
        <w:jc w:val="both"/>
        <w:rPr>
          <w:b/>
          <w:sz w:val="28"/>
          <w:szCs w:val="28"/>
        </w:rPr>
      </w:pPr>
    </w:p>
    <w:p w:rsidR="001F4B3E" w:rsidRDefault="001F4B3E" w:rsidP="001F4B3E">
      <w:pPr>
        <w:ind w:left="2160" w:right="99" w:firstLine="720"/>
        <w:jc w:val="both"/>
        <w:rPr>
          <w:b/>
          <w:sz w:val="28"/>
          <w:szCs w:val="28"/>
        </w:rPr>
      </w:pPr>
    </w:p>
    <w:p w:rsidR="001F4B3E" w:rsidRPr="001C701C" w:rsidRDefault="001F4B3E" w:rsidP="001F4B3E">
      <w:pPr>
        <w:ind w:left="2160" w:right="99" w:firstLine="720"/>
        <w:jc w:val="both"/>
        <w:rPr>
          <w:b/>
          <w:sz w:val="28"/>
          <w:szCs w:val="28"/>
        </w:rPr>
      </w:pPr>
      <w:r w:rsidRPr="001C701C">
        <w:rPr>
          <w:b/>
          <w:sz w:val="28"/>
          <w:szCs w:val="28"/>
        </w:rPr>
        <w:t>Контроль эффективности лечения</w:t>
      </w:r>
    </w:p>
    <w:p w:rsidR="001F4B3E" w:rsidRPr="001C701C" w:rsidRDefault="001F4B3E" w:rsidP="001F4B3E">
      <w:pPr>
        <w:tabs>
          <w:tab w:val="left" w:pos="9360"/>
        </w:tabs>
        <w:ind w:right="-81" w:firstLine="720"/>
        <w:jc w:val="both"/>
        <w:rPr>
          <w:sz w:val="28"/>
          <w:szCs w:val="28"/>
        </w:rPr>
      </w:pPr>
      <w:r w:rsidRPr="001C701C">
        <w:rPr>
          <w:sz w:val="28"/>
          <w:szCs w:val="28"/>
        </w:rPr>
        <w:t xml:space="preserve">Эффективность лечения оценивается уровнем паразитемии в 1 мкл. крови.  При эффективном лечении на второй день (через 24 часа) паразитемия должна снижаться  на 25 %, на третий день на 75% и наблюдаться </w:t>
      </w:r>
      <w:r w:rsidRPr="001C701C">
        <w:rPr>
          <w:sz w:val="28"/>
          <w:szCs w:val="28"/>
        </w:rPr>
        <w:lastRenderedPageBreak/>
        <w:t>положительная динамика состояния больного. Если на четвертый день обнаруживаются возбудители, то это является признакам  резистентности возбудителя к получаемому препарату.</w:t>
      </w:r>
    </w:p>
    <w:p w:rsidR="001F4B3E" w:rsidRPr="001C701C" w:rsidRDefault="001F4B3E" w:rsidP="001F4B3E">
      <w:pPr>
        <w:tabs>
          <w:tab w:val="left" w:pos="9360"/>
        </w:tabs>
        <w:ind w:right="-81" w:firstLine="720"/>
        <w:jc w:val="both"/>
        <w:rPr>
          <w:sz w:val="28"/>
          <w:szCs w:val="28"/>
        </w:rPr>
      </w:pPr>
      <w:r w:rsidRPr="001C701C">
        <w:rPr>
          <w:sz w:val="28"/>
          <w:szCs w:val="28"/>
        </w:rPr>
        <w:t xml:space="preserve">При трехдневной малярии исследование препаратов крови проводить на 4-й день лечения, т.е. по завершению купирующего лечения и перед выпиской (на 18-й день лечения), т.е. по завершению радикального лечения.  </w:t>
      </w:r>
    </w:p>
    <w:p w:rsidR="001F4B3E" w:rsidRPr="001C701C" w:rsidRDefault="001F4B3E" w:rsidP="001F4B3E">
      <w:pPr>
        <w:tabs>
          <w:tab w:val="left" w:pos="9360"/>
        </w:tabs>
        <w:ind w:right="99" w:firstLine="720"/>
        <w:jc w:val="both"/>
        <w:rPr>
          <w:sz w:val="28"/>
          <w:szCs w:val="28"/>
        </w:rPr>
      </w:pPr>
      <w:r w:rsidRPr="001C701C">
        <w:rPr>
          <w:sz w:val="28"/>
          <w:szCs w:val="28"/>
        </w:rPr>
        <w:t xml:space="preserve">При тропической малярии показана ежедневная микроскопия препарата крови на период лечения. </w:t>
      </w:r>
    </w:p>
    <w:p w:rsidR="001F4B3E" w:rsidRDefault="001F4B3E" w:rsidP="001F4B3E">
      <w:pPr>
        <w:jc w:val="both"/>
        <w:rPr>
          <w:b/>
          <w:sz w:val="28"/>
          <w:szCs w:val="28"/>
        </w:rPr>
      </w:pPr>
    </w:p>
    <w:p w:rsidR="001F4B3E" w:rsidRPr="001C701C" w:rsidRDefault="001F4B3E" w:rsidP="001F4B3E">
      <w:pPr>
        <w:jc w:val="center"/>
        <w:rPr>
          <w:b/>
          <w:sz w:val="28"/>
          <w:szCs w:val="28"/>
        </w:rPr>
      </w:pPr>
      <w:r w:rsidRPr="001C701C">
        <w:rPr>
          <w:b/>
          <w:sz w:val="28"/>
          <w:szCs w:val="28"/>
        </w:rPr>
        <w:t>Условия выписки</w:t>
      </w:r>
    </w:p>
    <w:p w:rsidR="001F4B3E" w:rsidRPr="001C701C" w:rsidRDefault="001F4B3E" w:rsidP="001F4B3E">
      <w:pPr>
        <w:jc w:val="center"/>
        <w:rPr>
          <w:b/>
          <w:sz w:val="28"/>
          <w:szCs w:val="28"/>
        </w:rPr>
      </w:pPr>
    </w:p>
    <w:p w:rsidR="001F4B3E" w:rsidRPr="001C701C" w:rsidRDefault="001F4B3E" w:rsidP="001F4B3E">
      <w:pPr>
        <w:tabs>
          <w:tab w:val="left" w:pos="9360"/>
        </w:tabs>
        <w:ind w:right="-81" w:firstLine="720"/>
        <w:jc w:val="both"/>
        <w:rPr>
          <w:sz w:val="28"/>
          <w:szCs w:val="28"/>
        </w:rPr>
      </w:pPr>
      <w:r w:rsidRPr="001C701C">
        <w:rPr>
          <w:sz w:val="28"/>
          <w:szCs w:val="28"/>
        </w:rPr>
        <w:t xml:space="preserve">Реконвалесценты трехдневной и тропической малярии выписываются после полного клинического выздоровления, окончания радикального курса лечения и </w:t>
      </w:r>
      <w:r>
        <w:rPr>
          <w:sz w:val="28"/>
          <w:szCs w:val="28"/>
        </w:rPr>
        <w:t xml:space="preserve">2х кратного </w:t>
      </w:r>
      <w:r w:rsidRPr="001C701C">
        <w:rPr>
          <w:sz w:val="28"/>
          <w:szCs w:val="28"/>
        </w:rPr>
        <w:t xml:space="preserve">отрицательного результата исследования  препарата крови </w:t>
      </w:r>
      <w:r>
        <w:rPr>
          <w:sz w:val="28"/>
          <w:szCs w:val="28"/>
        </w:rPr>
        <w:t xml:space="preserve">(на 4-ый день лечения и </w:t>
      </w:r>
      <w:r w:rsidRPr="001C701C">
        <w:rPr>
          <w:sz w:val="28"/>
          <w:szCs w:val="28"/>
        </w:rPr>
        <w:t>перед выпиской</w:t>
      </w:r>
      <w:r>
        <w:rPr>
          <w:sz w:val="28"/>
          <w:szCs w:val="28"/>
        </w:rPr>
        <w:t>)</w:t>
      </w:r>
      <w:r w:rsidRPr="001C701C">
        <w:rPr>
          <w:sz w:val="28"/>
          <w:szCs w:val="28"/>
        </w:rPr>
        <w:t>.</w:t>
      </w:r>
    </w:p>
    <w:p w:rsidR="001F4B3E" w:rsidRPr="001C701C" w:rsidRDefault="001F4B3E" w:rsidP="001F4B3E">
      <w:pPr>
        <w:tabs>
          <w:tab w:val="left" w:pos="9360"/>
        </w:tabs>
        <w:ind w:right="-81" w:firstLine="720"/>
        <w:jc w:val="both"/>
        <w:rPr>
          <w:sz w:val="28"/>
          <w:szCs w:val="28"/>
        </w:rPr>
      </w:pPr>
      <w:r w:rsidRPr="001C701C">
        <w:rPr>
          <w:sz w:val="28"/>
          <w:szCs w:val="28"/>
        </w:rPr>
        <w:t>Лица, не получавшие радикальное лечение (беременные, дети до 4-х лет и т.д.), подвергаются противорецидивному лечению примахином после снятия противопоказаний, в течение 14 дней, в амбулаторных условиях.</w:t>
      </w:r>
    </w:p>
    <w:p w:rsidR="001F4B3E" w:rsidRPr="001C701C" w:rsidRDefault="001F4B3E" w:rsidP="001F4B3E">
      <w:pPr>
        <w:tabs>
          <w:tab w:val="left" w:pos="9360"/>
        </w:tabs>
        <w:ind w:right="-81" w:firstLine="720"/>
        <w:jc w:val="both"/>
        <w:rPr>
          <w:sz w:val="28"/>
          <w:szCs w:val="28"/>
        </w:rPr>
      </w:pPr>
      <w:r w:rsidRPr="001C701C">
        <w:rPr>
          <w:sz w:val="28"/>
          <w:szCs w:val="28"/>
        </w:rPr>
        <w:t>Если период противопоказаний совпадает с сезоном передачи малярии, они могут получать сезонную химиопрофилактику хлорохином 1 раз в неделю соответственно возрасту.</w:t>
      </w:r>
    </w:p>
    <w:p w:rsidR="001F4B3E" w:rsidRDefault="001F4B3E" w:rsidP="001F4B3E">
      <w:pPr>
        <w:pStyle w:val="4"/>
        <w:tabs>
          <w:tab w:val="left" w:pos="9360"/>
        </w:tabs>
        <w:ind w:right="96"/>
        <w:jc w:val="both"/>
        <w:rPr>
          <w:b w:val="0"/>
          <w:sz w:val="28"/>
          <w:szCs w:val="28"/>
        </w:rPr>
      </w:pPr>
    </w:p>
    <w:p w:rsidR="001F4B3E" w:rsidRDefault="001F4B3E" w:rsidP="001F4B3E">
      <w:pPr>
        <w:pStyle w:val="4"/>
        <w:tabs>
          <w:tab w:val="left" w:pos="9360"/>
        </w:tabs>
        <w:ind w:right="96"/>
        <w:jc w:val="both"/>
        <w:rPr>
          <w:b w:val="0"/>
          <w:sz w:val="28"/>
          <w:szCs w:val="28"/>
        </w:rPr>
      </w:pPr>
    </w:p>
    <w:p w:rsidR="001F4B3E" w:rsidRDefault="001F4B3E" w:rsidP="001F4B3E">
      <w:pPr>
        <w:pStyle w:val="4"/>
        <w:tabs>
          <w:tab w:val="left" w:pos="9360"/>
        </w:tabs>
        <w:ind w:right="96"/>
        <w:jc w:val="both"/>
        <w:rPr>
          <w:b w:val="0"/>
          <w:sz w:val="28"/>
          <w:szCs w:val="28"/>
        </w:rPr>
      </w:pPr>
    </w:p>
    <w:p w:rsidR="001F4B3E" w:rsidRDefault="001F4B3E" w:rsidP="001F4B3E">
      <w:pPr>
        <w:pStyle w:val="4"/>
        <w:tabs>
          <w:tab w:val="left" w:pos="9360"/>
        </w:tabs>
        <w:ind w:right="96"/>
        <w:jc w:val="both"/>
        <w:rPr>
          <w:b w:val="0"/>
          <w:sz w:val="28"/>
          <w:szCs w:val="28"/>
        </w:rPr>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p>
    <w:p w:rsidR="001F4B3E" w:rsidRDefault="001F4B3E" w:rsidP="001F4B3E">
      <w:pPr>
        <w:jc w:val="both"/>
      </w:pPr>
      <w:r>
        <w:tab/>
      </w:r>
      <w:r>
        <w:tab/>
      </w:r>
      <w:r>
        <w:tab/>
      </w:r>
      <w:r>
        <w:tab/>
      </w:r>
      <w:r>
        <w:tab/>
      </w:r>
      <w:r>
        <w:tab/>
      </w:r>
      <w:r>
        <w:tab/>
      </w:r>
      <w:r>
        <w:tab/>
      </w:r>
      <w:r>
        <w:tab/>
      </w:r>
      <w:r>
        <w:tab/>
      </w:r>
      <w:r>
        <w:tab/>
        <w:t>Приложение 3</w:t>
      </w:r>
    </w:p>
    <w:p w:rsidR="001F4B3E" w:rsidRPr="00EF15C5" w:rsidRDefault="001F4B3E" w:rsidP="001F4B3E">
      <w:pPr>
        <w:pStyle w:val="4"/>
        <w:tabs>
          <w:tab w:val="left" w:pos="9360"/>
        </w:tabs>
        <w:ind w:right="-510"/>
        <w:jc w:val="both"/>
        <w:rPr>
          <w:sz w:val="28"/>
          <w:szCs w:val="28"/>
        </w:rPr>
      </w:pPr>
      <w:r>
        <w:rPr>
          <w:b w:val="0"/>
          <w:sz w:val="28"/>
          <w:szCs w:val="28"/>
        </w:rPr>
        <w:lastRenderedPageBreak/>
        <w:t xml:space="preserve">                                                                               Утверждено</w:t>
      </w:r>
      <w:r w:rsidRPr="00EF15C5">
        <w:rPr>
          <w:b w:val="0"/>
          <w:sz w:val="28"/>
          <w:szCs w:val="28"/>
        </w:rPr>
        <w:t xml:space="preserve"> приказом </w:t>
      </w:r>
    </w:p>
    <w:p w:rsidR="001F4B3E" w:rsidRPr="00EF15C5" w:rsidRDefault="001F4B3E" w:rsidP="001F4B3E">
      <w:pPr>
        <w:pStyle w:val="4"/>
        <w:tabs>
          <w:tab w:val="left" w:pos="9360"/>
        </w:tabs>
        <w:ind w:right="-510"/>
        <w:jc w:val="both"/>
        <w:rPr>
          <w:b w:val="0"/>
          <w:sz w:val="28"/>
          <w:szCs w:val="28"/>
        </w:rPr>
      </w:pPr>
      <w:r w:rsidRPr="00EF15C5">
        <w:rPr>
          <w:b w:val="0"/>
          <w:sz w:val="28"/>
          <w:szCs w:val="28"/>
        </w:rPr>
        <w:t xml:space="preserve">Минздрава Кыргызской </w:t>
      </w:r>
    </w:p>
    <w:p w:rsidR="001F4B3E" w:rsidRPr="00EF15C5" w:rsidRDefault="001F4B3E" w:rsidP="001F4B3E">
      <w:pPr>
        <w:pStyle w:val="4"/>
        <w:tabs>
          <w:tab w:val="left" w:pos="9360"/>
        </w:tabs>
        <w:ind w:right="-510"/>
        <w:jc w:val="both"/>
        <w:rPr>
          <w:b w:val="0"/>
          <w:sz w:val="28"/>
          <w:szCs w:val="28"/>
        </w:rPr>
      </w:pPr>
      <w:r w:rsidRPr="00EF15C5">
        <w:rPr>
          <w:b w:val="0"/>
          <w:sz w:val="28"/>
          <w:szCs w:val="28"/>
        </w:rPr>
        <w:t xml:space="preserve"> Республики №    от ________</w:t>
      </w:r>
    </w:p>
    <w:p w:rsidR="001F4B3E" w:rsidRDefault="001F4B3E" w:rsidP="001F4B3E">
      <w:pPr>
        <w:jc w:val="both"/>
        <w:rPr>
          <w:b/>
          <w:sz w:val="28"/>
          <w:szCs w:val="28"/>
        </w:rPr>
      </w:pPr>
    </w:p>
    <w:p w:rsidR="001F4B3E" w:rsidRDefault="001F4B3E" w:rsidP="001F4B3E">
      <w:pPr>
        <w:jc w:val="both"/>
        <w:rPr>
          <w:sz w:val="28"/>
          <w:szCs w:val="28"/>
        </w:rPr>
      </w:pPr>
    </w:p>
    <w:p w:rsidR="001F4B3E" w:rsidRPr="00352280" w:rsidRDefault="001F4B3E" w:rsidP="001F4B3E">
      <w:pPr>
        <w:jc w:val="center"/>
        <w:rPr>
          <w:b/>
          <w:sz w:val="32"/>
          <w:szCs w:val="32"/>
        </w:rPr>
      </w:pPr>
      <w:r w:rsidRPr="00352280">
        <w:rPr>
          <w:b/>
          <w:sz w:val="32"/>
          <w:szCs w:val="32"/>
        </w:rPr>
        <w:t>Методическ</w:t>
      </w:r>
      <w:r>
        <w:rPr>
          <w:b/>
          <w:sz w:val="32"/>
          <w:szCs w:val="32"/>
        </w:rPr>
        <w:t>ое указание</w:t>
      </w:r>
    </w:p>
    <w:p w:rsidR="001F4B3E" w:rsidRPr="00F74804" w:rsidRDefault="001F4B3E" w:rsidP="001F4B3E">
      <w:pPr>
        <w:jc w:val="center"/>
        <w:rPr>
          <w:b/>
          <w:sz w:val="32"/>
          <w:szCs w:val="32"/>
        </w:rPr>
      </w:pPr>
      <w:r w:rsidRPr="00352280">
        <w:rPr>
          <w:b/>
          <w:sz w:val="32"/>
          <w:szCs w:val="32"/>
        </w:rPr>
        <w:t>по организации и проведению лабораторной диагностики  малярии</w:t>
      </w:r>
    </w:p>
    <w:p w:rsidR="001F4B3E" w:rsidRDefault="001F4B3E" w:rsidP="001F4B3E">
      <w:pPr>
        <w:jc w:val="both"/>
        <w:rPr>
          <w:sz w:val="28"/>
          <w:szCs w:val="28"/>
        </w:rPr>
      </w:pPr>
    </w:p>
    <w:p w:rsidR="001F4B3E" w:rsidRPr="007578AF" w:rsidRDefault="001F4B3E" w:rsidP="001F4B3E">
      <w:pPr>
        <w:ind w:firstLine="708"/>
        <w:jc w:val="both"/>
      </w:pPr>
      <w:r>
        <w:rPr>
          <w:sz w:val="28"/>
          <w:szCs w:val="28"/>
        </w:rPr>
        <w:t>Л</w:t>
      </w:r>
      <w:r w:rsidRPr="007578AF">
        <w:rPr>
          <w:sz w:val="28"/>
          <w:szCs w:val="28"/>
        </w:rPr>
        <w:t xml:space="preserve">абораторную диагностику малярии проводят клинико-диагностические лаборатории </w:t>
      </w:r>
      <w:r>
        <w:rPr>
          <w:sz w:val="28"/>
          <w:szCs w:val="28"/>
        </w:rPr>
        <w:t>лечебно-профилактических организаций</w:t>
      </w:r>
      <w:r w:rsidRPr="007578AF">
        <w:rPr>
          <w:sz w:val="28"/>
          <w:szCs w:val="28"/>
        </w:rPr>
        <w:t xml:space="preserve"> (ЛП</w:t>
      </w:r>
      <w:r>
        <w:rPr>
          <w:sz w:val="28"/>
          <w:szCs w:val="28"/>
        </w:rPr>
        <w:t>О) и</w:t>
      </w:r>
      <w:r w:rsidRPr="007578AF">
        <w:rPr>
          <w:sz w:val="28"/>
          <w:szCs w:val="28"/>
        </w:rPr>
        <w:t xml:space="preserve"> центров государственного санитарно-эпидемиологического надзора</w:t>
      </w:r>
      <w:r>
        <w:rPr>
          <w:sz w:val="28"/>
          <w:szCs w:val="28"/>
        </w:rPr>
        <w:t xml:space="preserve">, </w:t>
      </w:r>
      <w:r w:rsidRPr="007578AF">
        <w:rPr>
          <w:sz w:val="28"/>
          <w:szCs w:val="28"/>
        </w:rPr>
        <w:t xml:space="preserve"> а также другие лаборатории, независимо от форм собственности</w:t>
      </w:r>
      <w:r>
        <w:rPr>
          <w:sz w:val="28"/>
          <w:szCs w:val="28"/>
        </w:rPr>
        <w:t>.</w:t>
      </w:r>
    </w:p>
    <w:p w:rsidR="001F4B3E" w:rsidRPr="007578AF" w:rsidRDefault="001F4B3E" w:rsidP="001F4B3E">
      <w:pPr>
        <w:ind w:firstLine="708"/>
        <w:jc w:val="both"/>
        <w:rPr>
          <w:sz w:val="28"/>
          <w:szCs w:val="28"/>
        </w:rPr>
      </w:pPr>
      <w:r w:rsidRPr="00CC38D9">
        <w:rPr>
          <w:sz w:val="28"/>
          <w:szCs w:val="28"/>
        </w:rPr>
        <w:t>Работа</w:t>
      </w:r>
      <w:r w:rsidRPr="007578AF">
        <w:rPr>
          <w:sz w:val="28"/>
          <w:szCs w:val="28"/>
        </w:rPr>
        <w:t xml:space="preserve"> паразитологической  лаборатории регламентируется перечнем обязательных  исследований, где исследование толстой капли и тонкого мазка  является обязательным. Препараты крови с отметкой «срочно» должны быть окрашены и просмотрены немедленно.  Повторно взятые препараты крови должны быть исследованы в течение 12-ти часов.</w:t>
      </w:r>
    </w:p>
    <w:p w:rsidR="001F4B3E" w:rsidRPr="007578AF" w:rsidRDefault="001F4B3E" w:rsidP="001F4B3E">
      <w:pPr>
        <w:jc w:val="both"/>
        <w:rPr>
          <w:sz w:val="28"/>
          <w:szCs w:val="28"/>
        </w:rPr>
      </w:pPr>
      <w:r w:rsidRPr="007578AF">
        <w:rPr>
          <w:sz w:val="28"/>
          <w:szCs w:val="28"/>
        </w:rPr>
        <w:t xml:space="preserve">          Возбудители малярии относятся к микроорганизмам 3 группы патогенности, что определяет режим работы лабораторий, выполняющих паразитологические исследования на малярию в соответствии с СП 1.2.731-99 «Безопасность работы с микроорганизмами 3-4 групп патогенности и гельминтами».</w:t>
      </w:r>
    </w:p>
    <w:p w:rsidR="001F4B3E" w:rsidRPr="007578AF" w:rsidRDefault="001F4B3E" w:rsidP="001F4B3E">
      <w:pPr>
        <w:numPr>
          <w:ilvl w:val="12"/>
          <w:numId w:val="0"/>
        </w:numPr>
        <w:ind w:firstLine="708"/>
        <w:jc w:val="both"/>
        <w:rPr>
          <w:sz w:val="28"/>
          <w:szCs w:val="28"/>
        </w:rPr>
      </w:pPr>
      <w:r w:rsidRPr="007578AF">
        <w:rPr>
          <w:sz w:val="28"/>
          <w:szCs w:val="28"/>
        </w:rPr>
        <w:t>Обеспечение качества лабора</w:t>
      </w:r>
      <w:r>
        <w:rPr>
          <w:sz w:val="28"/>
          <w:szCs w:val="28"/>
        </w:rPr>
        <w:t>торной диагностики малярии в ЛПО</w:t>
      </w:r>
      <w:r w:rsidRPr="007578AF">
        <w:rPr>
          <w:sz w:val="28"/>
          <w:szCs w:val="28"/>
        </w:rPr>
        <w:t xml:space="preserve"> является необходимым, так как именно здесь бывает недостаточный уровень подготовки персонала, уход за оборудованием, имеется дефицит расходных материалов и нет возможности проконсультировать препарат крови с квалифицированным специалистом. </w:t>
      </w:r>
    </w:p>
    <w:p w:rsidR="001F4B3E" w:rsidRPr="007578AF" w:rsidRDefault="001F4B3E" w:rsidP="001F4B3E">
      <w:pPr>
        <w:jc w:val="both"/>
        <w:rPr>
          <w:sz w:val="28"/>
          <w:szCs w:val="28"/>
        </w:rPr>
      </w:pPr>
      <w:r w:rsidRPr="007578AF">
        <w:rPr>
          <w:sz w:val="28"/>
          <w:szCs w:val="28"/>
        </w:rPr>
        <w:t xml:space="preserve">         Обеспечение качества лабораторных услуг начинается с режима и правил работы в лаборатории, которая требует соблюдения правил безопасности. Персонал лаборатории  допускается к работе после проведения инструктажа по соблюдению требований биологической, пожарной безопасности. </w:t>
      </w:r>
    </w:p>
    <w:p w:rsidR="001F4B3E" w:rsidRPr="007578AF" w:rsidRDefault="001F4B3E" w:rsidP="001F4B3E">
      <w:pPr>
        <w:ind w:firstLine="708"/>
        <w:jc w:val="both"/>
        <w:rPr>
          <w:sz w:val="28"/>
          <w:szCs w:val="28"/>
        </w:rPr>
      </w:pPr>
      <w:r w:rsidRPr="007578AF">
        <w:rPr>
          <w:sz w:val="28"/>
          <w:szCs w:val="28"/>
        </w:rPr>
        <w:t>Забор материала (кровь) для приготовления препаратов и последующая работа проводится обязательно в резиновых перчатках. Скарификаторы для прокола пальца должны быть стерильными одноразовыми.</w:t>
      </w:r>
    </w:p>
    <w:p w:rsidR="001F4B3E" w:rsidRPr="007578AF" w:rsidRDefault="001F4B3E" w:rsidP="001F4B3E">
      <w:pPr>
        <w:jc w:val="both"/>
        <w:rPr>
          <w:sz w:val="28"/>
          <w:szCs w:val="28"/>
        </w:rPr>
      </w:pPr>
      <w:r w:rsidRPr="007578AF">
        <w:rPr>
          <w:sz w:val="28"/>
          <w:szCs w:val="28"/>
        </w:rPr>
        <w:tab/>
        <w:t xml:space="preserve">Микроскопы, оборудование должны быть технически исправлены, иметь технический паспорт. Особое внимание должно быть уделено обеззараживанию материала, дезинфекции поверхностей столов и помещений.  </w:t>
      </w:r>
    </w:p>
    <w:p w:rsidR="001F4B3E" w:rsidRPr="007578AF" w:rsidRDefault="001F4B3E" w:rsidP="001F4B3E">
      <w:pPr>
        <w:ind w:firstLine="708"/>
        <w:jc w:val="both"/>
        <w:rPr>
          <w:sz w:val="28"/>
          <w:szCs w:val="28"/>
        </w:rPr>
      </w:pPr>
      <w:r w:rsidRPr="007578AF">
        <w:rPr>
          <w:sz w:val="28"/>
          <w:szCs w:val="28"/>
        </w:rPr>
        <w:t xml:space="preserve">Техническое оснащение лаборатории, наличие реактивов,  штаты и квалификация врачей, лаборантов имеют большое значение в определении выполняемых лабораторных исследований. Важное место занимает </w:t>
      </w:r>
      <w:r w:rsidRPr="007578AF">
        <w:rPr>
          <w:sz w:val="28"/>
          <w:szCs w:val="28"/>
        </w:rPr>
        <w:lastRenderedPageBreak/>
        <w:t xml:space="preserve">правильное размещение и устройство лаборатории. Налаживание методики исследований – один из самых ответственных этапов лабораторной работы. </w:t>
      </w:r>
    </w:p>
    <w:p w:rsidR="001F4B3E" w:rsidRPr="007578AF" w:rsidRDefault="001F4B3E" w:rsidP="001F4B3E">
      <w:pPr>
        <w:jc w:val="center"/>
        <w:rPr>
          <w:sz w:val="28"/>
          <w:szCs w:val="28"/>
        </w:rPr>
      </w:pPr>
    </w:p>
    <w:p w:rsidR="001F4B3E" w:rsidRPr="007578AF" w:rsidRDefault="001F4B3E" w:rsidP="001F4B3E">
      <w:pPr>
        <w:jc w:val="center"/>
        <w:rPr>
          <w:b/>
          <w:sz w:val="28"/>
          <w:szCs w:val="28"/>
        </w:rPr>
      </w:pPr>
      <w:r w:rsidRPr="007578AF">
        <w:rPr>
          <w:b/>
          <w:sz w:val="28"/>
          <w:szCs w:val="28"/>
        </w:rPr>
        <w:t>Основные требования к размещению, набору помещений, оборудованию</w:t>
      </w:r>
      <w:r>
        <w:rPr>
          <w:b/>
          <w:sz w:val="28"/>
          <w:szCs w:val="28"/>
        </w:rPr>
        <w:t xml:space="preserve"> паразитологических лабораторий</w:t>
      </w:r>
    </w:p>
    <w:p w:rsidR="001F4B3E" w:rsidRPr="007578AF" w:rsidRDefault="001F4B3E" w:rsidP="001F4B3E">
      <w:pPr>
        <w:jc w:val="both"/>
        <w:rPr>
          <w:sz w:val="28"/>
          <w:szCs w:val="28"/>
        </w:rPr>
      </w:pPr>
    </w:p>
    <w:p w:rsidR="001F4B3E" w:rsidRPr="007578AF" w:rsidRDefault="001F4B3E" w:rsidP="001F4B3E">
      <w:pPr>
        <w:jc w:val="both"/>
        <w:rPr>
          <w:sz w:val="28"/>
          <w:szCs w:val="28"/>
        </w:rPr>
      </w:pPr>
      <w:r w:rsidRPr="007578AF">
        <w:rPr>
          <w:sz w:val="28"/>
          <w:szCs w:val="28"/>
        </w:rPr>
        <w:t xml:space="preserve">      Паразитологическая лаборатория может быть расположена в отдельно стоящем здании или приспособленной части здания. Должно быть два входа: для сотрудников и для доставки материала на исследование, но допускается и наличие одного входа при условии передачи материала через передаточное окно.</w:t>
      </w:r>
    </w:p>
    <w:p w:rsidR="001F4B3E" w:rsidRPr="007578AF" w:rsidRDefault="001F4B3E" w:rsidP="001F4B3E">
      <w:pPr>
        <w:jc w:val="both"/>
        <w:rPr>
          <w:sz w:val="28"/>
          <w:szCs w:val="28"/>
        </w:rPr>
      </w:pPr>
      <w:r w:rsidRPr="007578AF">
        <w:rPr>
          <w:sz w:val="28"/>
          <w:szCs w:val="28"/>
        </w:rPr>
        <w:t xml:space="preserve">      Лаборатория должна иметь вентиляцию, канализацию, отопление, водопровод, искусственное и естественное освещение.</w:t>
      </w:r>
    </w:p>
    <w:p w:rsidR="001F4B3E" w:rsidRPr="007578AF" w:rsidRDefault="001F4B3E" w:rsidP="001F4B3E">
      <w:pPr>
        <w:jc w:val="both"/>
        <w:rPr>
          <w:sz w:val="28"/>
          <w:szCs w:val="28"/>
        </w:rPr>
      </w:pPr>
      <w:r w:rsidRPr="007578AF">
        <w:rPr>
          <w:sz w:val="28"/>
          <w:szCs w:val="28"/>
        </w:rPr>
        <w:t xml:space="preserve">      Площадь рабочей комнаты принимается из расчета на бригаду (не менее 2 рабочих мест) и оборудование, т.е. не менее 16-18 м</w:t>
      </w:r>
      <w:r w:rsidRPr="007578AF">
        <w:rPr>
          <w:sz w:val="28"/>
          <w:szCs w:val="28"/>
          <w:vertAlign w:val="superscript"/>
        </w:rPr>
        <w:t>2</w:t>
      </w:r>
      <w:r w:rsidRPr="007578AF">
        <w:rPr>
          <w:sz w:val="28"/>
          <w:szCs w:val="28"/>
        </w:rPr>
        <w:t>.</w:t>
      </w:r>
    </w:p>
    <w:p w:rsidR="001F4B3E" w:rsidRPr="007578AF" w:rsidRDefault="001F4B3E" w:rsidP="001F4B3E">
      <w:pPr>
        <w:jc w:val="both"/>
        <w:rPr>
          <w:sz w:val="28"/>
          <w:szCs w:val="28"/>
        </w:rPr>
      </w:pPr>
      <w:r w:rsidRPr="007578AF">
        <w:rPr>
          <w:sz w:val="28"/>
          <w:szCs w:val="28"/>
        </w:rPr>
        <w:t xml:space="preserve">     Лаборатория должна иметь набор рабочих комнат, в соответствии с производственной мощностью и номенклатурой исследований. Выделяются отдельные лабораторные комнаты для работы с биологическим материалом, для санитарно-паразитологических исследований и для микроскопических исследований по малярии. </w:t>
      </w:r>
    </w:p>
    <w:p w:rsidR="001F4B3E" w:rsidRPr="007578AF" w:rsidRDefault="001F4B3E" w:rsidP="001F4B3E">
      <w:pPr>
        <w:jc w:val="both"/>
        <w:rPr>
          <w:sz w:val="28"/>
          <w:szCs w:val="28"/>
        </w:rPr>
      </w:pPr>
      <w:r w:rsidRPr="007578AF">
        <w:rPr>
          <w:sz w:val="28"/>
          <w:szCs w:val="28"/>
        </w:rPr>
        <w:t xml:space="preserve">         Лабораторные комнаты должны быть оборудованы раковинами для мытья рук, в моечной - для мытья посуды. Стены должны быть облицованы строительными материалами, которые поддаются мойке и дезинфекции, или окрашены масляной краской. Лабораторные столы используются с пластиковым покрытием или другим покрытием, легко поддающимся дезинфекционной обработке</w:t>
      </w:r>
      <w:r w:rsidRPr="007578AF">
        <w:t xml:space="preserve">. </w:t>
      </w:r>
    </w:p>
    <w:p w:rsidR="001F4B3E" w:rsidRPr="007578AF" w:rsidRDefault="001F4B3E" w:rsidP="001F4B3E">
      <w:pPr>
        <w:jc w:val="both"/>
        <w:rPr>
          <w:sz w:val="28"/>
          <w:szCs w:val="28"/>
        </w:rPr>
      </w:pPr>
    </w:p>
    <w:p w:rsidR="001F4B3E" w:rsidRPr="007578AF" w:rsidRDefault="001F4B3E" w:rsidP="001F4B3E">
      <w:pPr>
        <w:jc w:val="center"/>
        <w:rPr>
          <w:b/>
          <w:sz w:val="28"/>
          <w:szCs w:val="28"/>
        </w:rPr>
      </w:pPr>
      <w:r w:rsidRPr="007578AF">
        <w:rPr>
          <w:b/>
          <w:sz w:val="28"/>
          <w:szCs w:val="28"/>
        </w:rPr>
        <w:t>Необходимые реактивы и оборудование для микроскопической диагностики малярии:</w:t>
      </w:r>
    </w:p>
    <w:p w:rsidR="001F4B3E" w:rsidRPr="007578AF" w:rsidRDefault="001F4B3E" w:rsidP="001F4B3E">
      <w:pPr>
        <w:jc w:val="both"/>
        <w:rPr>
          <w:sz w:val="28"/>
          <w:szCs w:val="28"/>
        </w:rPr>
      </w:pPr>
      <w:r w:rsidRPr="007578AF">
        <w:rPr>
          <w:sz w:val="28"/>
          <w:szCs w:val="28"/>
        </w:rPr>
        <w:t>- этиловый спирт 96</w:t>
      </w:r>
      <w:r w:rsidRPr="007578AF">
        <w:rPr>
          <w:sz w:val="28"/>
          <w:szCs w:val="28"/>
          <w:vertAlign w:val="superscript"/>
        </w:rPr>
        <w:t>0</w:t>
      </w:r>
    </w:p>
    <w:p w:rsidR="001F4B3E" w:rsidRPr="007578AF" w:rsidRDefault="001F4B3E" w:rsidP="001F4B3E">
      <w:pPr>
        <w:jc w:val="both"/>
        <w:rPr>
          <w:sz w:val="28"/>
          <w:szCs w:val="28"/>
        </w:rPr>
      </w:pPr>
      <w:r w:rsidRPr="007578AF">
        <w:rPr>
          <w:sz w:val="28"/>
          <w:szCs w:val="28"/>
        </w:rPr>
        <w:t>- метанол</w:t>
      </w:r>
    </w:p>
    <w:p w:rsidR="001F4B3E" w:rsidRPr="007578AF" w:rsidRDefault="001F4B3E" w:rsidP="001F4B3E">
      <w:pPr>
        <w:jc w:val="both"/>
        <w:rPr>
          <w:sz w:val="28"/>
          <w:szCs w:val="28"/>
        </w:rPr>
      </w:pPr>
      <w:r w:rsidRPr="007578AF">
        <w:rPr>
          <w:sz w:val="28"/>
          <w:szCs w:val="28"/>
        </w:rPr>
        <w:t>- азур-эозин по Романовскому-Гимза (промышленный маточный раствор или сухая краска)</w:t>
      </w:r>
    </w:p>
    <w:p w:rsidR="001F4B3E" w:rsidRPr="007578AF" w:rsidRDefault="001F4B3E" w:rsidP="001F4B3E">
      <w:pPr>
        <w:jc w:val="both"/>
        <w:rPr>
          <w:sz w:val="28"/>
          <w:szCs w:val="28"/>
        </w:rPr>
      </w:pPr>
      <w:r w:rsidRPr="007578AF">
        <w:rPr>
          <w:sz w:val="28"/>
          <w:szCs w:val="28"/>
        </w:rPr>
        <w:t>- метиленовый синий</w:t>
      </w:r>
    </w:p>
    <w:p w:rsidR="001F4B3E" w:rsidRPr="007578AF" w:rsidRDefault="001F4B3E" w:rsidP="001F4B3E">
      <w:pPr>
        <w:jc w:val="both"/>
        <w:rPr>
          <w:sz w:val="28"/>
          <w:szCs w:val="28"/>
        </w:rPr>
      </w:pPr>
      <w:r w:rsidRPr="007578AF">
        <w:rPr>
          <w:sz w:val="28"/>
          <w:szCs w:val="28"/>
        </w:rPr>
        <w:t>- этиловый эфир</w:t>
      </w:r>
    </w:p>
    <w:p w:rsidR="001F4B3E" w:rsidRPr="007578AF" w:rsidRDefault="001F4B3E" w:rsidP="001F4B3E">
      <w:pPr>
        <w:jc w:val="both"/>
        <w:rPr>
          <w:sz w:val="28"/>
          <w:szCs w:val="28"/>
        </w:rPr>
      </w:pPr>
      <w:r w:rsidRPr="007578AF">
        <w:rPr>
          <w:sz w:val="28"/>
          <w:szCs w:val="28"/>
        </w:rPr>
        <w:t>- глицерин</w:t>
      </w:r>
    </w:p>
    <w:p w:rsidR="001F4B3E" w:rsidRPr="007578AF" w:rsidRDefault="001F4B3E" w:rsidP="001F4B3E">
      <w:pPr>
        <w:jc w:val="both"/>
        <w:rPr>
          <w:sz w:val="28"/>
          <w:szCs w:val="28"/>
        </w:rPr>
      </w:pPr>
      <w:r w:rsidRPr="007578AF">
        <w:rPr>
          <w:sz w:val="28"/>
          <w:szCs w:val="28"/>
        </w:rPr>
        <w:t>- тетроборат натрия (бура)</w:t>
      </w:r>
    </w:p>
    <w:p w:rsidR="001F4B3E" w:rsidRPr="007578AF" w:rsidRDefault="001F4B3E" w:rsidP="001F4B3E">
      <w:pPr>
        <w:jc w:val="both"/>
        <w:rPr>
          <w:sz w:val="28"/>
          <w:szCs w:val="28"/>
        </w:rPr>
      </w:pPr>
      <w:r w:rsidRPr="007578AF">
        <w:rPr>
          <w:sz w:val="28"/>
          <w:szCs w:val="28"/>
        </w:rPr>
        <w:t>- калий фосфат однозамещенный безводный – КН</w:t>
      </w:r>
      <w:r w:rsidRPr="007578AF">
        <w:rPr>
          <w:sz w:val="28"/>
          <w:szCs w:val="28"/>
          <w:vertAlign w:val="subscript"/>
        </w:rPr>
        <w:t>2</w:t>
      </w:r>
      <w:r w:rsidRPr="007578AF">
        <w:rPr>
          <w:sz w:val="28"/>
          <w:szCs w:val="28"/>
        </w:rPr>
        <w:t>РО</w:t>
      </w:r>
      <w:r w:rsidRPr="007578AF">
        <w:rPr>
          <w:sz w:val="28"/>
          <w:szCs w:val="28"/>
          <w:vertAlign w:val="subscript"/>
        </w:rPr>
        <w:t>4</w:t>
      </w:r>
    </w:p>
    <w:p w:rsidR="001F4B3E" w:rsidRPr="007578AF" w:rsidRDefault="001F4B3E" w:rsidP="001F4B3E">
      <w:pPr>
        <w:jc w:val="both"/>
        <w:rPr>
          <w:sz w:val="28"/>
          <w:szCs w:val="28"/>
        </w:rPr>
      </w:pPr>
      <w:r w:rsidRPr="007578AF">
        <w:rPr>
          <w:sz w:val="28"/>
          <w:szCs w:val="28"/>
        </w:rPr>
        <w:t xml:space="preserve">- натрий фосфат двухзамещенный безводный – </w:t>
      </w:r>
      <w:r w:rsidRPr="007578AF">
        <w:rPr>
          <w:sz w:val="28"/>
          <w:szCs w:val="28"/>
          <w:lang w:val="en-US"/>
        </w:rPr>
        <w:t>Na</w:t>
      </w:r>
      <w:r w:rsidRPr="007578AF">
        <w:rPr>
          <w:sz w:val="28"/>
          <w:szCs w:val="28"/>
          <w:vertAlign w:val="subscript"/>
        </w:rPr>
        <w:t>2</w:t>
      </w:r>
      <w:r w:rsidRPr="007578AF">
        <w:rPr>
          <w:sz w:val="28"/>
          <w:szCs w:val="28"/>
          <w:lang w:val="en-US"/>
        </w:rPr>
        <w:t>HPO</w:t>
      </w:r>
      <w:r w:rsidRPr="007578AF">
        <w:rPr>
          <w:sz w:val="28"/>
          <w:szCs w:val="28"/>
          <w:vertAlign w:val="subscript"/>
        </w:rPr>
        <w:t>4</w:t>
      </w:r>
    </w:p>
    <w:p w:rsidR="001F4B3E" w:rsidRPr="007578AF" w:rsidRDefault="001F4B3E" w:rsidP="001F4B3E">
      <w:pPr>
        <w:jc w:val="both"/>
        <w:rPr>
          <w:sz w:val="28"/>
          <w:szCs w:val="28"/>
        </w:rPr>
      </w:pPr>
      <w:r w:rsidRPr="007578AF">
        <w:rPr>
          <w:sz w:val="28"/>
          <w:szCs w:val="28"/>
        </w:rPr>
        <w:t>- дистиллированная вода</w:t>
      </w:r>
    </w:p>
    <w:p w:rsidR="001F4B3E" w:rsidRPr="007578AF" w:rsidRDefault="001F4B3E" w:rsidP="001F4B3E">
      <w:pPr>
        <w:jc w:val="both"/>
        <w:rPr>
          <w:sz w:val="28"/>
          <w:szCs w:val="28"/>
        </w:rPr>
      </w:pPr>
      <w:r w:rsidRPr="007578AF">
        <w:rPr>
          <w:sz w:val="28"/>
          <w:szCs w:val="28"/>
        </w:rPr>
        <w:t>- индикаторная бумага</w:t>
      </w:r>
    </w:p>
    <w:p w:rsidR="001F4B3E" w:rsidRPr="007578AF" w:rsidRDefault="001F4B3E" w:rsidP="001F4B3E">
      <w:pPr>
        <w:jc w:val="both"/>
        <w:rPr>
          <w:sz w:val="28"/>
          <w:szCs w:val="28"/>
        </w:rPr>
      </w:pPr>
      <w:r w:rsidRPr="007578AF">
        <w:rPr>
          <w:sz w:val="28"/>
          <w:szCs w:val="28"/>
        </w:rPr>
        <w:t xml:space="preserve">- химическая посуда: мерные цилиндры или стаканы на 10, 50, и 100 мл,  </w:t>
      </w:r>
    </w:p>
    <w:p w:rsidR="001F4B3E" w:rsidRPr="007578AF" w:rsidRDefault="001F4B3E" w:rsidP="001F4B3E">
      <w:pPr>
        <w:jc w:val="both"/>
        <w:rPr>
          <w:sz w:val="28"/>
          <w:szCs w:val="28"/>
        </w:rPr>
      </w:pPr>
      <w:r w:rsidRPr="007578AF">
        <w:rPr>
          <w:sz w:val="28"/>
          <w:szCs w:val="28"/>
        </w:rPr>
        <w:t xml:space="preserve">   колбы и стаканы, воронки</w:t>
      </w:r>
    </w:p>
    <w:p w:rsidR="001F4B3E" w:rsidRPr="007578AF" w:rsidRDefault="001F4B3E" w:rsidP="001F4B3E">
      <w:pPr>
        <w:jc w:val="both"/>
        <w:rPr>
          <w:sz w:val="28"/>
          <w:szCs w:val="28"/>
        </w:rPr>
      </w:pPr>
      <w:r w:rsidRPr="007578AF">
        <w:rPr>
          <w:sz w:val="28"/>
          <w:szCs w:val="28"/>
        </w:rPr>
        <w:t>- предметные стекла</w:t>
      </w:r>
    </w:p>
    <w:p w:rsidR="001F4B3E" w:rsidRPr="007578AF" w:rsidRDefault="001F4B3E" w:rsidP="001F4B3E">
      <w:pPr>
        <w:jc w:val="both"/>
        <w:rPr>
          <w:sz w:val="28"/>
          <w:szCs w:val="28"/>
        </w:rPr>
      </w:pPr>
      <w:r w:rsidRPr="007578AF">
        <w:rPr>
          <w:sz w:val="28"/>
          <w:szCs w:val="28"/>
        </w:rPr>
        <w:t>- шлифованные стекла</w:t>
      </w:r>
    </w:p>
    <w:p w:rsidR="001F4B3E" w:rsidRPr="007578AF" w:rsidRDefault="001F4B3E" w:rsidP="001F4B3E">
      <w:pPr>
        <w:jc w:val="both"/>
        <w:rPr>
          <w:sz w:val="28"/>
          <w:szCs w:val="28"/>
        </w:rPr>
      </w:pPr>
      <w:r w:rsidRPr="007578AF">
        <w:rPr>
          <w:sz w:val="28"/>
          <w:szCs w:val="28"/>
        </w:rPr>
        <w:lastRenderedPageBreak/>
        <w:t>- коробки для хранения чистых стёкол и препаратов крови</w:t>
      </w:r>
    </w:p>
    <w:p w:rsidR="001F4B3E" w:rsidRPr="007578AF" w:rsidRDefault="001F4B3E" w:rsidP="001F4B3E">
      <w:pPr>
        <w:jc w:val="both"/>
        <w:rPr>
          <w:sz w:val="28"/>
          <w:szCs w:val="28"/>
        </w:rPr>
      </w:pPr>
      <w:r w:rsidRPr="007578AF">
        <w:rPr>
          <w:sz w:val="28"/>
          <w:szCs w:val="28"/>
        </w:rPr>
        <w:t>- фарфоровая ступка с пестиком</w:t>
      </w:r>
    </w:p>
    <w:p w:rsidR="001F4B3E" w:rsidRPr="007578AF" w:rsidRDefault="001F4B3E" w:rsidP="001F4B3E">
      <w:pPr>
        <w:jc w:val="both"/>
        <w:rPr>
          <w:sz w:val="28"/>
          <w:szCs w:val="28"/>
        </w:rPr>
      </w:pPr>
      <w:r w:rsidRPr="007578AF">
        <w:rPr>
          <w:sz w:val="28"/>
          <w:szCs w:val="28"/>
        </w:rPr>
        <w:t>- аптечные равноплечие или электронные весы</w:t>
      </w:r>
    </w:p>
    <w:p w:rsidR="001F4B3E" w:rsidRPr="007578AF" w:rsidRDefault="001F4B3E" w:rsidP="001F4B3E">
      <w:pPr>
        <w:jc w:val="both"/>
        <w:rPr>
          <w:sz w:val="28"/>
          <w:szCs w:val="28"/>
        </w:rPr>
      </w:pPr>
      <w:r w:rsidRPr="007578AF">
        <w:rPr>
          <w:sz w:val="28"/>
          <w:szCs w:val="28"/>
        </w:rPr>
        <w:t>- эмалированные кюветы</w:t>
      </w:r>
    </w:p>
    <w:p w:rsidR="001F4B3E" w:rsidRPr="007578AF" w:rsidRDefault="001F4B3E" w:rsidP="001F4B3E">
      <w:pPr>
        <w:jc w:val="both"/>
        <w:rPr>
          <w:sz w:val="28"/>
          <w:szCs w:val="28"/>
        </w:rPr>
      </w:pPr>
      <w:r w:rsidRPr="007578AF">
        <w:rPr>
          <w:sz w:val="28"/>
          <w:szCs w:val="28"/>
        </w:rPr>
        <w:t>- пинцеты</w:t>
      </w:r>
    </w:p>
    <w:p w:rsidR="001F4B3E" w:rsidRPr="007578AF" w:rsidRDefault="001F4B3E" w:rsidP="001F4B3E">
      <w:pPr>
        <w:jc w:val="both"/>
        <w:rPr>
          <w:sz w:val="28"/>
          <w:szCs w:val="28"/>
        </w:rPr>
      </w:pPr>
      <w:r w:rsidRPr="007578AF">
        <w:rPr>
          <w:sz w:val="28"/>
          <w:szCs w:val="28"/>
        </w:rPr>
        <w:t>- часы песочные или сигнальные</w:t>
      </w:r>
    </w:p>
    <w:p w:rsidR="001F4B3E" w:rsidRPr="007578AF" w:rsidRDefault="001F4B3E" w:rsidP="001F4B3E">
      <w:pPr>
        <w:jc w:val="both"/>
        <w:rPr>
          <w:sz w:val="28"/>
          <w:szCs w:val="28"/>
        </w:rPr>
      </w:pPr>
      <w:r w:rsidRPr="007578AF">
        <w:rPr>
          <w:sz w:val="28"/>
          <w:szCs w:val="28"/>
        </w:rPr>
        <w:t xml:space="preserve">- стеклянные мостики или специальные контейнеры для окрашивания  </w:t>
      </w:r>
    </w:p>
    <w:p w:rsidR="001F4B3E" w:rsidRPr="007578AF" w:rsidRDefault="001F4B3E" w:rsidP="001F4B3E">
      <w:pPr>
        <w:jc w:val="both"/>
        <w:rPr>
          <w:sz w:val="28"/>
          <w:szCs w:val="28"/>
        </w:rPr>
      </w:pPr>
      <w:r w:rsidRPr="007578AF">
        <w:rPr>
          <w:sz w:val="28"/>
          <w:szCs w:val="28"/>
        </w:rPr>
        <w:t xml:space="preserve">   препаратов крови</w:t>
      </w:r>
    </w:p>
    <w:p w:rsidR="001F4B3E" w:rsidRPr="007578AF" w:rsidRDefault="001F4B3E" w:rsidP="001F4B3E">
      <w:pPr>
        <w:jc w:val="both"/>
        <w:rPr>
          <w:sz w:val="28"/>
          <w:szCs w:val="28"/>
        </w:rPr>
      </w:pPr>
      <w:r w:rsidRPr="007578AF">
        <w:rPr>
          <w:sz w:val="28"/>
          <w:szCs w:val="28"/>
        </w:rPr>
        <w:t>- скарификаторы стерильные одноразовые</w:t>
      </w:r>
    </w:p>
    <w:p w:rsidR="001F4B3E" w:rsidRPr="007578AF" w:rsidRDefault="001F4B3E" w:rsidP="001F4B3E">
      <w:pPr>
        <w:jc w:val="both"/>
        <w:rPr>
          <w:sz w:val="28"/>
          <w:szCs w:val="28"/>
        </w:rPr>
      </w:pPr>
      <w:r w:rsidRPr="007578AF">
        <w:rPr>
          <w:sz w:val="28"/>
          <w:szCs w:val="28"/>
        </w:rPr>
        <w:t xml:space="preserve">- вата </w:t>
      </w:r>
    </w:p>
    <w:p w:rsidR="001F4B3E" w:rsidRPr="007578AF" w:rsidRDefault="001F4B3E" w:rsidP="001F4B3E">
      <w:pPr>
        <w:jc w:val="both"/>
        <w:rPr>
          <w:sz w:val="28"/>
          <w:szCs w:val="28"/>
        </w:rPr>
      </w:pPr>
      <w:r w:rsidRPr="007578AF">
        <w:rPr>
          <w:sz w:val="28"/>
          <w:szCs w:val="28"/>
        </w:rPr>
        <w:t>- перчатки резиновые</w:t>
      </w:r>
    </w:p>
    <w:p w:rsidR="001F4B3E" w:rsidRPr="007578AF" w:rsidRDefault="001F4B3E" w:rsidP="001F4B3E">
      <w:pPr>
        <w:jc w:val="both"/>
        <w:rPr>
          <w:sz w:val="28"/>
          <w:szCs w:val="28"/>
        </w:rPr>
      </w:pPr>
      <w:r w:rsidRPr="007578AF">
        <w:rPr>
          <w:sz w:val="28"/>
          <w:szCs w:val="28"/>
        </w:rPr>
        <w:t>- иммерсионное масло</w:t>
      </w:r>
    </w:p>
    <w:p w:rsidR="001F4B3E" w:rsidRPr="007578AF" w:rsidRDefault="001F4B3E" w:rsidP="001F4B3E">
      <w:pPr>
        <w:jc w:val="both"/>
        <w:rPr>
          <w:sz w:val="28"/>
          <w:szCs w:val="28"/>
        </w:rPr>
      </w:pPr>
      <w:r>
        <w:rPr>
          <w:sz w:val="28"/>
          <w:szCs w:val="28"/>
        </w:rPr>
        <w:t>- рН</w:t>
      </w:r>
      <w:r w:rsidRPr="007578AF">
        <w:rPr>
          <w:sz w:val="28"/>
          <w:szCs w:val="28"/>
        </w:rPr>
        <w:t xml:space="preserve"> метр</w:t>
      </w:r>
    </w:p>
    <w:p w:rsidR="001F4B3E" w:rsidRPr="007578AF" w:rsidRDefault="001F4B3E" w:rsidP="001F4B3E">
      <w:pPr>
        <w:jc w:val="both"/>
        <w:rPr>
          <w:sz w:val="28"/>
          <w:szCs w:val="28"/>
        </w:rPr>
      </w:pPr>
      <w:r w:rsidRPr="007578AF">
        <w:rPr>
          <w:sz w:val="28"/>
          <w:szCs w:val="28"/>
        </w:rPr>
        <w:t>- микроскоп бинокул</w:t>
      </w:r>
      <w:r>
        <w:rPr>
          <w:sz w:val="28"/>
          <w:szCs w:val="28"/>
        </w:rPr>
        <w:t>ярный с осветителем (объективы с увеличением на 90 или 100, окуляр,с увеличением на</w:t>
      </w:r>
      <w:r w:rsidRPr="007578AF">
        <w:rPr>
          <w:sz w:val="28"/>
          <w:szCs w:val="28"/>
        </w:rPr>
        <w:t xml:space="preserve"> 7, </w:t>
      </w:r>
      <w:r>
        <w:rPr>
          <w:sz w:val="28"/>
          <w:szCs w:val="28"/>
        </w:rPr>
        <w:t xml:space="preserve">или на </w:t>
      </w:r>
      <w:r w:rsidRPr="007578AF">
        <w:rPr>
          <w:sz w:val="28"/>
          <w:szCs w:val="28"/>
        </w:rPr>
        <w:t>10)</w:t>
      </w:r>
    </w:p>
    <w:p w:rsidR="001F4B3E" w:rsidRPr="007578AF" w:rsidRDefault="001F4B3E" w:rsidP="001F4B3E">
      <w:pPr>
        <w:jc w:val="both"/>
        <w:rPr>
          <w:sz w:val="28"/>
          <w:szCs w:val="28"/>
        </w:rPr>
      </w:pPr>
      <w:r w:rsidRPr="007578AF">
        <w:rPr>
          <w:sz w:val="28"/>
          <w:szCs w:val="28"/>
        </w:rPr>
        <w:t>- термостат</w:t>
      </w:r>
    </w:p>
    <w:p w:rsidR="001F4B3E" w:rsidRPr="007578AF" w:rsidRDefault="001F4B3E" w:rsidP="001F4B3E">
      <w:pPr>
        <w:jc w:val="both"/>
        <w:rPr>
          <w:sz w:val="28"/>
          <w:szCs w:val="28"/>
        </w:rPr>
      </w:pPr>
      <w:r w:rsidRPr="007578AF">
        <w:rPr>
          <w:sz w:val="28"/>
          <w:szCs w:val="28"/>
        </w:rPr>
        <w:t>- холодильник</w:t>
      </w:r>
    </w:p>
    <w:p w:rsidR="001F4B3E" w:rsidRPr="007578AF" w:rsidRDefault="001F4B3E" w:rsidP="001F4B3E">
      <w:pPr>
        <w:jc w:val="both"/>
        <w:rPr>
          <w:sz w:val="28"/>
          <w:szCs w:val="28"/>
        </w:rPr>
      </w:pPr>
      <w:r w:rsidRPr="007578AF">
        <w:rPr>
          <w:sz w:val="28"/>
          <w:szCs w:val="28"/>
        </w:rPr>
        <w:t>- электронные весы</w:t>
      </w:r>
    </w:p>
    <w:p w:rsidR="001F4B3E" w:rsidRPr="007578AF" w:rsidRDefault="001F4B3E" w:rsidP="001F4B3E">
      <w:pPr>
        <w:jc w:val="both"/>
        <w:rPr>
          <w:sz w:val="28"/>
          <w:szCs w:val="28"/>
        </w:rPr>
      </w:pPr>
      <w:r w:rsidRPr="007578AF">
        <w:rPr>
          <w:sz w:val="28"/>
          <w:szCs w:val="28"/>
        </w:rPr>
        <w:t>- лабораторные столы и стулья.</w:t>
      </w:r>
    </w:p>
    <w:p w:rsidR="001F4B3E" w:rsidRPr="007578AF" w:rsidRDefault="001F4B3E" w:rsidP="001F4B3E">
      <w:pPr>
        <w:jc w:val="both"/>
        <w:rPr>
          <w:sz w:val="28"/>
          <w:szCs w:val="28"/>
        </w:rPr>
      </w:pPr>
    </w:p>
    <w:p w:rsidR="001F4B3E" w:rsidRDefault="001F4B3E" w:rsidP="001F4B3E">
      <w:pPr>
        <w:jc w:val="both"/>
        <w:rPr>
          <w:b/>
          <w:sz w:val="28"/>
          <w:szCs w:val="28"/>
        </w:rPr>
      </w:pPr>
      <w:r w:rsidRPr="007578AF">
        <w:rPr>
          <w:b/>
          <w:sz w:val="28"/>
          <w:szCs w:val="28"/>
        </w:rPr>
        <w:t>Учет результатов исследований и оформление ответа в лаборатории</w:t>
      </w:r>
    </w:p>
    <w:p w:rsidR="001F4B3E" w:rsidRPr="007578AF" w:rsidRDefault="001F4B3E" w:rsidP="001F4B3E">
      <w:pPr>
        <w:jc w:val="both"/>
        <w:rPr>
          <w:b/>
          <w:sz w:val="28"/>
          <w:szCs w:val="28"/>
        </w:rPr>
      </w:pPr>
    </w:p>
    <w:p w:rsidR="001F4B3E" w:rsidRPr="007578AF" w:rsidRDefault="001F4B3E" w:rsidP="001F4B3E">
      <w:pPr>
        <w:jc w:val="both"/>
        <w:rPr>
          <w:sz w:val="28"/>
          <w:szCs w:val="28"/>
        </w:rPr>
      </w:pPr>
      <w:r w:rsidRPr="007578AF">
        <w:rPr>
          <w:sz w:val="28"/>
          <w:szCs w:val="28"/>
        </w:rPr>
        <w:tab/>
        <w:t>Результаты исследований на малярию регистрируют в отдельном журнале, где обязательно должны быть предусмотрены графы: ФИО обследуемого, возраст, домашний адрес, дата взятия крови, дата лабораторного исследования, результат исследования (образцы журналов указаны в таблицах 1 и 2).</w:t>
      </w:r>
    </w:p>
    <w:p w:rsidR="001F4B3E" w:rsidRPr="007578AF" w:rsidRDefault="001F4B3E" w:rsidP="001F4B3E">
      <w:pPr>
        <w:jc w:val="both"/>
        <w:rPr>
          <w:b/>
          <w:sz w:val="28"/>
          <w:szCs w:val="28"/>
        </w:rPr>
      </w:pPr>
      <w:r w:rsidRPr="007578AF">
        <w:rPr>
          <w:sz w:val="28"/>
          <w:szCs w:val="28"/>
        </w:rPr>
        <w:tab/>
        <w:t xml:space="preserve">Если в  препарате не найдены малярийные паразиты, следует указать словами: «Малярийные паразиты не обнаружены». При положительном ответе необходимо указать родовое латинское название </w:t>
      </w:r>
      <w:r w:rsidRPr="007578AF">
        <w:rPr>
          <w:i/>
          <w:sz w:val="28"/>
          <w:szCs w:val="28"/>
          <w:lang w:val="en-US"/>
        </w:rPr>
        <w:t>Plasmodium</w:t>
      </w:r>
      <w:r w:rsidRPr="007578AF">
        <w:rPr>
          <w:sz w:val="28"/>
          <w:szCs w:val="28"/>
        </w:rPr>
        <w:t xml:space="preserve"> (допускается сокращение до буквы «Р.»), видовое название паразита пишется полностью: «</w:t>
      </w:r>
      <w:r w:rsidRPr="007578AF">
        <w:rPr>
          <w:b/>
          <w:i/>
          <w:sz w:val="28"/>
          <w:szCs w:val="28"/>
          <w:lang w:val="en-US"/>
        </w:rPr>
        <w:t>vivax</w:t>
      </w:r>
      <w:r w:rsidRPr="007578AF">
        <w:rPr>
          <w:b/>
          <w:i/>
          <w:sz w:val="28"/>
          <w:szCs w:val="28"/>
        </w:rPr>
        <w:t>», «</w:t>
      </w:r>
      <w:r w:rsidRPr="007578AF">
        <w:rPr>
          <w:b/>
          <w:i/>
          <w:sz w:val="28"/>
          <w:szCs w:val="28"/>
          <w:lang w:val="en-US"/>
        </w:rPr>
        <w:t>falciparum</w:t>
      </w:r>
      <w:r w:rsidRPr="007578AF">
        <w:rPr>
          <w:b/>
          <w:sz w:val="28"/>
          <w:szCs w:val="28"/>
        </w:rPr>
        <w:t>», «</w:t>
      </w:r>
      <w:r w:rsidRPr="007578AF">
        <w:rPr>
          <w:b/>
          <w:i/>
          <w:sz w:val="28"/>
          <w:szCs w:val="28"/>
          <w:lang w:val="en-US"/>
        </w:rPr>
        <w:t>ovale</w:t>
      </w:r>
      <w:r w:rsidRPr="007578AF">
        <w:rPr>
          <w:b/>
          <w:sz w:val="28"/>
          <w:szCs w:val="28"/>
        </w:rPr>
        <w:t>», «</w:t>
      </w:r>
      <w:r w:rsidRPr="007578AF">
        <w:rPr>
          <w:b/>
          <w:i/>
          <w:sz w:val="28"/>
          <w:szCs w:val="28"/>
          <w:lang w:val="en-US"/>
        </w:rPr>
        <w:t>malariae</w:t>
      </w:r>
      <w:r w:rsidRPr="007578AF">
        <w:rPr>
          <w:b/>
          <w:sz w:val="28"/>
          <w:szCs w:val="28"/>
        </w:rPr>
        <w:t xml:space="preserve">». </w:t>
      </w:r>
    </w:p>
    <w:p w:rsidR="001F4B3E" w:rsidRPr="007578AF" w:rsidRDefault="001F4B3E" w:rsidP="001F4B3E">
      <w:pPr>
        <w:jc w:val="both"/>
        <w:rPr>
          <w:sz w:val="28"/>
          <w:szCs w:val="28"/>
        </w:rPr>
      </w:pPr>
      <w:r w:rsidRPr="007578AF">
        <w:rPr>
          <w:sz w:val="28"/>
          <w:szCs w:val="28"/>
        </w:rPr>
        <w:tab/>
        <w:t xml:space="preserve">Необходимо указать также интенсивность паразитемии (в плюсах от одного до пяти), возрастные стадии (кольца, мерозоиты, шизонты, гамонты).            Наличие или отсутствие половых форм имеет особое значение при </w:t>
      </w:r>
      <w:r w:rsidRPr="007578AF">
        <w:rPr>
          <w:i/>
          <w:sz w:val="28"/>
          <w:szCs w:val="28"/>
          <w:lang w:val="en-US"/>
        </w:rPr>
        <w:t>P</w:t>
      </w:r>
      <w:r w:rsidRPr="007578AF">
        <w:rPr>
          <w:i/>
          <w:sz w:val="28"/>
          <w:szCs w:val="28"/>
        </w:rPr>
        <w:t>.</w:t>
      </w:r>
      <w:r w:rsidRPr="007578AF">
        <w:rPr>
          <w:i/>
          <w:sz w:val="28"/>
          <w:szCs w:val="28"/>
          <w:lang w:val="en-US"/>
        </w:rPr>
        <w:t>falciparum</w:t>
      </w:r>
      <w:r w:rsidRPr="007578AF">
        <w:rPr>
          <w:sz w:val="28"/>
          <w:szCs w:val="28"/>
        </w:rPr>
        <w:t>, т.к. указывает на начало периода осложнений болезни.</w:t>
      </w:r>
    </w:p>
    <w:p w:rsidR="001F4B3E" w:rsidRPr="007578AF" w:rsidRDefault="001F4B3E" w:rsidP="001F4B3E">
      <w:pPr>
        <w:jc w:val="both"/>
        <w:rPr>
          <w:sz w:val="28"/>
          <w:szCs w:val="28"/>
        </w:rPr>
      </w:pPr>
      <w:r w:rsidRPr="007578AF">
        <w:rPr>
          <w:sz w:val="28"/>
          <w:szCs w:val="28"/>
        </w:rPr>
        <w:t xml:space="preserve">         Более подробно см. «Микроскопическая диагностика малярии»,  ВОЗ, 2000 г. или «Паразитологическая диагностика малярии», Бишкек, 2006 г.</w:t>
      </w:r>
    </w:p>
    <w:p w:rsidR="001F4B3E" w:rsidRPr="007578AF" w:rsidRDefault="001F4B3E" w:rsidP="001F4B3E">
      <w:pPr>
        <w:ind w:firstLine="708"/>
        <w:jc w:val="both"/>
        <w:rPr>
          <w:b/>
          <w:sz w:val="28"/>
          <w:szCs w:val="28"/>
        </w:rPr>
      </w:pPr>
    </w:p>
    <w:p w:rsidR="001F4B3E" w:rsidRDefault="001F4B3E" w:rsidP="001F4B3E">
      <w:pPr>
        <w:jc w:val="center"/>
        <w:rPr>
          <w:b/>
          <w:sz w:val="28"/>
          <w:szCs w:val="28"/>
        </w:rPr>
      </w:pPr>
      <w:r w:rsidRPr="007578AF">
        <w:rPr>
          <w:b/>
          <w:sz w:val="28"/>
          <w:szCs w:val="28"/>
        </w:rPr>
        <w:t>Порядок поступления препаратов крови</w:t>
      </w:r>
    </w:p>
    <w:p w:rsidR="001F4B3E" w:rsidRDefault="001F4B3E" w:rsidP="001F4B3E">
      <w:pPr>
        <w:jc w:val="center"/>
        <w:rPr>
          <w:sz w:val="28"/>
          <w:szCs w:val="28"/>
        </w:rPr>
      </w:pPr>
      <w:r w:rsidRPr="007578AF">
        <w:rPr>
          <w:b/>
          <w:sz w:val="28"/>
          <w:szCs w:val="28"/>
        </w:rPr>
        <w:t>контрольную лабораторию</w:t>
      </w:r>
    </w:p>
    <w:p w:rsidR="001F4B3E" w:rsidRPr="007578AF" w:rsidRDefault="001F4B3E" w:rsidP="001F4B3E">
      <w:pPr>
        <w:jc w:val="both"/>
        <w:rPr>
          <w:sz w:val="28"/>
          <w:szCs w:val="28"/>
        </w:rPr>
      </w:pPr>
    </w:p>
    <w:p w:rsidR="001F4B3E" w:rsidRPr="007578AF" w:rsidRDefault="001F4B3E" w:rsidP="001F4B3E">
      <w:pPr>
        <w:ind w:firstLine="708"/>
        <w:jc w:val="both"/>
        <w:rPr>
          <w:sz w:val="28"/>
          <w:szCs w:val="28"/>
        </w:rPr>
      </w:pPr>
      <w:r w:rsidRPr="007578AF">
        <w:rPr>
          <w:sz w:val="28"/>
          <w:szCs w:val="28"/>
        </w:rPr>
        <w:t xml:space="preserve">Все положительные препараты крови </w:t>
      </w:r>
      <w:r>
        <w:rPr>
          <w:sz w:val="28"/>
          <w:szCs w:val="28"/>
        </w:rPr>
        <w:t xml:space="preserve">выявленные лабораториями ЛПО  направляются </w:t>
      </w:r>
      <w:r w:rsidRPr="007578AF">
        <w:rPr>
          <w:sz w:val="28"/>
          <w:szCs w:val="28"/>
        </w:rPr>
        <w:t xml:space="preserve"> в территориальный центр Госсанэпиднадзора для окончательного подтверждения, затем </w:t>
      </w:r>
      <w:r>
        <w:rPr>
          <w:sz w:val="28"/>
          <w:szCs w:val="28"/>
        </w:rPr>
        <w:t xml:space="preserve">вышестоящий </w:t>
      </w:r>
      <w:r w:rsidRPr="007578AF">
        <w:rPr>
          <w:sz w:val="28"/>
          <w:szCs w:val="28"/>
        </w:rPr>
        <w:t xml:space="preserve"> ЦГСЭН  и ДГСЭН для </w:t>
      </w:r>
      <w:r w:rsidRPr="007578AF">
        <w:rPr>
          <w:sz w:val="28"/>
          <w:szCs w:val="28"/>
        </w:rPr>
        <w:lastRenderedPageBreak/>
        <w:t xml:space="preserve">контроля. </w:t>
      </w:r>
      <w:r>
        <w:rPr>
          <w:sz w:val="28"/>
          <w:szCs w:val="28"/>
        </w:rPr>
        <w:t xml:space="preserve">Также </w:t>
      </w:r>
      <w:r w:rsidRPr="007578AF">
        <w:rPr>
          <w:sz w:val="28"/>
          <w:szCs w:val="28"/>
        </w:rPr>
        <w:t xml:space="preserve"> от всех </w:t>
      </w:r>
      <w:r>
        <w:rPr>
          <w:sz w:val="28"/>
          <w:szCs w:val="28"/>
        </w:rPr>
        <w:t xml:space="preserve">просмотренных отрицательных </w:t>
      </w:r>
      <w:r w:rsidRPr="007578AF">
        <w:rPr>
          <w:sz w:val="28"/>
          <w:szCs w:val="28"/>
        </w:rPr>
        <w:t xml:space="preserve">препаратов </w:t>
      </w:r>
      <w:r>
        <w:rPr>
          <w:sz w:val="28"/>
          <w:szCs w:val="28"/>
        </w:rPr>
        <w:t xml:space="preserve">10% </w:t>
      </w:r>
      <w:r w:rsidRPr="007578AF">
        <w:rPr>
          <w:sz w:val="28"/>
          <w:szCs w:val="28"/>
        </w:rPr>
        <w:t xml:space="preserve">отправляют на контроль </w:t>
      </w:r>
      <w:r>
        <w:rPr>
          <w:sz w:val="28"/>
          <w:szCs w:val="28"/>
        </w:rPr>
        <w:t xml:space="preserve">в </w:t>
      </w:r>
      <w:r w:rsidRPr="007578AF">
        <w:rPr>
          <w:sz w:val="28"/>
          <w:szCs w:val="28"/>
        </w:rPr>
        <w:t xml:space="preserve">ЦГСЭН (летом – ежемесячно, в остальное время – 1 раз в 3 мес.). Отрицательные препараты хранят в лаборатории в течение 3 месяцев, положительные используют для пополнения коллекций. </w:t>
      </w:r>
    </w:p>
    <w:p w:rsidR="001F4B3E" w:rsidRPr="007578AF" w:rsidRDefault="001F4B3E" w:rsidP="001F4B3E">
      <w:pPr>
        <w:ind w:firstLine="708"/>
        <w:jc w:val="both"/>
        <w:rPr>
          <w:sz w:val="28"/>
          <w:szCs w:val="28"/>
        </w:rPr>
      </w:pPr>
      <w:r>
        <w:rPr>
          <w:sz w:val="28"/>
          <w:szCs w:val="28"/>
        </w:rPr>
        <w:t xml:space="preserve">При </w:t>
      </w:r>
      <w:r w:rsidRPr="007578AF">
        <w:rPr>
          <w:sz w:val="28"/>
          <w:szCs w:val="28"/>
        </w:rPr>
        <w:t>подтверждени</w:t>
      </w:r>
      <w:r>
        <w:rPr>
          <w:sz w:val="28"/>
          <w:szCs w:val="28"/>
        </w:rPr>
        <w:t>и</w:t>
      </w:r>
      <w:r w:rsidRPr="007578AF">
        <w:rPr>
          <w:sz w:val="28"/>
          <w:szCs w:val="28"/>
        </w:rPr>
        <w:t xml:space="preserve"> результата исследований</w:t>
      </w:r>
      <w:r>
        <w:rPr>
          <w:sz w:val="28"/>
          <w:szCs w:val="28"/>
        </w:rPr>
        <w:t>,л</w:t>
      </w:r>
      <w:r w:rsidRPr="007578AF">
        <w:rPr>
          <w:sz w:val="28"/>
          <w:szCs w:val="28"/>
        </w:rPr>
        <w:t xml:space="preserve">аборатория ЦГСЭН </w:t>
      </w:r>
      <w:r>
        <w:rPr>
          <w:sz w:val="28"/>
          <w:szCs w:val="28"/>
        </w:rPr>
        <w:t>передает результатыв</w:t>
      </w:r>
      <w:r w:rsidRPr="007578AF">
        <w:rPr>
          <w:sz w:val="28"/>
          <w:szCs w:val="28"/>
        </w:rPr>
        <w:t xml:space="preserve"> оперативн</w:t>
      </w:r>
      <w:r>
        <w:rPr>
          <w:sz w:val="28"/>
          <w:szCs w:val="28"/>
        </w:rPr>
        <w:t>ые</w:t>
      </w:r>
      <w:r w:rsidRPr="007578AF">
        <w:rPr>
          <w:sz w:val="28"/>
          <w:szCs w:val="28"/>
        </w:rPr>
        <w:t xml:space="preserve"> отдел</w:t>
      </w:r>
      <w:r>
        <w:rPr>
          <w:sz w:val="28"/>
          <w:szCs w:val="28"/>
        </w:rPr>
        <w:t>ы немедленно (паразитологический</w:t>
      </w:r>
      <w:r w:rsidRPr="007578AF">
        <w:rPr>
          <w:sz w:val="28"/>
          <w:szCs w:val="28"/>
        </w:rPr>
        <w:t xml:space="preserve"> или эпидемиологическ</w:t>
      </w:r>
      <w:r>
        <w:rPr>
          <w:sz w:val="28"/>
          <w:szCs w:val="28"/>
        </w:rPr>
        <w:t>ий</w:t>
      </w:r>
      <w:r w:rsidRPr="007578AF">
        <w:rPr>
          <w:sz w:val="28"/>
          <w:szCs w:val="28"/>
        </w:rPr>
        <w:t>)</w:t>
      </w:r>
      <w:r>
        <w:rPr>
          <w:sz w:val="28"/>
          <w:szCs w:val="28"/>
        </w:rPr>
        <w:t>.</w:t>
      </w:r>
      <w:r w:rsidRPr="007578AF">
        <w:rPr>
          <w:sz w:val="28"/>
          <w:szCs w:val="28"/>
        </w:rPr>
        <w:t xml:space="preserve"> Специалисты отдела доводят результаты </w:t>
      </w:r>
      <w:r>
        <w:rPr>
          <w:sz w:val="28"/>
          <w:szCs w:val="28"/>
        </w:rPr>
        <w:t>исследования до соответствующей</w:t>
      </w:r>
      <w:r w:rsidRPr="007578AF">
        <w:rPr>
          <w:sz w:val="28"/>
          <w:szCs w:val="28"/>
        </w:rPr>
        <w:t xml:space="preserve"> лечеб</w:t>
      </w:r>
      <w:r>
        <w:rPr>
          <w:sz w:val="28"/>
          <w:szCs w:val="28"/>
        </w:rPr>
        <w:t>но- профилактической организации</w:t>
      </w:r>
      <w:r w:rsidRPr="007578AF">
        <w:rPr>
          <w:sz w:val="28"/>
          <w:szCs w:val="28"/>
        </w:rPr>
        <w:t xml:space="preserve"> и используют их как основание для проведения  соответствующих противоэпидемических мероприятий.</w:t>
      </w:r>
    </w:p>
    <w:p w:rsidR="001F4B3E" w:rsidRPr="007578AF" w:rsidRDefault="001F4B3E" w:rsidP="001F4B3E">
      <w:pPr>
        <w:ind w:firstLine="708"/>
        <w:jc w:val="both"/>
        <w:rPr>
          <w:sz w:val="28"/>
          <w:szCs w:val="28"/>
        </w:rPr>
      </w:pPr>
    </w:p>
    <w:p w:rsidR="001F4B3E" w:rsidRPr="007578AF" w:rsidRDefault="001F4B3E" w:rsidP="001F4B3E">
      <w:pPr>
        <w:ind w:firstLine="708"/>
        <w:jc w:val="center"/>
        <w:rPr>
          <w:b/>
          <w:sz w:val="28"/>
          <w:szCs w:val="28"/>
        </w:rPr>
      </w:pPr>
      <w:r w:rsidRPr="007578AF">
        <w:rPr>
          <w:b/>
          <w:sz w:val="28"/>
          <w:szCs w:val="28"/>
        </w:rPr>
        <w:t>Референс-лаборатории по контролю качества</w:t>
      </w:r>
    </w:p>
    <w:p w:rsidR="001F4B3E" w:rsidRPr="007578AF" w:rsidRDefault="001F4B3E" w:rsidP="001F4B3E">
      <w:pPr>
        <w:ind w:firstLine="708"/>
        <w:jc w:val="center"/>
        <w:rPr>
          <w:b/>
          <w:sz w:val="28"/>
          <w:szCs w:val="28"/>
        </w:rPr>
      </w:pPr>
      <w:r w:rsidRPr="007578AF">
        <w:rPr>
          <w:b/>
          <w:sz w:val="28"/>
          <w:szCs w:val="28"/>
        </w:rPr>
        <w:t>микроскопической диагностики малярии</w:t>
      </w:r>
    </w:p>
    <w:p w:rsidR="001F4B3E" w:rsidRPr="007578AF" w:rsidRDefault="001F4B3E" w:rsidP="001F4B3E">
      <w:pPr>
        <w:ind w:firstLine="708"/>
        <w:jc w:val="both"/>
        <w:rPr>
          <w:b/>
          <w:sz w:val="28"/>
          <w:szCs w:val="28"/>
        </w:rPr>
      </w:pPr>
    </w:p>
    <w:p w:rsidR="001F4B3E" w:rsidRPr="007578AF" w:rsidRDefault="001F4B3E" w:rsidP="001F4B3E">
      <w:pPr>
        <w:ind w:firstLine="708"/>
        <w:jc w:val="both"/>
        <w:rPr>
          <w:sz w:val="28"/>
          <w:szCs w:val="28"/>
        </w:rPr>
      </w:pPr>
      <w:r w:rsidRPr="007578AF">
        <w:rPr>
          <w:sz w:val="28"/>
          <w:szCs w:val="28"/>
        </w:rPr>
        <w:t>По эпидемиологическим показаниям референс-</w:t>
      </w:r>
      <w:r>
        <w:rPr>
          <w:sz w:val="28"/>
          <w:szCs w:val="28"/>
        </w:rPr>
        <w:t>лаборатории</w:t>
      </w:r>
      <w:r w:rsidRPr="007578AF">
        <w:rPr>
          <w:sz w:val="28"/>
          <w:szCs w:val="28"/>
        </w:rPr>
        <w:t xml:space="preserve"> по контролю качества микроскопиче</w:t>
      </w:r>
      <w:r>
        <w:rPr>
          <w:sz w:val="28"/>
          <w:szCs w:val="28"/>
        </w:rPr>
        <w:t>ской диагностики малярии организуются на базе областных ЦГСЭН и ДГСЭН,</w:t>
      </w:r>
      <w:r w:rsidRPr="007578AF">
        <w:rPr>
          <w:sz w:val="28"/>
          <w:szCs w:val="28"/>
        </w:rPr>
        <w:t xml:space="preserve"> где работают высококвалифицированные врачи-лаборанты.</w:t>
      </w:r>
    </w:p>
    <w:p w:rsidR="001F4B3E" w:rsidRPr="007578AF" w:rsidRDefault="001F4B3E" w:rsidP="001F4B3E">
      <w:pPr>
        <w:ind w:firstLine="708"/>
        <w:jc w:val="both"/>
        <w:rPr>
          <w:sz w:val="28"/>
          <w:szCs w:val="28"/>
        </w:rPr>
      </w:pPr>
    </w:p>
    <w:p w:rsidR="001F4B3E" w:rsidRPr="007578AF" w:rsidRDefault="001F4B3E" w:rsidP="001F4B3E">
      <w:pPr>
        <w:ind w:firstLine="708"/>
        <w:jc w:val="both"/>
        <w:rPr>
          <w:sz w:val="28"/>
          <w:szCs w:val="28"/>
        </w:rPr>
      </w:pPr>
      <w:r w:rsidRPr="007578AF">
        <w:rPr>
          <w:b/>
          <w:sz w:val="28"/>
          <w:szCs w:val="28"/>
        </w:rPr>
        <w:t>Общие положения</w:t>
      </w:r>
    </w:p>
    <w:p w:rsidR="001F4B3E" w:rsidRPr="007578AF" w:rsidRDefault="001F4B3E" w:rsidP="001F4B3E">
      <w:pPr>
        <w:jc w:val="both"/>
      </w:pPr>
    </w:p>
    <w:p w:rsidR="001F4B3E" w:rsidRPr="007578AF" w:rsidRDefault="001F4B3E" w:rsidP="001F4B3E">
      <w:pPr>
        <w:tabs>
          <w:tab w:val="left" w:pos="0"/>
          <w:tab w:val="left" w:pos="1080"/>
        </w:tabs>
        <w:jc w:val="both"/>
        <w:rPr>
          <w:sz w:val="28"/>
          <w:szCs w:val="28"/>
        </w:rPr>
      </w:pPr>
      <w:r w:rsidRPr="007578AF">
        <w:rPr>
          <w:sz w:val="28"/>
          <w:szCs w:val="28"/>
        </w:rPr>
        <w:t>Референс-лаборатории по контролю микроскопиче</w:t>
      </w:r>
      <w:r>
        <w:rPr>
          <w:sz w:val="28"/>
          <w:szCs w:val="28"/>
        </w:rPr>
        <w:t>ской диагностики малярии созданы в рамках ГФСТМ</w:t>
      </w:r>
      <w:r w:rsidRPr="007578AF">
        <w:rPr>
          <w:sz w:val="28"/>
          <w:szCs w:val="28"/>
        </w:rPr>
        <w:t xml:space="preserve"> в Кыргызстане на базе ДГСЭН - для северного региона и  Ошского ОЦГСЭН - для южного региона. </w:t>
      </w:r>
      <w:r>
        <w:rPr>
          <w:sz w:val="28"/>
          <w:szCs w:val="28"/>
        </w:rPr>
        <w:t>О</w:t>
      </w:r>
      <w:r w:rsidRPr="007578AF">
        <w:rPr>
          <w:sz w:val="28"/>
          <w:szCs w:val="28"/>
        </w:rPr>
        <w:t>снащены современным</w:t>
      </w:r>
      <w:r>
        <w:rPr>
          <w:sz w:val="28"/>
          <w:szCs w:val="28"/>
        </w:rPr>
        <w:t>и оборудования</w:t>
      </w:r>
      <w:r w:rsidRPr="007578AF">
        <w:rPr>
          <w:sz w:val="28"/>
          <w:szCs w:val="28"/>
        </w:rPr>
        <w:t>м</w:t>
      </w:r>
      <w:r>
        <w:rPr>
          <w:sz w:val="28"/>
          <w:szCs w:val="28"/>
        </w:rPr>
        <w:t>ии обеспечены необходимыми нормативно-техническими документами</w:t>
      </w:r>
      <w:r w:rsidRPr="007578AF">
        <w:rPr>
          <w:sz w:val="28"/>
          <w:szCs w:val="28"/>
        </w:rPr>
        <w:t>. Их деятельность о</w:t>
      </w:r>
      <w:r>
        <w:rPr>
          <w:sz w:val="28"/>
          <w:szCs w:val="28"/>
        </w:rPr>
        <w:t>существляется путем мониторинга и оценки</w:t>
      </w:r>
      <w:r w:rsidRPr="007578AF">
        <w:rPr>
          <w:sz w:val="28"/>
          <w:szCs w:val="28"/>
        </w:rPr>
        <w:t xml:space="preserve"> качества  микроскопической диагностики малярии.</w:t>
      </w:r>
    </w:p>
    <w:p w:rsidR="001F4B3E" w:rsidRPr="007578AF" w:rsidRDefault="001F4B3E" w:rsidP="001F4B3E">
      <w:pPr>
        <w:tabs>
          <w:tab w:val="left" w:pos="0"/>
        </w:tabs>
        <w:jc w:val="both"/>
        <w:rPr>
          <w:b/>
          <w:sz w:val="28"/>
          <w:szCs w:val="28"/>
        </w:rPr>
      </w:pPr>
      <w:r>
        <w:rPr>
          <w:b/>
          <w:sz w:val="28"/>
          <w:szCs w:val="28"/>
        </w:rPr>
        <w:tab/>
      </w:r>
      <w:r w:rsidRPr="007578AF">
        <w:rPr>
          <w:b/>
          <w:sz w:val="28"/>
          <w:szCs w:val="28"/>
        </w:rPr>
        <w:t>Цель:</w:t>
      </w:r>
      <w:r w:rsidRPr="007578AF">
        <w:rPr>
          <w:sz w:val="28"/>
          <w:szCs w:val="28"/>
        </w:rPr>
        <w:t xml:space="preserve">слежение иоценка эффективности паразитологических исследований для выявления больных малярией и паразитоносителей.  </w:t>
      </w:r>
    </w:p>
    <w:p w:rsidR="001F4B3E" w:rsidRDefault="001F4B3E" w:rsidP="001F4B3E">
      <w:pPr>
        <w:tabs>
          <w:tab w:val="left" w:pos="0"/>
        </w:tabs>
        <w:jc w:val="both"/>
        <w:rPr>
          <w:b/>
          <w:sz w:val="28"/>
          <w:szCs w:val="28"/>
        </w:rPr>
      </w:pPr>
      <w:r w:rsidRPr="007578AF">
        <w:rPr>
          <w:b/>
          <w:sz w:val="28"/>
          <w:szCs w:val="28"/>
        </w:rPr>
        <w:t xml:space="preserve">Задачи:  </w:t>
      </w:r>
    </w:p>
    <w:p w:rsidR="001F4B3E" w:rsidRPr="007578AF" w:rsidRDefault="001F4B3E" w:rsidP="001F4B3E">
      <w:pPr>
        <w:tabs>
          <w:tab w:val="left" w:pos="0"/>
        </w:tabs>
        <w:jc w:val="both"/>
        <w:rPr>
          <w:b/>
          <w:sz w:val="28"/>
          <w:szCs w:val="28"/>
        </w:rPr>
      </w:pPr>
      <w:r w:rsidRPr="007578AF">
        <w:rPr>
          <w:b/>
          <w:sz w:val="28"/>
          <w:szCs w:val="28"/>
        </w:rPr>
        <w:t xml:space="preserve">- </w:t>
      </w:r>
      <w:r w:rsidRPr="007578AF">
        <w:rPr>
          <w:sz w:val="28"/>
          <w:szCs w:val="28"/>
        </w:rPr>
        <w:t>проведение циклов внешнего  контроля качества лабораторной диагностики малярии в различных лабораториях региона;</w:t>
      </w:r>
    </w:p>
    <w:p w:rsidR="001F4B3E" w:rsidRPr="007578AF" w:rsidRDefault="001F4B3E" w:rsidP="001F4B3E">
      <w:pPr>
        <w:tabs>
          <w:tab w:val="left" w:pos="0"/>
        </w:tabs>
        <w:jc w:val="both"/>
        <w:rPr>
          <w:sz w:val="28"/>
          <w:szCs w:val="28"/>
        </w:rPr>
      </w:pPr>
      <w:r w:rsidRPr="007578AF">
        <w:rPr>
          <w:sz w:val="28"/>
          <w:szCs w:val="28"/>
        </w:rPr>
        <w:t>- выезды в составе мобильных груп</w:t>
      </w:r>
      <w:r>
        <w:rPr>
          <w:sz w:val="28"/>
          <w:szCs w:val="28"/>
        </w:rPr>
        <w:t>п и бригад в не благополучные</w:t>
      </w:r>
      <w:r w:rsidRPr="007578AF">
        <w:rPr>
          <w:sz w:val="28"/>
          <w:szCs w:val="28"/>
        </w:rPr>
        <w:t xml:space="preserve"> по малярии районы</w:t>
      </w:r>
      <w:r>
        <w:rPr>
          <w:sz w:val="28"/>
          <w:szCs w:val="28"/>
        </w:rPr>
        <w:t>,</w:t>
      </w:r>
      <w:r w:rsidRPr="007578AF">
        <w:rPr>
          <w:sz w:val="28"/>
          <w:szCs w:val="28"/>
        </w:rPr>
        <w:t xml:space="preserve"> для  уточнения сомнительных результатов анализов, а также для консультаций;</w:t>
      </w:r>
    </w:p>
    <w:p w:rsidR="001F4B3E" w:rsidRPr="007578AF" w:rsidRDefault="001F4B3E" w:rsidP="001F4B3E">
      <w:pPr>
        <w:tabs>
          <w:tab w:val="left" w:pos="540"/>
          <w:tab w:val="num" w:pos="1620"/>
        </w:tabs>
        <w:jc w:val="both"/>
        <w:rPr>
          <w:sz w:val="28"/>
          <w:szCs w:val="28"/>
        </w:rPr>
      </w:pPr>
      <w:r w:rsidRPr="007578AF">
        <w:rPr>
          <w:sz w:val="28"/>
          <w:szCs w:val="28"/>
        </w:rPr>
        <w:t xml:space="preserve"> - обучение  врачей-лаборантов современным методам лабораторной диагностики малярии;</w:t>
      </w:r>
    </w:p>
    <w:p w:rsidR="001F4B3E" w:rsidRPr="007578AF" w:rsidRDefault="001F4B3E" w:rsidP="001F4B3E">
      <w:pPr>
        <w:tabs>
          <w:tab w:val="left" w:pos="540"/>
          <w:tab w:val="num" w:pos="1620"/>
        </w:tabs>
        <w:jc w:val="both"/>
        <w:rPr>
          <w:sz w:val="28"/>
          <w:szCs w:val="28"/>
        </w:rPr>
      </w:pPr>
      <w:r w:rsidRPr="007578AF">
        <w:rPr>
          <w:sz w:val="28"/>
          <w:szCs w:val="28"/>
        </w:rPr>
        <w:t>- регламентация лабораторной работы и документации.</w:t>
      </w:r>
    </w:p>
    <w:p w:rsidR="001F4B3E" w:rsidRDefault="001F4B3E" w:rsidP="001F4B3E">
      <w:pPr>
        <w:tabs>
          <w:tab w:val="left" w:pos="540"/>
          <w:tab w:val="num" w:pos="1620"/>
        </w:tabs>
        <w:jc w:val="both"/>
        <w:rPr>
          <w:b/>
          <w:sz w:val="28"/>
          <w:szCs w:val="28"/>
        </w:rPr>
      </w:pPr>
    </w:p>
    <w:p w:rsidR="001F4B3E" w:rsidRPr="007578AF" w:rsidRDefault="001F4B3E" w:rsidP="001F4B3E">
      <w:pPr>
        <w:tabs>
          <w:tab w:val="left" w:pos="540"/>
          <w:tab w:val="num" w:pos="1620"/>
        </w:tabs>
        <w:jc w:val="both"/>
        <w:rPr>
          <w:b/>
          <w:sz w:val="28"/>
          <w:szCs w:val="28"/>
        </w:rPr>
      </w:pPr>
      <w:r w:rsidRPr="007578AF">
        <w:rPr>
          <w:b/>
          <w:sz w:val="28"/>
          <w:szCs w:val="28"/>
        </w:rPr>
        <w:t>Основные функции:</w:t>
      </w:r>
    </w:p>
    <w:p w:rsidR="001F4B3E" w:rsidRPr="007578AF" w:rsidRDefault="001F4B3E" w:rsidP="001F4B3E">
      <w:pPr>
        <w:tabs>
          <w:tab w:val="left" w:pos="330"/>
          <w:tab w:val="left" w:pos="540"/>
          <w:tab w:val="num" w:pos="1620"/>
        </w:tabs>
        <w:jc w:val="both"/>
        <w:rPr>
          <w:sz w:val="28"/>
          <w:szCs w:val="28"/>
        </w:rPr>
      </w:pPr>
      <w:r>
        <w:rPr>
          <w:sz w:val="28"/>
          <w:szCs w:val="28"/>
        </w:rPr>
        <w:t xml:space="preserve">- </w:t>
      </w:r>
      <w:r w:rsidRPr="007578AF">
        <w:rPr>
          <w:sz w:val="28"/>
          <w:szCs w:val="28"/>
        </w:rPr>
        <w:t>проведение контрольной  лабораторной  ди</w:t>
      </w:r>
      <w:r>
        <w:rPr>
          <w:sz w:val="28"/>
          <w:szCs w:val="28"/>
        </w:rPr>
        <w:t>агностики малярии (переконтроль</w:t>
      </w:r>
      <w:r w:rsidRPr="007578AF">
        <w:rPr>
          <w:sz w:val="28"/>
          <w:szCs w:val="28"/>
        </w:rPr>
        <w:t xml:space="preserve"> всех положительных препаратов крови и иссле</w:t>
      </w:r>
      <w:r>
        <w:rPr>
          <w:sz w:val="28"/>
          <w:szCs w:val="28"/>
        </w:rPr>
        <w:t>дование сомнительных препаратов</w:t>
      </w:r>
      <w:r w:rsidRPr="007578AF">
        <w:rPr>
          <w:sz w:val="28"/>
          <w:szCs w:val="28"/>
        </w:rPr>
        <w:t xml:space="preserve"> предос</w:t>
      </w:r>
      <w:r>
        <w:rPr>
          <w:sz w:val="28"/>
          <w:szCs w:val="28"/>
        </w:rPr>
        <w:t>тавленных  лабораториями регионов</w:t>
      </w:r>
      <w:r w:rsidRPr="007578AF">
        <w:rPr>
          <w:sz w:val="28"/>
          <w:szCs w:val="28"/>
        </w:rPr>
        <w:t xml:space="preserve">);                                   </w:t>
      </w:r>
    </w:p>
    <w:p w:rsidR="001F4B3E" w:rsidRPr="007578AF" w:rsidRDefault="001F4B3E" w:rsidP="001F4B3E">
      <w:pPr>
        <w:tabs>
          <w:tab w:val="left" w:pos="330"/>
          <w:tab w:val="left" w:pos="540"/>
          <w:tab w:val="num" w:pos="1620"/>
        </w:tabs>
        <w:jc w:val="both"/>
        <w:rPr>
          <w:sz w:val="28"/>
          <w:szCs w:val="28"/>
        </w:rPr>
      </w:pPr>
      <w:r w:rsidRPr="007578AF">
        <w:rPr>
          <w:b/>
          <w:sz w:val="28"/>
          <w:szCs w:val="28"/>
        </w:rPr>
        <w:t xml:space="preserve">- </w:t>
      </w:r>
      <w:r w:rsidRPr="007578AF">
        <w:rPr>
          <w:sz w:val="28"/>
          <w:szCs w:val="28"/>
        </w:rPr>
        <w:t>проведение  внешнего  контроля  качества лабораторной диагностики малярии подведомственных  лабораторий региона;</w:t>
      </w:r>
    </w:p>
    <w:p w:rsidR="001F4B3E" w:rsidRPr="007578AF" w:rsidRDefault="001F4B3E" w:rsidP="001F4B3E">
      <w:pPr>
        <w:tabs>
          <w:tab w:val="left" w:pos="330"/>
          <w:tab w:val="left" w:pos="540"/>
          <w:tab w:val="num" w:pos="1620"/>
        </w:tabs>
        <w:jc w:val="both"/>
        <w:rPr>
          <w:b/>
          <w:sz w:val="28"/>
          <w:szCs w:val="28"/>
        </w:rPr>
      </w:pPr>
      <w:r w:rsidRPr="007578AF">
        <w:rPr>
          <w:sz w:val="28"/>
          <w:szCs w:val="28"/>
        </w:rPr>
        <w:lastRenderedPageBreak/>
        <w:t xml:space="preserve">- проверка </w:t>
      </w:r>
      <w:r>
        <w:rPr>
          <w:sz w:val="28"/>
          <w:szCs w:val="28"/>
        </w:rPr>
        <w:t>выполнения нормативно-технической</w:t>
      </w:r>
      <w:r w:rsidRPr="007578AF">
        <w:rPr>
          <w:sz w:val="28"/>
          <w:szCs w:val="28"/>
        </w:rPr>
        <w:t xml:space="preserve"> документации </w:t>
      </w:r>
      <w:r>
        <w:rPr>
          <w:sz w:val="28"/>
          <w:szCs w:val="28"/>
        </w:rPr>
        <w:t>по лаборатории</w:t>
      </w:r>
      <w:r w:rsidRPr="007578AF">
        <w:rPr>
          <w:sz w:val="28"/>
          <w:szCs w:val="28"/>
        </w:rPr>
        <w:t>;</w:t>
      </w:r>
    </w:p>
    <w:p w:rsidR="001F4B3E" w:rsidRPr="007578AF" w:rsidRDefault="001F4B3E" w:rsidP="001F4B3E">
      <w:pPr>
        <w:tabs>
          <w:tab w:val="left" w:pos="225"/>
          <w:tab w:val="left" w:pos="540"/>
          <w:tab w:val="num" w:pos="1620"/>
        </w:tabs>
        <w:jc w:val="both"/>
        <w:rPr>
          <w:sz w:val="28"/>
          <w:szCs w:val="28"/>
        </w:rPr>
      </w:pPr>
      <w:r w:rsidRPr="007578AF">
        <w:rPr>
          <w:b/>
          <w:sz w:val="28"/>
          <w:szCs w:val="28"/>
        </w:rPr>
        <w:t xml:space="preserve">- </w:t>
      </w:r>
      <w:r w:rsidRPr="007578AF">
        <w:rPr>
          <w:sz w:val="28"/>
          <w:szCs w:val="28"/>
        </w:rPr>
        <w:t>оказание консультативно-методической  и диагностической  помощи паразитологическим лабораториям региона в случае возникновения эпидемических вспышек;</w:t>
      </w:r>
    </w:p>
    <w:p w:rsidR="001F4B3E" w:rsidRPr="007578AF" w:rsidRDefault="001F4B3E" w:rsidP="001F4B3E">
      <w:pPr>
        <w:tabs>
          <w:tab w:val="left" w:pos="225"/>
          <w:tab w:val="left" w:pos="540"/>
          <w:tab w:val="num" w:pos="1620"/>
        </w:tabs>
        <w:jc w:val="both"/>
        <w:rPr>
          <w:sz w:val="28"/>
          <w:szCs w:val="28"/>
        </w:rPr>
      </w:pPr>
      <w:r w:rsidRPr="007578AF">
        <w:rPr>
          <w:sz w:val="28"/>
          <w:szCs w:val="28"/>
        </w:rPr>
        <w:t>-</w:t>
      </w:r>
      <w:r w:rsidRPr="007578AF">
        <w:rPr>
          <w:b/>
          <w:sz w:val="28"/>
          <w:szCs w:val="28"/>
        </w:rPr>
        <w:tab/>
      </w:r>
      <w:r w:rsidRPr="007578AF">
        <w:rPr>
          <w:sz w:val="28"/>
          <w:szCs w:val="28"/>
        </w:rPr>
        <w:t>приготовление постоянных  препаратов крови от больных малярией разных видов и поддержание  коллекции таких препаратов;</w:t>
      </w:r>
    </w:p>
    <w:p w:rsidR="001F4B3E" w:rsidRPr="007578AF" w:rsidRDefault="001F4B3E" w:rsidP="001F4B3E">
      <w:pPr>
        <w:tabs>
          <w:tab w:val="left" w:pos="225"/>
          <w:tab w:val="left" w:pos="540"/>
          <w:tab w:val="num" w:pos="1620"/>
        </w:tabs>
        <w:jc w:val="both"/>
        <w:rPr>
          <w:sz w:val="28"/>
          <w:szCs w:val="28"/>
        </w:rPr>
      </w:pPr>
      <w:r w:rsidRPr="007578AF">
        <w:rPr>
          <w:sz w:val="28"/>
          <w:szCs w:val="28"/>
        </w:rPr>
        <w:t>- подготовка и периодическое обновление базы данных всех лабораторий, подлежащих внешнему лабораторному контролю в регионе.</w:t>
      </w:r>
    </w:p>
    <w:p w:rsidR="001F4B3E" w:rsidRPr="007578AF" w:rsidRDefault="001F4B3E" w:rsidP="001F4B3E">
      <w:pPr>
        <w:tabs>
          <w:tab w:val="left" w:pos="225"/>
          <w:tab w:val="left" w:pos="540"/>
          <w:tab w:val="num" w:pos="1620"/>
        </w:tabs>
        <w:jc w:val="both"/>
        <w:rPr>
          <w:sz w:val="28"/>
          <w:szCs w:val="28"/>
        </w:rPr>
      </w:pPr>
    </w:p>
    <w:p w:rsidR="001F4B3E" w:rsidRDefault="001F4B3E" w:rsidP="001F4B3E">
      <w:pPr>
        <w:tabs>
          <w:tab w:val="left" w:pos="225"/>
          <w:tab w:val="left" w:pos="540"/>
        </w:tabs>
        <w:ind w:left="360"/>
        <w:jc w:val="both"/>
        <w:rPr>
          <w:b/>
          <w:sz w:val="28"/>
          <w:szCs w:val="28"/>
        </w:rPr>
      </w:pPr>
      <w:r w:rsidRPr="007578AF">
        <w:rPr>
          <w:b/>
          <w:sz w:val="28"/>
          <w:szCs w:val="28"/>
        </w:rPr>
        <w:t>Проведение циклов внешнего контроля с неизвестными</w:t>
      </w:r>
    </w:p>
    <w:p w:rsidR="001F4B3E" w:rsidRPr="007578AF" w:rsidRDefault="001F4B3E" w:rsidP="001F4B3E">
      <w:pPr>
        <w:tabs>
          <w:tab w:val="left" w:pos="225"/>
          <w:tab w:val="left" w:pos="540"/>
        </w:tabs>
        <w:ind w:left="360"/>
        <w:jc w:val="both"/>
        <w:rPr>
          <w:b/>
          <w:sz w:val="28"/>
          <w:szCs w:val="28"/>
        </w:rPr>
      </w:pPr>
      <w:r>
        <w:rPr>
          <w:b/>
          <w:sz w:val="28"/>
          <w:szCs w:val="28"/>
        </w:rPr>
        <w:t>препаратами</w:t>
      </w:r>
    </w:p>
    <w:p w:rsidR="001F4B3E" w:rsidRPr="007578AF" w:rsidRDefault="001F4B3E" w:rsidP="001F4B3E">
      <w:pPr>
        <w:tabs>
          <w:tab w:val="left" w:pos="225"/>
          <w:tab w:val="left" w:pos="540"/>
          <w:tab w:val="num" w:pos="1620"/>
        </w:tabs>
        <w:jc w:val="both"/>
        <w:rPr>
          <w:sz w:val="28"/>
          <w:szCs w:val="28"/>
        </w:rPr>
      </w:pPr>
    </w:p>
    <w:p w:rsidR="001F4B3E" w:rsidRPr="007578AF" w:rsidRDefault="001F4B3E" w:rsidP="001F4B3E">
      <w:pPr>
        <w:tabs>
          <w:tab w:val="left" w:pos="225"/>
          <w:tab w:val="left" w:pos="540"/>
          <w:tab w:val="num" w:pos="1620"/>
        </w:tabs>
        <w:jc w:val="both"/>
        <w:rPr>
          <w:sz w:val="28"/>
          <w:szCs w:val="28"/>
        </w:rPr>
      </w:pPr>
      <w:r w:rsidRPr="007578AF">
        <w:rPr>
          <w:sz w:val="28"/>
          <w:szCs w:val="28"/>
        </w:rPr>
        <w:t xml:space="preserve">         Циклы проводят не реже 2 раз</w:t>
      </w:r>
      <w:r>
        <w:rPr>
          <w:sz w:val="28"/>
          <w:szCs w:val="28"/>
        </w:rPr>
        <w:t>а</w:t>
      </w:r>
      <w:r w:rsidRPr="007578AF">
        <w:rPr>
          <w:sz w:val="28"/>
          <w:szCs w:val="28"/>
        </w:rPr>
        <w:t xml:space="preserve"> в году, совместно со специалистами областного ЦГСЭН.</w:t>
      </w:r>
    </w:p>
    <w:p w:rsidR="001F4B3E" w:rsidRPr="007578AF" w:rsidRDefault="001F4B3E" w:rsidP="001F4B3E">
      <w:pPr>
        <w:tabs>
          <w:tab w:val="left" w:pos="225"/>
          <w:tab w:val="left" w:pos="540"/>
          <w:tab w:val="num" w:pos="1620"/>
        </w:tabs>
        <w:jc w:val="both"/>
        <w:rPr>
          <w:sz w:val="28"/>
          <w:szCs w:val="28"/>
        </w:rPr>
      </w:pPr>
      <w:r w:rsidRPr="007578AF">
        <w:rPr>
          <w:sz w:val="28"/>
          <w:szCs w:val="28"/>
        </w:rPr>
        <w:t>Алгоритм проведения контроля:</w:t>
      </w:r>
    </w:p>
    <w:p w:rsidR="001F4B3E" w:rsidRPr="007578AF" w:rsidRDefault="001F4B3E" w:rsidP="001F4B3E">
      <w:pPr>
        <w:tabs>
          <w:tab w:val="left" w:pos="225"/>
          <w:tab w:val="left" w:pos="540"/>
          <w:tab w:val="num" w:pos="1620"/>
        </w:tabs>
        <w:jc w:val="both"/>
        <w:rPr>
          <w:sz w:val="28"/>
          <w:szCs w:val="28"/>
        </w:rPr>
      </w:pPr>
      <w:r w:rsidRPr="007578AF">
        <w:rPr>
          <w:sz w:val="28"/>
          <w:szCs w:val="28"/>
        </w:rPr>
        <w:t>- лаборатория готовит к каждому циклу препараты на малярию (положительные или/и отрицательные) в достаточном количестве для всех лабораторий;</w:t>
      </w:r>
    </w:p>
    <w:p w:rsidR="001F4B3E" w:rsidRPr="007578AF" w:rsidRDefault="001F4B3E" w:rsidP="001F4B3E">
      <w:pPr>
        <w:tabs>
          <w:tab w:val="left" w:pos="225"/>
          <w:tab w:val="left" w:pos="540"/>
          <w:tab w:val="num" w:pos="1620"/>
        </w:tabs>
        <w:jc w:val="both"/>
        <w:rPr>
          <w:sz w:val="28"/>
          <w:szCs w:val="28"/>
        </w:rPr>
      </w:pPr>
      <w:r w:rsidRPr="007578AF">
        <w:rPr>
          <w:sz w:val="28"/>
          <w:szCs w:val="28"/>
        </w:rPr>
        <w:t>- всем лабораториям посылают одинаковые препараты, чтобы соблюдать их равнопоставленность;</w:t>
      </w:r>
    </w:p>
    <w:p w:rsidR="001F4B3E" w:rsidRPr="007578AF" w:rsidRDefault="001F4B3E" w:rsidP="001F4B3E">
      <w:pPr>
        <w:tabs>
          <w:tab w:val="left" w:pos="225"/>
          <w:tab w:val="left" w:pos="540"/>
          <w:tab w:val="num" w:pos="1620"/>
        </w:tabs>
        <w:jc w:val="both"/>
        <w:rPr>
          <w:sz w:val="28"/>
          <w:szCs w:val="28"/>
        </w:rPr>
      </w:pPr>
      <w:r w:rsidRPr="007578AF">
        <w:rPr>
          <w:sz w:val="28"/>
          <w:szCs w:val="28"/>
        </w:rPr>
        <w:t>- уточняют список участвующих в контроле лабораторий и всем лабораториям присваивают определенный цифровой код;</w:t>
      </w:r>
    </w:p>
    <w:p w:rsidR="001F4B3E" w:rsidRPr="007578AF" w:rsidRDefault="001F4B3E" w:rsidP="001F4B3E">
      <w:pPr>
        <w:tabs>
          <w:tab w:val="left" w:pos="225"/>
          <w:tab w:val="left" w:pos="540"/>
          <w:tab w:val="num" w:pos="1620"/>
        </w:tabs>
        <w:jc w:val="both"/>
        <w:rPr>
          <w:sz w:val="28"/>
          <w:szCs w:val="28"/>
        </w:rPr>
      </w:pPr>
      <w:r w:rsidRPr="007578AF">
        <w:rPr>
          <w:sz w:val="28"/>
          <w:szCs w:val="28"/>
        </w:rPr>
        <w:t>- препараты сопровождают направлением, в которое записывают короткую информацию об обследованных пациентах, определяют срок получения ответа, в этом же направлении контролируемая лаборатория сообщает результат в соответствующей графе;</w:t>
      </w:r>
    </w:p>
    <w:p w:rsidR="001F4B3E" w:rsidRPr="007578AF" w:rsidRDefault="001F4B3E" w:rsidP="001F4B3E">
      <w:pPr>
        <w:tabs>
          <w:tab w:val="left" w:pos="225"/>
          <w:tab w:val="left" w:pos="540"/>
          <w:tab w:val="num" w:pos="1620"/>
        </w:tabs>
        <w:jc w:val="both"/>
        <w:rPr>
          <w:sz w:val="28"/>
          <w:szCs w:val="28"/>
        </w:rPr>
      </w:pPr>
      <w:r>
        <w:rPr>
          <w:sz w:val="28"/>
          <w:szCs w:val="28"/>
        </w:rPr>
        <w:t>- референс-</w:t>
      </w:r>
      <w:r w:rsidRPr="007578AF">
        <w:rPr>
          <w:sz w:val="28"/>
          <w:szCs w:val="28"/>
        </w:rPr>
        <w:t>лаборатория проводит анализ</w:t>
      </w:r>
      <w:r>
        <w:rPr>
          <w:sz w:val="28"/>
          <w:szCs w:val="28"/>
        </w:rPr>
        <w:t xml:space="preserve"> полученных результатов и оценивает</w:t>
      </w:r>
      <w:r w:rsidRPr="007578AF">
        <w:rPr>
          <w:sz w:val="28"/>
          <w:szCs w:val="28"/>
        </w:rPr>
        <w:t xml:space="preserve"> в баллах/процентах</w:t>
      </w:r>
      <w:r>
        <w:rPr>
          <w:sz w:val="28"/>
          <w:szCs w:val="28"/>
        </w:rPr>
        <w:t xml:space="preserve"> (более 80 баллов)</w:t>
      </w:r>
      <w:r w:rsidRPr="007578AF">
        <w:rPr>
          <w:sz w:val="28"/>
          <w:szCs w:val="28"/>
        </w:rPr>
        <w:t>. При оценк</w:t>
      </w:r>
      <w:r>
        <w:rPr>
          <w:sz w:val="28"/>
          <w:szCs w:val="28"/>
        </w:rPr>
        <w:t>е</w:t>
      </w:r>
      <w:r w:rsidRPr="007578AF">
        <w:rPr>
          <w:sz w:val="28"/>
          <w:szCs w:val="28"/>
        </w:rPr>
        <w:t xml:space="preserve"> учитывают</w:t>
      </w:r>
      <w:r>
        <w:rPr>
          <w:sz w:val="28"/>
          <w:szCs w:val="28"/>
        </w:rPr>
        <w:t>ся:</w:t>
      </w:r>
      <w:r w:rsidRPr="007578AF">
        <w:rPr>
          <w:sz w:val="28"/>
          <w:szCs w:val="28"/>
        </w:rPr>
        <w:t xml:space="preserve"> правильно ли написан результат – род, вид парази</w:t>
      </w:r>
      <w:r>
        <w:rPr>
          <w:sz w:val="28"/>
          <w:szCs w:val="28"/>
        </w:rPr>
        <w:t>та, стадии, уровень паразитемии</w:t>
      </w:r>
      <w:r w:rsidRPr="007578AF">
        <w:rPr>
          <w:sz w:val="28"/>
          <w:szCs w:val="28"/>
        </w:rPr>
        <w:t>;</w:t>
      </w:r>
    </w:p>
    <w:p w:rsidR="001F4B3E" w:rsidRPr="007578AF" w:rsidRDefault="001F4B3E" w:rsidP="001F4B3E">
      <w:pPr>
        <w:tabs>
          <w:tab w:val="left" w:pos="225"/>
          <w:tab w:val="left" w:pos="540"/>
          <w:tab w:val="num" w:pos="1620"/>
        </w:tabs>
        <w:jc w:val="both"/>
        <w:rPr>
          <w:sz w:val="28"/>
          <w:szCs w:val="28"/>
        </w:rPr>
      </w:pPr>
      <w:r>
        <w:rPr>
          <w:sz w:val="28"/>
          <w:szCs w:val="28"/>
        </w:rPr>
        <w:t xml:space="preserve">-  по результатам внешнего контроля направляют </w:t>
      </w:r>
      <w:r w:rsidRPr="007578AF">
        <w:rPr>
          <w:sz w:val="28"/>
          <w:szCs w:val="28"/>
        </w:rPr>
        <w:t>официальный ответ.</w:t>
      </w:r>
    </w:p>
    <w:p w:rsidR="001F4B3E" w:rsidRDefault="001F4B3E" w:rsidP="001F4B3E">
      <w:pPr>
        <w:tabs>
          <w:tab w:val="left" w:pos="225"/>
          <w:tab w:val="left" w:pos="540"/>
          <w:tab w:val="num" w:pos="1620"/>
        </w:tabs>
        <w:jc w:val="both"/>
        <w:rPr>
          <w:sz w:val="28"/>
          <w:szCs w:val="28"/>
        </w:rPr>
      </w:pPr>
      <w:r w:rsidRPr="007578AF">
        <w:rPr>
          <w:sz w:val="28"/>
          <w:szCs w:val="28"/>
        </w:rPr>
        <w:t xml:space="preserve">         Вся документация о проведенных циклах внешнего</w:t>
      </w:r>
      <w:r>
        <w:rPr>
          <w:sz w:val="28"/>
          <w:szCs w:val="28"/>
        </w:rPr>
        <w:t xml:space="preserve"> контроля хранится в референс-</w:t>
      </w:r>
      <w:r w:rsidRPr="007578AF">
        <w:rPr>
          <w:sz w:val="28"/>
          <w:szCs w:val="28"/>
        </w:rPr>
        <w:t xml:space="preserve"> лаборатории.</w:t>
      </w:r>
    </w:p>
    <w:p w:rsidR="001F4B3E" w:rsidRPr="007578AF" w:rsidRDefault="001F4B3E" w:rsidP="001F4B3E">
      <w:pPr>
        <w:tabs>
          <w:tab w:val="left" w:pos="225"/>
          <w:tab w:val="left" w:pos="540"/>
          <w:tab w:val="num" w:pos="1620"/>
        </w:tabs>
        <w:jc w:val="both"/>
        <w:rPr>
          <w:sz w:val="28"/>
          <w:szCs w:val="28"/>
        </w:rPr>
      </w:pPr>
    </w:p>
    <w:p w:rsidR="001F4B3E" w:rsidRPr="007578AF" w:rsidRDefault="001F4B3E" w:rsidP="001F4B3E">
      <w:pPr>
        <w:tabs>
          <w:tab w:val="left" w:pos="225"/>
          <w:tab w:val="left" w:pos="540"/>
          <w:tab w:val="num" w:pos="1620"/>
        </w:tabs>
        <w:jc w:val="both"/>
        <w:rPr>
          <w:b/>
          <w:sz w:val="28"/>
          <w:szCs w:val="28"/>
        </w:rPr>
      </w:pPr>
      <w:r w:rsidRPr="007578AF">
        <w:rPr>
          <w:sz w:val="28"/>
          <w:szCs w:val="28"/>
        </w:rPr>
        <w:tab/>
      </w:r>
    </w:p>
    <w:p w:rsidR="001F4B3E" w:rsidRPr="007578AF" w:rsidRDefault="001F4B3E" w:rsidP="001F4B3E">
      <w:pPr>
        <w:tabs>
          <w:tab w:val="left" w:pos="540"/>
          <w:tab w:val="num" w:pos="1620"/>
        </w:tabs>
        <w:jc w:val="both"/>
        <w:rPr>
          <w:b/>
          <w:sz w:val="28"/>
          <w:szCs w:val="28"/>
        </w:rPr>
      </w:pPr>
      <w:r w:rsidRPr="007578AF">
        <w:rPr>
          <w:b/>
          <w:sz w:val="28"/>
          <w:szCs w:val="28"/>
        </w:rPr>
        <w:t xml:space="preserve">Порядок взаимодействия с оперативными </w:t>
      </w:r>
      <w:r>
        <w:rPr>
          <w:b/>
          <w:sz w:val="28"/>
          <w:szCs w:val="28"/>
        </w:rPr>
        <w:t>отделами и мобильными бригадами</w:t>
      </w:r>
    </w:p>
    <w:p w:rsidR="001F4B3E" w:rsidRPr="007578AF" w:rsidRDefault="001F4B3E" w:rsidP="001F4B3E">
      <w:pPr>
        <w:tabs>
          <w:tab w:val="left" w:pos="540"/>
          <w:tab w:val="num" w:pos="1620"/>
        </w:tabs>
        <w:jc w:val="both"/>
        <w:rPr>
          <w:sz w:val="28"/>
          <w:szCs w:val="28"/>
        </w:rPr>
      </w:pPr>
    </w:p>
    <w:p w:rsidR="001F4B3E" w:rsidRPr="007578AF" w:rsidRDefault="001F4B3E" w:rsidP="001F4B3E">
      <w:pPr>
        <w:tabs>
          <w:tab w:val="left" w:pos="540"/>
          <w:tab w:val="num" w:pos="1620"/>
        </w:tabs>
        <w:jc w:val="both"/>
        <w:rPr>
          <w:sz w:val="28"/>
          <w:szCs w:val="28"/>
        </w:rPr>
      </w:pPr>
      <w:r w:rsidRPr="007578AF">
        <w:rPr>
          <w:sz w:val="28"/>
          <w:szCs w:val="28"/>
        </w:rPr>
        <w:t xml:space="preserve">         Референс-лаборатория входит в со</w:t>
      </w:r>
      <w:r>
        <w:rPr>
          <w:sz w:val="28"/>
          <w:szCs w:val="28"/>
        </w:rPr>
        <w:t>став паразитологического отдела.</w:t>
      </w:r>
    </w:p>
    <w:p w:rsidR="001F4B3E" w:rsidRPr="007578AF" w:rsidRDefault="001F4B3E" w:rsidP="001F4B3E">
      <w:pPr>
        <w:tabs>
          <w:tab w:val="left" w:pos="540"/>
          <w:tab w:val="num" w:pos="1620"/>
        </w:tabs>
        <w:jc w:val="both"/>
        <w:rPr>
          <w:sz w:val="28"/>
          <w:szCs w:val="28"/>
        </w:rPr>
      </w:pPr>
      <w:r w:rsidRPr="007578AF">
        <w:rPr>
          <w:sz w:val="28"/>
          <w:szCs w:val="28"/>
        </w:rPr>
        <w:t xml:space="preserve">         Командировочные и другие задания исходят от заведующих паразитологическими отделами и паразитологической лабораторией ОЦГСЭН и ДГСЭН. В начале года составляют план проверок работы подконтрольных лабораторий, чтобы своевременно распределить необходимые силы и средства. По результатам командировочных заданий </w:t>
      </w:r>
      <w:r w:rsidRPr="007578AF">
        <w:rPr>
          <w:sz w:val="28"/>
          <w:szCs w:val="28"/>
        </w:rPr>
        <w:lastRenderedPageBreak/>
        <w:t xml:space="preserve">должен быть подготовлен отчет об оценке качества микроскопической диагностики малярии, о правильности ведения документации </w:t>
      </w:r>
      <w:r>
        <w:rPr>
          <w:sz w:val="28"/>
          <w:szCs w:val="28"/>
        </w:rPr>
        <w:t>с последующей рекомендацией</w:t>
      </w:r>
      <w:r w:rsidRPr="007578AF">
        <w:rPr>
          <w:sz w:val="28"/>
          <w:szCs w:val="28"/>
        </w:rPr>
        <w:t xml:space="preserve"> по улучшению работы проверенной лаборатории.</w:t>
      </w:r>
    </w:p>
    <w:p w:rsidR="001F4B3E" w:rsidRPr="007578AF" w:rsidRDefault="001F4B3E" w:rsidP="001F4B3E">
      <w:pPr>
        <w:tabs>
          <w:tab w:val="left" w:pos="540"/>
          <w:tab w:val="num" w:pos="1620"/>
        </w:tabs>
        <w:jc w:val="both"/>
        <w:rPr>
          <w:sz w:val="28"/>
          <w:szCs w:val="28"/>
        </w:rPr>
      </w:pPr>
    </w:p>
    <w:p w:rsidR="001F4B3E" w:rsidRDefault="001F4B3E" w:rsidP="001F4B3E">
      <w:pPr>
        <w:jc w:val="both"/>
        <w:rPr>
          <w:b/>
          <w:sz w:val="28"/>
          <w:szCs w:val="28"/>
        </w:rPr>
      </w:pPr>
      <w:r w:rsidRPr="007578AF">
        <w:rPr>
          <w:b/>
          <w:sz w:val="28"/>
          <w:szCs w:val="28"/>
        </w:rPr>
        <w:t>Функциональные обязанности</w:t>
      </w:r>
    </w:p>
    <w:p w:rsidR="001F4B3E" w:rsidRPr="007578AF" w:rsidRDefault="001F4B3E" w:rsidP="001F4B3E">
      <w:pPr>
        <w:jc w:val="both"/>
        <w:rPr>
          <w:b/>
          <w:sz w:val="28"/>
          <w:szCs w:val="28"/>
        </w:rPr>
      </w:pPr>
      <w:r w:rsidRPr="007578AF">
        <w:rPr>
          <w:b/>
          <w:sz w:val="28"/>
          <w:szCs w:val="28"/>
        </w:rPr>
        <w:t>ответствен</w:t>
      </w:r>
      <w:r>
        <w:rPr>
          <w:b/>
          <w:sz w:val="28"/>
          <w:szCs w:val="28"/>
        </w:rPr>
        <w:t>ного специалиста референс-лаборатории</w:t>
      </w:r>
      <w:r w:rsidRPr="007578AF">
        <w:rPr>
          <w:b/>
          <w:sz w:val="28"/>
          <w:szCs w:val="28"/>
        </w:rPr>
        <w:t xml:space="preserve"> по контролю качества микро</w:t>
      </w:r>
      <w:r>
        <w:rPr>
          <w:b/>
          <w:sz w:val="28"/>
          <w:szCs w:val="28"/>
        </w:rPr>
        <w:t>скопической диагностики малярии</w:t>
      </w:r>
    </w:p>
    <w:p w:rsidR="001F4B3E" w:rsidRPr="007578AF" w:rsidRDefault="001F4B3E" w:rsidP="001F4B3E">
      <w:pPr>
        <w:tabs>
          <w:tab w:val="left" w:pos="765"/>
        </w:tabs>
        <w:jc w:val="both"/>
        <w:rPr>
          <w:b/>
          <w:sz w:val="28"/>
          <w:szCs w:val="28"/>
        </w:rPr>
      </w:pPr>
    </w:p>
    <w:p w:rsidR="001F4B3E" w:rsidRPr="007578AF" w:rsidRDefault="001F4B3E" w:rsidP="001F4B3E">
      <w:pPr>
        <w:ind w:left="360" w:hanging="360"/>
        <w:jc w:val="both"/>
        <w:rPr>
          <w:sz w:val="28"/>
          <w:szCs w:val="28"/>
        </w:rPr>
      </w:pPr>
      <w:r w:rsidRPr="007578AF">
        <w:rPr>
          <w:sz w:val="28"/>
          <w:szCs w:val="28"/>
        </w:rPr>
        <w:t>1. Осуществляет:</w:t>
      </w:r>
    </w:p>
    <w:p w:rsidR="001F4B3E" w:rsidRPr="007578AF" w:rsidRDefault="001F4B3E" w:rsidP="001F4B3E">
      <w:pPr>
        <w:jc w:val="both"/>
        <w:rPr>
          <w:sz w:val="28"/>
          <w:szCs w:val="28"/>
        </w:rPr>
      </w:pPr>
      <w:r w:rsidRPr="007578AF">
        <w:rPr>
          <w:sz w:val="28"/>
          <w:szCs w:val="28"/>
        </w:rPr>
        <w:t>- анализ деятельности по курируемой работе;</w:t>
      </w:r>
    </w:p>
    <w:p w:rsidR="001F4B3E" w:rsidRPr="007578AF" w:rsidRDefault="001F4B3E" w:rsidP="001F4B3E">
      <w:pPr>
        <w:ind w:left="360" w:hanging="360"/>
        <w:jc w:val="both"/>
        <w:rPr>
          <w:sz w:val="28"/>
          <w:szCs w:val="28"/>
        </w:rPr>
      </w:pPr>
      <w:r w:rsidRPr="007578AF">
        <w:rPr>
          <w:sz w:val="28"/>
          <w:szCs w:val="28"/>
        </w:rPr>
        <w:t>-  внешний контроль качества лабораторной диагностики малярии в</w:t>
      </w:r>
      <w:r>
        <w:rPr>
          <w:sz w:val="28"/>
          <w:szCs w:val="28"/>
        </w:rPr>
        <w:t xml:space="preserve"> других </w:t>
      </w:r>
      <w:r w:rsidRPr="007578AF">
        <w:rPr>
          <w:sz w:val="28"/>
          <w:szCs w:val="28"/>
        </w:rPr>
        <w:t>лабораториях региона;</w:t>
      </w:r>
    </w:p>
    <w:p w:rsidR="001F4B3E" w:rsidRPr="007578AF" w:rsidRDefault="001F4B3E" w:rsidP="001F4B3E">
      <w:pPr>
        <w:ind w:left="360" w:hanging="360"/>
        <w:jc w:val="both"/>
        <w:rPr>
          <w:sz w:val="28"/>
          <w:szCs w:val="28"/>
        </w:rPr>
      </w:pPr>
      <w:r w:rsidRPr="007578AF">
        <w:rPr>
          <w:sz w:val="28"/>
          <w:szCs w:val="28"/>
        </w:rPr>
        <w:t>-  контроль за движением поступающих  реактивов и оборудования;</w:t>
      </w:r>
    </w:p>
    <w:p w:rsidR="001F4B3E" w:rsidRPr="007578AF" w:rsidRDefault="001F4B3E" w:rsidP="001F4B3E">
      <w:pPr>
        <w:ind w:left="360" w:hanging="360"/>
        <w:jc w:val="both"/>
        <w:rPr>
          <w:sz w:val="28"/>
          <w:szCs w:val="28"/>
        </w:rPr>
      </w:pPr>
      <w:r w:rsidRPr="007578AF">
        <w:rPr>
          <w:sz w:val="28"/>
          <w:szCs w:val="28"/>
        </w:rPr>
        <w:t>-  контроль за учетной документацией (рабочие журналы);</w:t>
      </w:r>
    </w:p>
    <w:p w:rsidR="001F4B3E" w:rsidRDefault="001F4B3E" w:rsidP="001F4B3E">
      <w:pPr>
        <w:tabs>
          <w:tab w:val="left" w:pos="540"/>
          <w:tab w:val="num" w:pos="1620"/>
        </w:tabs>
        <w:ind w:hanging="360"/>
        <w:jc w:val="both"/>
        <w:rPr>
          <w:sz w:val="28"/>
          <w:szCs w:val="28"/>
        </w:rPr>
      </w:pPr>
      <w:r w:rsidRPr="007578AF">
        <w:rPr>
          <w:sz w:val="28"/>
          <w:szCs w:val="28"/>
        </w:rPr>
        <w:t xml:space="preserve">     - контрольную лабораторную диагностику малярии: </w:t>
      </w:r>
      <w:r>
        <w:rPr>
          <w:sz w:val="28"/>
          <w:szCs w:val="28"/>
        </w:rPr>
        <w:t xml:space="preserve">переконтроль </w:t>
      </w:r>
      <w:r w:rsidRPr="007578AF">
        <w:rPr>
          <w:sz w:val="28"/>
          <w:szCs w:val="28"/>
        </w:rPr>
        <w:t xml:space="preserve">всех </w:t>
      </w:r>
    </w:p>
    <w:p w:rsidR="001F4B3E" w:rsidRDefault="001F4B3E" w:rsidP="001F4B3E">
      <w:pPr>
        <w:tabs>
          <w:tab w:val="left" w:pos="540"/>
          <w:tab w:val="num" w:pos="1620"/>
        </w:tabs>
        <w:ind w:hanging="360"/>
        <w:jc w:val="both"/>
        <w:rPr>
          <w:sz w:val="28"/>
          <w:szCs w:val="28"/>
        </w:rPr>
      </w:pPr>
      <w:r w:rsidRPr="007578AF">
        <w:rPr>
          <w:sz w:val="28"/>
          <w:szCs w:val="28"/>
        </w:rPr>
        <w:t xml:space="preserve">положительных препаратов в регионе и исследованиесомнительных </w:t>
      </w:r>
    </w:p>
    <w:p w:rsidR="001F4B3E" w:rsidRPr="007578AF" w:rsidRDefault="001F4B3E" w:rsidP="001F4B3E">
      <w:pPr>
        <w:tabs>
          <w:tab w:val="left" w:pos="540"/>
          <w:tab w:val="num" w:pos="1620"/>
        </w:tabs>
        <w:ind w:hanging="360"/>
        <w:jc w:val="both"/>
        <w:rPr>
          <w:sz w:val="28"/>
          <w:szCs w:val="28"/>
        </w:rPr>
      </w:pPr>
      <w:r w:rsidRPr="007578AF">
        <w:rPr>
          <w:sz w:val="28"/>
          <w:szCs w:val="28"/>
        </w:rPr>
        <w:t>препаратов, предоставленных  лабораториями региона;</w:t>
      </w:r>
    </w:p>
    <w:p w:rsidR="001F4B3E" w:rsidRPr="007578AF" w:rsidRDefault="001F4B3E" w:rsidP="001F4B3E">
      <w:pPr>
        <w:tabs>
          <w:tab w:val="left" w:pos="540"/>
          <w:tab w:val="num" w:pos="1620"/>
        </w:tabs>
        <w:ind w:hanging="360"/>
        <w:jc w:val="both"/>
        <w:rPr>
          <w:sz w:val="28"/>
          <w:szCs w:val="28"/>
        </w:rPr>
      </w:pPr>
      <w:r w:rsidRPr="007578AF">
        <w:rPr>
          <w:sz w:val="28"/>
          <w:szCs w:val="28"/>
        </w:rPr>
        <w:t xml:space="preserve">-  составление отчетов о работе.                                   </w:t>
      </w:r>
    </w:p>
    <w:p w:rsidR="001F4B3E" w:rsidRPr="007578AF" w:rsidRDefault="001F4B3E" w:rsidP="001F4B3E">
      <w:pPr>
        <w:ind w:left="360" w:hanging="360"/>
        <w:jc w:val="both"/>
        <w:rPr>
          <w:sz w:val="28"/>
          <w:szCs w:val="28"/>
        </w:rPr>
      </w:pPr>
      <w:r w:rsidRPr="007578AF">
        <w:rPr>
          <w:sz w:val="28"/>
          <w:szCs w:val="28"/>
        </w:rPr>
        <w:t>2. Организует:</w:t>
      </w:r>
    </w:p>
    <w:p w:rsidR="001F4B3E" w:rsidRPr="007578AF" w:rsidRDefault="001F4B3E" w:rsidP="001F4B3E">
      <w:pPr>
        <w:tabs>
          <w:tab w:val="left" w:pos="540"/>
          <w:tab w:val="num" w:pos="1620"/>
        </w:tabs>
        <w:ind w:hanging="360"/>
        <w:jc w:val="both"/>
        <w:rPr>
          <w:sz w:val="28"/>
          <w:szCs w:val="28"/>
        </w:rPr>
      </w:pPr>
      <w:r w:rsidRPr="007578AF">
        <w:rPr>
          <w:sz w:val="28"/>
          <w:szCs w:val="28"/>
        </w:rPr>
        <w:t>-  консультативно- методическую помощь  лабораториям региона;</w:t>
      </w:r>
    </w:p>
    <w:p w:rsidR="001F4B3E" w:rsidRPr="007578AF" w:rsidRDefault="001F4B3E" w:rsidP="001F4B3E">
      <w:pPr>
        <w:ind w:left="360" w:hanging="360"/>
        <w:jc w:val="both"/>
        <w:rPr>
          <w:sz w:val="28"/>
          <w:szCs w:val="28"/>
        </w:rPr>
      </w:pPr>
      <w:r w:rsidRPr="007578AF">
        <w:rPr>
          <w:sz w:val="28"/>
          <w:szCs w:val="28"/>
        </w:rPr>
        <w:t>- диагностическую помощь лабораториям региона в случаевозникно</w:t>
      </w:r>
      <w:r>
        <w:rPr>
          <w:sz w:val="28"/>
          <w:szCs w:val="28"/>
        </w:rPr>
        <w:t xml:space="preserve">вения </w:t>
      </w:r>
      <w:r w:rsidRPr="007578AF">
        <w:rPr>
          <w:sz w:val="28"/>
          <w:szCs w:val="28"/>
        </w:rPr>
        <w:t>эпидемических вспышек.</w:t>
      </w:r>
    </w:p>
    <w:p w:rsidR="001F4B3E" w:rsidRPr="007578AF" w:rsidRDefault="001F4B3E" w:rsidP="001F4B3E">
      <w:pPr>
        <w:ind w:left="360" w:hanging="360"/>
        <w:jc w:val="both"/>
        <w:rPr>
          <w:sz w:val="28"/>
          <w:szCs w:val="28"/>
        </w:rPr>
      </w:pPr>
      <w:r w:rsidRPr="007578AF">
        <w:rPr>
          <w:sz w:val="28"/>
          <w:szCs w:val="28"/>
        </w:rPr>
        <w:t>3. Обеспечивает:</w:t>
      </w:r>
    </w:p>
    <w:p w:rsidR="001F4B3E" w:rsidRPr="007578AF" w:rsidRDefault="001F4B3E" w:rsidP="001F4B3E">
      <w:pPr>
        <w:ind w:left="360" w:hanging="360"/>
        <w:jc w:val="both"/>
        <w:rPr>
          <w:sz w:val="28"/>
          <w:szCs w:val="28"/>
        </w:rPr>
      </w:pPr>
      <w:r w:rsidRPr="007578AF">
        <w:rPr>
          <w:sz w:val="28"/>
          <w:szCs w:val="28"/>
        </w:rPr>
        <w:t>- мероприятия по соблюдению противоэпидемического режима итехники безопасности;</w:t>
      </w:r>
    </w:p>
    <w:p w:rsidR="001F4B3E" w:rsidRPr="007578AF" w:rsidRDefault="001F4B3E" w:rsidP="001F4B3E">
      <w:pPr>
        <w:ind w:left="360" w:hanging="360"/>
        <w:jc w:val="both"/>
        <w:rPr>
          <w:sz w:val="28"/>
          <w:szCs w:val="28"/>
        </w:rPr>
      </w:pPr>
      <w:r w:rsidRPr="007578AF">
        <w:rPr>
          <w:sz w:val="28"/>
          <w:szCs w:val="28"/>
        </w:rPr>
        <w:t xml:space="preserve">- в рабочем состоянии музейные препараты малярии и дополняетколлекцию таких препаратов. </w:t>
      </w:r>
    </w:p>
    <w:p w:rsidR="001F4B3E" w:rsidRPr="007578AF" w:rsidRDefault="001F4B3E" w:rsidP="001F4B3E">
      <w:pPr>
        <w:ind w:left="360" w:hanging="360"/>
        <w:jc w:val="both"/>
        <w:rPr>
          <w:sz w:val="28"/>
          <w:szCs w:val="28"/>
        </w:rPr>
      </w:pPr>
      <w:r>
        <w:rPr>
          <w:sz w:val="28"/>
          <w:szCs w:val="28"/>
        </w:rPr>
        <w:t>4. Участвует</w:t>
      </w:r>
      <w:r w:rsidRPr="007578AF">
        <w:rPr>
          <w:sz w:val="28"/>
          <w:szCs w:val="28"/>
        </w:rPr>
        <w:t xml:space="preserve"> в планировании работы лаборатории совместно со</w:t>
      </w:r>
    </w:p>
    <w:p w:rsidR="001F4B3E" w:rsidRPr="007578AF" w:rsidRDefault="001F4B3E" w:rsidP="001F4B3E">
      <w:pPr>
        <w:ind w:left="360" w:hanging="360"/>
        <w:jc w:val="both"/>
        <w:rPr>
          <w:sz w:val="28"/>
          <w:szCs w:val="28"/>
        </w:rPr>
      </w:pPr>
      <w:r w:rsidRPr="007578AF">
        <w:rPr>
          <w:sz w:val="28"/>
          <w:szCs w:val="28"/>
        </w:rPr>
        <w:t xml:space="preserve">    специалистами оперативных отделов.</w:t>
      </w:r>
    </w:p>
    <w:p w:rsidR="001F4B3E" w:rsidRPr="007578AF" w:rsidRDefault="001F4B3E" w:rsidP="001F4B3E">
      <w:pPr>
        <w:ind w:left="360" w:hanging="360"/>
        <w:jc w:val="both"/>
        <w:rPr>
          <w:sz w:val="28"/>
          <w:szCs w:val="28"/>
        </w:rPr>
      </w:pPr>
      <w:r w:rsidRPr="007578AF">
        <w:rPr>
          <w:sz w:val="28"/>
          <w:szCs w:val="28"/>
        </w:rPr>
        <w:t>5. Несет ответственность за:</w:t>
      </w:r>
    </w:p>
    <w:p w:rsidR="001F4B3E" w:rsidRPr="007578AF" w:rsidRDefault="001F4B3E" w:rsidP="001F4B3E">
      <w:pPr>
        <w:ind w:left="360" w:hanging="360"/>
        <w:jc w:val="both"/>
        <w:rPr>
          <w:sz w:val="28"/>
          <w:szCs w:val="28"/>
        </w:rPr>
      </w:pPr>
      <w:r w:rsidRPr="007578AF">
        <w:rPr>
          <w:sz w:val="28"/>
          <w:szCs w:val="28"/>
        </w:rPr>
        <w:t xml:space="preserve">- достоверность и своевременность </w:t>
      </w:r>
      <w:r>
        <w:rPr>
          <w:sz w:val="28"/>
          <w:szCs w:val="28"/>
        </w:rPr>
        <w:t xml:space="preserve">выдачи </w:t>
      </w:r>
      <w:r w:rsidRPr="007578AF">
        <w:rPr>
          <w:sz w:val="28"/>
          <w:szCs w:val="28"/>
        </w:rPr>
        <w:t>результатов лабораторныхисследований;</w:t>
      </w:r>
    </w:p>
    <w:p w:rsidR="001F4B3E" w:rsidRPr="007578AF" w:rsidRDefault="001F4B3E" w:rsidP="001F4B3E">
      <w:pPr>
        <w:ind w:left="360" w:hanging="360"/>
        <w:jc w:val="both"/>
        <w:rPr>
          <w:sz w:val="28"/>
          <w:szCs w:val="28"/>
        </w:rPr>
      </w:pPr>
      <w:r w:rsidRPr="007578AF">
        <w:rPr>
          <w:sz w:val="28"/>
          <w:szCs w:val="28"/>
        </w:rPr>
        <w:t>- соблюдение внутреннег</w:t>
      </w:r>
      <w:r>
        <w:rPr>
          <w:sz w:val="28"/>
          <w:szCs w:val="28"/>
        </w:rPr>
        <w:t>о распорядка и дисциплины труда;</w:t>
      </w:r>
    </w:p>
    <w:p w:rsidR="001F4B3E" w:rsidRPr="007578AF" w:rsidRDefault="001F4B3E" w:rsidP="001F4B3E">
      <w:pPr>
        <w:jc w:val="both"/>
        <w:rPr>
          <w:sz w:val="28"/>
          <w:szCs w:val="28"/>
        </w:rPr>
      </w:pPr>
      <w:r>
        <w:rPr>
          <w:sz w:val="28"/>
          <w:szCs w:val="28"/>
        </w:rPr>
        <w:t xml:space="preserve"> - </w:t>
      </w:r>
      <w:r w:rsidRPr="007578AF">
        <w:rPr>
          <w:sz w:val="28"/>
          <w:szCs w:val="28"/>
        </w:rPr>
        <w:t>противоэпидемического режима и техники безопасности труда,грамотную техническую эксплуатацию оборудования;</w:t>
      </w:r>
    </w:p>
    <w:p w:rsidR="001F4B3E" w:rsidRPr="007578AF" w:rsidRDefault="001F4B3E" w:rsidP="001F4B3E">
      <w:pPr>
        <w:ind w:left="360" w:hanging="360"/>
        <w:jc w:val="both"/>
        <w:rPr>
          <w:sz w:val="28"/>
          <w:szCs w:val="28"/>
        </w:rPr>
      </w:pPr>
      <w:r w:rsidRPr="007578AF">
        <w:rPr>
          <w:sz w:val="28"/>
          <w:szCs w:val="28"/>
        </w:rPr>
        <w:t>- соблюдение конфиденциальности и профессиональной этики.</w:t>
      </w:r>
    </w:p>
    <w:p w:rsidR="001F4B3E" w:rsidRPr="007578AF" w:rsidRDefault="001F4B3E" w:rsidP="001F4B3E">
      <w:pPr>
        <w:jc w:val="both"/>
        <w:rPr>
          <w:b/>
        </w:rPr>
        <w:sectPr w:rsidR="001F4B3E" w:rsidRPr="007578AF" w:rsidSect="000037A8">
          <w:footerReference w:type="even" r:id="rId7"/>
          <w:footerReference w:type="default" r:id="rId8"/>
          <w:pgSz w:w="11906" w:h="16838"/>
          <w:pgMar w:top="1134" w:right="851" w:bottom="1134" w:left="1701" w:header="709" w:footer="709" w:gutter="0"/>
          <w:cols w:space="708"/>
          <w:docGrid w:linePitch="360"/>
        </w:sectPr>
      </w:pPr>
    </w:p>
    <w:p w:rsidR="001F4B3E" w:rsidRPr="007578AF" w:rsidRDefault="001F4B3E" w:rsidP="001F4B3E">
      <w:pPr>
        <w:jc w:val="both"/>
        <w:rPr>
          <w:b/>
        </w:rPr>
      </w:pPr>
      <w:r w:rsidRPr="007578AF">
        <w:rPr>
          <w:b/>
          <w:sz w:val="28"/>
          <w:szCs w:val="28"/>
        </w:rPr>
        <w:lastRenderedPageBreak/>
        <w:t>Табл.1.Образец журнала для исследований препаратов крови на малярию в клинико-диагностической лаборатории ЛПО</w:t>
      </w:r>
    </w:p>
    <w:p w:rsidR="001F4B3E" w:rsidRPr="007578AF" w:rsidRDefault="001F4B3E" w:rsidP="001F4B3E">
      <w:pPr>
        <w:jc w:val="both"/>
      </w:pPr>
    </w:p>
    <w:p w:rsidR="001F4B3E" w:rsidRPr="007578AF" w:rsidRDefault="001F4B3E" w:rsidP="001F4B3E">
      <w:pPr>
        <w:jc w:val="both"/>
      </w:pPr>
    </w:p>
    <w:tbl>
      <w:tblPr>
        <w:tblStyle w:val="a8"/>
        <w:tblW w:w="9468" w:type="dxa"/>
        <w:tblLayout w:type="fixed"/>
        <w:tblLook w:val="01E0"/>
      </w:tblPr>
      <w:tblGrid>
        <w:gridCol w:w="617"/>
        <w:gridCol w:w="689"/>
        <w:gridCol w:w="515"/>
        <w:gridCol w:w="686"/>
        <w:gridCol w:w="685"/>
        <w:gridCol w:w="686"/>
        <w:gridCol w:w="858"/>
        <w:gridCol w:w="1716"/>
        <w:gridCol w:w="2059"/>
        <w:gridCol w:w="957"/>
      </w:tblGrid>
      <w:tr w:rsidR="001F4B3E" w:rsidRPr="007578AF" w:rsidTr="004F14FB">
        <w:trPr>
          <w:cantSplit/>
          <w:trHeight w:val="405"/>
        </w:trPr>
        <w:tc>
          <w:tcPr>
            <w:tcW w:w="617" w:type="dxa"/>
            <w:vMerge w:val="restart"/>
            <w:textDirection w:val="btLr"/>
          </w:tcPr>
          <w:p w:rsidR="001F4B3E" w:rsidRPr="007578AF" w:rsidRDefault="001F4B3E" w:rsidP="004F14FB">
            <w:pPr>
              <w:ind w:left="113" w:right="113"/>
              <w:jc w:val="both"/>
            </w:pPr>
            <w:r w:rsidRPr="007578AF">
              <w:t>№  п/п</w:t>
            </w:r>
          </w:p>
        </w:tc>
        <w:tc>
          <w:tcPr>
            <w:tcW w:w="689" w:type="dxa"/>
            <w:vMerge w:val="restart"/>
            <w:textDirection w:val="btLr"/>
          </w:tcPr>
          <w:p w:rsidR="001F4B3E" w:rsidRPr="007578AF" w:rsidRDefault="001F4B3E" w:rsidP="004F14FB">
            <w:pPr>
              <w:ind w:left="113" w:right="113"/>
              <w:jc w:val="both"/>
            </w:pPr>
            <w:r w:rsidRPr="007578AF">
              <w:t>№ препарата</w:t>
            </w:r>
          </w:p>
        </w:tc>
        <w:tc>
          <w:tcPr>
            <w:tcW w:w="1201" w:type="dxa"/>
            <w:gridSpan w:val="2"/>
            <w:tcBorders>
              <w:bottom w:val="single" w:sz="4" w:space="0" w:color="auto"/>
            </w:tcBorders>
          </w:tcPr>
          <w:p w:rsidR="001F4B3E" w:rsidRPr="007578AF" w:rsidRDefault="001F4B3E" w:rsidP="004F14FB">
            <w:pPr>
              <w:jc w:val="both"/>
            </w:pPr>
          </w:p>
          <w:p w:rsidR="001F4B3E" w:rsidRPr="007578AF" w:rsidRDefault="001F4B3E" w:rsidP="004F14FB">
            <w:pPr>
              <w:jc w:val="both"/>
            </w:pPr>
            <w:r w:rsidRPr="007578AF">
              <w:t>Даты</w:t>
            </w:r>
          </w:p>
        </w:tc>
        <w:tc>
          <w:tcPr>
            <w:tcW w:w="685" w:type="dxa"/>
            <w:vMerge w:val="restart"/>
            <w:textDirection w:val="btLr"/>
          </w:tcPr>
          <w:p w:rsidR="001F4B3E" w:rsidRPr="007578AF" w:rsidRDefault="001F4B3E" w:rsidP="004F14FB">
            <w:pPr>
              <w:ind w:left="113" w:right="113"/>
              <w:jc w:val="both"/>
            </w:pPr>
            <w:r w:rsidRPr="007578AF">
              <w:t>Ф.И.О.</w:t>
            </w:r>
          </w:p>
        </w:tc>
        <w:tc>
          <w:tcPr>
            <w:tcW w:w="686" w:type="dxa"/>
            <w:vMerge w:val="restart"/>
            <w:textDirection w:val="btLr"/>
          </w:tcPr>
          <w:p w:rsidR="001F4B3E" w:rsidRPr="007578AF" w:rsidRDefault="001F4B3E" w:rsidP="004F14FB">
            <w:pPr>
              <w:ind w:left="113" w:right="113"/>
              <w:jc w:val="both"/>
            </w:pPr>
            <w:r w:rsidRPr="007578AF">
              <w:t>Возраст</w:t>
            </w:r>
          </w:p>
          <w:p w:rsidR="001F4B3E" w:rsidRPr="007578AF" w:rsidRDefault="001F4B3E" w:rsidP="004F14FB">
            <w:pPr>
              <w:ind w:left="113" w:right="113"/>
              <w:jc w:val="both"/>
            </w:pPr>
          </w:p>
        </w:tc>
        <w:tc>
          <w:tcPr>
            <w:tcW w:w="858" w:type="dxa"/>
            <w:vMerge w:val="restart"/>
            <w:textDirection w:val="btLr"/>
          </w:tcPr>
          <w:p w:rsidR="001F4B3E" w:rsidRPr="007578AF" w:rsidRDefault="001F4B3E" w:rsidP="004F14FB">
            <w:pPr>
              <w:ind w:left="113" w:right="113"/>
              <w:jc w:val="both"/>
            </w:pPr>
            <w:r w:rsidRPr="007578AF">
              <w:t>Домашний адрес</w:t>
            </w:r>
          </w:p>
        </w:tc>
        <w:tc>
          <w:tcPr>
            <w:tcW w:w="1716" w:type="dxa"/>
            <w:vMerge w:val="restart"/>
          </w:tcPr>
          <w:p w:rsidR="001F4B3E" w:rsidRPr="007578AF" w:rsidRDefault="001F4B3E" w:rsidP="004F14FB">
            <w:pPr>
              <w:jc w:val="both"/>
            </w:pPr>
            <w:r>
              <w:t>Диагноз или эпид. показа</w:t>
            </w:r>
            <w:r w:rsidRPr="007578AF">
              <w:t>ния</w:t>
            </w:r>
          </w:p>
        </w:tc>
        <w:tc>
          <w:tcPr>
            <w:tcW w:w="2059" w:type="dxa"/>
            <w:vMerge w:val="restart"/>
          </w:tcPr>
          <w:p w:rsidR="001F4B3E" w:rsidRPr="007578AF" w:rsidRDefault="001F4B3E" w:rsidP="004F14FB">
            <w:pPr>
              <w:jc w:val="both"/>
            </w:pPr>
            <w:r w:rsidRPr="007578AF">
              <w:t>Результат исследования (род, вид, стадии, уровень паразитемии)</w:t>
            </w:r>
          </w:p>
        </w:tc>
        <w:tc>
          <w:tcPr>
            <w:tcW w:w="957" w:type="dxa"/>
            <w:vMerge w:val="restart"/>
            <w:textDirection w:val="btLr"/>
          </w:tcPr>
          <w:p w:rsidR="001F4B3E" w:rsidRPr="007578AF" w:rsidRDefault="001F4B3E" w:rsidP="004F14FB">
            <w:pPr>
              <w:ind w:left="113" w:right="113"/>
              <w:jc w:val="both"/>
            </w:pPr>
            <w:r w:rsidRPr="007578AF">
              <w:t>Подпись врача и дата выдачи</w:t>
            </w:r>
          </w:p>
        </w:tc>
      </w:tr>
      <w:tr w:rsidR="001F4B3E" w:rsidRPr="007578AF" w:rsidTr="004F14FB">
        <w:trPr>
          <w:cantSplit/>
          <w:trHeight w:val="1462"/>
        </w:trPr>
        <w:tc>
          <w:tcPr>
            <w:tcW w:w="617" w:type="dxa"/>
            <w:vMerge/>
            <w:tcBorders>
              <w:bottom w:val="single" w:sz="4" w:space="0" w:color="auto"/>
            </w:tcBorders>
            <w:textDirection w:val="btLr"/>
          </w:tcPr>
          <w:p w:rsidR="001F4B3E" w:rsidRPr="007578AF" w:rsidRDefault="001F4B3E" w:rsidP="004F14FB">
            <w:pPr>
              <w:ind w:left="113" w:right="113"/>
              <w:jc w:val="both"/>
            </w:pPr>
          </w:p>
        </w:tc>
        <w:tc>
          <w:tcPr>
            <w:tcW w:w="689" w:type="dxa"/>
            <w:vMerge/>
            <w:tcBorders>
              <w:bottom w:val="single" w:sz="4" w:space="0" w:color="auto"/>
            </w:tcBorders>
            <w:textDirection w:val="btLr"/>
          </w:tcPr>
          <w:p w:rsidR="001F4B3E" w:rsidRPr="007578AF" w:rsidRDefault="001F4B3E" w:rsidP="004F14FB">
            <w:pPr>
              <w:ind w:left="113" w:right="113"/>
              <w:jc w:val="both"/>
            </w:pPr>
          </w:p>
        </w:tc>
        <w:tc>
          <w:tcPr>
            <w:tcW w:w="515" w:type="dxa"/>
            <w:tcBorders>
              <w:top w:val="single" w:sz="4" w:space="0" w:color="auto"/>
              <w:bottom w:val="single" w:sz="4" w:space="0" w:color="auto"/>
            </w:tcBorders>
            <w:textDirection w:val="btLr"/>
          </w:tcPr>
          <w:p w:rsidR="001F4B3E" w:rsidRPr="007578AF" w:rsidRDefault="001F4B3E" w:rsidP="004F14FB">
            <w:pPr>
              <w:ind w:left="113" w:right="113"/>
              <w:jc w:val="both"/>
            </w:pPr>
            <w:r w:rsidRPr="007578AF">
              <w:t>взятия  крови</w:t>
            </w:r>
          </w:p>
        </w:tc>
        <w:tc>
          <w:tcPr>
            <w:tcW w:w="686" w:type="dxa"/>
            <w:tcBorders>
              <w:top w:val="single" w:sz="4" w:space="0" w:color="auto"/>
              <w:bottom w:val="single" w:sz="4" w:space="0" w:color="auto"/>
            </w:tcBorders>
            <w:textDirection w:val="btLr"/>
          </w:tcPr>
          <w:p w:rsidR="001F4B3E" w:rsidRPr="007578AF" w:rsidRDefault="001F4B3E" w:rsidP="004F14FB">
            <w:pPr>
              <w:ind w:left="113" w:right="113"/>
              <w:jc w:val="both"/>
            </w:pPr>
            <w:r w:rsidRPr="007578AF">
              <w:t>Просмотра</w:t>
            </w:r>
          </w:p>
        </w:tc>
        <w:tc>
          <w:tcPr>
            <w:tcW w:w="685" w:type="dxa"/>
            <w:vMerge/>
            <w:tcBorders>
              <w:bottom w:val="single" w:sz="4" w:space="0" w:color="auto"/>
            </w:tcBorders>
            <w:textDirection w:val="btLr"/>
          </w:tcPr>
          <w:p w:rsidR="001F4B3E" w:rsidRPr="007578AF" w:rsidRDefault="001F4B3E" w:rsidP="004F14FB">
            <w:pPr>
              <w:ind w:left="113" w:right="113"/>
              <w:jc w:val="both"/>
            </w:pPr>
          </w:p>
        </w:tc>
        <w:tc>
          <w:tcPr>
            <w:tcW w:w="686" w:type="dxa"/>
            <w:vMerge/>
            <w:tcBorders>
              <w:bottom w:val="single" w:sz="4" w:space="0" w:color="auto"/>
            </w:tcBorders>
            <w:textDirection w:val="btLr"/>
          </w:tcPr>
          <w:p w:rsidR="001F4B3E" w:rsidRPr="007578AF" w:rsidRDefault="001F4B3E" w:rsidP="004F14FB">
            <w:pPr>
              <w:ind w:left="113" w:right="113"/>
              <w:jc w:val="both"/>
            </w:pPr>
          </w:p>
        </w:tc>
        <w:tc>
          <w:tcPr>
            <w:tcW w:w="858" w:type="dxa"/>
            <w:vMerge/>
            <w:tcBorders>
              <w:bottom w:val="single" w:sz="4" w:space="0" w:color="auto"/>
            </w:tcBorders>
          </w:tcPr>
          <w:p w:rsidR="001F4B3E" w:rsidRPr="007578AF" w:rsidRDefault="001F4B3E" w:rsidP="004F14FB">
            <w:pPr>
              <w:jc w:val="both"/>
            </w:pPr>
          </w:p>
        </w:tc>
        <w:tc>
          <w:tcPr>
            <w:tcW w:w="1716" w:type="dxa"/>
            <w:vMerge/>
            <w:tcBorders>
              <w:bottom w:val="single" w:sz="4" w:space="0" w:color="auto"/>
            </w:tcBorders>
          </w:tcPr>
          <w:p w:rsidR="001F4B3E" w:rsidRPr="007578AF" w:rsidRDefault="001F4B3E" w:rsidP="004F14FB">
            <w:pPr>
              <w:jc w:val="both"/>
            </w:pPr>
          </w:p>
        </w:tc>
        <w:tc>
          <w:tcPr>
            <w:tcW w:w="2059" w:type="dxa"/>
            <w:vMerge/>
            <w:tcBorders>
              <w:bottom w:val="single" w:sz="4" w:space="0" w:color="auto"/>
            </w:tcBorders>
          </w:tcPr>
          <w:p w:rsidR="001F4B3E" w:rsidRPr="007578AF" w:rsidRDefault="001F4B3E" w:rsidP="004F14FB">
            <w:pPr>
              <w:jc w:val="both"/>
            </w:pPr>
          </w:p>
        </w:tc>
        <w:tc>
          <w:tcPr>
            <w:tcW w:w="957" w:type="dxa"/>
            <w:vMerge/>
            <w:tcBorders>
              <w:bottom w:val="single" w:sz="4" w:space="0" w:color="auto"/>
            </w:tcBorders>
            <w:textDirection w:val="btLr"/>
          </w:tcPr>
          <w:p w:rsidR="001F4B3E" w:rsidRPr="007578AF" w:rsidRDefault="001F4B3E" w:rsidP="004F14FB">
            <w:pPr>
              <w:ind w:left="113" w:right="113"/>
              <w:jc w:val="both"/>
            </w:pPr>
          </w:p>
        </w:tc>
      </w:tr>
      <w:tr w:rsidR="001F4B3E" w:rsidRPr="007578AF" w:rsidTr="004F14FB">
        <w:trPr>
          <w:cantSplit/>
          <w:trHeight w:val="294"/>
        </w:trPr>
        <w:tc>
          <w:tcPr>
            <w:tcW w:w="617" w:type="dxa"/>
          </w:tcPr>
          <w:p w:rsidR="001F4B3E" w:rsidRPr="007578AF" w:rsidRDefault="001F4B3E" w:rsidP="004F14FB">
            <w:pPr>
              <w:jc w:val="both"/>
            </w:pPr>
            <w:r w:rsidRPr="007578AF">
              <w:t>1</w:t>
            </w:r>
          </w:p>
        </w:tc>
        <w:tc>
          <w:tcPr>
            <w:tcW w:w="689" w:type="dxa"/>
          </w:tcPr>
          <w:p w:rsidR="001F4B3E" w:rsidRPr="007578AF" w:rsidRDefault="001F4B3E" w:rsidP="004F14FB">
            <w:pPr>
              <w:jc w:val="both"/>
            </w:pPr>
            <w:r w:rsidRPr="007578AF">
              <w:t>2</w:t>
            </w:r>
          </w:p>
        </w:tc>
        <w:tc>
          <w:tcPr>
            <w:tcW w:w="515" w:type="dxa"/>
          </w:tcPr>
          <w:p w:rsidR="001F4B3E" w:rsidRPr="007578AF" w:rsidRDefault="001F4B3E" w:rsidP="004F14FB">
            <w:pPr>
              <w:jc w:val="both"/>
            </w:pPr>
            <w:r w:rsidRPr="007578AF">
              <w:t>3</w:t>
            </w:r>
          </w:p>
        </w:tc>
        <w:tc>
          <w:tcPr>
            <w:tcW w:w="686" w:type="dxa"/>
          </w:tcPr>
          <w:p w:rsidR="001F4B3E" w:rsidRPr="007578AF" w:rsidRDefault="001F4B3E" w:rsidP="004F14FB">
            <w:pPr>
              <w:jc w:val="both"/>
            </w:pPr>
            <w:r w:rsidRPr="007578AF">
              <w:t>4</w:t>
            </w:r>
          </w:p>
        </w:tc>
        <w:tc>
          <w:tcPr>
            <w:tcW w:w="685" w:type="dxa"/>
          </w:tcPr>
          <w:p w:rsidR="001F4B3E" w:rsidRPr="007578AF" w:rsidRDefault="001F4B3E" w:rsidP="004F14FB">
            <w:pPr>
              <w:jc w:val="both"/>
            </w:pPr>
            <w:r w:rsidRPr="007578AF">
              <w:t>5</w:t>
            </w:r>
          </w:p>
        </w:tc>
        <w:tc>
          <w:tcPr>
            <w:tcW w:w="686" w:type="dxa"/>
          </w:tcPr>
          <w:p w:rsidR="001F4B3E" w:rsidRPr="007578AF" w:rsidRDefault="001F4B3E" w:rsidP="004F14FB">
            <w:pPr>
              <w:jc w:val="both"/>
            </w:pPr>
            <w:r w:rsidRPr="007578AF">
              <w:t>6</w:t>
            </w:r>
          </w:p>
        </w:tc>
        <w:tc>
          <w:tcPr>
            <w:tcW w:w="858" w:type="dxa"/>
          </w:tcPr>
          <w:p w:rsidR="001F4B3E" w:rsidRPr="007578AF" w:rsidRDefault="001F4B3E" w:rsidP="004F14FB">
            <w:pPr>
              <w:jc w:val="both"/>
            </w:pPr>
            <w:r w:rsidRPr="007578AF">
              <w:t>7</w:t>
            </w:r>
          </w:p>
        </w:tc>
        <w:tc>
          <w:tcPr>
            <w:tcW w:w="1716" w:type="dxa"/>
            <w:tcBorders>
              <w:top w:val="single" w:sz="4" w:space="0" w:color="auto"/>
            </w:tcBorders>
          </w:tcPr>
          <w:p w:rsidR="001F4B3E" w:rsidRPr="007578AF" w:rsidRDefault="001F4B3E" w:rsidP="004F14FB">
            <w:pPr>
              <w:jc w:val="both"/>
            </w:pPr>
            <w:r w:rsidRPr="007578AF">
              <w:t>8</w:t>
            </w:r>
          </w:p>
        </w:tc>
        <w:tc>
          <w:tcPr>
            <w:tcW w:w="2059" w:type="dxa"/>
          </w:tcPr>
          <w:p w:rsidR="001F4B3E" w:rsidRPr="007578AF" w:rsidRDefault="001F4B3E" w:rsidP="004F14FB">
            <w:pPr>
              <w:jc w:val="both"/>
            </w:pPr>
            <w:r w:rsidRPr="007578AF">
              <w:t>9</w:t>
            </w:r>
          </w:p>
        </w:tc>
        <w:tc>
          <w:tcPr>
            <w:tcW w:w="957" w:type="dxa"/>
          </w:tcPr>
          <w:p w:rsidR="001F4B3E" w:rsidRPr="007578AF" w:rsidRDefault="001F4B3E" w:rsidP="004F14FB">
            <w:pPr>
              <w:jc w:val="both"/>
            </w:pPr>
            <w:r w:rsidRPr="007578AF">
              <w:t>10</w:t>
            </w:r>
          </w:p>
        </w:tc>
      </w:tr>
    </w:tbl>
    <w:p w:rsidR="001F4B3E" w:rsidRPr="007578AF" w:rsidRDefault="001F4B3E" w:rsidP="001F4B3E">
      <w:pPr>
        <w:ind w:right="113"/>
        <w:jc w:val="both"/>
      </w:pPr>
    </w:p>
    <w:p w:rsidR="001F4B3E" w:rsidRPr="007578AF" w:rsidRDefault="001F4B3E" w:rsidP="001F4B3E">
      <w:pPr>
        <w:jc w:val="both"/>
        <w:rPr>
          <w:b/>
          <w:sz w:val="28"/>
          <w:szCs w:val="28"/>
        </w:rPr>
      </w:pPr>
      <w:r w:rsidRPr="007578AF">
        <w:rPr>
          <w:b/>
          <w:sz w:val="28"/>
          <w:szCs w:val="28"/>
        </w:rPr>
        <w:t>Табл. 2.Образец журнала исследований препаратов кровив</w:t>
      </w:r>
    </w:p>
    <w:p w:rsidR="001F4B3E" w:rsidRPr="007578AF" w:rsidRDefault="001F4B3E" w:rsidP="001F4B3E">
      <w:pPr>
        <w:jc w:val="both"/>
        <w:rPr>
          <w:sz w:val="28"/>
          <w:szCs w:val="28"/>
        </w:rPr>
      </w:pPr>
      <w:r w:rsidRPr="007578AF">
        <w:rPr>
          <w:b/>
          <w:sz w:val="28"/>
          <w:szCs w:val="28"/>
        </w:rPr>
        <w:t>контрольной лаборатории ЦГСЭН</w:t>
      </w:r>
    </w:p>
    <w:p w:rsidR="001F4B3E" w:rsidRPr="007578AF" w:rsidRDefault="001F4B3E" w:rsidP="001F4B3E">
      <w:pPr>
        <w:jc w:val="both"/>
        <w:rPr>
          <w:b/>
          <w:sz w:val="28"/>
          <w:szCs w:val="28"/>
        </w:rPr>
      </w:pPr>
    </w:p>
    <w:tbl>
      <w:tblPr>
        <w:tblStyle w:val="a8"/>
        <w:tblW w:w="9989" w:type="dxa"/>
        <w:tblLayout w:type="fixed"/>
        <w:tblLook w:val="01E0"/>
      </w:tblPr>
      <w:tblGrid>
        <w:gridCol w:w="709"/>
        <w:gridCol w:w="569"/>
        <w:gridCol w:w="1721"/>
        <w:gridCol w:w="569"/>
        <w:gridCol w:w="653"/>
        <w:gridCol w:w="1647"/>
        <w:gridCol w:w="1799"/>
        <w:gridCol w:w="1306"/>
        <w:gridCol w:w="1016"/>
      </w:tblGrid>
      <w:tr w:rsidR="001F4B3E" w:rsidRPr="007578AF" w:rsidTr="004F14FB">
        <w:trPr>
          <w:cantSplit/>
          <w:trHeight w:val="2228"/>
        </w:trPr>
        <w:tc>
          <w:tcPr>
            <w:tcW w:w="709" w:type="dxa"/>
            <w:textDirection w:val="btLr"/>
          </w:tcPr>
          <w:p w:rsidR="001F4B3E" w:rsidRDefault="001F4B3E" w:rsidP="004F14FB">
            <w:pPr>
              <w:ind w:left="113" w:right="113"/>
              <w:jc w:val="both"/>
            </w:pPr>
            <w:r w:rsidRPr="007578AF">
              <w:t xml:space="preserve">Дата поступления </w:t>
            </w:r>
          </w:p>
          <w:p w:rsidR="001F4B3E" w:rsidRPr="007578AF" w:rsidRDefault="001F4B3E" w:rsidP="004F14FB">
            <w:pPr>
              <w:ind w:left="113" w:right="113"/>
              <w:jc w:val="both"/>
            </w:pPr>
            <w:r w:rsidRPr="007578AF">
              <w:t>препаратов крови</w:t>
            </w:r>
          </w:p>
        </w:tc>
        <w:tc>
          <w:tcPr>
            <w:tcW w:w="569" w:type="dxa"/>
            <w:textDirection w:val="btLr"/>
          </w:tcPr>
          <w:p w:rsidR="001F4B3E" w:rsidRPr="007578AF" w:rsidRDefault="001F4B3E" w:rsidP="004F14FB">
            <w:pPr>
              <w:ind w:left="113" w:right="113"/>
              <w:jc w:val="both"/>
            </w:pPr>
            <w:r w:rsidRPr="007578AF">
              <w:t>№ препарата</w:t>
            </w:r>
          </w:p>
        </w:tc>
        <w:tc>
          <w:tcPr>
            <w:tcW w:w="1721" w:type="dxa"/>
          </w:tcPr>
          <w:p w:rsidR="001F4B3E" w:rsidRPr="007578AF" w:rsidRDefault="001F4B3E" w:rsidP="004F14FB">
            <w:pPr>
              <w:jc w:val="both"/>
            </w:pPr>
            <w:r w:rsidRPr="007578AF">
              <w:t>Ф.И.О.</w:t>
            </w:r>
          </w:p>
          <w:p w:rsidR="001F4B3E" w:rsidRPr="007578AF" w:rsidRDefault="001F4B3E" w:rsidP="004F14FB">
            <w:pPr>
              <w:jc w:val="both"/>
            </w:pPr>
            <w:r>
              <w:t>обследу</w:t>
            </w:r>
            <w:r w:rsidRPr="007578AF">
              <w:t>емого</w:t>
            </w:r>
          </w:p>
          <w:p w:rsidR="001F4B3E" w:rsidRPr="007578AF" w:rsidRDefault="001F4B3E" w:rsidP="004F14FB">
            <w:pPr>
              <w:jc w:val="both"/>
            </w:pPr>
          </w:p>
        </w:tc>
        <w:tc>
          <w:tcPr>
            <w:tcW w:w="569" w:type="dxa"/>
            <w:textDirection w:val="btLr"/>
          </w:tcPr>
          <w:p w:rsidR="001F4B3E" w:rsidRPr="007578AF" w:rsidRDefault="001F4B3E" w:rsidP="004F14FB">
            <w:pPr>
              <w:ind w:left="113" w:right="113"/>
              <w:jc w:val="both"/>
            </w:pPr>
            <w:r w:rsidRPr="007578AF">
              <w:t>Возраст</w:t>
            </w:r>
          </w:p>
        </w:tc>
        <w:tc>
          <w:tcPr>
            <w:tcW w:w="653" w:type="dxa"/>
            <w:textDirection w:val="btLr"/>
          </w:tcPr>
          <w:p w:rsidR="001F4B3E" w:rsidRDefault="001F4B3E" w:rsidP="004F14FB">
            <w:pPr>
              <w:ind w:left="113" w:right="113"/>
              <w:jc w:val="both"/>
            </w:pPr>
            <w:r w:rsidRPr="007578AF">
              <w:t xml:space="preserve">Домашний </w:t>
            </w:r>
          </w:p>
          <w:p w:rsidR="001F4B3E" w:rsidRPr="007578AF" w:rsidRDefault="001F4B3E" w:rsidP="004F14FB">
            <w:pPr>
              <w:ind w:left="113" w:right="113"/>
              <w:jc w:val="both"/>
            </w:pPr>
            <w:r w:rsidRPr="007578AF">
              <w:t>адрес</w:t>
            </w:r>
          </w:p>
        </w:tc>
        <w:tc>
          <w:tcPr>
            <w:tcW w:w="1647" w:type="dxa"/>
          </w:tcPr>
          <w:p w:rsidR="001F4B3E" w:rsidRPr="007578AF" w:rsidRDefault="001F4B3E" w:rsidP="004F14FB">
            <w:pPr>
              <w:ind w:right="-89"/>
              <w:jc w:val="both"/>
            </w:pPr>
            <w:r>
              <w:t>ЛПО напра</w:t>
            </w:r>
            <w:r w:rsidRPr="007578AF">
              <w:t>вившее матер</w:t>
            </w:r>
            <w:r>
              <w:t>иал на исследо</w:t>
            </w:r>
            <w:r w:rsidRPr="007578AF">
              <w:t>вание</w:t>
            </w:r>
          </w:p>
        </w:tc>
        <w:tc>
          <w:tcPr>
            <w:tcW w:w="1799" w:type="dxa"/>
          </w:tcPr>
          <w:p w:rsidR="001F4B3E" w:rsidRPr="007578AF" w:rsidRDefault="001F4B3E" w:rsidP="004F14FB">
            <w:pPr>
              <w:ind w:right="-90"/>
              <w:jc w:val="both"/>
            </w:pPr>
            <w:r w:rsidRPr="007578AF">
              <w:t xml:space="preserve"> Результаты исследования в ЛПО (род, вид, стадии, уровень паразитемии)</w:t>
            </w:r>
          </w:p>
        </w:tc>
        <w:tc>
          <w:tcPr>
            <w:tcW w:w="1306" w:type="dxa"/>
          </w:tcPr>
          <w:p w:rsidR="001F4B3E" w:rsidRPr="007578AF" w:rsidRDefault="001F4B3E" w:rsidP="004F14FB">
            <w:pPr>
              <w:jc w:val="both"/>
            </w:pPr>
            <w:r w:rsidRPr="007578AF">
              <w:t>Резул</w:t>
            </w:r>
            <w:r>
              <w:t>ь</w:t>
            </w:r>
            <w:r w:rsidRPr="007578AF">
              <w:t>тат</w:t>
            </w:r>
          </w:p>
          <w:p w:rsidR="001F4B3E" w:rsidRPr="007578AF" w:rsidRDefault="001F4B3E" w:rsidP="004F14FB">
            <w:pPr>
              <w:ind w:right="-79"/>
              <w:jc w:val="both"/>
            </w:pPr>
            <w:r>
              <w:t>Конт</w:t>
            </w:r>
            <w:r w:rsidRPr="007578AF">
              <w:t>роль</w:t>
            </w:r>
            <w:r>
              <w:t>-</w:t>
            </w:r>
          </w:p>
          <w:p w:rsidR="001F4B3E" w:rsidRPr="007578AF" w:rsidRDefault="001F4B3E" w:rsidP="004F14FB">
            <w:pPr>
              <w:jc w:val="both"/>
            </w:pPr>
            <w:r>
              <w:t xml:space="preserve">ного </w:t>
            </w:r>
            <w:r w:rsidRPr="007578AF">
              <w:t>и</w:t>
            </w:r>
            <w:r>
              <w:t>сследо-ва</w:t>
            </w:r>
            <w:r w:rsidRPr="007578AF">
              <w:t>ния крови</w:t>
            </w:r>
          </w:p>
        </w:tc>
        <w:tc>
          <w:tcPr>
            <w:tcW w:w="1016" w:type="dxa"/>
          </w:tcPr>
          <w:p w:rsidR="001F4B3E" w:rsidRPr="007578AF" w:rsidRDefault="001F4B3E" w:rsidP="004F14FB">
            <w:pPr>
              <w:ind w:right="-186"/>
              <w:jc w:val="both"/>
            </w:pPr>
            <w:r w:rsidRPr="007578AF">
              <w:t>Подпись врача и</w:t>
            </w:r>
          </w:p>
          <w:p w:rsidR="001F4B3E" w:rsidRDefault="001F4B3E" w:rsidP="004F14FB">
            <w:pPr>
              <w:tabs>
                <w:tab w:val="left" w:pos="800"/>
                <w:tab w:val="left" w:pos="908"/>
              </w:tabs>
              <w:ind w:right="113"/>
              <w:jc w:val="both"/>
            </w:pPr>
            <w:r>
              <w:t>дата вы</w:t>
            </w:r>
            <w:r w:rsidRPr="007578AF">
              <w:t>да</w:t>
            </w:r>
            <w:r>
              <w:t>-</w:t>
            </w:r>
            <w:r w:rsidRPr="007578AF">
              <w:t xml:space="preserve">чи </w:t>
            </w:r>
          </w:p>
          <w:p w:rsidR="001F4B3E" w:rsidRPr="007578AF" w:rsidRDefault="001F4B3E" w:rsidP="004F14FB">
            <w:pPr>
              <w:ind w:right="113"/>
              <w:jc w:val="both"/>
            </w:pPr>
            <w:r w:rsidRPr="007578AF">
              <w:t xml:space="preserve">ответа </w:t>
            </w:r>
          </w:p>
        </w:tc>
      </w:tr>
      <w:tr w:rsidR="001F4B3E" w:rsidRPr="007578AF" w:rsidTr="004F14FB">
        <w:trPr>
          <w:trHeight w:val="565"/>
        </w:trPr>
        <w:tc>
          <w:tcPr>
            <w:tcW w:w="709" w:type="dxa"/>
          </w:tcPr>
          <w:p w:rsidR="001F4B3E" w:rsidRPr="007578AF" w:rsidRDefault="001F4B3E" w:rsidP="004F14FB">
            <w:pPr>
              <w:ind w:right="113"/>
              <w:jc w:val="both"/>
            </w:pPr>
            <w:r w:rsidRPr="007578AF">
              <w:t>1</w:t>
            </w:r>
          </w:p>
        </w:tc>
        <w:tc>
          <w:tcPr>
            <w:tcW w:w="569" w:type="dxa"/>
          </w:tcPr>
          <w:p w:rsidR="001F4B3E" w:rsidRPr="007578AF" w:rsidRDefault="001F4B3E" w:rsidP="004F14FB">
            <w:pPr>
              <w:ind w:right="113"/>
              <w:jc w:val="both"/>
            </w:pPr>
            <w:r w:rsidRPr="007578AF">
              <w:t>2</w:t>
            </w:r>
          </w:p>
        </w:tc>
        <w:tc>
          <w:tcPr>
            <w:tcW w:w="1721" w:type="dxa"/>
          </w:tcPr>
          <w:p w:rsidR="001F4B3E" w:rsidRPr="007578AF" w:rsidRDefault="001F4B3E" w:rsidP="004F14FB">
            <w:pPr>
              <w:ind w:right="113"/>
              <w:jc w:val="both"/>
            </w:pPr>
            <w:r w:rsidRPr="007578AF">
              <w:t>3</w:t>
            </w:r>
          </w:p>
        </w:tc>
        <w:tc>
          <w:tcPr>
            <w:tcW w:w="569" w:type="dxa"/>
          </w:tcPr>
          <w:p w:rsidR="001F4B3E" w:rsidRPr="007578AF" w:rsidRDefault="001F4B3E" w:rsidP="004F14FB">
            <w:pPr>
              <w:ind w:right="113"/>
              <w:jc w:val="both"/>
            </w:pPr>
            <w:r w:rsidRPr="007578AF">
              <w:t>4</w:t>
            </w:r>
          </w:p>
        </w:tc>
        <w:tc>
          <w:tcPr>
            <w:tcW w:w="653" w:type="dxa"/>
          </w:tcPr>
          <w:p w:rsidR="001F4B3E" w:rsidRPr="007578AF" w:rsidRDefault="001F4B3E" w:rsidP="004F14FB">
            <w:pPr>
              <w:ind w:right="113"/>
              <w:jc w:val="both"/>
            </w:pPr>
            <w:r w:rsidRPr="007578AF">
              <w:t>5</w:t>
            </w:r>
          </w:p>
        </w:tc>
        <w:tc>
          <w:tcPr>
            <w:tcW w:w="1647" w:type="dxa"/>
          </w:tcPr>
          <w:p w:rsidR="001F4B3E" w:rsidRPr="007578AF" w:rsidRDefault="001F4B3E" w:rsidP="004F14FB">
            <w:pPr>
              <w:ind w:right="113"/>
              <w:jc w:val="both"/>
            </w:pPr>
            <w:r w:rsidRPr="007578AF">
              <w:t>6</w:t>
            </w:r>
          </w:p>
        </w:tc>
        <w:tc>
          <w:tcPr>
            <w:tcW w:w="1799" w:type="dxa"/>
          </w:tcPr>
          <w:p w:rsidR="001F4B3E" w:rsidRPr="007578AF" w:rsidRDefault="001F4B3E" w:rsidP="004F14FB">
            <w:pPr>
              <w:ind w:right="113"/>
              <w:jc w:val="both"/>
            </w:pPr>
            <w:r w:rsidRPr="007578AF">
              <w:t>7</w:t>
            </w:r>
          </w:p>
          <w:p w:rsidR="001F4B3E" w:rsidRPr="007578AF" w:rsidRDefault="001F4B3E" w:rsidP="004F14FB">
            <w:pPr>
              <w:ind w:right="113"/>
              <w:jc w:val="both"/>
            </w:pPr>
          </w:p>
        </w:tc>
        <w:tc>
          <w:tcPr>
            <w:tcW w:w="1306" w:type="dxa"/>
          </w:tcPr>
          <w:p w:rsidR="001F4B3E" w:rsidRPr="007578AF" w:rsidRDefault="001F4B3E" w:rsidP="004F14FB">
            <w:pPr>
              <w:ind w:right="113"/>
              <w:jc w:val="both"/>
            </w:pPr>
            <w:r w:rsidRPr="007578AF">
              <w:t xml:space="preserve">    8</w:t>
            </w:r>
          </w:p>
        </w:tc>
        <w:tc>
          <w:tcPr>
            <w:tcW w:w="1016" w:type="dxa"/>
          </w:tcPr>
          <w:p w:rsidR="001F4B3E" w:rsidRPr="007578AF" w:rsidRDefault="001F4B3E" w:rsidP="004F14FB">
            <w:pPr>
              <w:ind w:left="432" w:right="113"/>
              <w:jc w:val="both"/>
            </w:pPr>
            <w:r w:rsidRPr="007578AF">
              <w:t>9</w:t>
            </w:r>
          </w:p>
        </w:tc>
      </w:tr>
    </w:tbl>
    <w:p w:rsidR="001F4B3E" w:rsidRPr="007578AF" w:rsidRDefault="001F4B3E" w:rsidP="001F4B3E">
      <w:pPr>
        <w:jc w:val="both"/>
      </w:pPr>
    </w:p>
    <w:p w:rsidR="001F4B3E" w:rsidRPr="007578AF" w:rsidRDefault="001F4B3E" w:rsidP="001F4B3E">
      <w:pPr>
        <w:jc w:val="both"/>
        <w:rPr>
          <w:b/>
          <w:sz w:val="28"/>
          <w:szCs w:val="28"/>
        </w:rPr>
      </w:pPr>
      <w:r w:rsidRPr="007578AF">
        <w:rPr>
          <w:b/>
          <w:sz w:val="28"/>
          <w:szCs w:val="28"/>
        </w:rPr>
        <w:t>Табл. 3. Образец журнала исследования крови на малярию в референс-</w:t>
      </w:r>
    </w:p>
    <w:p w:rsidR="001F4B3E" w:rsidRPr="007578AF" w:rsidRDefault="001F4B3E" w:rsidP="001F4B3E">
      <w:pPr>
        <w:jc w:val="both"/>
        <w:rPr>
          <w:b/>
          <w:sz w:val="28"/>
          <w:szCs w:val="28"/>
        </w:rPr>
      </w:pPr>
      <w:r w:rsidRPr="007578AF">
        <w:rPr>
          <w:b/>
          <w:sz w:val="28"/>
          <w:szCs w:val="28"/>
        </w:rPr>
        <w:t>лаборатории</w:t>
      </w:r>
    </w:p>
    <w:p w:rsidR="001F4B3E" w:rsidRPr="007578AF" w:rsidRDefault="001F4B3E" w:rsidP="001F4B3E">
      <w:pPr>
        <w:jc w:val="both"/>
        <w:rPr>
          <w:sz w:val="28"/>
          <w:szCs w:val="28"/>
        </w:rPr>
      </w:pPr>
    </w:p>
    <w:tbl>
      <w:tblPr>
        <w:tblStyle w:val="a8"/>
        <w:tblW w:w="0" w:type="auto"/>
        <w:tblLayout w:type="fixed"/>
        <w:tblLook w:val="01E0"/>
      </w:tblPr>
      <w:tblGrid>
        <w:gridCol w:w="500"/>
        <w:gridCol w:w="688"/>
        <w:gridCol w:w="540"/>
        <w:gridCol w:w="540"/>
        <w:gridCol w:w="540"/>
        <w:gridCol w:w="500"/>
        <w:gridCol w:w="684"/>
        <w:gridCol w:w="684"/>
        <w:gridCol w:w="500"/>
        <w:gridCol w:w="692"/>
        <w:gridCol w:w="676"/>
        <w:gridCol w:w="500"/>
        <w:gridCol w:w="1344"/>
        <w:gridCol w:w="900"/>
      </w:tblGrid>
      <w:tr w:rsidR="001F4B3E" w:rsidRPr="007578AF" w:rsidTr="004F14FB">
        <w:trPr>
          <w:cantSplit/>
          <w:trHeight w:val="510"/>
        </w:trPr>
        <w:tc>
          <w:tcPr>
            <w:tcW w:w="500" w:type="dxa"/>
            <w:vMerge w:val="restart"/>
            <w:textDirection w:val="btLr"/>
          </w:tcPr>
          <w:p w:rsidR="001F4B3E" w:rsidRPr="007578AF" w:rsidRDefault="001F4B3E" w:rsidP="004F14FB">
            <w:pPr>
              <w:ind w:left="113" w:right="113"/>
              <w:jc w:val="both"/>
            </w:pPr>
            <w:r w:rsidRPr="007578AF">
              <w:t>№ п/п</w:t>
            </w:r>
          </w:p>
        </w:tc>
        <w:tc>
          <w:tcPr>
            <w:tcW w:w="688" w:type="dxa"/>
            <w:vMerge w:val="restart"/>
            <w:textDirection w:val="btLr"/>
          </w:tcPr>
          <w:p w:rsidR="001F4B3E" w:rsidRPr="007578AF" w:rsidRDefault="001F4B3E" w:rsidP="004F14FB">
            <w:pPr>
              <w:ind w:left="113" w:right="113"/>
              <w:jc w:val="both"/>
            </w:pPr>
            <w:r w:rsidRPr="007578AF">
              <w:t>№ препарата</w:t>
            </w:r>
          </w:p>
        </w:tc>
        <w:tc>
          <w:tcPr>
            <w:tcW w:w="540" w:type="dxa"/>
            <w:vMerge w:val="restart"/>
            <w:textDirection w:val="btLr"/>
          </w:tcPr>
          <w:p w:rsidR="001F4B3E" w:rsidRPr="007578AF" w:rsidRDefault="001F4B3E" w:rsidP="004F14FB">
            <w:pPr>
              <w:ind w:left="113" w:right="113"/>
              <w:jc w:val="both"/>
              <w:rPr>
                <w:sz w:val="28"/>
                <w:szCs w:val="28"/>
              </w:rPr>
            </w:pPr>
            <w:r w:rsidRPr="007578AF">
              <w:t>Дата взятия крови</w:t>
            </w:r>
          </w:p>
        </w:tc>
        <w:tc>
          <w:tcPr>
            <w:tcW w:w="540" w:type="dxa"/>
            <w:vMerge w:val="restart"/>
            <w:textDirection w:val="btLr"/>
          </w:tcPr>
          <w:p w:rsidR="001F4B3E" w:rsidRPr="007578AF" w:rsidRDefault="001F4B3E" w:rsidP="004F14FB">
            <w:pPr>
              <w:ind w:left="113" w:right="113"/>
              <w:jc w:val="both"/>
            </w:pPr>
            <w:r w:rsidRPr="007578AF">
              <w:t>Ф.И.О.</w:t>
            </w:r>
          </w:p>
        </w:tc>
        <w:tc>
          <w:tcPr>
            <w:tcW w:w="540" w:type="dxa"/>
            <w:vMerge w:val="restart"/>
            <w:textDirection w:val="btLr"/>
          </w:tcPr>
          <w:p w:rsidR="001F4B3E" w:rsidRPr="007578AF" w:rsidRDefault="001F4B3E" w:rsidP="004F14FB">
            <w:pPr>
              <w:ind w:left="113" w:right="113"/>
              <w:jc w:val="both"/>
            </w:pPr>
            <w:r w:rsidRPr="007578AF">
              <w:t>Возраст</w:t>
            </w:r>
          </w:p>
        </w:tc>
        <w:tc>
          <w:tcPr>
            <w:tcW w:w="500" w:type="dxa"/>
            <w:vMerge w:val="restart"/>
            <w:textDirection w:val="btLr"/>
          </w:tcPr>
          <w:p w:rsidR="001F4B3E" w:rsidRPr="007578AF" w:rsidRDefault="001F4B3E" w:rsidP="004F14FB">
            <w:pPr>
              <w:ind w:left="113" w:right="113"/>
              <w:jc w:val="both"/>
            </w:pPr>
            <w:r w:rsidRPr="007578AF">
              <w:t>Адрес</w:t>
            </w:r>
          </w:p>
        </w:tc>
        <w:tc>
          <w:tcPr>
            <w:tcW w:w="684" w:type="dxa"/>
            <w:vMerge w:val="restart"/>
            <w:textDirection w:val="btLr"/>
          </w:tcPr>
          <w:p w:rsidR="001F4B3E" w:rsidRPr="007578AF" w:rsidRDefault="001F4B3E" w:rsidP="004F14FB">
            <w:pPr>
              <w:ind w:left="113" w:right="113"/>
              <w:jc w:val="both"/>
            </w:pPr>
            <w:r w:rsidRPr="007578AF">
              <w:t>Дата заболевания</w:t>
            </w:r>
          </w:p>
        </w:tc>
        <w:tc>
          <w:tcPr>
            <w:tcW w:w="684" w:type="dxa"/>
            <w:vMerge w:val="restart"/>
            <w:textDirection w:val="btLr"/>
          </w:tcPr>
          <w:p w:rsidR="001F4B3E" w:rsidRPr="007578AF" w:rsidRDefault="001F4B3E" w:rsidP="004F14FB">
            <w:pPr>
              <w:ind w:left="113" w:right="113"/>
              <w:jc w:val="both"/>
            </w:pPr>
            <w:r w:rsidRPr="007578AF">
              <w:t>Дата поступление в лабораторию</w:t>
            </w:r>
          </w:p>
        </w:tc>
        <w:tc>
          <w:tcPr>
            <w:tcW w:w="500" w:type="dxa"/>
            <w:vMerge w:val="restart"/>
            <w:textDirection w:val="btLr"/>
          </w:tcPr>
          <w:p w:rsidR="001F4B3E" w:rsidRPr="007578AF" w:rsidRDefault="001F4B3E" w:rsidP="004F14FB">
            <w:pPr>
              <w:ind w:left="113" w:right="113"/>
              <w:jc w:val="both"/>
            </w:pPr>
            <w:r w:rsidRPr="007578AF">
              <w:t>Дата просмотра</w:t>
            </w:r>
          </w:p>
        </w:tc>
        <w:tc>
          <w:tcPr>
            <w:tcW w:w="692" w:type="dxa"/>
            <w:vMerge w:val="restart"/>
            <w:textDirection w:val="btLr"/>
          </w:tcPr>
          <w:p w:rsidR="001F4B3E" w:rsidRPr="007578AF" w:rsidRDefault="001F4B3E" w:rsidP="004F14FB">
            <w:pPr>
              <w:ind w:left="113" w:right="113"/>
              <w:jc w:val="both"/>
            </w:pPr>
            <w:r w:rsidRPr="007578AF">
              <w:t>Результат исследования в лаборатории</w:t>
            </w:r>
          </w:p>
        </w:tc>
        <w:tc>
          <w:tcPr>
            <w:tcW w:w="3420" w:type="dxa"/>
            <w:gridSpan w:val="4"/>
          </w:tcPr>
          <w:p w:rsidR="001F4B3E" w:rsidRPr="007578AF" w:rsidRDefault="001F4B3E" w:rsidP="004F14FB">
            <w:pPr>
              <w:jc w:val="both"/>
            </w:pPr>
            <w:r w:rsidRPr="007578AF">
              <w:t>Контроль в референс-лаборатории.</w:t>
            </w:r>
          </w:p>
        </w:tc>
      </w:tr>
      <w:tr w:rsidR="001F4B3E" w:rsidRPr="007578AF" w:rsidTr="004F14FB">
        <w:trPr>
          <w:cantSplit/>
          <w:trHeight w:val="2310"/>
        </w:trPr>
        <w:tc>
          <w:tcPr>
            <w:tcW w:w="500" w:type="dxa"/>
            <w:vMerge/>
            <w:textDirection w:val="btLr"/>
          </w:tcPr>
          <w:p w:rsidR="001F4B3E" w:rsidRPr="007578AF" w:rsidRDefault="001F4B3E" w:rsidP="004F14FB">
            <w:pPr>
              <w:ind w:left="113" w:right="113"/>
              <w:jc w:val="both"/>
            </w:pPr>
          </w:p>
        </w:tc>
        <w:tc>
          <w:tcPr>
            <w:tcW w:w="688" w:type="dxa"/>
            <w:vMerge/>
            <w:textDirection w:val="btLr"/>
          </w:tcPr>
          <w:p w:rsidR="001F4B3E" w:rsidRPr="007578AF" w:rsidRDefault="001F4B3E" w:rsidP="004F14FB">
            <w:pPr>
              <w:ind w:left="113" w:right="113"/>
              <w:jc w:val="both"/>
            </w:pPr>
          </w:p>
        </w:tc>
        <w:tc>
          <w:tcPr>
            <w:tcW w:w="540" w:type="dxa"/>
            <w:vMerge/>
            <w:textDirection w:val="btLr"/>
          </w:tcPr>
          <w:p w:rsidR="001F4B3E" w:rsidRPr="007578AF" w:rsidRDefault="001F4B3E" w:rsidP="004F14FB">
            <w:pPr>
              <w:ind w:left="113" w:right="113"/>
              <w:jc w:val="both"/>
            </w:pPr>
          </w:p>
        </w:tc>
        <w:tc>
          <w:tcPr>
            <w:tcW w:w="540" w:type="dxa"/>
            <w:vMerge/>
            <w:textDirection w:val="btLr"/>
          </w:tcPr>
          <w:p w:rsidR="001F4B3E" w:rsidRPr="007578AF" w:rsidRDefault="001F4B3E" w:rsidP="004F14FB">
            <w:pPr>
              <w:ind w:left="113" w:right="113"/>
              <w:jc w:val="both"/>
              <w:rPr>
                <w:sz w:val="28"/>
                <w:szCs w:val="28"/>
              </w:rPr>
            </w:pPr>
          </w:p>
        </w:tc>
        <w:tc>
          <w:tcPr>
            <w:tcW w:w="540" w:type="dxa"/>
            <w:vMerge/>
            <w:textDirection w:val="btLr"/>
          </w:tcPr>
          <w:p w:rsidR="001F4B3E" w:rsidRPr="007578AF" w:rsidRDefault="001F4B3E" w:rsidP="004F14FB">
            <w:pPr>
              <w:ind w:left="113" w:right="113"/>
              <w:jc w:val="both"/>
            </w:pPr>
          </w:p>
        </w:tc>
        <w:tc>
          <w:tcPr>
            <w:tcW w:w="500" w:type="dxa"/>
            <w:vMerge/>
            <w:textDirection w:val="btLr"/>
          </w:tcPr>
          <w:p w:rsidR="001F4B3E" w:rsidRPr="007578AF" w:rsidRDefault="001F4B3E" w:rsidP="004F14FB">
            <w:pPr>
              <w:ind w:left="113" w:right="113"/>
              <w:jc w:val="both"/>
            </w:pPr>
          </w:p>
        </w:tc>
        <w:tc>
          <w:tcPr>
            <w:tcW w:w="684" w:type="dxa"/>
            <w:vMerge/>
            <w:textDirection w:val="btLr"/>
          </w:tcPr>
          <w:p w:rsidR="001F4B3E" w:rsidRPr="007578AF" w:rsidRDefault="001F4B3E" w:rsidP="004F14FB">
            <w:pPr>
              <w:ind w:left="113" w:right="113"/>
              <w:jc w:val="both"/>
            </w:pPr>
          </w:p>
        </w:tc>
        <w:tc>
          <w:tcPr>
            <w:tcW w:w="684" w:type="dxa"/>
            <w:vMerge/>
            <w:textDirection w:val="btLr"/>
          </w:tcPr>
          <w:p w:rsidR="001F4B3E" w:rsidRPr="007578AF" w:rsidRDefault="001F4B3E" w:rsidP="004F14FB">
            <w:pPr>
              <w:ind w:left="113" w:right="113"/>
              <w:jc w:val="both"/>
            </w:pPr>
          </w:p>
        </w:tc>
        <w:tc>
          <w:tcPr>
            <w:tcW w:w="500" w:type="dxa"/>
            <w:vMerge/>
            <w:textDirection w:val="btLr"/>
          </w:tcPr>
          <w:p w:rsidR="001F4B3E" w:rsidRPr="007578AF" w:rsidRDefault="001F4B3E" w:rsidP="004F14FB">
            <w:pPr>
              <w:ind w:left="113" w:right="113"/>
              <w:jc w:val="both"/>
            </w:pPr>
          </w:p>
        </w:tc>
        <w:tc>
          <w:tcPr>
            <w:tcW w:w="692" w:type="dxa"/>
            <w:vMerge/>
            <w:textDirection w:val="btLr"/>
          </w:tcPr>
          <w:p w:rsidR="001F4B3E" w:rsidRPr="007578AF" w:rsidRDefault="001F4B3E" w:rsidP="004F14FB">
            <w:pPr>
              <w:ind w:left="113" w:right="113"/>
              <w:jc w:val="both"/>
            </w:pPr>
          </w:p>
        </w:tc>
        <w:tc>
          <w:tcPr>
            <w:tcW w:w="676" w:type="dxa"/>
            <w:textDirection w:val="btLr"/>
          </w:tcPr>
          <w:p w:rsidR="001F4B3E" w:rsidRPr="007578AF" w:rsidRDefault="001F4B3E" w:rsidP="004F14FB">
            <w:pPr>
              <w:ind w:left="113" w:right="113"/>
              <w:jc w:val="both"/>
            </w:pPr>
            <w:r w:rsidRPr="007578AF">
              <w:t>Дата  доставки препарата крови</w:t>
            </w:r>
          </w:p>
        </w:tc>
        <w:tc>
          <w:tcPr>
            <w:tcW w:w="500" w:type="dxa"/>
            <w:textDirection w:val="btLr"/>
          </w:tcPr>
          <w:p w:rsidR="001F4B3E" w:rsidRPr="007578AF" w:rsidRDefault="001F4B3E" w:rsidP="004F14FB">
            <w:pPr>
              <w:ind w:left="113" w:right="113"/>
              <w:jc w:val="both"/>
            </w:pPr>
            <w:r w:rsidRPr="007578AF">
              <w:t>Дата просмотра</w:t>
            </w:r>
          </w:p>
        </w:tc>
        <w:tc>
          <w:tcPr>
            <w:tcW w:w="1344" w:type="dxa"/>
            <w:textDirection w:val="btLr"/>
          </w:tcPr>
          <w:p w:rsidR="001F4B3E" w:rsidRPr="007578AF" w:rsidRDefault="001F4B3E" w:rsidP="004F14FB">
            <w:pPr>
              <w:ind w:left="113" w:right="113"/>
              <w:jc w:val="both"/>
            </w:pPr>
            <w:r w:rsidRPr="007578AF">
              <w:t xml:space="preserve">Результат  контрольного исследования  </w:t>
            </w:r>
          </w:p>
        </w:tc>
        <w:tc>
          <w:tcPr>
            <w:tcW w:w="900" w:type="dxa"/>
            <w:textDirection w:val="btLr"/>
          </w:tcPr>
          <w:p w:rsidR="001F4B3E" w:rsidRPr="007578AF" w:rsidRDefault="001F4B3E" w:rsidP="004F14FB">
            <w:pPr>
              <w:ind w:left="113" w:right="113"/>
              <w:jc w:val="both"/>
            </w:pPr>
            <w:r w:rsidRPr="007578AF">
              <w:t>Подпись и дата  исследования</w:t>
            </w:r>
          </w:p>
        </w:tc>
      </w:tr>
      <w:tr w:rsidR="001F4B3E" w:rsidRPr="007578AF" w:rsidTr="004F14FB">
        <w:tc>
          <w:tcPr>
            <w:tcW w:w="500" w:type="dxa"/>
          </w:tcPr>
          <w:p w:rsidR="001F4B3E" w:rsidRPr="007578AF" w:rsidRDefault="001F4B3E" w:rsidP="004F14FB">
            <w:pPr>
              <w:jc w:val="both"/>
              <w:rPr>
                <w:sz w:val="28"/>
                <w:szCs w:val="28"/>
              </w:rPr>
            </w:pPr>
            <w:r w:rsidRPr="007578AF">
              <w:rPr>
                <w:sz w:val="28"/>
                <w:szCs w:val="28"/>
              </w:rPr>
              <w:t>1</w:t>
            </w:r>
          </w:p>
        </w:tc>
        <w:tc>
          <w:tcPr>
            <w:tcW w:w="688" w:type="dxa"/>
          </w:tcPr>
          <w:p w:rsidR="001F4B3E" w:rsidRPr="007578AF" w:rsidRDefault="001F4B3E" w:rsidP="004F14FB">
            <w:pPr>
              <w:jc w:val="both"/>
              <w:rPr>
                <w:sz w:val="28"/>
                <w:szCs w:val="28"/>
              </w:rPr>
            </w:pPr>
            <w:r w:rsidRPr="007578AF">
              <w:rPr>
                <w:sz w:val="28"/>
                <w:szCs w:val="28"/>
              </w:rPr>
              <w:t xml:space="preserve">  2</w:t>
            </w:r>
          </w:p>
        </w:tc>
        <w:tc>
          <w:tcPr>
            <w:tcW w:w="540" w:type="dxa"/>
          </w:tcPr>
          <w:p w:rsidR="001F4B3E" w:rsidRPr="007578AF" w:rsidRDefault="001F4B3E" w:rsidP="004F14FB">
            <w:pPr>
              <w:jc w:val="both"/>
              <w:rPr>
                <w:sz w:val="28"/>
                <w:szCs w:val="28"/>
              </w:rPr>
            </w:pPr>
            <w:r w:rsidRPr="007578AF">
              <w:rPr>
                <w:sz w:val="28"/>
                <w:szCs w:val="28"/>
              </w:rPr>
              <w:t>3</w:t>
            </w:r>
          </w:p>
        </w:tc>
        <w:tc>
          <w:tcPr>
            <w:tcW w:w="540" w:type="dxa"/>
          </w:tcPr>
          <w:p w:rsidR="001F4B3E" w:rsidRPr="007578AF" w:rsidRDefault="001F4B3E" w:rsidP="004F14FB">
            <w:pPr>
              <w:jc w:val="both"/>
              <w:rPr>
                <w:sz w:val="28"/>
                <w:szCs w:val="28"/>
              </w:rPr>
            </w:pPr>
            <w:r w:rsidRPr="007578AF">
              <w:rPr>
                <w:sz w:val="28"/>
                <w:szCs w:val="28"/>
              </w:rPr>
              <w:t>4</w:t>
            </w:r>
          </w:p>
        </w:tc>
        <w:tc>
          <w:tcPr>
            <w:tcW w:w="540" w:type="dxa"/>
          </w:tcPr>
          <w:p w:rsidR="001F4B3E" w:rsidRPr="007578AF" w:rsidRDefault="001F4B3E" w:rsidP="004F14FB">
            <w:pPr>
              <w:jc w:val="both"/>
              <w:rPr>
                <w:sz w:val="28"/>
                <w:szCs w:val="28"/>
              </w:rPr>
            </w:pPr>
            <w:r w:rsidRPr="007578AF">
              <w:rPr>
                <w:sz w:val="28"/>
                <w:szCs w:val="28"/>
              </w:rPr>
              <w:t>5</w:t>
            </w:r>
          </w:p>
        </w:tc>
        <w:tc>
          <w:tcPr>
            <w:tcW w:w="500" w:type="dxa"/>
          </w:tcPr>
          <w:p w:rsidR="001F4B3E" w:rsidRPr="007578AF" w:rsidRDefault="001F4B3E" w:rsidP="004F14FB">
            <w:pPr>
              <w:jc w:val="both"/>
              <w:rPr>
                <w:sz w:val="28"/>
                <w:szCs w:val="28"/>
              </w:rPr>
            </w:pPr>
            <w:r w:rsidRPr="007578AF">
              <w:rPr>
                <w:sz w:val="28"/>
                <w:szCs w:val="28"/>
              </w:rPr>
              <w:t>6</w:t>
            </w:r>
          </w:p>
        </w:tc>
        <w:tc>
          <w:tcPr>
            <w:tcW w:w="684" w:type="dxa"/>
          </w:tcPr>
          <w:p w:rsidR="001F4B3E" w:rsidRPr="007578AF" w:rsidRDefault="001F4B3E" w:rsidP="004F14FB">
            <w:pPr>
              <w:jc w:val="both"/>
              <w:rPr>
                <w:sz w:val="28"/>
                <w:szCs w:val="28"/>
              </w:rPr>
            </w:pPr>
            <w:r w:rsidRPr="007578AF">
              <w:rPr>
                <w:sz w:val="28"/>
                <w:szCs w:val="28"/>
              </w:rPr>
              <w:t xml:space="preserve">  7</w:t>
            </w:r>
          </w:p>
        </w:tc>
        <w:tc>
          <w:tcPr>
            <w:tcW w:w="684" w:type="dxa"/>
          </w:tcPr>
          <w:p w:rsidR="001F4B3E" w:rsidRPr="007578AF" w:rsidRDefault="001F4B3E" w:rsidP="004F14FB">
            <w:pPr>
              <w:jc w:val="both"/>
              <w:rPr>
                <w:sz w:val="28"/>
                <w:szCs w:val="28"/>
              </w:rPr>
            </w:pPr>
            <w:r w:rsidRPr="007578AF">
              <w:rPr>
                <w:sz w:val="28"/>
                <w:szCs w:val="28"/>
              </w:rPr>
              <w:t xml:space="preserve">  8</w:t>
            </w:r>
          </w:p>
        </w:tc>
        <w:tc>
          <w:tcPr>
            <w:tcW w:w="500" w:type="dxa"/>
          </w:tcPr>
          <w:p w:rsidR="001F4B3E" w:rsidRPr="007578AF" w:rsidRDefault="001F4B3E" w:rsidP="004F14FB">
            <w:pPr>
              <w:jc w:val="both"/>
              <w:rPr>
                <w:sz w:val="28"/>
                <w:szCs w:val="28"/>
              </w:rPr>
            </w:pPr>
            <w:r w:rsidRPr="007578AF">
              <w:rPr>
                <w:sz w:val="28"/>
                <w:szCs w:val="28"/>
              </w:rPr>
              <w:t>9</w:t>
            </w:r>
          </w:p>
        </w:tc>
        <w:tc>
          <w:tcPr>
            <w:tcW w:w="692" w:type="dxa"/>
          </w:tcPr>
          <w:p w:rsidR="001F4B3E" w:rsidRPr="007578AF" w:rsidRDefault="001F4B3E" w:rsidP="004F14FB">
            <w:pPr>
              <w:jc w:val="both"/>
              <w:rPr>
                <w:sz w:val="28"/>
                <w:szCs w:val="28"/>
              </w:rPr>
            </w:pPr>
            <w:r w:rsidRPr="007578AF">
              <w:rPr>
                <w:sz w:val="28"/>
                <w:szCs w:val="28"/>
              </w:rPr>
              <w:t>10</w:t>
            </w:r>
          </w:p>
        </w:tc>
        <w:tc>
          <w:tcPr>
            <w:tcW w:w="676" w:type="dxa"/>
          </w:tcPr>
          <w:p w:rsidR="001F4B3E" w:rsidRPr="007578AF" w:rsidRDefault="001F4B3E" w:rsidP="004F14FB">
            <w:pPr>
              <w:jc w:val="both"/>
              <w:rPr>
                <w:sz w:val="28"/>
                <w:szCs w:val="28"/>
              </w:rPr>
            </w:pPr>
            <w:r w:rsidRPr="007578AF">
              <w:rPr>
                <w:sz w:val="28"/>
                <w:szCs w:val="28"/>
              </w:rPr>
              <w:t>11</w:t>
            </w:r>
          </w:p>
        </w:tc>
        <w:tc>
          <w:tcPr>
            <w:tcW w:w="500" w:type="dxa"/>
          </w:tcPr>
          <w:p w:rsidR="001F4B3E" w:rsidRPr="007578AF" w:rsidRDefault="001F4B3E" w:rsidP="004F14FB">
            <w:pPr>
              <w:jc w:val="both"/>
              <w:rPr>
                <w:sz w:val="28"/>
                <w:szCs w:val="28"/>
              </w:rPr>
            </w:pPr>
            <w:r w:rsidRPr="007578AF">
              <w:rPr>
                <w:sz w:val="28"/>
                <w:szCs w:val="28"/>
              </w:rPr>
              <w:t>12</w:t>
            </w:r>
          </w:p>
        </w:tc>
        <w:tc>
          <w:tcPr>
            <w:tcW w:w="1344" w:type="dxa"/>
          </w:tcPr>
          <w:p w:rsidR="001F4B3E" w:rsidRPr="007578AF" w:rsidRDefault="001F4B3E" w:rsidP="004F14FB">
            <w:pPr>
              <w:jc w:val="both"/>
              <w:rPr>
                <w:sz w:val="28"/>
                <w:szCs w:val="28"/>
              </w:rPr>
            </w:pPr>
            <w:r w:rsidRPr="007578AF">
              <w:rPr>
                <w:sz w:val="28"/>
                <w:szCs w:val="28"/>
              </w:rPr>
              <w:t xml:space="preserve">     13</w:t>
            </w:r>
          </w:p>
        </w:tc>
        <w:tc>
          <w:tcPr>
            <w:tcW w:w="900" w:type="dxa"/>
          </w:tcPr>
          <w:p w:rsidR="001F4B3E" w:rsidRPr="007578AF" w:rsidRDefault="001F4B3E" w:rsidP="004F14FB">
            <w:pPr>
              <w:jc w:val="both"/>
              <w:rPr>
                <w:sz w:val="28"/>
                <w:szCs w:val="28"/>
              </w:rPr>
            </w:pPr>
            <w:r w:rsidRPr="007578AF">
              <w:rPr>
                <w:sz w:val="28"/>
                <w:szCs w:val="28"/>
              </w:rPr>
              <w:t xml:space="preserve">   14</w:t>
            </w:r>
          </w:p>
        </w:tc>
      </w:tr>
    </w:tbl>
    <w:p w:rsidR="001F4B3E" w:rsidRDefault="001F4B3E" w:rsidP="001F4B3E">
      <w:pPr>
        <w:pStyle w:val="4"/>
        <w:tabs>
          <w:tab w:val="left" w:pos="9360"/>
        </w:tabs>
        <w:ind w:right="-510"/>
        <w:jc w:val="both"/>
        <w:rPr>
          <w:b w:val="0"/>
          <w:sz w:val="24"/>
        </w:rPr>
      </w:pPr>
    </w:p>
    <w:p w:rsidR="001F4B3E" w:rsidRPr="000037A8" w:rsidRDefault="001F4B3E" w:rsidP="001F4B3E">
      <w:pPr>
        <w:jc w:val="both"/>
      </w:pPr>
    </w:p>
    <w:p w:rsidR="001F4B3E" w:rsidRDefault="001F4B3E" w:rsidP="001F4B3E">
      <w:pPr>
        <w:pStyle w:val="4"/>
        <w:tabs>
          <w:tab w:val="left" w:pos="9360"/>
        </w:tabs>
        <w:ind w:right="-510"/>
        <w:jc w:val="both"/>
        <w:rPr>
          <w:b w:val="0"/>
          <w:sz w:val="24"/>
        </w:rPr>
      </w:pPr>
    </w:p>
    <w:p w:rsidR="001F4B3E" w:rsidRPr="00DB119C" w:rsidRDefault="001F4B3E" w:rsidP="001F4B3E">
      <w:pPr>
        <w:jc w:val="both"/>
      </w:pPr>
    </w:p>
    <w:p w:rsidR="001F4B3E" w:rsidRDefault="001F4B3E" w:rsidP="001F4B3E">
      <w:pPr>
        <w:pStyle w:val="4"/>
        <w:tabs>
          <w:tab w:val="center" w:pos="4932"/>
          <w:tab w:val="left" w:pos="6540"/>
          <w:tab w:val="left" w:pos="9360"/>
        </w:tabs>
        <w:ind w:right="-510"/>
        <w:jc w:val="both"/>
        <w:rPr>
          <w:b w:val="0"/>
          <w:sz w:val="24"/>
        </w:rPr>
      </w:pPr>
      <w:r>
        <w:rPr>
          <w:b w:val="0"/>
          <w:sz w:val="24"/>
        </w:rPr>
        <w:lastRenderedPageBreak/>
        <w:tab/>
        <w:t xml:space="preserve">                                                                                                              Приложение 4</w:t>
      </w:r>
    </w:p>
    <w:p w:rsidR="001F4B3E" w:rsidRPr="000037A8" w:rsidRDefault="001F4B3E" w:rsidP="001F4B3E">
      <w:pPr>
        <w:pStyle w:val="4"/>
        <w:tabs>
          <w:tab w:val="center" w:pos="4932"/>
          <w:tab w:val="left" w:pos="6540"/>
          <w:tab w:val="left" w:pos="9360"/>
        </w:tabs>
        <w:ind w:right="-510"/>
        <w:jc w:val="right"/>
        <w:rPr>
          <w:b w:val="0"/>
          <w:sz w:val="28"/>
          <w:szCs w:val="28"/>
        </w:rPr>
      </w:pPr>
      <w:r>
        <w:rPr>
          <w:b w:val="0"/>
          <w:sz w:val="24"/>
        </w:rPr>
        <w:tab/>
      </w:r>
      <w:r w:rsidRPr="000037A8">
        <w:rPr>
          <w:b w:val="0"/>
          <w:sz w:val="28"/>
          <w:szCs w:val="28"/>
        </w:rPr>
        <w:t>Утверждено приказом</w:t>
      </w:r>
      <w:r w:rsidRPr="000037A8">
        <w:rPr>
          <w:b w:val="0"/>
          <w:sz w:val="28"/>
          <w:szCs w:val="28"/>
        </w:rPr>
        <w:tab/>
      </w:r>
    </w:p>
    <w:p w:rsidR="001F4B3E" w:rsidRPr="00A61E52" w:rsidRDefault="001F4B3E" w:rsidP="001F4B3E">
      <w:pPr>
        <w:pStyle w:val="4"/>
        <w:tabs>
          <w:tab w:val="left" w:pos="9360"/>
        </w:tabs>
        <w:ind w:right="-510"/>
        <w:rPr>
          <w:b w:val="0"/>
          <w:sz w:val="28"/>
          <w:szCs w:val="28"/>
        </w:rPr>
      </w:pPr>
      <w:r w:rsidRPr="000037A8">
        <w:rPr>
          <w:b w:val="0"/>
          <w:sz w:val="28"/>
          <w:szCs w:val="28"/>
        </w:rPr>
        <w:t>Мин</w:t>
      </w:r>
      <w:r>
        <w:rPr>
          <w:b w:val="0"/>
          <w:sz w:val="28"/>
          <w:szCs w:val="28"/>
        </w:rPr>
        <w:t>здрава Кыргызской</w:t>
      </w:r>
    </w:p>
    <w:p w:rsidR="001F4B3E" w:rsidRDefault="001F4B3E" w:rsidP="001F4B3E">
      <w:pPr>
        <w:pStyle w:val="4"/>
        <w:tabs>
          <w:tab w:val="left" w:pos="9360"/>
        </w:tabs>
        <w:ind w:right="-510"/>
        <w:jc w:val="left"/>
        <w:rPr>
          <w:b w:val="0"/>
          <w:sz w:val="28"/>
          <w:szCs w:val="28"/>
        </w:rPr>
      </w:pPr>
      <w:r w:rsidRPr="000037A8">
        <w:rPr>
          <w:b w:val="0"/>
          <w:sz w:val="28"/>
          <w:szCs w:val="28"/>
        </w:rPr>
        <w:t xml:space="preserve">Республики </w:t>
      </w:r>
    </w:p>
    <w:p w:rsidR="001F4B3E" w:rsidRPr="000037A8" w:rsidRDefault="001F4B3E" w:rsidP="001F4B3E">
      <w:pPr>
        <w:pStyle w:val="4"/>
        <w:tabs>
          <w:tab w:val="left" w:pos="9360"/>
        </w:tabs>
        <w:ind w:right="-510"/>
        <w:rPr>
          <w:b w:val="0"/>
          <w:sz w:val="28"/>
          <w:szCs w:val="28"/>
        </w:rPr>
      </w:pPr>
      <w:r w:rsidRPr="000037A8">
        <w:rPr>
          <w:b w:val="0"/>
          <w:sz w:val="28"/>
          <w:szCs w:val="28"/>
        </w:rPr>
        <w:t>№</w:t>
      </w:r>
      <w:r>
        <w:rPr>
          <w:b w:val="0"/>
          <w:sz w:val="28"/>
          <w:szCs w:val="28"/>
        </w:rPr>
        <w:t xml:space="preserve"> ____ от _______2007г.</w:t>
      </w:r>
    </w:p>
    <w:p w:rsidR="001F4B3E" w:rsidRDefault="001F4B3E" w:rsidP="001F4B3E">
      <w:pPr>
        <w:pStyle w:val="4"/>
        <w:tabs>
          <w:tab w:val="left" w:pos="9360"/>
        </w:tabs>
        <w:ind w:left="360" w:right="-81" w:firstLine="540"/>
        <w:jc w:val="right"/>
        <w:rPr>
          <w:szCs w:val="32"/>
        </w:rPr>
      </w:pPr>
    </w:p>
    <w:p w:rsidR="001F4B3E" w:rsidRDefault="001F4B3E" w:rsidP="001F4B3E">
      <w:pPr>
        <w:tabs>
          <w:tab w:val="left" w:pos="8280"/>
        </w:tabs>
        <w:jc w:val="both"/>
        <w:rPr>
          <w:b/>
          <w:sz w:val="28"/>
          <w:szCs w:val="28"/>
        </w:rPr>
      </w:pPr>
    </w:p>
    <w:p w:rsidR="001F4B3E" w:rsidRPr="00C553EB" w:rsidRDefault="001F4B3E" w:rsidP="001F4B3E">
      <w:pPr>
        <w:pStyle w:val="4"/>
        <w:tabs>
          <w:tab w:val="left" w:pos="9360"/>
        </w:tabs>
        <w:ind w:left="360" w:right="-81" w:firstLine="540"/>
      </w:pPr>
      <w:r>
        <w:t>Методическо</w:t>
      </w:r>
      <w:r w:rsidRPr="00C553EB">
        <w:t>е указани</w:t>
      </w:r>
      <w:r>
        <w:t>е</w:t>
      </w:r>
    </w:p>
    <w:p w:rsidR="001F4B3E" w:rsidRPr="00A3377E" w:rsidRDefault="001F4B3E" w:rsidP="001F4B3E">
      <w:pPr>
        <w:tabs>
          <w:tab w:val="left" w:pos="9360"/>
        </w:tabs>
        <w:ind w:left="360" w:right="-81"/>
        <w:jc w:val="center"/>
        <w:rPr>
          <w:b/>
          <w:sz w:val="32"/>
          <w:szCs w:val="32"/>
        </w:rPr>
      </w:pPr>
      <w:r w:rsidRPr="00A3377E">
        <w:rPr>
          <w:b/>
          <w:bCs/>
          <w:sz w:val="32"/>
          <w:szCs w:val="32"/>
        </w:rPr>
        <w:t xml:space="preserve">по </w:t>
      </w:r>
      <w:r w:rsidRPr="00A3377E">
        <w:rPr>
          <w:b/>
          <w:sz w:val="32"/>
          <w:szCs w:val="32"/>
        </w:rPr>
        <w:t>систематике, морфологии, биологии и экологии переносчиков малярии, методы борьбы и контроля с ними</w:t>
      </w:r>
    </w:p>
    <w:p w:rsidR="001F4B3E" w:rsidRPr="004C0A52" w:rsidRDefault="001F4B3E" w:rsidP="001F4B3E">
      <w:pPr>
        <w:tabs>
          <w:tab w:val="left" w:pos="8280"/>
        </w:tabs>
        <w:jc w:val="both"/>
        <w:rPr>
          <w:b/>
          <w:sz w:val="28"/>
          <w:szCs w:val="28"/>
        </w:rPr>
      </w:pPr>
    </w:p>
    <w:p w:rsidR="001F4B3E" w:rsidRPr="004C0A52" w:rsidRDefault="001F4B3E" w:rsidP="001F4B3E">
      <w:pPr>
        <w:jc w:val="both"/>
        <w:rPr>
          <w:sz w:val="28"/>
          <w:szCs w:val="28"/>
        </w:rPr>
      </w:pPr>
      <w:r w:rsidRPr="004C0A52">
        <w:rPr>
          <w:b/>
          <w:sz w:val="28"/>
          <w:szCs w:val="28"/>
        </w:rPr>
        <w:tab/>
      </w:r>
      <w:r w:rsidRPr="004C0A52">
        <w:rPr>
          <w:sz w:val="28"/>
          <w:szCs w:val="28"/>
        </w:rPr>
        <w:t>Комары, являясь представителями эко</w:t>
      </w:r>
      <w:r>
        <w:rPr>
          <w:sz w:val="28"/>
          <w:szCs w:val="28"/>
        </w:rPr>
        <w:t xml:space="preserve">логической </w:t>
      </w:r>
      <w:r w:rsidRPr="004C0A52">
        <w:rPr>
          <w:sz w:val="28"/>
          <w:szCs w:val="28"/>
        </w:rPr>
        <w:t>системы суши и воды, а также составной частью определенной таксономической группы, играют важную роль в круговороте веществ в биосфере. Кроме того, эта группа насекомых представляет собой очень важный объект для общественного здравоохранения, так как их способность сохранять и передавать болезнетворные организмы во многом определяет уровень заболеваемости людей.</w:t>
      </w:r>
    </w:p>
    <w:p w:rsidR="001F4B3E" w:rsidRPr="004C0A52" w:rsidRDefault="001F4B3E" w:rsidP="001F4B3E">
      <w:pPr>
        <w:jc w:val="both"/>
        <w:rPr>
          <w:sz w:val="28"/>
          <w:szCs w:val="28"/>
        </w:rPr>
      </w:pPr>
      <w:r w:rsidRPr="004C0A52">
        <w:rPr>
          <w:sz w:val="28"/>
          <w:szCs w:val="28"/>
        </w:rPr>
        <w:tab/>
        <w:t xml:space="preserve">В Центральной Азии комары известны как переносчики малярии, туляремии, филяриатозов и арбовирусных инфекций. Переносчиками малярии являются комары рода Анофелес. </w:t>
      </w:r>
    </w:p>
    <w:p w:rsidR="001F4B3E" w:rsidRDefault="001F4B3E" w:rsidP="001F4B3E">
      <w:pPr>
        <w:ind w:firstLine="435"/>
        <w:jc w:val="both"/>
        <w:rPr>
          <w:sz w:val="28"/>
          <w:szCs w:val="28"/>
        </w:rPr>
      </w:pPr>
      <w:r w:rsidRPr="004C0A52">
        <w:rPr>
          <w:sz w:val="28"/>
          <w:szCs w:val="28"/>
        </w:rPr>
        <w:t xml:space="preserve">Одной из наиболее важных частей борьбы с малярией является энтомологический надзор за переносчиками. Для его правильной организации необходимо знать биологию и экологию комаров того района, где будут проводиться мероприятия по борьбе с ними. </w:t>
      </w:r>
    </w:p>
    <w:p w:rsidR="001F4B3E" w:rsidRPr="004C0A52" w:rsidRDefault="001F4B3E" w:rsidP="001F4B3E">
      <w:pPr>
        <w:ind w:firstLine="435"/>
        <w:jc w:val="both"/>
        <w:rPr>
          <w:sz w:val="28"/>
          <w:szCs w:val="28"/>
        </w:rPr>
      </w:pPr>
      <w:r w:rsidRPr="004C0A52">
        <w:rPr>
          <w:sz w:val="28"/>
          <w:szCs w:val="28"/>
        </w:rPr>
        <w:t xml:space="preserve">Медицинский энтомолог должен уметь распознавать преимагинальные и имагинальные фазы развития малярийных комаров, собирать образцы этих переносчиков и определять их видовую принадлежность. Детальное знание систематики и классификации комаров во многом будет способствовать максимальному эффекту борьбы с переносчиками. </w:t>
      </w:r>
    </w:p>
    <w:p w:rsidR="001F4B3E" w:rsidRDefault="001F4B3E" w:rsidP="001F4B3E">
      <w:pPr>
        <w:ind w:firstLine="708"/>
        <w:jc w:val="both"/>
        <w:rPr>
          <w:b/>
          <w:sz w:val="28"/>
          <w:szCs w:val="28"/>
        </w:rPr>
      </w:pPr>
    </w:p>
    <w:p w:rsidR="001F4B3E" w:rsidRPr="004C0A52" w:rsidRDefault="001F4B3E" w:rsidP="001F4B3E">
      <w:pPr>
        <w:jc w:val="center"/>
        <w:rPr>
          <w:b/>
          <w:sz w:val="28"/>
          <w:szCs w:val="28"/>
        </w:rPr>
      </w:pPr>
      <w:r w:rsidRPr="004C0A52">
        <w:rPr>
          <w:b/>
          <w:sz w:val="28"/>
          <w:szCs w:val="28"/>
        </w:rPr>
        <w:t>Комары малярийные и немалярийные.</w:t>
      </w:r>
    </w:p>
    <w:p w:rsidR="001F4B3E" w:rsidRPr="004C0A52" w:rsidRDefault="001F4B3E" w:rsidP="001F4B3E">
      <w:pPr>
        <w:jc w:val="center"/>
        <w:rPr>
          <w:b/>
          <w:sz w:val="28"/>
          <w:szCs w:val="28"/>
        </w:rPr>
      </w:pPr>
      <w:r w:rsidRPr="004C0A52">
        <w:rPr>
          <w:b/>
          <w:sz w:val="28"/>
          <w:szCs w:val="28"/>
        </w:rPr>
        <w:t>Класс Насекомые (</w:t>
      </w:r>
      <w:r w:rsidRPr="004C0A52">
        <w:rPr>
          <w:b/>
          <w:sz w:val="28"/>
          <w:szCs w:val="28"/>
          <w:lang w:val="en-US"/>
        </w:rPr>
        <w:t>Insecta</w:t>
      </w:r>
      <w:r w:rsidRPr="004C0A52">
        <w:rPr>
          <w:b/>
          <w:sz w:val="28"/>
          <w:szCs w:val="28"/>
        </w:rPr>
        <w:t xml:space="preserve">). Основные черты класса.  Отряды насекомых. Отряд </w:t>
      </w:r>
      <w:r w:rsidRPr="004C0A52">
        <w:rPr>
          <w:b/>
          <w:sz w:val="28"/>
          <w:szCs w:val="28"/>
          <w:lang w:val="en-US"/>
        </w:rPr>
        <w:t>Diptera</w:t>
      </w:r>
      <w:r w:rsidRPr="004C0A52">
        <w:rPr>
          <w:b/>
          <w:sz w:val="28"/>
          <w:szCs w:val="28"/>
        </w:rPr>
        <w:t xml:space="preserve"> и его классификация. Семейство </w:t>
      </w:r>
      <w:r w:rsidRPr="004C0A52">
        <w:rPr>
          <w:b/>
          <w:sz w:val="28"/>
          <w:szCs w:val="28"/>
          <w:lang w:val="en-US"/>
        </w:rPr>
        <w:t>Culicidae</w:t>
      </w:r>
    </w:p>
    <w:p w:rsidR="001F4B3E" w:rsidRPr="004C0A52" w:rsidRDefault="001F4B3E" w:rsidP="001F4B3E">
      <w:pPr>
        <w:jc w:val="center"/>
        <w:rPr>
          <w:sz w:val="28"/>
          <w:szCs w:val="28"/>
        </w:rPr>
      </w:pPr>
    </w:p>
    <w:p w:rsidR="001F4B3E" w:rsidRPr="004C0A52" w:rsidRDefault="001F4B3E" w:rsidP="001F4B3E">
      <w:pPr>
        <w:ind w:firstLine="708"/>
        <w:jc w:val="both"/>
        <w:rPr>
          <w:sz w:val="28"/>
          <w:szCs w:val="28"/>
        </w:rPr>
      </w:pPr>
      <w:r w:rsidRPr="004C0A52">
        <w:rPr>
          <w:sz w:val="28"/>
          <w:szCs w:val="28"/>
        </w:rPr>
        <w:t>Для представителей класса насекомых характерны следующие признаки:</w:t>
      </w:r>
    </w:p>
    <w:p w:rsidR="001F4B3E" w:rsidRPr="004C0A52" w:rsidRDefault="001F4B3E" w:rsidP="001F4B3E">
      <w:pPr>
        <w:jc w:val="both"/>
        <w:rPr>
          <w:sz w:val="28"/>
          <w:szCs w:val="28"/>
        </w:rPr>
      </w:pPr>
      <w:r w:rsidRPr="004C0A52">
        <w:rPr>
          <w:sz w:val="28"/>
          <w:szCs w:val="28"/>
        </w:rPr>
        <w:t xml:space="preserve">- двусторонне симметричные членистоногие животные с разнообразной формой тела, длиной от </w:t>
      </w:r>
      <w:smartTag w:uri="urn:schemas-microsoft-com:office:smarttags" w:element="metricconverter">
        <w:smartTagPr>
          <w:attr w:name="ProductID" w:val="1 мм"/>
        </w:smartTagPr>
        <w:r w:rsidRPr="004C0A52">
          <w:rPr>
            <w:sz w:val="28"/>
            <w:szCs w:val="28"/>
          </w:rPr>
          <w:t>1 мм</w:t>
        </w:r>
      </w:smartTag>
      <w:r w:rsidRPr="004C0A52">
        <w:rPr>
          <w:sz w:val="28"/>
          <w:szCs w:val="28"/>
        </w:rPr>
        <w:t xml:space="preserve"> и менее до </w:t>
      </w:r>
      <w:smartTag w:uri="urn:schemas-microsoft-com:office:smarttags" w:element="metricconverter">
        <w:smartTagPr>
          <w:attr w:name="ProductID" w:val="35 см"/>
        </w:smartTagPr>
        <w:r w:rsidRPr="004C0A52">
          <w:rPr>
            <w:sz w:val="28"/>
            <w:szCs w:val="28"/>
          </w:rPr>
          <w:t>35 см</w:t>
        </w:r>
      </w:smartTag>
      <w:r w:rsidRPr="004C0A52">
        <w:rPr>
          <w:sz w:val="28"/>
          <w:szCs w:val="28"/>
        </w:rPr>
        <w:t>.</w:t>
      </w:r>
    </w:p>
    <w:p w:rsidR="001F4B3E" w:rsidRPr="004C0A52" w:rsidRDefault="001F4B3E" w:rsidP="001F4B3E">
      <w:pPr>
        <w:jc w:val="both"/>
        <w:rPr>
          <w:sz w:val="28"/>
          <w:szCs w:val="28"/>
        </w:rPr>
      </w:pPr>
      <w:r w:rsidRPr="004C0A52">
        <w:rPr>
          <w:sz w:val="28"/>
          <w:szCs w:val="28"/>
        </w:rPr>
        <w:t xml:space="preserve">- тело взрослого насекомого разделено на голову, грудь и брюшко. Сегменты головы слитны, членики и головы и брюшка, как правило, хорошо различаются. Голова состоит из акрона и 4 сегментов, грудь – всегда </w:t>
      </w:r>
      <w:r w:rsidRPr="00DE35B5">
        <w:rPr>
          <w:sz w:val="28"/>
          <w:szCs w:val="28"/>
        </w:rPr>
        <w:t>из 3 сегментов, брюшко в своем наиболее полном составе содержит 11 сегменто</w:t>
      </w:r>
      <w:r w:rsidRPr="004C0A52">
        <w:rPr>
          <w:sz w:val="28"/>
          <w:szCs w:val="28"/>
        </w:rPr>
        <w:t>в и тельсон.</w:t>
      </w:r>
    </w:p>
    <w:p w:rsidR="001F4B3E" w:rsidRPr="004C0A52" w:rsidRDefault="001F4B3E" w:rsidP="001F4B3E">
      <w:pPr>
        <w:jc w:val="both"/>
        <w:rPr>
          <w:sz w:val="28"/>
          <w:szCs w:val="28"/>
        </w:rPr>
      </w:pPr>
      <w:r w:rsidRPr="004C0A52">
        <w:rPr>
          <w:sz w:val="28"/>
          <w:szCs w:val="28"/>
        </w:rPr>
        <w:lastRenderedPageBreak/>
        <w:tab/>
      </w:r>
      <w:r w:rsidRPr="004C0A52">
        <w:rPr>
          <w:b/>
          <w:sz w:val="28"/>
          <w:szCs w:val="28"/>
        </w:rPr>
        <w:t xml:space="preserve">Голова </w:t>
      </w:r>
      <w:r w:rsidRPr="004C0A52">
        <w:rPr>
          <w:sz w:val="28"/>
          <w:szCs w:val="28"/>
        </w:rPr>
        <w:t>несет 4 пары придатков. От верхней стороны ее отходит пара придатков акрона – антенны, всегда состоящие из одного ряда члеников и крайне разнообразные у разных представителей класса. Следующие пары придатков – верхние челюсти, или мандибулы, нижние челюсти, или максиллы, и слившаяся вторая пара максилл, образующая нижнюю губу. Эти три пары придатков, вместе со складкой покровов передней части головы, окружают ротовое отверстие. По бокам головы находятся два сложных глаза, между которыми могут находиться несколько мелких одиночных глазков.</w:t>
      </w:r>
    </w:p>
    <w:p w:rsidR="001F4B3E" w:rsidRPr="004C0A52" w:rsidRDefault="001F4B3E" w:rsidP="001F4B3E">
      <w:pPr>
        <w:jc w:val="both"/>
        <w:rPr>
          <w:sz w:val="28"/>
          <w:szCs w:val="28"/>
        </w:rPr>
      </w:pPr>
      <w:r w:rsidRPr="004C0A52">
        <w:rPr>
          <w:sz w:val="28"/>
          <w:szCs w:val="28"/>
        </w:rPr>
        <w:tab/>
        <w:t>Грудь насекомых состоит из трех сегментов, называемых передне-, средне - и заднегрудью. Сегменты груди несут три пары двигательных конечностей, состоящих из тазика, вертлуга, бедра, голени и лапки. На средне - и заднегруди располагаются мощные складки стенок тела – крылья, обеспечивающие насекомым способность к полету. Часто одна из пар крыльев видоизменяется или редуцируется.</w:t>
      </w:r>
    </w:p>
    <w:p w:rsidR="001F4B3E" w:rsidRPr="004C0A52" w:rsidRDefault="001F4B3E" w:rsidP="001F4B3E">
      <w:pPr>
        <w:jc w:val="both"/>
        <w:rPr>
          <w:sz w:val="28"/>
          <w:szCs w:val="28"/>
        </w:rPr>
      </w:pPr>
      <w:r w:rsidRPr="004C0A52">
        <w:rPr>
          <w:sz w:val="28"/>
          <w:szCs w:val="28"/>
        </w:rPr>
        <w:tab/>
        <w:t>Брюшко обычно лишено конечностей и состоит из 11 сегментов у примитивных форм до 4-5 высших. Иногда сохраняются рудиментарные или видоизмененные брюшные конечности (грифелки, церки, яйцеклады).</w:t>
      </w:r>
    </w:p>
    <w:p w:rsidR="001F4B3E" w:rsidRPr="004C0A52" w:rsidRDefault="001F4B3E" w:rsidP="001F4B3E">
      <w:pPr>
        <w:tabs>
          <w:tab w:val="left" w:pos="2827"/>
        </w:tabs>
        <w:jc w:val="both"/>
        <w:rPr>
          <w:b/>
          <w:sz w:val="28"/>
          <w:szCs w:val="28"/>
        </w:rPr>
      </w:pPr>
      <w:r w:rsidRPr="004C0A52">
        <w:rPr>
          <w:sz w:val="28"/>
          <w:szCs w:val="28"/>
        </w:rPr>
        <w:t xml:space="preserve">          Состав класса </w:t>
      </w:r>
      <w:r w:rsidRPr="004C0A52">
        <w:rPr>
          <w:sz w:val="28"/>
          <w:szCs w:val="28"/>
          <w:lang w:val="en-US"/>
        </w:rPr>
        <w:t>Insecta</w:t>
      </w:r>
      <w:r w:rsidRPr="004C0A52">
        <w:rPr>
          <w:sz w:val="28"/>
          <w:szCs w:val="28"/>
        </w:rPr>
        <w:t xml:space="preserve"> различается по воззрениям разных авторов. Несомненно, особое положение занимают несколько групп насекомых, первично лишенных крыльев и называемых первичнобескрылыми. Эта группа неоднородна и часть ее представителей отличается ротовыми частями, погруженными внутрь головной капсулы.</w:t>
      </w:r>
    </w:p>
    <w:p w:rsidR="001F4B3E" w:rsidRPr="004C0A52" w:rsidRDefault="001F4B3E" w:rsidP="001F4B3E">
      <w:pPr>
        <w:tabs>
          <w:tab w:val="left" w:pos="2827"/>
        </w:tabs>
        <w:jc w:val="both"/>
        <w:rPr>
          <w:b/>
          <w:sz w:val="28"/>
          <w:szCs w:val="28"/>
        </w:rPr>
      </w:pPr>
    </w:p>
    <w:p w:rsidR="001F4B3E" w:rsidRPr="00A00D3F" w:rsidRDefault="001F4B3E" w:rsidP="001F4B3E">
      <w:pPr>
        <w:pStyle w:val="2"/>
        <w:spacing w:before="0" w:after="0"/>
        <w:ind w:firstLine="680"/>
        <w:jc w:val="center"/>
        <w:rPr>
          <w:rFonts w:ascii="Times New Roman" w:hAnsi="Times New Roman" w:cs="Times New Roman"/>
          <w:i w:val="0"/>
        </w:rPr>
      </w:pPr>
      <w:r w:rsidRPr="00A00D3F">
        <w:rPr>
          <w:rFonts w:ascii="Times New Roman" w:hAnsi="Times New Roman" w:cs="Times New Roman"/>
          <w:i w:val="0"/>
        </w:rPr>
        <w:t>Малярийные комары Кыргызстана,</w:t>
      </w:r>
    </w:p>
    <w:p w:rsidR="001F4B3E" w:rsidRPr="00A00D3F" w:rsidRDefault="001F4B3E" w:rsidP="001F4B3E">
      <w:pPr>
        <w:pStyle w:val="2"/>
        <w:spacing w:before="0" w:after="0"/>
        <w:ind w:firstLine="680"/>
        <w:jc w:val="center"/>
        <w:rPr>
          <w:rFonts w:ascii="Times New Roman" w:hAnsi="Times New Roman" w:cs="Times New Roman"/>
          <w:i w:val="0"/>
        </w:rPr>
      </w:pPr>
      <w:r w:rsidRPr="00A00D3F">
        <w:rPr>
          <w:rFonts w:ascii="Times New Roman" w:hAnsi="Times New Roman" w:cs="Times New Roman"/>
          <w:i w:val="0"/>
        </w:rPr>
        <w:t>их современное распространение, экол</w:t>
      </w:r>
      <w:r>
        <w:rPr>
          <w:rFonts w:ascii="Times New Roman" w:hAnsi="Times New Roman" w:cs="Times New Roman"/>
          <w:i w:val="0"/>
        </w:rPr>
        <w:t>огия и роль в передаче малярии</w:t>
      </w:r>
    </w:p>
    <w:p w:rsidR="001F4B3E" w:rsidRPr="004C0A52" w:rsidRDefault="001F4B3E" w:rsidP="001F4B3E">
      <w:pPr>
        <w:pStyle w:val="2"/>
        <w:spacing w:before="0" w:after="0"/>
        <w:ind w:firstLine="680"/>
        <w:jc w:val="both"/>
        <w:rPr>
          <w:rFonts w:ascii="Times New Roman" w:hAnsi="Times New Roman" w:cs="Times New Roman"/>
          <w:i w:val="0"/>
        </w:rPr>
      </w:pPr>
    </w:p>
    <w:p w:rsidR="001F4B3E" w:rsidRPr="004C0A52" w:rsidRDefault="001F4B3E" w:rsidP="001F4B3E">
      <w:pPr>
        <w:ind w:firstLine="708"/>
        <w:jc w:val="both"/>
        <w:rPr>
          <w:sz w:val="28"/>
          <w:szCs w:val="28"/>
        </w:rPr>
      </w:pPr>
      <w:r w:rsidRPr="004C0A52">
        <w:rPr>
          <w:sz w:val="28"/>
          <w:szCs w:val="28"/>
        </w:rPr>
        <w:t>Переносчиком малярии человека являются самки комаров рода Anopheles. Сейчас известно около 500 видов Anopheles, из которых только примерно 100 являются переносчиками малярии в естественных условиях, из них примерно половина принадлежит к важным переносчикам.</w:t>
      </w:r>
    </w:p>
    <w:p w:rsidR="001F4B3E" w:rsidRPr="004C0A52" w:rsidRDefault="001F4B3E" w:rsidP="001F4B3E">
      <w:pPr>
        <w:ind w:firstLine="708"/>
        <w:jc w:val="both"/>
        <w:rPr>
          <w:iCs/>
          <w:sz w:val="28"/>
          <w:szCs w:val="28"/>
        </w:rPr>
      </w:pPr>
      <w:r w:rsidRPr="004C0A52">
        <w:rPr>
          <w:sz w:val="28"/>
          <w:szCs w:val="28"/>
        </w:rPr>
        <w:t xml:space="preserve">Количество известных видов малярийных комаров в последние годы возросло, из-за того, что появились тонкие методы, позволяющие дифференцировать виды не только по внешним признакам, но и по генетическим и цитологическим характеристикам. Оказалось, что многие старые «виды» на самом деле являются комплексами видов, члены которых отличаются по образу жизни и способности переносить малярию. Так, например, то, что до 1970-х годов рассматривалось как «политипический» вид </w:t>
      </w:r>
      <w:r w:rsidRPr="004C0A52">
        <w:rPr>
          <w:iCs/>
          <w:sz w:val="28"/>
          <w:szCs w:val="28"/>
        </w:rPr>
        <w:t xml:space="preserve">Anopheles maculipennis, сейчас считается комплексом из 8 видов, в том числе встречающиеся в Средней Азии и Казахстане, Кыргызстане A. maculipennis, A. messeae, A. </w:t>
      </w:r>
      <w:r w:rsidRPr="004C0A52">
        <w:rPr>
          <w:iCs/>
          <w:sz w:val="28"/>
          <w:szCs w:val="28"/>
          <w:lang w:val="en-US"/>
        </w:rPr>
        <w:t>artemievi</w:t>
      </w:r>
      <w:r w:rsidRPr="004C0A52">
        <w:rPr>
          <w:iCs/>
          <w:sz w:val="28"/>
          <w:szCs w:val="28"/>
        </w:rPr>
        <w:t>.</w:t>
      </w:r>
    </w:p>
    <w:p w:rsidR="001F4B3E" w:rsidRPr="004C0A52" w:rsidRDefault="001F4B3E" w:rsidP="001F4B3E">
      <w:pPr>
        <w:ind w:firstLine="708"/>
        <w:jc w:val="both"/>
        <w:rPr>
          <w:sz w:val="28"/>
          <w:szCs w:val="28"/>
          <w:lang w:val="en-US"/>
        </w:rPr>
      </w:pPr>
      <w:r w:rsidRPr="004C0A52">
        <w:rPr>
          <w:bCs/>
          <w:sz w:val="28"/>
          <w:szCs w:val="28"/>
        </w:rPr>
        <w:t xml:space="preserve">На сегодняшний день в фауне стран СНГ отмечено следующие виды комаров рода </w:t>
      </w:r>
      <w:r w:rsidRPr="004C0A52">
        <w:rPr>
          <w:bCs/>
          <w:sz w:val="28"/>
          <w:szCs w:val="28"/>
          <w:lang w:val="en-US"/>
        </w:rPr>
        <w:t>A</w:t>
      </w:r>
      <w:r w:rsidRPr="004C0A52">
        <w:rPr>
          <w:iCs/>
          <w:sz w:val="28"/>
          <w:szCs w:val="28"/>
        </w:rPr>
        <w:t>nopheles</w:t>
      </w:r>
      <w:r w:rsidRPr="004C0A52">
        <w:rPr>
          <w:bCs/>
          <w:sz w:val="28"/>
          <w:szCs w:val="28"/>
        </w:rPr>
        <w:t>:</w:t>
      </w:r>
      <w:r w:rsidRPr="004C0A52">
        <w:rPr>
          <w:bCs/>
          <w:sz w:val="28"/>
          <w:szCs w:val="28"/>
          <w:lang w:val="de-DE"/>
        </w:rPr>
        <w:t>Anopheles</w:t>
      </w:r>
      <w:r w:rsidRPr="004C0A52">
        <w:rPr>
          <w:bCs/>
          <w:sz w:val="28"/>
          <w:szCs w:val="28"/>
        </w:rPr>
        <w:t xml:space="preserve"> (</w:t>
      </w:r>
      <w:r w:rsidRPr="004C0A52">
        <w:rPr>
          <w:bCs/>
          <w:sz w:val="28"/>
          <w:szCs w:val="28"/>
          <w:lang w:val="de-DE"/>
        </w:rPr>
        <w:t>Anopheles</w:t>
      </w:r>
      <w:r w:rsidRPr="004C0A52">
        <w:rPr>
          <w:bCs/>
          <w:sz w:val="28"/>
          <w:szCs w:val="28"/>
        </w:rPr>
        <w:t xml:space="preserve">) </w:t>
      </w:r>
      <w:r w:rsidRPr="004C0A52">
        <w:rPr>
          <w:bCs/>
          <w:sz w:val="28"/>
          <w:szCs w:val="28"/>
          <w:lang w:val="de-DE"/>
        </w:rPr>
        <w:t>algeriensis</w:t>
      </w:r>
      <w:r w:rsidRPr="004C0A52">
        <w:rPr>
          <w:sz w:val="28"/>
          <w:szCs w:val="28"/>
          <w:lang w:val="de-DE"/>
        </w:rPr>
        <w:t>Theobald</w:t>
      </w:r>
      <w:r w:rsidRPr="004C0A52">
        <w:rPr>
          <w:sz w:val="28"/>
          <w:szCs w:val="28"/>
        </w:rPr>
        <w:t>, 1903,</w:t>
      </w:r>
      <w:r w:rsidRPr="004C0A52">
        <w:rPr>
          <w:bCs/>
          <w:sz w:val="28"/>
          <w:szCs w:val="28"/>
          <w:lang w:val="de-DE"/>
        </w:rPr>
        <w:t>An</w:t>
      </w:r>
      <w:r w:rsidRPr="004C0A52">
        <w:rPr>
          <w:bCs/>
          <w:sz w:val="28"/>
          <w:szCs w:val="28"/>
        </w:rPr>
        <w:t>. (</w:t>
      </w:r>
      <w:r w:rsidRPr="004C0A52">
        <w:rPr>
          <w:bCs/>
          <w:sz w:val="28"/>
          <w:szCs w:val="28"/>
          <w:lang w:val="de-DE"/>
        </w:rPr>
        <w:t>An</w:t>
      </w:r>
      <w:r w:rsidRPr="004C0A52">
        <w:rPr>
          <w:bCs/>
          <w:sz w:val="28"/>
          <w:szCs w:val="28"/>
        </w:rPr>
        <w:t xml:space="preserve">.) </w:t>
      </w:r>
      <w:r w:rsidRPr="004C0A52">
        <w:rPr>
          <w:bCs/>
          <w:sz w:val="28"/>
          <w:szCs w:val="28"/>
          <w:lang w:val="de-DE"/>
        </w:rPr>
        <w:t>artemievi</w:t>
      </w:r>
      <w:r w:rsidRPr="004C0A52">
        <w:rPr>
          <w:sz w:val="28"/>
          <w:szCs w:val="28"/>
          <w:lang w:val="de-DE"/>
        </w:rPr>
        <w:t>Gordeevetal</w:t>
      </w:r>
      <w:r w:rsidRPr="004C0A52">
        <w:rPr>
          <w:sz w:val="28"/>
          <w:szCs w:val="28"/>
        </w:rPr>
        <w:t>., 2005,</w:t>
      </w:r>
      <w:r w:rsidRPr="004C0A52">
        <w:rPr>
          <w:bCs/>
          <w:sz w:val="28"/>
          <w:szCs w:val="28"/>
          <w:lang w:val="de-DE"/>
        </w:rPr>
        <w:t>An</w:t>
      </w:r>
      <w:r w:rsidRPr="004C0A52">
        <w:rPr>
          <w:bCs/>
          <w:sz w:val="28"/>
          <w:szCs w:val="28"/>
        </w:rPr>
        <w:t>. (</w:t>
      </w:r>
      <w:r w:rsidRPr="004C0A52">
        <w:rPr>
          <w:bCs/>
          <w:sz w:val="28"/>
          <w:szCs w:val="28"/>
          <w:lang w:val="de-DE"/>
        </w:rPr>
        <w:t>An</w:t>
      </w:r>
      <w:r w:rsidRPr="004C0A52">
        <w:rPr>
          <w:bCs/>
          <w:sz w:val="28"/>
          <w:szCs w:val="28"/>
        </w:rPr>
        <w:t xml:space="preserve">.) </w:t>
      </w:r>
      <w:r w:rsidRPr="004C0A52">
        <w:rPr>
          <w:bCs/>
          <w:sz w:val="28"/>
          <w:szCs w:val="28"/>
          <w:lang w:val="de-DE"/>
        </w:rPr>
        <w:t>atroparvus</w:t>
      </w:r>
      <w:r w:rsidRPr="004C0A52">
        <w:rPr>
          <w:sz w:val="28"/>
          <w:szCs w:val="28"/>
          <w:lang w:val="de-DE"/>
        </w:rPr>
        <w:t>VanThiel</w:t>
      </w:r>
      <w:r w:rsidRPr="004C0A52">
        <w:rPr>
          <w:sz w:val="28"/>
          <w:szCs w:val="28"/>
        </w:rPr>
        <w:t>, 1923,</w:t>
      </w:r>
      <w:r w:rsidRPr="004C0A52">
        <w:rPr>
          <w:bCs/>
          <w:sz w:val="28"/>
          <w:szCs w:val="28"/>
          <w:lang w:val="de-DE"/>
        </w:rPr>
        <w:t>An</w:t>
      </w:r>
      <w:r w:rsidRPr="004C0A52">
        <w:rPr>
          <w:bCs/>
          <w:sz w:val="28"/>
          <w:szCs w:val="28"/>
        </w:rPr>
        <w:t>. (</w:t>
      </w:r>
      <w:r w:rsidRPr="004C0A52">
        <w:rPr>
          <w:bCs/>
          <w:sz w:val="28"/>
          <w:szCs w:val="28"/>
          <w:lang w:val="de-DE"/>
        </w:rPr>
        <w:t>An</w:t>
      </w:r>
      <w:r w:rsidRPr="004C0A52">
        <w:rPr>
          <w:bCs/>
          <w:sz w:val="28"/>
          <w:szCs w:val="28"/>
        </w:rPr>
        <w:t xml:space="preserve">.) </w:t>
      </w:r>
      <w:r w:rsidRPr="004C0A52">
        <w:rPr>
          <w:bCs/>
          <w:sz w:val="28"/>
          <w:szCs w:val="28"/>
          <w:lang w:val="de-DE"/>
        </w:rPr>
        <w:t>barianensis</w:t>
      </w:r>
      <w:r w:rsidRPr="004C0A52">
        <w:rPr>
          <w:sz w:val="28"/>
          <w:szCs w:val="28"/>
          <w:lang w:val="de-DE"/>
        </w:rPr>
        <w:t>James</w:t>
      </w:r>
      <w:r w:rsidRPr="004C0A52">
        <w:rPr>
          <w:sz w:val="28"/>
          <w:szCs w:val="28"/>
        </w:rPr>
        <w:t>, 1911,</w:t>
      </w:r>
      <w:r w:rsidRPr="004C0A52">
        <w:rPr>
          <w:bCs/>
          <w:sz w:val="28"/>
          <w:szCs w:val="28"/>
          <w:lang w:val="de-DE"/>
        </w:rPr>
        <w:t>An</w:t>
      </w:r>
      <w:r w:rsidRPr="004C0A52">
        <w:rPr>
          <w:bCs/>
          <w:sz w:val="28"/>
          <w:szCs w:val="28"/>
        </w:rPr>
        <w:t>. (</w:t>
      </w:r>
      <w:r w:rsidRPr="004C0A52">
        <w:rPr>
          <w:bCs/>
          <w:sz w:val="28"/>
          <w:szCs w:val="28"/>
          <w:lang w:val="de-DE"/>
        </w:rPr>
        <w:t>An</w:t>
      </w:r>
      <w:r w:rsidRPr="004C0A52">
        <w:rPr>
          <w:bCs/>
          <w:sz w:val="28"/>
          <w:szCs w:val="28"/>
        </w:rPr>
        <w:t xml:space="preserve">.) </w:t>
      </w:r>
      <w:r w:rsidRPr="004C0A52">
        <w:rPr>
          <w:bCs/>
          <w:sz w:val="28"/>
          <w:szCs w:val="28"/>
          <w:lang w:val="de-DE"/>
        </w:rPr>
        <w:t>beklemishevi</w:t>
      </w:r>
      <w:r w:rsidRPr="004C0A52">
        <w:rPr>
          <w:sz w:val="28"/>
          <w:szCs w:val="28"/>
          <w:lang w:val="de-DE"/>
        </w:rPr>
        <w:t>Stegniy</w:t>
      </w:r>
      <w:r w:rsidRPr="004C0A52">
        <w:rPr>
          <w:sz w:val="28"/>
          <w:szCs w:val="28"/>
        </w:rPr>
        <w:t xml:space="preserve">, </w:t>
      </w:r>
      <w:r w:rsidRPr="004C0A52">
        <w:rPr>
          <w:sz w:val="28"/>
          <w:szCs w:val="28"/>
          <w:lang w:val="de-DE"/>
        </w:rPr>
        <w:t>Kabanova</w:t>
      </w:r>
      <w:r w:rsidRPr="004C0A52">
        <w:rPr>
          <w:sz w:val="28"/>
          <w:szCs w:val="28"/>
        </w:rPr>
        <w:t xml:space="preserve">, 1976, </w:t>
      </w:r>
      <w:r w:rsidRPr="004C0A52">
        <w:rPr>
          <w:bCs/>
          <w:sz w:val="28"/>
          <w:szCs w:val="28"/>
          <w:lang w:val="de-DE"/>
        </w:rPr>
        <w:t>An</w:t>
      </w:r>
      <w:r w:rsidRPr="004C0A52">
        <w:rPr>
          <w:bCs/>
          <w:sz w:val="28"/>
          <w:szCs w:val="28"/>
        </w:rPr>
        <w:t xml:space="preserve">. </w:t>
      </w:r>
      <w:r w:rsidRPr="004C0A52">
        <w:rPr>
          <w:bCs/>
          <w:sz w:val="28"/>
          <w:szCs w:val="28"/>
          <w:lang w:val="de-DE"/>
        </w:rPr>
        <w:lastRenderedPageBreak/>
        <w:t>(An.) claviger</w:t>
      </w:r>
      <w:r w:rsidRPr="004C0A52">
        <w:rPr>
          <w:sz w:val="28"/>
          <w:szCs w:val="28"/>
          <w:lang w:val="de-DE"/>
        </w:rPr>
        <w:t xml:space="preserve"> Meigen, 1904,</w:t>
      </w:r>
      <w:r w:rsidRPr="004C0A52">
        <w:rPr>
          <w:bCs/>
          <w:sz w:val="28"/>
          <w:szCs w:val="28"/>
          <w:lang w:val="de-DE"/>
        </w:rPr>
        <w:t xml:space="preserve"> An. (An.) daciae </w:t>
      </w:r>
      <w:r w:rsidRPr="004C0A52">
        <w:rPr>
          <w:sz w:val="28"/>
          <w:szCs w:val="28"/>
          <w:lang w:val="de-DE"/>
        </w:rPr>
        <w:t xml:space="preserve">Linton et al., 2004, </w:t>
      </w:r>
      <w:r w:rsidRPr="004C0A52">
        <w:rPr>
          <w:bCs/>
          <w:sz w:val="28"/>
          <w:szCs w:val="28"/>
          <w:lang w:val="de-DE"/>
        </w:rPr>
        <w:t>An. (An.) hyrcanus</w:t>
      </w:r>
      <w:r w:rsidRPr="004C0A52">
        <w:rPr>
          <w:sz w:val="28"/>
          <w:szCs w:val="28"/>
          <w:lang w:val="de-DE"/>
        </w:rPr>
        <w:t xml:space="preserve"> Pallas, 1771, </w:t>
      </w:r>
      <w:r w:rsidRPr="004C0A52">
        <w:rPr>
          <w:bCs/>
          <w:sz w:val="28"/>
          <w:szCs w:val="28"/>
          <w:lang w:val="de-DE"/>
        </w:rPr>
        <w:t>An. (An.) lindesayi</w:t>
      </w:r>
      <w:r w:rsidRPr="004C0A52">
        <w:rPr>
          <w:sz w:val="28"/>
          <w:szCs w:val="28"/>
          <w:lang w:val="de-DE"/>
        </w:rPr>
        <w:t xml:space="preserve"> Giles, 1900, </w:t>
      </w:r>
      <w:r w:rsidRPr="004C0A52">
        <w:rPr>
          <w:bCs/>
          <w:sz w:val="28"/>
          <w:szCs w:val="28"/>
          <w:lang w:val="de-DE"/>
        </w:rPr>
        <w:t>An. (An.) maculipennis</w:t>
      </w:r>
      <w:r w:rsidRPr="004C0A52">
        <w:rPr>
          <w:sz w:val="28"/>
          <w:szCs w:val="28"/>
          <w:lang w:val="de-DE"/>
        </w:rPr>
        <w:t xml:space="preserve"> Meigen, 1818, </w:t>
      </w:r>
      <w:r w:rsidRPr="004C0A52">
        <w:rPr>
          <w:bCs/>
          <w:sz w:val="28"/>
          <w:szCs w:val="28"/>
          <w:lang w:val="de-DE"/>
        </w:rPr>
        <w:t>An. (An.) marteri sogdianus</w:t>
      </w:r>
      <w:r w:rsidRPr="004C0A52">
        <w:rPr>
          <w:sz w:val="28"/>
          <w:szCs w:val="28"/>
          <w:lang w:val="de-DE"/>
        </w:rPr>
        <w:t xml:space="preserve"> Keshishian, 1938, </w:t>
      </w:r>
      <w:r w:rsidRPr="004C0A52">
        <w:rPr>
          <w:bCs/>
          <w:sz w:val="28"/>
          <w:szCs w:val="28"/>
          <w:lang w:val="de-DE"/>
        </w:rPr>
        <w:t>An. (An.) martinius</w:t>
      </w:r>
      <w:r w:rsidRPr="004C0A52">
        <w:rPr>
          <w:sz w:val="28"/>
          <w:szCs w:val="28"/>
          <w:lang w:val="de-DE"/>
        </w:rPr>
        <w:t xml:space="preserve"> Shingarev, 1926,</w:t>
      </w:r>
      <w:r w:rsidRPr="004C0A52">
        <w:rPr>
          <w:bCs/>
          <w:sz w:val="28"/>
          <w:szCs w:val="28"/>
          <w:lang w:val="de-DE"/>
        </w:rPr>
        <w:t xml:space="preserve"> An. (An.) melanoon</w:t>
      </w:r>
      <w:r w:rsidRPr="004C0A52">
        <w:rPr>
          <w:sz w:val="28"/>
          <w:szCs w:val="28"/>
          <w:lang w:val="de-DE"/>
        </w:rPr>
        <w:t xml:space="preserve"> Hacket, 1934, </w:t>
      </w:r>
      <w:r w:rsidRPr="004C0A52">
        <w:rPr>
          <w:bCs/>
          <w:sz w:val="28"/>
          <w:szCs w:val="28"/>
          <w:lang w:val="de-DE"/>
        </w:rPr>
        <w:t>An. (An.) messeae</w:t>
      </w:r>
      <w:r w:rsidRPr="004C0A52">
        <w:rPr>
          <w:sz w:val="28"/>
          <w:szCs w:val="28"/>
          <w:lang w:val="de-DE"/>
        </w:rPr>
        <w:t xml:space="preserve"> Falleroni, 1926, </w:t>
      </w:r>
      <w:r w:rsidRPr="004C0A52">
        <w:rPr>
          <w:bCs/>
          <w:sz w:val="28"/>
          <w:szCs w:val="28"/>
          <w:lang w:val="de-DE"/>
        </w:rPr>
        <w:t>An. (An.) plumbeus</w:t>
      </w:r>
      <w:r w:rsidRPr="004C0A52">
        <w:rPr>
          <w:sz w:val="28"/>
          <w:szCs w:val="28"/>
          <w:lang w:val="de-DE"/>
        </w:rPr>
        <w:t xml:space="preserve"> Stephens, 1828, </w:t>
      </w:r>
      <w:r w:rsidRPr="004C0A52">
        <w:rPr>
          <w:bCs/>
          <w:sz w:val="28"/>
          <w:szCs w:val="28"/>
          <w:lang w:val="de-DE"/>
        </w:rPr>
        <w:t>An. (An.) sacharovi</w:t>
      </w:r>
      <w:r w:rsidRPr="004C0A52">
        <w:rPr>
          <w:sz w:val="28"/>
          <w:szCs w:val="28"/>
          <w:lang w:val="de-DE"/>
        </w:rPr>
        <w:t xml:space="preserve"> Favre, 1903, </w:t>
      </w:r>
      <w:r w:rsidRPr="004C0A52">
        <w:rPr>
          <w:bCs/>
          <w:sz w:val="28"/>
          <w:szCs w:val="28"/>
          <w:lang w:val="de-DE"/>
        </w:rPr>
        <w:t>An. (An.) sinensis</w:t>
      </w:r>
      <w:r w:rsidRPr="004C0A52">
        <w:rPr>
          <w:sz w:val="28"/>
          <w:szCs w:val="28"/>
          <w:lang w:val="de-DE"/>
        </w:rPr>
        <w:t xml:space="preserve"> Wiedemann, 1828,</w:t>
      </w:r>
      <w:r w:rsidRPr="004C0A52">
        <w:rPr>
          <w:bCs/>
          <w:sz w:val="28"/>
          <w:szCs w:val="28"/>
          <w:lang w:val="de-DE"/>
        </w:rPr>
        <w:t xml:space="preserve"> An. (An.) subalpinus</w:t>
      </w:r>
      <w:r w:rsidRPr="004C0A52">
        <w:rPr>
          <w:sz w:val="28"/>
          <w:szCs w:val="28"/>
          <w:lang w:val="de-DE"/>
        </w:rPr>
        <w:t xml:space="preserve"> Hacket, Lewis, 1935, </w:t>
      </w:r>
      <w:r w:rsidRPr="004C0A52">
        <w:rPr>
          <w:bCs/>
          <w:sz w:val="28"/>
          <w:szCs w:val="28"/>
          <w:lang w:val="de-DE"/>
        </w:rPr>
        <w:t xml:space="preserve">An. </w:t>
      </w:r>
      <w:r w:rsidRPr="004C0A52">
        <w:rPr>
          <w:bCs/>
          <w:sz w:val="28"/>
          <w:szCs w:val="28"/>
          <w:lang w:val="en-US"/>
        </w:rPr>
        <w:t>(Cellia) multicolor</w:t>
      </w:r>
      <w:r w:rsidRPr="004C0A52">
        <w:rPr>
          <w:sz w:val="28"/>
          <w:szCs w:val="28"/>
          <w:lang w:val="en-US"/>
        </w:rPr>
        <w:t xml:space="preserve"> Cambouliu, 1902, </w:t>
      </w:r>
      <w:r w:rsidRPr="004C0A52">
        <w:rPr>
          <w:bCs/>
          <w:sz w:val="28"/>
          <w:szCs w:val="28"/>
          <w:lang w:val="en-US"/>
        </w:rPr>
        <w:t>An. (C.) pulcherrimus</w:t>
      </w:r>
      <w:r w:rsidRPr="004C0A52">
        <w:rPr>
          <w:sz w:val="28"/>
          <w:szCs w:val="28"/>
          <w:lang w:val="en-US"/>
        </w:rPr>
        <w:t xml:space="preserve"> Theobald, 1902, </w:t>
      </w:r>
      <w:r w:rsidRPr="004C0A52">
        <w:rPr>
          <w:bCs/>
          <w:sz w:val="28"/>
          <w:szCs w:val="28"/>
          <w:lang w:val="en-US"/>
        </w:rPr>
        <w:t>An. (C.) superpictus</w:t>
      </w:r>
      <w:r w:rsidRPr="004C0A52">
        <w:rPr>
          <w:sz w:val="28"/>
          <w:szCs w:val="28"/>
          <w:lang w:val="en-US"/>
        </w:rPr>
        <w:t xml:space="preserve"> Grassi, 1899.</w:t>
      </w:r>
    </w:p>
    <w:p w:rsidR="001F4B3E" w:rsidRPr="004C0A52" w:rsidRDefault="001F4B3E" w:rsidP="001F4B3E">
      <w:pPr>
        <w:ind w:firstLine="708"/>
        <w:jc w:val="both"/>
        <w:rPr>
          <w:bCs/>
          <w:sz w:val="28"/>
          <w:szCs w:val="28"/>
        </w:rPr>
      </w:pPr>
      <w:r w:rsidRPr="004C0A52">
        <w:rPr>
          <w:bCs/>
          <w:sz w:val="28"/>
          <w:szCs w:val="28"/>
        </w:rPr>
        <w:t>ВКыргызстанеобитаютследующиевидыкомаровр</w:t>
      </w:r>
      <w:r w:rsidRPr="004C0A52">
        <w:rPr>
          <w:bCs/>
          <w:sz w:val="28"/>
          <w:szCs w:val="28"/>
          <w:lang w:val="en-US"/>
        </w:rPr>
        <w:t>. A</w:t>
      </w:r>
      <w:r w:rsidRPr="004C0A52">
        <w:rPr>
          <w:iCs/>
          <w:sz w:val="28"/>
          <w:szCs w:val="28"/>
          <w:lang w:val="en-US"/>
        </w:rPr>
        <w:t>nopheles</w:t>
      </w:r>
      <w:r w:rsidRPr="004C0A52">
        <w:rPr>
          <w:bCs/>
          <w:sz w:val="28"/>
          <w:szCs w:val="28"/>
          <w:lang w:val="en-US"/>
        </w:rPr>
        <w:t xml:space="preserve">: </w:t>
      </w:r>
      <w:r w:rsidRPr="004C0A52">
        <w:rPr>
          <w:sz w:val="28"/>
          <w:szCs w:val="28"/>
          <w:lang w:val="en-US"/>
        </w:rPr>
        <w:t xml:space="preserve">Anopheles (Anopheles) algeriensis Theobald, 1903, An. </w:t>
      </w:r>
      <w:r w:rsidRPr="004C0A52">
        <w:rPr>
          <w:sz w:val="28"/>
          <w:szCs w:val="28"/>
          <w:lang w:val="de-DE"/>
        </w:rPr>
        <w:t xml:space="preserve">(An.) artemievi Gordeev et al., 2005, An. (An.) claviger Meigen, 1904, An. (An.) hyrcanus Pallas, 1771, An. (An.) maculipennis Meigen, 1818, An. (An.) messeae Falleroni, 1926, An. (An.) plumbeus Stephens, 1828, An. (C.) pulcherrimus Theobald, 1902, An. </w:t>
      </w:r>
      <w:r w:rsidRPr="004C0A52">
        <w:rPr>
          <w:sz w:val="28"/>
          <w:szCs w:val="28"/>
        </w:rPr>
        <w:t>(</w:t>
      </w:r>
      <w:r w:rsidRPr="004C0A52">
        <w:rPr>
          <w:sz w:val="28"/>
          <w:szCs w:val="28"/>
          <w:lang w:val="en-US"/>
        </w:rPr>
        <w:t>C</w:t>
      </w:r>
      <w:r w:rsidRPr="004C0A52">
        <w:rPr>
          <w:sz w:val="28"/>
          <w:szCs w:val="28"/>
        </w:rPr>
        <w:t xml:space="preserve">.) </w:t>
      </w:r>
      <w:r w:rsidRPr="004C0A52">
        <w:rPr>
          <w:sz w:val="28"/>
          <w:szCs w:val="28"/>
          <w:lang w:val="en-US"/>
        </w:rPr>
        <w:t>superpictusGrassi</w:t>
      </w:r>
      <w:r w:rsidRPr="004C0A52">
        <w:rPr>
          <w:sz w:val="28"/>
          <w:szCs w:val="28"/>
        </w:rPr>
        <w:t>, 1899.</w:t>
      </w:r>
    </w:p>
    <w:p w:rsidR="001F4B3E" w:rsidRDefault="001F4B3E" w:rsidP="001F4B3E">
      <w:pPr>
        <w:tabs>
          <w:tab w:val="num" w:pos="180"/>
        </w:tabs>
        <w:jc w:val="both"/>
        <w:rPr>
          <w:sz w:val="28"/>
          <w:szCs w:val="28"/>
        </w:rPr>
      </w:pPr>
      <w:r w:rsidRPr="004C0A52">
        <w:rPr>
          <w:sz w:val="28"/>
          <w:szCs w:val="28"/>
        </w:rPr>
        <w:tab/>
      </w:r>
      <w:r w:rsidRPr="004C0A52">
        <w:rPr>
          <w:sz w:val="28"/>
          <w:szCs w:val="28"/>
        </w:rPr>
        <w:tab/>
        <w:t xml:space="preserve">Из перечисленных видов </w:t>
      </w:r>
      <w:r w:rsidRPr="004C0A52">
        <w:rPr>
          <w:sz w:val="28"/>
          <w:szCs w:val="28"/>
          <w:lang w:val="en-US"/>
        </w:rPr>
        <w:t>Anophelesalgeriensis</w:t>
      </w:r>
      <w:r w:rsidRPr="004C0A52">
        <w:rPr>
          <w:sz w:val="28"/>
          <w:szCs w:val="28"/>
        </w:rPr>
        <w:t xml:space="preserve"> не является переносчиком малярии по причине своей редкости и слабой связи с человеком. </w:t>
      </w:r>
    </w:p>
    <w:p w:rsidR="001F4B3E" w:rsidRDefault="001F4B3E" w:rsidP="001F4B3E">
      <w:pPr>
        <w:pStyle w:val="3"/>
        <w:spacing w:after="0" w:line="240" w:lineRule="auto"/>
        <w:ind w:left="-1474" w:right="-658"/>
        <w:rPr>
          <w:sz w:val="28"/>
          <w:szCs w:val="28"/>
        </w:rPr>
      </w:pPr>
      <w:r w:rsidRPr="000037A8">
        <w:rPr>
          <w:sz w:val="28"/>
          <w:szCs w:val="28"/>
        </w:rPr>
        <w:t>Места выплода</w:t>
      </w:r>
    </w:p>
    <w:p w:rsidR="001F4B3E" w:rsidRPr="000037A8" w:rsidRDefault="001F4B3E" w:rsidP="001F4B3E">
      <w:pPr>
        <w:jc w:val="both"/>
      </w:pPr>
    </w:p>
    <w:p w:rsidR="001F4B3E" w:rsidRPr="004C0A52" w:rsidRDefault="001F4B3E" w:rsidP="001F4B3E">
      <w:pPr>
        <w:ind w:firstLine="708"/>
        <w:jc w:val="both"/>
        <w:rPr>
          <w:sz w:val="28"/>
          <w:szCs w:val="28"/>
        </w:rPr>
      </w:pPr>
      <w:r w:rsidRPr="004C0A52">
        <w:rPr>
          <w:sz w:val="28"/>
          <w:szCs w:val="28"/>
        </w:rPr>
        <w:t xml:space="preserve">Малярийные комары обычно выплаживаются в хорошо прогреваемых водоёмах с чистой спокойной пресной водой и обильной водной растительностью. Местами выплода комаров могут быть прибрежные воды рек, каналы, арыки, рисовые чеки, небольшие искусственные водоёмы для домашнего пользования (пруды, хаузы), изредка ёмкости для хранения воды, другие места скопления воды (ямы, рвы и канавы). </w:t>
      </w:r>
    </w:p>
    <w:p w:rsidR="001F4B3E" w:rsidRDefault="001F4B3E" w:rsidP="001F4B3E">
      <w:pPr>
        <w:pStyle w:val="3"/>
        <w:spacing w:after="0" w:line="240" w:lineRule="auto"/>
        <w:ind w:right="-658"/>
        <w:jc w:val="both"/>
        <w:rPr>
          <w:sz w:val="28"/>
          <w:szCs w:val="28"/>
        </w:rPr>
      </w:pPr>
    </w:p>
    <w:p w:rsidR="001F4B3E" w:rsidRPr="00D578E9" w:rsidRDefault="001F4B3E" w:rsidP="001F4B3E">
      <w:pPr>
        <w:pStyle w:val="3"/>
        <w:spacing w:after="100" w:afterAutospacing="1" w:line="240" w:lineRule="auto"/>
        <w:rPr>
          <w:sz w:val="28"/>
          <w:szCs w:val="28"/>
        </w:rPr>
      </w:pPr>
      <w:r w:rsidRPr="00D578E9">
        <w:rPr>
          <w:sz w:val="28"/>
          <w:szCs w:val="28"/>
        </w:rPr>
        <w:t>Гонотроф</w:t>
      </w:r>
      <w:r>
        <w:rPr>
          <w:sz w:val="28"/>
          <w:szCs w:val="28"/>
        </w:rPr>
        <w:t>ический цикл</w:t>
      </w:r>
    </w:p>
    <w:p w:rsidR="001F4B3E" w:rsidRPr="004C0A52" w:rsidRDefault="001F4B3E" w:rsidP="001F4B3E">
      <w:pPr>
        <w:ind w:firstLine="708"/>
        <w:jc w:val="both"/>
        <w:rPr>
          <w:sz w:val="28"/>
          <w:szCs w:val="28"/>
        </w:rPr>
      </w:pPr>
      <w:r>
        <w:rPr>
          <w:sz w:val="28"/>
          <w:szCs w:val="28"/>
        </w:rPr>
        <w:t xml:space="preserve">Для </w:t>
      </w:r>
      <w:r w:rsidRPr="004C0A52">
        <w:rPr>
          <w:sz w:val="28"/>
          <w:szCs w:val="28"/>
        </w:rPr>
        <w:t>откладк</w:t>
      </w:r>
      <w:r>
        <w:rPr>
          <w:sz w:val="28"/>
          <w:szCs w:val="28"/>
        </w:rPr>
        <w:t>и</w:t>
      </w:r>
      <w:r w:rsidRPr="004C0A52">
        <w:rPr>
          <w:sz w:val="28"/>
          <w:szCs w:val="28"/>
        </w:rPr>
        <w:t xml:space="preserve"> яиц </w:t>
      </w:r>
      <w:r>
        <w:rPr>
          <w:sz w:val="28"/>
          <w:szCs w:val="28"/>
        </w:rPr>
        <w:t>комар долженпитаться</w:t>
      </w:r>
      <w:r w:rsidRPr="004C0A52">
        <w:rPr>
          <w:sz w:val="28"/>
          <w:szCs w:val="28"/>
        </w:rPr>
        <w:t xml:space="preserve"> кровью </w:t>
      </w:r>
      <w:r>
        <w:rPr>
          <w:sz w:val="28"/>
          <w:szCs w:val="28"/>
        </w:rPr>
        <w:t xml:space="preserve">–это </w:t>
      </w:r>
      <w:r w:rsidRPr="004C0A52">
        <w:rPr>
          <w:b/>
          <w:bCs/>
          <w:sz w:val="28"/>
          <w:szCs w:val="28"/>
        </w:rPr>
        <w:t xml:space="preserve">гонотрофический цикл. </w:t>
      </w:r>
      <w:r w:rsidRPr="004C0A52">
        <w:rPr>
          <w:sz w:val="28"/>
          <w:szCs w:val="28"/>
        </w:rPr>
        <w:t xml:space="preserve">Он занимает, в оптимальных условиях, 2-3 дня. В течение этого времени комар должен: напасть на добычу,переварить кровь, добраться до подходящего водоёма,отложить яйцаи вернуться к добыче. </w:t>
      </w:r>
    </w:p>
    <w:p w:rsidR="001F4B3E" w:rsidRDefault="001F4B3E" w:rsidP="001F4B3E">
      <w:pPr>
        <w:tabs>
          <w:tab w:val="num" w:pos="180"/>
        </w:tabs>
        <w:jc w:val="both"/>
        <w:rPr>
          <w:sz w:val="28"/>
          <w:szCs w:val="28"/>
        </w:rPr>
      </w:pPr>
      <w:r>
        <w:rPr>
          <w:sz w:val="28"/>
          <w:szCs w:val="28"/>
        </w:rPr>
        <w:tab/>
      </w:r>
      <w:r>
        <w:rPr>
          <w:sz w:val="28"/>
          <w:szCs w:val="28"/>
        </w:rPr>
        <w:tab/>
      </w:r>
      <w:r w:rsidRPr="004C0A52">
        <w:rPr>
          <w:sz w:val="28"/>
          <w:szCs w:val="28"/>
        </w:rPr>
        <w:t>Длительность гонотрофического цикла намного короче, чем время, необходимое для развития спорозоитов в заражённом комаре (не менее 10-12 дней). Поэтому заразившийся комар должен проделать несколько (порядка 4) путешествий от места заражения к месту выплода, пока спорозоиты в его организме не достигнут зрелости. За это время комар может переместиться на многие километры от места заражения, при этом не обязательно возвращаясь к месту предыдущего питания, хотя часто он остаётся где-то поблизости.</w:t>
      </w:r>
    </w:p>
    <w:p w:rsidR="001F4B3E" w:rsidRDefault="001F4B3E" w:rsidP="001F4B3E">
      <w:pPr>
        <w:ind w:firstLine="708"/>
        <w:jc w:val="both"/>
        <w:rPr>
          <w:sz w:val="28"/>
          <w:szCs w:val="28"/>
        </w:rPr>
      </w:pPr>
      <w:r w:rsidRPr="001018BE">
        <w:rPr>
          <w:sz w:val="28"/>
          <w:szCs w:val="28"/>
        </w:rPr>
        <w:t xml:space="preserve">Перед наступлением холодов популяция комаров переходит в состояние диапаузы, в течение которой они не откладывают яйца, хотя продолжают питаться кровью. В холодный период года они обычно не питаются и находятся в холодных помещениях или природных убежищах. Лишь в отдельных случаях они, зимуют в тёплых помещениях и могут время </w:t>
      </w:r>
      <w:r w:rsidRPr="001018BE">
        <w:rPr>
          <w:sz w:val="28"/>
          <w:szCs w:val="28"/>
        </w:rPr>
        <w:lastRenderedPageBreak/>
        <w:t>от времени питаться кровью. Некоторые комары зимуют на стадии личинки (</w:t>
      </w:r>
      <w:r w:rsidRPr="001018BE">
        <w:rPr>
          <w:sz w:val="28"/>
          <w:szCs w:val="28"/>
          <w:lang w:val="en-US"/>
        </w:rPr>
        <w:t>A</w:t>
      </w:r>
      <w:r w:rsidRPr="001018BE">
        <w:rPr>
          <w:sz w:val="28"/>
          <w:szCs w:val="28"/>
        </w:rPr>
        <w:t>.</w:t>
      </w:r>
      <w:r w:rsidRPr="001018BE">
        <w:rPr>
          <w:sz w:val="28"/>
          <w:szCs w:val="28"/>
          <w:lang w:val="en-US"/>
        </w:rPr>
        <w:t>pulcherrimus</w:t>
      </w:r>
      <w:r w:rsidRPr="001018BE">
        <w:rPr>
          <w:sz w:val="28"/>
          <w:szCs w:val="28"/>
        </w:rPr>
        <w:t xml:space="preserve">, </w:t>
      </w:r>
      <w:r w:rsidRPr="001018BE">
        <w:rPr>
          <w:sz w:val="28"/>
          <w:szCs w:val="28"/>
          <w:lang w:val="en-US"/>
        </w:rPr>
        <w:t>A</w:t>
      </w:r>
      <w:r w:rsidRPr="001018BE">
        <w:rPr>
          <w:sz w:val="28"/>
          <w:szCs w:val="28"/>
        </w:rPr>
        <w:t>.</w:t>
      </w:r>
      <w:r w:rsidRPr="001018BE">
        <w:rPr>
          <w:sz w:val="28"/>
          <w:szCs w:val="28"/>
          <w:lang w:val="en-US"/>
        </w:rPr>
        <w:t>claviger</w:t>
      </w:r>
      <w:r w:rsidRPr="001018BE">
        <w:rPr>
          <w:sz w:val="28"/>
          <w:szCs w:val="28"/>
        </w:rPr>
        <w:t xml:space="preserve">). </w:t>
      </w:r>
    </w:p>
    <w:p w:rsidR="001F4B3E" w:rsidRDefault="001F4B3E" w:rsidP="001F4B3E">
      <w:pPr>
        <w:tabs>
          <w:tab w:val="left" w:pos="2827"/>
        </w:tabs>
        <w:jc w:val="both"/>
        <w:rPr>
          <w:b/>
          <w:sz w:val="28"/>
          <w:szCs w:val="28"/>
        </w:rPr>
      </w:pPr>
    </w:p>
    <w:p w:rsidR="001F4B3E" w:rsidRDefault="001F4B3E" w:rsidP="001F4B3E">
      <w:pPr>
        <w:tabs>
          <w:tab w:val="left" w:pos="2827"/>
        </w:tabs>
        <w:jc w:val="center"/>
        <w:rPr>
          <w:b/>
          <w:sz w:val="28"/>
          <w:szCs w:val="28"/>
        </w:rPr>
      </w:pPr>
      <w:r w:rsidRPr="004C0A52">
        <w:rPr>
          <w:b/>
          <w:sz w:val="28"/>
          <w:szCs w:val="28"/>
        </w:rPr>
        <w:t>Рост и развитие н</w:t>
      </w:r>
      <w:r>
        <w:rPr>
          <w:b/>
          <w:sz w:val="28"/>
          <w:szCs w:val="28"/>
        </w:rPr>
        <w:t>асекомых. Понятие о метаморфозе</w:t>
      </w:r>
    </w:p>
    <w:p w:rsidR="001F4B3E" w:rsidRPr="004C0A52" w:rsidRDefault="001F4B3E" w:rsidP="001F4B3E">
      <w:pPr>
        <w:tabs>
          <w:tab w:val="left" w:pos="2827"/>
        </w:tabs>
        <w:jc w:val="both"/>
        <w:rPr>
          <w:b/>
          <w:sz w:val="28"/>
          <w:szCs w:val="28"/>
        </w:rPr>
      </w:pPr>
    </w:p>
    <w:p w:rsidR="001F4B3E" w:rsidRPr="004C0A52" w:rsidRDefault="001F4B3E" w:rsidP="001F4B3E">
      <w:pPr>
        <w:numPr>
          <w:ilvl w:val="0"/>
          <w:numId w:val="16"/>
        </w:numPr>
        <w:tabs>
          <w:tab w:val="left" w:pos="2827"/>
        </w:tabs>
        <w:jc w:val="both"/>
        <w:rPr>
          <w:sz w:val="28"/>
          <w:szCs w:val="28"/>
        </w:rPr>
      </w:pPr>
      <w:r w:rsidRPr="004C0A52">
        <w:rPr>
          <w:sz w:val="28"/>
          <w:szCs w:val="28"/>
        </w:rPr>
        <w:t xml:space="preserve">В ходе своего индивидуального развития, или онтогенеза, насекомые проходят два периода: </w:t>
      </w:r>
    </w:p>
    <w:p w:rsidR="001F4B3E" w:rsidRPr="004C0A52" w:rsidRDefault="001F4B3E" w:rsidP="001F4B3E">
      <w:pPr>
        <w:numPr>
          <w:ilvl w:val="0"/>
          <w:numId w:val="17"/>
        </w:numPr>
        <w:tabs>
          <w:tab w:val="left" w:pos="2827"/>
        </w:tabs>
        <w:jc w:val="both"/>
        <w:rPr>
          <w:sz w:val="28"/>
          <w:szCs w:val="28"/>
        </w:rPr>
      </w:pPr>
      <w:r w:rsidRPr="004C0A52">
        <w:rPr>
          <w:sz w:val="28"/>
          <w:szCs w:val="28"/>
        </w:rPr>
        <w:t xml:space="preserve">эмбриональный, или развитие внутри яйца, </w:t>
      </w:r>
    </w:p>
    <w:p w:rsidR="001F4B3E" w:rsidRPr="004C0A52" w:rsidRDefault="001F4B3E" w:rsidP="001F4B3E">
      <w:pPr>
        <w:numPr>
          <w:ilvl w:val="0"/>
          <w:numId w:val="17"/>
        </w:numPr>
        <w:tabs>
          <w:tab w:val="left" w:pos="2827"/>
        </w:tabs>
        <w:jc w:val="both"/>
        <w:rPr>
          <w:sz w:val="28"/>
          <w:szCs w:val="28"/>
        </w:rPr>
      </w:pPr>
      <w:r w:rsidRPr="004C0A52">
        <w:rPr>
          <w:sz w:val="28"/>
          <w:szCs w:val="28"/>
        </w:rPr>
        <w:t>постэмбриональный, или развитие после выхода из яйца.</w:t>
      </w:r>
    </w:p>
    <w:p w:rsidR="001F4B3E" w:rsidRPr="004C0A52" w:rsidRDefault="001F4B3E" w:rsidP="001F4B3E">
      <w:pPr>
        <w:tabs>
          <w:tab w:val="left" w:pos="2827"/>
        </w:tabs>
        <w:jc w:val="both"/>
        <w:rPr>
          <w:sz w:val="28"/>
          <w:szCs w:val="28"/>
        </w:rPr>
      </w:pPr>
      <w:r w:rsidRPr="004C0A52">
        <w:rPr>
          <w:sz w:val="28"/>
          <w:szCs w:val="28"/>
        </w:rPr>
        <w:t xml:space="preserve">В целом онтогенез насекомых сопровождается прохождением следующих фаз: </w:t>
      </w:r>
    </w:p>
    <w:p w:rsidR="001F4B3E" w:rsidRPr="004C0A52" w:rsidRDefault="001F4B3E" w:rsidP="001F4B3E">
      <w:pPr>
        <w:tabs>
          <w:tab w:val="left" w:pos="1620"/>
        </w:tabs>
        <w:jc w:val="both"/>
        <w:rPr>
          <w:sz w:val="28"/>
          <w:szCs w:val="28"/>
        </w:rPr>
      </w:pPr>
      <w:r w:rsidRPr="004C0A52">
        <w:rPr>
          <w:sz w:val="28"/>
          <w:szCs w:val="28"/>
        </w:rPr>
        <w:t xml:space="preserve">   - фаза яйца, - личинки, - куколки (куколка – только у насекомых с полным превращением), - взрослая фаза (или имаго).</w:t>
      </w:r>
    </w:p>
    <w:p w:rsidR="001F4B3E" w:rsidRDefault="001F4B3E" w:rsidP="001F4B3E">
      <w:pPr>
        <w:tabs>
          <w:tab w:val="left" w:pos="2827"/>
        </w:tabs>
        <w:jc w:val="both"/>
        <w:rPr>
          <w:b/>
          <w:sz w:val="28"/>
          <w:szCs w:val="28"/>
        </w:rPr>
      </w:pPr>
    </w:p>
    <w:p w:rsidR="001F4B3E" w:rsidRDefault="001F4B3E" w:rsidP="001F4B3E">
      <w:pPr>
        <w:tabs>
          <w:tab w:val="left" w:pos="2827"/>
        </w:tabs>
        <w:jc w:val="both"/>
        <w:rPr>
          <w:b/>
          <w:sz w:val="28"/>
          <w:szCs w:val="28"/>
        </w:rPr>
      </w:pPr>
    </w:p>
    <w:p w:rsidR="001F4B3E" w:rsidRDefault="001F4B3E" w:rsidP="001F4B3E">
      <w:pPr>
        <w:tabs>
          <w:tab w:val="left" w:pos="2827"/>
        </w:tabs>
        <w:jc w:val="center"/>
        <w:rPr>
          <w:b/>
          <w:sz w:val="28"/>
          <w:szCs w:val="28"/>
        </w:rPr>
      </w:pPr>
      <w:r w:rsidRPr="004C0A52">
        <w:rPr>
          <w:b/>
          <w:sz w:val="28"/>
          <w:szCs w:val="28"/>
        </w:rPr>
        <w:t xml:space="preserve">Продолжительность развития </w:t>
      </w:r>
      <w:r w:rsidRPr="004C0A52">
        <w:rPr>
          <w:b/>
          <w:sz w:val="28"/>
          <w:szCs w:val="28"/>
          <w:lang w:val="en-US"/>
        </w:rPr>
        <w:t>Anopheles</w:t>
      </w:r>
      <w:r>
        <w:rPr>
          <w:b/>
          <w:sz w:val="28"/>
          <w:szCs w:val="28"/>
        </w:rPr>
        <w:t xml:space="preserve"> в сутках</w:t>
      </w:r>
    </w:p>
    <w:p w:rsidR="001F4B3E" w:rsidRPr="004C0A52" w:rsidRDefault="001F4B3E" w:rsidP="001F4B3E">
      <w:pPr>
        <w:tabs>
          <w:tab w:val="left" w:pos="2827"/>
        </w:tabs>
        <w:jc w:val="both"/>
        <w:rPr>
          <w:b/>
          <w:sz w:val="28"/>
          <w:szCs w:val="28"/>
        </w:rPr>
      </w:pPr>
    </w:p>
    <w:p w:rsidR="001F4B3E" w:rsidRPr="004C0A52" w:rsidRDefault="001F4B3E" w:rsidP="001F4B3E">
      <w:pPr>
        <w:tabs>
          <w:tab w:val="left" w:pos="2827"/>
        </w:tabs>
        <w:jc w:val="both"/>
        <w:rPr>
          <w:b/>
          <w:sz w:val="28"/>
          <w:szCs w:val="28"/>
        </w:rPr>
      </w:pPr>
    </w:p>
    <w:tbl>
      <w:tblPr>
        <w:tblStyle w:val="a8"/>
        <w:tblW w:w="9540" w:type="dxa"/>
        <w:tblInd w:w="108" w:type="dxa"/>
        <w:tblLayout w:type="fixed"/>
        <w:tblLook w:val="01E0"/>
      </w:tblPr>
      <w:tblGrid>
        <w:gridCol w:w="1260"/>
        <w:gridCol w:w="900"/>
        <w:gridCol w:w="1260"/>
        <w:gridCol w:w="1260"/>
        <w:gridCol w:w="1260"/>
        <w:gridCol w:w="1260"/>
        <w:gridCol w:w="1080"/>
        <w:gridCol w:w="1260"/>
      </w:tblGrid>
      <w:tr w:rsidR="001F4B3E" w:rsidRPr="004C0A52" w:rsidTr="004F14FB">
        <w:tc>
          <w:tcPr>
            <w:tcW w:w="1260" w:type="dxa"/>
          </w:tcPr>
          <w:p w:rsidR="001F4B3E" w:rsidRPr="005D5E31" w:rsidRDefault="001F4B3E" w:rsidP="004F14FB">
            <w:pPr>
              <w:tabs>
                <w:tab w:val="left" w:pos="2827"/>
              </w:tabs>
              <w:jc w:val="both"/>
            </w:pPr>
            <w:r w:rsidRPr="005D5E31">
              <w:t>Температура</w:t>
            </w:r>
          </w:p>
        </w:tc>
        <w:tc>
          <w:tcPr>
            <w:tcW w:w="8280" w:type="dxa"/>
            <w:gridSpan w:val="7"/>
          </w:tcPr>
          <w:p w:rsidR="001F4B3E" w:rsidRPr="005D5E31" w:rsidRDefault="001F4B3E" w:rsidP="004F14FB">
            <w:pPr>
              <w:tabs>
                <w:tab w:val="left" w:pos="2827"/>
              </w:tabs>
              <w:jc w:val="both"/>
            </w:pPr>
          </w:p>
          <w:p w:rsidR="001F4B3E" w:rsidRPr="005D5E31" w:rsidRDefault="001F4B3E" w:rsidP="004F14FB">
            <w:pPr>
              <w:tabs>
                <w:tab w:val="left" w:pos="2827"/>
              </w:tabs>
              <w:jc w:val="both"/>
            </w:pPr>
            <w:r w:rsidRPr="005D5E31">
              <w:t>Продолжительность развития</w:t>
            </w:r>
          </w:p>
          <w:p w:rsidR="001F4B3E" w:rsidRPr="005D5E31" w:rsidRDefault="001F4B3E" w:rsidP="004F14FB">
            <w:pPr>
              <w:tabs>
                <w:tab w:val="left" w:pos="2827"/>
              </w:tabs>
              <w:jc w:val="both"/>
            </w:pPr>
          </w:p>
        </w:tc>
      </w:tr>
      <w:tr w:rsidR="001F4B3E" w:rsidRPr="004C0A52" w:rsidTr="004F14FB">
        <w:tc>
          <w:tcPr>
            <w:tcW w:w="1260" w:type="dxa"/>
          </w:tcPr>
          <w:p w:rsidR="001F4B3E" w:rsidRPr="005D5E31" w:rsidRDefault="001F4B3E" w:rsidP="004F14FB">
            <w:pPr>
              <w:tabs>
                <w:tab w:val="left" w:pos="2827"/>
              </w:tabs>
              <w:jc w:val="both"/>
            </w:pPr>
          </w:p>
        </w:tc>
        <w:tc>
          <w:tcPr>
            <w:tcW w:w="900" w:type="dxa"/>
          </w:tcPr>
          <w:p w:rsidR="001F4B3E" w:rsidRPr="005D5E31" w:rsidRDefault="001F4B3E" w:rsidP="004F14FB">
            <w:pPr>
              <w:tabs>
                <w:tab w:val="left" w:pos="2827"/>
              </w:tabs>
              <w:jc w:val="both"/>
            </w:pPr>
            <w:r w:rsidRPr="005D5E31">
              <w:t>Яйца</w:t>
            </w:r>
          </w:p>
        </w:tc>
        <w:tc>
          <w:tcPr>
            <w:tcW w:w="1260" w:type="dxa"/>
          </w:tcPr>
          <w:p w:rsidR="001F4B3E" w:rsidRPr="005D5E31" w:rsidRDefault="001F4B3E" w:rsidP="004F14FB">
            <w:pPr>
              <w:tabs>
                <w:tab w:val="left" w:pos="2827"/>
              </w:tabs>
              <w:jc w:val="both"/>
            </w:pPr>
            <w:r w:rsidRPr="005D5E31">
              <w:rPr>
                <w:lang w:val="en-US"/>
              </w:rPr>
              <w:t>I</w:t>
            </w:r>
          </w:p>
          <w:p w:rsidR="001F4B3E" w:rsidRPr="005D5E31" w:rsidRDefault="001F4B3E" w:rsidP="004F14FB">
            <w:pPr>
              <w:tabs>
                <w:tab w:val="left" w:pos="2827"/>
              </w:tabs>
              <w:jc w:val="both"/>
            </w:pPr>
            <w:r w:rsidRPr="005D5E31">
              <w:t>возраста</w:t>
            </w:r>
          </w:p>
        </w:tc>
        <w:tc>
          <w:tcPr>
            <w:tcW w:w="1260" w:type="dxa"/>
          </w:tcPr>
          <w:p w:rsidR="001F4B3E" w:rsidRPr="005D5E31" w:rsidRDefault="001F4B3E" w:rsidP="004F14FB">
            <w:pPr>
              <w:tabs>
                <w:tab w:val="left" w:pos="2827"/>
              </w:tabs>
              <w:jc w:val="both"/>
            </w:pPr>
            <w:r w:rsidRPr="005D5E31">
              <w:rPr>
                <w:lang w:val="en-US"/>
              </w:rPr>
              <w:t xml:space="preserve">II </w:t>
            </w:r>
            <w:r w:rsidRPr="005D5E31">
              <w:t>возраста</w:t>
            </w:r>
          </w:p>
        </w:tc>
        <w:tc>
          <w:tcPr>
            <w:tcW w:w="1260" w:type="dxa"/>
          </w:tcPr>
          <w:p w:rsidR="001F4B3E" w:rsidRPr="005D5E31" w:rsidRDefault="001F4B3E" w:rsidP="004F14FB">
            <w:pPr>
              <w:tabs>
                <w:tab w:val="left" w:pos="2827"/>
              </w:tabs>
              <w:jc w:val="both"/>
            </w:pPr>
            <w:r w:rsidRPr="005D5E31">
              <w:rPr>
                <w:lang w:val="en-US"/>
              </w:rPr>
              <w:t>III</w:t>
            </w:r>
            <w:r w:rsidRPr="005D5E31">
              <w:t xml:space="preserve"> возраста</w:t>
            </w:r>
          </w:p>
        </w:tc>
        <w:tc>
          <w:tcPr>
            <w:tcW w:w="1260" w:type="dxa"/>
          </w:tcPr>
          <w:p w:rsidR="001F4B3E" w:rsidRPr="005D5E31" w:rsidRDefault="001F4B3E" w:rsidP="004F14FB">
            <w:pPr>
              <w:tabs>
                <w:tab w:val="left" w:pos="2827"/>
              </w:tabs>
              <w:jc w:val="both"/>
            </w:pPr>
            <w:r w:rsidRPr="005D5E31">
              <w:rPr>
                <w:lang w:val="en-US"/>
              </w:rPr>
              <w:t>IV</w:t>
            </w:r>
            <w:r w:rsidRPr="005D5E31">
              <w:t xml:space="preserve"> возраста</w:t>
            </w:r>
          </w:p>
        </w:tc>
        <w:tc>
          <w:tcPr>
            <w:tcW w:w="1080" w:type="dxa"/>
          </w:tcPr>
          <w:p w:rsidR="001F4B3E" w:rsidRPr="005D5E31" w:rsidRDefault="001F4B3E" w:rsidP="004F14FB">
            <w:pPr>
              <w:tabs>
                <w:tab w:val="left" w:pos="2827"/>
              </w:tabs>
              <w:jc w:val="both"/>
            </w:pPr>
            <w:r w:rsidRPr="005D5E31">
              <w:t>Кукол</w:t>
            </w:r>
          </w:p>
          <w:p w:rsidR="001F4B3E" w:rsidRPr="005D5E31" w:rsidRDefault="001F4B3E" w:rsidP="004F14FB">
            <w:pPr>
              <w:tabs>
                <w:tab w:val="left" w:pos="2827"/>
              </w:tabs>
              <w:jc w:val="both"/>
            </w:pPr>
            <w:r w:rsidRPr="005D5E31">
              <w:t xml:space="preserve">ки </w:t>
            </w:r>
          </w:p>
        </w:tc>
        <w:tc>
          <w:tcPr>
            <w:tcW w:w="1260" w:type="dxa"/>
          </w:tcPr>
          <w:p w:rsidR="001F4B3E" w:rsidRPr="005D5E31" w:rsidRDefault="001F4B3E" w:rsidP="004F14FB">
            <w:pPr>
              <w:tabs>
                <w:tab w:val="left" w:pos="2827"/>
              </w:tabs>
              <w:jc w:val="both"/>
            </w:pPr>
            <w:r w:rsidRPr="005D5E31">
              <w:t>Все развитие</w:t>
            </w:r>
          </w:p>
        </w:tc>
      </w:tr>
      <w:tr w:rsidR="001F4B3E" w:rsidRPr="004C0A52" w:rsidTr="004F14FB">
        <w:tc>
          <w:tcPr>
            <w:tcW w:w="1260" w:type="dxa"/>
          </w:tcPr>
          <w:p w:rsidR="001F4B3E" w:rsidRPr="005D5E31" w:rsidRDefault="001F4B3E" w:rsidP="004F14FB">
            <w:pPr>
              <w:tabs>
                <w:tab w:val="left" w:pos="2827"/>
              </w:tabs>
              <w:jc w:val="both"/>
            </w:pPr>
            <w:r w:rsidRPr="005D5E31">
              <w:t>16-19</w:t>
            </w:r>
            <w:r w:rsidRPr="005D5E31">
              <w:rPr>
                <w:vertAlign w:val="superscript"/>
              </w:rPr>
              <w:t>0</w:t>
            </w:r>
          </w:p>
        </w:tc>
        <w:tc>
          <w:tcPr>
            <w:tcW w:w="900" w:type="dxa"/>
          </w:tcPr>
          <w:p w:rsidR="001F4B3E" w:rsidRPr="005D5E31" w:rsidRDefault="001F4B3E" w:rsidP="004F14FB">
            <w:pPr>
              <w:tabs>
                <w:tab w:val="left" w:pos="2827"/>
              </w:tabs>
              <w:jc w:val="both"/>
            </w:pPr>
            <w:r w:rsidRPr="005D5E31">
              <w:t>5сут.</w:t>
            </w:r>
          </w:p>
        </w:tc>
        <w:tc>
          <w:tcPr>
            <w:tcW w:w="1260" w:type="dxa"/>
          </w:tcPr>
          <w:p w:rsidR="001F4B3E" w:rsidRPr="005D5E31" w:rsidRDefault="001F4B3E" w:rsidP="004F14FB">
            <w:pPr>
              <w:tabs>
                <w:tab w:val="left" w:pos="2827"/>
              </w:tabs>
              <w:jc w:val="both"/>
            </w:pPr>
            <w:r w:rsidRPr="005D5E31">
              <w:t>6 сут</w:t>
            </w:r>
            <w:r>
              <w:t>.</w:t>
            </w:r>
          </w:p>
        </w:tc>
        <w:tc>
          <w:tcPr>
            <w:tcW w:w="1260" w:type="dxa"/>
          </w:tcPr>
          <w:p w:rsidR="001F4B3E" w:rsidRPr="005D5E31" w:rsidRDefault="001F4B3E" w:rsidP="004F14FB">
            <w:pPr>
              <w:tabs>
                <w:tab w:val="left" w:pos="2827"/>
              </w:tabs>
              <w:jc w:val="both"/>
            </w:pPr>
            <w:r w:rsidRPr="005D5E31">
              <w:t>4 сут</w:t>
            </w:r>
            <w:r>
              <w:t>.</w:t>
            </w:r>
          </w:p>
        </w:tc>
        <w:tc>
          <w:tcPr>
            <w:tcW w:w="1260" w:type="dxa"/>
          </w:tcPr>
          <w:p w:rsidR="001F4B3E" w:rsidRPr="005D5E31" w:rsidRDefault="001F4B3E" w:rsidP="004F14FB">
            <w:pPr>
              <w:tabs>
                <w:tab w:val="left" w:pos="2827"/>
              </w:tabs>
              <w:jc w:val="both"/>
            </w:pPr>
            <w:r w:rsidRPr="005D5E31">
              <w:t>4,5 сут</w:t>
            </w:r>
            <w:r>
              <w:t>.</w:t>
            </w:r>
          </w:p>
        </w:tc>
        <w:tc>
          <w:tcPr>
            <w:tcW w:w="1260" w:type="dxa"/>
          </w:tcPr>
          <w:p w:rsidR="001F4B3E" w:rsidRPr="005D5E31" w:rsidRDefault="001F4B3E" w:rsidP="004F14FB">
            <w:pPr>
              <w:tabs>
                <w:tab w:val="left" w:pos="2827"/>
              </w:tabs>
              <w:jc w:val="both"/>
            </w:pPr>
            <w:r w:rsidRPr="005D5E31">
              <w:t>6,5 сут</w:t>
            </w:r>
            <w:r>
              <w:t>.</w:t>
            </w:r>
          </w:p>
        </w:tc>
        <w:tc>
          <w:tcPr>
            <w:tcW w:w="1080" w:type="dxa"/>
          </w:tcPr>
          <w:p w:rsidR="001F4B3E" w:rsidRPr="005D5E31" w:rsidRDefault="001F4B3E" w:rsidP="004F14FB">
            <w:pPr>
              <w:tabs>
                <w:tab w:val="left" w:pos="2827"/>
              </w:tabs>
              <w:jc w:val="both"/>
            </w:pPr>
            <w:r w:rsidRPr="005D5E31">
              <w:t>4,5 сут.</w:t>
            </w:r>
          </w:p>
        </w:tc>
        <w:tc>
          <w:tcPr>
            <w:tcW w:w="1260" w:type="dxa"/>
          </w:tcPr>
          <w:p w:rsidR="001F4B3E" w:rsidRPr="005D5E31" w:rsidRDefault="001F4B3E" w:rsidP="004F14FB">
            <w:pPr>
              <w:tabs>
                <w:tab w:val="left" w:pos="2827"/>
              </w:tabs>
              <w:jc w:val="both"/>
            </w:pPr>
            <w:r w:rsidRPr="005D5E31">
              <w:t>30,5 сут.</w:t>
            </w:r>
          </w:p>
        </w:tc>
      </w:tr>
      <w:tr w:rsidR="001F4B3E" w:rsidRPr="004C0A52" w:rsidTr="004F14FB">
        <w:tc>
          <w:tcPr>
            <w:tcW w:w="1260" w:type="dxa"/>
          </w:tcPr>
          <w:p w:rsidR="001F4B3E" w:rsidRPr="005D5E31" w:rsidRDefault="001F4B3E" w:rsidP="004F14FB">
            <w:pPr>
              <w:tabs>
                <w:tab w:val="left" w:pos="2827"/>
              </w:tabs>
              <w:jc w:val="both"/>
            </w:pPr>
            <w:r w:rsidRPr="005D5E31">
              <w:t>20-22</w:t>
            </w:r>
            <w:r w:rsidRPr="005D5E31">
              <w:rPr>
                <w:vertAlign w:val="superscript"/>
              </w:rPr>
              <w:t>0</w:t>
            </w:r>
          </w:p>
        </w:tc>
        <w:tc>
          <w:tcPr>
            <w:tcW w:w="900" w:type="dxa"/>
          </w:tcPr>
          <w:p w:rsidR="001F4B3E" w:rsidRPr="005D5E31" w:rsidRDefault="001F4B3E" w:rsidP="004F14FB">
            <w:pPr>
              <w:tabs>
                <w:tab w:val="left" w:pos="2827"/>
              </w:tabs>
              <w:jc w:val="both"/>
            </w:pPr>
            <w:r w:rsidRPr="005D5E31">
              <w:t>3 сут</w:t>
            </w:r>
            <w:r>
              <w:t>.</w:t>
            </w:r>
          </w:p>
        </w:tc>
        <w:tc>
          <w:tcPr>
            <w:tcW w:w="1260" w:type="dxa"/>
          </w:tcPr>
          <w:p w:rsidR="001F4B3E" w:rsidRPr="005D5E31" w:rsidRDefault="001F4B3E" w:rsidP="004F14FB">
            <w:pPr>
              <w:tabs>
                <w:tab w:val="left" w:pos="2827"/>
              </w:tabs>
              <w:jc w:val="both"/>
            </w:pPr>
            <w:r w:rsidRPr="005D5E31">
              <w:t>2,25 сут</w:t>
            </w:r>
            <w:r>
              <w:t>.</w:t>
            </w:r>
          </w:p>
        </w:tc>
        <w:tc>
          <w:tcPr>
            <w:tcW w:w="1260" w:type="dxa"/>
          </w:tcPr>
          <w:p w:rsidR="001F4B3E" w:rsidRPr="005D5E31" w:rsidRDefault="001F4B3E" w:rsidP="004F14FB">
            <w:pPr>
              <w:tabs>
                <w:tab w:val="left" w:pos="2827"/>
              </w:tabs>
              <w:jc w:val="both"/>
            </w:pPr>
            <w:r w:rsidRPr="005D5E31">
              <w:t>2 сут</w:t>
            </w:r>
            <w:r>
              <w:t>.</w:t>
            </w:r>
          </w:p>
        </w:tc>
        <w:tc>
          <w:tcPr>
            <w:tcW w:w="1260" w:type="dxa"/>
          </w:tcPr>
          <w:p w:rsidR="001F4B3E" w:rsidRPr="005D5E31" w:rsidRDefault="001F4B3E" w:rsidP="004F14FB">
            <w:pPr>
              <w:tabs>
                <w:tab w:val="left" w:pos="2827"/>
              </w:tabs>
              <w:jc w:val="both"/>
            </w:pPr>
            <w:r w:rsidRPr="005D5E31">
              <w:t>2,5 сут</w:t>
            </w:r>
            <w:r>
              <w:t>.</w:t>
            </w:r>
          </w:p>
        </w:tc>
        <w:tc>
          <w:tcPr>
            <w:tcW w:w="1260" w:type="dxa"/>
          </w:tcPr>
          <w:p w:rsidR="001F4B3E" w:rsidRPr="005D5E31" w:rsidRDefault="001F4B3E" w:rsidP="004F14FB">
            <w:pPr>
              <w:tabs>
                <w:tab w:val="left" w:pos="2827"/>
              </w:tabs>
              <w:jc w:val="both"/>
            </w:pPr>
            <w:r w:rsidRPr="005D5E31">
              <w:t>4,75 сут</w:t>
            </w:r>
            <w:r>
              <w:t>.</w:t>
            </w:r>
          </w:p>
        </w:tc>
        <w:tc>
          <w:tcPr>
            <w:tcW w:w="1080" w:type="dxa"/>
          </w:tcPr>
          <w:p w:rsidR="001F4B3E" w:rsidRPr="005D5E31" w:rsidRDefault="001F4B3E" w:rsidP="004F14FB">
            <w:pPr>
              <w:tabs>
                <w:tab w:val="left" w:pos="2827"/>
              </w:tabs>
              <w:jc w:val="both"/>
            </w:pPr>
            <w:r w:rsidRPr="005D5E31">
              <w:t>3 сут.</w:t>
            </w:r>
          </w:p>
        </w:tc>
        <w:tc>
          <w:tcPr>
            <w:tcW w:w="1260" w:type="dxa"/>
          </w:tcPr>
          <w:p w:rsidR="001F4B3E" w:rsidRPr="005D5E31" w:rsidRDefault="001F4B3E" w:rsidP="004F14FB">
            <w:pPr>
              <w:tabs>
                <w:tab w:val="left" w:pos="2827"/>
              </w:tabs>
              <w:jc w:val="both"/>
            </w:pPr>
            <w:r w:rsidRPr="005D5E31">
              <w:t>18 сут.</w:t>
            </w:r>
          </w:p>
        </w:tc>
      </w:tr>
      <w:tr w:rsidR="001F4B3E" w:rsidRPr="004C0A52" w:rsidTr="004F14FB">
        <w:tc>
          <w:tcPr>
            <w:tcW w:w="1260" w:type="dxa"/>
          </w:tcPr>
          <w:p w:rsidR="001F4B3E" w:rsidRPr="005D5E31" w:rsidRDefault="001F4B3E" w:rsidP="004F14FB">
            <w:pPr>
              <w:tabs>
                <w:tab w:val="left" w:pos="2827"/>
              </w:tabs>
              <w:jc w:val="both"/>
            </w:pPr>
            <w:r w:rsidRPr="005D5E31">
              <w:t>24-27</w:t>
            </w:r>
            <w:r w:rsidRPr="005D5E31">
              <w:rPr>
                <w:vertAlign w:val="superscript"/>
              </w:rPr>
              <w:t>0</w:t>
            </w:r>
          </w:p>
        </w:tc>
        <w:tc>
          <w:tcPr>
            <w:tcW w:w="900" w:type="dxa"/>
          </w:tcPr>
          <w:p w:rsidR="001F4B3E" w:rsidRPr="005D5E31" w:rsidRDefault="001F4B3E" w:rsidP="004F14FB">
            <w:pPr>
              <w:tabs>
                <w:tab w:val="left" w:pos="2827"/>
              </w:tabs>
              <w:jc w:val="both"/>
            </w:pPr>
            <w:r w:rsidRPr="005D5E31">
              <w:t>2 сут</w:t>
            </w:r>
            <w:r>
              <w:t>.</w:t>
            </w:r>
          </w:p>
        </w:tc>
        <w:tc>
          <w:tcPr>
            <w:tcW w:w="1260" w:type="dxa"/>
          </w:tcPr>
          <w:p w:rsidR="001F4B3E" w:rsidRPr="005D5E31" w:rsidRDefault="001F4B3E" w:rsidP="004F14FB">
            <w:pPr>
              <w:tabs>
                <w:tab w:val="left" w:pos="2827"/>
              </w:tabs>
              <w:jc w:val="both"/>
            </w:pPr>
            <w:r w:rsidRPr="005D5E31">
              <w:t>2 сут</w:t>
            </w:r>
            <w:r>
              <w:t>.</w:t>
            </w:r>
          </w:p>
        </w:tc>
        <w:tc>
          <w:tcPr>
            <w:tcW w:w="1260" w:type="dxa"/>
          </w:tcPr>
          <w:p w:rsidR="001F4B3E" w:rsidRPr="005D5E31" w:rsidRDefault="001F4B3E" w:rsidP="004F14FB">
            <w:pPr>
              <w:tabs>
                <w:tab w:val="left" w:pos="2827"/>
              </w:tabs>
              <w:jc w:val="both"/>
            </w:pPr>
            <w:r w:rsidRPr="005D5E31">
              <w:t>1,25 сут</w:t>
            </w:r>
            <w:r>
              <w:t>.</w:t>
            </w:r>
          </w:p>
        </w:tc>
        <w:tc>
          <w:tcPr>
            <w:tcW w:w="1260" w:type="dxa"/>
          </w:tcPr>
          <w:p w:rsidR="001F4B3E" w:rsidRPr="005D5E31" w:rsidRDefault="001F4B3E" w:rsidP="004F14FB">
            <w:pPr>
              <w:tabs>
                <w:tab w:val="left" w:pos="2827"/>
              </w:tabs>
              <w:jc w:val="both"/>
            </w:pPr>
            <w:r w:rsidRPr="005D5E31">
              <w:t>2,5 сут</w:t>
            </w:r>
            <w:r>
              <w:t>.</w:t>
            </w:r>
          </w:p>
        </w:tc>
        <w:tc>
          <w:tcPr>
            <w:tcW w:w="1260" w:type="dxa"/>
          </w:tcPr>
          <w:p w:rsidR="001F4B3E" w:rsidRPr="005D5E31" w:rsidRDefault="001F4B3E" w:rsidP="004F14FB">
            <w:pPr>
              <w:tabs>
                <w:tab w:val="left" w:pos="2827"/>
              </w:tabs>
              <w:jc w:val="both"/>
            </w:pPr>
            <w:r w:rsidRPr="005D5E31">
              <w:t>4,25 сут</w:t>
            </w:r>
            <w:r>
              <w:t>.</w:t>
            </w:r>
          </w:p>
        </w:tc>
        <w:tc>
          <w:tcPr>
            <w:tcW w:w="1080" w:type="dxa"/>
          </w:tcPr>
          <w:p w:rsidR="001F4B3E" w:rsidRPr="005D5E31" w:rsidRDefault="001F4B3E" w:rsidP="004F14FB">
            <w:pPr>
              <w:tabs>
                <w:tab w:val="left" w:pos="2827"/>
              </w:tabs>
              <w:jc w:val="both"/>
            </w:pPr>
            <w:r w:rsidRPr="005D5E31">
              <w:t>2,5 сут.</w:t>
            </w:r>
          </w:p>
        </w:tc>
        <w:tc>
          <w:tcPr>
            <w:tcW w:w="1260" w:type="dxa"/>
          </w:tcPr>
          <w:p w:rsidR="001F4B3E" w:rsidRPr="005D5E31" w:rsidRDefault="001F4B3E" w:rsidP="004F14FB">
            <w:pPr>
              <w:tabs>
                <w:tab w:val="left" w:pos="2827"/>
              </w:tabs>
              <w:jc w:val="both"/>
            </w:pPr>
            <w:r w:rsidRPr="005D5E31">
              <w:t>14,5 сут.</w:t>
            </w:r>
          </w:p>
        </w:tc>
      </w:tr>
    </w:tbl>
    <w:p w:rsidR="001F4B3E" w:rsidRPr="004C0A52" w:rsidRDefault="001F4B3E" w:rsidP="001F4B3E">
      <w:pPr>
        <w:tabs>
          <w:tab w:val="left" w:pos="2827"/>
        </w:tabs>
        <w:jc w:val="both"/>
        <w:rPr>
          <w:sz w:val="28"/>
          <w:szCs w:val="28"/>
        </w:rPr>
      </w:pPr>
    </w:p>
    <w:p w:rsidR="001F4B3E" w:rsidRPr="004C0A52" w:rsidRDefault="001F4B3E" w:rsidP="001F4B3E">
      <w:pPr>
        <w:numPr>
          <w:ilvl w:val="0"/>
          <w:numId w:val="18"/>
        </w:numPr>
        <w:tabs>
          <w:tab w:val="left" w:pos="2827"/>
        </w:tabs>
        <w:jc w:val="both"/>
        <w:rPr>
          <w:sz w:val="28"/>
          <w:szCs w:val="28"/>
        </w:rPr>
      </w:pPr>
      <w:r w:rsidRPr="004C0A52">
        <w:rPr>
          <w:sz w:val="28"/>
          <w:szCs w:val="28"/>
        </w:rPr>
        <w:t>Таким образом, в постэмбриональный период развитие насекомых происходит с переходом из одних фаз в другие, что принципиально отличается от развития с простым ростом и увеличением размеров тела, как у некоторых других групп животных.</w:t>
      </w:r>
    </w:p>
    <w:p w:rsidR="001F4B3E" w:rsidRPr="004C0A52" w:rsidRDefault="001F4B3E" w:rsidP="001F4B3E">
      <w:pPr>
        <w:numPr>
          <w:ilvl w:val="0"/>
          <w:numId w:val="18"/>
        </w:numPr>
        <w:tabs>
          <w:tab w:val="left" w:pos="2827"/>
        </w:tabs>
        <w:jc w:val="both"/>
        <w:rPr>
          <w:sz w:val="28"/>
          <w:szCs w:val="28"/>
        </w:rPr>
      </w:pPr>
      <w:r w:rsidRPr="004C0A52">
        <w:rPr>
          <w:sz w:val="28"/>
          <w:szCs w:val="28"/>
        </w:rPr>
        <w:t xml:space="preserve">Тип онтогенеза с прохождением ряда фаз, отличных друг от друга морфологически и зачастую обитающих в разных средах, называют </w:t>
      </w:r>
      <w:r w:rsidRPr="004C0A52">
        <w:rPr>
          <w:b/>
          <w:i/>
          <w:iCs/>
          <w:sz w:val="28"/>
          <w:szCs w:val="28"/>
        </w:rPr>
        <w:t>метаморфозом</w:t>
      </w:r>
      <w:r w:rsidRPr="004C0A52">
        <w:rPr>
          <w:sz w:val="28"/>
          <w:szCs w:val="28"/>
        </w:rPr>
        <w:t xml:space="preserve"> или </w:t>
      </w:r>
      <w:r w:rsidRPr="004C0A52">
        <w:rPr>
          <w:b/>
          <w:i/>
          <w:iCs/>
          <w:sz w:val="28"/>
          <w:szCs w:val="28"/>
        </w:rPr>
        <w:t>развитием с превращением</w:t>
      </w:r>
      <w:r w:rsidRPr="004C0A52">
        <w:rPr>
          <w:sz w:val="28"/>
          <w:szCs w:val="28"/>
        </w:rPr>
        <w:t>.</w:t>
      </w:r>
    </w:p>
    <w:p w:rsidR="001F4B3E" w:rsidRPr="004C0A52" w:rsidRDefault="001F4B3E" w:rsidP="001F4B3E">
      <w:pPr>
        <w:numPr>
          <w:ilvl w:val="0"/>
          <w:numId w:val="18"/>
        </w:numPr>
        <w:tabs>
          <w:tab w:val="left" w:pos="2827"/>
        </w:tabs>
        <w:jc w:val="both"/>
        <w:rPr>
          <w:sz w:val="28"/>
          <w:szCs w:val="28"/>
        </w:rPr>
      </w:pPr>
      <w:r w:rsidRPr="004C0A52">
        <w:rPr>
          <w:sz w:val="28"/>
          <w:szCs w:val="28"/>
        </w:rPr>
        <w:t>Тип метаморфоза насекомых с прохождением трех фаз – яйца, личинки имаго носит название неполного превращения.</w:t>
      </w:r>
    </w:p>
    <w:p w:rsidR="001F4B3E" w:rsidRPr="004C0A52" w:rsidRDefault="001F4B3E" w:rsidP="001F4B3E">
      <w:pPr>
        <w:numPr>
          <w:ilvl w:val="0"/>
          <w:numId w:val="18"/>
        </w:numPr>
        <w:tabs>
          <w:tab w:val="left" w:pos="2827"/>
        </w:tabs>
        <w:jc w:val="both"/>
        <w:rPr>
          <w:sz w:val="28"/>
          <w:szCs w:val="28"/>
        </w:rPr>
      </w:pPr>
      <w:r w:rsidRPr="004C0A52">
        <w:rPr>
          <w:sz w:val="28"/>
          <w:szCs w:val="28"/>
        </w:rPr>
        <w:t xml:space="preserve">Некоторых насекомых переход из фазы личинки во взрослое насекомое осуществляется через фазу куколки. Этот тип метаморфоза называется развитием </w:t>
      </w:r>
      <w:r w:rsidRPr="004C0A52">
        <w:rPr>
          <w:b/>
          <w:i/>
          <w:iCs/>
          <w:sz w:val="28"/>
          <w:szCs w:val="28"/>
        </w:rPr>
        <w:t>с полным превращением</w:t>
      </w:r>
      <w:r w:rsidRPr="004C0A52">
        <w:rPr>
          <w:b/>
          <w:sz w:val="28"/>
          <w:szCs w:val="28"/>
        </w:rPr>
        <w:t>.</w:t>
      </w:r>
    </w:p>
    <w:p w:rsidR="001F4B3E" w:rsidRPr="004C0A52" w:rsidRDefault="001F4B3E" w:rsidP="001F4B3E">
      <w:pPr>
        <w:numPr>
          <w:ilvl w:val="0"/>
          <w:numId w:val="18"/>
        </w:numPr>
        <w:tabs>
          <w:tab w:val="left" w:pos="2827"/>
        </w:tabs>
        <w:jc w:val="both"/>
        <w:rPr>
          <w:sz w:val="28"/>
          <w:szCs w:val="28"/>
        </w:rPr>
      </w:pPr>
      <w:r w:rsidRPr="004C0A52">
        <w:rPr>
          <w:sz w:val="28"/>
          <w:szCs w:val="28"/>
        </w:rPr>
        <w:t xml:space="preserve">Отряд </w:t>
      </w:r>
      <w:r w:rsidRPr="004C0A52">
        <w:rPr>
          <w:sz w:val="28"/>
          <w:szCs w:val="28"/>
          <w:lang w:val="en-US"/>
        </w:rPr>
        <w:t>Diptera</w:t>
      </w:r>
      <w:r w:rsidRPr="004C0A52">
        <w:rPr>
          <w:sz w:val="28"/>
          <w:szCs w:val="28"/>
        </w:rPr>
        <w:t xml:space="preserve"> (двукрылые) – насекомые с полным превращением, причем для подавляющего большинства двукрылых характерно развитие разных фаз в разных средах. Так, яйца, личинки и куколки комаров р. </w:t>
      </w:r>
      <w:r w:rsidRPr="004C0A52">
        <w:rPr>
          <w:sz w:val="28"/>
          <w:szCs w:val="28"/>
          <w:lang w:val="en-US"/>
        </w:rPr>
        <w:t>Anopheles</w:t>
      </w:r>
      <w:r w:rsidRPr="004C0A52">
        <w:rPr>
          <w:sz w:val="28"/>
          <w:szCs w:val="28"/>
        </w:rPr>
        <w:t xml:space="preserve"> развиваются в водной среде, тогда как имаго – в воздушной.</w:t>
      </w:r>
    </w:p>
    <w:p w:rsidR="001F4B3E" w:rsidRPr="004C0A52" w:rsidRDefault="001F4B3E" w:rsidP="001F4B3E">
      <w:pPr>
        <w:ind w:firstLine="435"/>
        <w:jc w:val="both"/>
        <w:rPr>
          <w:sz w:val="28"/>
          <w:szCs w:val="28"/>
        </w:rPr>
      </w:pPr>
    </w:p>
    <w:p w:rsidR="001F4B3E" w:rsidRDefault="001F4B3E" w:rsidP="001F4B3E">
      <w:pPr>
        <w:ind w:firstLine="708"/>
        <w:jc w:val="both"/>
        <w:rPr>
          <w:b/>
          <w:sz w:val="28"/>
          <w:szCs w:val="28"/>
        </w:rPr>
      </w:pPr>
    </w:p>
    <w:p w:rsidR="001F4B3E" w:rsidRDefault="001F4B3E" w:rsidP="001F4B3E">
      <w:pPr>
        <w:ind w:firstLine="708"/>
        <w:jc w:val="center"/>
        <w:rPr>
          <w:b/>
          <w:sz w:val="28"/>
          <w:szCs w:val="28"/>
        </w:rPr>
      </w:pPr>
      <w:r>
        <w:rPr>
          <w:b/>
          <w:sz w:val="28"/>
          <w:szCs w:val="28"/>
        </w:rPr>
        <w:lastRenderedPageBreak/>
        <w:t>Эпидемиологическое значение</w:t>
      </w:r>
    </w:p>
    <w:p w:rsidR="001F4B3E" w:rsidRPr="001018BE" w:rsidRDefault="001F4B3E" w:rsidP="001F4B3E">
      <w:pPr>
        <w:ind w:firstLine="708"/>
        <w:jc w:val="both"/>
        <w:rPr>
          <w:sz w:val="28"/>
          <w:szCs w:val="28"/>
        </w:rPr>
      </w:pPr>
    </w:p>
    <w:p w:rsidR="001F4B3E" w:rsidRPr="004C0A52" w:rsidRDefault="001F4B3E" w:rsidP="001F4B3E">
      <w:pPr>
        <w:ind w:firstLine="708"/>
        <w:jc w:val="both"/>
        <w:rPr>
          <w:sz w:val="28"/>
          <w:szCs w:val="28"/>
        </w:rPr>
      </w:pPr>
      <w:r w:rsidRPr="004C0A52">
        <w:rPr>
          <w:sz w:val="28"/>
          <w:szCs w:val="28"/>
        </w:rPr>
        <w:t>При оценке эпидемиологического значения переносчика необходимо различать его календарный и физиологический возраст. Под календарным возрастом подразумевается число суток, прожитых конкретной особью с момента вылета из куколки. Более важна оценка физиологического возраста, под которым понимают число гонотрофических циклов, проделанных конкретной самкой. Самки, проделавшие менее трёх гонотрофических циклов, не имеют эпидемиологического значения, так как возбудитель малярии не успевает завершить своё развитие в организме переносчика. С каждым последующим гонотрофическим циклом повышаются шансы на заражение комара и передачу им возбудителя малярии человеку. Поэтому определение физиологического возраста самки важнее, чем определение её календарного возраста. Большинство комаров гибнет до момента достижения ими эпидемиологически опасного возраста, и лишь небольшая часть доживает до достаточно зрелого возраста, чтобы обеспечить передачу. Знание доли комаров, доживших до этого возраста (что может зависеть как от вида комара, так и от внешних условий, включая сюда и обработки инсектицидами), весьма важно. Имеются методы, которые позволяют отличить физиологически старых самок (эпидемиологически опасных) от менее старых. Они основаны на исследовании яичников, так как в некоторых овариолах (яйцевых трубочках) после крововососания и последующего абортивного оогенеза остаются характерные расширения, позволяющие подсчитать число гонотрофических циклов, проделанных самкой. В южных республиках СНГ эпидемиологически опасными могут считаться самки, проделавшие 3-4 гонотрофических цикла и более.</w:t>
      </w:r>
    </w:p>
    <w:p w:rsidR="001F4B3E" w:rsidRPr="004C0A52" w:rsidRDefault="001F4B3E" w:rsidP="001F4B3E">
      <w:pPr>
        <w:ind w:firstLine="708"/>
        <w:jc w:val="both"/>
        <w:rPr>
          <w:sz w:val="28"/>
          <w:szCs w:val="28"/>
        </w:rPr>
      </w:pPr>
      <w:r w:rsidRPr="004C0A52">
        <w:rPr>
          <w:sz w:val="28"/>
          <w:szCs w:val="28"/>
        </w:rPr>
        <w:t>Эффективность переносчика зависит главным образом от следующих факторов (перечислены в порядке значимости): восприимчивость к заражению данным видом плазмо</w:t>
      </w:r>
      <w:r>
        <w:rPr>
          <w:sz w:val="28"/>
          <w:szCs w:val="28"/>
        </w:rPr>
        <w:t xml:space="preserve">дия; </w:t>
      </w:r>
      <w:r w:rsidRPr="004C0A52">
        <w:rPr>
          <w:sz w:val="28"/>
          <w:szCs w:val="28"/>
        </w:rPr>
        <w:t xml:space="preserve">продолжительность жизни самок; </w:t>
      </w:r>
      <w:r>
        <w:rPr>
          <w:sz w:val="28"/>
          <w:szCs w:val="28"/>
        </w:rPr>
        <w:t xml:space="preserve">численность; </w:t>
      </w:r>
      <w:r w:rsidRPr="004C0A52">
        <w:rPr>
          <w:sz w:val="28"/>
          <w:szCs w:val="28"/>
        </w:rPr>
        <w:t>антропофильность/зоофильность (соответственно, склонность питаться на человеке или животных).</w:t>
      </w:r>
    </w:p>
    <w:p w:rsidR="001F4B3E" w:rsidRPr="004C0A52" w:rsidRDefault="001F4B3E" w:rsidP="001F4B3E">
      <w:pPr>
        <w:ind w:firstLine="708"/>
        <w:jc w:val="both"/>
        <w:rPr>
          <w:sz w:val="28"/>
          <w:szCs w:val="28"/>
        </w:rPr>
      </w:pPr>
      <w:r w:rsidRPr="004C0A52">
        <w:rPr>
          <w:sz w:val="28"/>
          <w:szCs w:val="28"/>
        </w:rPr>
        <w:t>Другие важные факторы, которые необходимо учитывать при выборе и проведении мероприятий:эндофагия/экзофагия (соответственно, склонность нападать внутри или вне помещений);эндофилия/экзофилия (соответственно, склонность оставаться для переваривания крови внутри помещений или покидать их);предпочитаемые типы водоёмов;способность развивать устойчивость к инсектицидам.</w:t>
      </w:r>
    </w:p>
    <w:p w:rsidR="001F4B3E" w:rsidRDefault="001F4B3E" w:rsidP="001F4B3E">
      <w:pPr>
        <w:jc w:val="both"/>
        <w:rPr>
          <w:b/>
          <w:sz w:val="28"/>
          <w:szCs w:val="28"/>
        </w:rPr>
      </w:pPr>
    </w:p>
    <w:p w:rsidR="001F4B3E" w:rsidRPr="00C553EB" w:rsidRDefault="001F4B3E" w:rsidP="001F4B3E">
      <w:pPr>
        <w:jc w:val="center"/>
        <w:rPr>
          <w:b/>
          <w:sz w:val="28"/>
          <w:szCs w:val="28"/>
        </w:rPr>
      </w:pPr>
      <w:r w:rsidRPr="00C553EB">
        <w:rPr>
          <w:b/>
          <w:sz w:val="28"/>
          <w:szCs w:val="28"/>
        </w:rPr>
        <w:t>Энтомологический надзор при  малярии</w:t>
      </w:r>
    </w:p>
    <w:p w:rsidR="001F4B3E" w:rsidRPr="00800D32" w:rsidRDefault="001F4B3E" w:rsidP="001F4B3E">
      <w:pPr>
        <w:jc w:val="both"/>
        <w:rPr>
          <w:b/>
          <w:sz w:val="32"/>
          <w:szCs w:val="32"/>
        </w:rPr>
      </w:pPr>
    </w:p>
    <w:p w:rsidR="001F4B3E" w:rsidRDefault="001F4B3E" w:rsidP="001F4B3E">
      <w:pPr>
        <w:ind w:firstLine="708"/>
        <w:jc w:val="both"/>
        <w:rPr>
          <w:sz w:val="28"/>
          <w:szCs w:val="28"/>
        </w:rPr>
      </w:pPr>
      <w:r w:rsidRPr="004C0A52">
        <w:rPr>
          <w:b/>
          <w:sz w:val="28"/>
          <w:szCs w:val="28"/>
        </w:rPr>
        <w:t>Основная цель</w:t>
      </w:r>
      <w:r w:rsidRPr="004C0A52">
        <w:rPr>
          <w:sz w:val="28"/>
          <w:szCs w:val="28"/>
        </w:rPr>
        <w:t>-</w:t>
      </w:r>
      <w:r>
        <w:rPr>
          <w:sz w:val="28"/>
          <w:szCs w:val="28"/>
        </w:rPr>
        <w:t xml:space="preserve">энтомологической службы </w:t>
      </w:r>
      <w:r w:rsidRPr="004C0A52">
        <w:rPr>
          <w:sz w:val="28"/>
          <w:szCs w:val="28"/>
        </w:rPr>
        <w:t xml:space="preserve"> преду</w:t>
      </w:r>
      <w:r>
        <w:rPr>
          <w:sz w:val="28"/>
          <w:szCs w:val="28"/>
        </w:rPr>
        <w:t>предительная,  направленная</w:t>
      </w:r>
      <w:r w:rsidRPr="001C0430">
        <w:rPr>
          <w:sz w:val="28"/>
          <w:szCs w:val="28"/>
        </w:rPr>
        <w:t>на сведение</w:t>
      </w:r>
      <w:r w:rsidRPr="004C0A52">
        <w:rPr>
          <w:sz w:val="28"/>
          <w:szCs w:val="28"/>
        </w:rPr>
        <w:t xml:space="preserve"> до минимума риска появления зараженных малярией особей переносчика </w:t>
      </w:r>
      <w:r>
        <w:rPr>
          <w:sz w:val="28"/>
          <w:szCs w:val="28"/>
        </w:rPr>
        <w:t xml:space="preserve">и должна давать  прогноз </w:t>
      </w:r>
      <w:r w:rsidRPr="004C0A52">
        <w:rPr>
          <w:sz w:val="28"/>
          <w:szCs w:val="28"/>
        </w:rPr>
        <w:t xml:space="preserve"> развития ситуации при изменении обстановки по переносчикам</w:t>
      </w:r>
      <w:r>
        <w:rPr>
          <w:sz w:val="28"/>
          <w:szCs w:val="28"/>
        </w:rPr>
        <w:t xml:space="preserve">. </w:t>
      </w:r>
    </w:p>
    <w:p w:rsidR="001F4B3E" w:rsidRPr="004C0A52" w:rsidRDefault="001F4B3E" w:rsidP="001F4B3E">
      <w:pPr>
        <w:ind w:firstLine="708"/>
        <w:jc w:val="both"/>
        <w:rPr>
          <w:b/>
          <w:sz w:val="28"/>
          <w:szCs w:val="28"/>
        </w:rPr>
      </w:pPr>
      <w:r>
        <w:rPr>
          <w:sz w:val="28"/>
          <w:szCs w:val="28"/>
        </w:rPr>
        <w:lastRenderedPageBreak/>
        <w:t xml:space="preserve">Поэтому энтомологическая служба должна постоянно функционировать на маляриогенной территории, вне зависимости от того, происходит в настоящий момент на этой территории передача малярии, или нет. </w:t>
      </w:r>
    </w:p>
    <w:p w:rsidR="001F4B3E" w:rsidRDefault="001F4B3E" w:rsidP="001F4B3E">
      <w:pPr>
        <w:jc w:val="both"/>
        <w:rPr>
          <w:b/>
          <w:sz w:val="28"/>
          <w:szCs w:val="28"/>
        </w:rPr>
      </w:pPr>
    </w:p>
    <w:p w:rsidR="001F4B3E" w:rsidRDefault="001F4B3E" w:rsidP="001F4B3E">
      <w:pPr>
        <w:jc w:val="both"/>
        <w:rPr>
          <w:b/>
          <w:sz w:val="28"/>
          <w:szCs w:val="28"/>
        </w:rPr>
      </w:pPr>
      <w:r w:rsidRPr="004C0A52">
        <w:rPr>
          <w:b/>
          <w:sz w:val="28"/>
          <w:szCs w:val="28"/>
        </w:rPr>
        <w:t xml:space="preserve">Задачи: </w:t>
      </w:r>
    </w:p>
    <w:p w:rsidR="001F4B3E" w:rsidRPr="004C0A52" w:rsidRDefault="001F4B3E" w:rsidP="001F4B3E">
      <w:pPr>
        <w:jc w:val="both"/>
        <w:rPr>
          <w:b/>
          <w:sz w:val="28"/>
          <w:szCs w:val="28"/>
        </w:rPr>
      </w:pPr>
    </w:p>
    <w:p w:rsidR="001F4B3E" w:rsidRPr="004C0A52" w:rsidRDefault="001F4B3E" w:rsidP="001F4B3E">
      <w:pPr>
        <w:numPr>
          <w:ilvl w:val="0"/>
          <w:numId w:val="15"/>
        </w:numPr>
        <w:jc w:val="both"/>
        <w:rPr>
          <w:sz w:val="28"/>
          <w:szCs w:val="28"/>
        </w:rPr>
      </w:pPr>
      <w:r w:rsidRPr="004C0A52">
        <w:rPr>
          <w:sz w:val="28"/>
          <w:szCs w:val="28"/>
        </w:rPr>
        <w:t xml:space="preserve">Четкая система наблюдения за популяцией комаров р. </w:t>
      </w:r>
      <w:r w:rsidRPr="004C0A52">
        <w:rPr>
          <w:sz w:val="28"/>
          <w:szCs w:val="28"/>
          <w:lang w:val="en-US"/>
        </w:rPr>
        <w:t>Anopheles</w:t>
      </w:r>
      <w:r w:rsidRPr="004C0A52">
        <w:rPr>
          <w:sz w:val="28"/>
          <w:szCs w:val="28"/>
        </w:rPr>
        <w:t xml:space="preserve"> и местами их выплода.</w:t>
      </w:r>
    </w:p>
    <w:p w:rsidR="001F4B3E" w:rsidRPr="004C0A52" w:rsidRDefault="001F4B3E" w:rsidP="001F4B3E">
      <w:pPr>
        <w:numPr>
          <w:ilvl w:val="0"/>
          <w:numId w:val="15"/>
        </w:numPr>
        <w:jc w:val="both"/>
        <w:rPr>
          <w:sz w:val="28"/>
          <w:szCs w:val="28"/>
        </w:rPr>
      </w:pPr>
      <w:r w:rsidRPr="004C0A52">
        <w:rPr>
          <w:sz w:val="28"/>
          <w:szCs w:val="28"/>
        </w:rPr>
        <w:t>Подавление популяций переносчика и</w:t>
      </w:r>
      <w:r>
        <w:rPr>
          <w:sz w:val="28"/>
          <w:szCs w:val="28"/>
        </w:rPr>
        <w:t>недопущение</w:t>
      </w:r>
      <w:r w:rsidRPr="004C0A52">
        <w:rPr>
          <w:sz w:val="28"/>
          <w:szCs w:val="28"/>
        </w:rPr>
        <w:t xml:space="preserve"> передачи возбудителя через комаров на территориях с местной передачей малярии. </w:t>
      </w:r>
    </w:p>
    <w:p w:rsidR="001F4B3E" w:rsidRPr="004C0A52" w:rsidRDefault="001F4B3E" w:rsidP="001F4B3E">
      <w:pPr>
        <w:ind w:left="720" w:hanging="360"/>
        <w:jc w:val="both"/>
        <w:rPr>
          <w:sz w:val="28"/>
          <w:szCs w:val="28"/>
        </w:rPr>
      </w:pPr>
      <w:r w:rsidRPr="004C0A52">
        <w:rPr>
          <w:b/>
          <w:sz w:val="28"/>
          <w:szCs w:val="28"/>
        </w:rPr>
        <w:t xml:space="preserve">3. </w:t>
      </w:r>
      <w:r w:rsidRPr="004C0A52">
        <w:rPr>
          <w:sz w:val="28"/>
          <w:szCs w:val="28"/>
        </w:rPr>
        <w:t>Интегрированная борьба с переносчиками.</w:t>
      </w:r>
    </w:p>
    <w:p w:rsidR="001F4B3E" w:rsidRPr="004C0A52" w:rsidRDefault="001F4B3E" w:rsidP="001F4B3E">
      <w:pPr>
        <w:jc w:val="both"/>
        <w:rPr>
          <w:b/>
          <w:sz w:val="28"/>
          <w:szCs w:val="28"/>
        </w:rPr>
      </w:pPr>
    </w:p>
    <w:p w:rsidR="001F4B3E" w:rsidRDefault="001F4B3E" w:rsidP="001F4B3E">
      <w:pPr>
        <w:jc w:val="both"/>
        <w:rPr>
          <w:b/>
          <w:sz w:val="28"/>
          <w:szCs w:val="28"/>
        </w:rPr>
      </w:pPr>
      <w:r w:rsidRPr="004C0A52">
        <w:rPr>
          <w:b/>
          <w:sz w:val="28"/>
          <w:szCs w:val="28"/>
        </w:rPr>
        <w:t xml:space="preserve">Основные понятия: </w:t>
      </w:r>
    </w:p>
    <w:p w:rsidR="001F4B3E" w:rsidRPr="004C0A52" w:rsidRDefault="001F4B3E" w:rsidP="001F4B3E">
      <w:pPr>
        <w:jc w:val="both"/>
        <w:rPr>
          <w:b/>
          <w:sz w:val="28"/>
          <w:szCs w:val="28"/>
        </w:rPr>
      </w:pPr>
    </w:p>
    <w:p w:rsidR="001F4B3E" w:rsidRPr="004C0A52" w:rsidRDefault="001F4B3E" w:rsidP="001F4B3E">
      <w:pPr>
        <w:ind w:firstLine="708"/>
        <w:jc w:val="both"/>
        <w:rPr>
          <w:sz w:val="28"/>
          <w:szCs w:val="28"/>
        </w:rPr>
      </w:pPr>
      <w:r w:rsidRPr="004C0A52">
        <w:rPr>
          <w:b/>
          <w:bCs/>
          <w:sz w:val="28"/>
          <w:szCs w:val="28"/>
        </w:rPr>
        <w:t xml:space="preserve">Малярийный сезон </w:t>
      </w:r>
      <w:r w:rsidRPr="004C0A52">
        <w:rPr>
          <w:sz w:val="28"/>
          <w:szCs w:val="28"/>
        </w:rPr>
        <w:t>- часть года, в течение которой происходит заражение малярией и также выявляется основное количество больных малярией.</w:t>
      </w:r>
    </w:p>
    <w:p w:rsidR="001F4B3E" w:rsidRPr="004C0A52" w:rsidRDefault="001F4B3E" w:rsidP="001F4B3E">
      <w:pPr>
        <w:ind w:firstLine="709"/>
        <w:jc w:val="both"/>
        <w:rPr>
          <w:sz w:val="28"/>
          <w:szCs w:val="28"/>
        </w:rPr>
      </w:pPr>
      <w:r w:rsidRPr="004C0A52">
        <w:rPr>
          <w:b/>
          <w:bCs/>
          <w:sz w:val="28"/>
          <w:szCs w:val="28"/>
        </w:rPr>
        <w:t xml:space="preserve">Сезон проявлений </w:t>
      </w:r>
      <w:r w:rsidRPr="004C0A52">
        <w:rPr>
          <w:sz w:val="28"/>
          <w:szCs w:val="28"/>
        </w:rPr>
        <w:t>– период года, в течение которого возникает основная масса проявлений малярии.</w:t>
      </w:r>
    </w:p>
    <w:p w:rsidR="001F4B3E" w:rsidRPr="004C0A52" w:rsidRDefault="001F4B3E" w:rsidP="001F4B3E">
      <w:pPr>
        <w:ind w:firstLine="709"/>
        <w:jc w:val="both"/>
        <w:rPr>
          <w:sz w:val="28"/>
          <w:szCs w:val="28"/>
        </w:rPr>
      </w:pPr>
      <w:r w:rsidRPr="004C0A52">
        <w:rPr>
          <w:b/>
          <w:bCs/>
          <w:sz w:val="28"/>
          <w:szCs w:val="28"/>
        </w:rPr>
        <w:t>Сезон эффективных температур (СЭТ)</w:t>
      </w:r>
      <w:r w:rsidRPr="004C0A52">
        <w:rPr>
          <w:sz w:val="28"/>
          <w:szCs w:val="28"/>
        </w:rPr>
        <w:t xml:space="preserve"> - тёплый период года, в течение которого среднесуточные температуры стабильно выше 16</w:t>
      </w:r>
      <w:r w:rsidRPr="004C0A52">
        <w:rPr>
          <w:sz w:val="28"/>
          <w:szCs w:val="28"/>
        </w:rPr>
        <w:sym w:font="Symbol" w:char="F0B0"/>
      </w:r>
      <w:r w:rsidRPr="004C0A52">
        <w:rPr>
          <w:sz w:val="28"/>
          <w:szCs w:val="28"/>
        </w:rPr>
        <w:t xml:space="preserve"> для </w:t>
      </w:r>
      <w:r w:rsidRPr="004C0A52">
        <w:rPr>
          <w:spacing w:val="-3"/>
          <w:sz w:val="28"/>
          <w:szCs w:val="28"/>
          <w:lang w:val="en-US"/>
        </w:rPr>
        <w:t>P</w:t>
      </w:r>
      <w:r w:rsidRPr="004C0A52">
        <w:rPr>
          <w:spacing w:val="-3"/>
          <w:sz w:val="28"/>
          <w:szCs w:val="28"/>
        </w:rPr>
        <w:t>.</w:t>
      </w:r>
      <w:r w:rsidRPr="004C0A52">
        <w:rPr>
          <w:spacing w:val="-3"/>
          <w:sz w:val="28"/>
          <w:szCs w:val="28"/>
          <w:lang w:val="en-US"/>
        </w:rPr>
        <w:t>vivax</w:t>
      </w:r>
      <w:r w:rsidRPr="004C0A52">
        <w:rPr>
          <w:spacing w:val="-3"/>
          <w:sz w:val="28"/>
          <w:szCs w:val="28"/>
        </w:rPr>
        <w:t xml:space="preserve"> и </w:t>
      </w:r>
      <w:r w:rsidRPr="004C0A52">
        <w:rPr>
          <w:sz w:val="28"/>
          <w:szCs w:val="28"/>
        </w:rPr>
        <w:t>18</w:t>
      </w:r>
      <w:r w:rsidRPr="004C0A52">
        <w:rPr>
          <w:sz w:val="28"/>
          <w:szCs w:val="28"/>
        </w:rPr>
        <w:sym w:font="Symbol" w:char="F0B0"/>
      </w:r>
      <w:r w:rsidRPr="004C0A52">
        <w:rPr>
          <w:sz w:val="28"/>
          <w:szCs w:val="28"/>
        </w:rPr>
        <w:t xml:space="preserve"> для </w:t>
      </w:r>
      <w:r w:rsidRPr="004C0A52">
        <w:rPr>
          <w:sz w:val="28"/>
          <w:szCs w:val="28"/>
          <w:lang w:val="en-GB"/>
        </w:rPr>
        <w:t>P</w:t>
      </w:r>
      <w:r w:rsidRPr="004C0A52">
        <w:rPr>
          <w:sz w:val="28"/>
          <w:szCs w:val="28"/>
        </w:rPr>
        <w:t>.</w:t>
      </w:r>
      <w:r w:rsidRPr="004C0A52">
        <w:rPr>
          <w:sz w:val="28"/>
          <w:szCs w:val="28"/>
          <w:lang w:val="en-GB"/>
        </w:rPr>
        <w:t>falciparum</w:t>
      </w:r>
      <w:r w:rsidRPr="004C0A52">
        <w:rPr>
          <w:sz w:val="28"/>
          <w:szCs w:val="28"/>
        </w:rPr>
        <w:t xml:space="preserve">. </w:t>
      </w:r>
    </w:p>
    <w:p w:rsidR="001F4B3E" w:rsidRPr="004C0A52" w:rsidRDefault="001F4B3E" w:rsidP="001F4B3E">
      <w:pPr>
        <w:ind w:firstLine="708"/>
        <w:jc w:val="both"/>
        <w:rPr>
          <w:sz w:val="28"/>
          <w:szCs w:val="28"/>
        </w:rPr>
      </w:pPr>
      <w:r w:rsidRPr="004C0A52">
        <w:rPr>
          <w:b/>
          <w:bCs/>
          <w:sz w:val="28"/>
          <w:szCs w:val="28"/>
        </w:rPr>
        <w:t>Сезон эффективной заражаемости комаров (СЭЗ)</w:t>
      </w:r>
      <w:r w:rsidRPr="004C0A52">
        <w:rPr>
          <w:sz w:val="28"/>
          <w:szCs w:val="28"/>
        </w:rPr>
        <w:t xml:space="preserve"> – период, в течение которого комары могут заражаться на людях, при том условии, что их заражение будет эффективным, т.е. паразиты будут иметь возможность дозреть в комаре.</w:t>
      </w:r>
    </w:p>
    <w:p w:rsidR="001F4B3E" w:rsidRPr="004C0A52" w:rsidRDefault="001F4B3E" w:rsidP="001F4B3E">
      <w:pPr>
        <w:ind w:firstLine="708"/>
        <w:jc w:val="both"/>
        <w:rPr>
          <w:sz w:val="28"/>
          <w:szCs w:val="28"/>
        </w:rPr>
      </w:pPr>
      <w:r w:rsidRPr="004C0A52">
        <w:rPr>
          <w:b/>
          <w:bCs/>
          <w:sz w:val="28"/>
          <w:szCs w:val="28"/>
        </w:rPr>
        <w:t>Сезон передачи малярии</w:t>
      </w:r>
      <w:r w:rsidRPr="004C0A52">
        <w:rPr>
          <w:sz w:val="28"/>
          <w:szCs w:val="28"/>
        </w:rPr>
        <w:t xml:space="preserve"> начинается от момента первого возможного созревания спорозоитов в начале лета. Конец сезона передачи обычно определяется временем массового перехода популяции комаров в состояние диапаузы.</w:t>
      </w:r>
    </w:p>
    <w:p w:rsidR="001F4B3E" w:rsidRPr="004C0A52" w:rsidRDefault="001F4B3E" w:rsidP="001F4B3E">
      <w:pPr>
        <w:ind w:firstLine="708"/>
        <w:jc w:val="both"/>
        <w:rPr>
          <w:sz w:val="28"/>
          <w:szCs w:val="28"/>
        </w:rPr>
      </w:pPr>
      <w:r w:rsidRPr="004C0A52">
        <w:rPr>
          <w:b/>
          <w:sz w:val="28"/>
          <w:szCs w:val="28"/>
        </w:rPr>
        <w:t>Мониторинг численности преимагинальных фаз развития комаров</w:t>
      </w:r>
      <w:r w:rsidRPr="004C0A52">
        <w:rPr>
          <w:sz w:val="28"/>
          <w:szCs w:val="28"/>
        </w:rPr>
        <w:t xml:space="preserve"> – обязательный и важный раздел работы энтомолога, так как сроки появления личинок, начавших развиваться из яиц, отложенных перезимовавшими самками, или появление и активный рост перезимовавших личинок позволяют наметить сроки начала проведения деларвационных работ.</w:t>
      </w:r>
    </w:p>
    <w:p w:rsidR="001F4B3E" w:rsidRDefault="001F4B3E" w:rsidP="001F4B3E">
      <w:pPr>
        <w:ind w:firstLine="708"/>
        <w:jc w:val="both"/>
        <w:rPr>
          <w:sz w:val="28"/>
          <w:szCs w:val="28"/>
        </w:rPr>
      </w:pPr>
      <w:r w:rsidRPr="004C0A52">
        <w:rPr>
          <w:b/>
          <w:sz w:val="28"/>
          <w:szCs w:val="28"/>
        </w:rPr>
        <w:t>Мониторинг численности взрослых комаров</w:t>
      </w:r>
      <w:r w:rsidRPr="004C0A52">
        <w:rPr>
          <w:sz w:val="28"/>
          <w:szCs w:val="28"/>
        </w:rPr>
        <w:t xml:space="preserve"> – слагается из двух составляющих:</w:t>
      </w:r>
    </w:p>
    <w:p w:rsidR="001F4B3E" w:rsidRPr="00800D32" w:rsidRDefault="001F4B3E" w:rsidP="001F4B3E">
      <w:pPr>
        <w:jc w:val="both"/>
        <w:rPr>
          <w:b/>
          <w:sz w:val="28"/>
          <w:szCs w:val="28"/>
        </w:rPr>
      </w:pPr>
      <w:r>
        <w:rPr>
          <w:b/>
          <w:sz w:val="28"/>
          <w:szCs w:val="28"/>
        </w:rPr>
        <w:tab/>
      </w:r>
      <w:r w:rsidRPr="004C0A52">
        <w:rPr>
          <w:b/>
          <w:sz w:val="28"/>
          <w:szCs w:val="28"/>
        </w:rPr>
        <w:t>Учет числе</w:t>
      </w:r>
      <w:r>
        <w:rPr>
          <w:b/>
          <w:sz w:val="28"/>
          <w:szCs w:val="28"/>
        </w:rPr>
        <w:t>нности имаго комаров на дневках</w:t>
      </w:r>
    </w:p>
    <w:p w:rsidR="001F4B3E" w:rsidRPr="004C0A52" w:rsidRDefault="001F4B3E" w:rsidP="001F4B3E">
      <w:pPr>
        <w:ind w:firstLine="708"/>
        <w:jc w:val="both"/>
        <w:rPr>
          <w:sz w:val="28"/>
          <w:szCs w:val="28"/>
        </w:rPr>
      </w:pPr>
      <w:r w:rsidRPr="004C0A52">
        <w:rPr>
          <w:sz w:val="28"/>
          <w:szCs w:val="28"/>
        </w:rPr>
        <w:t>Методы учета численности на дневках различаются в зависимости от эндофильности или экзофильности переносчика.</w:t>
      </w:r>
    </w:p>
    <w:p w:rsidR="001F4B3E" w:rsidRPr="00800D32" w:rsidRDefault="001F4B3E" w:rsidP="001F4B3E">
      <w:pPr>
        <w:ind w:firstLine="708"/>
        <w:jc w:val="both"/>
        <w:rPr>
          <w:sz w:val="28"/>
          <w:szCs w:val="28"/>
        </w:rPr>
      </w:pPr>
      <w:r w:rsidRPr="004C0A52">
        <w:rPr>
          <w:sz w:val="28"/>
          <w:szCs w:val="28"/>
        </w:rPr>
        <w:lastRenderedPageBreak/>
        <w:t>Экзофильные переносчики, как мы отмечали выше, выбирают в качестве дневок растительность, дупла деревьев трещины глинобитных заборов, канавы, пещеры и т.п.</w:t>
      </w:r>
    </w:p>
    <w:p w:rsidR="001F4B3E" w:rsidRPr="00800D32" w:rsidRDefault="001F4B3E" w:rsidP="001F4B3E">
      <w:pPr>
        <w:jc w:val="both"/>
        <w:rPr>
          <w:b/>
          <w:sz w:val="28"/>
          <w:szCs w:val="28"/>
        </w:rPr>
      </w:pPr>
      <w:r>
        <w:rPr>
          <w:b/>
          <w:sz w:val="28"/>
          <w:szCs w:val="28"/>
        </w:rPr>
        <w:tab/>
      </w:r>
      <w:r w:rsidRPr="004C0A52">
        <w:rPr>
          <w:b/>
          <w:sz w:val="28"/>
          <w:szCs w:val="28"/>
        </w:rPr>
        <w:t>Учет численности им</w:t>
      </w:r>
      <w:r>
        <w:rPr>
          <w:b/>
          <w:sz w:val="28"/>
          <w:szCs w:val="28"/>
        </w:rPr>
        <w:t>аго, нападающих на прокормителя</w:t>
      </w:r>
    </w:p>
    <w:p w:rsidR="001F4B3E" w:rsidRPr="004C0A52" w:rsidRDefault="001F4B3E" w:rsidP="001F4B3E">
      <w:pPr>
        <w:ind w:firstLine="708"/>
        <w:jc w:val="both"/>
        <w:rPr>
          <w:sz w:val="28"/>
          <w:szCs w:val="28"/>
        </w:rPr>
      </w:pPr>
      <w:r w:rsidRPr="004C0A52">
        <w:rPr>
          <w:sz w:val="28"/>
          <w:szCs w:val="28"/>
        </w:rPr>
        <w:t>Учет численности переносчиков, нападающих на человека, - очень важный показатель, так как в этих учетах регистрируются как эндофильные, так и экзофильные переносчики. Наиболее полные данные могут быть получены при вылове комаров в течение всего времени их суточной активности – это позволит установить пик активности нападения.</w:t>
      </w:r>
    </w:p>
    <w:p w:rsidR="001F4B3E" w:rsidRPr="004C0A52" w:rsidRDefault="001F4B3E" w:rsidP="001F4B3E">
      <w:pPr>
        <w:ind w:firstLine="708"/>
        <w:jc w:val="both"/>
        <w:rPr>
          <w:sz w:val="28"/>
          <w:szCs w:val="28"/>
        </w:rPr>
      </w:pPr>
      <w:r w:rsidRPr="004C0A52">
        <w:rPr>
          <w:b/>
          <w:sz w:val="28"/>
          <w:szCs w:val="28"/>
        </w:rPr>
        <w:t>Определение степени контакта комаров с человеком</w:t>
      </w:r>
      <w:r w:rsidRPr="004C0A52">
        <w:rPr>
          <w:sz w:val="28"/>
          <w:szCs w:val="28"/>
        </w:rPr>
        <w:t xml:space="preserve"> - очень важный показатель, по которому мы можем оценить «вклад» того или иного вида </w:t>
      </w:r>
      <w:r w:rsidRPr="004C0A52">
        <w:rPr>
          <w:sz w:val="28"/>
          <w:szCs w:val="28"/>
          <w:lang w:val="en-US"/>
        </w:rPr>
        <w:t>Anopheles</w:t>
      </w:r>
      <w:r w:rsidRPr="004C0A52">
        <w:rPr>
          <w:sz w:val="28"/>
          <w:szCs w:val="28"/>
        </w:rPr>
        <w:t xml:space="preserve"> в передаче возбудителя малярии. Косвенные данные могут быть получены при учетах нападающих комаров «на себя».</w:t>
      </w:r>
    </w:p>
    <w:p w:rsidR="001F4B3E" w:rsidRDefault="001F4B3E" w:rsidP="001F4B3E">
      <w:pPr>
        <w:ind w:firstLine="708"/>
        <w:jc w:val="both"/>
        <w:rPr>
          <w:b/>
          <w:sz w:val="28"/>
          <w:szCs w:val="28"/>
        </w:rPr>
      </w:pPr>
    </w:p>
    <w:p w:rsidR="001F4B3E" w:rsidRPr="004C0A52" w:rsidRDefault="001F4B3E" w:rsidP="001F4B3E">
      <w:pPr>
        <w:ind w:firstLine="708"/>
        <w:jc w:val="both"/>
        <w:rPr>
          <w:sz w:val="28"/>
          <w:szCs w:val="28"/>
        </w:rPr>
      </w:pPr>
      <w:r w:rsidRPr="004C0A52">
        <w:rPr>
          <w:b/>
          <w:sz w:val="28"/>
          <w:szCs w:val="28"/>
        </w:rPr>
        <w:t>Определение физиологического возраста самок комаров</w:t>
      </w:r>
    </w:p>
    <w:p w:rsidR="001F4B3E" w:rsidRDefault="001F4B3E" w:rsidP="001F4B3E">
      <w:pPr>
        <w:ind w:firstLine="708"/>
        <w:jc w:val="both"/>
        <w:rPr>
          <w:sz w:val="28"/>
          <w:szCs w:val="28"/>
        </w:rPr>
      </w:pPr>
    </w:p>
    <w:p w:rsidR="001F4B3E" w:rsidRPr="004C0A52" w:rsidRDefault="001F4B3E" w:rsidP="001F4B3E">
      <w:pPr>
        <w:ind w:firstLine="708"/>
        <w:jc w:val="both"/>
        <w:rPr>
          <w:sz w:val="28"/>
          <w:szCs w:val="28"/>
        </w:rPr>
      </w:pPr>
      <w:r w:rsidRPr="004C0A52">
        <w:rPr>
          <w:sz w:val="28"/>
          <w:szCs w:val="28"/>
        </w:rPr>
        <w:t>Физиологический возраст самки определяется количеством проделанных ею гонотрофических циклов. Определение физиологического возраста самок необходимо для:</w:t>
      </w:r>
    </w:p>
    <w:p w:rsidR="001F4B3E" w:rsidRPr="004C0A52" w:rsidRDefault="001F4B3E" w:rsidP="001F4B3E">
      <w:pPr>
        <w:ind w:firstLine="708"/>
        <w:jc w:val="both"/>
        <w:rPr>
          <w:sz w:val="28"/>
          <w:szCs w:val="28"/>
        </w:rPr>
      </w:pPr>
      <w:r w:rsidRPr="004C0A52">
        <w:rPr>
          <w:sz w:val="28"/>
          <w:szCs w:val="28"/>
        </w:rPr>
        <w:t>- определения доли потенциально опасных самок в данный период времени в подзащитной зоне, что позволит корректировать даты начала обработок инсектицидами;</w:t>
      </w:r>
    </w:p>
    <w:p w:rsidR="001F4B3E" w:rsidRPr="004C0A52" w:rsidRDefault="001F4B3E" w:rsidP="001F4B3E">
      <w:pPr>
        <w:ind w:firstLine="708"/>
        <w:jc w:val="both"/>
        <w:rPr>
          <w:sz w:val="28"/>
          <w:szCs w:val="28"/>
        </w:rPr>
      </w:pPr>
      <w:r>
        <w:rPr>
          <w:sz w:val="28"/>
          <w:szCs w:val="28"/>
        </w:rPr>
        <w:t>- оценки</w:t>
      </w:r>
      <w:r w:rsidRPr="004C0A52">
        <w:rPr>
          <w:sz w:val="28"/>
          <w:szCs w:val="28"/>
        </w:rPr>
        <w:t xml:space="preserve"> эффективности проведенных противоимагинальных мероприятий.</w:t>
      </w:r>
    </w:p>
    <w:p w:rsidR="001F4B3E" w:rsidRDefault="001F4B3E" w:rsidP="001F4B3E">
      <w:pPr>
        <w:ind w:firstLine="708"/>
        <w:jc w:val="both"/>
        <w:rPr>
          <w:b/>
          <w:sz w:val="28"/>
          <w:szCs w:val="28"/>
        </w:rPr>
      </w:pPr>
    </w:p>
    <w:p w:rsidR="001F4B3E" w:rsidRPr="004C0A52" w:rsidRDefault="001F4B3E" w:rsidP="001F4B3E">
      <w:pPr>
        <w:ind w:firstLine="708"/>
        <w:jc w:val="both"/>
        <w:rPr>
          <w:sz w:val="28"/>
          <w:szCs w:val="28"/>
        </w:rPr>
      </w:pPr>
      <w:r w:rsidRPr="004C0A52">
        <w:rPr>
          <w:b/>
          <w:sz w:val="28"/>
          <w:szCs w:val="28"/>
        </w:rPr>
        <w:t>Определение начала и конца сезона передачи малярии</w:t>
      </w:r>
    </w:p>
    <w:p w:rsidR="001F4B3E" w:rsidRDefault="001F4B3E" w:rsidP="001F4B3E">
      <w:pPr>
        <w:ind w:firstLine="708"/>
        <w:jc w:val="both"/>
        <w:rPr>
          <w:sz w:val="28"/>
          <w:szCs w:val="28"/>
        </w:rPr>
      </w:pPr>
    </w:p>
    <w:p w:rsidR="001F4B3E" w:rsidRPr="004C0A52" w:rsidRDefault="001F4B3E" w:rsidP="001F4B3E">
      <w:pPr>
        <w:ind w:firstLine="708"/>
        <w:jc w:val="both"/>
        <w:rPr>
          <w:sz w:val="28"/>
          <w:szCs w:val="28"/>
        </w:rPr>
      </w:pPr>
      <w:r w:rsidRPr="004C0A52">
        <w:rPr>
          <w:sz w:val="28"/>
          <w:szCs w:val="28"/>
        </w:rPr>
        <w:t>Погодные условия отдельных лет могут значительно меняться в одном и том же регионе, соответственно и малярийные сезоны разных годов могут отличаться по своей длительности. Как паразитологу, так и энтомологу важно знать не только сроки начала и длительность каждого малярийного сезона в целом, но и отдельных его этапов, так как это необходимо для рационального планирования противомалярийных мероприятий, в том числе антикомариных.</w:t>
      </w:r>
    </w:p>
    <w:p w:rsidR="001F4B3E" w:rsidRDefault="001F4B3E" w:rsidP="001F4B3E">
      <w:pPr>
        <w:ind w:firstLine="708"/>
        <w:jc w:val="both"/>
        <w:rPr>
          <w:b/>
          <w:sz w:val="28"/>
          <w:szCs w:val="28"/>
        </w:rPr>
      </w:pPr>
    </w:p>
    <w:p w:rsidR="001F4B3E" w:rsidRPr="004C0A52" w:rsidRDefault="001F4B3E" w:rsidP="001F4B3E">
      <w:pPr>
        <w:ind w:firstLine="708"/>
        <w:jc w:val="both"/>
        <w:rPr>
          <w:b/>
          <w:sz w:val="28"/>
          <w:szCs w:val="28"/>
        </w:rPr>
      </w:pPr>
      <w:r>
        <w:rPr>
          <w:b/>
          <w:sz w:val="28"/>
          <w:szCs w:val="28"/>
        </w:rPr>
        <w:t>Определение заражаемости самок</w:t>
      </w:r>
    </w:p>
    <w:p w:rsidR="001F4B3E" w:rsidRDefault="001F4B3E" w:rsidP="001F4B3E">
      <w:pPr>
        <w:ind w:firstLine="708"/>
        <w:jc w:val="both"/>
        <w:rPr>
          <w:sz w:val="28"/>
          <w:szCs w:val="28"/>
        </w:rPr>
      </w:pPr>
    </w:p>
    <w:p w:rsidR="001F4B3E" w:rsidRPr="004C0A52" w:rsidRDefault="001F4B3E" w:rsidP="001F4B3E">
      <w:pPr>
        <w:ind w:firstLine="708"/>
        <w:jc w:val="both"/>
        <w:rPr>
          <w:sz w:val="28"/>
          <w:szCs w:val="28"/>
        </w:rPr>
      </w:pPr>
      <w:r w:rsidRPr="004C0A52">
        <w:rPr>
          <w:sz w:val="28"/>
          <w:szCs w:val="28"/>
        </w:rPr>
        <w:t>В очагах с высокой интенсивностью передачи малярии иногда бывает целесообразно проводить вскрытие самок (только клавших!) с последующим исследованием желудка на наличие ооцист и слюнных желез на наличие спорозоитов малярийных паразитов. Это позволит определить как экстенсивность зараженности самок определенного вида переносчика, так и сравнить зараженность самок нескольких видов.</w:t>
      </w:r>
    </w:p>
    <w:p w:rsidR="001F4B3E" w:rsidRDefault="001F4B3E" w:rsidP="001F4B3E">
      <w:pPr>
        <w:ind w:firstLine="708"/>
        <w:jc w:val="both"/>
        <w:rPr>
          <w:b/>
          <w:sz w:val="28"/>
          <w:szCs w:val="28"/>
        </w:rPr>
      </w:pPr>
    </w:p>
    <w:p w:rsidR="001F4B3E" w:rsidRPr="00C553EB" w:rsidRDefault="001F4B3E" w:rsidP="001F4B3E">
      <w:pPr>
        <w:tabs>
          <w:tab w:val="num" w:pos="180"/>
        </w:tabs>
        <w:jc w:val="both"/>
        <w:rPr>
          <w:b/>
          <w:bCs/>
          <w:sz w:val="28"/>
          <w:szCs w:val="28"/>
        </w:rPr>
      </w:pPr>
      <w:r w:rsidRPr="00C553EB">
        <w:rPr>
          <w:b/>
          <w:sz w:val="28"/>
          <w:szCs w:val="28"/>
        </w:rPr>
        <w:lastRenderedPageBreak/>
        <w:t xml:space="preserve">Система организации энтомологического надзора, </w:t>
      </w:r>
      <w:r w:rsidRPr="00C553EB">
        <w:rPr>
          <w:b/>
          <w:bCs/>
          <w:sz w:val="28"/>
          <w:szCs w:val="28"/>
        </w:rPr>
        <w:t>функции врача-энтомолога</w:t>
      </w:r>
    </w:p>
    <w:p w:rsidR="001F4B3E" w:rsidRPr="00A93744" w:rsidRDefault="001F4B3E" w:rsidP="001F4B3E">
      <w:pPr>
        <w:jc w:val="both"/>
        <w:rPr>
          <w:b/>
          <w:bCs/>
          <w:sz w:val="32"/>
          <w:szCs w:val="32"/>
        </w:rPr>
      </w:pPr>
    </w:p>
    <w:p w:rsidR="001F4B3E" w:rsidRPr="004C0A52" w:rsidRDefault="001F4B3E" w:rsidP="001F4B3E">
      <w:pPr>
        <w:ind w:firstLine="540"/>
        <w:jc w:val="both"/>
        <w:rPr>
          <w:sz w:val="28"/>
          <w:szCs w:val="28"/>
        </w:rPr>
      </w:pPr>
      <w:r w:rsidRPr="004C0A52">
        <w:rPr>
          <w:sz w:val="28"/>
          <w:szCs w:val="28"/>
        </w:rPr>
        <w:t>На должность медицинского энтомолога назначаются лица, окончившие биологические факультеты университетов.</w:t>
      </w:r>
    </w:p>
    <w:p w:rsidR="001F4B3E" w:rsidRPr="004C0A52" w:rsidRDefault="001F4B3E" w:rsidP="001F4B3E">
      <w:pPr>
        <w:ind w:firstLine="540"/>
        <w:jc w:val="both"/>
        <w:rPr>
          <w:sz w:val="28"/>
          <w:szCs w:val="28"/>
        </w:rPr>
      </w:pPr>
      <w:r w:rsidRPr="004C0A52">
        <w:rPr>
          <w:sz w:val="28"/>
          <w:szCs w:val="28"/>
        </w:rPr>
        <w:t>Энтомолог обязан знать маляриогенную обстановку как в целом по области, так и в городах и районах</w:t>
      </w:r>
      <w:r>
        <w:rPr>
          <w:sz w:val="28"/>
          <w:szCs w:val="28"/>
        </w:rPr>
        <w:t>.  В</w:t>
      </w:r>
      <w:r w:rsidRPr="004C0A52">
        <w:rPr>
          <w:sz w:val="28"/>
          <w:szCs w:val="28"/>
        </w:rPr>
        <w:t xml:space="preserve"> случае возникновен</w:t>
      </w:r>
      <w:r>
        <w:rPr>
          <w:sz w:val="28"/>
          <w:szCs w:val="28"/>
        </w:rPr>
        <w:t xml:space="preserve">ия очагов местной малярии должен </w:t>
      </w:r>
      <w:r w:rsidRPr="004C0A52">
        <w:rPr>
          <w:sz w:val="28"/>
          <w:szCs w:val="28"/>
        </w:rPr>
        <w:t xml:space="preserve"> решать вопросы локализации и последующей ликвидации этих очагов.</w:t>
      </w:r>
    </w:p>
    <w:p w:rsidR="001F4B3E" w:rsidRPr="004C0A52" w:rsidRDefault="001F4B3E" w:rsidP="001F4B3E">
      <w:pPr>
        <w:jc w:val="both"/>
        <w:rPr>
          <w:sz w:val="28"/>
          <w:szCs w:val="28"/>
        </w:rPr>
      </w:pPr>
      <w:r w:rsidRPr="004C0A52">
        <w:rPr>
          <w:sz w:val="28"/>
          <w:szCs w:val="28"/>
        </w:rPr>
        <w:tab/>
        <w:t>Вра</w:t>
      </w:r>
      <w:r>
        <w:rPr>
          <w:sz w:val="28"/>
          <w:szCs w:val="28"/>
        </w:rPr>
        <w:t>ч энтомолог ДГСЭН осуществляет  консультативно-методическую и практическую помощь</w:t>
      </w:r>
      <w:r w:rsidRPr="004C0A52">
        <w:rPr>
          <w:sz w:val="28"/>
          <w:szCs w:val="28"/>
        </w:rPr>
        <w:t xml:space="preserve"> врачам-энтомо</w:t>
      </w:r>
      <w:r>
        <w:rPr>
          <w:sz w:val="28"/>
          <w:szCs w:val="28"/>
        </w:rPr>
        <w:t xml:space="preserve">логам и помощникам энтомологовобластных, районных, городских </w:t>
      </w:r>
      <w:r w:rsidRPr="004C0A52">
        <w:rPr>
          <w:sz w:val="28"/>
          <w:szCs w:val="28"/>
        </w:rPr>
        <w:t>центров госсанэпиднадзора республики, а также организацию и проведение мероприятий по повышению</w:t>
      </w:r>
      <w:r>
        <w:rPr>
          <w:sz w:val="28"/>
          <w:szCs w:val="28"/>
        </w:rPr>
        <w:t xml:space="preserve"> квалификации энтомологов, помощникам </w:t>
      </w:r>
      <w:r w:rsidRPr="004C0A52">
        <w:rPr>
          <w:sz w:val="28"/>
          <w:szCs w:val="28"/>
        </w:rPr>
        <w:t>энтомологов</w:t>
      </w:r>
      <w:r>
        <w:rPr>
          <w:sz w:val="28"/>
          <w:szCs w:val="28"/>
        </w:rPr>
        <w:t>,</w:t>
      </w:r>
      <w:r w:rsidRPr="004C0A52">
        <w:rPr>
          <w:sz w:val="28"/>
          <w:szCs w:val="28"/>
        </w:rPr>
        <w:t xml:space="preserve"> бонификаторов по вопросам борьбы с переносчика</w:t>
      </w:r>
      <w:r>
        <w:rPr>
          <w:sz w:val="28"/>
          <w:szCs w:val="28"/>
        </w:rPr>
        <w:t>ми паразитарных заболеваний.  Ведё</w:t>
      </w:r>
      <w:r w:rsidRPr="004C0A52">
        <w:rPr>
          <w:sz w:val="28"/>
          <w:szCs w:val="28"/>
        </w:rPr>
        <w:t xml:space="preserve">т контроль за деятельности врачей энтомологов областных ЦГСЭН, анализ и обобщение данных о деятельности энтомологической службы и состоянии материально-технической базы паразитологических отделений </w:t>
      </w:r>
      <w:r>
        <w:rPr>
          <w:sz w:val="28"/>
          <w:szCs w:val="28"/>
        </w:rPr>
        <w:t>центров г</w:t>
      </w:r>
      <w:r w:rsidRPr="004C0A52">
        <w:rPr>
          <w:sz w:val="28"/>
          <w:szCs w:val="28"/>
        </w:rPr>
        <w:t xml:space="preserve">оссанэпиднадзора республики, оценку объёма, качества и эффективности их работы, разработку соответствующих предложений и рекомендаций. </w:t>
      </w:r>
    </w:p>
    <w:p w:rsidR="001F4B3E" w:rsidRPr="004C0A52" w:rsidRDefault="001F4B3E" w:rsidP="001F4B3E">
      <w:pPr>
        <w:ind w:firstLine="540"/>
        <w:jc w:val="both"/>
        <w:rPr>
          <w:b/>
          <w:sz w:val="28"/>
          <w:szCs w:val="28"/>
        </w:rPr>
      </w:pPr>
      <w:r w:rsidRPr="004C0A52">
        <w:rPr>
          <w:sz w:val="28"/>
          <w:szCs w:val="28"/>
        </w:rPr>
        <w:t>Кроме этого</w:t>
      </w:r>
      <w:r>
        <w:rPr>
          <w:sz w:val="28"/>
          <w:szCs w:val="28"/>
        </w:rPr>
        <w:t>,</w:t>
      </w:r>
      <w:r w:rsidRPr="004C0A52">
        <w:rPr>
          <w:sz w:val="28"/>
          <w:szCs w:val="28"/>
        </w:rPr>
        <w:t xml:space="preserve"> обеспечивает</w:t>
      </w:r>
      <w:r w:rsidRPr="006622DD">
        <w:rPr>
          <w:sz w:val="28"/>
          <w:szCs w:val="28"/>
        </w:rPr>
        <w:t xml:space="preserve">реализацию </w:t>
      </w:r>
      <w:r w:rsidRPr="004C0A52">
        <w:rPr>
          <w:sz w:val="28"/>
          <w:szCs w:val="28"/>
        </w:rPr>
        <w:t>применительно к местным у</w:t>
      </w:r>
      <w:r>
        <w:rPr>
          <w:sz w:val="28"/>
          <w:szCs w:val="28"/>
        </w:rPr>
        <w:t>словиям нормативно – технических документов</w:t>
      </w:r>
      <w:r w:rsidRPr="004C0A52">
        <w:rPr>
          <w:sz w:val="28"/>
          <w:szCs w:val="28"/>
        </w:rPr>
        <w:t>по вопросам борьбы и профилак</w:t>
      </w:r>
      <w:r>
        <w:rPr>
          <w:sz w:val="28"/>
          <w:szCs w:val="28"/>
        </w:rPr>
        <w:t>тики малярии</w:t>
      </w:r>
      <w:r w:rsidRPr="004C0A52">
        <w:rPr>
          <w:sz w:val="28"/>
          <w:szCs w:val="28"/>
        </w:rPr>
        <w:t xml:space="preserve">.  </w:t>
      </w:r>
    </w:p>
    <w:p w:rsidR="001F4B3E" w:rsidRDefault="001F4B3E" w:rsidP="001F4B3E">
      <w:pPr>
        <w:ind w:firstLine="540"/>
        <w:jc w:val="both"/>
        <w:rPr>
          <w:b/>
          <w:sz w:val="28"/>
          <w:szCs w:val="28"/>
        </w:rPr>
      </w:pPr>
    </w:p>
    <w:p w:rsidR="001F4B3E" w:rsidRPr="004C0A52" w:rsidRDefault="001F4B3E" w:rsidP="001F4B3E">
      <w:pPr>
        <w:ind w:firstLine="540"/>
        <w:jc w:val="both"/>
        <w:rPr>
          <w:sz w:val="28"/>
          <w:szCs w:val="28"/>
        </w:rPr>
      </w:pPr>
      <w:r w:rsidRPr="000C3CCC">
        <w:rPr>
          <w:b/>
          <w:sz w:val="28"/>
          <w:szCs w:val="28"/>
        </w:rPr>
        <w:t>Основными задачами врача энтомолога является</w:t>
      </w:r>
      <w:r>
        <w:rPr>
          <w:b/>
          <w:sz w:val="28"/>
          <w:szCs w:val="28"/>
        </w:rPr>
        <w:t>,</w:t>
      </w:r>
      <w:r w:rsidRPr="004C0A52">
        <w:rPr>
          <w:sz w:val="28"/>
          <w:szCs w:val="28"/>
        </w:rPr>
        <w:t xml:space="preserve"> борьба с </w:t>
      </w:r>
      <w:r>
        <w:rPr>
          <w:sz w:val="28"/>
          <w:szCs w:val="28"/>
        </w:rPr>
        <w:t>п</w:t>
      </w:r>
      <w:r w:rsidRPr="004C0A52">
        <w:rPr>
          <w:sz w:val="28"/>
          <w:szCs w:val="28"/>
        </w:rPr>
        <w:t>ереносчиками паразитарных и трансмиссивных заболеваний.</w:t>
      </w:r>
    </w:p>
    <w:p w:rsidR="001F4B3E" w:rsidRDefault="001F4B3E" w:rsidP="001F4B3E">
      <w:pPr>
        <w:ind w:firstLine="540"/>
        <w:jc w:val="both"/>
        <w:rPr>
          <w:sz w:val="28"/>
          <w:szCs w:val="28"/>
        </w:rPr>
      </w:pPr>
      <w:r>
        <w:rPr>
          <w:sz w:val="28"/>
          <w:szCs w:val="28"/>
        </w:rPr>
        <w:t>В соответствии с основными задачами,</w:t>
      </w:r>
      <w:r w:rsidRPr="004C0A52">
        <w:rPr>
          <w:sz w:val="28"/>
          <w:szCs w:val="28"/>
        </w:rPr>
        <w:t xml:space="preserve"> врачи энтомологи областные, городские и районные ЦГСЭН </w:t>
      </w:r>
      <w:r>
        <w:rPr>
          <w:sz w:val="28"/>
          <w:szCs w:val="28"/>
        </w:rPr>
        <w:t xml:space="preserve"> должны </w:t>
      </w:r>
      <w:r w:rsidRPr="004C0A52">
        <w:rPr>
          <w:sz w:val="28"/>
          <w:szCs w:val="28"/>
        </w:rPr>
        <w:t>провод</w:t>
      </w:r>
      <w:r>
        <w:rPr>
          <w:sz w:val="28"/>
          <w:szCs w:val="28"/>
        </w:rPr>
        <w:t>и</w:t>
      </w:r>
      <w:r w:rsidRPr="004C0A52">
        <w:rPr>
          <w:sz w:val="28"/>
          <w:szCs w:val="28"/>
        </w:rPr>
        <w:t xml:space="preserve">ть: </w:t>
      </w:r>
    </w:p>
    <w:p w:rsidR="001F4B3E" w:rsidRPr="004C0A52" w:rsidRDefault="001F4B3E" w:rsidP="001F4B3E">
      <w:pPr>
        <w:ind w:firstLine="540"/>
        <w:jc w:val="both"/>
        <w:rPr>
          <w:sz w:val="28"/>
          <w:szCs w:val="28"/>
        </w:rPr>
      </w:pPr>
    </w:p>
    <w:p w:rsidR="001F4B3E" w:rsidRDefault="001F4B3E" w:rsidP="001F4B3E">
      <w:pPr>
        <w:jc w:val="both"/>
        <w:rPr>
          <w:b/>
          <w:sz w:val="28"/>
          <w:szCs w:val="28"/>
        </w:rPr>
      </w:pPr>
    </w:p>
    <w:p w:rsidR="001F4B3E" w:rsidRPr="00745EA8" w:rsidRDefault="001F4B3E" w:rsidP="001F4B3E">
      <w:pPr>
        <w:jc w:val="both"/>
        <w:rPr>
          <w:sz w:val="28"/>
          <w:szCs w:val="28"/>
        </w:rPr>
      </w:pPr>
      <w:r w:rsidRPr="00745EA8">
        <w:rPr>
          <w:sz w:val="28"/>
          <w:szCs w:val="28"/>
        </w:rPr>
        <w:t xml:space="preserve">1) Мониторинг численности преимагинальных фаз развития комаров </w:t>
      </w:r>
      <w:r>
        <w:rPr>
          <w:sz w:val="28"/>
          <w:szCs w:val="28"/>
        </w:rPr>
        <w:t>это</w:t>
      </w:r>
    </w:p>
    <w:p w:rsidR="001F4B3E" w:rsidRPr="004C0A52" w:rsidRDefault="001F4B3E" w:rsidP="001F4B3E">
      <w:pPr>
        <w:jc w:val="both"/>
        <w:rPr>
          <w:sz w:val="28"/>
          <w:szCs w:val="28"/>
        </w:rPr>
      </w:pPr>
      <w:r>
        <w:rPr>
          <w:sz w:val="28"/>
          <w:szCs w:val="28"/>
        </w:rPr>
        <w:t>о</w:t>
      </w:r>
      <w:r w:rsidRPr="004C0A52">
        <w:rPr>
          <w:sz w:val="28"/>
          <w:szCs w:val="28"/>
        </w:rPr>
        <w:t>бязательный и важный раздел работы энтомолога, так как сроки появления личинок, начавших развиваться из яиц, отл</w:t>
      </w:r>
      <w:r>
        <w:rPr>
          <w:sz w:val="28"/>
          <w:szCs w:val="28"/>
        </w:rPr>
        <w:t>оженных перезимовавшими самками</w:t>
      </w:r>
      <w:r w:rsidRPr="004C0A52">
        <w:rPr>
          <w:sz w:val="28"/>
          <w:szCs w:val="28"/>
        </w:rPr>
        <w:t xml:space="preserve"> или появление и активный рост перезимовавших личинок позволяют наметить сроки начала проведения деларвационных работ. Однако</w:t>
      </w:r>
      <w:r>
        <w:rPr>
          <w:sz w:val="28"/>
          <w:szCs w:val="28"/>
        </w:rPr>
        <w:t>,</w:t>
      </w:r>
      <w:r w:rsidRPr="004C0A52">
        <w:rPr>
          <w:sz w:val="28"/>
          <w:szCs w:val="28"/>
        </w:rPr>
        <w:t xml:space="preserve"> эти исследования не должны быть прекращены после регистрации первых личинок в водоемах – их необходимо продолжать в течение всего сезона активности переносчиков для оценки потенциальной опасности водоемов разных типов.</w:t>
      </w:r>
    </w:p>
    <w:p w:rsidR="001F4B3E" w:rsidRPr="004C0A52" w:rsidRDefault="001F4B3E" w:rsidP="001F4B3E">
      <w:pPr>
        <w:jc w:val="both"/>
        <w:rPr>
          <w:sz w:val="28"/>
          <w:szCs w:val="28"/>
        </w:rPr>
      </w:pPr>
      <w:r w:rsidRPr="004C0A52">
        <w:rPr>
          <w:sz w:val="28"/>
          <w:szCs w:val="28"/>
        </w:rPr>
        <w:tab/>
        <w:t xml:space="preserve">При исследованиях личинок в контрольных водоемах энтомолог получает ценные данные по сезонному ходу численности преимагинальных фаз развития </w:t>
      </w:r>
      <w:r w:rsidRPr="004C0A52">
        <w:rPr>
          <w:sz w:val="28"/>
          <w:szCs w:val="28"/>
          <w:lang w:val="en-US"/>
        </w:rPr>
        <w:t>Anopheles</w:t>
      </w:r>
      <w:r w:rsidRPr="004C0A52">
        <w:rPr>
          <w:sz w:val="28"/>
          <w:szCs w:val="28"/>
        </w:rPr>
        <w:t xml:space="preserve">. </w:t>
      </w:r>
    </w:p>
    <w:p w:rsidR="001F4B3E" w:rsidRPr="004C0A52" w:rsidRDefault="001F4B3E" w:rsidP="001F4B3E">
      <w:pPr>
        <w:ind w:firstLine="708"/>
        <w:jc w:val="both"/>
        <w:rPr>
          <w:sz w:val="28"/>
          <w:szCs w:val="28"/>
        </w:rPr>
      </w:pPr>
      <w:r w:rsidRPr="004C0A52">
        <w:rPr>
          <w:sz w:val="28"/>
          <w:szCs w:val="28"/>
        </w:rPr>
        <w:t xml:space="preserve">Можно выделить два типа обследований водоема: качественное и количественное. </w:t>
      </w:r>
    </w:p>
    <w:p w:rsidR="001F4B3E" w:rsidRPr="004C0A52" w:rsidRDefault="001F4B3E" w:rsidP="001F4B3E">
      <w:pPr>
        <w:ind w:firstLine="708"/>
        <w:jc w:val="both"/>
        <w:rPr>
          <w:sz w:val="28"/>
          <w:szCs w:val="28"/>
        </w:rPr>
      </w:pPr>
      <w:r w:rsidRPr="004C0A52">
        <w:rPr>
          <w:b/>
          <w:i/>
          <w:sz w:val="28"/>
          <w:szCs w:val="28"/>
        </w:rPr>
        <w:lastRenderedPageBreak/>
        <w:t>Качественное</w:t>
      </w:r>
      <w:r>
        <w:rPr>
          <w:sz w:val="28"/>
          <w:szCs w:val="28"/>
        </w:rPr>
        <w:t xml:space="preserve">- </w:t>
      </w:r>
      <w:r w:rsidRPr="004C0A52">
        <w:rPr>
          <w:sz w:val="28"/>
          <w:szCs w:val="28"/>
        </w:rPr>
        <w:t>установ</w:t>
      </w:r>
      <w:r>
        <w:rPr>
          <w:sz w:val="28"/>
          <w:szCs w:val="28"/>
        </w:rPr>
        <w:t>ление</w:t>
      </w:r>
      <w:r w:rsidRPr="004C0A52">
        <w:rPr>
          <w:sz w:val="28"/>
          <w:szCs w:val="28"/>
        </w:rPr>
        <w:t xml:space="preserve"> наличие или отсутствие в водоемах личинок  р. </w:t>
      </w:r>
      <w:r w:rsidRPr="004C0A52">
        <w:rPr>
          <w:sz w:val="28"/>
          <w:szCs w:val="28"/>
          <w:lang w:val="en-US"/>
        </w:rPr>
        <w:t>Anopheles</w:t>
      </w:r>
      <w:r w:rsidRPr="004C0A52">
        <w:rPr>
          <w:sz w:val="28"/>
          <w:szCs w:val="28"/>
        </w:rPr>
        <w:t xml:space="preserve">. При его проведении можно пользоваться как сачком, так и любыми сосудами с плоским дном – тарелкой, миской, фотокюветой. </w:t>
      </w:r>
    </w:p>
    <w:p w:rsidR="001F4B3E" w:rsidRPr="004C0A52" w:rsidRDefault="001F4B3E" w:rsidP="001F4B3E">
      <w:pPr>
        <w:ind w:firstLine="708"/>
        <w:jc w:val="both"/>
        <w:rPr>
          <w:sz w:val="28"/>
          <w:szCs w:val="28"/>
        </w:rPr>
      </w:pPr>
      <w:r w:rsidRPr="004C0A52">
        <w:rPr>
          <w:b/>
          <w:i/>
          <w:sz w:val="28"/>
          <w:szCs w:val="28"/>
        </w:rPr>
        <w:t>Количественное</w:t>
      </w:r>
      <w:r>
        <w:rPr>
          <w:b/>
          <w:i/>
          <w:sz w:val="28"/>
          <w:szCs w:val="28"/>
        </w:rPr>
        <w:t xml:space="preserve"> -</w:t>
      </w:r>
      <w:r w:rsidRPr="004C0A52">
        <w:rPr>
          <w:sz w:val="28"/>
          <w:szCs w:val="28"/>
        </w:rPr>
        <w:t xml:space="preserve"> определение числа личинок на один квадратный метр водной поверхности. Стандартным методом для стран СНГ считается учет личинок с помощью сачка, имеющим диаметр обода </w:t>
      </w:r>
      <w:smartTag w:uri="urn:schemas-microsoft-com:office:smarttags" w:element="metricconverter">
        <w:smartTagPr>
          <w:attr w:name="ProductID" w:val="20 см"/>
        </w:smartTagPr>
        <w:r w:rsidRPr="004C0A52">
          <w:rPr>
            <w:sz w:val="28"/>
            <w:szCs w:val="28"/>
          </w:rPr>
          <w:t>20 см</w:t>
        </w:r>
      </w:smartTag>
      <w:r w:rsidRPr="004C0A52">
        <w:rPr>
          <w:sz w:val="28"/>
          <w:szCs w:val="28"/>
        </w:rPr>
        <w:t xml:space="preserve">. </w:t>
      </w:r>
    </w:p>
    <w:p w:rsidR="001F4B3E" w:rsidRPr="004C0A52" w:rsidRDefault="001F4B3E" w:rsidP="001F4B3E">
      <w:pPr>
        <w:ind w:firstLine="540"/>
        <w:jc w:val="both"/>
        <w:rPr>
          <w:sz w:val="28"/>
          <w:szCs w:val="28"/>
        </w:rPr>
      </w:pPr>
      <w:r w:rsidRPr="004C0A52">
        <w:rPr>
          <w:sz w:val="28"/>
          <w:szCs w:val="28"/>
        </w:rPr>
        <w:t>Методика взятия пробы достаточно проста – сачок погружают до половины в воду и, наклонив его под углом 45</w:t>
      </w:r>
      <w:r w:rsidRPr="004C0A52">
        <w:rPr>
          <w:sz w:val="28"/>
          <w:szCs w:val="28"/>
          <w:vertAlign w:val="superscript"/>
        </w:rPr>
        <w:t>0</w:t>
      </w:r>
      <w:r>
        <w:rPr>
          <w:sz w:val="28"/>
          <w:szCs w:val="28"/>
        </w:rPr>
        <w:t xml:space="preserve">, </w:t>
      </w:r>
      <w:r w:rsidRPr="004C0A52">
        <w:rPr>
          <w:sz w:val="28"/>
          <w:szCs w:val="28"/>
        </w:rPr>
        <w:t xml:space="preserve">проводят по поверхности на отрезке, равном одному метру, затем, быстро перевернув сачок, проводят в обратном направлении для сбора всплывающих личинок. После этого содержимое сачка ополаскивают в кювете и посчитывают количество личинок. Взятая таким образом проба покрывает поверхность 1/5 кв. м, соответственно 5 проб дадут число личинок на </w:t>
      </w:r>
      <w:smartTag w:uri="urn:schemas-microsoft-com:office:smarttags" w:element="metricconverter">
        <w:smartTagPr>
          <w:attr w:name="ProductID" w:val="1 кв. м"/>
        </w:smartTagPr>
        <w:r w:rsidRPr="004C0A52">
          <w:rPr>
            <w:sz w:val="28"/>
            <w:szCs w:val="28"/>
          </w:rPr>
          <w:t>1 кв. м</w:t>
        </w:r>
      </w:smartTag>
      <w:r w:rsidRPr="004C0A52">
        <w:rPr>
          <w:sz w:val="28"/>
          <w:szCs w:val="28"/>
        </w:rPr>
        <w:t xml:space="preserve">.собранные личинки должны быть доставлены в лабораторию для видовой идентификации, так как данные по численности личинок  проводится для каждого вида </w:t>
      </w:r>
      <w:r w:rsidRPr="004C0A52">
        <w:rPr>
          <w:sz w:val="28"/>
          <w:szCs w:val="28"/>
          <w:lang w:val="en-US"/>
        </w:rPr>
        <w:t>Anopheles</w:t>
      </w:r>
      <w:r w:rsidRPr="004C0A52">
        <w:rPr>
          <w:sz w:val="28"/>
          <w:szCs w:val="28"/>
        </w:rPr>
        <w:t xml:space="preserve"> отдельно.</w:t>
      </w:r>
    </w:p>
    <w:p w:rsidR="001F4B3E" w:rsidRDefault="001F4B3E" w:rsidP="001F4B3E">
      <w:pPr>
        <w:jc w:val="both"/>
        <w:rPr>
          <w:b/>
          <w:sz w:val="28"/>
          <w:szCs w:val="28"/>
        </w:rPr>
      </w:pPr>
    </w:p>
    <w:p w:rsidR="001F4B3E" w:rsidRPr="000C3CCC" w:rsidRDefault="001F4B3E" w:rsidP="001F4B3E">
      <w:pPr>
        <w:jc w:val="both"/>
        <w:rPr>
          <w:b/>
          <w:sz w:val="28"/>
          <w:szCs w:val="28"/>
        </w:rPr>
      </w:pPr>
      <w:r w:rsidRPr="00745EA8">
        <w:rPr>
          <w:sz w:val="28"/>
          <w:szCs w:val="28"/>
        </w:rPr>
        <w:t xml:space="preserve">2) Мониторинг численности взрослых комаров. </w:t>
      </w:r>
      <w:r w:rsidRPr="006622DD">
        <w:rPr>
          <w:sz w:val="28"/>
          <w:szCs w:val="28"/>
        </w:rPr>
        <w:t>С</w:t>
      </w:r>
      <w:r w:rsidRPr="004C0A52">
        <w:rPr>
          <w:sz w:val="28"/>
          <w:szCs w:val="28"/>
        </w:rPr>
        <w:t>лагается из двух составляющих:</w:t>
      </w:r>
    </w:p>
    <w:p w:rsidR="001F4B3E" w:rsidRDefault="001F4B3E" w:rsidP="001F4B3E">
      <w:pPr>
        <w:jc w:val="both"/>
        <w:rPr>
          <w:b/>
          <w:i/>
          <w:sz w:val="28"/>
          <w:szCs w:val="28"/>
        </w:rPr>
      </w:pPr>
    </w:p>
    <w:p w:rsidR="001F4B3E" w:rsidRPr="006622DD" w:rsidRDefault="001F4B3E" w:rsidP="001F4B3E">
      <w:pPr>
        <w:jc w:val="both"/>
        <w:rPr>
          <w:i/>
          <w:sz w:val="28"/>
          <w:szCs w:val="28"/>
        </w:rPr>
      </w:pPr>
      <w:r>
        <w:rPr>
          <w:b/>
          <w:i/>
          <w:sz w:val="28"/>
          <w:szCs w:val="28"/>
        </w:rPr>
        <w:t>а)</w:t>
      </w:r>
      <w:r w:rsidRPr="00A00D3F">
        <w:rPr>
          <w:b/>
          <w:i/>
          <w:sz w:val="28"/>
          <w:szCs w:val="28"/>
        </w:rPr>
        <w:t>. Учет числ</w:t>
      </w:r>
      <w:r>
        <w:rPr>
          <w:b/>
          <w:i/>
          <w:sz w:val="28"/>
          <w:szCs w:val="28"/>
        </w:rPr>
        <w:t xml:space="preserve">енности имаго комаров на </w:t>
      </w:r>
      <w:r w:rsidRPr="006622DD">
        <w:rPr>
          <w:b/>
          <w:sz w:val="28"/>
          <w:szCs w:val="28"/>
        </w:rPr>
        <w:t>дневках</w:t>
      </w:r>
      <w:r w:rsidRPr="00A00D3F">
        <w:rPr>
          <w:b/>
          <w:i/>
          <w:sz w:val="28"/>
          <w:szCs w:val="28"/>
        </w:rPr>
        <w:t>.</w:t>
      </w:r>
    </w:p>
    <w:p w:rsidR="001F4B3E" w:rsidRPr="004C0A52" w:rsidRDefault="001F4B3E" w:rsidP="001F4B3E">
      <w:pPr>
        <w:ind w:firstLine="708"/>
        <w:jc w:val="both"/>
        <w:rPr>
          <w:sz w:val="28"/>
          <w:szCs w:val="28"/>
        </w:rPr>
      </w:pPr>
      <w:r w:rsidRPr="004C0A52">
        <w:rPr>
          <w:sz w:val="28"/>
          <w:szCs w:val="28"/>
        </w:rPr>
        <w:t xml:space="preserve">Методы учета численности на дневках различаются в зависимости от эндофильности или экзофильности переносчика. </w:t>
      </w:r>
    </w:p>
    <w:p w:rsidR="001F4B3E" w:rsidRPr="004C0A52" w:rsidRDefault="001F4B3E" w:rsidP="001F4B3E">
      <w:pPr>
        <w:ind w:firstLine="708"/>
        <w:jc w:val="both"/>
        <w:rPr>
          <w:sz w:val="28"/>
          <w:szCs w:val="28"/>
        </w:rPr>
      </w:pPr>
      <w:r w:rsidRPr="004C0A52">
        <w:rPr>
          <w:sz w:val="28"/>
          <w:szCs w:val="28"/>
        </w:rPr>
        <w:t xml:space="preserve">Экзофильные переносчики, как мы отмечали выше, выбирают в качестве дневок растительность, дупла деревьев трещины глинобитных заборов, канавы, пещеры и т.п. В зависимости от местных условий одни те же виды эузофильных </w:t>
      </w:r>
      <w:r w:rsidRPr="004C0A52">
        <w:rPr>
          <w:sz w:val="28"/>
          <w:szCs w:val="28"/>
          <w:lang w:val="en-US"/>
        </w:rPr>
        <w:t>Anopheles</w:t>
      </w:r>
      <w:r w:rsidRPr="004C0A52">
        <w:rPr>
          <w:sz w:val="28"/>
          <w:szCs w:val="28"/>
        </w:rPr>
        <w:t xml:space="preserve"> могут принять одни из перечисленных типов дневок на другие. Поэтому в качестве учетного участка выбирается такой, на котором представлено максимальное число типов убежищ. В качестве показателя используется число комаров, собранное одним сборщиком за один час. По сезонному ходу численности экзофилов можно получить, если в течение всего сезона активности переносчиков одни те же участки будут обследоваться одним и тем же учетчиком. Периодичность проведения таких исследований – не реже одного раза в декаду. Данные заносятся в учетную форму.На основании полученных результатов вычерчиваются кривые сезонного хода численности экзофильных комаров р. </w:t>
      </w:r>
      <w:r w:rsidRPr="004C0A52">
        <w:rPr>
          <w:sz w:val="28"/>
          <w:szCs w:val="28"/>
          <w:lang w:val="en-US"/>
        </w:rPr>
        <w:t>Anopheles</w:t>
      </w:r>
      <w:r w:rsidRPr="004C0A52">
        <w:rPr>
          <w:sz w:val="28"/>
          <w:szCs w:val="28"/>
        </w:rPr>
        <w:t>.</w:t>
      </w:r>
    </w:p>
    <w:p w:rsidR="001F4B3E" w:rsidRPr="004C0A52" w:rsidRDefault="001F4B3E" w:rsidP="001F4B3E">
      <w:pPr>
        <w:ind w:firstLine="708"/>
        <w:jc w:val="both"/>
        <w:rPr>
          <w:sz w:val="28"/>
          <w:szCs w:val="28"/>
        </w:rPr>
      </w:pPr>
      <w:r w:rsidRPr="004C0A52">
        <w:rPr>
          <w:sz w:val="28"/>
          <w:szCs w:val="28"/>
        </w:rPr>
        <w:t xml:space="preserve">Учет комаров на контрольных дневках начинается с вылета имаго с зимовок, и проводятся не реже одного раза в декаду на протяжении всего сезона активности переносчиков. Наиболее точные данные могут быть получены при полном вылове имаго в контрольном помещении, что даст нам не только результаты по численности эндофилов, но и по их видовому составу и процентному соотношению особей разных видов. Для сбора комаров необходимо иметь оборудование для их вылова, электрический фонарик, эксгаустер и контейнер для содержания отловленных комаров. </w:t>
      </w:r>
    </w:p>
    <w:p w:rsidR="001F4B3E" w:rsidRDefault="001F4B3E" w:rsidP="001F4B3E">
      <w:pPr>
        <w:jc w:val="both"/>
        <w:rPr>
          <w:sz w:val="28"/>
          <w:szCs w:val="28"/>
        </w:rPr>
      </w:pPr>
    </w:p>
    <w:p w:rsidR="001F4B3E" w:rsidRPr="00A00D3F" w:rsidRDefault="001F4B3E" w:rsidP="001F4B3E">
      <w:pPr>
        <w:jc w:val="both"/>
        <w:rPr>
          <w:b/>
          <w:i/>
          <w:sz w:val="28"/>
          <w:szCs w:val="28"/>
        </w:rPr>
      </w:pPr>
      <w:r>
        <w:rPr>
          <w:b/>
          <w:i/>
          <w:sz w:val="28"/>
          <w:szCs w:val="28"/>
        </w:rPr>
        <w:t>б)</w:t>
      </w:r>
      <w:r w:rsidRPr="00A00D3F">
        <w:rPr>
          <w:b/>
          <w:i/>
          <w:sz w:val="28"/>
          <w:szCs w:val="28"/>
        </w:rPr>
        <w:t>. Учет численности им</w:t>
      </w:r>
      <w:r>
        <w:rPr>
          <w:b/>
          <w:i/>
          <w:sz w:val="28"/>
          <w:szCs w:val="28"/>
        </w:rPr>
        <w:t>аго, нападающих на прокормителя</w:t>
      </w:r>
    </w:p>
    <w:p w:rsidR="001F4B3E" w:rsidRPr="004C0A52" w:rsidRDefault="001F4B3E" w:rsidP="001F4B3E">
      <w:pPr>
        <w:ind w:firstLine="708"/>
        <w:jc w:val="both"/>
        <w:rPr>
          <w:sz w:val="28"/>
          <w:szCs w:val="28"/>
        </w:rPr>
      </w:pPr>
      <w:r w:rsidRPr="004C0A52">
        <w:rPr>
          <w:sz w:val="28"/>
          <w:szCs w:val="28"/>
        </w:rPr>
        <w:t>Учет численности переносчиков, нападающих на человека, - очень важный показатель, так как в этих учетах регистрируются как эндофильные, так и экзофильные переносчики. Наиболее полные данные могут быть получены при вылове комаров в течение всего времени их суточной активности – это позволит установить пик активности нападения. После установления времени пика нападения достаточно учитывать число комаров, нападающих на сборщика в течение одного часа во время пика их активности. Такие исследования проводятся на заранее выбранных контрольных точках не реже одного раза в декаду.</w:t>
      </w:r>
    </w:p>
    <w:p w:rsidR="001F4B3E" w:rsidRPr="004C0A52" w:rsidRDefault="001F4B3E" w:rsidP="001F4B3E">
      <w:pPr>
        <w:ind w:firstLine="708"/>
        <w:jc w:val="both"/>
        <w:rPr>
          <w:sz w:val="28"/>
          <w:szCs w:val="28"/>
        </w:rPr>
      </w:pPr>
      <w:r w:rsidRPr="004C0A52">
        <w:rPr>
          <w:sz w:val="28"/>
          <w:szCs w:val="28"/>
        </w:rPr>
        <w:t xml:space="preserve">Для сбора </w:t>
      </w:r>
      <w:r w:rsidRPr="004C0A52">
        <w:rPr>
          <w:sz w:val="28"/>
          <w:szCs w:val="28"/>
          <w:lang w:val="en-US"/>
        </w:rPr>
        <w:t>Anopheles</w:t>
      </w:r>
      <w:r w:rsidRPr="004C0A52">
        <w:rPr>
          <w:sz w:val="28"/>
          <w:szCs w:val="28"/>
        </w:rPr>
        <w:t>, нап</w:t>
      </w:r>
      <w:r>
        <w:rPr>
          <w:sz w:val="28"/>
          <w:szCs w:val="28"/>
        </w:rPr>
        <w:t xml:space="preserve">адающих на человека, необходимо: </w:t>
      </w:r>
      <w:r w:rsidRPr="004C0A52">
        <w:rPr>
          <w:sz w:val="28"/>
          <w:szCs w:val="28"/>
        </w:rPr>
        <w:t>эксгаустер, электрический фонарь и контейнер для вы</w:t>
      </w:r>
      <w:r>
        <w:rPr>
          <w:sz w:val="28"/>
          <w:szCs w:val="28"/>
        </w:rPr>
        <w:t>ловленных комаров. Исследователь</w:t>
      </w:r>
      <w:r w:rsidRPr="004C0A52">
        <w:rPr>
          <w:sz w:val="28"/>
          <w:szCs w:val="28"/>
        </w:rPr>
        <w:t xml:space="preserve"> садится на землю или складной стул, обнажает голени ног и, периодически освещая их фонариком, собирает нападающих комаров (метод называется отловом «на себя»).</w:t>
      </w:r>
    </w:p>
    <w:p w:rsidR="001F4B3E" w:rsidRDefault="001F4B3E" w:rsidP="001F4B3E">
      <w:pPr>
        <w:ind w:firstLine="540"/>
        <w:jc w:val="both"/>
        <w:rPr>
          <w:sz w:val="28"/>
          <w:szCs w:val="28"/>
        </w:rPr>
      </w:pPr>
      <w:r w:rsidRPr="004C0A52">
        <w:rPr>
          <w:sz w:val="28"/>
          <w:szCs w:val="28"/>
        </w:rPr>
        <w:t>Показателем численности служит число комаров, собранных одним сборщиком за 1 час во время суточного пика нападения</w:t>
      </w:r>
      <w:r>
        <w:rPr>
          <w:sz w:val="28"/>
          <w:szCs w:val="28"/>
        </w:rPr>
        <w:t>. Из полученных сборщиком данных вычисляется средняя</w:t>
      </w:r>
      <w:r w:rsidRPr="004C0A52">
        <w:rPr>
          <w:sz w:val="28"/>
          <w:szCs w:val="28"/>
        </w:rPr>
        <w:t xml:space="preserve"> величина</w:t>
      </w:r>
      <w:r>
        <w:rPr>
          <w:sz w:val="28"/>
          <w:szCs w:val="28"/>
        </w:rPr>
        <w:t>;</w:t>
      </w:r>
    </w:p>
    <w:p w:rsidR="001F4B3E" w:rsidRDefault="001F4B3E" w:rsidP="001F4B3E">
      <w:pPr>
        <w:jc w:val="both"/>
        <w:rPr>
          <w:b/>
          <w:sz w:val="28"/>
          <w:szCs w:val="28"/>
        </w:rPr>
      </w:pPr>
    </w:p>
    <w:p w:rsidR="001F4B3E" w:rsidRPr="00F912F7" w:rsidRDefault="001F4B3E" w:rsidP="001F4B3E">
      <w:pPr>
        <w:jc w:val="both"/>
        <w:rPr>
          <w:sz w:val="28"/>
          <w:szCs w:val="28"/>
        </w:rPr>
      </w:pPr>
      <w:r w:rsidRPr="00F912F7">
        <w:rPr>
          <w:sz w:val="28"/>
          <w:szCs w:val="28"/>
        </w:rPr>
        <w:t>3) Определение степени контакта комаров с человеком</w:t>
      </w:r>
    </w:p>
    <w:p w:rsidR="001F4B3E" w:rsidRPr="004C0A52" w:rsidRDefault="001F4B3E" w:rsidP="001F4B3E">
      <w:pPr>
        <w:ind w:firstLine="708"/>
        <w:jc w:val="both"/>
        <w:rPr>
          <w:color w:val="FF0000"/>
          <w:sz w:val="28"/>
          <w:szCs w:val="28"/>
        </w:rPr>
      </w:pPr>
      <w:r>
        <w:rPr>
          <w:sz w:val="28"/>
          <w:szCs w:val="28"/>
        </w:rPr>
        <w:t>Важный показатель, по которому  можно</w:t>
      </w:r>
      <w:r w:rsidRPr="004C0A52">
        <w:rPr>
          <w:sz w:val="28"/>
          <w:szCs w:val="28"/>
        </w:rPr>
        <w:t xml:space="preserve"> оценить «вклад» того или иного вида </w:t>
      </w:r>
      <w:r w:rsidRPr="004C0A52">
        <w:rPr>
          <w:sz w:val="28"/>
          <w:szCs w:val="28"/>
          <w:lang w:val="en-US"/>
        </w:rPr>
        <w:t>Anopheles</w:t>
      </w:r>
      <w:r w:rsidRPr="004C0A52">
        <w:rPr>
          <w:sz w:val="28"/>
          <w:szCs w:val="28"/>
        </w:rPr>
        <w:t xml:space="preserve"> в передаче возбудителя малярии. Косвенные данные могут быть получены при учетах нападающих комаров «на себя».</w:t>
      </w:r>
    </w:p>
    <w:p w:rsidR="001F4B3E" w:rsidRPr="004C0A52" w:rsidRDefault="001F4B3E" w:rsidP="001F4B3E">
      <w:pPr>
        <w:ind w:firstLine="540"/>
        <w:jc w:val="both"/>
        <w:rPr>
          <w:sz w:val="28"/>
          <w:szCs w:val="28"/>
        </w:rPr>
      </w:pPr>
      <w:r w:rsidRPr="004C0A52">
        <w:rPr>
          <w:sz w:val="28"/>
          <w:szCs w:val="28"/>
        </w:rPr>
        <w:t xml:space="preserve">Точные данные по степени контакта переносчиков с человеком может дать только анализ содержимого желудков напитавшихся самок с помощью </w:t>
      </w:r>
      <w:r w:rsidRPr="004C0A52">
        <w:rPr>
          <w:b/>
          <w:sz w:val="28"/>
          <w:szCs w:val="28"/>
        </w:rPr>
        <w:t>реакции преципитации</w:t>
      </w:r>
      <w:r w:rsidRPr="004C0A52">
        <w:rPr>
          <w:sz w:val="28"/>
          <w:szCs w:val="28"/>
        </w:rPr>
        <w:t xml:space="preserve"> со специфическими антисыворотками.</w:t>
      </w:r>
    </w:p>
    <w:p w:rsidR="001F4B3E" w:rsidRDefault="001F4B3E" w:rsidP="001F4B3E">
      <w:pPr>
        <w:jc w:val="both"/>
        <w:rPr>
          <w:b/>
          <w:sz w:val="28"/>
          <w:szCs w:val="28"/>
        </w:rPr>
      </w:pPr>
    </w:p>
    <w:p w:rsidR="001F4B3E" w:rsidRPr="00F912F7" w:rsidRDefault="001F4B3E" w:rsidP="001F4B3E">
      <w:pPr>
        <w:jc w:val="both"/>
        <w:rPr>
          <w:sz w:val="28"/>
          <w:szCs w:val="28"/>
        </w:rPr>
      </w:pPr>
      <w:r w:rsidRPr="00F912F7">
        <w:rPr>
          <w:sz w:val="28"/>
          <w:szCs w:val="28"/>
        </w:rPr>
        <w:t>4) Определение физиологического возраста самок комаров</w:t>
      </w:r>
    </w:p>
    <w:p w:rsidR="001F4B3E" w:rsidRPr="004C0A52" w:rsidRDefault="001F4B3E" w:rsidP="001F4B3E">
      <w:pPr>
        <w:ind w:firstLine="540"/>
        <w:jc w:val="both"/>
        <w:rPr>
          <w:sz w:val="28"/>
          <w:szCs w:val="28"/>
        </w:rPr>
      </w:pPr>
      <w:r w:rsidRPr="004C0A52">
        <w:rPr>
          <w:sz w:val="28"/>
          <w:szCs w:val="28"/>
        </w:rPr>
        <w:t>Физиологический возраст самки определяется количеством проделанных ею гонотрофических циклов. Определение физиологического возраста самок необходимо для:</w:t>
      </w:r>
    </w:p>
    <w:p w:rsidR="001F4B3E" w:rsidRPr="004C0A52" w:rsidRDefault="001F4B3E" w:rsidP="001F4B3E">
      <w:pPr>
        <w:ind w:firstLine="708"/>
        <w:jc w:val="both"/>
        <w:rPr>
          <w:sz w:val="28"/>
          <w:szCs w:val="28"/>
        </w:rPr>
      </w:pPr>
      <w:r w:rsidRPr="004C0A52">
        <w:rPr>
          <w:sz w:val="28"/>
          <w:szCs w:val="28"/>
        </w:rPr>
        <w:t>- определения доли потенциально опасных самок в данный период времени в подзащитной зоне, что позволит корректировать даты начала обработок инсектицидами;</w:t>
      </w:r>
    </w:p>
    <w:p w:rsidR="001F4B3E" w:rsidRPr="004C0A52" w:rsidRDefault="001F4B3E" w:rsidP="001F4B3E">
      <w:pPr>
        <w:ind w:firstLine="708"/>
        <w:jc w:val="both"/>
        <w:rPr>
          <w:sz w:val="28"/>
          <w:szCs w:val="28"/>
        </w:rPr>
      </w:pPr>
      <w:r w:rsidRPr="004C0A52">
        <w:rPr>
          <w:sz w:val="28"/>
          <w:szCs w:val="28"/>
        </w:rPr>
        <w:t>-оценка эффективности проведенных противоимагинальных мероприятий.</w:t>
      </w:r>
    </w:p>
    <w:p w:rsidR="001F4B3E" w:rsidRDefault="001F4B3E" w:rsidP="001F4B3E">
      <w:pPr>
        <w:jc w:val="both"/>
        <w:rPr>
          <w:b/>
          <w:sz w:val="28"/>
          <w:szCs w:val="28"/>
        </w:rPr>
      </w:pPr>
    </w:p>
    <w:p w:rsidR="001F4B3E" w:rsidRPr="00F912F7" w:rsidRDefault="001F4B3E" w:rsidP="001F4B3E">
      <w:pPr>
        <w:jc w:val="both"/>
        <w:rPr>
          <w:sz w:val="28"/>
          <w:szCs w:val="28"/>
        </w:rPr>
      </w:pPr>
      <w:r w:rsidRPr="00F912F7">
        <w:rPr>
          <w:sz w:val="28"/>
          <w:szCs w:val="28"/>
        </w:rPr>
        <w:t xml:space="preserve">5) Определение начала и конца сезона передачи малярии </w:t>
      </w:r>
    </w:p>
    <w:p w:rsidR="001F4B3E" w:rsidRPr="00D578E9" w:rsidRDefault="001F4B3E" w:rsidP="001F4B3E">
      <w:pPr>
        <w:ind w:firstLine="540"/>
        <w:jc w:val="both"/>
        <w:rPr>
          <w:sz w:val="28"/>
          <w:szCs w:val="28"/>
        </w:rPr>
      </w:pPr>
      <w:r w:rsidRPr="004C0A52">
        <w:rPr>
          <w:sz w:val="28"/>
          <w:szCs w:val="28"/>
        </w:rPr>
        <w:t xml:space="preserve">Погодные условия отдельных лет могут значительно меняться в одном и том же регионе, соответственно и малярийные сезоны разных годов могут отличаться по своей длительности. Как паразитологу, так и энтомологу важно знать не только сроки начала и длительность каждого малярийного сезона в целом, но и отдельных его этапов, так как это необходимо для </w:t>
      </w:r>
      <w:r w:rsidRPr="004C0A52">
        <w:rPr>
          <w:sz w:val="28"/>
          <w:szCs w:val="28"/>
        </w:rPr>
        <w:lastRenderedPageBreak/>
        <w:t xml:space="preserve">рационального планирования противомалярийных мероприятий, в том числе антикомариных </w:t>
      </w:r>
      <w:r w:rsidRPr="00D578E9">
        <w:rPr>
          <w:sz w:val="28"/>
          <w:szCs w:val="28"/>
        </w:rPr>
        <w:t>(см. элементы малярийного сезона).</w:t>
      </w:r>
    </w:p>
    <w:p w:rsidR="001F4B3E" w:rsidRDefault="001F4B3E" w:rsidP="001F4B3E">
      <w:pPr>
        <w:jc w:val="both"/>
        <w:rPr>
          <w:b/>
          <w:sz w:val="28"/>
          <w:szCs w:val="28"/>
        </w:rPr>
      </w:pPr>
    </w:p>
    <w:p w:rsidR="001F4B3E" w:rsidRPr="00FB03F4" w:rsidRDefault="001F4B3E" w:rsidP="001F4B3E">
      <w:pPr>
        <w:jc w:val="both"/>
        <w:rPr>
          <w:sz w:val="28"/>
          <w:szCs w:val="28"/>
        </w:rPr>
      </w:pPr>
      <w:r w:rsidRPr="00FB03F4">
        <w:rPr>
          <w:sz w:val="28"/>
          <w:szCs w:val="28"/>
        </w:rPr>
        <w:t xml:space="preserve">6) Определение заражаемости самок </w:t>
      </w:r>
    </w:p>
    <w:p w:rsidR="001F4B3E" w:rsidRDefault="001F4B3E" w:rsidP="001F4B3E">
      <w:pPr>
        <w:ind w:firstLine="540"/>
        <w:jc w:val="both"/>
        <w:rPr>
          <w:sz w:val="28"/>
          <w:szCs w:val="28"/>
        </w:rPr>
      </w:pPr>
      <w:r w:rsidRPr="004C0A52">
        <w:rPr>
          <w:sz w:val="28"/>
          <w:szCs w:val="28"/>
        </w:rPr>
        <w:t>В очагах с высокой интенсивностью передачи малярии иногда бывает целесообразно проводить вскрытие самок (только клавших!) с последующим исследованием желудка на наличие ооцист и слюнных желез на наличие спорозоитов малярийных паразитов. Это позволит определить как экстенсивность зараженности самок определенного вида переносчика, так и сравнить зараженность самок нескольких видов.</w:t>
      </w:r>
    </w:p>
    <w:p w:rsidR="001F4B3E" w:rsidRDefault="001F4B3E" w:rsidP="001F4B3E">
      <w:pPr>
        <w:jc w:val="both"/>
        <w:rPr>
          <w:b/>
          <w:sz w:val="28"/>
          <w:szCs w:val="28"/>
        </w:rPr>
      </w:pPr>
    </w:p>
    <w:p w:rsidR="001F4B3E" w:rsidRPr="00FB03F4" w:rsidRDefault="001F4B3E" w:rsidP="001F4B3E">
      <w:pPr>
        <w:jc w:val="both"/>
        <w:rPr>
          <w:sz w:val="28"/>
          <w:szCs w:val="28"/>
        </w:rPr>
      </w:pPr>
      <w:r w:rsidRPr="00FB03F4">
        <w:rPr>
          <w:sz w:val="28"/>
          <w:szCs w:val="28"/>
        </w:rPr>
        <w:t>7) Исследования по фауне переносчиков. Сбор и сохранение  материала</w:t>
      </w:r>
    </w:p>
    <w:p w:rsidR="001F4B3E" w:rsidRPr="004C0A52" w:rsidRDefault="001F4B3E" w:rsidP="001F4B3E">
      <w:pPr>
        <w:ind w:firstLine="708"/>
        <w:jc w:val="both"/>
        <w:rPr>
          <w:sz w:val="28"/>
          <w:szCs w:val="28"/>
        </w:rPr>
      </w:pPr>
      <w:r>
        <w:rPr>
          <w:sz w:val="28"/>
          <w:szCs w:val="28"/>
        </w:rPr>
        <w:t>Можно</w:t>
      </w:r>
      <w:r w:rsidRPr="004C0A52">
        <w:rPr>
          <w:sz w:val="28"/>
          <w:szCs w:val="28"/>
        </w:rPr>
        <w:t xml:space="preserve"> назвать две важнейшие причины, по которым необходимы исследования по фауне переносчиков даже в тех районах, где переносчики достаточно хорошо изучены:</w:t>
      </w:r>
    </w:p>
    <w:p w:rsidR="001F4B3E" w:rsidRPr="004C0A52" w:rsidRDefault="001F4B3E" w:rsidP="001F4B3E">
      <w:pPr>
        <w:ind w:firstLine="708"/>
        <w:jc w:val="both"/>
        <w:rPr>
          <w:sz w:val="28"/>
          <w:szCs w:val="28"/>
        </w:rPr>
      </w:pPr>
      <w:r w:rsidRPr="004C0A52">
        <w:rPr>
          <w:sz w:val="28"/>
          <w:szCs w:val="28"/>
        </w:rPr>
        <w:t>1. Для своевременной регистрации появления в фауне данного района эффективного вида переносчика, исчезнувшего в ходе предыдущих компаний по борьбе с ними.</w:t>
      </w:r>
    </w:p>
    <w:p w:rsidR="001F4B3E" w:rsidRPr="004C0A52" w:rsidRDefault="001F4B3E" w:rsidP="001F4B3E">
      <w:pPr>
        <w:ind w:firstLine="708"/>
        <w:jc w:val="both"/>
        <w:rPr>
          <w:sz w:val="28"/>
          <w:szCs w:val="28"/>
        </w:rPr>
      </w:pPr>
      <w:r w:rsidRPr="004C0A52">
        <w:rPr>
          <w:sz w:val="28"/>
          <w:szCs w:val="28"/>
        </w:rPr>
        <w:t>2. Для выявления новых видов, ранее морфологически не дифференцировавшихся от уже известных.</w:t>
      </w:r>
    </w:p>
    <w:p w:rsidR="001F4B3E" w:rsidRPr="004C0A52" w:rsidRDefault="001F4B3E" w:rsidP="001F4B3E">
      <w:pPr>
        <w:ind w:firstLine="708"/>
        <w:jc w:val="both"/>
        <w:rPr>
          <w:sz w:val="28"/>
          <w:szCs w:val="28"/>
        </w:rPr>
      </w:pPr>
      <w:r w:rsidRPr="004C0A52">
        <w:rPr>
          <w:sz w:val="28"/>
          <w:szCs w:val="28"/>
        </w:rPr>
        <w:t xml:space="preserve">В качестве дополнительных методов можно порекомендовать в качестве приманки человека. </w:t>
      </w:r>
    </w:p>
    <w:p w:rsidR="001F4B3E" w:rsidRPr="004C0A52" w:rsidRDefault="001F4B3E" w:rsidP="001F4B3E">
      <w:pPr>
        <w:ind w:firstLine="708"/>
        <w:jc w:val="both"/>
        <w:rPr>
          <w:sz w:val="28"/>
          <w:szCs w:val="28"/>
        </w:rPr>
      </w:pPr>
      <w:r w:rsidRPr="004C0A52">
        <w:rPr>
          <w:sz w:val="28"/>
          <w:szCs w:val="28"/>
        </w:rPr>
        <w:t xml:space="preserve"> Хорошие результаты могут быть получены с помощью </w:t>
      </w:r>
      <w:r>
        <w:rPr>
          <w:sz w:val="28"/>
          <w:szCs w:val="28"/>
        </w:rPr>
        <w:t>«</w:t>
      </w:r>
      <w:r w:rsidRPr="004C0A52">
        <w:rPr>
          <w:sz w:val="28"/>
          <w:szCs w:val="28"/>
        </w:rPr>
        <w:t>оконных комароловок</w:t>
      </w:r>
      <w:r>
        <w:rPr>
          <w:sz w:val="28"/>
          <w:szCs w:val="28"/>
        </w:rPr>
        <w:t>»</w:t>
      </w:r>
      <w:r w:rsidRPr="004C0A52">
        <w:rPr>
          <w:sz w:val="28"/>
          <w:szCs w:val="28"/>
        </w:rPr>
        <w:t>, представляющих собой садки типа верши.</w:t>
      </w:r>
    </w:p>
    <w:p w:rsidR="001F4B3E" w:rsidRPr="004C0A52" w:rsidRDefault="001F4B3E" w:rsidP="001F4B3E">
      <w:pPr>
        <w:ind w:firstLine="708"/>
        <w:jc w:val="both"/>
        <w:rPr>
          <w:sz w:val="28"/>
          <w:szCs w:val="28"/>
        </w:rPr>
      </w:pPr>
      <w:r w:rsidRPr="004C0A52">
        <w:rPr>
          <w:sz w:val="28"/>
          <w:szCs w:val="28"/>
        </w:rPr>
        <w:t xml:space="preserve">Широко распространен отлов </w:t>
      </w:r>
      <w:r>
        <w:rPr>
          <w:sz w:val="28"/>
          <w:szCs w:val="28"/>
        </w:rPr>
        <w:t>«</w:t>
      </w:r>
      <w:r w:rsidRPr="004C0A52">
        <w:rPr>
          <w:sz w:val="28"/>
          <w:szCs w:val="28"/>
        </w:rPr>
        <w:t>светоловушками</w:t>
      </w:r>
      <w:r>
        <w:rPr>
          <w:sz w:val="28"/>
          <w:szCs w:val="28"/>
        </w:rPr>
        <w:t>»</w:t>
      </w:r>
      <w:r w:rsidRPr="004C0A52">
        <w:rPr>
          <w:sz w:val="28"/>
          <w:szCs w:val="28"/>
        </w:rPr>
        <w:t xml:space="preserve"> различных типов – в этом случае насекомые привлекаются различными источниками света и, либо непосредственно отлавливаются сборщиком, либо собираются в специальные улавливающие устройства. Хотя привлекательность света для разных видов комаров неодинакова, этот метод дает ценный материал, так как светом привлекаются не только самки, но и самцы. </w:t>
      </w:r>
    </w:p>
    <w:p w:rsidR="001F4B3E" w:rsidRPr="004C0A52" w:rsidRDefault="001F4B3E" w:rsidP="001F4B3E">
      <w:pPr>
        <w:ind w:firstLine="708"/>
        <w:jc w:val="both"/>
        <w:rPr>
          <w:sz w:val="28"/>
          <w:szCs w:val="28"/>
        </w:rPr>
      </w:pPr>
      <w:r w:rsidRPr="004C0A52">
        <w:rPr>
          <w:sz w:val="28"/>
          <w:szCs w:val="28"/>
        </w:rPr>
        <w:t>Умерщвление собранных имаго произв</w:t>
      </w:r>
      <w:r>
        <w:rPr>
          <w:sz w:val="28"/>
          <w:szCs w:val="28"/>
        </w:rPr>
        <w:t>одится в специальных емкостях «</w:t>
      </w:r>
      <w:r w:rsidRPr="004C0A52">
        <w:rPr>
          <w:sz w:val="28"/>
          <w:szCs w:val="28"/>
        </w:rPr>
        <w:t>морилках</w:t>
      </w:r>
      <w:r>
        <w:rPr>
          <w:sz w:val="28"/>
          <w:szCs w:val="28"/>
        </w:rPr>
        <w:t>»</w:t>
      </w:r>
      <w:r w:rsidRPr="004C0A52">
        <w:rPr>
          <w:sz w:val="28"/>
          <w:szCs w:val="28"/>
        </w:rPr>
        <w:t xml:space="preserve"> с использованием в качестве умерщвляющих веществ паров эфира или хлороформа.</w:t>
      </w:r>
    </w:p>
    <w:p w:rsidR="001F4B3E" w:rsidRPr="004C0A52" w:rsidRDefault="001F4B3E" w:rsidP="001F4B3E">
      <w:pPr>
        <w:ind w:firstLine="708"/>
        <w:jc w:val="both"/>
        <w:rPr>
          <w:sz w:val="28"/>
          <w:szCs w:val="28"/>
        </w:rPr>
      </w:pPr>
      <w:r w:rsidRPr="004C0A52">
        <w:rPr>
          <w:sz w:val="28"/>
          <w:szCs w:val="28"/>
        </w:rPr>
        <w:t>В качестве морилки может использоваться пробирка достаточно большого размера.</w:t>
      </w:r>
    </w:p>
    <w:p w:rsidR="001F4B3E" w:rsidRPr="004C0A52" w:rsidRDefault="001F4B3E" w:rsidP="001F4B3E">
      <w:pPr>
        <w:ind w:firstLine="708"/>
        <w:jc w:val="both"/>
        <w:rPr>
          <w:sz w:val="28"/>
          <w:szCs w:val="28"/>
        </w:rPr>
      </w:pPr>
      <w:r w:rsidRPr="004C0A52">
        <w:rPr>
          <w:sz w:val="28"/>
          <w:szCs w:val="28"/>
        </w:rPr>
        <w:t>После доставки имаго в лабораторию их лучше сразу наколоть н</w:t>
      </w:r>
      <w:r>
        <w:rPr>
          <w:sz w:val="28"/>
          <w:szCs w:val="28"/>
        </w:rPr>
        <w:t>а энтомологические булавки или м</w:t>
      </w:r>
      <w:r w:rsidRPr="004C0A52">
        <w:rPr>
          <w:sz w:val="28"/>
          <w:szCs w:val="28"/>
        </w:rPr>
        <w:t>инутции – короткие тонкие булавки. Наколка производится следующим образом: комара кладут спинной стороной кверху и, слегка придерживая его мягким пинцетом, вводят булавку в среднюю часть груди, между основанием крыльев, несколько отступя от средней линии. Затем булавку втыкают в пластинку пенопласта или лист бумаги и вводят булавку все глубже так, чтобы над насекомым осталось около 1/3 ее длины.</w:t>
      </w:r>
    </w:p>
    <w:p w:rsidR="001F4B3E" w:rsidRPr="004C0A52" w:rsidRDefault="001F4B3E" w:rsidP="001F4B3E">
      <w:pPr>
        <w:ind w:firstLine="708"/>
        <w:jc w:val="both"/>
        <w:rPr>
          <w:sz w:val="28"/>
          <w:szCs w:val="28"/>
        </w:rPr>
      </w:pPr>
      <w:r w:rsidRPr="004C0A52">
        <w:rPr>
          <w:sz w:val="28"/>
          <w:szCs w:val="28"/>
        </w:rPr>
        <w:t>Обязательно этикетировка собранного материала, без которо</w:t>
      </w:r>
      <w:r>
        <w:rPr>
          <w:sz w:val="28"/>
          <w:szCs w:val="28"/>
        </w:rPr>
        <w:t>й он теряет научную ценность. На</w:t>
      </w:r>
      <w:r w:rsidRPr="004C0A52">
        <w:rPr>
          <w:sz w:val="28"/>
          <w:szCs w:val="28"/>
        </w:rPr>
        <w:t xml:space="preserve"> этикетке, подкалываемой на ту же булавку под </w:t>
      </w:r>
      <w:r w:rsidRPr="004C0A52">
        <w:rPr>
          <w:sz w:val="28"/>
          <w:szCs w:val="28"/>
        </w:rPr>
        <w:lastRenderedPageBreak/>
        <w:t>комара, указывается полное географическое название местности сбора, точная дата, условия нахождения и метод сбора, фамилия сборщика.</w:t>
      </w:r>
    </w:p>
    <w:p w:rsidR="001F4B3E" w:rsidRDefault="001F4B3E" w:rsidP="001F4B3E">
      <w:pPr>
        <w:ind w:firstLine="708"/>
        <w:jc w:val="both"/>
        <w:rPr>
          <w:b/>
          <w:sz w:val="28"/>
          <w:szCs w:val="28"/>
        </w:rPr>
      </w:pPr>
    </w:p>
    <w:p w:rsidR="001F4B3E" w:rsidRDefault="001F4B3E" w:rsidP="001F4B3E">
      <w:pPr>
        <w:ind w:firstLine="708"/>
        <w:jc w:val="center"/>
        <w:rPr>
          <w:b/>
          <w:sz w:val="28"/>
          <w:szCs w:val="28"/>
        </w:rPr>
      </w:pPr>
      <w:r w:rsidRPr="004C0A52">
        <w:rPr>
          <w:b/>
          <w:sz w:val="28"/>
          <w:szCs w:val="28"/>
        </w:rPr>
        <w:t>Обследован</w:t>
      </w:r>
      <w:r>
        <w:rPr>
          <w:b/>
          <w:sz w:val="28"/>
          <w:szCs w:val="28"/>
        </w:rPr>
        <w:t>ие очагов малярии и организация</w:t>
      </w:r>
    </w:p>
    <w:p w:rsidR="001F4B3E" w:rsidRDefault="001F4B3E" w:rsidP="001F4B3E">
      <w:pPr>
        <w:ind w:firstLine="708"/>
        <w:jc w:val="center"/>
        <w:rPr>
          <w:sz w:val="28"/>
          <w:szCs w:val="28"/>
        </w:rPr>
      </w:pPr>
      <w:r w:rsidRPr="004C0A52">
        <w:rPr>
          <w:b/>
          <w:sz w:val="28"/>
          <w:szCs w:val="28"/>
        </w:rPr>
        <w:t>комароистребительных мероприятий</w:t>
      </w:r>
    </w:p>
    <w:p w:rsidR="001F4B3E" w:rsidRDefault="001F4B3E" w:rsidP="001F4B3E">
      <w:pPr>
        <w:ind w:firstLine="708"/>
        <w:jc w:val="center"/>
        <w:rPr>
          <w:sz w:val="28"/>
          <w:szCs w:val="28"/>
        </w:rPr>
      </w:pPr>
    </w:p>
    <w:p w:rsidR="001F4B3E" w:rsidRPr="004C0A52" w:rsidRDefault="001F4B3E" w:rsidP="001F4B3E">
      <w:pPr>
        <w:ind w:firstLine="708"/>
        <w:jc w:val="both"/>
        <w:rPr>
          <w:sz w:val="28"/>
          <w:szCs w:val="28"/>
        </w:rPr>
      </w:pPr>
      <w:r w:rsidRPr="004C0A52">
        <w:rPr>
          <w:sz w:val="28"/>
          <w:szCs w:val="28"/>
        </w:rPr>
        <w:t>Обследование очага малярии и планирование комароистребительных мероприятий проводится энтомологом совместно с эпидемиологом и паразитологом территориального центра санэпиднадзора. Определение типа очага поможет энтомологу выбрать необходимые мероприятия.</w:t>
      </w:r>
    </w:p>
    <w:p w:rsidR="001F4B3E" w:rsidRPr="004C0A52" w:rsidRDefault="001F4B3E" w:rsidP="001F4B3E">
      <w:pPr>
        <w:ind w:firstLine="708"/>
        <w:jc w:val="both"/>
        <w:rPr>
          <w:sz w:val="28"/>
          <w:szCs w:val="28"/>
        </w:rPr>
      </w:pPr>
      <w:r w:rsidRPr="004C0A52">
        <w:rPr>
          <w:sz w:val="28"/>
          <w:szCs w:val="28"/>
        </w:rPr>
        <w:t>При планировании комароистребительных мероприятий в активных очагах, энтомолог должен решить следующий круг задач, исходя из текущей ситуации с заболеваемостью малярией, прогноза ее динамики, эколого-биологических особенностей переносчиков данной местности и имеющихся материальных и людских ресурсов:</w:t>
      </w:r>
    </w:p>
    <w:p w:rsidR="001F4B3E" w:rsidRPr="004C0A52" w:rsidRDefault="001F4B3E" w:rsidP="001F4B3E">
      <w:pPr>
        <w:jc w:val="both"/>
        <w:rPr>
          <w:sz w:val="28"/>
          <w:szCs w:val="28"/>
        </w:rPr>
      </w:pPr>
      <w:r>
        <w:rPr>
          <w:sz w:val="28"/>
          <w:szCs w:val="28"/>
        </w:rPr>
        <w:tab/>
        <w:t xml:space="preserve">- выбор типа обработок: противоличиночные или </w:t>
      </w:r>
      <w:r w:rsidRPr="004C0A52">
        <w:rPr>
          <w:sz w:val="28"/>
          <w:szCs w:val="28"/>
        </w:rPr>
        <w:t>противоимагинальные. При планировании противоличиночных обработок энтомолог также должен решить, чему будет отдаваться предпочтение – обработкам водоемов химическими инсектицидами или биологическим способам борьбы.</w:t>
      </w:r>
    </w:p>
    <w:p w:rsidR="001F4B3E" w:rsidRPr="004C0A52" w:rsidRDefault="001F4B3E" w:rsidP="001F4B3E">
      <w:pPr>
        <w:jc w:val="both"/>
        <w:rPr>
          <w:sz w:val="28"/>
          <w:szCs w:val="28"/>
        </w:rPr>
      </w:pPr>
      <w:r w:rsidRPr="004C0A52">
        <w:rPr>
          <w:sz w:val="28"/>
          <w:szCs w:val="28"/>
        </w:rPr>
        <w:tab/>
        <w:t>- выбор способа обработок – наземные с использованием ручных компрессионных опрыскивателей, генераторов аэрозолей или обработки с использованием авиатехники.</w:t>
      </w:r>
    </w:p>
    <w:p w:rsidR="001F4B3E" w:rsidRPr="004C0A52" w:rsidRDefault="001F4B3E" w:rsidP="001F4B3E">
      <w:pPr>
        <w:jc w:val="both"/>
        <w:rPr>
          <w:sz w:val="28"/>
          <w:szCs w:val="28"/>
        </w:rPr>
      </w:pPr>
      <w:r w:rsidRPr="004C0A52">
        <w:rPr>
          <w:sz w:val="28"/>
          <w:szCs w:val="28"/>
        </w:rPr>
        <w:tab/>
        <w:t>- определение объемов обработок – площадей анофелогенных водоемов, подлежащих обработке (в га), и суммарная площадь всех помещений в поселках, в которых планируется противоимагинальные обработки (в кв. м или тысячах кв.</w:t>
      </w:r>
      <w:r w:rsidRPr="004C0A52">
        <w:rPr>
          <w:sz w:val="28"/>
          <w:szCs w:val="28"/>
        </w:rPr>
        <w:tab/>
        <w:t xml:space="preserve"> м). </w:t>
      </w:r>
    </w:p>
    <w:p w:rsidR="001F4B3E" w:rsidRPr="004C0A52" w:rsidRDefault="001F4B3E" w:rsidP="001F4B3E">
      <w:pPr>
        <w:ind w:firstLine="708"/>
        <w:jc w:val="both"/>
        <w:rPr>
          <w:sz w:val="28"/>
          <w:szCs w:val="28"/>
        </w:rPr>
      </w:pPr>
      <w:r w:rsidRPr="004C0A52">
        <w:rPr>
          <w:sz w:val="28"/>
          <w:szCs w:val="28"/>
        </w:rPr>
        <w:t>- выбор инсектицида, исходя из его инсектицидной активности, препаративной формы, ожидаемой продолжительности действия, степени токсичности для населения и персонала, проводящего обработку, а также с учетом возможной резистентности и раздражимости к данному препарату.</w:t>
      </w:r>
    </w:p>
    <w:p w:rsidR="001F4B3E" w:rsidRPr="004C0A52" w:rsidRDefault="001F4B3E" w:rsidP="001F4B3E">
      <w:pPr>
        <w:ind w:firstLine="708"/>
        <w:jc w:val="both"/>
        <w:rPr>
          <w:sz w:val="28"/>
          <w:szCs w:val="28"/>
        </w:rPr>
      </w:pPr>
      <w:r w:rsidRPr="004C0A52">
        <w:rPr>
          <w:sz w:val="28"/>
          <w:szCs w:val="28"/>
        </w:rPr>
        <w:t>- определение сроков начала обработок, темпов  ее проведения (всегда надо стремиться к тому, чтобы обработки были проведены в максимально сжатые сроки) и, исходя из длительности действия инсектицида – кратности обработок (числа туров в течение сезона).</w:t>
      </w:r>
    </w:p>
    <w:p w:rsidR="001F4B3E" w:rsidRPr="004C0A52" w:rsidRDefault="001F4B3E" w:rsidP="001F4B3E">
      <w:pPr>
        <w:jc w:val="both"/>
        <w:rPr>
          <w:sz w:val="28"/>
          <w:szCs w:val="28"/>
        </w:rPr>
      </w:pPr>
      <w:r w:rsidRPr="004C0A52">
        <w:rPr>
          <w:sz w:val="28"/>
          <w:szCs w:val="28"/>
        </w:rPr>
        <w:tab/>
        <w:t>- совместно с руководителями дезинсекционных служб или специально созданных отрядов осуществить отбор персонала, обеспечить его медицинское освидетельствование, провести подробный инструктаж по правилам приготовления рабочих растворов, использованию аппаратуры, правильному нанесению препарата на поверхности, мерам личной и общественной безопасности.</w:t>
      </w:r>
    </w:p>
    <w:p w:rsidR="001F4B3E" w:rsidRPr="004C0A52" w:rsidRDefault="001F4B3E" w:rsidP="001F4B3E">
      <w:pPr>
        <w:jc w:val="both"/>
        <w:rPr>
          <w:sz w:val="28"/>
          <w:szCs w:val="28"/>
        </w:rPr>
      </w:pPr>
      <w:r w:rsidRPr="004C0A52">
        <w:rPr>
          <w:sz w:val="28"/>
          <w:szCs w:val="28"/>
        </w:rPr>
        <w:tab/>
        <w:t>- оповещение населения о предстоящих обработках и проведение разъяснительной работы с целью добиться понимания и сотрудничества от каждого жителя.</w:t>
      </w:r>
    </w:p>
    <w:p w:rsidR="001F4B3E" w:rsidRPr="004C0A52" w:rsidRDefault="001F4B3E" w:rsidP="001F4B3E">
      <w:pPr>
        <w:jc w:val="both"/>
        <w:rPr>
          <w:sz w:val="28"/>
          <w:szCs w:val="28"/>
        </w:rPr>
      </w:pPr>
      <w:r w:rsidRPr="004C0A52">
        <w:rPr>
          <w:sz w:val="28"/>
          <w:szCs w:val="28"/>
        </w:rPr>
        <w:lastRenderedPageBreak/>
        <w:tab/>
        <w:t>- проведение текущего выборочного контроля за ходом обработок и, по окончании очередного тура, оценка эффективности проведенных мероприятий по сравнению численности имаго и личинок в обработанных и контрольных помещениях и водоемах, анализу возрастного состава имагинальной популяции.</w:t>
      </w:r>
    </w:p>
    <w:p w:rsidR="001F4B3E" w:rsidRDefault="001F4B3E" w:rsidP="001F4B3E">
      <w:pPr>
        <w:ind w:firstLine="708"/>
        <w:jc w:val="both"/>
        <w:rPr>
          <w:b/>
          <w:sz w:val="28"/>
          <w:szCs w:val="28"/>
        </w:rPr>
      </w:pPr>
    </w:p>
    <w:p w:rsidR="001F4B3E" w:rsidRDefault="001F4B3E" w:rsidP="001F4B3E">
      <w:pPr>
        <w:ind w:firstLine="708"/>
        <w:jc w:val="both"/>
        <w:rPr>
          <w:b/>
          <w:sz w:val="28"/>
          <w:szCs w:val="28"/>
        </w:rPr>
      </w:pPr>
      <w:r w:rsidRPr="004C0A52">
        <w:rPr>
          <w:b/>
          <w:sz w:val="28"/>
          <w:szCs w:val="28"/>
        </w:rPr>
        <w:t>Оценка эффективности проведенных антикомариных мероприятий</w:t>
      </w:r>
    </w:p>
    <w:p w:rsidR="001F4B3E" w:rsidRPr="004C0A52" w:rsidRDefault="001F4B3E" w:rsidP="001F4B3E">
      <w:pPr>
        <w:ind w:firstLine="708"/>
        <w:jc w:val="both"/>
        <w:rPr>
          <w:color w:val="FF0000"/>
          <w:sz w:val="28"/>
          <w:szCs w:val="28"/>
        </w:rPr>
      </w:pPr>
    </w:p>
    <w:p w:rsidR="001F4B3E" w:rsidRPr="004C0A52" w:rsidRDefault="001F4B3E" w:rsidP="001F4B3E">
      <w:pPr>
        <w:jc w:val="both"/>
        <w:rPr>
          <w:sz w:val="28"/>
          <w:szCs w:val="28"/>
        </w:rPr>
      </w:pPr>
      <w:r w:rsidRPr="004C0A52">
        <w:rPr>
          <w:color w:val="FF0000"/>
          <w:sz w:val="28"/>
          <w:szCs w:val="28"/>
        </w:rPr>
        <w:tab/>
      </w:r>
      <w:r w:rsidRPr="004C0A52">
        <w:rPr>
          <w:sz w:val="28"/>
          <w:szCs w:val="28"/>
        </w:rPr>
        <w:t>Оценка эффективности проведенных</w:t>
      </w:r>
      <w:r>
        <w:rPr>
          <w:sz w:val="28"/>
          <w:szCs w:val="28"/>
        </w:rPr>
        <w:t>,</w:t>
      </w:r>
      <w:r w:rsidRPr="004C0A52">
        <w:rPr>
          <w:sz w:val="28"/>
          <w:szCs w:val="28"/>
        </w:rPr>
        <w:t xml:space="preserve"> как противоличиночных</w:t>
      </w:r>
      <w:r>
        <w:rPr>
          <w:sz w:val="28"/>
          <w:szCs w:val="28"/>
        </w:rPr>
        <w:t>, так и противоимагинальных</w:t>
      </w:r>
      <w:r w:rsidRPr="004C0A52">
        <w:rPr>
          <w:sz w:val="28"/>
          <w:szCs w:val="28"/>
        </w:rPr>
        <w:t xml:space="preserve"> обработок</w:t>
      </w:r>
      <w:r>
        <w:rPr>
          <w:sz w:val="28"/>
          <w:szCs w:val="28"/>
        </w:rPr>
        <w:t>,</w:t>
      </w:r>
      <w:r w:rsidRPr="004C0A52">
        <w:rPr>
          <w:sz w:val="28"/>
          <w:szCs w:val="28"/>
        </w:rPr>
        <w:t xml:space="preserve"> проводится на основании энтомологического контроля. Судить напрямую об эффективности проведенных антикомариных мероприятий по снижению уровня заболеваемости малярией нежелательно, так как это снижение могло произойти в результате лечебных и профилактических мероприятий, либо по другим причинам.</w:t>
      </w:r>
    </w:p>
    <w:p w:rsidR="001F4B3E" w:rsidRPr="004C0A52" w:rsidRDefault="001F4B3E" w:rsidP="001F4B3E">
      <w:pPr>
        <w:ind w:firstLine="708"/>
        <w:jc w:val="both"/>
        <w:rPr>
          <w:sz w:val="28"/>
          <w:szCs w:val="28"/>
        </w:rPr>
      </w:pPr>
      <w:r w:rsidRPr="004C0A52">
        <w:rPr>
          <w:sz w:val="28"/>
          <w:szCs w:val="28"/>
        </w:rPr>
        <w:t>Энтомологический контроль за эффективностью обработок слагается из трех составляющих:</w:t>
      </w:r>
    </w:p>
    <w:p w:rsidR="001F4B3E" w:rsidRPr="004C0A52" w:rsidRDefault="001F4B3E" w:rsidP="001F4B3E">
      <w:pPr>
        <w:jc w:val="both"/>
        <w:rPr>
          <w:sz w:val="28"/>
          <w:szCs w:val="28"/>
        </w:rPr>
      </w:pPr>
      <w:r>
        <w:rPr>
          <w:sz w:val="28"/>
          <w:szCs w:val="28"/>
        </w:rPr>
        <w:t>-    м</w:t>
      </w:r>
      <w:r w:rsidRPr="004C0A52">
        <w:rPr>
          <w:sz w:val="28"/>
          <w:szCs w:val="28"/>
        </w:rPr>
        <w:t>ониторинг численности личинок.</w:t>
      </w:r>
    </w:p>
    <w:p w:rsidR="001F4B3E" w:rsidRPr="004C0A52" w:rsidRDefault="001F4B3E" w:rsidP="001F4B3E">
      <w:pPr>
        <w:jc w:val="both"/>
        <w:rPr>
          <w:sz w:val="28"/>
          <w:szCs w:val="28"/>
        </w:rPr>
      </w:pPr>
      <w:r>
        <w:rPr>
          <w:sz w:val="28"/>
          <w:szCs w:val="28"/>
        </w:rPr>
        <w:t>-    м</w:t>
      </w:r>
      <w:r w:rsidRPr="004C0A52">
        <w:rPr>
          <w:sz w:val="28"/>
          <w:szCs w:val="28"/>
        </w:rPr>
        <w:t>ониторинг численности имаго.</w:t>
      </w:r>
    </w:p>
    <w:p w:rsidR="001F4B3E" w:rsidRPr="004C0A52" w:rsidRDefault="001F4B3E" w:rsidP="001F4B3E">
      <w:pPr>
        <w:jc w:val="both"/>
        <w:rPr>
          <w:sz w:val="28"/>
          <w:szCs w:val="28"/>
        </w:rPr>
      </w:pPr>
      <w:r>
        <w:rPr>
          <w:sz w:val="28"/>
          <w:szCs w:val="28"/>
        </w:rPr>
        <w:t>- м</w:t>
      </w:r>
      <w:r w:rsidRPr="004C0A52">
        <w:rPr>
          <w:sz w:val="28"/>
          <w:szCs w:val="28"/>
        </w:rPr>
        <w:t>ониторинг соотношения возрастных групп в имагинальной части популяции.</w:t>
      </w:r>
    </w:p>
    <w:p w:rsidR="001F4B3E" w:rsidRPr="004C0A52" w:rsidRDefault="001F4B3E" w:rsidP="001F4B3E">
      <w:pPr>
        <w:jc w:val="both"/>
        <w:rPr>
          <w:sz w:val="28"/>
          <w:szCs w:val="28"/>
        </w:rPr>
      </w:pPr>
      <w:r w:rsidRPr="004C0A52">
        <w:rPr>
          <w:sz w:val="28"/>
          <w:szCs w:val="28"/>
        </w:rPr>
        <w:tab/>
        <w:t xml:space="preserve">Оценка эффективности мероприятий может проводиться по сравнению с исходной численностью, сравнением численности в обработанных и необработанных (контрольных) помещениях и водоемах, и сравнением численности переносчиков в обрабатываемых поселках с их численностью в поселках, где аналогичные мероприятия не проводились. В первом случае исходную численность личиночной и имагинальной части популяции необходимо определять непосредственно перед обработкой, так как использование данных, полученных в более ранние сроки, может исказить картину. Нежелательно использовать </w:t>
      </w:r>
      <w:r>
        <w:rPr>
          <w:sz w:val="28"/>
          <w:szCs w:val="28"/>
        </w:rPr>
        <w:t>исходные</w:t>
      </w:r>
      <w:r w:rsidRPr="004C0A52">
        <w:rPr>
          <w:sz w:val="28"/>
          <w:szCs w:val="28"/>
        </w:rPr>
        <w:t xml:space="preserve"> данные по численности, полученные в предыдущие годы, так как численность переносчиков, как, например, </w:t>
      </w:r>
      <w:r w:rsidRPr="004C0A52">
        <w:rPr>
          <w:sz w:val="28"/>
          <w:szCs w:val="28"/>
          <w:lang w:val="en-US"/>
        </w:rPr>
        <w:t>An</w:t>
      </w:r>
      <w:r w:rsidRPr="004C0A52">
        <w:rPr>
          <w:sz w:val="28"/>
          <w:szCs w:val="28"/>
        </w:rPr>
        <w:t xml:space="preserve">. </w:t>
      </w:r>
      <w:r w:rsidRPr="004C0A52">
        <w:rPr>
          <w:sz w:val="28"/>
          <w:szCs w:val="28"/>
          <w:lang w:val="en-US"/>
        </w:rPr>
        <w:t>superpictus</w:t>
      </w:r>
      <w:r w:rsidRPr="004C0A52">
        <w:rPr>
          <w:sz w:val="28"/>
          <w:szCs w:val="28"/>
        </w:rPr>
        <w:t>, сильно зависит от уровня паводковых вод и може</w:t>
      </w:r>
      <w:r>
        <w:rPr>
          <w:sz w:val="28"/>
          <w:szCs w:val="28"/>
        </w:rPr>
        <w:t>т сильно меняться из года в год</w:t>
      </w:r>
      <w:r w:rsidRPr="004C0A52">
        <w:rPr>
          <w:sz w:val="28"/>
          <w:szCs w:val="28"/>
        </w:rPr>
        <w:t>.</w:t>
      </w:r>
    </w:p>
    <w:p w:rsidR="001F4B3E" w:rsidRPr="004C0A52" w:rsidRDefault="001F4B3E" w:rsidP="001F4B3E">
      <w:pPr>
        <w:jc w:val="both"/>
        <w:rPr>
          <w:sz w:val="28"/>
          <w:szCs w:val="28"/>
        </w:rPr>
      </w:pPr>
      <w:r w:rsidRPr="004C0A52">
        <w:rPr>
          <w:sz w:val="28"/>
          <w:szCs w:val="28"/>
        </w:rPr>
        <w:tab/>
        <w:t xml:space="preserve">Наиболее точные количественные результаты могут быть получены при сравнении численности переносчиков в обрабатываемых и контрольных водоемах и помещениях, либо в обрабатываемой и необрабатываемой зоне. </w:t>
      </w:r>
      <w:r>
        <w:rPr>
          <w:sz w:val="28"/>
          <w:szCs w:val="28"/>
        </w:rPr>
        <w:t>В</w:t>
      </w:r>
      <w:r w:rsidRPr="004C0A52">
        <w:rPr>
          <w:sz w:val="28"/>
          <w:szCs w:val="28"/>
        </w:rPr>
        <w:t xml:space="preserve"> необрабатываемой зоне в качестве контрольных необходимо выбирать поселки и водоемы, аналогичные обрабатываемым по природным условиям и составу переносчиков. Результаты обработок оценивают по показателю, который выражается в процентах снижения численности переносчиков в сопоставлении с контролем:</w:t>
      </w:r>
    </w:p>
    <w:p w:rsidR="001F4B3E" w:rsidRPr="004C0A52" w:rsidRDefault="001F4B3E" w:rsidP="001F4B3E">
      <w:pPr>
        <w:jc w:val="both"/>
        <w:rPr>
          <w:sz w:val="28"/>
          <w:szCs w:val="28"/>
        </w:rPr>
      </w:pPr>
    </w:p>
    <w:p w:rsidR="001F4B3E" w:rsidRPr="004C0A52" w:rsidRDefault="001F4B3E" w:rsidP="001F4B3E">
      <w:pPr>
        <w:jc w:val="center"/>
        <w:rPr>
          <w:b/>
          <w:sz w:val="28"/>
          <w:szCs w:val="28"/>
        </w:rPr>
      </w:pPr>
      <w:r w:rsidRPr="004C0A52">
        <w:rPr>
          <w:b/>
          <w:sz w:val="28"/>
          <w:szCs w:val="28"/>
        </w:rPr>
        <w:t xml:space="preserve">Э = 100 – </w:t>
      </w:r>
      <w:r w:rsidRPr="004C0A52">
        <w:rPr>
          <w:b/>
          <w:sz w:val="28"/>
          <w:szCs w:val="28"/>
          <w:u w:val="single"/>
          <w:lang w:val="en-US"/>
        </w:rPr>
        <w:t>N</w:t>
      </w:r>
      <w:r w:rsidRPr="004C0A52">
        <w:rPr>
          <w:b/>
          <w:sz w:val="28"/>
          <w:szCs w:val="28"/>
          <w:u w:val="single"/>
          <w:vertAlign w:val="subscript"/>
        </w:rPr>
        <w:t xml:space="preserve">2 </w:t>
      </w:r>
      <w:r w:rsidRPr="004C0A52">
        <w:rPr>
          <w:b/>
          <w:sz w:val="28"/>
          <w:szCs w:val="28"/>
          <w:u w:val="single"/>
        </w:rPr>
        <w:t xml:space="preserve">* </w:t>
      </w:r>
      <w:r w:rsidRPr="004C0A52">
        <w:rPr>
          <w:b/>
          <w:sz w:val="28"/>
          <w:szCs w:val="28"/>
          <w:u w:val="single"/>
          <w:lang w:val="en-US"/>
        </w:rPr>
        <w:t>n</w:t>
      </w:r>
      <w:r w:rsidRPr="004C0A52">
        <w:rPr>
          <w:b/>
          <w:sz w:val="28"/>
          <w:szCs w:val="28"/>
          <w:u w:val="single"/>
          <w:vertAlign w:val="subscript"/>
        </w:rPr>
        <w:t>1</w:t>
      </w:r>
      <w:r w:rsidRPr="004C0A52">
        <w:rPr>
          <w:b/>
          <w:sz w:val="28"/>
          <w:szCs w:val="28"/>
        </w:rPr>
        <w:t xml:space="preserve"> * 100,</w:t>
      </w:r>
    </w:p>
    <w:p w:rsidR="001F4B3E" w:rsidRPr="004C0A52" w:rsidRDefault="001F4B3E" w:rsidP="001F4B3E">
      <w:pPr>
        <w:jc w:val="center"/>
        <w:rPr>
          <w:b/>
          <w:sz w:val="28"/>
          <w:szCs w:val="28"/>
        </w:rPr>
      </w:pPr>
      <w:r w:rsidRPr="004C0A52">
        <w:rPr>
          <w:b/>
          <w:sz w:val="28"/>
          <w:szCs w:val="28"/>
          <w:lang w:val="en-US"/>
        </w:rPr>
        <w:t>N</w:t>
      </w:r>
      <w:r w:rsidRPr="004C0A52">
        <w:rPr>
          <w:b/>
          <w:sz w:val="28"/>
          <w:szCs w:val="28"/>
          <w:vertAlign w:val="subscript"/>
        </w:rPr>
        <w:t>1</w:t>
      </w:r>
      <w:r w:rsidRPr="004C0A52">
        <w:rPr>
          <w:b/>
          <w:sz w:val="28"/>
          <w:szCs w:val="28"/>
        </w:rPr>
        <w:t xml:space="preserve"> * </w:t>
      </w:r>
      <w:r w:rsidRPr="004C0A52">
        <w:rPr>
          <w:b/>
          <w:sz w:val="28"/>
          <w:szCs w:val="28"/>
          <w:lang w:val="en-US"/>
        </w:rPr>
        <w:t>n</w:t>
      </w:r>
      <w:r w:rsidRPr="004C0A52">
        <w:rPr>
          <w:b/>
          <w:sz w:val="28"/>
          <w:szCs w:val="28"/>
          <w:vertAlign w:val="subscript"/>
        </w:rPr>
        <w:t>2</w:t>
      </w:r>
    </w:p>
    <w:p w:rsidR="001F4B3E" w:rsidRPr="004C0A52" w:rsidRDefault="001F4B3E" w:rsidP="001F4B3E">
      <w:pPr>
        <w:pStyle w:val="2"/>
        <w:jc w:val="both"/>
        <w:rPr>
          <w:rFonts w:ascii="Times New Roman" w:hAnsi="Times New Roman" w:cs="Times New Roman"/>
          <w:i w:val="0"/>
        </w:rPr>
      </w:pPr>
      <w:r w:rsidRPr="004C0A52">
        <w:rPr>
          <w:rFonts w:ascii="Times New Roman" w:hAnsi="Times New Roman" w:cs="Times New Roman"/>
          <w:i w:val="0"/>
        </w:rPr>
        <w:lastRenderedPageBreak/>
        <w:t xml:space="preserve">где:  </w:t>
      </w:r>
    </w:p>
    <w:p w:rsidR="001F4B3E" w:rsidRPr="004C0A52" w:rsidRDefault="001F4B3E" w:rsidP="001F4B3E">
      <w:pPr>
        <w:ind w:firstLine="708"/>
        <w:jc w:val="both"/>
        <w:rPr>
          <w:sz w:val="28"/>
          <w:szCs w:val="28"/>
        </w:rPr>
      </w:pPr>
      <w:r w:rsidRPr="004C0A52">
        <w:rPr>
          <w:sz w:val="28"/>
          <w:szCs w:val="28"/>
        </w:rPr>
        <w:t xml:space="preserve">Э – показатель эффективности проведенных обработок. </w:t>
      </w:r>
    </w:p>
    <w:p w:rsidR="001F4B3E" w:rsidRPr="004C0A52" w:rsidRDefault="001F4B3E" w:rsidP="001F4B3E">
      <w:pPr>
        <w:ind w:firstLine="708"/>
        <w:jc w:val="both"/>
        <w:rPr>
          <w:sz w:val="28"/>
          <w:szCs w:val="28"/>
        </w:rPr>
      </w:pPr>
      <w:r w:rsidRPr="004C0A52">
        <w:rPr>
          <w:sz w:val="28"/>
          <w:szCs w:val="28"/>
          <w:lang w:val="en-US"/>
        </w:rPr>
        <w:t>N</w:t>
      </w:r>
      <w:r w:rsidRPr="004C0A52">
        <w:rPr>
          <w:sz w:val="28"/>
          <w:szCs w:val="28"/>
          <w:vertAlign w:val="subscript"/>
        </w:rPr>
        <w:t>1</w:t>
      </w:r>
      <w:r w:rsidRPr="004C0A52">
        <w:rPr>
          <w:sz w:val="28"/>
          <w:szCs w:val="28"/>
        </w:rPr>
        <w:t xml:space="preserve"> – численность переносчиков (личинок и имаго) в помещениях или водоемах, до проведения мероприятий</w:t>
      </w:r>
      <w:r>
        <w:rPr>
          <w:sz w:val="28"/>
          <w:szCs w:val="28"/>
        </w:rPr>
        <w:t>.</w:t>
      </w:r>
    </w:p>
    <w:p w:rsidR="001F4B3E" w:rsidRPr="004C0A52" w:rsidRDefault="001F4B3E" w:rsidP="001F4B3E">
      <w:pPr>
        <w:ind w:firstLine="708"/>
        <w:jc w:val="both"/>
        <w:rPr>
          <w:sz w:val="28"/>
          <w:szCs w:val="28"/>
        </w:rPr>
      </w:pPr>
      <w:r w:rsidRPr="004C0A52">
        <w:rPr>
          <w:sz w:val="28"/>
          <w:szCs w:val="28"/>
          <w:lang w:val="en-US"/>
        </w:rPr>
        <w:t>N</w:t>
      </w:r>
      <w:r w:rsidRPr="004C0A52">
        <w:rPr>
          <w:sz w:val="28"/>
          <w:szCs w:val="28"/>
          <w:vertAlign w:val="subscript"/>
        </w:rPr>
        <w:t>2</w:t>
      </w:r>
      <w:r w:rsidRPr="004C0A52">
        <w:rPr>
          <w:sz w:val="28"/>
          <w:szCs w:val="28"/>
        </w:rPr>
        <w:t xml:space="preserve"> – численность там же</w:t>
      </w:r>
      <w:r>
        <w:rPr>
          <w:sz w:val="28"/>
          <w:szCs w:val="28"/>
        </w:rPr>
        <w:t xml:space="preserve">, </w:t>
      </w:r>
      <w:r w:rsidRPr="004C0A52">
        <w:rPr>
          <w:sz w:val="28"/>
          <w:szCs w:val="28"/>
        </w:rPr>
        <w:t xml:space="preserve"> после проведения обработок.</w:t>
      </w:r>
    </w:p>
    <w:p w:rsidR="001F4B3E" w:rsidRPr="004C0A52" w:rsidRDefault="001F4B3E" w:rsidP="001F4B3E">
      <w:pPr>
        <w:ind w:firstLine="708"/>
        <w:jc w:val="both"/>
        <w:rPr>
          <w:sz w:val="28"/>
          <w:szCs w:val="28"/>
        </w:rPr>
      </w:pPr>
      <w:r w:rsidRPr="004C0A52">
        <w:rPr>
          <w:sz w:val="28"/>
          <w:szCs w:val="28"/>
          <w:lang w:val="en-US"/>
        </w:rPr>
        <w:t>n</w:t>
      </w:r>
      <w:r w:rsidRPr="004C0A52">
        <w:rPr>
          <w:sz w:val="28"/>
          <w:szCs w:val="28"/>
          <w:vertAlign w:val="subscript"/>
        </w:rPr>
        <w:t>1</w:t>
      </w:r>
      <w:r w:rsidRPr="004C0A52">
        <w:rPr>
          <w:sz w:val="28"/>
          <w:szCs w:val="28"/>
        </w:rPr>
        <w:t xml:space="preserve"> – численность личинок или имаго в контрольных водоемах или помещениях</w:t>
      </w:r>
      <w:r>
        <w:rPr>
          <w:sz w:val="28"/>
          <w:szCs w:val="28"/>
        </w:rPr>
        <w:t>,</w:t>
      </w:r>
      <w:r w:rsidRPr="004C0A52">
        <w:rPr>
          <w:sz w:val="28"/>
          <w:szCs w:val="28"/>
        </w:rPr>
        <w:t xml:space="preserve"> до проведения тура обработок.</w:t>
      </w:r>
    </w:p>
    <w:p w:rsidR="001F4B3E" w:rsidRPr="004C0A52" w:rsidRDefault="001F4B3E" w:rsidP="001F4B3E">
      <w:pPr>
        <w:ind w:firstLine="708"/>
        <w:jc w:val="both"/>
        <w:rPr>
          <w:sz w:val="28"/>
          <w:szCs w:val="28"/>
        </w:rPr>
      </w:pPr>
      <w:r w:rsidRPr="004C0A52">
        <w:rPr>
          <w:sz w:val="28"/>
          <w:szCs w:val="28"/>
          <w:lang w:val="en-US"/>
        </w:rPr>
        <w:t>n</w:t>
      </w:r>
      <w:r w:rsidRPr="004C0A52">
        <w:rPr>
          <w:sz w:val="28"/>
          <w:szCs w:val="28"/>
          <w:vertAlign w:val="subscript"/>
        </w:rPr>
        <w:t>2</w:t>
      </w:r>
      <w:r w:rsidRPr="004C0A52">
        <w:rPr>
          <w:sz w:val="28"/>
          <w:szCs w:val="28"/>
        </w:rPr>
        <w:t xml:space="preserve"> – численность на этих же контрольных точках</w:t>
      </w:r>
      <w:r>
        <w:rPr>
          <w:sz w:val="28"/>
          <w:szCs w:val="28"/>
        </w:rPr>
        <w:t>,</w:t>
      </w:r>
      <w:r w:rsidRPr="004C0A52">
        <w:rPr>
          <w:sz w:val="28"/>
          <w:szCs w:val="28"/>
        </w:rPr>
        <w:t xml:space="preserve"> после проведения антикомариных мероприятий.</w:t>
      </w:r>
    </w:p>
    <w:p w:rsidR="001F4B3E" w:rsidRDefault="001F4B3E" w:rsidP="001F4B3E">
      <w:pPr>
        <w:jc w:val="both"/>
        <w:rPr>
          <w:sz w:val="28"/>
          <w:szCs w:val="28"/>
        </w:rPr>
      </w:pPr>
      <w:r w:rsidRPr="004C0A52">
        <w:rPr>
          <w:sz w:val="28"/>
          <w:szCs w:val="28"/>
        </w:rPr>
        <w:tab/>
        <w:t>Показатель эффективности при качественно проведенных обработках должен составлять не менее 97%.</w:t>
      </w:r>
    </w:p>
    <w:p w:rsidR="001F4B3E" w:rsidRPr="004C0A52" w:rsidRDefault="001F4B3E" w:rsidP="001F4B3E">
      <w:pPr>
        <w:jc w:val="both"/>
        <w:rPr>
          <w:sz w:val="28"/>
          <w:szCs w:val="28"/>
        </w:rPr>
      </w:pPr>
    </w:p>
    <w:p w:rsidR="001F4B3E" w:rsidRDefault="001F4B3E" w:rsidP="001F4B3E">
      <w:pPr>
        <w:jc w:val="center"/>
        <w:rPr>
          <w:b/>
          <w:sz w:val="28"/>
          <w:szCs w:val="28"/>
        </w:rPr>
      </w:pPr>
      <w:r>
        <w:rPr>
          <w:b/>
          <w:sz w:val="28"/>
          <w:szCs w:val="28"/>
        </w:rPr>
        <w:t>Ф</w:t>
      </w:r>
      <w:r w:rsidRPr="0090328C">
        <w:rPr>
          <w:b/>
          <w:sz w:val="28"/>
          <w:szCs w:val="28"/>
        </w:rPr>
        <w:t xml:space="preserve">енологические наблюдения </w:t>
      </w:r>
      <w:r>
        <w:rPr>
          <w:b/>
          <w:sz w:val="28"/>
          <w:szCs w:val="28"/>
        </w:rPr>
        <w:t>за</w:t>
      </w:r>
      <w:r w:rsidRPr="0090328C">
        <w:rPr>
          <w:b/>
          <w:sz w:val="28"/>
          <w:szCs w:val="28"/>
        </w:rPr>
        <w:t xml:space="preserve"> сезонным</w:t>
      </w:r>
      <w:r>
        <w:rPr>
          <w:b/>
          <w:sz w:val="28"/>
          <w:szCs w:val="28"/>
        </w:rPr>
        <w:t xml:space="preserve"> ходом численности переносчиков</w:t>
      </w:r>
    </w:p>
    <w:p w:rsidR="001F4B3E" w:rsidRPr="0090328C" w:rsidRDefault="001F4B3E" w:rsidP="001F4B3E">
      <w:pPr>
        <w:jc w:val="both"/>
        <w:rPr>
          <w:b/>
          <w:sz w:val="28"/>
          <w:szCs w:val="28"/>
        </w:rPr>
      </w:pPr>
    </w:p>
    <w:p w:rsidR="001F4B3E" w:rsidRPr="0090328C" w:rsidRDefault="001F4B3E" w:rsidP="001F4B3E">
      <w:pPr>
        <w:tabs>
          <w:tab w:val="left" w:pos="540"/>
          <w:tab w:val="left" w:pos="900"/>
          <w:tab w:val="left" w:pos="9360"/>
        </w:tabs>
        <w:ind w:right="99" w:firstLine="720"/>
        <w:jc w:val="both"/>
        <w:rPr>
          <w:sz w:val="28"/>
          <w:szCs w:val="28"/>
        </w:rPr>
      </w:pPr>
      <w:r w:rsidRPr="0090328C">
        <w:rPr>
          <w:sz w:val="28"/>
          <w:szCs w:val="28"/>
        </w:rPr>
        <w:t xml:space="preserve">В каждой местности надо ежегодно вести фенологические наблюдения для каждого из видов переносчиков, потому что фенодаты изменяются по годам, в зависимости от климата и погоды. Для этого выбирается контрольные зимовочные помещения различного характера, направленные на юг и север, так как от типа зимовки зависят сроки вылета с зимовок. </w:t>
      </w:r>
      <w:r>
        <w:rPr>
          <w:sz w:val="28"/>
          <w:szCs w:val="28"/>
        </w:rPr>
        <w:t>Т</w:t>
      </w:r>
      <w:r w:rsidRPr="0090328C">
        <w:rPr>
          <w:sz w:val="28"/>
          <w:szCs w:val="28"/>
        </w:rPr>
        <w:t>аким образом</w:t>
      </w:r>
      <w:r>
        <w:rPr>
          <w:sz w:val="28"/>
          <w:szCs w:val="28"/>
        </w:rPr>
        <w:t>,</w:t>
      </w:r>
      <w:r w:rsidRPr="0090328C">
        <w:rPr>
          <w:sz w:val="28"/>
          <w:szCs w:val="28"/>
        </w:rPr>
        <w:t xml:space="preserve"> устанавливается первая </w:t>
      </w:r>
      <w:r>
        <w:rPr>
          <w:sz w:val="28"/>
          <w:szCs w:val="28"/>
        </w:rPr>
        <w:t>фено</w:t>
      </w:r>
      <w:r w:rsidRPr="0090328C">
        <w:rPr>
          <w:sz w:val="28"/>
          <w:szCs w:val="28"/>
        </w:rPr>
        <w:t>дата.</w:t>
      </w:r>
    </w:p>
    <w:p w:rsidR="001F4B3E" w:rsidRPr="00D578E9" w:rsidRDefault="001F4B3E" w:rsidP="001F4B3E">
      <w:pPr>
        <w:tabs>
          <w:tab w:val="left" w:pos="540"/>
          <w:tab w:val="left" w:pos="900"/>
          <w:tab w:val="left" w:pos="9360"/>
        </w:tabs>
        <w:ind w:right="99" w:firstLine="720"/>
        <w:jc w:val="both"/>
        <w:rPr>
          <w:b/>
          <w:sz w:val="28"/>
          <w:szCs w:val="28"/>
        </w:rPr>
      </w:pPr>
      <w:r w:rsidRPr="00D578E9">
        <w:rPr>
          <w:b/>
          <w:sz w:val="28"/>
          <w:szCs w:val="28"/>
        </w:rPr>
        <w:t>1.Начало вылета комаров с зимовок</w:t>
      </w:r>
    </w:p>
    <w:p w:rsidR="001F4B3E" w:rsidRPr="0090328C" w:rsidRDefault="001F4B3E" w:rsidP="001F4B3E">
      <w:pPr>
        <w:tabs>
          <w:tab w:val="left" w:pos="540"/>
          <w:tab w:val="left" w:pos="900"/>
          <w:tab w:val="left" w:pos="9360"/>
        </w:tabs>
        <w:ind w:right="99" w:firstLine="720"/>
        <w:jc w:val="both"/>
        <w:rPr>
          <w:sz w:val="28"/>
          <w:szCs w:val="28"/>
        </w:rPr>
      </w:pPr>
      <w:r w:rsidRPr="0090328C">
        <w:rPr>
          <w:sz w:val="28"/>
          <w:szCs w:val="28"/>
        </w:rPr>
        <w:t>При этом измеряется температура и влажность воздуха. С установлением среднесуточной температуры воздуха +7 +10</w:t>
      </w:r>
      <w:r w:rsidRPr="0090328C">
        <w:rPr>
          <w:sz w:val="28"/>
          <w:szCs w:val="28"/>
          <w:vertAlign w:val="superscript"/>
        </w:rPr>
        <w:t>0</w:t>
      </w:r>
      <w:r w:rsidRPr="0090328C">
        <w:rPr>
          <w:sz w:val="28"/>
          <w:szCs w:val="28"/>
        </w:rPr>
        <w:t xml:space="preserve"> С комары подлетают к выходным отверстиям. День, когда комаров на зимовках нет – отмечается, как:</w:t>
      </w:r>
    </w:p>
    <w:p w:rsidR="001F4B3E" w:rsidRPr="00D578E9" w:rsidRDefault="001F4B3E" w:rsidP="001F4B3E">
      <w:pPr>
        <w:tabs>
          <w:tab w:val="left" w:pos="540"/>
          <w:tab w:val="left" w:pos="900"/>
          <w:tab w:val="left" w:pos="9360"/>
        </w:tabs>
        <w:ind w:right="99" w:firstLine="720"/>
        <w:jc w:val="both"/>
        <w:rPr>
          <w:b/>
          <w:sz w:val="28"/>
          <w:szCs w:val="28"/>
        </w:rPr>
      </w:pPr>
      <w:r w:rsidRPr="00D578E9">
        <w:rPr>
          <w:b/>
          <w:sz w:val="28"/>
          <w:szCs w:val="28"/>
        </w:rPr>
        <w:t>2.Массовый вылет с зимовок</w:t>
      </w:r>
    </w:p>
    <w:p w:rsidR="001F4B3E" w:rsidRPr="0090328C" w:rsidRDefault="001F4B3E" w:rsidP="001F4B3E">
      <w:pPr>
        <w:tabs>
          <w:tab w:val="left" w:pos="540"/>
          <w:tab w:val="left" w:pos="900"/>
          <w:tab w:val="left" w:pos="9360"/>
        </w:tabs>
        <w:ind w:right="99" w:firstLine="720"/>
        <w:jc w:val="both"/>
        <w:rPr>
          <w:sz w:val="28"/>
          <w:szCs w:val="28"/>
        </w:rPr>
      </w:pPr>
      <w:r w:rsidRPr="0090328C">
        <w:rPr>
          <w:sz w:val="28"/>
          <w:szCs w:val="28"/>
        </w:rPr>
        <w:t>Истощенные после зимы самки ищут прокормителей, напившись крови, прячутся в помещениях для скота, жилых помещениях, т.е. на дневках. Контрольные дневки также выбираются на несколько лет. Просматривая дневки,</w:t>
      </w:r>
      <w:r>
        <w:rPr>
          <w:sz w:val="28"/>
          <w:szCs w:val="28"/>
        </w:rPr>
        <w:t xml:space="preserve"> отмечают следующее феноявления:</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t xml:space="preserve">- </w:t>
      </w:r>
      <w:r w:rsidRPr="0090328C">
        <w:rPr>
          <w:sz w:val="28"/>
          <w:szCs w:val="28"/>
        </w:rPr>
        <w:t xml:space="preserve">Первые самки </w:t>
      </w:r>
      <w:r>
        <w:rPr>
          <w:sz w:val="28"/>
          <w:szCs w:val="28"/>
        </w:rPr>
        <w:t>с кровью,  затем - прослеживается м</w:t>
      </w:r>
      <w:r w:rsidRPr="0090328C">
        <w:rPr>
          <w:sz w:val="28"/>
          <w:szCs w:val="28"/>
        </w:rPr>
        <w:t>ассовое появление самок с кровью,здесь же на дневках происходит созревани</w:t>
      </w:r>
      <w:r>
        <w:rPr>
          <w:sz w:val="28"/>
          <w:szCs w:val="28"/>
        </w:rPr>
        <w:t>е</w:t>
      </w:r>
      <w:r w:rsidRPr="0090328C">
        <w:rPr>
          <w:sz w:val="28"/>
          <w:szCs w:val="28"/>
        </w:rPr>
        <w:t xml:space="preserve"> яиц в брюшке самки. Брюшко самки – светло-желтое.</w:t>
      </w:r>
    </w:p>
    <w:p w:rsidR="001F4B3E" w:rsidRDefault="001F4B3E" w:rsidP="001F4B3E">
      <w:pPr>
        <w:tabs>
          <w:tab w:val="left" w:pos="540"/>
          <w:tab w:val="left" w:pos="900"/>
          <w:tab w:val="left" w:pos="9360"/>
        </w:tabs>
        <w:ind w:right="99" w:firstLine="720"/>
        <w:jc w:val="both"/>
        <w:rPr>
          <w:sz w:val="28"/>
          <w:szCs w:val="28"/>
        </w:rPr>
      </w:pPr>
      <w:r>
        <w:rPr>
          <w:sz w:val="28"/>
          <w:szCs w:val="28"/>
        </w:rPr>
        <w:t>-Затем, п</w:t>
      </w:r>
      <w:r w:rsidRPr="0090328C">
        <w:rPr>
          <w:sz w:val="28"/>
          <w:szCs w:val="28"/>
        </w:rPr>
        <w:t>ервые самки с созревшими яйцами</w:t>
      </w:r>
      <w:r>
        <w:rPr>
          <w:sz w:val="28"/>
          <w:szCs w:val="28"/>
        </w:rPr>
        <w:t>.</w:t>
      </w:r>
    </w:p>
    <w:p w:rsidR="001F4B3E" w:rsidRDefault="001F4B3E" w:rsidP="001F4B3E">
      <w:pPr>
        <w:tabs>
          <w:tab w:val="left" w:pos="540"/>
          <w:tab w:val="left" w:pos="900"/>
          <w:tab w:val="left" w:pos="9360"/>
        </w:tabs>
        <w:ind w:right="99" w:firstLine="720"/>
        <w:jc w:val="both"/>
        <w:rPr>
          <w:sz w:val="28"/>
          <w:szCs w:val="28"/>
        </w:rPr>
      </w:pPr>
    </w:p>
    <w:p w:rsidR="001F4B3E" w:rsidRPr="0090328C" w:rsidRDefault="001F4B3E" w:rsidP="001F4B3E">
      <w:pPr>
        <w:tabs>
          <w:tab w:val="left" w:pos="540"/>
          <w:tab w:val="left" w:pos="900"/>
          <w:tab w:val="left" w:pos="9360"/>
        </w:tabs>
        <w:ind w:right="99" w:firstLine="720"/>
        <w:jc w:val="both"/>
        <w:rPr>
          <w:sz w:val="28"/>
          <w:szCs w:val="28"/>
        </w:rPr>
      </w:pPr>
      <w:r w:rsidRPr="0090328C">
        <w:rPr>
          <w:sz w:val="28"/>
          <w:szCs w:val="28"/>
        </w:rPr>
        <w:t>Далее наблюдения переносятся на водоем. Это, прежде всего теплые водоемы, хорошо прогреваемые солнцем, с растительностью.Устанавливаются даты появления в водоемах первых личинок.</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t>1</w:t>
      </w:r>
      <w:r w:rsidRPr="0090328C">
        <w:rPr>
          <w:sz w:val="28"/>
          <w:szCs w:val="28"/>
        </w:rPr>
        <w:t xml:space="preserve">.Первые личинки </w:t>
      </w:r>
      <w:r w:rsidRPr="0090328C">
        <w:rPr>
          <w:sz w:val="28"/>
          <w:szCs w:val="28"/>
          <w:lang w:val="en-US"/>
        </w:rPr>
        <w:t>I</w:t>
      </w:r>
      <w:r w:rsidRPr="0090328C">
        <w:rPr>
          <w:sz w:val="28"/>
          <w:szCs w:val="28"/>
        </w:rPr>
        <w:t>,</w:t>
      </w:r>
      <w:r w:rsidRPr="0090328C">
        <w:rPr>
          <w:sz w:val="28"/>
          <w:szCs w:val="28"/>
          <w:lang w:val="en-US"/>
        </w:rPr>
        <w:t>II</w:t>
      </w:r>
      <w:r w:rsidRPr="0090328C">
        <w:rPr>
          <w:sz w:val="28"/>
          <w:szCs w:val="28"/>
        </w:rPr>
        <w:t>,</w:t>
      </w:r>
      <w:r w:rsidRPr="0090328C">
        <w:rPr>
          <w:sz w:val="28"/>
          <w:szCs w:val="28"/>
          <w:lang w:val="en-US"/>
        </w:rPr>
        <w:t>III</w:t>
      </w:r>
      <w:r w:rsidRPr="0090328C">
        <w:rPr>
          <w:sz w:val="28"/>
          <w:szCs w:val="28"/>
        </w:rPr>
        <w:t xml:space="preserve"> возраста</w:t>
      </w:r>
      <w:r>
        <w:rPr>
          <w:sz w:val="28"/>
          <w:szCs w:val="28"/>
        </w:rPr>
        <w:t xml:space="preserve">. </w:t>
      </w:r>
      <w:r w:rsidRPr="0090328C">
        <w:rPr>
          <w:sz w:val="28"/>
          <w:szCs w:val="28"/>
        </w:rPr>
        <w:t xml:space="preserve">Появление личинок  </w:t>
      </w:r>
      <w:r w:rsidRPr="0090328C">
        <w:rPr>
          <w:sz w:val="28"/>
          <w:szCs w:val="28"/>
          <w:lang w:val="en-US"/>
        </w:rPr>
        <w:t>II</w:t>
      </w:r>
      <w:r w:rsidRPr="0090328C">
        <w:rPr>
          <w:sz w:val="28"/>
          <w:szCs w:val="28"/>
        </w:rPr>
        <w:t>,</w:t>
      </w:r>
      <w:r w:rsidRPr="0090328C">
        <w:rPr>
          <w:sz w:val="28"/>
          <w:szCs w:val="28"/>
          <w:lang w:val="en-US"/>
        </w:rPr>
        <w:t>III</w:t>
      </w:r>
      <w:r w:rsidRPr="0090328C">
        <w:rPr>
          <w:sz w:val="28"/>
          <w:szCs w:val="28"/>
        </w:rPr>
        <w:t xml:space="preserve"> возраста указывает на </w:t>
      </w:r>
      <w:r>
        <w:rPr>
          <w:sz w:val="28"/>
          <w:szCs w:val="28"/>
        </w:rPr>
        <w:t xml:space="preserve">возможность </w:t>
      </w:r>
      <w:r w:rsidRPr="0090328C">
        <w:rPr>
          <w:sz w:val="28"/>
          <w:szCs w:val="28"/>
        </w:rPr>
        <w:t>начал</w:t>
      </w:r>
      <w:r>
        <w:rPr>
          <w:sz w:val="28"/>
          <w:szCs w:val="28"/>
        </w:rPr>
        <w:t>а</w:t>
      </w:r>
      <w:r w:rsidRPr="0090328C">
        <w:rPr>
          <w:sz w:val="28"/>
          <w:szCs w:val="28"/>
        </w:rPr>
        <w:t xml:space="preserve"> обработок водоемов</w:t>
      </w:r>
      <w:r>
        <w:rPr>
          <w:sz w:val="28"/>
          <w:szCs w:val="28"/>
        </w:rPr>
        <w:t>,</w:t>
      </w:r>
      <w:r w:rsidRPr="0090328C">
        <w:rPr>
          <w:sz w:val="28"/>
          <w:szCs w:val="28"/>
        </w:rPr>
        <w:t xml:space="preserve"> т.к. этот возраст</w:t>
      </w:r>
      <w:r>
        <w:rPr>
          <w:sz w:val="28"/>
          <w:szCs w:val="28"/>
        </w:rPr>
        <w:t>, наиболее   чувствителен</w:t>
      </w:r>
      <w:r w:rsidRPr="0090328C">
        <w:rPr>
          <w:sz w:val="28"/>
          <w:szCs w:val="28"/>
        </w:rPr>
        <w:t xml:space="preserve"> для ядов.</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t>2</w:t>
      </w:r>
      <w:r w:rsidRPr="0090328C">
        <w:rPr>
          <w:sz w:val="28"/>
          <w:szCs w:val="28"/>
        </w:rPr>
        <w:t xml:space="preserve">.Первые личинки </w:t>
      </w:r>
      <w:r w:rsidRPr="0090328C">
        <w:rPr>
          <w:sz w:val="28"/>
          <w:szCs w:val="28"/>
          <w:lang w:val="en-US"/>
        </w:rPr>
        <w:t>IV</w:t>
      </w:r>
      <w:r w:rsidRPr="0090328C">
        <w:rPr>
          <w:sz w:val="28"/>
          <w:szCs w:val="28"/>
        </w:rPr>
        <w:t xml:space="preserve"> возраста</w:t>
      </w:r>
      <w:r>
        <w:rPr>
          <w:sz w:val="28"/>
          <w:szCs w:val="28"/>
        </w:rPr>
        <w:t>.</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lastRenderedPageBreak/>
        <w:t>3</w:t>
      </w:r>
      <w:r w:rsidRPr="0090328C">
        <w:rPr>
          <w:sz w:val="28"/>
          <w:szCs w:val="28"/>
        </w:rPr>
        <w:t>.Первые куколки</w:t>
      </w:r>
      <w:r>
        <w:rPr>
          <w:sz w:val="28"/>
          <w:szCs w:val="28"/>
        </w:rPr>
        <w:t>.</w:t>
      </w:r>
      <w:r w:rsidRPr="0090328C">
        <w:rPr>
          <w:sz w:val="28"/>
          <w:szCs w:val="28"/>
        </w:rPr>
        <w:t>Появление куколок указывает на срок вылета первой генерации</w:t>
      </w:r>
      <w:r>
        <w:rPr>
          <w:sz w:val="28"/>
          <w:szCs w:val="28"/>
        </w:rPr>
        <w:t>.</w:t>
      </w:r>
    </w:p>
    <w:p w:rsidR="001F4B3E" w:rsidRDefault="001F4B3E" w:rsidP="001F4B3E">
      <w:pPr>
        <w:tabs>
          <w:tab w:val="left" w:pos="540"/>
          <w:tab w:val="left" w:pos="900"/>
          <w:tab w:val="left" w:pos="9360"/>
        </w:tabs>
        <w:ind w:right="99" w:firstLine="720"/>
        <w:jc w:val="both"/>
        <w:rPr>
          <w:sz w:val="28"/>
          <w:szCs w:val="28"/>
        </w:rPr>
      </w:pPr>
      <w:r w:rsidRPr="0090328C">
        <w:rPr>
          <w:sz w:val="28"/>
          <w:szCs w:val="28"/>
        </w:rPr>
        <w:t xml:space="preserve">Пункты </w:t>
      </w:r>
      <w:r>
        <w:rPr>
          <w:sz w:val="28"/>
          <w:szCs w:val="28"/>
        </w:rPr>
        <w:t>1</w:t>
      </w:r>
      <w:r w:rsidRPr="0090328C">
        <w:rPr>
          <w:sz w:val="28"/>
          <w:szCs w:val="28"/>
        </w:rPr>
        <w:t>,</w:t>
      </w:r>
      <w:r>
        <w:rPr>
          <w:sz w:val="28"/>
          <w:szCs w:val="28"/>
        </w:rPr>
        <w:t xml:space="preserve"> 2</w:t>
      </w:r>
      <w:r w:rsidRPr="0090328C">
        <w:rPr>
          <w:sz w:val="28"/>
          <w:szCs w:val="28"/>
        </w:rPr>
        <w:t>,</w:t>
      </w:r>
      <w:r>
        <w:rPr>
          <w:sz w:val="28"/>
          <w:szCs w:val="28"/>
        </w:rPr>
        <w:t xml:space="preserve"> 3</w:t>
      </w:r>
      <w:r w:rsidRPr="0090328C">
        <w:rPr>
          <w:sz w:val="28"/>
          <w:szCs w:val="28"/>
        </w:rPr>
        <w:t xml:space="preserve"> устанавливаются при обследовании контрольных водоемов.</w:t>
      </w:r>
    </w:p>
    <w:p w:rsidR="001F4B3E" w:rsidRPr="0090328C" w:rsidRDefault="001F4B3E" w:rsidP="001F4B3E">
      <w:pPr>
        <w:tabs>
          <w:tab w:val="left" w:pos="540"/>
          <w:tab w:val="left" w:pos="900"/>
          <w:tab w:val="left" w:pos="9360"/>
        </w:tabs>
        <w:ind w:right="99" w:firstLine="720"/>
        <w:jc w:val="both"/>
        <w:rPr>
          <w:sz w:val="28"/>
          <w:szCs w:val="28"/>
        </w:rPr>
      </w:pPr>
    </w:p>
    <w:p w:rsidR="001F4B3E" w:rsidRPr="00D578E9" w:rsidRDefault="001F4B3E" w:rsidP="001F4B3E">
      <w:pPr>
        <w:numPr>
          <w:ilvl w:val="0"/>
          <w:numId w:val="17"/>
        </w:numPr>
        <w:tabs>
          <w:tab w:val="left" w:pos="540"/>
          <w:tab w:val="left" w:pos="900"/>
          <w:tab w:val="left" w:pos="9360"/>
        </w:tabs>
        <w:ind w:right="99"/>
        <w:jc w:val="center"/>
        <w:rPr>
          <w:b/>
          <w:sz w:val="28"/>
          <w:szCs w:val="28"/>
        </w:rPr>
      </w:pPr>
      <w:r w:rsidRPr="00D578E9">
        <w:rPr>
          <w:b/>
          <w:sz w:val="28"/>
          <w:szCs w:val="28"/>
        </w:rPr>
        <w:t>Вылет первой весенней генерации</w:t>
      </w:r>
    </w:p>
    <w:p w:rsidR="001F4B3E" w:rsidRDefault="001F4B3E" w:rsidP="001F4B3E">
      <w:pPr>
        <w:tabs>
          <w:tab w:val="left" w:pos="540"/>
          <w:tab w:val="left" w:pos="900"/>
          <w:tab w:val="left" w:pos="9360"/>
        </w:tabs>
        <w:ind w:right="99"/>
        <w:jc w:val="both"/>
        <w:rPr>
          <w:sz w:val="28"/>
          <w:szCs w:val="28"/>
        </w:rPr>
      </w:pPr>
      <w:r>
        <w:rPr>
          <w:sz w:val="28"/>
          <w:szCs w:val="28"/>
        </w:rPr>
        <w:tab/>
      </w:r>
      <w:r w:rsidRPr="0090328C">
        <w:rPr>
          <w:sz w:val="28"/>
          <w:szCs w:val="28"/>
        </w:rPr>
        <w:t xml:space="preserve">Возрастает численность комаров на контрольных дневках. Организуются и проводятся противомалярийные мероприятия: истребительные, профилактические, лечебные. Вылет первой генерации устанавливается на основании регулярного наблюдения за контрольными водоемами или по появлению первых самцов, т.к. они не зимуют. </w:t>
      </w:r>
    </w:p>
    <w:p w:rsidR="001F4B3E" w:rsidRPr="0090328C" w:rsidRDefault="001F4B3E" w:rsidP="001F4B3E">
      <w:pPr>
        <w:tabs>
          <w:tab w:val="left" w:pos="540"/>
          <w:tab w:val="left" w:pos="900"/>
          <w:tab w:val="left" w:pos="9360"/>
        </w:tabs>
        <w:ind w:right="99" w:firstLine="720"/>
        <w:jc w:val="both"/>
        <w:rPr>
          <w:sz w:val="28"/>
          <w:szCs w:val="28"/>
        </w:rPr>
      </w:pPr>
      <w:r w:rsidRPr="0090328C">
        <w:rPr>
          <w:sz w:val="28"/>
          <w:szCs w:val="28"/>
        </w:rPr>
        <w:t xml:space="preserve">Определяется: </w:t>
      </w:r>
      <w:r>
        <w:rPr>
          <w:sz w:val="28"/>
          <w:szCs w:val="28"/>
        </w:rPr>
        <w:t>н</w:t>
      </w:r>
      <w:r w:rsidRPr="0090328C">
        <w:rPr>
          <w:sz w:val="28"/>
          <w:szCs w:val="28"/>
        </w:rPr>
        <w:t>ачало массового кровососания</w:t>
      </w:r>
      <w:r>
        <w:rPr>
          <w:sz w:val="28"/>
          <w:szCs w:val="28"/>
        </w:rPr>
        <w:t>,п</w:t>
      </w:r>
      <w:r w:rsidRPr="0090328C">
        <w:rPr>
          <w:sz w:val="28"/>
          <w:szCs w:val="28"/>
        </w:rPr>
        <w:t>ик численности имаго</w:t>
      </w:r>
      <w:r>
        <w:rPr>
          <w:sz w:val="28"/>
          <w:szCs w:val="28"/>
        </w:rPr>
        <w:t>, к</w:t>
      </w:r>
      <w:r w:rsidRPr="0090328C">
        <w:rPr>
          <w:sz w:val="28"/>
          <w:szCs w:val="28"/>
        </w:rPr>
        <w:t>онец массового кровососания - устанавлива</w:t>
      </w:r>
      <w:r>
        <w:rPr>
          <w:sz w:val="28"/>
          <w:szCs w:val="28"/>
        </w:rPr>
        <w:t>е</w:t>
      </w:r>
      <w:r w:rsidRPr="0090328C">
        <w:rPr>
          <w:sz w:val="28"/>
          <w:szCs w:val="28"/>
        </w:rPr>
        <w:t xml:space="preserve">тся по появлению </w:t>
      </w:r>
      <w:r>
        <w:rPr>
          <w:sz w:val="28"/>
          <w:szCs w:val="28"/>
        </w:rPr>
        <w:t xml:space="preserve">жирных самок (брюшко сероватое), </w:t>
      </w:r>
      <w:r w:rsidRPr="0090328C">
        <w:rPr>
          <w:sz w:val="28"/>
          <w:szCs w:val="28"/>
        </w:rPr>
        <w:t>при обследовании контрольных помещений и учета методом «на себе».</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t>4</w:t>
      </w:r>
      <w:r w:rsidRPr="0090328C">
        <w:rPr>
          <w:sz w:val="28"/>
          <w:szCs w:val="28"/>
        </w:rPr>
        <w:t>. Пик численности личинок</w:t>
      </w:r>
      <w:r>
        <w:rPr>
          <w:sz w:val="28"/>
          <w:szCs w:val="28"/>
        </w:rPr>
        <w:t>.</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t>5</w:t>
      </w:r>
      <w:r w:rsidRPr="0090328C">
        <w:rPr>
          <w:sz w:val="28"/>
          <w:szCs w:val="28"/>
        </w:rPr>
        <w:t>. Последние личинки в водоемах</w:t>
      </w:r>
      <w:r>
        <w:rPr>
          <w:sz w:val="28"/>
          <w:szCs w:val="28"/>
        </w:rPr>
        <w:t>.</w:t>
      </w:r>
    </w:p>
    <w:p w:rsidR="001F4B3E" w:rsidRPr="0090328C" w:rsidRDefault="001F4B3E" w:rsidP="001F4B3E">
      <w:pPr>
        <w:tabs>
          <w:tab w:val="left" w:pos="540"/>
          <w:tab w:val="left" w:pos="900"/>
          <w:tab w:val="left" w:pos="9360"/>
        </w:tabs>
        <w:ind w:right="99" w:firstLine="720"/>
        <w:jc w:val="both"/>
        <w:rPr>
          <w:sz w:val="28"/>
          <w:szCs w:val="28"/>
        </w:rPr>
      </w:pPr>
      <w:r w:rsidRPr="0090328C">
        <w:rPr>
          <w:sz w:val="28"/>
          <w:szCs w:val="28"/>
        </w:rPr>
        <w:t xml:space="preserve">Пункты </w:t>
      </w:r>
      <w:r>
        <w:rPr>
          <w:sz w:val="28"/>
          <w:szCs w:val="28"/>
        </w:rPr>
        <w:t>5, 6</w:t>
      </w:r>
      <w:r w:rsidRPr="0090328C">
        <w:rPr>
          <w:sz w:val="28"/>
          <w:szCs w:val="28"/>
        </w:rPr>
        <w:t xml:space="preserve"> устанавливаются на основании регулярных (1 раз в 5 дней) посещений  контрольных водоемов.</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t>6</w:t>
      </w:r>
      <w:r w:rsidRPr="0090328C">
        <w:rPr>
          <w:sz w:val="28"/>
          <w:szCs w:val="28"/>
        </w:rPr>
        <w:t>. Последние самки с кровью наблюдаются в помещениях контрольных дневок. Лучше в помещениях для скота. Визуально.</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t>7</w:t>
      </w:r>
      <w:r w:rsidRPr="0090328C">
        <w:rPr>
          <w:sz w:val="28"/>
          <w:szCs w:val="28"/>
        </w:rPr>
        <w:t>. Первые диапаузирующие самки</w:t>
      </w:r>
      <w:r>
        <w:rPr>
          <w:sz w:val="28"/>
          <w:szCs w:val="28"/>
        </w:rPr>
        <w:t>.</w:t>
      </w:r>
    </w:p>
    <w:p w:rsidR="001F4B3E" w:rsidRPr="0090328C" w:rsidRDefault="001F4B3E" w:rsidP="001F4B3E">
      <w:pPr>
        <w:tabs>
          <w:tab w:val="left" w:pos="540"/>
          <w:tab w:val="left" w:pos="900"/>
          <w:tab w:val="left" w:pos="9360"/>
        </w:tabs>
        <w:ind w:right="99" w:firstLine="720"/>
        <w:jc w:val="both"/>
        <w:rPr>
          <w:sz w:val="28"/>
          <w:szCs w:val="28"/>
        </w:rPr>
      </w:pPr>
      <w:r w:rsidRPr="0090328C">
        <w:rPr>
          <w:sz w:val="28"/>
          <w:szCs w:val="28"/>
        </w:rPr>
        <w:t xml:space="preserve">Осенью комары активны до определенного времени, когда температура воздуха  еще достаточна, высока, появляются первые самки с жиром. Комар готовится </w:t>
      </w:r>
      <w:r>
        <w:rPr>
          <w:sz w:val="28"/>
          <w:szCs w:val="28"/>
        </w:rPr>
        <w:t>к диапаузе. У некоторых видов в</w:t>
      </w:r>
      <w:r w:rsidRPr="0090328C">
        <w:rPr>
          <w:sz w:val="28"/>
          <w:szCs w:val="28"/>
        </w:rPr>
        <w:t>первые самки с жиром появляются в конце июля, в  августе.</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t>8</w:t>
      </w:r>
      <w:r w:rsidRPr="0090328C">
        <w:rPr>
          <w:sz w:val="28"/>
          <w:szCs w:val="28"/>
        </w:rPr>
        <w:t>. Массовый уход в диапаузу прослеживается в зимовочных помещениях.</w:t>
      </w:r>
    </w:p>
    <w:p w:rsidR="001F4B3E" w:rsidRPr="0090328C" w:rsidRDefault="001F4B3E" w:rsidP="001F4B3E">
      <w:pPr>
        <w:tabs>
          <w:tab w:val="left" w:pos="540"/>
          <w:tab w:val="left" w:pos="900"/>
          <w:tab w:val="left" w:pos="9360"/>
        </w:tabs>
        <w:ind w:right="99" w:firstLine="720"/>
        <w:jc w:val="both"/>
        <w:rPr>
          <w:sz w:val="28"/>
          <w:szCs w:val="28"/>
        </w:rPr>
      </w:pPr>
      <w:r>
        <w:rPr>
          <w:sz w:val="28"/>
          <w:szCs w:val="28"/>
        </w:rPr>
        <w:t>9</w:t>
      </w:r>
      <w:r w:rsidRPr="0090328C">
        <w:rPr>
          <w:sz w:val="28"/>
          <w:szCs w:val="28"/>
        </w:rPr>
        <w:t>. Сроки последней регистрации.</w:t>
      </w:r>
    </w:p>
    <w:p w:rsidR="001F4B3E" w:rsidRPr="0090328C" w:rsidRDefault="001F4B3E" w:rsidP="001F4B3E">
      <w:pPr>
        <w:tabs>
          <w:tab w:val="left" w:pos="540"/>
          <w:tab w:val="left" w:pos="900"/>
          <w:tab w:val="left" w:pos="9360"/>
        </w:tabs>
        <w:ind w:right="99" w:firstLine="720"/>
        <w:jc w:val="both"/>
        <w:rPr>
          <w:sz w:val="28"/>
          <w:szCs w:val="28"/>
        </w:rPr>
      </w:pPr>
      <w:r w:rsidRPr="0090328C">
        <w:rPr>
          <w:sz w:val="28"/>
          <w:szCs w:val="28"/>
        </w:rPr>
        <w:t>Для комаров</w:t>
      </w:r>
      <w:r>
        <w:rPr>
          <w:sz w:val="28"/>
          <w:szCs w:val="28"/>
        </w:rPr>
        <w:t>,</w:t>
      </w:r>
      <w:r w:rsidRPr="0090328C">
        <w:rPr>
          <w:sz w:val="28"/>
          <w:szCs w:val="28"/>
        </w:rPr>
        <w:t xml:space="preserve"> зимующих в стадии имаго – по обнаружению в зимовочных помещениях, для зимующих в стадии личинки- по обнаружению в водоемах личинок, преимущественно </w:t>
      </w:r>
      <w:r w:rsidRPr="0090328C">
        <w:rPr>
          <w:sz w:val="28"/>
          <w:szCs w:val="28"/>
          <w:lang w:val="en-US"/>
        </w:rPr>
        <w:t>III</w:t>
      </w:r>
      <w:r w:rsidRPr="0090328C">
        <w:rPr>
          <w:sz w:val="28"/>
          <w:szCs w:val="28"/>
        </w:rPr>
        <w:t xml:space="preserve"> возраста.</w:t>
      </w:r>
    </w:p>
    <w:p w:rsidR="001F4B3E" w:rsidRDefault="001F4B3E" w:rsidP="001F4B3E">
      <w:pPr>
        <w:tabs>
          <w:tab w:val="left" w:pos="540"/>
          <w:tab w:val="left" w:pos="900"/>
          <w:tab w:val="left" w:pos="9360"/>
        </w:tabs>
        <w:ind w:right="99" w:firstLine="720"/>
        <w:jc w:val="both"/>
        <w:rPr>
          <w:b/>
          <w:sz w:val="28"/>
          <w:szCs w:val="28"/>
        </w:rPr>
      </w:pPr>
    </w:p>
    <w:p w:rsidR="001F4B3E" w:rsidRPr="00516BFC" w:rsidRDefault="001F4B3E" w:rsidP="001F4B3E">
      <w:pPr>
        <w:tabs>
          <w:tab w:val="left" w:pos="540"/>
          <w:tab w:val="left" w:pos="900"/>
          <w:tab w:val="left" w:pos="9360"/>
        </w:tabs>
        <w:ind w:right="99" w:firstLine="720"/>
        <w:jc w:val="center"/>
        <w:rPr>
          <w:b/>
          <w:sz w:val="28"/>
          <w:szCs w:val="28"/>
        </w:rPr>
      </w:pPr>
      <w:r w:rsidRPr="00516BFC">
        <w:rPr>
          <w:b/>
          <w:sz w:val="28"/>
          <w:szCs w:val="28"/>
        </w:rPr>
        <w:t>Расчёт элементов малярийного сезона:</w:t>
      </w:r>
    </w:p>
    <w:p w:rsidR="001F4B3E" w:rsidRPr="00223CD5" w:rsidRDefault="001F4B3E" w:rsidP="001F4B3E">
      <w:pPr>
        <w:tabs>
          <w:tab w:val="left" w:pos="540"/>
          <w:tab w:val="left" w:pos="900"/>
          <w:tab w:val="left" w:pos="9360"/>
        </w:tabs>
        <w:ind w:right="99" w:firstLine="720"/>
        <w:jc w:val="both"/>
        <w:rPr>
          <w:b/>
          <w:sz w:val="28"/>
          <w:szCs w:val="28"/>
        </w:rPr>
      </w:pPr>
    </w:p>
    <w:p w:rsidR="001F4B3E" w:rsidRPr="004C0A52" w:rsidRDefault="001F4B3E" w:rsidP="001F4B3E">
      <w:pPr>
        <w:numPr>
          <w:ilvl w:val="12"/>
          <w:numId w:val="0"/>
        </w:numPr>
        <w:ind w:firstLine="708"/>
        <w:jc w:val="both"/>
        <w:rPr>
          <w:sz w:val="28"/>
          <w:szCs w:val="28"/>
        </w:rPr>
      </w:pPr>
      <w:r w:rsidRPr="004C0A52">
        <w:rPr>
          <w:b/>
          <w:bCs/>
          <w:sz w:val="28"/>
          <w:szCs w:val="28"/>
        </w:rPr>
        <w:t xml:space="preserve">Малярийный сезон </w:t>
      </w:r>
      <w:r w:rsidRPr="004C0A52">
        <w:rPr>
          <w:sz w:val="28"/>
          <w:szCs w:val="28"/>
        </w:rPr>
        <w:t>- часть года, в течение которой происходит заражение малярией и также выявляется основное количество больных малярией. Малярийный сезон включает в себя следующие компоненты:</w:t>
      </w:r>
    </w:p>
    <w:p w:rsidR="001F4B3E" w:rsidRPr="004C0A52" w:rsidRDefault="001F4B3E" w:rsidP="001F4B3E">
      <w:pPr>
        <w:spacing w:before="120"/>
        <w:ind w:firstLine="708"/>
        <w:jc w:val="both"/>
        <w:rPr>
          <w:sz w:val="28"/>
          <w:szCs w:val="28"/>
        </w:rPr>
      </w:pPr>
      <w:r w:rsidRPr="004C0A52">
        <w:rPr>
          <w:b/>
          <w:bCs/>
          <w:sz w:val="28"/>
          <w:szCs w:val="28"/>
        </w:rPr>
        <w:t>Сезон эффективной заражаемости комаров (СЭЗ)</w:t>
      </w:r>
      <w:r w:rsidRPr="004C0A52">
        <w:rPr>
          <w:sz w:val="28"/>
          <w:szCs w:val="28"/>
        </w:rPr>
        <w:t xml:space="preserve"> – период, в течение которого комары могут заражаться на людях, при том условии, что их заражение будет эффективным, т.е. паразиты будут иметь возможность дозреть в комаре. В северной и центральной части умеренного пояса (например, в Северном Казахстане) первая генерация комаров появляется весной ещё до начала СЭТ</w:t>
      </w:r>
      <w:r>
        <w:rPr>
          <w:sz w:val="28"/>
          <w:szCs w:val="28"/>
        </w:rPr>
        <w:t xml:space="preserve"> (сезон эффективных температур)</w:t>
      </w:r>
      <w:r w:rsidRPr="004C0A52">
        <w:rPr>
          <w:sz w:val="28"/>
          <w:szCs w:val="28"/>
        </w:rPr>
        <w:t xml:space="preserve">, поэтому начало </w:t>
      </w:r>
      <w:r w:rsidRPr="004C0A52">
        <w:rPr>
          <w:sz w:val="28"/>
          <w:szCs w:val="28"/>
        </w:rPr>
        <w:lastRenderedPageBreak/>
        <w:t>СЭЗ отсчитывается от начала СЭТ. Наоборот, на юге Средней Азии эффективные температуры наступают, когда комаров весенней генерации ещё нет, поэтому начало СЭЗ отсчитывают от момента вылета первой генерации переносчика. Заражения в конце тёплого сезона будут неэффективными, так как спорозоиты в комарах, заразившихся в этот период, хотя и развиваются некоторое время, но погибают от осеннего похолодания. Иными словами, СЭЗ заканчивается раньше, чем СЭТ.</w:t>
      </w:r>
    </w:p>
    <w:p w:rsidR="001F4B3E" w:rsidRPr="004C0A52" w:rsidRDefault="001F4B3E" w:rsidP="001F4B3E">
      <w:pPr>
        <w:spacing w:before="120"/>
        <w:ind w:firstLine="708"/>
        <w:jc w:val="both"/>
        <w:rPr>
          <w:sz w:val="28"/>
          <w:szCs w:val="28"/>
        </w:rPr>
      </w:pPr>
      <w:r w:rsidRPr="004C0A52">
        <w:rPr>
          <w:b/>
          <w:bCs/>
          <w:sz w:val="28"/>
          <w:szCs w:val="28"/>
        </w:rPr>
        <w:t>Сезон передачи малярии</w:t>
      </w:r>
      <w:r w:rsidRPr="004C0A52">
        <w:rPr>
          <w:sz w:val="28"/>
          <w:szCs w:val="28"/>
        </w:rPr>
        <w:t xml:space="preserve"> начинается от момента первого возможного созревания спорозоитов в начале лета. Конец сезона передачи обычно определяется временем массового перехода популяции комаров в состояние диапаузы. Однако некоторые виды переносчиков, в частности, </w:t>
      </w:r>
      <w:r w:rsidRPr="004C0A52">
        <w:rPr>
          <w:sz w:val="28"/>
          <w:szCs w:val="28"/>
          <w:lang w:val="en-US"/>
        </w:rPr>
        <w:t>A</w:t>
      </w:r>
      <w:r w:rsidRPr="004C0A52">
        <w:rPr>
          <w:sz w:val="28"/>
          <w:szCs w:val="28"/>
        </w:rPr>
        <w:t>.</w:t>
      </w:r>
      <w:r w:rsidRPr="004C0A52">
        <w:rPr>
          <w:sz w:val="28"/>
          <w:szCs w:val="28"/>
          <w:lang w:val="en-US"/>
        </w:rPr>
        <w:t>maculipennis</w:t>
      </w:r>
      <w:r w:rsidRPr="004C0A52">
        <w:rPr>
          <w:sz w:val="28"/>
          <w:szCs w:val="28"/>
        </w:rPr>
        <w:t>, могут питаться и в состоянии диапаузы, если зимуют в тёплых помещениях, в каковом случае передача малярии затягивается до зимы.</w:t>
      </w:r>
    </w:p>
    <w:p w:rsidR="001F4B3E" w:rsidRPr="004C0A52" w:rsidRDefault="001F4B3E" w:rsidP="001F4B3E">
      <w:pPr>
        <w:ind w:firstLine="708"/>
        <w:jc w:val="both"/>
        <w:rPr>
          <w:sz w:val="28"/>
          <w:szCs w:val="28"/>
        </w:rPr>
      </w:pPr>
      <w:r w:rsidRPr="004C0A52">
        <w:rPr>
          <w:sz w:val="28"/>
          <w:szCs w:val="28"/>
        </w:rPr>
        <w:t>Взаимоотношение элементов малярийного сезона представлен</w:t>
      </w:r>
      <w:r>
        <w:rPr>
          <w:sz w:val="28"/>
          <w:szCs w:val="28"/>
        </w:rPr>
        <w:t>о</w:t>
      </w:r>
      <w:r w:rsidRPr="004C0A52">
        <w:rPr>
          <w:sz w:val="28"/>
          <w:szCs w:val="28"/>
        </w:rPr>
        <w:t xml:space="preserve"> на схеме.</w:t>
      </w:r>
    </w:p>
    <w:p w:rsidR="001F4B3E" w:rsidRPr="004C0A52" w:rsidRDefault="001F4B3E" w:rsidP="001F4B3E">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789"/>
        <w:gridCol w:w="538"/>
        <w:gridCol w:w="251"/>
        <w:gridCol w:w="788"/>
        <w:gridCol w:w="646"/>
        <w:gridCol w:w="143"/>
        <w:gridCol w:w="494"/>
        <w:gridCol w:w="295"/>
        <w:gridCol w:w="788"/>
        <w:gridCol w:w="395"/>
        <w:gridCol w:w="394"/>
        <w:gridCol w:w="225"/>
        <w:gridCol w:w="173"/>
        <w:gridCol w:w="391"/>
        <w:gridCol w:w="708"/>
        <w:gridCol w:w="80"/>
        <w:gridCol w:w="789"/>
        <w:gridCol w:w="799"/>
      </w:tblGrid>
      <w:tr w:rsidR="001F4B3E" w:rsidRPr="004C0A52" w:rsidTr="004F14FB">
        <w:trPr>
          <w:trHeight w:val="670"/>
          <w:jc w:val="center"/>
        </w:trPr>
        <w:tc>
          <w:tcPr>
            <w:tcW w:w="2115" w:type="dxa"/>
            <w:gridSpan w:val="3"/>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rPr>
            </w:pPr>
          </w:p>
        </w:tc>
        <w:tc>
          <w:tcPr>
            <w:tcW w:w="5691"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rsidR="001F4B3E" w:rsidRPr="004C0A52" w:rsidRDefault="001F4B3E" w:rsidP="004F14FB">
            <w:pPr>
              <w:jc w:val="both"/>
              <w:rPr>
                <w:b/>
                <w:bCs/>
                <w:sz w:val="28"/>
                <w:szCs w:val="28"/>
              </w:rPr>
            </w:pPr>
            <w:r w:rsidRPr="004C0A52">
              <w:rPr>
                <w:b/>
                <w:bCs/>
                <w:sz w:val="28"/>
                <w:szCs w:val="28"/>
              </w:rPr>
              <w:t>Сезон проявлений</w:t>
            </w:r>
          </w:p>
        </w:tc>
        <w:tc>
          <w:tcPr>
            <w:tcW w:w="1667" w:type="dxa"/>
            <w:gridSpan w:val="3"/>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rPr>
            </w:pPr>
          </w:p>
        </w:tc>
      </w:tr>
      <w:tr w:rsidR="001F4B3E" w:rsidRPr="004C0A52" w:rsidTr="004F14FB">
        <w:trPr>
          <w:trHeight w:val="590"/>
          <w:jc w:val="center"/>
        </w:trPr>
        <w:tc>
          <w:tcPr>
            <w:tcW w:w="3800" w:type="dxa"/>
            <w:gridSpan w:val="6"/>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rPr>
            </w:pPr>
          </w:p>
        </w:tc>
        <w:tc>
          <w:tcPr>
            <w:tcW w:w="2734"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1F4B3E" w:rsidRPr="004C0A52" w:rsidRDefault="001F4B3E" w:rsidP="004F14FB">
            <w:pPr>
              <w:jc w:val="both"/>
              <w:rPr>
                <w:b/>
                <w:bCs/>
                <w:sz w:val="28"/>
                <w:szCs w:val="28"/>
              </w:rPr>
            </w:pPr>
            <w:r w:rsidRPr="004C0A52">
              <w:rPr>
                <w:b/>
                <w:bCs/>
                <w:sz w:val="28"/>
                <w:szCs w:val="28"/>
              </w:rPr>
              <w:t>СЭТ</w:t>
            </w:r>
          </w:p>
        </w:tc>
        <w:tc>
          <w:tcPr>
            <w:tcW w:w="2939" w:type="dxa"/>
            <w:gridSpan w:val="6"/>
            <w:tcBorders>
              <w:top w:val="single" w:sz="4" w:space="0" w:color="auto"/>
              <w:left w:val="single" w:sz="4" w:space="0" w:color="auto"/>
              <w:bottom w:val="single" w:sz="4" w:space="0" w:color="auto"/>
              <w:right w:val="single" w:sz="4" w:space="0" w:color="auto"/>
            </w:tcBorders>
            <w:vAlign w:val="center"/>
          </w:tcPr>
          <w:p w:rsidR="001F4B3E" w:rsidRPr="004C0A52" w:rsidRDefault="001F4B3E" w:rsidP="004F14FB">
            <w:pPr>
              <w:jc w:val="both"/>
              <w:rPr>
                <w:b/>
                <w:bCs/>
                <w:sz w:val="28"/>
                <w:szCs w:val="28"/>
              </w:rPr>
            </w:pPr>
          </w:p>
        </w:tc>
      </w:tr>
      <w:tr w:rsidR="001F4B3E" w:rsidRPr="004C0A52" w:rsidTr="004F14FB">
        <w:trPr>
          <w:trHeight w:val="484"/>
          <w:jc w:val="center"/>
        </w:trPr>
        <w:tc>
          <w:tcPr>
            <w:tcW w:w="3800" w:type="dxa"/>
            <w:gridSpan w:val="6"/>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rPr>
            </w:pPr>
          </w:p>
        </w:tc>
        <w:tc>
          <w:tcPr>
            <w:tcW w:w="2115"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1F4B3E" w:rsidRPr="004C0A52" w:rsidRDefault="001F4B3E" w:rsidP="004F14FB">
            <w:pPr>
              <w:jc w:val="both"/>
              <w:rPr>
                <w:b/>
                <w:bCs/>
                <w:sz w:val="28"/>
                <w:szCs w:val="28"/>
              </w:rPr>
            </w:pPr>
            <w:r w:rsidRPr="004C0A52">
              <w:rPr>
                <w:b/>
                <w:bCs/>
                <w:sz w:val="28"/>
                <w:szCs w:val="28"/>
              </w:rPr>
              <w:t>СЭЗ</w:t>
            </w:r>
          </w:p>
        </w:tc>
        <w:tc>
          <w:tcPr>
            <w:tcW w:w="3558" w:type="dxa"/>
            <w:gridSpan w:val="8"/>
            <w:tcBorders>
              <w:top w:val="single" w:sz="4" w:space="0" w:color="auto"/>
              <w:left w:val="single" w:sz="4" w:space="0" w:color="auto"/>
              <w:bottom w:val="single" w:sz="4" w:space="0" w:color="auto"/>
              <w:right w:val="single" w:sz="4" w:space="0" w:color="auto"/>
            </w:tcBorders>
            <w:vAlign w:val="center"/>
          </w:tcPr>
          <w:p w:rsidR="001F4B3E" w:rsidRPr="004C0A52" w:rsidRDefault="001F4B3E" w:rsidP="004F14FB">
            <w:pPr>
              <w:jc w:val="both"/>
              <w:rPr>
                <w:b/>
                <w:bCs/>
                <w:sz w:val="28"/>
                <w:szCs w:val="28"/>
              </w:rPr>
            </w:pPr>
          </w:p>
        </w:tc>
      </w:tr>
      <w:tr w:rsidR="001F4B3E" w:rsidRPr="004C0A52" w:rsidTr="004F14FB">
        <w:trPr>
          <w:trHeight w:val="403"/>
          <w:jc w:val="center"/>
        </w:trPr>
        <w:tc>
          <w:tcPr>
            <w:tcW w:w="4437" w:type="dxa"/>
            <w:gridSpan w:val="8"/>
            <w:tcBorders>
              <w:top w:val="single" w:sz="4" w:space="0" w:color="auto"/>
              <w:left w:val="single" w:sz="4" w:space="0" w:color="auto"/>
              <w:bottom w:val="single" w:sz="4" w:space="0" w:color="auto"/>
              <w:right w:val="single" w:sz="4" w:space="0" w:color="auto"/>
            </w:tcBorders>
            <w:vAlign w:val="center"/>
          </w:tcPr>
          <w:p w:rsidR="001F4B3E" w:rsidRPr="004C0A52" w:rsidRDefault="001F4B3E" w:rsidP="004F14FB">
            <w:pPr>
              <w:jc w:val="both"/>
              <w:rPr>
                <w:b/>
                <w:bCs/>
                <w:sz w:val="28"/>
                <w:szCs w:val="28"/>
              </w:rPr>
            </w:pPr>
          </w:p>
        </w:tc>
        <w:tc>
          <w:tcPr>
            <w:tcW w:w="227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1F4B3E" w:rsidRPr="004C0A52" w:rsidRDefault="001F4B3E" w:rsidP="004F14FB">
            <w:pPr>
              <w:jc w:val="both"/>
              <w:rPr>
                <w:b/>
                <w:bCs/>
                <w:sz w:val="28"/>
                <w:szCs w:val="28"/>
              </w:rPr>
            </w:pPr>
            <w:r w:rsidRPr="004C0A52">
              <w:rPr>
                <w:b/>
                <w:bCs/>
                <w:sz w:val="28"/>
                <w:szCs w:val="28"/>
              </w:rPr>
              <w:t>Сезон передачи</w:t>
            </w:r>
          </w:p>
        </w:tc>
        <w:tc>
          <w:tcPr>
            <w:tcW w:w="2767" w:type="dxa"/>
            <w:gridSpan w:val="5"/>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rPr>
            </w:pPr>
          </w:p>
        </w:tc>
      </w:tr>
      <w:tr w:rsidR="001F4B3E" w:rsidRPr="004C0A52" w:rsidTr="004F14FB">
        <w:trPr>
          <w:trHeight w:val="242"/>
          <w:jc w:val="center"/>
        </w:trPr>
        <w:tc>
          <w:tcPr>
            <w:tcW w:w="788" w:type="dxa"/>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en-US"/>
              </w:rPr>
            </w:pPr>
            <w:r w:rsidRPr="004C0A52">
              <w:rPr>
                <w:b/>
                <w:bCs/>
                <w:sz w:val="28"/>
                <w:szCs w:val="28"/>
                <w:lang w:val="en-US"/>
              </w:rPr>
              <w:t>I</w:t>
            </w:r>
          </w:p>
        </w:tc>
        <w:tc>
          <w:tcPr>
            <w:tcW w:w="789" w:type="dxa"/>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en-US"/>
              </w:rPr>
            </w:pPr>
            <w:r w:rsidRPr="004C0A52">
              <w:rPr>
                <w:b/>
                <w:bCs/>
                <w:sz w:val="28"/>
                <w:szCs w:val="28"/>
                <w:lang w:val="en-US"/>
              </w:rPr>
              <w:t>II</w:t>
            </w:r>
          </w:p>
        </w:tc>
        <w:tc>
          <w:tcPr>
            <w:tcW w:w="789" w:type="dxa"/>
            <w:gridSpan w:val="2"/>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en-US"/>
              </w:rPr>
            </w:pPr>
            <w:r w:rsidRPr="004C0A52">
              <w:rPr>
                <w:b/>
                <w:bCs/>
                <w:sz w:val="28"/>
                <w:szCs w:val="28"/>
                <w:lang w:val="en-US"/>
              </w:rPr>
              <w:t>III</w:t>
            </w:r>
          </w:p>
        </w:tc>
        <w:tc>
          <w:tcPr>
            <w:tcW w:w="788" w:type="dxa"/>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fr-CA"/>
              </w:rPr>
            </w:pPr>
            <w:r w:rsidRPr="004C0A52">
              <w:rPr>
                <w:b/>
                <w:bCs/>
                <w:sz w:val="28"/>
                <w:szCs w:val="28"/>
                <w:lang w:val="fr-CA"/>
              </w:rPr>
              <w:t>IV</w:t>
            </w:r>
          </w:p>
        </w:tc>
        <w:tc>
          <w:tcPr>
            <w:tcW w:w="789" w:type="dxa"/>
            <w:gridSpan w:val="2"/>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fr-CA"/>
              </w:rPr>
            </w:pPr>
            <w:r w:rsidRPr="004C0A52">
              <w:rPr>
                <w:b/>
                <w:bCs/>
                <w:sz w:val="28"/>
                <w:szCs w:val="28"/>
                <w:lang w:val="fr-CA"/>
              </w:rPr>
              <w:t>V</w:t>
            </w:r>
          </w:p>
        </w:tc>
        <w:tc>
          <w:tcPr>
            <w:tcW w:w="789" w:type="dxa"/>
            <w:gridSpan w:val="2"/>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fr-CA"/>
              </w:rPr>
            </w:pPr>
            <w:r w:rsidRPr="004C0A52">
              <w:rPr>
                <w:b/>
                <w:bCs/>
                <w:sz w:val="28"/>
                <w:szCs w:val="28"/>
                <w:lang w:val="fr-CA"/>
              </w:rPr>
              <w:t>VI</w:t>
            </w:r>
          </w:p>
        </w:tc>
        <w:tc>
          <w:tcPr>
            <w:tcW w:w="788" w:type="dxa"/>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fr-CA"/>
              </w:rPr>
            </w:pPr>
            <w:r w:rsidRPr="004C0A52">
              <w:rPr>
                <w:b/>
                <w:bCs/>
                <w:sz w:val="28"/>
                <w:szCs w:val="28"/>
                <w:lang w:val="fr-CA"/>
              </w:rPr>
              <w:t>VII</w:t>
            </w:r>
          </w:p>
        </w:tc>
        <w:tc>
          <w:tcPr>
            <w:tcW w:w="789" w:type="dxa"/>
            <w:gridSpan w:val="2"/>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fr-CA"/>
              </w:rPr>
            </w:pPr>
            <w:r w:rsidRPr="004C0A52">
              <w:rPr>
                <w:b/>
                <w:bCs/>
                <w:sz w:val="28"/>
                <w:szCs w:val="28"/>
                <w:lang w:val="fr-CA"/>
              </w:rPr>
              <w:t>VIII</w:t>
            </w:r>
          </w:p>
        </w:tc>
        <w:tc>
          <w:tcPr>
            <w:tcW w:w="789" w:type="dxa"/>
            <w:gridSpan w:val="3"/>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fr-CA"/>
              </w:rPr>
            </w:pPr>
            <w:r w:rsidRPr="004C0A52">
              <w:rPr>
                <w:b/>
                <w:bCs/>
                <w:sz w:val="28"/>
                <w:szCs w:val="28"/>
                <w:lang w:val="fr-CA"/>
              </w:rPr>
              <w:t>IX</w:t>
            </w:r>
          </w:p>
        </w:tc>
        <w:tc>
          <w:tcPr>
            <w:tcW w:w="788" w:type="dxa"/>
            <w:gridSpan w:val="2"/>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fr-CA"/>
              </w:rPr>
            </w:pPr>
            <w:r w:rsidRPr="004C0A52">
              <w:rPr>
                <w:b/>
                <w:bCs/>
                <w:sz w:val="28"/>
                <w:szCs w:val="28"/>
                <w:lang w:val="fr-CA"/>
              </w:rPr>
              <w:t>X</w:t>
            </w:r>
          </w:p>
        </w:tc>
        <w:tc>
          <w:tcPr>
            <w:tcW w:w="789" w:type="dxa"/>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fr-CA"/>
              </w:rPr>
            </w:pPr>
            <w:r w:rsidRPr="004C0A52">
              <w:rPr>
                <w:b/>
                <w:bCs/>
                <w:sz w:val="28"/>
                <w:szCs w:val="28"/>
                <w:lang w:val="fr-CA"/>
              </w:rPr>
              <w:t>XI</w:t>
            </w:r>
          </w:p>
        </w:tc>
        <w:tc>
          <w:tcPr>
            <w:tcW w:w="794" w:type="dxa"/>
            <w:tcBorders>
              <w:top w:val="single" w:sz="4" w:space="0" w:color="auto"/>
              <w:left w:val="single" w:sz="4" w:space="0" w:color="auto"/>
              <w:bottom w:val="single" w:sz="4" w:space="0" w:color="auto"/>
              <w:right w:val="single" w:sz="4" w:space="0" w:color="auto"/>
            </w:tcBorders>
          </w:tcPr>
          <w:p w:rsidR="001F4B3E" w:rsidRPr="004C0A52" w:rsidRDefault="001F4B3E" w:rsidP="004F14FB">
            <w:pPr>
              <w:jc w:val="both"/>
              <w:rPr>
                <w:b/>
                <w:bCs/>
                <w:sz w:val="28"/>
                <w:szCs w:val="28"/>
                <w:lang w:val="fr-CA"/>
              </w:rPr>
            </w:pPr>
            <w:r w:rsidRPr="004C0A52">
              <w:rPr>
                <w:b/>
                <w:bCs/>
                <w:sz w:val="28"/>
                <w:szCs w:val="28"/>
                <w:lang w:val="fr-CA"/>
              </w:rPr>
              <w:t>XII</w:t>
            </w:r>
          </w:p>
        </w:tc>
      </w:tr>
    </w:tbl>
    <w:p w:rsidR="001F4B3E" w:rsidRPr="004C0A52" w:rsidRDefault="001F4B3E" w:rsidP="001F4B3E">
      <w:pPr>
        <w:tabs>
          <w:tab w:val="left" w:pos="540"/>
          <w:tab w:val="left" w:pos="900"/>
          <w:tab w:val="left" w:pos="9360"/>
        </w:tabs>
        <w:ind w:right="99"/>
        <w:jc w:val="both"/>
        <w:rPr>
          <w:sz w:val="28"/>
          <w:szCs w:val="28"/>
        </w:rPr>
      </w:pPr>
    </w:p>
    <w:p w:rsidR="001F4B3E" w:rsidRDefault="001F4B3E" w:rsidP="001F4B3E">
      <w:pPr>
        <w:spacing w:before="120"/>
        <w:ind w:firstLine="708"/>
        <w:jc w:val="both"/>
        <w:rPr>
          <w:sz w:val="28"/>
          <w:szCs w:val="28"/>
        </w:rPr>
      </w:pPr>
      <w:r w:rsidRPr="004C0A52">
        <w:rPr>
          <w:b/>
          <w:bCs/>
          <w:sz w:val="28"/>
          <w:szCs w:val="28"/>
        </w:rPr>
        <w:t xml:space="preserve">Сезон проявлений </w:t>
      </w:r>
      <w:r w:rsidRPr="004C0A52">
        <w:rPr>
          <w:sz w:val="28"/>
          <w:szCs w:val="28"/>
        </w:rPr>
        <w:t xml:space="preserve">– период года, в течение которого возникает основная масса проявлений малярии. В малярийных местностях с широким распространением трёхдневной малярии к малярийному сезону следует относить и тот период, когда проявляются случаи отдаленных рецидивов и первичных проявлений после длительной инкубации. Таким образом, сезон проявлений в этих условиях состоит из </w:t>
      </w:r>
      <w:r w:rsidRPr="004C0A52">
        <w:rPr>
          <w:b/>
          <w:bCs/>
          <w:sz w:val="28"/>
          <w:szCs w:val="28"/>
        </w:rPr>
        <w:t>сезона проявлений прошлого года</w:t>
      </w:r>
      <w:r w:rsidRPr="004C0A52">
        <w:rPr>
          <w:sz w:val="28"/>
          <w:szCs w:val="28"/>
        </w:rPr>
        <w:t xml:space="preserve"> (когда возникают случаи, заразившиеся в предыдущем году), и </w:t>
      </w:r>
      <w:r w:rsidRPr="004C0A52">
        <w:rPr>
          <w:b/>
          <w:bCs/>
          <w:sz w:val="28"/>
          <w:szCs w:val="28"/>
        </w:rPr>
        <w:t>сезона свежих проявлений</w:t>
      </w:r>
      <w:r w:rsidRPr="004C0A52">
        <w:rPr>
          <w:sz w:val="28"/>
          <w:szCs w:val="28"/>
        </w:rPr>
        <w:t>, которые перекрываются в начале и середине лета. О случаях, возникших во время такого перекрытия, невозможно судить, были ли они получены в данном или предыдущем году.</w:t>
      </w:r>
    </w:p>
    <w:p w:rsidR="001F4B3E" w:rsidRDefault="001F4B3E" w:rsidP="001F4B3E">
      <w:pPr>
        <w:spacing w:before="120"/>
        <w:ind w:firstLine="708"/>
        <w:jc w:val="both"/>
        <w:rPr>
          <w:sz w:val="28"/>
          <w:szCs w:val="28"/>
        </w:rPr>
      </w:pPr>
      <w:r w:rsidRPr="004C0A52">
        <w:rPr>
          <w:b/>
          <w:bCs/>
          <w:sz w:val="28"/>
          <w:szCs w:val="28"/>
        </w:rPr>
        <w:t>Сезон эффективных температур (СЭТ)</w:t>
      </w:r>
      <w:r w:rsidRPr="004C0A52">
        <w:rPr>
          <w:sz w:val="28"/>
          <w:szCs w:val="28"/>
        </w:rPr>
        <w:t xml:space="preserve"> - тёплый период года, в течение которого среднесуточные температуры стабильно выше 16</w:t>
      </w:r>
      <w:r w:rsidRPr="004C0A52">
        <w:rPr>
          <w:sz w:val="28"/>
          <w:szCs w:val="28"/>
        </w:rPr>
        <w:sym w:font="Symbol" w:char="F0B0"/>
      </w:r>
      <w:r w:rsidRPr="004C0A52">
        <w:rPr>
          <w:sz w:val="28"/>
          <w:szCs w:val="28"/>
        </w:rPr>
        <w:t xml:space="preserve"> для </w:t>
      </w:r>
      <w:r w:rsidRPr="004C0A52">
        <w:rPr>
          <w:spacing w:val="-3"/>
          <w:sz w:val="28"/>
          <w:szCs w:val="28"/>
          <w:lang w:val="en-US"/>
        </w:rPr>
        <w:t>P</w:t>
      </w:r>
      <w:r w:rsidRPr="004C0A52">
        <w:rPr>
          <w:spacing w:val="-3"/>
          <w:sz w:val="28"/>
          <w:szCs w:val="28"/>
        </w:rPr>
        <w:t>.</w:t>
      </w:r>
      <w:r w:rsidRPr="004C0A52">
        <w:rPr>
          <w:spacing w:val="-3"/>
          <w:sz w:val="28"/>
          <w:szCs w:val="28"/>
          <w:lang w:val="en-US"/>
        </w:rPr>
        <w:t>vivax</w:t>
      </w:r>
      <w:r w:rsidRPr="004C0A52">
        <w:rPr>
          <w:spacing w:val="-3"/>
          <w:sz w:val="28"/>
          <w:szCs w:val="28"/>
        </w:rPr>
        <w:t xml:space="preserve"> и </w:t>
      </w:r>
      <w:r w:rsidRPr="004C0A52">
        <w:rPr>
          <w:sz w:val="28"/>
          <w:szCs w:val="28"/>
        </w:rPr>
        <w:t>18</w:t>
      </w:r>
      <w:r w:rsidRPr="004C0A52">
        <w:rPr>
          <w:sz w:val="28"/>
          <w:szCs w:val="28"/>
        </w:rPr>
        <w:sym w:font="Symbol" w:char="F0B0"/>
      </w:r>
      <w:r w:rsidRPr="004C0A52">
        <w:rPr>
          <w:sz w:val="28"/>
          <w:szCs w:val="28"/>
        </w:rPr>
        <w:t xml:space="preserve"> для </w:t>
      </w:r>
      <w:r w:rsidRPr="004C0A52">
        <w:rPr>
          <w:sz w:val="28"/>
          <w:szCs w:val="28"/>
          <w:lang w:val="en-GB"/>
        </w:rPr>
        <w:t>P</w:t>
      </w:r>
      <w:r w:rsidRPr="004C0A52">
        <w:rPr>
          <w:sz w:val="28"/>
          <w:szCs w:val="28"/>
        </w:rPr>
        <w:t>.</w:t>
      </w:r>
      <w:r w:rsidRPr="004C0A52">
        <w:rPr>
          <w:sz w:val="28"/>
          <w:szCs w:val="28"/>
          <w:lang w:val="en-GB"/>
        </w:rPr>
        <w:t>falciparum</w:t>
      </w:r>
      <w:r w:rsidRPr="004C0A52">
        <w:rPr>
          <w:sz w:val="28"/>
          <w:szCs w:val="28"/>
        </w:rPr>
        <w:t xml:space="preserve">. </w:t>
      </w:r>
    </w:p>
    <w:p w:rsidR="001F4B3E" w:rsidRPr="004C0A52" w:rsidRDefault="001F4B3E" w:rsidP="001F4B3E">
      <w:pPr>
        <w:spacing w:before="120"/>
        <w:jc w:val="both"/>
        <w:rPr>
          <w:sz w:val="28"/>
          <w:szCs w:val="28"/>
        </w:rPr>
      </w:pPr>
    </w:p>
    <w:p w:rsidR="001F4B3E" w:rsidRDefault="001F4B3E" w:rsidP="001F4B3E">
      <w:pPr>
        <w:pStyle w:val="3"/>
        <w:spacing w:after="0" w:line="240" w:lineRule="auto"/>
        <w:ind w:right="-658"/>
        <w:rPr>
          <w:sz w:val="28"/>
          <w:szCs w:val="28"/>
        </w:rPr>
      </w:pPr>
      <w:r>
        <w:rPr>
          <w:sz w:val="28"/>
          <w:szCs w:val="28"/>
        </w:rPr>
        <w:lastRenderedPageBreak/>
        <w:t>С</w:t>
      </w:r>
      <w:r w:rsidRPr="004C0A52">
        <w:rPr>
          <w:sz w:val="28"/>
          <w:szCs w:val="28"/>
        </w:rPr>
        <w:t>роки наступления и окончания сезона</w:t>
      </w:r>
      <w:r>
        <w:rPr>
          <w:sz w:val="28"/>
          <w:szCs w:val="28"/>
        </w:rPr>
        <w:t xml:space="preserve"> эффективной</w:t>
      </w:r>
    </w:p>
    <w:p w:rsidR="001F4B3E" w:rsidRDefault="001F4B3E" w:rsidP="001F4B3E">
      <w:pPr>
        <w:pStyle w:val="3"/>
        <w:tabs>
          <w:tab w:val="center" w:pos="4287"/>
          <w:tab w:val="left" w:pos="6030"/>
        </w:tabs>
        <w:spacing w:after="0" w:line="240" w:lineRule="auto"/>
        <w:ind w:right="-658"/>
        <w:rPr>
          <w:sz w:val="28"/>
          <w:szCs w:val="28"/>
        </w:rPr>
      </w:pPr>
      <w:r>
        <w:rPr>
          <w:sz w:val="28"/>
          <w:szCs w:val="28"/>
        </w:rPr>
        <w:t>заражаемости (СЭЗ)</w:t>
      </w:r>
    </w:p>
    <w:p w:rsidR="001F4B3E" w:rsidRPr="004C0A52" w:rsidRDefault="001F4B3E" w:rsidP="001F4B3E">
      <w:pPr>
        <w:pStyle w:val="3"/>
        <w:tabs>
          <w:tab w:val="center" w:pos="4287"/>
          <w:tab w:val="left" w:pos="6030"/>
        </w:tabs>
        <w:spacing w:after="0" w:line="240" w:lineRule="auto"/>
        <w:ind w:right="-658"/>
        <w:rPr>
          <w:sz w:val="28"/>
          <w:szCs w:val="28"/>
        </w:rPr>
      </w:pPr>
    </w:p>
    <w:p w:rsidR="001F4B3E" w:rsidRPr="004C0A52" w:rsidRDefault="001F4B3E" w:rsidP="001F4B3E">
      <w:pPr>
        <w:ind w:firstLine="708"/>
        <w:jc w:val="both"/>
        <w:rPr>
          <w:sz w:val="28"/>
          <w:szCs w:val="28"/>
        </w:rPr>
      </w:pPr>
      <w:r w:rsidRPr="004C0A52">
        <w:rPr>
          <w:sz w:val="28"/>
          <w:szCs w:val="28"/>
        </w:rPr>
        <w:t>СЭЗ начинается с даты, когда среднесуточная температура оказывается выше пороговой температуры развития. Нередко весной бывает несколько по-летнему тёплых дней, после чего температура надолго падает. В таких условиях спорогония прогрессирует соответственно полученной сумме тепла, а затем прекращается. Если похолодание достаточно долгое (больше недели), то паразиты погибают. Однако, если спорозоиты уже сформировались, они выживают и при низких температурах.</w:t>
      </w:r>
    </w:p>
    <w:p w:rsidR="001F4B3E" w:rsidRPr="004C0A52" w:rsidRDefault="001F4B3E" w:rsidP="001F4B3E">
      <w:pPr>
        <w:ind w:firstLine="708"/>
        <w:jc w:val="both"/>
        <w:rPr>
          <w:sz w:val="28"/>
          <w:szCs w:val="28"/>
        </w:rPr>
      </w:pPr>
      <w:r w:rsidRPr="004C0A52">
        <w:rPr>
          <w:sz w:val="28"/>
          <w:szCs w:val="28"/>
        </w:rPr>
        <w:t>В Средней Азии часто случается, что тёплая погода весной устанавливается ещё до вылета комаров первой генерации. В таком случае за дату начала СЭЗ</w:t>
      </w:r>
      <w:r>
        <w:rPr>
          <w:sz w:val="28"/>
          <w:szCs w:val="28"/>
        </w:rPr>
        <w:t>,</w:t>
      </w:r>
      <w:r w:rsidRPr="004C0A52">
        <w:rPr>
          <w:sz w:val="28"/>
          <w:szCs w:val="28"/>
        </w:rPr>
        <w:t xml:space="preserve"> принимают дату вылета комаров.</w:t>
      </w:r>
    </w:p>
    <w:p w:rsidR="001F4B3E" w:rsidRPr="004C0A52" w:rsidRDefault="001F4B3E" w:rsidP="001F4B3E">
      <w:pPr>
        <w:ind w:firstLine="708"/>
        <w:jc w:val="both"/>
        <w:rPr>
          <w:sz w:val="28"/>
          <w:szCs w:val="28"/>
        </w:rPr>
      </w:pPr>
      <w:r w:rsidRPr="004C0A52">
        <w:rPr>
          <w:sz w:val="28"/>
          <w:szCs w:val="28"/>
        </w:rPr>
        <w:t>Конец СЭЗ в основном такой же, разница лишь в том, сумму тепла рассчитывают назад, начиная с последнего дня, когда температура была еще стойко выше 16</w:t>
      </w:r>
      <w:r w:rsidRPr="004C0A52">
        <w:rPr>
          <w:sz w:val="28"/>
          <w:szCs w:val="28"/>
          <w:vertAlign w:val="superscript"/>
        </w:rPr>
        <w:t>0</w:t>
      </w:r>
      <w:r w:rsidRPr="004C0A52">
        <w:rPr>
          <w:sz w:val="28"/>
          <w:szCs w:val="28"/>
        </w:rPr>
        <w:t xml:space="preserve">. </w:t>
      </w:r>
    </w:p>
    <w:p w:rsidR="001F4B3E" w:rsidRDefault="001F4B3E" w:rsidP="001F4B3E">
      <w:pPr>
        <w:pStyle w:val="5"/>
        <w:ind w:firstLine="708"/>
        <w:jc w:val="both"/>
        <w:rPr>
          <w:rFonts w:ascii="Times New Roman" w:hAnsi="Times New Roman"/>
          <w:sz w:val="28"/>
          <w:szCs w:val="28"/>
        </w:rPr>
      </w:pPr>
      <w:r w:rsidRPr="00B97D99">
        <w:rPr>
          <w:rFonts w:ascii="Times New Roman" w:hAnsi="Times New Roman"/>
          <w:sz w:val="28"/>
          <w:szCs w:val="28"/>
        </w:rPr>
        <w:t>Сроки наступления и окончания сезона передачи малярии (СПМ)</w:t>
      </w:r>
    </w:p>
    <w:p w:rsidR="001F4B3E" w:rsidRPr="00B97D99" w:rsidRDefault="001F4B3E" w:rsidP="001F4B3E">
      <w:pPr>
        <w:jc w:val="both"/>
      </w:pPr>
    </w:p>
    <w:p w:rsidR="001F4B3E" w:rsidRDefault="001F4B3E" w:rsidP="001F4B3E">
      <w:pPr>
        <w:ind w:firstLine="708"/>
        <w:jc w:val="both"/>
        <w:rPr>
          <w:sz w:val="28"/>
          <w:szCs w:val="28"/>
        </w:rPr>
      </w:pPr>
      <w:r w:rsidRPr="004C0A52">
        <w:rPr>
          <w:sz w:val="28"/>
          <w:szCs w:val="28"/>
        </w:rPr>
        <w:t>Начало СПМ отстаёт от начала СЭЗ на столько дней, сколько при данных температурных условиях требуется для созревания спорозоитов в комаре. Конец СПМ не зависит от температуры, так как спорозоиты, если они сформировались, устойчивы к пониженной температуре. Он определяется датами массового ухода переносчиков на зимовку. Эти даты определяет энтомолог, ведущий фенологические наблюдения.</w:t>
      </w:r>
    </w:p>
    <w:p w:rsidR="001F4B3E" w:rsidRPr="004C0A52" w:rsidRDefault="001F4B3E" w:rsidP="001F4B3E">
      <w:pPr>
        <w:ind w:firstLine="708"/>
        <w:jc w:val="both"/>
        <w:rPr>
          <w:sz w:val="28"/>
          <w:szCs w:val="28"/>
        </w:rPr>
      </w:pPr>
    </w:p>
    <w:p w:rsidR="001F4B3E" w:rsidRDefault="001F4B3E" w:rsidP="001F4B3E">
      <w:pPr>
        <w:pStyle w:val="5"/>
        <w:ind w:firstLine="708"/>
        <w:jc w:val="both"/>
        <w:rPr>
          <w:rFonts w:ascii="Times New Roman" w:hAnsi="Times New Roman"/>
          <w:sz w:val="28"/>
          <w:szCs w:val="28"/>
        </w:rPr>
      </w:pPr>
      <w:r w:rsidRPr="00B97D99">
        <w:rPr>
          <w:rFonts w:ascii="Times New Roman" w:hAnsi="Times New Roman"/>
          <w:sz w:val="28"/>
          <w:szCs w:val="28"/>
        </w:rPr>
        <w:t>Вероятное время появления первых случаев заражения этого года</w:t>
      </w:r>
    </w:p>
    <w:p w:rsidR="001F4B3E" w:rsidRPr="00B97D99" w:rsidRDefault="001F4B3E" w:rsidP="001F4B3E">
      <w:pPr>
        <w:jc w:val="both"/>
      </w:pPr>
    </w:p>
    <w:p w:rsidR="001F4B3E" w:rsidRDefault="001F4B3E" w:rsidP="001F4B3E">
      <w:pPr>
        <w:ind w:firstLine="708"/>
        <w:jc w:val="both"/>
        <w:rPr>
          <w:sz w:val="28"/>
          <w:szCs w:val="28"/>
        </w:rPr>
      </w:pPr>
      <w:r w:rsidRPr="004C0A52">
        <w:rPr>
          <w:sz w:val="28"/>
          <w:szCs w:val="28"/>
        </w:rPr>
        <w:t>Для этого к дате начала СПМ прибавляем минимальную продолжительность инкубационного периода (10 дней при трёхдневной и 7 дней для тропической). Раньше этой даты случаи местного заражения невозможны, но позже они, конечно, могут случиться.</w:t>
      </w:r>
    </w:p>
    <w:p w:rsidR="001F4B3E" w:rsidRPr="004C0A52" w:rsidRDefault="001F4B3E" w:rsidP="001F4B3E">
      <w:pPr>
        <w:ind w:firstLine="708"/>
        <w:jc w:val="both"/>
        <w:rPr>
          <w:sz w:val="28"/>
          <w:szCs w:val="28"/>
        </w:rPr>
      </w:pPr>
    </w:p>
    <w:p w:rsidR="001F4B3E" w:rsidRDefault="001F4B3E" w:rsidP="001F4B3E">
      <w:pPr>
        <w:pStyle w:val="5"/>
        <w:ind w:firstLine="708"/>
        <w:jc w:val="both"/>
        <w:rPr>
          <w:rFonts w:ascii="Times New Roman" w:hAnsi="Times New Roman"/>
          <w:sz w:val="28"/>
          <w:szCs w:val="28"/>
        </w:rPr>
      </w:pPr>
      <w:r w:rsidRPr="00B97D99">
        <w:rPr>
          <w:rFonts w:ascii="Times New Roman" w:hAnsi="Times New Roman"/>
          <w:sz w:val="28"/>
          <w:szCs w:val="28"/>
        </w:rPr>
        <w:t xml:space="preserve">Вероятное время появления первых </w:t>
      </w:r>
      <w:r>
        <w:rPr>
          <w:rFonts w:ascii="Times New Roman" w:hAnsi="Times New Roman"/>
          <w:sz w:val="28"/>
          <w:szCs w:val="28"/>
        </w:rPr>
        <w:t xml:space="preserve">и вторичных </w:t>
      </w:r>
      <w:r w:rsidRPr="00B97D99">
        <w:rPr>
          <w:rFonts w:ascii="Times New Roman" w:hAnsi="Times New Roman"/>
          <w:sz w:val="28"/>
          <w:szCs w:val="28"/>
        </w:rPr>
        <w:t>случаев, от</w:t>
      </w:r>
    </w:p>
    <w:p w:rsidR="001F4B3E" w:rsidRDefault="001F4B3E" w:rsidP="001F4B3E">
      <w:pPr>
        <w:pStyle w:val="5"/>
        <w:ind w:firstLine="708"/>
        <w:jc w:val="both"/>
        <w:rPr>
          <w:rFonts w:ascii="Times New Roman" w:hAnsi="Times New Roman"/>
          <w:sz w:val="28"/>
          <w:szCs w:val="28"/>
        </w:rPr>
      </w:pPr>
      <w:r w:rsidRPr="00B97D99">
        <w:rPr>
          <w:rFonts w:ascii="Times New Roman" w:hAnsi="Times New Roman"/>
          <w:sz w:val="28"/>
          <w:szCs w:val="28"/>
        </w:rPr>
        <w:t>известного завозного</w:t>
      </w:r>
    </w:p>
    <w:p w:rsidR="001F4B3E" w:rsidRPr="00B97D99" w:rsidRDefault="001F4B3E" w:rsidP="001F4B3E">
      <w:pPr>
        <w:jc w:val="both"/>
      </w:pPr>
    </w:p>
    <w:p w:rsidR="001F4B3E" w:rsidRPr="004C0A52" w:rsidRDefault="001F4B3E" w:rsidP="001F4B3E">
      <w:pPr>
        <w:ind w:firstLine="708"/>
        <w:jc w:val="both"/>
        <w:rPr>
          <w:sz w:val="28"/>
          <w:szCs w:val="28"/>
        </w:rPr>
      </w:pPr>
      <w:r w:rsidRPr="004C0A52">
        <w:rPr>
          <w:sz w:val="28"/>
          <w:szCs w:val="28"/>
        </w:rPr>
        <w:t>Для определения даты самого возможного раннего заражения местного жителя</w:t>
      </w:r>
      <w:r>
        <w:rPr>
          <w:sz w:val="28"/>
          <w:szCs w:val="28"/>
        </w:rPr>
        <w:t>,</w:t>
      </w:r>
      <w:r w:rsidRPr="004C0A52">
        <w:rPr>
          <w:sz w:val="28"/>
          <w:szCs w:val="28"/>
        </w:rPr>
        <w:t xml:space="preserve"> от завозного случая</w:t>
      </w:r>
      <w:r>
        <w:rPr>
          <w:sz w:val="28"/>
          <w:szCs w:val="28"/>
        </w:rPr>
        <w:t>,</w:t>
      </w:r>
      <w:r w:rsidRPr="004C0A52">
        <w:rPr>
          <w:sz w:val="28"/>
          <w:szCs w:val="28"/>
        </w:rPr>
        <w:t xml:space="preserve"> определяем значение кумуляты на дату появления завозного случая. Прибавляем к ней 105</w:t>
      </w:r>
      <w:r w:rsidRPr="004C0A52">
        <w:rPr>
          <w:sz w:val="28"/>
          <w:szCs w:val="28"/>
        </w:rPr>
        <w:sym w:font="Symbol" w:char="F0B0"/>
      </w:r>
      <w:r w:rsidRPr="004C0A52">
        <w:rPr>
          <w:sz w:val="28"/>
          <w:szCs w:val="28"/>
        </w:rPr>
        <w:t xml:space="preserve"> и определяем дату, когда эта сумма будет достигнута. </w:t>
      </w:r>
    </w:p>
    <w:p w:rsidR="001F4B3E" w:rsidRDefault="001F4B3E" w:rsidP="001F4B3E">
      <w:pPr>
        <w:ind w:firstLine="708"/>
        <w:jc w:val="both"/>
        <w:rPr>
          <w:sz w:val="28"/>
          <w:szCs w:val="28"/>
        </w:rPr>
      </w:pPr>
      <w:r w:rsidRPr="004C0A52">
        <w:rPr>
          <w:sz w:val="28"/>
          <w:szCs w:val="28"/>
        </w:rPr>
        <w:t>Для выяснения даты возможного появления вторичного от завозного случая прибавляется минимальная продолжительность инкубационного периода, т.е. 10 дней.</w:t>
      </w:r>
    </w:p>
    <w:p w:rsidR="001F4B3E" w:rsidRPr="004C0A52" w:rsidRDefault="001F4B3E" w:rsidP="001F4B3E">
      <w:pPr>
        <w:ind w:firstLine="708"/>
        <w:jc w:val="both"/>
        <w:rPr>
          <w:sz w:val="28"/>
          <w:szCs w:val="28"/>
        </w:rPr>
      </w:pPr>
    </w:p>
    <w:p w:rsidR="001F4B3E" w:rsidRDefault="001F4B3E" w:rsidP="001F4B3E">
      <w:pPr>
        <w:pStyle w:val="5"/>
        <w:ind w:firstLine="708"/>
        <w:jc w:val="both"/>
        <w:rPr>
          <w:rFonts w:ascii="Times New Roman" w:hAnsi="Times New Roman"/>
          <w:sz w:val="28"/>
          <w:szCs w:val="28"/>
        </w:rPr>
      </w:pPr>
      <w:r w:rsidRPr="00B97D99">
        <w:rPr>
          <w:rFonts w:ascii="Times New Roman" w:hAnsi="Times New Roman"/>
          <w:sz w:val="28"/>
          <w:szCs w:val="28"/>
        </w:rPr>
        <w:t>Определение эпидемиологической связи между двумя случаями</w:t>
      </w:r>
    </w:p>
    <w:p w:rsidR="001F4B3E" w:rsidRPr="00B97D99" w:rsidRDefault="001F4B3E" w:rsidP="001F4B3E">
      <w:pPr>
        <w:jc w:val="both"/>
      </w:pPr>
    </w:p>
    <w:p w:rsidR="001F4B3E" w:rsidRDefault="001F4B3E" w:rsidP="001F4B3E">
      <w:pPr>
        <w:numPr>
          <w:ilvl w:val="12"/>
          <w:numId w:val="0"/>
        </w:numPr>
        <w:ind w:firstLine="720"/>
        <w:jc w:val="both"/>
        <w:rPr>
          <w:sz w:val="28"/>
          <w:szCs w:val="28"/>
        </w:rPr>
      </w:pPr>
      <w:r>
        <w:rPr>
          <w:sz w:val="28"/>
          <w:szCs w:val="28"/>
        </w:rPr>
        <w:lastRenderedPageBreak/>
        <w:t>В</w:t>
      </w:r>
      <w:r w:rsidRPr="004C0A52">
        <w:rPr>
          <w:sz w:val="28"/>
          <w:szCs w:val="28"/>
        </w:rPr>
        <w:t>опрос состоит в том, мог ли более поздний случай заразиться от более раннего. Определяется наиболее поздняя возможная дата заражения второго случая, для чего от даты его начала отнимается минимальная продолжительность инкубационного периода, т.е. 10 дней. Определяется сумма тепла, набранная между этой датой и датой возникновения первого случая. Если разница превышает 105</w:t>
      </w:r>
      <w:r w:rsidRPr="004C0A52">
        <w:rPr>
          <w:sz w:val="28"/>
          <w:szCs w:val="28"/>
        </w:rPr>
        <w:sym w:font="Symbol" w:char="F0B0"/>
      </w:r>
      <w:r w:rsidRPr="004C0A52">
        <w:rPr>
          <w:sz w:val="28"/>
          <w:szCs w:val="28"/>
        </w:rPr>
        <w:t>, значит, не исключено, что второй случай заразился от первого.</w:t>
      </w:r>
    </w:p>
    <w:p w:rsidR="001F4B3E" w:rsidRDefault="001F4B3E" w:rsidP="001F4B3E">
      <w:pPr>
        <w:numPr>
          <w:ilvl w:val="12"/>
          <w:numId w:val="0"/>
        </w:numPr>
        <w:ind w:firstLine="720"/>
        <w:jc w:val="both"/>
        <w:rPr>
          <w:sz w:val="28"/>
          <w:szCs w:val="28"/>
        </w:rPr>
      </w:pPr>
    </w:p>
    <w:p w:rsidR="001F4B3E" w:rsidRDefault="001F4B3E" w:rsidP="001F4B3E">
      <w:pPr>
        <w:numPr>
          <w:ilvl w:val="12"/>
          <w:numId w:val="0"/>
        </w:numPr>
        <w:ind w:firstLine="720"/>
        <w:jc w:val="center"/>
        <w:rPr>
          <w:b/>
          <w:sz w:val="28"/>
          <w:szCs w:val="28"/>
        </w:rPr>
      </w:pPr>
      <w:r w:rsidRPr="001C009D">
        <w:rPr>
          <w:b/>
          <w:sz w:val="28"/>
          <w:szCs w:val="28"/>
        </w:rPr>
        <w:t>Создание коллекции переносчиков</w:t>
      </w:r>
    </w:p>
    <w:p w:rsidR="001F4B3E" w:rsidRPr="001C009D" w:rsidRDefault="001F4B3E" w:rsidP="001F4B3E">
      <w:pPr>
        <w:numPr>
          <w:ilvl w:val="12"/>
          <w:numId w:val="0"/>
        </w:numPr>
        <w:ind w:firstLine="720"/>
        <w:jc w:val="both"/>
        <w:rPr>
          <w:b/>
          <w:sz w:val="28"/>
          <w:szCs w:val="28"/>
        </w:rPr>
      </w:pPr>
    </w:p>
    <w:p w:rsidR="001F4B3E" w:rsidRDefault="001F4B3E" w:rsidP="001F4B3E">
      <w:pPr>
        <w:ind w:firstLine="540"/>
        <w:jc w:val="both"/>
        <w:rPr>
          <w:sz w:val="28"/>
          <w:szCs w:val="28"/>
        </w:rPr>
      </w:pPr>
      <w:r>
        <w:rPr>
          <w:sz w:val="28"/>
          <w:szCs w:val="28"/>
        </w:rPr>
        <w:t>Э</w:t>
      </w:r>
      <w:r w:rsidRPr="004C0A52">
        <w:rPr>
          <w:sz w:val="28"/>
          <w:szCs w:val="28"/>
        </w:rPr>
        <w:t xml:space="preserve">нтомологи обязаны создать образцовую коллекцию переносчиков малярии и других кровососущих двукрылых, имеющих значение во всех районах и городе области. В коллекции должны быть представлены - переносчики малярии, малярийные и не малярийные комары. </w:t>
      </w:r>
    </w:p>
    <w:p w:rsidR="001F4B3E" w:rsidRDefault="001F4B3E" w:rsidP="001F4B3E">
      <w:pPr>
        <w:ind w:firstLine="540"/>
        <w:jc w:val="both"/>
        <w:rPr>
          <w:b/>
          <w:sz w:val="28"/>
          <w:szCs w:val="28"/>
        </w:rPr>
      </w:pPr>
    </w:p>
    <w:p w:rsidR="001F4B3E" w:rsidRDefault="001F4B3E" w:rsidP="001F4B3E">
      <w:pPr>
        <w:ind w:firstLine="540"/>
        <w:jc w:val="center"/>
        <w:rPr>
          <w:b/>
          <w:sz w:val="28"/>
          <w:szCs w:val="28"/>
        </w:rPr>
      </w:pPr>
      <w:r w:rsidRPr="001C009D">
        <w:rPr>
          <w:b/>
          <w:sz w:val="28"/>
          <w:szCs w:val="28"/>
        </w:rPr>
        <w:t>Обязанности врача-энтомолога в осуществлении</w:t>
      </w:r>
    </w:p>
    <w:p w:rsidR="001F4B3E" w:rsidRPr="004C0A52" w:rsidRDefault="001F4B3E" w:rsidP="001F4B3E">
      <w:pPr>
        <w:ind w:firstLine="540"/>
        <w:jc w:val="center"/>
        <w:rPr>
          <w:sz w:val="28"/>
          <w:szCs w:val="28"/>
        </w:rPr>
      </w:pPr>
      <w:r>
        <w:rPr>
          <w:b/>
          <w:sz w:val="28"/>
          <w:szCs w:val="28"/>
        </w:rPr>
        <w:t xml:space="preserve">предупредительного </w:t>
      </w:r>
      <w:r w:rsidRPr="001C009D">
        <w:rPr>
          <w:b/>
          <w:sz w:val="28"/>
          <w:szCs w:val="28"/>
        </w:rPr>
        <w:t>санэпиднадзора</w:t>
      </w:r>
    </w:p>
    <w:p w:rsidR="001F4B3E" w:rsidRDefault="001F4B3E" w:rsidP="001F4B3E">
      <w:pPr>
        <w:ind w:firstLine="540"/>
        <w:jc w:val="both"/>
        <w:rPr>
          <w:sz w:val="28"/>
          <w:szCs w:val="28"/>
        </w:rPr>
      </w:pPr>
    </w:p>
    <w:p w:rsidR="001F4B3E" w:rsidRPr="004C0A52" w:rsidRDefault="001F4B3E" w:rsidP="001F4B3E">
      <w:pPr>
        <w:ind w:firstLine="540"/>
        <w:jc w:val="both"/>
        <w:rPr>
          <w:sz w:val="28"/>
          <w:szCs w:val="28"/>
        </w:rPr>
      </w:pPr>
      <w:r w:rsidRPr="004C0A52">
        <w:rPr>
          <w:sz w:val="28"/>
          <w:szCs w:val="28"/>
        </w:rPr>
        <w:t>Принимает участие в Государственном санитарном надзоре  за строительством жилых и животноводческих помещений, строительством и эксплуатацией водохранилищ, дренажей, оросительных, обводнительных и сбросных системы, озер, фонтанов, плавательных бассейнов в целях недопущения образования новых мест выплода переносчиков малярии:</w:t>
      </w:r>
    </w:p>
    <w:p w:rsidR="001F4B3E" w:rsidRPr="004C0A52" w:rsidRDefault="001F4B3E" w:rsidP="001F4B3E">
      <w:pPr>
        <w:ind w:firstLine="540"/>
        <w:jc w:val="both"/>
        <w:rPr>
          <w:sz w:val="28"/>
          <w:szCs w:val="28"/>
        </w:rPr>
      </w:pPr>
      <w:r>
        <w:rPr>
          <w:sz w:val="28"/>
          <w:szCs w:val="28"/>
        </w:rPr>
        <w:t xml:space="preserve"> С</w:t>
      </w:r>
      <w:r w:rsidRPr="004C0A52">
        <w:rPr>
          <w:sz w:val="28"/>
          <w:szCs w:val="28"/>
        </w:rPr>
        <w:t>овместно с дезинфекционной службой планирует потребность инсектицидных и биологических препаратов. Контролирует правила их размещения, хранения, использования и соблюдения техники безопасности;</w:t>
      </w:r>
    </w:p>
    <w:p w:rsidR="001F4B3E" w:rsidRPr="004C0A52" w:rsidRDefault="001F4B3E" w:rsidP="001F4B3E">
      <w:pPr>
        <w:ind w:firstLine="540"/>
        <w:jc w:val="both"/>
        <w:rPr>
          <w:sz w:val="28"/>
          <w:szCs w:val="28"/>
        </w:rPr>
      </w:pPr>
      <w:r w:rsidRPr="004C0A52">
        <w:rPr>
          <w:sz w:val="28"/>
          <w:szCs w:val="28"/>
        </w:rPr>
        <w:t>- энтомологу необходимо знать токсикологические свойства  имеющихся  в ОПД и ЦГСЭН ядохимикатов, способы, дозировки  и объекты для их применения, меры предосторожности при работе с ними, оказание первой доврачебной помощи в случае отравления ими.</w:t>
      </w:r>
    </w:p>
    <w:p w:rsidR="001F4B3E" w:rsidRPr="004C0A52" w:rsidRDefault="001F4B3E" w:rsidP="001F4B3E">
      <w:pPr>
        <w:ind w:firstLine="540"/>
        <w:jc w:val="both"/>
        <w:rPr>
          <w:sz w:val="28"/>
          <w:szCs w:val="28"/>
        </w:rPr>
      </w:pPr>
      <w:r w:rsidRPr="004C0A52">
        <w:rPr>
          <w:sz w:val="28"/>
          <w:szCs w:val="28"/>
        </w:rPr>
        <w:t>Во всех случаях применения химических или биологических препаратов в жилых и нежилых помещениях, подвалах, природных убежищах или на свалках, энтомолог проверяет эффективность проведенных обработок и дает свое заключение.</w:t>
      </w:r>
    </w:p>
    <w:p w:rsidR="001F4B3E" w:rsidRPr="004C0A52" w:rsidRDefault="001F4B3E" w:rsidP="001F4B3E">
      <w:pPr>
        <w:ind w:firstLine="540"/>
        <w:jc w:val="both"/>
        <w:rPr>
          <w:sz w:val="28"/>
          <w:szCs w:val="28"/>
        </w:rPr>
      </w:pPr>
      <w:r w:rsidRPr="004C0A52">
        <w:rPr>
          <w:sz w:val="28"/>
          <w:szCs w:val="28"/>
        </w:rPr>
        <w:t xml:space="preserve"> - составление предложений (совместно с паразитологом и эпидемиологом) для администрации и хоз</w:t>
      </w:r>
      <w:r>
        <w:rPr>
          <w:sz w:val="28"/>
          <w:szCs w:val="28"/>
        </w:rPr>
        <w:t xml:space="preserve">яйственной </w:t>
      </w:r>
      <w:r w:rsidRPr="004C0A52">
        <w:rPr>
          <w:sz w:val="28"/>
          <w:szCs w:val="28"/>
        </w:rPr>
        <w:t>организации по благоустройству территории, выполнению мелких санитарно-технических работ, направленных на ликвидацию или сокращение мест выплода малярийных комаров на территории населенного пункта и в радиусе 1-</w:t>
      </w:r>
      <w:smartTag w:uri="urn:schemas-microsoft-com:office:smarttags" w:element="metricconverter">
        <w:smartTagPr>
          <w:attr w:name="ProductID" w:val="3 км"/>
        </w:smartTagPr>
        <w:r w:rsidRPr="004C0A52">
          <w:rPr>
            <w:sz w:val="28"/>
            <w:szCs w:val="28"/>
          </w:rPr>
          <w:t>3 км</w:t>
        </w:r>
      </w:smartTag>
      <w:r w:rsidRPr="004C0A52">
        <w:rPr>
          <w:sz w:val="28"/>
          <w:szCs w:val="28"/>
        </w:rPr>
        <w:t>.;</w:t>
      </w:r>
    </w:p>
    <w:p w:rsidR="001F4B3E" w:rsidRPr="004C0A52" w:rsidRDefault="001F4B3E" w:rsidP="001F4B3E">
      <w:pPr>
        <w:ind w:firstLine="540"/>
        <w:jc w:val="both"/>
        <w:rPr>
          <w:sz w:val="28"/>
          <w:szCs w:val="28"/>
        </w:rPr>
      </w:pPr>
      <w:r w:rsidRPr="004C0A52">
        <w:rPr>
          <w:sz w:val="28"/>
          <w:szCs w:val="28"/>
        </w:rPr>
        <w:t>- выявление и паспортизация всех мест выплода малярийных комаров, проведение учетов численности личинок в контрольных водоемах наблюдения за сезонной динамикой водоемов;</w:t>
      </w:r>
    </w:p>
    <w:p w:rsidR="001F4B3E" w:rsidRPr="004C0A52" w:rsidRDefault="001F4B3E" w:rsidP="001F4B3E">
      <w:pPr>
        <w:ind w:firstLine="540"/>
        <w:jc w:val="both"/>
        <w:rPr>
          <w:sz w:val="28"/>
          <w:szCs w:val="28"/>
        </w:rPr>
      </w:pPr>
      <w:r w:rsidRPr="004C0A52">
        <w:rPr>
          <w:sz w:val="28"/>
          <w:szCs w:val="28"/>
        </w:rPr>
        <w:t>- проведение наблюдений за видовым составом, фенологией, сезоном ходом и учетов численности окрыленных малярийных комаров на контрольных дневках в течение сезона активности комаров;</w:t>
      </w:r>
    </w:p>
    <w:p w:rsidR="001F4B3E" w:rsidRPr="004C0A52" w:rsidRDefault="001F4B3E" w:rsidP="001F4B3E">
      <w:pPr>
        <w:ind w:firstLine="540"/>
        <w:jc w:val="both"/>
        <w:rPr>
          <w:sz w:val="28"/>
          <w:szCs w:val="28"/>
        </w:rPr>
      </w:pPr>
      <w:r w:rsidRPr="004C0A52">
        <w:rPr>
          <w:sz w:val="28"/>
          <w:szCs w:val="28"/>
        </w:rPr>
        <w:lastRenderedPageBreak/>
        <w:t>- наблюдение за переносчиками в остаточных очагах малярии (наблюдение за численностью комаров, их видовым составом и уточнение мест возможных контактов с человеком);</w:t>
      </w:r>
    </w:p>
    <w:p w:rsidR="001F4B3E" w:rsidRPr="004C0A52" w:rsidRDefault="001F4B3E" w:rsidP="001F4B3E">
      <w:pPr>
        <w:ind w:firstLine="708"/>
        <w:jc w:val="both"/>
        <w:rPr>
          <w:sz w:val="28"/>
          <w:szCs w:val="28"/>
        </w:rPr>
      </w:pPr>
      <w:r w:rsidRPr="004C0A52">
        <w:rPr>
          <w:sz w:val="28"/>
          <w:szCs w:val="28"/>
        </w:rPr>
        <w:t xml:space="preserve">- организация истребительных и оценка эффективности проведенных антикомариных мероприятий; </w:t>
      </w:r>
    </w:p>
    <w:p w:rsidR="001F4B3E" w:rsidRPr="004C0A52" w:rsidRDefault="001F4B3E" w:rsidP="001F4B3E">
      <w:pPr>
        <w:ind w:firstLine="708"/>
        <w:jc w:val="both"/>
        <w:rPr>
          <w:sz w:val="28"/>
          <w:szCs w:val="28"/>
        </w:rPr>
      </w:pPr>
      <w:r w:rsidRPr="004C0A52">
        <w:rPr>
          <w:sz w:val="28"/>
          <w:szCs w:val="28"/>
        </w:rPr>
        <w:t>- постоянное наблюдение за численностью переносчиков после прекращения истребительных мероприятий в местностях, потенциально опасных по малярии;</w:t>
      </w:r>
    </w:p>
    <w:p w:rsidR="001F4B3E" w:rsidRPr="004C0A52" w:rsidRDefault="001F4B3E" w:rsidP="001F4B3E">
      <w:pPr>
        <w:numPr>
          <w:ilvl w:val="0"/>
          <w:numId w:val="19"/>
        </w:numPr>
        <w:ind w:left="0" w:firstLine="0"/>
        <w:jc w:val="both"/>
        <w:rPr>
          <w:sz w:val="28"/>
          <w:szCs w:val="28"/>
        </w:rPr>
      </w:pPr>
      <w:r w:rsidRPr="004C0A52">
        <w:rPr>
          <w:sz w:val="28"/>
          <w:szCs w:val="28"/>
        </w:rPr>
        <w:t>проводить санитарно - просветительную работу среди населения в пределах своей компетенции;</w:t>
      </w:r>
    </w:p>
    <w:p w:rsidR="001F4B3E" w:rsidRPr="004C0A52" w:rsidRDefault="001F4B3E" w:rsidP="001F4B3E">
      <w:pPr>
        <w:jc w:val="both"/>
        <w:rPr>
          <w:sz w:val="28"/>
          <w:szCs w:val="28"/>
        </w:rPr>
      </w:pPr>
      <w:r>
        <w:rPr>
          <w:sz w:val="28"/>
          <w:szCs w:val="28"/>
        </w:rPr>
        <w:t>-  энтомолог районного, городского</w:t>
      </w:r>
      <w:r w:rsidRPr="004C0A52">
        <w:rPr>
          <w:sz w:val="28"/>
          <w:szCs w:val="28"/>
        </w:rPr>
        <w:t xml:space="preserve"> ЦГСЭН  должен составлять годовой отчет о проводимой работ</w:t>
      </w:r>
      <w:r>
        <w:rPr>
          <w:sz w:val="28"/>
          <w:szCs w:val="28"/>
        </w:rPr>
        <w:t xml:space="preserve">е и аналитического обозрения вышестоящим  </w:t>
      </w:r>
      <w:r w:rsidRPr="004C0A52">
        <w:rPr>
          <w:sz w:val="28"/>
          <w:szCs w:val="28"/>
        </w:rPr>
        <w:t>ЦГСЭН</w:t>
      </w:r>
      <w:r>
        <w:rPr>
          <w:sz w:val="28"/>
          <w:szCs w:val="28"/>
        </w:rPr>
        <w:t>, ДГСЭН МЗ</w:t>
      </w:r>
      <w:r w:rsidRPr="004C0A52">
        <w:rPr>
          <w:sz w:val="28"/>
          <w:szCs w:val="28"/>
        </w:rPr>
        <w:t>.</w:t>
      </w:r>
    </w:p>
    <w:p w:rsidR="001F4B3E" w:rsidRPr="004C0A52" w:rsidRDefault="001F4B3E" w:rsidP="001F4B3E">
      <w:pPr>
        <w:ind w:firstLine="540"/>
        <w:jc w:val="both"/>
        <w:rPr>
          <w:sz w:val="28"/>
          <w:szCs w:val="28"/>
        </w:rPr>
      </w:pPr>
      <w:r w:rsidRPr="004C0A52">
        <w:rPr>
          <w:sz w:val="28"/>
          <w:szCs w:val="28"/>
        </w:rPr>
        <w:t>В своей повседневной деятельности</w:t>
      </w:r>
      <w:r>
        <w:rPr>
          <w:sz w:val="28"/>
          <w:szCs w:val="28"/>
        </w:rPr>
        <w:t>,</w:t>
      </w:r>
      <w:r w:rsidRPr="004C0A52">
        <w:rPr>
          <w:sz w:val="28"/>
          <w:szCs w:val="28"/>
        </w:rPr>
        <w:t xml:space="preserve"> энтомолог обязан внедрять в практику работы санэпидслужбы наиболее современные методы и средства борьбы с переносчиками малярии.</w:t>
      </w:r>
    </w:p>
    <w:p w:rsidR="001F4B3E" w:rsidRDefault="001F4B3E" w:rsidP="001F4B3E">
      <w:pPr>
        <w:ind w:firstLine="540"/>
        <w:jc w:val="both"/>
        <w:rPr>
          <w:sz w:val="28"/>
          <w:szCs w:val="28"/>
        </w:rPr>
      </w:pPr>
      <w:r>
        <w:rPr>
          <w:sz w:val="28"/>
          <w:szCs w:val="28"/>
        </w:rPr>
        <w:t>Обеспечивается межведомственная и межсекторальная интеграция с</w:t>
      </w:r>
      <w:r w:rsidRPr="004C0A52">
        <w:rPr>
          <w:sz w:val="28"/>
          <w:szCs w:val="28"/>
        </w:rPr>
        <w:t xml:space="preserve"> другими (заинтересованными)</w:t>
      </w:r>
      <w:r>
        <w:rPr>
          <w:sz w:val="28"/>
          <w:szCs w:val="28"/>
        </w:rPr>
        <w:t xml:space="preserve"> секторами,</w:t>
      </w:r>
      <w:r w:rsidRPr="004C0A52">
        <w:rPr>
          <w:sz w:val="28"/>
          <w:szCs w:val="28"/>
        </w:rPr>
        <w:t xml:space="preserve"> ведомствами и организациями</w:t>
      </w:r>
      <w:r>
        <w:rPr>
          <w:sz w:val="28"/>
          <w:szCs w:val="28"/>
        </w:rPr>
        <w:t>.</w:t>
      </w:r>
    </w:p>
    <w:p w:rsidR="001F4B3E" w:rsidRDefault="001F4B3E" w:rsidP="001F4B3E">
      <w:pPr>
        <w:ind w:firstLine="540"/>
        <w:jc w:val="both"/>
        <w:rPr>
          <w:sz w:val="28"/>
          <w:szCs w:val="28"/>
        </w:rPr>
      </w:pPr>
    </w:p>
    <w:p w:rsidR="001F4B3E" w:rsidRDefault="001F4B3E" w:rsidP="001F4B3E">
      <w:pPr>
        <w:jc w:val="center"/>
        <w:rPr>
          <w:b/>
          <w:sz w:val="28"/>
          <w:szCs w:val="28"/>
        </w:rPr>
      </w:pPr>
      <w:r w:rsidRPr="001018BE">
        <w:rPr>
          <w:b/>
          <w:sz w:val="28"/>
          <w:szCs w:val="28"/>
        </w:rPr>
        <w:t>Организационно- методическая деятельность</w:t>
      </w:r>
    </w:p>
    <w:p w:rsidR="001F4B3E" w:rsidRDefault="001F4B3E" w:rsidP="001F4B3E">
      <w:pPr>
        <w:jc w:val="both"/>
        <w:rPr>
          <w:b/>
          <w:sz w:val="28"/>
          <w:szCs w:val="28"/>
        </w:rPr>
      </w:pPr>
    </w:p>
    <w:p w:rsidR="001F4B3E" w:rsidRPr="004C0A52" w:rsidRDefault="001F4B3E" w:rsidP="001F4B3E">
      <w:pPr>
        <w:ind w:firstLine="540"/>
        <w:jc w:val="both"/>
        <w:rPr>
          <w:sz w:val="28"/>
          <w:szCs w:val="28"/>
        </w:rPr>
      </w:pPr>
      <w:r w:rsidRPr="004C0A52">
        <w:rPr>
          <w:sz w:val="28"/>
          <w:szCs w:val="28"/>
        </w:rPr>
        <w:t xml:space="preserve">На </w:t>
      </w:r>
      <w:r w:rsidRPr="00943695">
        <w:rPr>
          <w:sz w:val="28"/>
          <w:szCs w:val="28"/>
        </w:rPr>
        <w:t>энтомолога ОЦГСЭН и ДГСЭН</w:t>
      </w:r>
      <w:r w:rsidRPr="004C0A52">
        <w:rPr>
          <w:sz w:val="28"/>
          <w:szCs w:val="28"/>
        </w:rPr>
        <w:t xml:space="preserve">  возложен</w:t>
      </w:r>
      <w:r>
        <w:rPr>
          <w:sz w:val="28"/>
          <w:szCs w:val="28"/>
        </w:rPr>
        <w:t>ы</w:t>
      </w:r>
      <w:r w:rsidRPr="004C0A52">
        <w:rPr>
          <w:sz w:val="28"/>
          <w:szCs w:val="28"/>
        </w:rPr>
        <w:t xml:space="preserve"> задач</w:t>
      </w:r>
      <w:r>
        <w:rPr>
          <w:sz w:val="28"/>
          <w:szCs w:val="28"/>
        </w:rPr>
        <w:t xml:space="preserve">и по </w:t>
      </w:r>
      <w:r w:rsidRPr="004C0A52">
        <w:rPr>
          <w:sz w:val="28"/>
          <w:szCs w:val="28"/>
        </w:rPr>
        <w:t>обработк</w:t>
      </w:r>
      <w:r>
        <w:rPr>
          <w:sz w:val="28"/>
          <w:szCs w:val="28"/>
        </w:rPr>
        <w:t>е</w:t>
      </w:r>
      <w:r w:rsidRPr="004C0A52">
        <w:rPr>
          <w:sz w:val="28"/>
          <w:szCs w:val="28"/>
        </w:rPr>
        <w:t xml:space="preserve"> годовых отчетов, поступающих из </w:t>
      </w:r>
      <w:r>
        <w:rPr>
          <w:sz w:val="28"/>
          <w:szCs w:val="28"/>
        </w:rPr>
        <w:t>нижестоящих</w:t>
      </w:r>
      <w:r w:rsidRPr="004C0A52">
        <w:rPr>
          <w:sz w:val="28"/>
          <w:szCs w:val="28"/>
        </w:rPr>
        <w:t xml:space="preserve"> ЦГСЭН.</w:t>
      </w:r>
    </w:p>
    <w:p w:rsidR="001F4B3E" w:rsidRPr="004C0A52" w:rsidRDefault="001F4B3E" w:rsidP="001F4B3E">
      <w:pPr>
        <w:ind w:firstLine="540"/>
        <w:jc w:val="both"/>
        <w:rPr>
          <w:sz w:val="28"/>
          <w:szCs w:val="28"/>
        </w:rPr>
      </w:pPr>
      <w:r>
        <w:rPr>
          <w:sz w:val="28"/>
          <w:szCs w:val="28"/>
        </w:rPr>
        <w:t>Детально изучает</w:t>
      </w:r>
      <w:r w:rsidRPr="004C0A52">
        <w:rPr>
          <w:sz w:val="28"/>
          <w:szCs w:val="28"/>
        </w:rPr>
        <w:t xml:space="preserve"> и оц</w:t>
      </w:r>
      <w:r>
        <w:rPr>
          <w:sz w:val="28"/>
          <w:szCs w:val="28"/>
        </w:rPr>
        <w:t xml:space="preserve">енивает маляриогенную ситуацию </w:t>
      </w:r>
      <w:r w:rsidRPr="004C0A52">
        <w:rPr>
          <w:sz w:val="28"/>
          <w:szCs w:val="28"/>
        </w:rPr>
        <w:t xml:space="preserve"> област</w:t>
      </w:r>
      <w:r>
        <w:rPr>
          <w:sz w:val="28"/>
          <w:szCs w:val="28"/>
        </w:rPr>
        <w:t>ей</w:t>
      </w:r>
      <w:r w:rsidRPr="004C0A52">
        <w:rPr>
          <w:sz w:val="28"/>
          <w:szCs w:val="28"/>
        </w:rPr>
        <w:t>, и проводит семинар</w:t>
      </w:r>
      <w:r>
        <w:rPr>
          <w:sz w:val="28"/>
          <w:szCs w:val="28"/>
        </w:rPr>
        <w:t>ы</w:t>
      </w:r>
      <w:r w:rsidRPr="004C0A52">
        <w:rPr>
          <w:sz w:val="28"/>
          <w:szCs w:val="28"/>
        </w:rPr>
        <w:t xml:space="preserve"> с работниками ЦГСЭН и ОПД о проведении комплекса мероприятий в выявленных очагах малярии</w:t>
      </w:r>
      <w:r>
        <w:rPr>
          <w:sz w:val="28"/>
          <w:szCs w:val="28"/>
        </w:rPr>
        <w:t>.</w:t>
      </w:r>
    </w:p>
    <w:p w:rsidR="001F4B3E" w:rsidRPr="004C0A52" w:rsidRDefault="001F4B3E" w:rsidP="001F4B3E">
      <w:pPr>
        <w:jc w:val="center"/>
        <w:rPr>
          <w:sz w:val="28"/>
          <w:szCs w:val="28"/>
        </w:rPr>
      </w:pPr>
    </w:p>
    <w:p w:rsidR="001F4B3E" w:rsidRPr="004C0A52" w:rsidRDefault="001F4B3E" w:rsidP="001F4B3E">
      <w:pPr>
        <w:ind w:left="423" w:right="278" w:firstLine="117"/>
        <w:jc w:val="center"/>
        <w:rPr>
          <w:b/>
          <w:sz w:val="28"/>
          <w:szCs w:val="28"/>
        </w:rPr>
      </w:pPr>
      <w:r w:rsidRPr="004C0A52">
        <w:rPr>
          <w:b/>
          <w:sz w:val="28"/>
          <w:szCs w:val="28"/>
        </w:rPr>
        <w:t>Обзор гидротехнических, физических, химических и биологических методов борьбы с переносчиками. Гидро</w:t>
      </w:r>
      <w:r>
        <w:rPr>
          <w:b/>
          <w:sz w:val="28"/>
          <w:szCs w:val="28"/>
        </w:rPr>
        <w:t>технические и физические методы</w:t>
      </w:r>
    </w:p>
    <w:p w:rsidR="001F4B3E" w:rsidRPr="004C0A52" w:rsidRDefault="001F4B3E" w:rsidP="001F4B3E">
      <w:pPr>
        <w:ind w:right="278" w:firstLine="423"/>
        <w:jc w:val="both"/>
        <w:rPr>
          <w:sz w:val="28"/>
          <w:szCs w:val="28"/>
        </w:rPr>
      </w:pPr>
    </w:p>
    <w:p w:rsidR="001F4B3E" w:rsidRPr="004C0A52" w:rsidRDefault="001F4B3E" w:rsidP="001F4B3E">
      <w:pPr>
        <w:ind w:right="278" w:firstLine="708"/>
        <w:jc w:val="both"/>
        <w:rPr>
          <w:sz w:val="28"/>
          <w:szCs w:val="28"/>
        </w:rPr>
      </w:pPr>
      <w:r w:rsidRPr="004C0A52">
        <w:rPr>
          <w:sz w:val="28"/>
          <w:szCs w:val="28"/>
        </w:rPr>
        <w:t>Гидротехнические мероприятия направлены на сокращение площадей анофелогенных водоемов или их полную ликвидацию.   Эти мероприятия сравнительно дорогостоящи</w:t>
      </w:r>
      <w:r>
        <w:rPr>
          <w:sz w:val="28"/>
          <w:szCs w:val="28"/>
        </w:rPr>
        <w:t>е</w:t>
      </w:r>
      <w:r w:rsidRPr="004C0A52">
        <w:rPr>
          <w:sz w:val="28"/>
          <w:szCs w:val="28"/>
        </w:rPr>
        <w:t>, однако они направлены на оздоровление местности.</w:t>
      </w:r>
    </w:p>
    <w:p w:rsidR="001F4B3E" w:rsidRPr="004C0A52" w:rsidRDefault="001F4B3E" w:rsidP="001F4B3E">
      <w:pPr>
        <w:ind w:right="278" w:firstLine="708"/>
        <w:jc w:val="both"/>
        <w:rPr>
          <w:sz w:val="28"/>
          <w:szCs w:val="28"/>
        </w:rPr>
      </w:pPr>
      <w:r w:rsidRPr="004C0A52">
        <w:rPr>
          <w:sz w:val="28"/>
          <w:szCs w:val="28"/>
        </w:rPr>
        <w:t>Эти мероприятия – не только метод борьбы с пере</w:t>
      </w:r>
      <w:r>
        <w:rPr>
          <w:sz w:val="28"/>
          <w:szCs w:val="28"/>
        </w:rPr>
        <w:t>носчиками, но и профилактические</w:t>
      </w:r>
      <w:r w:rsidRPr="004C0A52">
        <w:rPr>
          <w:sz w:val="28"/>
          <w:szCs w:val="28"/>
        </w:rPr>
        <w:t xml:space="preserve"> мер</w:t>
      </w:r>
      <w:r>
        <w:rPr>
          <w:sz w:val="28"/>
          <w:szCs w:val="28"/>
        </w:rPr>
        <w:t xml:space="preserve">ы, направленные </w:t>
      </w:r>
      <w:r w:rsidRPr="004C0A52">
        <w:rPr>
          <w:sz w:val="28"/>
          <w:szCs w:val="28"/>
        </w:rPr>
        <w:t xml:space="preserve"> на предупреждение выплода малярийных комаров и вспышек малярии. </w:t>
      </w:r>
    </w:p>
    <w:p w:rsidR="001F4B3E" w:rsidRPr="004C0A52" w:rsidRDefault="001F4B3E" w:rsidP="001F4B3E">
      <w:pPr>
        <w:ind w:firstLine="708"/>
        <w:jc w:val="both"/>
        <w:rPr>
          <w:sz w:val="28"/>
          <w:szCs w:val="28"/>
        </w:rPr>
      </w:pPr>
      <w:r w:rsidRPr="004C0A52">
        <w:rPr>
          <w:sz w:val="28"/>
          <w:szCs w:val="28"/>
        </w:rPr>
        <w:t xml:space="preserve">Комплекс профилактических мероприятий является основным в медицинской дезинсекции. </w:t>
      </w:r>
    </w:p>
    <w:p w:rsidR="001F4B3E" w:rsidRPr="004C0A52" w:rsidRDefault="001F4B3E" w:rsidP="001F4B3E">
      <w:pPr>
        <w:ind w:firstLine="708"/>
        <w:jc w:val="both"/>
        <w:rPr>
          <w:sz w:val="28"/>
          <w:szCs w:val="28"/>
        </w:rPr>
      </w:pPr>
      <w:r w:rsidRPr="004C0A52">
        <w:rPr>
          <w:sz w:val="28"/>
          <w:szCs w:val="28"/>
        </w:rPr>
        <w:t>Основными радикальными мероприятиями, ограничивающими или исключающими выплод кровососущих комаров</w:t>
      </w:r>
      <w:r>
        <w:rPr>
          <w:sz w:val="28"/>
          <w:szCs w:val="28"/>
        </w:rPr>
        <w:t>,</w:t>
      </w:r>
      <w:r w:rsidRPr="004C0A52">
        <w:rPr>
          <w:sz w:val="28"/>
          <w:szCs w:val="28"/>
        </w:rPr>
        <w:t xml:space="preserve"> являются санитарно-гидротехнические меры. Они гарантируют стойкое оздоро</w:t>
      </w:r>
      <w:r>
        <w:rPr>
          <w:sz w:val="28"/>
          <w:szCs w:val="28"/>
        </w:rPr>
        <w:t xml:space="preserve">вление местности, несмотря на </w:t>
      </w:r>
      <w:r w:rsidRPr="004C0A52">
        <w:rPr>
          <w:sz w:val="28"/>
          <w:szCs w:val="28"/>
        </w:rPr>
        <w:t xml:space="preserve">высокую стоимость. Эти мероприятия предусматривают ликвидацию хозяйственно-ненужных водоемов; мелкие гидротехнические </w:t>
      </w:r>
      <w:r w:rsidRPr="004C0A52">
        <w:rPr>
          <w:sz w:val="28"/>
          <w:szCs w:val="28"/>
        </w:rPr>
        <w:lastRenderedPageBreak/>
        <w:t xml:space="preserve">работы, включающие  осушение заболоченных участков; систематический надзор за правильностью содержания оросительной сети, ее очистка, ремонт, соблюдение режимов поливов; санитарный надзор при проектировании, строительстве и эксплуатации водохранилищ, оросительных и дренажных систем; упорядочение режимов поливов рисовых полей; правильная эксплуатация полей орошения. </w:t>
      </w:r>
    </w:p>
    <w:p w:rsidR="001F4B3E" w:rsidRPr="004C0A52" w:rsidRDefault="001F4B3E" w:rsidP="001F4B3E">
      <w:pPr>
        <w:ind w:right="278" w:firstLine="708"/>
        <w:jc w:val="both"/>
        <w:rPr>
          <w:sz w:val="28"/>
          <w:szCs w:val="28"/>
        </w:rPr>
      </w:pPr>
      <w:r w:rsidRPr="004C0A52">
        <w:rPr>
          <w:b/>
          <w:sz w:val="28"/>
          <w:szCs w:val="28"/>
        </w:rPr>
        <w:t xml:space="preserve">Гидротехнические методы </w:t>
      </w:r>
      <w:r w:rsidRPr="004C0A52">
        <w:rPr>
          <w:sz w:val="28"/>
          <w:szCs w:val="28"/>
        </w:rPr>
        <w:t>направлены на стойкое оздоровление местности. Как правило, они достаточно дорогостоящи, однако эффект, достигаемый при использовании этих методов, достаточно длительный.</w:t>
      </w:r>
    </w:p>
    <w:p w:rsidR="001F4B3E" w:rsidRPr="004C0A52" w:rsidRDefault="001F4B3E" w:rsidP="001F4B3E">
      <w:pPr>
        <w:ind w:right="278"/>
        <w:jc w:val="both"/>
        <w:rPr>
          <w:sz w:val="28"/>
          <w:szCs w:val="28"/>
        </w:rPr>
      </w:pPr>
      <w:r w:rsidRPr="004C0A52">
        <w:rPr>
          <w:sz w:val="28"/>
          <w:szCs w:val="28"/>
        </w:rPr>
        <w:tab/>
        <w:t xml:space="preserve">Традиционно выделяют крупные и мелкие гидротехнические мероприятия. Крупные гидротехнические мероприятия планируют при составлении строительных и мелиоративных проектов в порядке предупредительного санитарного надзора за каждым проектом. Предупредительный санитарный надзор, направленный на профилактику размножения комаров р. </w:t>
      </w:r>
      <w:r w:rsidRPr="004C0A52">
        <w:rPr>
          <w:sz w:val="28"/>
          <w:szCs w:val="28"/>
          <w:lang w:val="en-US"/>
        </w:rPr>
        <w:t>Anopheles</w:t>
      </w:r>
      <w:r w:rsidRPr="004C0A52">
        <w:rPr>
          <w:sz w:val="28"/>
          <w:szCs w:val="28"/>
        </w:rPr>
        <w:t xml:space="preserve">, проводится, как правило, отделом коммунальной гигиены вместе с инженером и энтомологом ЦГСЭН. Мелкие гидротехнические мероприятия проводятся хозяйственными организациями </w:t>
      </w:r>
      <w:r>
        <w:rPr>
          <w:sz w:val="28"/>
          <w:szCs w:val="28"/>
        </w:rPr>
        <w:t xml:space="preserve">в </w:t>
      </w:r>
      <w:r w:rsidRPr="004C0A52">
        <w:rPr>
          <w:sz w:val="28"/>
          <w:szCs w:val="28"/>
        </w:rPr>
        <w:t>соответствии с комплексным планом и предписаниям ЦГСЭН в порядке текущего надзора. К выполнению мелких гидротехнических мероприятий целесообразно привлека</w:t>
      </w:r>
      <w:r>
        <w:rPr>
          <w:sz w:val="28"/>
          <w:szCs w:val="28"/>
        </w:rPr>
        <w:t>ть население, советы общин и т.д</w:t>
      </w:r>
      <w:r w:rsidRPr="004C0A52">
        <w:rPr>
          <w:sz w:val="28"/>
          <w:szCs w:val="28"/>
        </w:rPr>
        <w:t xml:space="preserve">. </w:t>
      </w:r>
      <w:r w:rsidRPr="004C0A52">
        <w:rPr>
          <w:sz w:val="28"/>
          <w:szCs w:val="28"/>
        </w:rPr>
        <w:tab/>
      </w:r>
    </w:p>
    <w:p w:rsidR="001F4B3E" w:rsidRPr="004C0A52" w:rsidRDefault="001F4B3E" w:rsidP="001F4B3E">
      <w:pPr>
        <w:ind w:right="278"/>
        <w:jc w:val="both"/>
        <w:rPr>
          <w:sz w:val="28"/>
          <w:szCs w:val="28"/>
        </w:rPr>
      </w:pPr>
      <w:r w:rsidRPr="004C0A52">
        <w:rPr>
          <w:sz w:val="28"/>
          <w:szCs w:val="28"/>
        </w:rPr>
        <w:tab/>
      </w:r>
      <w:r w:rsidRPr="004C0A52">
        <w:rPr>
          <w:b/>
          <w:sz w:val="28"/>
          <w:szCs w:val="28"/>
        </w:rPr>
        <w:t>Физические методы</w:t>
      </w:r>
      <w:r w:rsidRPr="004C0A52">
        <w:rPr>
          <w:sz w:val="28"/>
          <w:szCs w:val="28"/>
        </w:rPr>
        <w:t xml:space="preserve"> основаны на разливании по поверхности водоема легких, не смешивающих с водой жидкостей, которые образуют поверхностную пленку, препятствующую дыханию личинок и куколок </w:t>
      </w:r>
      <w:r w:rsidRPr="004C0A52">
        <w:rPr>
          <w:sz w:val="28"/>
          <w:szCs w:val="28"/>
          <w:lang w:val="en-US"/>
        </w:rPr>
        <w:t>Anopheles</w:t>
      </w:r>
      <w:r w:rsidRPr="004C0A52">
        <w:rPr>
          <w:sz w:val="28"/>
          <w:szCs w:val="28"/>
        </w:rPr>
        <w:t>. Наиболее часто из таких жидкостей применяют нефтепродукты, высшие жирные спирты (ВЖС) и жирные кислоты (ЖК).</w:t>
      </w:r>
    </w:p>
    <w:p w:rsidR="001F4B3E" w:rsidRPr="004C0A52" w:rsidRDefault="001F4B3E" w:rsidP="001F4B3E">
      <w:pPr>
        <w:ind w:right="278"/>
        <w:jc w:val="both"/>
        <w:rPr>
          <w:sz w:val="28"/>
          <w:szCs w:val="28"/>
        </w:rPr>
      </w:pPr>
      <w:r w:rsidRPr="004C0A52">
        <w:rPr>
          <w:sz w:val="28"/>
          <w:szCs w:val="28"/>
        </w:rPr>
        <w:tab/>
        <w:t>Из нефтепродуктов соляровое масло применяется только для обработки водоемов без гамбузии и не имеющих никакого хозяйственного значения, так соляровое масло губит растительность и загрязняет окружающую среду. Норма расхода – 50мл/м</w:t>
      </w:r>
      <w:r w:rsidRPr="004C0A52">
        <w:rPr>
          <w:sz w:val="28"/>
          <w:szCs w:val="28"/>
          <w:vertAlign w:val="superscript"/>
        </w:rPr>
        <w:t>2</w:t>
      </w:r>
      <w:r w:rsidRPr="004C0A52">
        <w:rPr>
          <w:sz w:val="28"/>
          <w:szCs w:val="28"/>
        </w:rPr>
        <w:t>, кратность обработок – один раз в 30 дней. Керосин можно применять в водоемах, имеющих хозяйственное значение. Норма расхода – 20-30 мл/м</w:t>
      </w:r>
      <w:r w:rsidRPr="004C0A52">
        <w:rPr>
          <w:sz w:val="28"/>
          <w:szCs w:val="28"/>
          <w:vertAlign w:val="superscript"/>
        </w:rPr>
        <w:t>2</w:t>
      </w:r>
      <w:r w:rsidRPr="004C0A52">
        <w:rPr>
          <w:sz w:val="28"/>
          <w:szCs w:val="28"/>
        </w:rPr>
        <w:t>, кратность обработок – один раз в 15 дней.</w:t>
      </w:r>
    </w:p>
    <w:p w:rsidR="001F4B3E" w:rsidRPr="004C0A52" w:rsidRDefault="001F4B3E" w:rsidP="001F4B3E">
      <w:pPr>
        <w:jc w:val="both"/>
        <w:rPr>
          <w:sz w:val="28"/>
          <w:szCs w:val="28"/>
        </w:rPr>
      </w:pPr>
    </w:p>
    <w:p w:rsidR="001F4B3E" w:rsidRDefault="001F4B3E" w:rsidP="001F4B3E">
      <w:pPr>
        <w:ind w:left="2124" w:right="278" w:hanging="2124"/>
        <w:jc w:val="both"/>
        <w:rPr>
          <w:b/>
          <w:sz w:val="28"/>
          <w:szCs w:val="28"/>
        </w:rPr>
      </w:pPr>
    </w:p>
    <w:p w:rsidR="001F4B3E" w:rsidRPr="004C0A52" w:rsidRDefault="001F4B3E" w:rsidP="001F4B3E">
      <w:pPr>
        <w:ind w:left="2124" w:right="278" w:hanging="2124"/>
        <w:jc w:val="center"/>
        <w:rPr>
          <w:b/>
          <w:sz w:val="28"/>
          <w:szCs w:val="28"/>
        </w:rPr>
      </w:pPr>
      <w:r w:rsidRPr="004C0A52">
        <w:rPr>
          <w:b/>
          <w:sz w:val="28"/>
          <w:szCs w:val="28"/>
        </w:rPr>
        <w:t>Биологические методы борьбы с переносчиками: личинкоядные</w:t>
      </w:r>
    </w:p>
    <w:p w:rsidR="001F4B3E" w:rsidRPr="004C0A52" w:rsidRDefault="001F4B3E" w:rsidP="001F4B3E">
      <w:pPr>
        <w:ind w:left="2124" w:right="278" w:hanging="2124"/>
        <w:jc w:val="center"/>
        <w:rPr>
          <w:b/>
          <w:sz w:val="28"/>
          <w:szCs w:val="28"/>
        </w:rPr>
      </w:pPr>
      <w:r w:rsidRPr="004C0A52">
        <w:rPr>
          <w:b/>
          <w:sz w:val="28"/>
          <w:szCs w:val="28"/>
        </w:rPr>
        <w:t>р</w:t>
      </w:r>
      <w:r>
        <w:rPr>
          <w:b/>
          <w:sz w:val="28"/>
          <w:szCs w:val="28"/>
        </w:rPr>
        <w:t>ыбы и энтомопатогенные бактерии</w:t>
      </w:r>
    </w:p>
    <w:p w:rsidR="001F4B3E" w:rsidRPr="004C0A52" w:rsidRDefault="001F4B3E" w:rsidP="001F4B3E">
      <w:pPr>
        <w:ind w:right="278"/>
        <w:jc w:val="both"/>
        <w:rPr>
          <w:b/>
          <w:sz w:val="28"/>
          <w:szCs w:val="28"/>
        </w:rPr>
      </w:pPr>
    </w:p>
    <w:p w:rsidR="001F4B3E" w:rsidRPr="004C0A52" w:rsidRDefault="001F4B3E" w:rsidP="001F4B3E">
      <w:pPr>
        <w:ind w:firstLine="708"/>
        <w:jc w:val="both"/>
        <w:rPr>
          <w:sz w:val="28"/>
          <w:szCs w:val="28"/>
        </w:rPr>
      </w:pPr>
      <w:r w:rsidRPr="004C0A52">
        <w:rPr>
          <w:sz w:val="28"/>
          <w:szCs w:val="28"/>
        </w:rPr>
        <w:t>В качестве биологических агентов в настоящее время в практике используются различные энтомопатогены (бактерии, грибы, простейшие, гель</w:t>
      </w:r>
      <w:r>
        <w:rPr>
          <w:sz w:val="28"/>
          <w:szCs w:val="28"/>
        </w:rPr>
        <w:t>минты и др.) и рыбы – ларвифаги.</w:t>
      </w:r>
    </w:p>
    <w:p w:rsidR="001F4B3E" w:rsidRPr="004C0A52" w:rsidRDefault="001F4B3E" w:rsidP="001F4B3E">
      <w:pPr>
        <w:ind w:firstLine="708"/>
        <w:jc w:val="both"/>
        <w:rPr>
          <w:bCs/>
          <w:sz w:val="28"/>
          <w:szCs w:val="28"/>
        </w:rPr>
      </w:pPr>
      <w:r w:rsidRPr="004C0A52">
        <w:rPr>
          <w:sz w:val="28"/>
          <w:szCs w:val="28"/>
        </w:rPr>
        <w:t>Применение рыб-ларвифагов</w:t>
      </w:r>
      <w:r>
        <w:rPr>
          <w:sz w:val="28"/>
          <w:szCs w:val="28"/>
        </w:rPr>
        <w:t>,</w:t>
      </w:r>
      <w:r w:rsidRPr="004C0A52">
        <w:rPr>
          <w:sz w:val="28"/>
          <w:szCs w:val="28"/>
        </w:rPr>
        <w:t xml:space="preserve"> является достаточно эффективным и сравнительно недорогим методом регуляции численности комаров р. </w:t>
      </w:r>
      <w:r w:rsidRPr="004C0A52">
        <w:rPr>
          <w:bCs/>
          <w:sz w:val="28"/>
          <w:szCs w:val="28"/>
          <w:lang w:val="en-US"/>
        </w:rPr>
        <w:t>Anopheles</w:t>
      </w:r>
      <w:r w:rsidRPr="004C0A52">
        <w:rPr>
          <w:bCs/>
          <w:sz w:val="28"/>
          <w:szCs w:val="28"/>
        </w:rPr>
        <w:t xml:space="preserve"> при правильном использовании определенных видов рыб в водоемах с подходящими для них экологическими условиями. </w:t>
      </w:r>
    </w:p>
    <w:p w:rsidR="001F4B3E" w:rsidRPr="004C0A52" w:rsidRDefault="001F4B3E" w:rsidP="001F4B3E">
      <w:pPr>
        <w:ind w:firstLine="708"/>
        <w:jc w:val="both"/>
        <w:rPr>
          <w:sz w:val="28"/>
          <w:szCs w:val="28"/>
        </w:rPr>
      </w:pPr>
      <w:r w:rsidRPr="004C0A52">
        <w:rPr>
          <w:sz w:val="28"/>
          <w:szCs w:val="28"/>
        </w:rPr>
        <w:lastRenderedPageBreak/>
        <w:t>Применение личинкоядных рыб, особенности в местностях с преобладанием экзофильных переносчиков, против которых обработки помещений контактными инсектицидами неэффективны, может стать основным, если не единственным способом борьбы с переносчиками малярии.</w:t>
      </w:r>
    </w:p>
    <w:p w:rsidR="001F4B3E" w:rsidRPr="004C0A52" w:rsidRDefault="001F4B3E" w:rsidP="001F4B3E">
      <w:pPr>
        <w:ind w:firstLine="708"/>
        <w:jc w:val="both"/>
        <w:rPr>
          <w:sz w:val="28"/>
          <w:szCs w:val="28"/>
        </w:rPr>
      </w:pPr>
    </w:p>
    <w:p w:rsidR="001F4B3E" w:rsidRDefault="001F4B3E" w:rsidP="001F4B3E">
      <w:pPr>
        <w:jc w:val="center"/>
        <w:rPr>
          <w:sz w:val="28"/>
          <w:szCs w:val="28"/>
        </w:rPr>
      </w:pPr>
    </w:p>
    <w:p w:rsidR="001F4B3E" w:rsidRPr="004C0A52" w:rsidRDefault="001F4B3E" w:rsidP="001F4B3E">
      <w:pPr>
        <w:ind w:left="2124" w:right="278" w:hanging="2124"/>
        <w:jc w:val="center"/>
        <w:rPr>
          <w:b/>
          <w:sz w:val="28"/>
          <w:szCs w:val="28"/>
        </w:rPr>
      </w:pPr>
      <w:r w:rsidRPr="004C0A52">
        <w:rPr>
          <w:b/>
          <w:sz w:val="28"/>
          <w:szCs w:val="28"/>
        </w:rPr>
        <w:t>Интегрированная борьба с переносчиками.</w:t>
      </w:r>
    </w:p>
    <w:p w:rsidR="001F4B3E" w:rsidRPr="004C0A52" w:rsidRDefault="001F4B3E" w:rsidP="001F4B3E">
      <w:pPr>
        <w:ind w:left="2124" w:right="278" w:hanging="2124"/>
        <w:jc w:val="center"/>
        <w:rPr>
          <w:b/>
          <w:sz w:val="28"/>
          <w:szCs w:val="28"/>
        </w:rPr>
      </w:pPr>
      <w:r w:rsidRPr="004C0A52">
        <w:rPr>
          <w:b/>
          <w:sz w:val="28"/>
          <w:szCs w:val="28"/>
        </w:rPr>
        <w:t>Комплексы мер по борьбе с переносчиками в</w:t>
      </w:r>
    </w:p>
    <w:p w:rsidR="001F4B3E" w:rsidRPr="004C0A52" w:rsidRDefault="001F4B3E" w:rsidP="001F4B3E">
      <w:pPr>
        <w:ind w:left="2124" w:right="278" w:hanging="2124"/>
        <w:jc w:val="center"/>
        <w:rPr>
          <w:b/>
          <w:sz w:val="28"/>
          <w:szCs w:val="28"/>
        </w:rPr>
      </w:pPr>
      <w:r w:rsidRPr="004C0A52">
        <w:rPr>
          <w:b/>
          <w:sz w:val="28"/>
          <w:szCs w:val="28"/>
        </w:rPr>
        <w:t>зависимости от ситуации по малярии.</w:t>
      </w:r>
    </w:p>
    <w:p w:rsidR="001F4B3E" w:rsidRPr="004C0A52" w:rsidRDefault="001F4B3E" w:rsidP="001F4B3E">
      <w:pPr>
        <w:ind w:left="2124" w:right="278" w:hanging="2124"/>
        <w:jc w:val="center"/>
        <w:rPr>
          <w:b/>
          <w:color w:val="FF0000"/>
          <w:sz w:val="28"/>
          <w:szCs w:val="28"/>
        </w:rPr>
      </w:pPr>
      <w:r w:rsidRPr="004C0A52">
        <w:rPr>
          <w:b/>
          <w:sz w:val="28"/>
          <w:szCs w:val="28"/>
        </w:rPr>
        <w:t xml:space="preserve">Тактика борьбы с разными видами </w:t>
      </w:r>
      <w:r w:rsidRPr="004C0A52">
        <w:rPr>
          <w:b/>
          <w:sz w:val="28"/>
          <w:szCs w:val="28"/>
          <w:lang w:val="en-US"/>
        </w:rPr>
        <w:t>Anopheles</w:t>
      </w:r>
    </w:p>
    <w:p w:rsidR="001F4B3E" w:rsidRPr="004C0A52" w:rsidRDefault="001F4B3E" w:rsidP="001F4B3E">
      <w:pPr>
        <w:jc w:val="center"/>
        <w:rPr>
          <w:b/>
          <w:sz w:val="28"/>
          <w:szCs w:val="28"/>
        </w:rPr>
      </w:pPr>
    </w:p>
    <w:p w:rsidR="001F4B3E" w:rsidRPr="004C0A52" w:rsidRDefault="001F4B3E" w:rsidP="001F4B3E">
      <w:pPr>
        <w:ind w:firstLine="708"/>
        <w:jc w:val="both"/>
        <w:rPr>
          <w:sz w:val="28"/>
          <w:szCs w:val="28"/>
        </w:rPr>
      </w:pPr>
      <w:r w:rsidRPr="004C0A52">
        <w:rPr>
          <w:sz w:val="28"/>
          <w:szCs w:val="28"/>
        </w:rPr>
        <w:t xml:space="preserve">В основу современных мероприятий по борьбе с переносчиками положено выполнение комплексных (интегрированных) программ. Термин «интегрированная борьба» был введен в 50-е годы </w:t>
      </w:r>
      <w:r w:rsidRPr="004C0A52">
        <w:rPr>
          <w:sz w:val="28"/>
          <w:szCs w:val="28"/>
          <w:lang w:val="en-US"/>
        </w:rPr>
        <w:t>XX</w:t>
      </w:r>
      <w:r w:rsidRPr="004C0A52">
        <w:rPr>
          <w:sz w:val="28"/>
          <w:szCs w:val="28"/>
        </w:rPr>
        <w:t xml:space="preserve"> столетия, хотя программу контролируемой борьбы осуществляли и ранее</w:t>
      </w:r>
      <w:r>
        <w:rPr>
          <w:sz w:val="28"/>
          <w:szCs w:val="28"/>
        </w:rPr>
        <w:t>. Основой её,</w:t>
      </w:r>
      <w:r w:rsidRPr="004C0A52">
        <w:rPr>
          <w:sz w:val="28"/>
          <w:szCs w:val="28"/>
        </w:rPr>
        <w:t xml:space="preserve"> была необходимость сокращения количества применяемых ядохимикатов.</w:t>
      </w:r>
    </w:p>
    <w:p w:rsidR="001F4B3E" w:rsidRPr="004C0A52" w:rsidRDefault="001F4B3E" w:rsidP="001F4B3E">
      <w:pPr>
        <w:ind w:firstLine="708"/>
        <w:jc w:val="both"/>
        <w:rPr>
          <w:sz w:val="28"/>
          <w:szCs w:val="28"/>
        </w:rPr>
      </w:pPr>
      <w:r>
        <w:rPr>
          <w:sz w:val="28"/>
          <w:szCs w:val="28"/>
        </w:rPr>
        <w:t>На рисунке</w:t>
      </w:r>
      <w:r w:rsidRPr="004C0A52">
        <w:rPr>
          <w:sz w:val="28"/>
          <w:szCs w:val="28"/>
        </w:rPr>
        <w:t xml:space="preserve"> представлена схема интегрированной борьбы с малярийными комарами. </w:t>
      </w:r>
    </w:p>
    <w:p w:rsidR="001F4B3E" w:rsidRDefault="001F4B3E" w:rsidP="001F4B3E">
      <w:pPr>
        <w:ind w:firstLine="708"/>
        <w:jc w:val="both"/>
        <w:rPr>
          <w:sz w:val="28"/>
          <w:szCs w:val="28"/>
        </w:rPr>
      </w:pPr>
    </w:p>
    <w:p w:rsidR="001F4B3E" w:rsidRPr="004C0A52" w:rsidRDefault="004B5709" w:rsidP="001F4B3E">
      <w:pPr>
        <w:ind w:firstLine="708"/>
        <w:jc w:val="both"/>
        <w:rPr>
          <w:sz w:val="28"/>
          <w:szCs w:val="28"/>
        </w:rPr>
      </w:pPr>
      <w:r>
        <w:rPr>
          <w:noProof/>
          <w:sz w:val="28"/>
          <w:szCs w:val="28"/>
        </w:rPr>
        <w:pict>
          <v:rect id="Прямоугольник 46" o:spid="_x0000_s1026" style="position:absolute;left:0;text-align:left;margin-left:324pt;margin-top:269.6pt;width:117pt;height:11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">
            <v:textbox>
              <w:txbxContent>
                <w:p w:rsidR="001F4B3E" w:rsidRPr="00B97B47" w:rsidRDefault="001F4B3E" w:rsidP="001F4B3E">
                  <w:pPr>
                    <w:jc w:val="center"/>
                    <w:rPr>
                      <w:b/>
                      <w:sz w:val="28"/>
                      <w:szCs w:val="28"/>
                    </w:rPr>
                  </w:pPr>
                  <w:r w:rsidRPr="00B97B47">
                    <w:rPr>
                      <w:b/>
                      <w:sz w:val="28"/>
                      <w:szCs w:val="28"/>
                    </w:rPr>
                    <w:t>Физические</w:t>
                  </w:r>
                </w:p>
                <w:p w:rsidR="001F4B3E" w:rsidRPr="00B97B47" w:rsidRDefault="001F4B3E" w:rsidP="001F4B3E">
                  <w:pPr>
                    <w:jc w:val="center"/>
                    <w:rPr>
                      <w:sz w:val="28"/>
                      <w:szCs w:val="28"/>
                    </w:rPr>
                  </w:pPr>
                  <w:r>
                    <w:rPr>
                      <w:sz w:val="28"/>
                      <w:szCs w:val="28"/>
                    </w:rPr>
                    <w:t>н</w:t>
                  </w:r>
                  <w:r w:rsidRPr="00B97B47">
                    <w:rPr>
                      <w:sz w:val="28"/>
                      <w:szCs w:val="28"/>
                    </w:rPr>
                    <w:t>ефтопродукты, коммерческие масла и др.</w:t>
                  </w:r>
                </w:p>
              </w:txbxContent>
            </v:textbox>
          </v:rect>
        </w:pict>
      </w:r>
      <w:r>
        <w:rPr>
          <w:noProof/>
          <w:sz w:val="28"/>
          <w:szCs w:val="28"/>
        </w:rPr>
        <w:pict>
          <v:rect id="Прямоугольник 45" o:spid="_x0000_s1027" style="position:absolute;left:0;text-align:left;margin-left:2in;margin-top:269.6pt;width:162pt;height:1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">
            <v:textbox>
              <w:txbxContent>
                <w:p w:rsidR="001F4B3E" w:rsidRPr="00B97B47" w:rsidRDefault="001F4B3E" w:rsidP="001F4B3E">
                  <w:pPr>
                    <w:jc w:val="center"/>
                    <w:rPr>
                      <w:sz w:val="28"/>
                      <w:szCs w:val="28"/>
                    </w:rPr>
                  </w:pPr>
                  <w:r w:rsidRPr="00B97B47">
                    <w:rPr>
                      <w:b/>
                      <w:sz w:val="28"/>
                      <w:szCs w:val="28"/>
                    </w:rPr>
                    <w:t>Химические</w:t>
                  </w:r>
                  <w:r>
                    <w:rPr>
                      <w:sz w:val="28"/>
                      <w:szCs w:val="28"/>
                    </w:rPr>
                    <w:t xml:space="preserve"> и</w:t>
                  </w:r>
                  <w:r w:rsidRPr="00B97B47">
                    <w:rPr>
                      <w:sz w:val="28"/>
                      <w:szCs w:val="28"/>
                    </w:rPr>
                    <w:t>нсектициды в разных препаративных формах, РРН (регуляторы развития насекомых), их ротация</w:t>
                  </w:r>
                </w:p>
              </w:txbxContent>
            </v:textbox>
          </v:rect>
        </w:pict>
      </w:r>
      <w:r>
        <w:rPr>
          <w:noProof/>
          <w:sz w:val="28"/>
          <w:szCs w:val="28"/>
        </w:rPr>
        <w:pict>
          <v:rect id="Прямоугольник 44" o:spid="_x0000_s1028" style="position:absolute;left:0;text-align:left;margin-left:-9pt;margin-top:269.6pt;width:135pt;height:1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">
            <v:textbox>
              <w:txbxContent>
                <w:p w:rsidR="001F4B3E" w:rsidRPr="00B97B47" w:rsidRDefault="001F4B3E" w:rsidP="001F4B3E">
                  <w:pPr>
                    <w:jc w:val="center"/>
                    <w:rPr>
                      <w:sz w:val="28"/>
                      <w:szCs w:val="28"/>
                    </w:rPr>
                  </w:pPr>
                  <w:r w:rsidRPr="00B97B47">
                    <w:rPr>
                      <w:b/>
                      <w:sz w:val="28"/>
                      <w:szCs w:val="28"/>
                    </w:rPr>
                    <w:t xml:space="preserve">Биологические </w:t>
                  </w:r>
                  <w:r>
                    <w:rPr>
                      <w:sz w:val="28"/>
                      <w:szCs w:val="28"/>
                    </w:rPr>
                    <w:t>б</w:t>
                  </w:r>
                  <w:r w:rsidRPr="00B97B47">
                    <w:rPr>
                      <w:sz w:val="28"/>
                      <w:szCs w:val="28"/>
                    </w:rPr>
                    <w:t>актериальные препараты, личинкоядные рыбы, энтомопатогены, хищники</w:t>
                  </w:r>
                </w:p>
              </w:txbxContent>
            </v:textbox>
          </v:rect>
        </w:pict>
      </w:r>
      <w:r>
        <w:rPr>
          <w:noProof/>
          <w:sz w:val="28"/>
          <w:szCs w:val="28"/>
        </w:rPr>
        <w:pict>
          <v:rect id="Прямоугольник 43" o:spid="_x0000_s1029" style="position:absolute;left:0;text-align:left;margin-left:126pt;margin-top:215.6pt;width:189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">
            <v:textbox>
              <w:txbxContent>
                <w:p w:rsidR="001F4B3E" w:rsidRPr="00B97B47" w:rsidRDefault="001F4B3E" w:rsidP="001F4B3E">
                  <w:pPr>
                    <w:jc w:val="center"/>
                    <w:rPr>
                      <w:b/>
                      <w:sz w:val="28"/>
                      <w:szCs w:val="28"/>
                    </w:rPr>
                  </w:pPr>
                  <w:r w:rsidRPr="00B97B47">
                    <w:rPr>
                      <w:b/>
                      <w:sz w:val="28"/>
                      <w:szCs w:val="28"/>
                    </w:rPr>
                    <w:t>Истребительные</w:t>
                  </w:r>
                </w:p>
              </w:txbxContent>
            </v:textbox>
          </v:rect>
        </w:pict>
      </w:r>
      <w:r>
        <w:rPr>
          <w:noProof/>
          <w:sz w:val="28"/>
          <w:szCs w:val="28"/>
        </w:rPr>
        <w:pict>
          <v:rect id="Прямоугольник 42" o:spid="_x0000_s1030" style="position:absolute;left:0;text-align:left;margin-left:9pt;margin-top:89.6pt;width:171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">
            <v:textbox>
              <w:txbxContent>
                <w:p w:rsidR="001F4B3E" w:rsidRPr="00B97B47" w:rsidRDefault="001F4B3E" w:rsidP="001F4B3E">
                  <w:pPr>
                    <w:jc w:val="center"/>
                    <w:rPr>
                      <w:b/>
                      <w:sz w:val="28"/>
                      <w:szCs w:val="28"/>
                    </w:rPr>
                  </w:pPr>
                  <w:r w:rsidRPr="00B97B47">
                    <w:rPr>
                      <w:b/>
                      <w:sz w:val="28"/>
                      <w:szCs w:val="28"/>
                    </w:rPr>
                    <w:t xml:space="preserve">Профилактические </w:t>
                  </w:r>
                  <w:r w:rsidRPr="00C553EB">
                    <w:rPr>
                      <w:sz w:val="28"/>
                      <w:szCs w:val="28"/>
                    </w:rPr>
                    <w:t>с</w:t>
                  </w:r>
                  <w:r w:rsidRPr="00B97B47">
                    <w:rPr>
                      <w:sz w:val="28"/>
                      <w:szCs w:val="28"/>
                    </w:rPr>
                    <w:t>анитарно-гидротехнические мероприятия, агротехника, мелиорация, санпросвет.работа</w:t>
                  </w:r>
                </w:p>
              </w:txbxContent>
            </v:textbox>
          </v:rect>
        </w:pict>
      </w:r>
      <w:r>
        <w:rPr>
          <w:noProof/>
          <w:sz w:val="28"/>
          <w:szCs w:val="28"/>
        </w:rPr>
        <w:pict>
          <v:rect id="Прямоугольник 41" o:spid="_x0000_s1031" style="position:absolute;left:0;text-align:left;margin-left:252pt;margin-top:89.6pt;width:162pt;height:1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ocT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">
            <v:textbox>
              <w:txbxContent>
                <w:p w:rsidR="001F4B3E" w:rsidRPr="00B97B47" w:rsidRDefault="001F4B3E" w:rsidP="001F4B3E">
                  <w:pPr>
                    <w:jc w:val="center"/>
                    <w:rPr>
                      <w:b/>
                      <w:sz w:val="28"/>
                      <w:szCs w:val="28"/>
                    </w:rPr>
                  </w:pPr>
                  <w:r w:rsidRPr="00B97B47">
                    <w:rPr>
                      <w:b/>
                      <w:sz w:val="28"/>
                      <w:szCs w:val="28"/>
                    </w:rPr>
                    <w:t>Защитные</w:t>
                  </w:r>
                </w:p>
                <w:p w:rsidR="001F4B3E" w:rsidRPr="00B97B47" w:rsidRDefault="001F4B3E" w:rsidP="001F4B3E">
                  <w:pPr>
                    <w:jc w:val="center"/>
                    <w:rPr>
                      <w:sz w:val="28"/>
                      <w:szCs w:val="28"/>
                    </w:rPr>
                  </w:pPr>
                  <w:r>
                    <w:rPr>
                      <w:sz w:val="28"/>
                      <w:szCs w:val="28"/>
                    </w:rPr>
                    <w:t>и</w:t>
                  </w:r>
                  <w:r w:rsidRPr="00B97B47">
                    <w:rPr>
                      <w:sz w:val="28"/>
                      <w:szCs w:val="28"/>
                    </w:rPr>
                    <w:t>ндивидуальные средства защиты, защита помещений, полога, сетка, защитная одежда</w:t>
                  </w:r>
                </w:p>
              </w:txbxContent>
            </v:textbox>
          </v:rect>
        </w:pict>
      </w:r>
      <w:r>
        <w:rPr>
          <w:noProof/>
          <w:sz w:val="28"/>
          <w:szCs w:val="28"/>
        </w:rPr>
        <w:pict>
          <v:rect id="Прямоугольник 40" o:spid="_x0000_s1032" style="position:absolute;left:0;text-align:left;margin-left:108pt;margin-top:-.4pt;width:207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">
            <v:textbox>
              <w:txbxContent>
                <w:p w:rsidR="001F4B3E" w:rsidRPr="00B97B47" w:rsidRDefault="001F4B3E" w:rsidP="001F4B3E">
                  <w:pPr>
                    <w:jc w:val="center"/>
                    <w:rPr>
                      <w:b/>
                      <w:sz w:val="28"/>
                      <w:szCs w:val="28"/>
                    </w:rPr>
                  </w:pPr>
                  <w:r w:rsidRPr="00B97B47">
                    <w:rPr>
                      <w:b/>
                      <w:sz w:val="28"/>
                      <w:szCs w:val="28"/>
                    </w:rPr>
                    <w:t>Целевые объекты</w:t>
                  </w:r>
                </w:p>
                <w:p w:rsidR="001F4B3E" w:rsidRPr="00B97B47" w:rsidRDefault="001F4B3E" w:rsidP="001F4B3E">
                  <w:pPr>
                    <w:jc w:val="center"/>
                    <w:rPr>
                      <w:sz w:val="28"/>
                      <w:szCs w:val="28"/>
                    </w:rPr>
                  </w:pPr>
                  <w:r w:rsidRPr="00B97B47">
                    <w:rPr>
                      <w:sz w:val="28"/>
                      <w:szCs w:val="28"/>
                    </w:rPr>
                    <w:t>видовой состав, биология, экология распространение, численность, эпидзначимость</w:t>
                  </w:r>
                </w:p>
              </w:txbxContent>
            </v:textbox>
          </v:rect>
        </w:pict>
      </w: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4B5709" w:rsidP="001F4B3E">
      <w:pPr>
        <w:jc w:val="both"/>
        <w:rPr>
          <w:sz w:val="28"/>
          <w:szCs w:val="28"/>
        </w:rPr>
      </w:pPr>
      <w:r>
        <w:rPr>
          <w:noProof/>
          <w:sz w:val="28"/>
          <w:szCs w:val="28"/>
        </w:rPr>
        <w:pict>
          <v:line id="Прямая соединительная линия 39" o:spid="_x0000_s1071" style="position:absolute;left:0;text-align:left;flip:x;z-index:251668480;visibility:visible" from="3in,7.2pt" to="3in,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"/>
        </w:pict>
      </w:r>
      <w:r>
        <w:rPr>
          <w:noProof/>
          <w:sz w:val="28"/>
          <w:szCs w:val="28"/>
        </w:rPr>
        <w:pict>
          <v:line id="Прямая соединительная линия 38" o:spid="_x0000_s1070" style="position:absolute;left:0;text-align:left;z-index:251667456;visibility:visible" from="315pt,7.2pt" to="5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"/>
        </w:pict>
      </w:r>
      <w:r>
        <w:rPr>
          <w:noProof/>
          <w:sz w:val="28"/>
          <w:szCs w:val="28"/>
        </w:rPr>
        <w:pict>
          <v:line id="Прямая соединительная линия 37" o:spid="_x0000_s1069" style="position:absolute;left:0;text-align:left;flip:x;z-index:251666432;visibility:visible" from="1in,7.2pt" to="1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"/>
        </w:pict>
      </w: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4B5709" w:rsidP="001F4B3E">
      <w:pPr>
        <w:jc w:val="both"/>
        <w:rPr>
          <w:sz w:val="28"/>
          <w:szCs w:val="28"/>
        </w:rPr>
      </w:pPr>
      <w:r>
        <w:rPr>
          <w:noProof/>
          <w:sz w:val="28"/>
          <w:szCs w:val="28"/>
        </w:rPr>
        <w:pict>
          <v:line id="Прямая соединительная линия 36" o:spid="_x0000_s1068" style="position:absolute;left:0;text-align:left;z-index:251671552;visibility:visible" from="3in,1.15pt" to="3in,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p+TwIAAFk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"/>
        </w:pict>
      </w:r>
      <w:r>
        <w:rPr>
          <w:noProof/>
          <w:sz w:val="28"/>
          <w:szCs w:val="28"/>
        </w:rPr>
        <w:pict>
          <v:line id="Прямая соединительная линия 35" o:spid="_x0000_s1067" style="position:absolute;left:0;text-align:left;z-index:251670528;visibility:visible" from="315pt,1.15pt" to="37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"/>
        </w:pict>
      </w:r>
      <w:r>
        <w:rPr>
          <w:noProof/>
          <w:sz w:val="28"/>
          <w:szCs w:val="28"/>
        </w:rPr>
        <w:pict>
          <v:line id="Прямая соединительная линия 34" o:spid="_x0000_s1066" style="position:absolute;left:0;text-align:left;flip:x;z-index:251669504;visibility:visible" from="54pt,1.15pt" to="12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"/>
        </w:pict>
      </w: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jc w:val="both"/>
        <w:rPr>
          <w:sz w:val="28"/>
          <w:szCs w:val="28"/>
        </w:rPr>
      </w:pPr>
    </w:p>
    <w:p w:rsidR="001F4B3E" w:rsidRPr="004C0A52" w:rsidRDefault="001F4B3E" w:rsidP="001F4B3E">
      <w:pPr>
        <w:tabs>
          <w:tab w:val="left" w:pos="1935"/>
        </w:tabs>
        <w:jc w:val="both"/>
        <w:rPr>
          <w:sz w:val="28"/>
          <w:szCs w:val="28"/>
        </w:rPr>
      </w:pPr>
      <w:r>
        <w:rPr>
          <w:sz w:val="28"/>
          <w:szCs w:val="28"/>
        </w:rPr>
        <w:lastRenderedPageBreak/>
        <w:t xml:space="preserve">Рис. </w:t>
      </w:r>
      <w:r w:rsidRPr="004C0A52">
        <w:rPr>
          <w:sz w:val="28"/>
          <w:szCs w:val="28"/>
        </w:rPr>
        <w:t>Интегрированная (комплексная) программа борьбы с малярийными комарами.</w:t>
      </w:r>
    </w:p>
    <w:p w:rsidR="001F4B3E" w:rsidRPr="004C0A52" w:rsidRDefault="001F4B3E" w:rsidP="001F4B3E">
      <w:pPr>
        <w:tabs>
          <w:tab w:val="left" w:pos="1900"/>
        </w:tabs>
        <w:jc w:val="both"/>
        <w:rPr>
          <w:sz w:val="28"/>
          <w:szCs w:val="28"/>
        </w:rPr>
      </w:pPr>
    </w:p>
    <w:p w:rsidR="001F4B3E" w:rsidRDefault="001F4B3E" w:rsidP="001F4B3E">
      <w:pPr>
        <w:ind w:firstLine="708"/>
        <w:jc w:val="both"/>
        <w:rPr>
          <w:sz w:val="28"/>
          <w:szCs w:val="28"/>
        </w:rPr>
      </w:pPr>
      <w:r w:rsidRPr="004C0A52">
        <w:rPr>
          <w:sz w:val="28"/>
          <w:szCs w:val="28"/>
        </w:rPr>
        <w:t>Разработка</w:t>
      </w:r>
      <w:r>
        <w:rPr>
          <w:sz w:val="28"/>
          <w:szCs w:val="28"/>
        </w:rPr>
        <w:t xml:space="preserve"> интегрированных программ </w:t>
      </w:r>
      <w:r w:rsidRPr="004C0A52">
        <w:rPr>
          <w:sz w:val="28"/>
          <w:szCs w:val="28"/>
        </w:rPr>
        <w:t xml:space="preserve"> начина</w:t>
      </w:r>
      <w:r>
        <w:rPr>
          <w:sz w:val="28"/>
          <w:szCs w:val="28"/>
        </w:rPr>
        <w:t>е</w:t>
      </w:r>
      <w:r w:rsidRPr="004C0A52">
        <w:rPr>
          <w:sz w:val="28"/>
          <w:szCs w:val="28"/>
        </w:rPr>
        <w:t xml:space="preserve">ться, в первую очередь, с оценки общей ситуации по малярии в стране и на базе данных по фауне переносчиков, эпидемиологической значимости отдельных видов, их биологии, экологии и численности в конкретных условиях подзащитной зоны. </w:t>
      </w:r>
    </w:p>
    <w:p w:rsidR="001F4B3E" w:rsidRDefault="001F4B3E" w:rsidP="001F4B3E">
      <w:pPr>
        <w:ind w:firstLine="708"/>
        <w:jc w:val="both"/>
        <w:rPr>
          <w:sz w:val="28"/>
          <w:szCs w:val="28"/>
        </w:rPr>
      </w:pPr>
      <w:r w:rsidRPr="004C0A52">
        <w:rPr>
          <w:sz w:val="28"/>
          <w:szCs w:val="28"/>
        </w:rPr>
        <w:t>Перечень основных мероприятий по борьбе с переносчиками и их объем в зависимости от типа ситуации по классификации ВОЗ приведен в приложени</w:t>
      </w:r>
      <w:r>
        <w:rPr>
          <w:sz w:val="28"/>
          <w:szCs w:val="28"/>
        </w:rPr>
        <w:t>и1</w:t>
      </w:r>
      <w:r w:rsidRPr="004C0A52">
        <w:rPr>
          <w:sz w:val="28"/>
          <w:szCs w:val="28"/>
        </w:rPr>
        <w:t xml:space="preserve"> (необходимо учитывать, что в одной стране может быть одновременно несколько типов ситуации).</w:t>
      </w:r>
    </w:p>
    <w:p w:rsidR="001F4B3E" w:rsidRPr="004C0A52" w:rsidRDefault="001F4B3E" w:rsidP="001F4B3E">
      <w:pPr>
        <w:ind w:firstLine="708"/>
        <w:jc w:val="both"/>
        <w:rPr>
          <w:sz w:val="28"/>
          <w:szCs w:val="28"/>
        </w:rPr>
      </w:pPr>
      <w:r w:rsidRPr="004C0A52">
        <w:rPr>
          <w:sz w:val="28"/>
          <w:szCs w:val="28"/>
        </w:rPr>
        <w:t>На местном уровне выбор средств и методов, включаемых в программы интеграции, должен определяться в зависимости от типа конкретного очага, что устанавливается при энтомолого–эпидемиологическом анализе (приложение 10).</w:t>
      </w:r>
    </w:p>
    <w:p w:rsidR="001F4B3E" w:rsidRPr="004C0A52" w:rsidRDefault="001F4B3E" w:rsidP="001F4B3E">
      <w:pPr>
        <w:ind w:firstLine="708"/>
        <w:jc w:val="both"/>
        <w:rPr>
          <w:sz w:val="28"/>
          <w:szCs w:val="28"/>
        </w:rPr>
      </w:pPr>
      <w:r w:rsidRPr="004C0A52">
        <w:rPr>
          <w:sz w:val="28"/>
          <w:szCs w:val="28"/>
        </w:rPr>
        <w:t>Важно иметь в виду, что разработка и выполнение интегрированных программ по борьбе с переносчиками (причем это относится не только к переносчикам малярии, но и к переносчикам других трансмиссивных заболеваний) – это функции не только органов здравоохранения. Согласно последним документам ВОЗ стратегия интегрированной борьбы с переносчиками строится на следующих ключевых элементах:</w:t>
      </w:r>
    </w:p>
    <w:p w:rsidR="001F4B3E" w:rsidRPr="004C0A52" w:rsidRDefault="001F4B3E" w:rsidP="001F4B3E">
      <w:pPr>
        <w:ind w:firstLine="708"/>
        <w:jc w:val="both"/>
        <w:rPr>
          <w:sz w:val="28"/>
          <w:szCs w:val="28"/>
        </w:rPr>
      </w:pPr>
    </w:p>
    <w:p w:rsidR="001F4B3E" w:rsidRPr="004C0A52" w:rsidRDefault="001F4B3E" w:rsidP="001F4B3E">
      <w:pPr>
        <w:numPr>
          <w:ilvl w:val="0"/>
          <w:numId w:val="22"/>
        </w:numPr>
        <w:tabs>
          <w:tab w:val="clear" w:pos="1743"/>
          <w:tab w:val="num" w:pos="720"/>
        </w:tabs>
        <w:ind w:left="720" w:hanging="720"/>
        <w:jc w:val="both"/>
        <w:rPr>
          <w:sz w:val="28"/>
          <w:szCs w:val="28"/>
        </w:rPr>
      </w:pPr>
      <w:r w:rsidRPr="004C0A52">
        <w:rPr>
          <w:sz w:val="28"/>
          <w:szCs w:val="28"/>
        </w:rPr>
        <w:t>Пропаганда принципов интегрированной борьбы с переносчиками, их законодательная и общественная поддержка. Это должно осуществляться всеми заинтересованными организациями, агентствами и общественностью.</w:t>
      </w:r>
    </w:p>
    <w:p w:rsidR="001F4B3E" w:rsidRPr="004C0A52" w:rsidRDefault="001F4B3E" w:rsidP="001F4B3E">
      <w:pPr>
        <w:numPr>
          <w:ilvl w:val="0"/>
          <w:numId w:val="22"/>
        </w:numPr>
        <w:tabs>
          <w:tab w:val="clear" w:pos="1743"/>
          <w:tab w:val="num" w:pos="720"/>
        </w:tabs>
        <w:ind w:left="720" w:hanging="720"/>
        <w:jc w:val="both"/>
        <w:rPr>
          <w:sz w:val="28"/>
          <w:szCs w:val="28"/>
        </w:rPr>
      </w:pPr>
      <w:r w:rsidRPr="004C0A52">
        <w:rPr>
          <w:sz w:val="28"/>
          <w:szCs w:val="28"/>
        </w:rPr>
        <w:t xml:space="preserve">Взаимодействие между сектором здравоохранения и другими ведомствами и организациями, частным и общественным сектором, налаживание связей между политиками, чиновниками, менеджерами программ по борьбе с трансмиссивными заболеваниями и другими партнерами. </w:t>
      </w:r>
    </w:p>
    <w:p w:rsidR="001F4B3E" w:rsidRPr="004C0A52" w:rsidRDefault="001F4B3E" w:rsidP="001F4B3E">
      <w:pPr>
        <w:numPr>
          <w:ilvl w:val="0"/>
          <w:numId w:val="22"/>
        </w:numPr>
        <w:tabs>
          <w:tab w:val="clear" w:pos="1743"/>
          <w:tab w:val="num" w:pos="720"/>
        </w:tabs>
        <w:ind w:left="720" w:hanging="720"/>
        <w:jc w:val="both"/>
        <w:rPr>
          <w:sz w:val="28"/>
          <w:szCs w:val="28"/>
        </w:rPr>
      </w:pPr>
      <w:r w:rsidRPr="004C0A52">
        <w:rPr>
          <w:sz w:val="28"/>
          <w:szCs w:val="28"/>
        </w:rPr>
        <w:t>Интегрированный подход: рациональное использование доступных средств, которые могут быть применены одновременно в борьбе с переносчиками разных болезней; интеграция химических и нехимических методов, других мер по борьбе с болезнями.</w:t>
      </w:r>
    </w:p>
    <w:p w:rsidR="001F4B3E" w:rsidRPr="004C0A52" w:rsidRDefault="001F4B3E" w:rsidP="001F4B3E">
      <w:pPr>
        <w:numPr>
          <w:ilvl w:val="0"/>
          <w:numId w:val="22"/>
        </w:numPr>
        <w:tabs>
          <w:tab w:val="clear" w:pos="1743"/>
          <w:tab w:val="num" w:pos="720"/>
        </w:tabs>
        <w:ind w:left="720" w:hanging="720"/>
        <w:jc w:val="both"/>
        <w:rPr>
          <w:sz w:val="28"/>
          <w:szCs w:val="28"/>
        </w:rPr>
      </w:pPr>
      <w:r w:rsidRPr="004C0A52">
        <w:rPr>
          <w:sz w:val="28"/>
          <w:szCs w:val="28"/>
        </w:rPr>
        <w:t>Обоснованное принятие решений, адаптированное к местным условиям, биологии и экологии переносчиков  в данной местности, особенностям эпидемиологии заболевания, выделение ресурсов, необходимых для оперативных исследований, проведения мониторинга и оценки.</w:t>
      </w:r>
    </w:p>
    <w:p w:rsidR="001F4B3E" w:rsidRPr="004C0A52" w:rsidRDefault="001F4B3E" w:rsidP="001F4B3E">
      <w:pPr>
        <w:numPr>
          <w:ilvl w:val="0"/>
          <w:numId w:val="22"/>
        </w:numPr>
        <w:tabs>
          <w:tab w:val="clear" w:pos="1743"/>
          <w:tab w:val="num" w:pos="720"/>
        </w:tabs>
        <w:ind w:left="720" w:hanging="720"/>
        <w:jc w:val="both"/>
        <w:rPr>
          <w:sz w:val="28"/>
          <w:szCs w:val="28"/>
        </w:rPr>
      </w:pPr>
      <w:r w:rsidRPr="004C0A52">
        <w:rPr>
          <w:sz w:val="28"/>
          <w:szCs w:val="28"/>
        </w:rPr>
        <w:t xml:space="preserve">Создание и развитие необходимой инфраструктуры, привлечение финансовых и адекватных людских ресурсов на национальном и местном уровнях для выполнения интегрированных программ на основе анализа ситуации. </w:t>
      </w:r>
    </w:p>
    <w:p w:rsidR="001F4B3E" w:rsidRDefault="001F4B3E" w:rsidP="001F4B3E">
      <w:pPr>
        <w:ind w:firstLine="708"/>
        <w:jc w:val="both"/>
        <w:rPr>
          <w:sz w:val="28"/>
          <w:szCs w:val="28"/>
        </w:rPr>
      </w:pPr>
    </w:p>
    <w:p w:rsidR="001F4B3E" w:rsidRDefault="001F4B3E" w:rsidP="001F4B3E">
      <w:pPr>
        <w:ind w:left="423" w:right="278" w:firstLine="117"/>
        <w:jc w:val="both"/>
        <w:rPr>
          <w:b/>
          <w:sz w:val="28"/>
          <w:szCs w:val="28"/>
        </w:rPr>
      </w:pPr>
    </w:p>
    <w:p w:rsidR="001F4B3E" w:rsidRDefault="001F4B3E" w:rsidP="001F4B3E">
      <w:pPr>
        <w:ind w:left="423" w:right="278" w:firstLine="117"/>
        <w:jc w:val="both"/>
        <w:rPr>
          <w:b/>
          <w:sz w:val="28"/>
          <w:szCs w:val="28"/>
        </w:rPr>
      </w:pPr>
    </w:p>
    <w:p w:rsidR="001F4B3E" w:rsidRPr="004C0A52" w:rsidRDefault="001F4B3E" w:rsidP="001F4B3E">
      <w:pPr>
        <w:tabs>
          <w:tab w:val="left" w:pos="1900"/>
        </w:tabs>
        <w:jc w:val="both"/>
        <w:rPr>
          <w:sz w:val="28"/>
          <w:szCs w:val="28"/>
        </w:rPr>
        <w:sectPr w:rsidR="001F4B3E" w:rsidRPr="004C0A52" w:rsidSect="00E34B36">
          <w:headerReference w:type="even" r:id="rId9"/>
          <w:headerReference w:type="default" r:id="rId10"/>
          <w:pgSz w:w="11906" w:h="16838"/>
          <w:pgMar w:top="1134" w:right="851" w:bottom="1134" w:left="1701" w:header="709" w:footer="709" w:gutter="0"/>
          <w:cols w:space="708"/>
          <w:docGrid w:linePitch="360"/>
        </w:sectPr>
      </w:pPr>
    </w:p>
    <w:p w:rsidR="001F4B3E" w:rsidRPr="00126812" w:rsidRDefault="001F4B3E" w:rsidP="001F4B3E">
      <w:pPr>
        <w:ind w:left="9540" w:firstLine="372"/>
        <w:jc w:val="both"/>
      </w:pPr>
      <w:r w:rsidRPr="00126812">
        <w:lastRenderedPageBreak/>
        <w:t>Приложение к методическому указанию посистематике, морфологии, биологии и экологии переносчиков малярии, методы борьбы и контроля с ними</w:t>
      </w:r>
    </w:p>
    <w:p w:rsidR="001F4B3E" w:rsidRDefault="001F4B3E" w:rsidP="001F4B3E">
      <w:pPr>
        <w:jc w:val="both"/>
        <w:rPr>
          <w:b/>
          <w:sz w:val="28"/>
          <w:szCs w:val="28"/>
        </w:rPr>
      </w:pPr>
    </w:p>
    <w:p w:rsidR="001F4B3E" w:rsidRPr="004C0A52" w:rsidRDefault="001F4B3E" w:rsidP="001F4B3E">
      <w:pPr>
        <w:jc w:val="center"/>
        <w:rPr>
          <w:b/>
          <w:sz w:val="28"/>
          <w:szCs w:val="28"/>
        </w:rPr>
      </w:pPr>
      <w:r w:rsidRPr="004C0A52">
        <w:rPr>
          <w:b/>
          <w:sz w:val="28"/>
          <w:szCs w:val="28"/>
        </w:rPr>
        <w:t>Мероприятия по борьбе с комаром в зависимости от типа ситуации.</w:t>
      </w:r>
    </w:p>
    <w:p w:rsidR="001F4B3E" w:rsidRPr="004C0A52" w:rsidRDefault="001F4B3E" w:rsidP="001F4B3E">
      <w:pPr>
        <w:jc w:val="both"/>
        <w:rPr>
          <w:sz w:val="28"/>
          <w:szCs w:val="28"/>
        </w:rPr>
      </w:pP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r w:rsidRPr="004C0A52">
        <w:rPr>
          <w:sz w:val="28"/>
          <w:szCs w:val="28"/>
        </w:rPr>
        <w:tab/>
      </w:r>
    </w:p>
    <w:tbl>
      <w:tblPr>
        <w:tblStyle w:val="a8"/>
        <w:tblW w:w="14148" w:type="dxa"/>
        <w:tblInd w:w="468" w:type="dxa"/>
        <w:tblLook w:val="01E0"/>
      </w:tblPr>
      <w:tblGrid>
        <w:gridCol w:w="1978"/>
        <w:gridCol w:w="2070"/>
        <w:gridCol w:w="10100"/>
      </w:tblGrid>
      <w:tr w:rsidR="001F4B3E" w:rsidRPr="004C0A52" w:rsidTr="004F14FB">
        <w:tc>
          <w:tcPr>
            <w:tcW w:w="1978" w:type="dxa"/>
          </w:tcPr>
          <w:p w:rsidR="001F4B3E" w:rsidRPr="004C0A52" w:rsidRDefault="001F4B3E" w:rsidP="004F14FB">
            <w:pPr>
              <w:keepNext/>
              <w:jc w:val="both"/>
              <w:rPr>
                <w:b/>
                <w:sz w:val="28"/>
                <w:szCs w:val="28"/>
              </w:rPr>
            </w:pPr>
            <w:r w:rsidRPr="004C0A52">
              <w:rPr>
                <w:b/>
                <w:sz w:val="28"/>
                <w:szCs w:val="28"/>
              </w:rPr>
              <w:t>Тип</w:t>
            </w:r>
          </w:p>
        </w:tc>
        <w:tc>
          <w:tcPr>
            <w:tcW w:w="2070" w:type="dxa"/>
          </w:tcPr>
          <w:p w:rsidR="001F4B3E" w:rsidRPr="004C0A52" w:rsidRDefault="001F4B3E" w:rsidP="004F14FB">
            <w:pPr>
              <w:pStyle w:val="af1"/>
              <w:keepNext/>
              <w:autoSpaceDE/>
              <w:spacing w:before="120"/>
              <w:jc w:val="both"/>
              <w:rPr>
                <w:b/>
                <w:sz w:val="28"/>
                <w:szCs w:val="28"/>
              </w:rPr>
            </w:pPr>
            <w:r w:rsidRPr="004C0A52">
              <w:rPr>
                <w:b/>
                <w:sz w:val="28"/>
                <w:szCs w:val="28"/>
              </w:rPr>
              <w:t>Ситуация</w:t>
            </w:r>
          </w:p>
        </w:tc>
        <w:tc>
          <w:tcPr>
            <w:tcW w:w="10100" w:type="dxa"/>
          </w:tcPr>
          <w:p w:rsidR="001F4B3E" w:rsidRPr="004C0A52" w:rsidRDefault="001F4B3E" w:rsidP="004F14FB">
            <w:pPr>
              <w:keepNext/>
              <w:jc w:val="both"/>
              <w:rPr>
                <w:b/>
                <w:sz w:val="28"/>
                <w:szCs w:val="28"/>
              </w:rPr>
            </w:pPr>
            <w:r w:rsidRPr="004C0A52">
              <w:rPr>
                <w:b/>
                <w:sz w:val="28"/>
                <w:szCs w:val="28"/>
              </w:rPr>
              <w:t>Мероприятия</w:t>
            </w:r>
          </w:p>
        </w:tc>
      </w:tr>
      <w:tr w:rsidR="001F4B3E" w:rsidRPr="004C0A52" w:rsidTr="004F14FB">
        <w:tc>
          <w:tcPr>
            <w:tcW w:w="1978" w:type="dxa"/>
          </w:tcPr>
          <w:p w:rsidR="001F4B3E" w:rsidRPr="004C0A52" w:rsidRDefault="001F4B3E" w:rsidP="004F14FB">
            <w:pPr>
              <w:jc w:val="both"/>
              <w:rPr>
                <w:sz w:val="28"/>
                <w:szCs w:val="28"/>
              </w:rPr>
            </w:pPr>
            <w:r w:rsidRPr="004C0A52">
              <w:rPr>
                <w:sz w:val="28"/>
                <w:szCs w:val="28"/>
              </w:rPr>
              <w:t>I. Программа ликвидации в фазе поддержания</w:t>
            </w:r>
          </w:p>
        </w:tc>
        <w:tc>
          <w:tcPr>
            <w:tcW w:w="2070" w:type="dxa"/>
          </w:tcPr>
          <w:p w:rsidR="001F4B3E" w:rsidRPr="004C0A52" w:rsidRDefault="001F4B3E" w:rsidP="004F14FB">
            <w:pPr>
              <w:jc w:val="both"/>
              <w:rPr>
                <w:sz w:val="28"/>
                <w:szCs w:val="28"/>
              </w:rPr>
            </w:pPr>
            <w:r w:rsidRPr="004C0A52">
              <w:rPr>
                <w:sz w:val="28"/>
                <w:szCs w:val="28"/>
              </w:rPr>
              <w:t>Передачи нет</w:t>
            </w:r>
          </w:p>
        </w:tc>
        <w:tc>
          <w:tcPr>
            <w:tcW w:w="10100" w:type="dxa"/>
          </w:tcPr>
          <w:p w:rsidR="001F4B3E" w:rsidRPr="004C0A52" w:rsidRDefault="001F4B3E" w:rsidP="004F14FB">
            <w:pPr>
              <w:jc w:val="both"/>
              <w:rPr>
                <w:sz w:val="28"/>
                <w:szCs w:val="28"/>
              </w:rPr>
            </w:pPr>
            <w:r w:rsidRPr="004C0A52">
              <w:rPr>
                <w:sz w:val="28"/>
                <w:szCs w:val="28"/>
              </w:rPr>
              <w:t>Гидротехнические мероприятия, направленные на стойкое оздоровление местности и рациональное планирование гидротехнических и мелиоративных проектов.</w:t>
            </w:r>
          </w:p>
          <w:p w:rsidR="001F4B3E" w:rsidRPr="004C0A52" w:rsidRDefault="001F4B3E" w:rsidP="004F14FB">
            <w:pPr>
              <w:jc w:val="both"/>
              <w:rPr>
                <w:sz w:val="28"/>
                <w:szCs w:val="28"/>
              </w:rPr>
            </w:pPr>
            <w:r w:rsidRPr="004C0A52">
              <w:rPr>
                <w:sz w:val="28"/>
                <w:szCs w:val="28"/>
              </w:rPr>
              <w:t>Гамбузирование всех водоёмов, в которых происходит выплод</w:t>
            </w:r>
            <w:r>
              <w:rPr>
                <w:sz w:val="28"/>
                <w:szCs w:val="28"/>
              </w:rPr>
              <w:t xml:space="preserve"> комаров</w:t>
            </w:r>
            <w:r w:rsidRPr="004C0A52">
              <w:rPr>
                <w:sz w:val="28"/>
                <w:szCs w:val="28"/>
                <w:lang w:val="en-US"/>
              </w:rPr>
              <w:t>Anopheles</w:t>
            </w:r>
            <w:r w:rsidRPr="004C0A52">
              <w:rPr>
                <w:sz w:val="28"/>
                <w:szCs w:val="28"/>
              </w:rPr>
              <w:t>.</w:t>
            </w:r>
          </w:p>
          <w:p w:rsidR="001F4B3E" w:rsidRPr="004C0A52" w:rsidRDefault="001F4B3E" w:rsidP="004F14FB">
            <w:pPr>
              <w:jc w:val="both"/>
              <w:rPr>
                <w:sz w:val="28"/>
                <w:szCs w:val="28"/>
              </w:rPr>
            </w:pPr>
            <w:r w:rsidRPr="004C0A52">
              <w:rPr>
                <w:sz w:val="28"/>
                <w:szCs w:val="28"/>
              </w:rPr>
              <w:t>Другие ларвицидные мероприятия только в водоёмах, в которых эффективность гамбузии снижена</w:t>
            </w:r>
            <w:r>
              <w:rPr>
                <w:sz w:val="28"/>
                <w:szCs w:val="28"/>
              </w:rPr>
              <w:t>,</w:t>
            </w:r>
            <w:r w:rsidRPr="004C0A52">
              <w:rPr>
                <w:sz w:val="28"/>
                <w:szCs w:val="28"/>
              </w:rPr>
              <w:t xml:space="preserve"> из-за сильного их зарастания.</w:t>
            </w:r>
          </w:p>
          <w:p w:rsidR="001F4B3E" w:rsidRPr="004C0A52" w:rsidRDefault="001F4B3E" w:rsidP="004F14FB">
            <w:pPr>
              <w:jc w:val="both"/>
              <w:rPr>
                <w:sz w:val="28"/>
                <w:szCs w:val="28"/>
              </w:rPr>
            </w:pPr>
            <w:r w:rsidRPr="004C0A52">
              <w:rPr>
                <w:sz w:val="28"/>
                <w:szCs w:val="28"/>
              </w:rPr>
              <w:t>Обработки жилых помещений инсектицидами остаточного действия в исключительных случаях при массовом завозе, например, беженцами или сельскохозяйственными рабочими.</w:t>
            </w:r>
          </w:p>
        </w:tc>
      </w:tr>
      <w:tr w:rsidR="001F4B3E" w:rsidRPr="004C0A52" w:rsidTr="004F14FB">
        <w:tc>
          <w:tcPr>
            <w:tcW w:w="1978" w:type="dxa"/>
          </w:tcPr>
          <w:p w:rsidR="001F4B3E" w:rsidRPr="004C0A52" w:rsidRDefault="001F4B3E" w:rsidP="004F14FB">
            <w:pPr>
              <w:jc w:val="both"/>
              <w:rPr>
                <w:sz w:val="28"/>
                <w:szCs w:val="28"/>
              </w:rPr>
            </w:pPr>
            <w:r w:rsidRPr="004C0A52">
              <w:rPr>
                <w:sz w:val="28"/>
                <w:szCs w:val="28"/>
              </w:rPr>
              <w:t>II. Программа ликвидации в фазе консолидации</w:t>
            </w:r>
          </w:p>
        </w:tc>
        <w:tc>
          <w:tcPr>
            <w:tcW w:w="2070" w:type="dxa"/>
          </w:tcPr>
          <w:p w:rsidR="001F4B3E" w:rsidRPr="004C0A52" w:rsidRDefault="001F4B3E" w:rsidP="004F14FB">
            <w:pPr>
              <w:jc w:val="both"/>
              <w:rPr>
                <w:sz w:val="28"/>
                <w:szCs w:val="28"/>
              </w:rPr>
            </w:pPr>
            <w:r w:rsidRPr="004C0A52">
              <w:rPr>
                <w:sz w:val="28"/>
                <w:szCs w:val="28"/>
              </w:rPr>
              <w:t>Ограниченная остаточная или новая передача трёхдневной малярии, внутренний завоз</w:t>
            </w:r>
          </w:p>
        </w:tc>
        <w:tc>
          <w:tcPr>
            <w:tcW w:w="10100" w:type="dxa"/>
          </w:tcPr>
          <w:p w:rsidR="001F4B3E" w:rsidRPr="004C0A52" w:rsidRDefault="001F4B3E" w:rsidP="004F14FB">
            <w:pPr>
              <w:jc w:val="both"/>
              <w:rPr>
                <w:sz w:val="28"/>
                <w:szCs w:val="28"/>
              </w:rPr>
            </w:pPr>
            <w:r w:rsidRPr="004C0A52">
              <w:rPr>
                <w:sz w:val="28"/>
                <w:szCs w:val="28"/>
              </w:rPr>
              <w:t>Гидротехнические мероприятия в объёме, предусмотренном в пункте 1, и более жёсткий контроль</w:t>
            </w:r>
            <w:r>
              <w:rPr>
                <w:sz w:val="28"/>
                <w:szCs w:val="28"/>
              </w:rPr>
              <w:t>,</w:t>
            </w:r>
            <w:r w:rsidRPr="004C0A52">
              <w:rPr>
                <w:sz w:val="28"/>
                <w:szCs w:val="28"/>
              </w:rPr>
              <w:t xml:space="preserve"> за соблюдением санитарных правил всеми водопользователями, в том числе частными.</w:t>
            </w:r>
          </w:p>
          <w:p w:rsidR="001F4B3E" w:rsidRPr="004C0A52" w:rsidRDefault="001F4B3E" w:rsidP="004F14FB">
            <w:pPr>
              <w:jc w:val="both"/>
              <w:rPr>
                <w:sz w:val="28"/>
                <w:szCs w:val="28"/>
              </w:rPr>
            </w:pPr>
            <w:r w:rsidRPr="004C0A52">
              <w:rPr>
                <w:sz w:val="28"/>
                <w:szCs w:val="28"/>
              </w:rPr>
              <w:t xml:space="preserve">Гамбузирование всех водоёмов, в которых происходит выплод </w:t>
            </w:r>
            <w:r>
              <w:rPr>
                <w:sz w:val="28"/>
                <w:szCs w:val="28"/>
              </w:rPr>
              <w:t>комаров</w:t>
            </w:r>
            <w:r w:rsidRPr="004C0A52">
              <w:rPr>
                <w:sz w:val="28"/>
                <w:szCs w:val="28"/>
                <w:lang w:val="en-US"/>
              </w:rPr>
              <w:t>Anopheles</w:t>
            </w:r>
            <w:r w:rsidRPr="004C0A52">
              <w:rPr>
                <w:sz w:val="28"/>
                <w:szCs w:val="28"/>
              </w:rPr>
              <w:t>, а также всех водоёмов, которые являются потенциальными местами выплода</w:t>
            </w:r>
            <w:r>
              <w:rPr>
                <w:sz w:val="28"/>
                <w:szCs w:val="28"/>
              </w:rPr>
              <w:t xml:space="preserve"> комаров</w:t>
            </w:r>
            <w:r w:rsidRPr="004C0A52">
              <w:rPr>
                <w:sz w:val="28"/>
                <w:szCs w:val="28"/>
                <w:lang w:val="en-US"/>
              </w:rPr>
              <w:t>Anopheles</w:t>
            </w:r>
            <w:r w:rsidRPr="004C0A52">
              <w:rPr>
                <w:sz w:val="28"/>
                <w:szCs w:val="28"/>
              </w:rPr>
              <w:t xml:space="preserve">. В рисосеящих районах гамбузирование чеков в остаточных и новых очагах (сразу после заливки чеков!). </w:t>
            </w:r>
          </w:p>
          <w:p w:rsidR="001F4B3E" w:rsidRPr="004C0A52" w:rsidRDefault="001F4B3E" w:rsidP="004F14FB">
            <w:pPr>
              <w:jc w:val="both"/>
              <w:rPr>
                <w:sz w:val="28"/>
                <w:szCs w:val="28"/>
              </w:rPr>
            </w:pPr>
            <w:r w:rsidRPr="004C0A52">
              <w:rPr>
                <w:sz w:val="28"/>
                <w:szCs w:val="28"/>
              </w:rPr>
              <w:t xml:space="preserve">Другие ларвицидные мероприятия (бактериальные инсектициды и регуляторы развития) по специальным показаниям, как дополнительная мера, в водоёмах, в которых эффективность гамбузии снижена из-за сильного их зарастания. Нефтепродукты – только в водоёмах без гамбузии и не имеющих хозяйственного, </w:t>
            </w:r>
            <w:r w:rsidRPr="004C0A52">
              <w:rPr>
                <w:sz w:val="28"/>
                <w:szCs w:val="28"/>
              </w:rPr>
              <w:lastRenderedPageBreak/>
              <w:t>рекреационного и природоохранного значения.</w:t>
            </w:r>
          </w:p>
          <w:p w:rsidR="001F4B3E" w:rsidRPr="004C0A52" w:rsidRDefault="001F4B3E" w:rsidP="004F14FB">
            <w:pPr>
              <w:jc w:val="both"/>
              <w:rPr>
                <w:sz w:val="28"/>
                <w:szCs w:val="28"/>
              </w:rPr>
            </w:pPr>
            <w:r w:rsidRPr="004C0A52">
              <w:rPr>
                <w:sz w:val="28"/>
                <w:szCs w:val="28"/>
              </w:rPr>
              <w:t>Ограниченные обработки жилых помещений инсектицидами остаточного действия по строгим показаниям:</w:t>
            </w:r>
          </w:p>
          <w:p w:rsidR="001F4B3E" w:rsidRPr="004C0A52" w:rsidRDefault="001F4B3E" w:rsidP="004F14FB">
            <w:pPr>
              <w:numPr>
                <w:ilvl w:val="0"/>
                <w:numId w:val="20"/>
              </w:numPr>
              <w:spacing w:before="120"/>
              <w:jc w:val="both"/>
              <w:rPr>
                <w:sz w:val="28"/>
                <w:szCs w:val="28"/>
              </w:rPr>
            </w:pPr>
            <w:r w:rsidRPr="004C0A52">
              <w:rPr>
                <w:sz w:val="28"/>
                <w:szCs w:val="28"/>
              </w:rPr>
              <w:t>плановые, до начала сезона эффективной заражаемости, в очагах, активных в прошлом году;</w:t>
            </w:r>
          </w:p>
          <w:p w:rsidR="001F4B3E" w:rsidRPr="004C0A52" w:rsidRDefault="001F4B3E" w:rsidP="004F14FB">
            <w:pPr>
              <w:numPr>
                <w:ilvl w:val="0"/>
                <w:numId w:val="20"/>
              </w:numPr>
              <w:spacing w:before="120"/>
              <w:jc w:val="both"/>
              <w:rPr>
                <w:sz w:val="28"/>
                <w:szCs w:val="28"/>
              </w:rPr>
            </w:pPr>
            <w:r w:rsidRPr="004C0A52">
              <w:rPr>
                <w:sz w:val="28"/>
                <w:szCs w:val="28"/>
              </w:rPr>
              <w:t>экстренные, в новых активных очагах, а также при массовом завозе, например, беженцами или сельскохозяйственными рабочими;</w:t>
            </w:r>
          </w:p>
          <w:p w:rsidR="001F4B3E" w:rsidRPr="004C0A52" w:rsidRDefault="001F4B3E" w:rsidP="004F14FB">
            <w:pPr>
              <w:jc w:val="both"/>
              <w:rPr>
                <w:sz w:val="28"/>
                <w:szCs w:val="28"/>
              </w:rPr>
            </w:pPr>
          </w:p>
        </w:tc>
      </w:tr>
      <w:tr w:rsidR="001F4B3E" w:rsidRPr="004C0A52" w:rsidTr="004F14FB">
        <w:tc>
          <w:tcPr>
            <w:tcW w:w="1978" w:type="dxa"/>
          </w:tcPr>
          <w:p w:rsidR="001F4B3E" w:rsidRPr="004C0A52" w:rsidRDefault="001F4B3E" w:rsidP="004F14FB">
            <w:pPr>
              <w:jc w:val="both"/>
              <w:rPr>
                <w:sz w:val="28"/>
                <w:szCs w:val="28"/>
              </w:rPr>
            </w:pPr>
            <w:r w:rsidRPr="004C0A52">
              <w:rPr>
                <w:sz w:val="28"/>
                <w:szCs w:val="28"/>
              </w:rPr>
              <w:lastRenderedPageBreak/>
              <w:t>III. Программа ликвидации в фазе атаки</w:t>
            </w:r>
          </w:p>
        </w:tc>
        <w:tc>
          <w:tcPr>
            <w:tcW w:w="2070" w:type="dxa"/>
          </w:tcPr>
          <w:p w:rsidR="001F4B3E" w:rsidRPr="004C0A52" w:rsidRDefault="001F4B3E" w:rsidP="004F14FB">
            <w:pPr>
              <w:jc w:val="both"/>
              <w:rPr>
                <w:sz w:val="28"/>
                <w:szCs w:val="28"/>
              </w:rPr>
            </w:pPr>
            <w:r w:rsidRPr="004C0A52">
              <w:rPr>
                <w:sz w:val="28"/>
                <w:szCs w:val="28"/>
              </w:rPr>
              <w:t xml:space="preserve">Передача трёхдневной малярии во многих очагах, количество которых значительно </w:t>
            </w:r>
          </w:p>
        </w:tc>
        <w:tc>
          <w:tcPr>
            <w:tcW w:w="10100" w:type="dxa"/>
          </w:tcPr>
          <w:p w:rsidR="001F4B3E" w:rsidRPr="004C0A52" w:rsidRDefault="001F4B3E" w:rsidP="004F14FB">
            <w:pPr>
              <w:jc w:val="both"/>
              <w:rPr>
                <w:sz w:val="28"/>
                <w:szCs w:val="28"/>
              </w:rPr>
            </w:pPr>
            <w:r w:rsidRPr="004C0A52">
              <w:rPr>
                <w:sz w:val="28"/>
                <w:szCs w:val="28"/>
              </w:rPr>
              <w:t>Гидротехнические мероприятия в объёме, предусмотренном в пункте 2, и более жёсткий отбор хозяйственно ненужных водоёмов и их скорейшая ликвидация. Недопущение посевов риса (особенно частных) внутри населённых пунктов и в непосредственной близости к ним.</w:t>
            </w:r>
          </w:p>
          <w:p w:rsidR="001F4B3E" w:rsidRPr="004C0A52" w:rsidRDefault="001F4B3E" w:rsidP="004F14FB">
            <w:pPr>
              <w:jc w:val="both"/>
              <w:rPr>
                <w:sz w:val="28"/>
                <w:szCs w:val="28"/>
              </w:rPr>
            </w:pPr>
            <w:r w:rsidRPr="004C0A52">
              <w:rPr>
                <w:sz w:val="28"/>
                <w:szCs w:val="28"/>
              </w:rPr>
              <w:t xml:space="preserve">Гамбузирование, как в ситуации </w:t>
            </w:r>
            <w:r w:rsidRPr="004C0A52">
              <w:rPr>
                <w:sz w:val="28"/>
                <w:szCs w:val="28"/>
                <w:lang w:val="en-US"/>
              </w:rPr>
              <w:t>II</w:t>
            </w:r>
            <w:r w:rsidRPr="004C0A52">
              <w:rPr>
                <w:sz w:val="28"/>
                <w:szCs w:val="28"/>
              </w:rPr>
              <w:t xml:space="preserve">, с более широким охватом рисовых полей, с привлечением к проведению этих мероприятий сельского населения. </w:t>
            </w:r>
          </w:p>
          <w:p w:rsidR="001F4B3E" w:rsidRPr="004C0A52" w:rsidRDefault="001F4B3E" w:rsidP="004F14FB">
            <w:pPr>
              <w:jc w:val="both"/>
              <w:rPr>
                <w:sz w:val="28"/>
                <w:szCs w:val="28"/>
              </w:rPr>
            </w:pPr>
            <w:r w:rsidRPr="004C0A52">
              <w:rPr>
                <w:sz w:val="28"/>
                <w:szCs w:val="28"/>
              </w:rPr>
              <w:t xml:space="preserve">Другие ларвицидные мероприятия (бактериальные инсектициды и регуляторы развития) при высокой численности личинок в водоёмах, в которых эффективность гамбузии снижена из-за сильного их зарастания. Нефтепродукты как в ситуации </w:t>
            </w:r>
            <w:r w:rsidRPr="004C0A52">
              <w:rPr>
                <w:sz w:val="28"/>
                <w:szCs w:val="28"/>
                <w:lang w:val="en-US"/>
              </w:rPr>
              <w:t>II</w:t>
            </w:r>
            <w:r w:rsidRPr="004C0A52">
              <w:rPr>
                <w:sz w:val="28"/>
                <w:szCs w:val="28"/>
              </w:rPr>
              <w:t>, допускается обработка керосином водоёмов, имеющих хозяйственное значение.</w:t>
            </w:r>
          </w:p>
          <w:p w:rsidR="001F4B3E" w:rsidRPr="004C0A52" w:rsidRDefault="001F4B3E" w:rsidP="004F14FB">
            <w:pPr>
              <w:jc w:val="both"/>
              <w:rPr>
                <w:sz w:val="28"/>
                <w:szCs w:val="28"/>
              </w:rPr>
            </w:pPr>
            <w:r w:rsidRPr="004C0A52">
              <w:rPr>
                <w:sz w:val="28"/>
                <w:szCs w:val="28"/>
              </w:rPr>
              <w:t>Обработки жилых помещений инсектицидами остаточного действия:</w:t>
            </w:r>
          </w:p>
          <w:p w:rsidR="001F4B3E" w:rsidRPr="004C0A52" w:rsidRDefault="001F4B3E" w:rsidP="004F14FB">
            <w:pPr>
              <w:numPr>
                <w:ilvl w:val="0"/>
                <w:numId w:val="20"/>
              </w:numPr>
              <w:spacing w:before="120"/>
              <w:jc w:val="both"/>
              <w:rPr>
                <w:sz w:val="28"/>
                <w:szCs w:val="28"/>
              </w:rPr>
            </w:pPr>
            <w:r w:rsidRPr="004C0A52">
              <w:rPr>
                <w:sz w:val="28"/>
                <w:szCs w:val="28"/>
              </w:rPr>
              <w:t>плановые, до начала сезона эффективной заражаемости, в основном, в очагах, активных в прошлом году;</w:t>
            </w:r>
          </w:p>
          <w:p w:rsidR="001F4B3E" w:rsidRPr="004C0A52" w:rsidRDefault="001F4B3E" w:rsidP="004F14FB">
            <w:pPr>
              <w:numPr>
                <w:ilvl w:val="0"/>
                <w:numId w:val="20"/>
              </w:numPr>
              <w:spacing w:before="120"/>
              <w:jc w:val="both"/>
              <w:rPr>
                <w:sz w:val="28"/>
                <w:szCs w:val="28"/>
              </w:rPr>
            </w:pPr>
            <w:r w:rsidRPr="004C0A52">
              <w:rPr>
                <w:sz w:val="28"/>
                <w:szCs w:val="28"/>
              </w:rPr>
              <w:t>экстренные, в новых активных очагах;</w:t>
            </w:r>
          </w:p>
        </w:tc>
      </w:tr>
      <w:tr w:rsidR="001F4B3E" w:rsidRPr="004C0A52" w:rsidTr="004F14FB">
        <w:tc>
          <w:tcPr>
            <w:tcW w:w="1978" w:type="dxa"/>
          </w:tcPr>
          <w:p w:rsidR="001F4B3E" w:rsidRPr="004C0A52" w:rsidRDefault="001F4B3E" w:rsidP="004F14FB">
            <w:pPr>
              <w:jc w:val="both"/>
              <w:rPr>
                <w:sz w:val="28"/>
                <w:szCs w:val="28"/>
              </w:rPr>
            </w:pPr>
            <w:r w:rsidRPr="004C0A52">
              <w:rPr>
                <w:sz w:val="28"/>
                <w:szCs w:val="28"/>
              </w:rPr>
              <w:t>IV. Программа борьбы</w:t>
            </w:r>
          </w:p>
        </w:tc>
        <w:tc>
          <w:tcPr>
            <w:tcW w:w="2070" w:type="dxa"/>
          </w:tcPr>
          <w:p w:rsidR="001F4B3E" w:rsidRPr="004C0A52" w:rsidRDefault="001F4B3E" w:rsidP="004F14FB">
            <w:pPr>
              <w:jc w:val="both"/>
              <w:rPr>
                <w:sz w:val="28"/>
                <w:szCs w:val="28"/>
              </w:rPr>
            </w:pPr>
            <w:r w:rsidRPr="004C0A52">
              <w:rPr>
                <w:sz w:val="28"/>
                <w:szCs w:val="28"/>
              </w:rPr>
              <w:t xml:space="preserve">Вспышки, слабо поддающиеся </w:t>
            </w:r>
            <w:r w:rsidRPr="004C0A52">
              <w:rPr>
                <w:sz w:val="28"/>
                <w:szCs w:val="28"/>
              </w:rPr>
              <w:lastRenderedPageBreak/>
              <w:t>контролю, значительная заболеваемость трёхдневной малярией, ограниченная передача тропической малярии</w:t>
            </w:r>
          </w:p>
        </w:tc>
        <w:tc>
          <w:tcPr>
            <w:tcW w:w="10100" w:type="dxa"/>
          </w:tcPr>
          <w:p w:rsidR="001F4B3E" w:rsidRPr="004C0A52" w:rsidRDefault="001F4B3E" w:rsidP="004F14FB">
            <w:pPr>
              <w:jc w:val="both"/>
              <w:rPr>
                <w:sz w:val="28"/>
                <w:szCs w:val="28"/>
              </w:rPr>
            </w:pPr>
            <w:r w:rsidRPr="004C0A52">
              <w:rPr>
                <w:sz w:val="28"/>
                <w:szCs w:val="28"/>
              </w:rPr>
              <w:lastRenderedPageBreak/>
              <w:t>Гидротехнические мероприятия (крупные и мелкие) проводятся в полном объёме. В активных очагах тропической малярии необходимо ограничение площадей посевов риса или полный отказ от посевов риса на 2-3 года.</w:t>
            </w:r>
          </w:p>
          <w:p w:rsidR="001F4B3E" w:rsidRPr="004C0A52" w:rsidRDefault="001F4B3E" w:rsidP="004F14FB">
            <w:pPr>
              <w:jc w:val="both"/>
              <w:rPr>
                <w:sz w:val="28"/>
                <w:szCs w:val="28"/>
              </w:rPr>
            </w:pPr>
            <w:r w:rsidRPr="004C0A52">
              <w:rPr>
                <w:sz w:val="28"/>
                <w:szCs w:val="28"/>
              </w:rPr>
              <w:lastRenderedPageBreak/>
              <w:t>Гамбузирование с полным охватом всех существующих и потенциальных мест выплода в весенний период, подселение рыб в течение сезона.</w:t>
            </w:r>
          </w:p>
          <w:p w:rsidR="001F4B3E" w:rsidRPr="004C0A52" w:rsidRDefault="001F4B3E" w:rsidP="004F14FB">
            <w:pPr>
              <w:jc w:val="both"/>
              <w:rPr>
                <w:sz w:val="28"/>
                <w:szCs w:val="28"/>
              </w:rPr>
            </w:pPr>
            <w:r w:rsidRPr="004C0A52">
              <w:rPr>
                <w:sz w:val="28"/>
                <w:szCs w:val="28"/>
              </w:rPr>
              <w:t xml:space="preserve">Другие ларвицидные мероприятия (бактериальные инсектициды и регуляторы развития, в экстренных случаях ФОС – гранулы темефоса) - в активных очагах тропической малярии, при наличии личинок в водоёмах, в которых эффективность гамбузии снижена из-за сильного их зарастания. Нефтепродукты как в ситуации </w:t>
            </w:r>
            <w:r w:rsidRPr="004C0A52">
              <w:rPr>
                <w:sz w:val="28"/>
                <w:szCs w:val="28"/>
                <w:lang w:val="en-US"/>
              </w:rPr>
              <w:t>III</w:t>
            </w:r>
            <w:r w:rsidRPr="004C0A52">
              <w:rPr>
                <w:sz w:val="28"/>
                <w:szCs w:val="28"/>
              </w:rPr>
              <w:t>.</w:t>
            </w:r>
          </w:p>
          <w:p w:rsidR="001F4B3E" w:rsidRPr="004C0A52" w:rsidRDefault="001F4B3E" w:rsidP="004F14FB">
            <w:pPr>
              <w:jc w:val="both"/>
              <w:rPr>
                <w:sz w:val="28"/>
                <w:szCs w:val="28"/>
              </w:rPr>
            </w:pPr>
            <w:r w:rsidRPr="004C0A52">
              <w:rPr>
                <w:sz w:val="28"/>
                <w:szCs w:val="28"/>
              </w:rPr>
              <w:t xml:space="preserve"> Обработки жилых помещений инсектицидами остаточного действия: </w:t>
            </w:r>
          </w:p>
          <w:p w:rsidR="001F4B3E" w:rsidRPr="004C0A52" w:rsidRDefault="001F4B3E" w:rsidP="004F14FB">
            <w:pPr>
              <w:numPr>
                <w:ilvl w:val="0"/>
                <w:numId w:val="20"/>
              </w:numPr>
              <w:spacing w:before="120"/>
              <w:jc w:val="both"/>
              <w:rPr>
                <w:sz w:val="28"/>
                <w:szCs w:val="28"/>
              </w:rPr>
            </w:pPr>
            <w:r w:rsidRPr="004C0A52">
              <w:rPr>
                <w:sz w:val="28"/>
                <w:szCs w:val="28"/>
              </w:rPr>
              <w:t xml:space="preserve">плановые: </w:t>
            </w:r>
          </w:p>
          <w:p w:rsidR="001F4B3E" w:rsidRPr="004C0A52" w:rsidRDefault="001F4B3E" w:rsidP="004F14FB">
            <w:pPr>
              <w:numPr>
                <w:ilvl w:val="0"/>
                <w:numId w:val="21"/>
              </w:numPr>
              <w:spacing w:before="120"/>
              <w:jc w:val="both"/>
              <w:rPr>
                <w:sz w:val="28"/>
                <w:szCs w:val="28"/>
              </w:rPr>
            </w:pPr>
            <w:r w:rsidRPr="004C0A52">
              <w:rPr>
                <w:sz w:val="28"/>
                <w:szCs w:val="28"/>
              </w:rPr>
              <w:t xml:space="preserve">до начала сезона эффективной заражаемости, во всех активных очагах тропической малярии и в очагах со значительной передачей трёхдневной малярии; </w:t>
            </w:r>
          </w:p>
          <w:p w:rsidR="001F4B3E" w:rsidRPr="004C0A52" w:rsidRDefault="001F4B3E" w:rsidP="004F14FB">
            <w:pPr>
              <w:numPr>
                <w:ilvl w:val="0"/>
                <w:numId w:val="21"/>
              </w:numPr>
              <w:spacing w:before="120"/>
              <w:jc w:val="both"/>
              <w:rPr>
                <w:sz w:val="28"/>
                <w:szCs w:val="28"/>
              </w:rPr>
            </w:pPr>
            <w:r w:rsidRPr="004C0A52">
              <w:rPr>
                <w:sz w:val="28"/>
                <w:szCs w:val="28"/>
              </w:rPr>
              <w:t>повторные туры обработок в местностях с периодом активности переносчиков более 4-х месяцев.</w:t>
            </w:r>
          </w:p>
          <w:p w:rsidR="001F4B3E" w:rsidRPr="004C0A52" w:rsidRDefault="001F4B3E" w:rsidP="004F14FB">
            <w:pPr>
              <w:numPr>
                <w:ilvl w:val="0"/>
                <w:numId w:val="20"/>
              </w:numPr>
              <w:spacing w:before="120"/>
              <w:jc w:val="both"/>
              <w:rPr>
                <w:sz w:val="28"/>
                <w:szCs w:val="28"/>
              </w:rPr>
            </w:pPr>
            <w:r w:rsidRPr="004C0A52">
              <w:rPr>
                <w:sz w:val="28"/>
                <w:szCs w:val="28"/>
              </w:rPr>
              <w:t>экстренные УМО с использованием авиатехники при широкомасштабных эпидемиях.</w:t>
            </w:r>
          </w:p>
          <w:p w:rsidR="001F4B3E" w:rsidRPr="004C0A52" w:rsidRDefault="001F4B3E" w:rsidP="004F14FB">
            <w:pPr>
              <w:jc w:val="both"/>
              <w:rPr>
                <w:sz w:val="28"/>
                <w:szCs w:val="28"/>
              </w:rPr>
            </w:pPr>
          </w:p>
        </w:tc>
      </w:tr>
      <w:tr w:rsidR="001F4B3E" w:rsidRPr="004C0A52" w:rsidTr="004F14FB">
        <w:tc>
          <w:tcPr>
            <w:tcW w:w="1978" w:type="dxa"/>
          </w:tcPr>
          <w:p w:rsidR="001F4B3E" w:rsidRPr="004C0A52" w:rsidRDefault="001F4B3E" w:rsidP="004F14FB">
            <w:pPr>
              <w:jc w:val="both"/>
              <w:rPr>
                <w:sz w:val="28"/>
                <w:szCs w:val="28"/>
              </w:rPr>
            </w:pPr>
            <w:r w:rsidRPr="004C0A52">
              <w:rPr>
                <w:sz w:val="28"/>
                <w:szCs w:val="28"/>
              </w:rPr>
              <w:lastRenderedPageBreak/>
              <w:t xml:space="preserve">V. Программа в исходно немалярийных зонах. </w:t>
            </w:r>
          </w:p>
        </w:tc>
        <w:tc>
          <w:tcPr>
            <w:tcW w:w="2070" w:type="dxa"/>
          </w:tcPr>
          <w:p w:rsidR="001F4B3E" w:rsidRPr="004C0A52" w:rsidRDefault="001F4B3E" w:rsidP="004F14FB">
            <w:pPr>
              <w:jc w:val="both"/>
              <w:rPr>
                <w:sz w:val="28"/>
                <w:szCs w:val="28"/>
              </w:rPr>
            </w:pPr>
            <w:r w:rsidRPr="004C0A52">
              <w:rPr>
                <w:sz w:val="28"/>
                <w:szCs w:val="28"/>
              </w:rPr>
              <w:t>Только завозная малярия</w:t>
            </w:r>
          </w:p>
        </w:tc>
        <w:tc>
          <w:tcPr>
            <w:tcW w:w="10100" w:type="dxa"/>
          </w:tcPr>
          <w:p w:rsidR="001F4B3E" w:rsidRPr="004C0A52" w:rsidRDefault="001F4B3E" w:rsidP="004F14FB">
            <w:pPr>
              <w:jc w:val="both"/>
              <w:rPr>
                <w:sz w:val="28"/>
                <w:szCs w:val="28"/>
              </w:rPr>
            </w:pPr>
            <w:r w:rsidRPr="004C0A52">
              <w:rPr>
                <w:sz w:val="28"/>
                <w:szCs w:val="28"/>
              </w:rPr>
              <w:t>Мероприятия против малярийного комара проводятся  в рамках мероприятий по борьбе с гнусом.</w:t>
            </w:r>
          </w:p>
        </w:tc>
      </w:tr>
    </w:tbl>
    <w:p w:rsidR="001F4B3E" w:rsidRPr="00A46F85" w:rsidRDefault="001F4B3E" w:rsidP="001F4B3E">
      <w:pPr>
        <w:ind w:firstLine="708"/>
        <w:jc w:val="both"/>
        <w:rPr>
          <w:sz w:val="28"/>
          <w:szCs w:val="28"/>
        </w:rPr>
      </w:pPr>
      <w:r w:rsidRPr="00A46F85">
        <w:rPr>
          <w:b/>
          <w:i/>
          <w:sz w:val="28"/>
          <w:szCs w:val="28"/>
        </w:rPr>
        <w:t>Примечание:</w:t>
      </w:r>
      <w:r w:rsidRPr="00A46F85">
        <w:rPr>
          <w:sz w:val="28"/>
          <w:szCs w:val="28"/>
        </w:rPr>
        <w:t>что именно считать «значительной заболеваемостью» и «значительной передачей», решается в начале каждого года, исходя из эпидемиологической обстановки в предшествовавшем году.</w:t>
      </w:r>
    </w:p>
    <w:p w:rsidR="001F4B3E" w:rsidRPr="00D578E9" w:rsidRDefault="001F4B3E" w:rsidP="001F4B3E">
      <w:pPr>
        <w:pStyle w:val="a3"/>
        <w:framePr w:w="3082" w:h="2980" w:wrap="auto" w:x="7975" w:y="3732"/>
        <w:jc w:val="both"/>
        <w:rPr>
          <w:b w:val="0"/>
          <w:sz w:val="28"/>
          <w:szCs w:val="28"/>
        </w:rPr>
        <w:sectPr w:rsidR="001F4B3E" w:rsidRPr="00D578E9" w:rsidSect="00E34B36">
          <w:pgSz w:w="16838" w:h="11906" w:orient="landscape"/>
          <w:pgMar w:top="851" w:right="1134" w:bottom="1701" w:left="1134" w:header="709" w:footer="709" w:gutter="0"/>
          <w:cols w:space="708"/>
          <w:docGrid w:linePitch="360"/>
        </w:sectPr>
      </w:pPr>
    </w:p>
    <w:p w:rsidR="001F4B3E" w:rsidRPr="00EA1B99" w:rsidRDefault="001F4B3E" w:rsidP="001F4B3E">
      <w:pPr>
        <w:tabs>
          <w:tab w:val="left" w:pos="5760"/>
        </w:tabs>
        <w:ind w:left="5664"/>
        <w:jc w:val="both"/>
      </w:pPr>
      <w:r w:rsidRPr="00EA1B99">
        <w:lastRenderedPageBreak/>
        <w:t>Приложение 5</w:t>
      </w:r>
    </w:p>
    <w:p w:rsidR="001F4B3E" w:rsidRPr="00B97D99" w:rsidRDefault="001F4B3E" w:rsidP="001F4B3E">
      <w:pPr>
        <w:tabs>
          <w:tab w:val="left" w:pos="5760"/>
        </w:tabs>
        <w:ind w:left="5664"/>
        <w:jc w:val="both"/>
        <w:rPr>
          <w:sz w:val="28"/>
          <w:szCs w:val="28"/>
        </w:rPr>
      </w:pPr>
      <w:r>
        <w:rPr>
          <w:sz w:val="28"/>
          <w:szCs w:val="28"/>
        </w:rPr>
        <w:t>Утверждено</w:t>
      </w:r>
      <w:r w:rsidRPr="00B97D99">
        <w:rPr>
          <w:sz w:val="28"/>
          <w:szCs w:val="28"/>
        </w:rPr>
        <w:t xml:space="preserve"> приказом </w:t>
      </w:r>
    </w:p>
    <w:p w:rsidR="001F4B3E" w:rsidRPr="00B97D99" w:rsidRDefault="001F4B3E" w:rsidP="001F4B3E">
      <w:pPr>
        <w:pStyle w:val="4"/>
        <w:tabs>
          <w:tab w:val="left" w:pos="9360"/>
        </w:tabs>
        <w:ind w:right="-510"/>
        <w:jc w:val="both"/>
        <w:rPr>
          <w:b w:val="0"/>
          <w:sz w:val="28"/>
          <w:szCs w:val="28"/>
        </w:rPr>
      </w:pPr>
      <w:r w:rsidRPr="00B97D99">
        <w:rPr>
          <w:b w:val="0"/>
          <w:sz w:val="28"/>
          <w:szCs w:val="28"/>
        </w:rPr>
        <w:t xml:space="preserve">Минздрава Кыргызской </w:t>
      </w:r>
    </w:p>
    <w:p w:rsidR="001F4B3E" w:rsidRPr="00B97D99" w:rsidRDefault="001F4B3E" w:rsidP="001F4B3E">
      <w:pPr>
        <w:pStyle w:val="4"/>
        <w:tabs>
          <w:tab w:val="left" w:pos="9360"/>
        </w:tabs>
        <w:ind w:right="-510"/>
        <w:jc w:val="both"/>
        <w:rPr>
          <w:b w:val="0"/>
          <w:sz w:val="28"/>
          <w:szCs w:val="28"/>
        </w:rPr>
      </w:pPr>
      <w:r>
        <w:rPr>
          <w:b w:val="0"/>
          <w:sz w:val="28"/>
          <w:szCs w:val="28"/>
        </w:rPr>
        <w:t xml:space="preserve">      Республики №     от ___2007г.</w:t>
      </w:r>
    </w:p>
    <w:p w:rsidR="001F4B3E" w:rsidRPr="00B5107B" w:rsidRDefault="001F4B3E" w:rsidP="001F4B3E">
      <w:pPr>
        <w:jc w:val="both"/>
        <w:rPr>
          <w:b/>
          <w:sz w:val="28"/>
          <w:szCs w:val="28"/>
        </w:rPr>
      </w:pPr>
    </w:p>
    <w:p w:rsidR="001F4B3E" w:rsidRPr="00A531A4" w:rsidRDefault="001F4B3E" w:rsidP="001F4B3E">
      <w:pPr>
        <w:jc w:val="center"/>
        <w:rPr>
          <w:b/>
          <w:sz w:val="32"/>
          <w:szCs w:val="32"/>
        </w:rPr>
      </w:pPr>
      <w:r>
        <w:rPr>
          <w:b/>
          <w:sz w:val="32"/>
          <w:szCs w:val="32"/>
        </w:rPr>
        <w:t>Методическое указание</w:t>
      </w:r>
    </w:p>
    <w:p w:rsidR="001F4B3E" w:rsidRPr="00A531A4" w:rsidRDefault="001F4B3E" w:rsidP="001F4B3E">
      <w:pPr>
        <w:jc w:val="center"/>
        <w:rPr>
          <w:b/>
          <w:sz w:val="32"/>
          <w:szCs w:val="32"/>
        </w:rPr>
      </w:pPr>
      <w:r w:rsidRPr="00A531A4">
        <w:rPr>
          <w:b/>
          <w:sz w:val="32"/>
          <w:szCs w:val="32"/>
        </w:rPr>
        <w:t>для специалистов кабинетов укрепления здоровья по организации деятельности Сельских комитетов здоровья по актуальным вопросам малярии на сельском уровне</w:t>
      </w:r>
    </w:p>
    <w:p w:rsidR="001F4B3E" w:rsidRPr="00A531A4" w:rsidRDefault="001F4B3E" w:rsidP="001F4B3E">
      <w:pPr>
        <w:jc w:val="both"/>
        <w:rPr>
          <w:b/>
          <w:sz w:val="32"/>
          <w:szCs w:val="32"/>
        </w:rPr>
      </w:pPr>
    </w:p>
    <w:p w:rsidR="001F4B3E" w:rsidRPr="00A531A4" w:rsidRDefault="001F4B3E" w:rsidP="001F4B3E">
      <w:pPr>
        <w:jc w:val="center"/>
        <w:rPr>
          <w:b/>
          <w:sz w:val="32"/>
          <w:szCs w:val="32"/>
        </w:rPr>
      </w:pPr>
      <w:r w:rsidRPr="00A531A4">
        <w:rPr>
          <w:b/>
          <w:sz w:val="32"/>
          <w:szCs w:val="32"/>
        </w:rPr>
        <w:t>Стратегия</w:t>
      </w:r>
    </w:p>
    <w:p w:rsidR="001F4B3E" w:rsidRPr="00A531A4" w:rsidRDefault="001F4B3E" w:rsidP="001F4B3E">
      <w:pPr>
        <w:jc w:val="center"/>
        <w:rPr>
          <w:b/>
          <w:sz w:val="32"/>
          <w:szCs w:val="32"/>
        </w:rPr>
      </w:pPr>
      <w:r w:rsidRPr="00A531A4">
        <w:rPr>
          <w:b/>
          <w:sz w:val="32"/>
          <w:szCs w:val="32"/>
        </w:rPr>
        <w:t>«Развитие партнерства и вовлечение населения в</w:t>
      </w:r>
    </w:p>
    <w:p w:rsidR="001F4B3E" w:rsidRPr="00A531A4" w:rsidRDefault="001F4B3E" w:rsidP="001F4B3E">
      <w:pPr>
        <w:jc w:val="center"/>
        <w:rPr>
          <w:b/>
          <w:sz w:val="32"/>
          <w:szCs w:val="32"/>
        </w:rPr>
      </w:pPr>
      <w:r w:rsidRPr="00A531A4">
        <w:rPr>
          <w:b/>
          <w:sz w:val="32"/>
          <w:szCs w:val="32"/>
        </w:rPr>
        <w:t>деятельно</w:t>
      </w:r>
      <w:r>
        <w:rPr>
          <w:b/>
          <w:sz w:val="32"/>
          <w:szCs w:val="32"/>
        </w:rPr>
        <w:t>сть по контролю малярии в Кыргыз</w:t>
      </w:r>
      <w:r w:rsidRPr="00A531A4">
        <w:rPr>
          <w:b/>
          <w:sz w:val="32"/>
          <w:szCs w:val="32"/>
        </w:rPr>
        <w:t>стане»</w:t>
      </w:r>
    </w:p>
    <w:p w:rsidR="001F4B3E" w:rsidRPr="00B5107B" w:rsidRDefault="001F4B3E" w:rsidP="001F4B3E">
      <w:pPr>
        <w:jc w:val="both"/>
        <w:rPr>
          <w:b/>
          <w:sz w:val="28"/>
          <w:szCs w:val="28"/>
        </w:rPr>
      </w:pPr>
    </w:p>
    <w:p w:rsidR="001F4B3E" w:rsidRPr="00B5107B" w:rsidRDefault="001F4B3E" w:rsidP="001F4B3E">
      <w:pPr>
        <w:jc w:val="both"/>
        <w:rPr>
          <w:sz w:val="28"/>
          <w:szCs w:val="28"/>
        </w:rPr>
      </w:pPr>
      <w:r w:rsidRPr="00B5107B">
        <w:rPr>
          <w:sz w:val="28"/>
          <w:szCs w:val="28"/>
        </w:rPr>
        <w:tab/>
        <w:t xml:space="preserve">Оттавская Хартия определяет «укрепление здоровья – как процесс, который делает людей способными усилить контроль над факторами, влияющими на здоровье и улучшить состояние собственного здоровья», а также, что «в центре этого процесса стоит наделениесообщества самостоятельностью, для того чтобы они сами определяли свои устремления и судьбу". Это указывает на то, какое влияние такой процесс оказывает на построение гражданского общества.  </w:t>
      </w:r>
    </w:p>
    <w:p w:rsidR="001F4B3E" w:rsidRPr="00B5107B" w:rsidRDefault="001F4B3E" w:rsidP="001F4B3E">
      <w:pPr>
        <w:pStyle w:val="1"/>
        <w:ind w:left="0" w:firstLine="708"/>
        <w:jc w:val="both"/>
        <w:rPr>
          <w:b w:val="0"/>
          <w:szCs w:val="28"/>
        </w:rPr>
      </w:pPr>
      <w:r w:rsidRPr="00B5107B">
        <w:rPr>
          <w:b w:val="0"/>
          <w:szCs w:val="28"/>
        </w:rPr>
        <w:t>С 2002 года в Кыргызской Республи</w:t>
      </w:r>
      <w:r>
        <w:rPr>
          <w:b w:val="0"/>
          <w:szCs w:val="28"/>
        </w:rPr>
        <w:t xml:space="preserve">ке внедряется модель «Действия </w:t>
      </w:r>
      <w:r w:rsidRPr="00B5107B">
        <w:rPr>
          <w:b w:val="0"/>
          <w:szCs w:val="28"/>
        </w:rPr>
        <w:t>местных сообществ по вопросам здоровья»(ДМСВЗ), где большое значение  придается роли самих граждан, местных сообществ и местных органов самоуправления в решении приоритетных вопросов по охране и укреплению здоровья, формировании здорового образа жизни и культуре здоровья.</w:t>
      </w:r>
    </w:p>
    <w:p w:rsidR="001F4B3E" w:rsidRPr="00B5107B" w:rsidRDefault="001F4B3E" w:rsidP="001F4B3E">
      <w:pPr>
        <w:jc w:val="both"/>
        <w:rPr>
          <w:sz w:val="28"/>
          <w:szCs w:val="28"/>
        </w:rPr>
      </w:pPr>
      <w:r w:rsidRPr="00B5107B">
        <w:rPr>
          <w:sz w:val="28"/>
          <w:szCs w:val="28"/>
        </w:rPr>
        <w:t xml:space="preserve">Кроме того, данная программа   основана на принципе укрепления здоровья как важной и неотъемлемой части первичной медико-санитарной помощи, как это было обозначено в Алматинской Декларации ВОЗ. А  также составлена в соответствии с концепцией Национальной программы реформирования здравоохранения «Манас таалими»  в Кыргызстане.  </w:t>
      </w:r>
    </w:p>
    <w:p w:rsidR="001F4B3E" w:rsidRPr="00B5107B" w:rsidRDefault="001F4B3E" w:rsidP="001F4B3E">
      <w:pPr>
        <w:pStyle w:val="a6"/>
        <w:ind w:left="0" w:firstLine="708"/>
        <w:jc w:val="both"/>
        <w:rPr>
          <w:sz w:val="28"/>
          <w:szCs w:val="28"/>
        </w:rPr>
      </w:pPr>
      <w:r w:rsidRPr="00B5107B">
        <w:rPr>
          <w:sz w:val="28"/>
          <w:szCs w:val="28"/>
        </w:rPr>
        <w:t>В центре модели «Действия сообществ по вопросам здоровья» находятся сельские комитеты здоровья (СКЗ) и ГСВ/ФАП каждого села.  Их тесное сотрудничество является первым уровнем партнерства между сообществами и системой здравоохранения. Координация этой деятельности на районном уровне осуществляется  кабинетом укрепления здоровья (КУЗ), который является структурной единицей центра семейной медицины (ЦСМ).  В то же время,  КУЗ,     является связующим звеном районной структуры укрепления здоровья с областными и Республиканским центрами укрепления здоровья.</w:t>
      </w:r>
    </w:p>
    <w:p w:rsidR="001F4B3E" w:rsidRPr="00B5107B" w:rsidRDefault="001F4B3E" w:rsidP="001F4B3E">
      <w:pPr>
        <w:tabs>
          <w:tab w:val="left" w:pos="1234"/>
        </w:tabs>
        <w:jc w:val="both"/>
        <w:rPr>
          <w:sz w:val="28"/>
          <w:szCs w:val="28"/>
        </w:rPr>
      </w:pPr>
      <w:r w:rsidRPr="00B5107B">
        <w:rPr>
          <w:sz w:val="28"/>
          <w:szCs w:val="28"/>
        </w:rPr>
        <w:t>Усиление гражданского общества и хорошее управление является целью подхода «Действия  местных сообществ по вопросам здоровья».</w:t>
      </w:r>
    </w:p>
    <w:p w:rsidR="001F4B3E" w:rsidRPr="00B5107B" w:rsidRDefault="001F4B3E" w:rsidP="001F4B3E">
      <w:pPr>
        <w:pStyle w:val="a4"/>
        <w:ind w:firstLine="708"/>
        <w:jc w:val="both"/>
        <w:rPr>
          <w:sz w:val="28"/>
          <w:szCs w:val="28"/>
        </w:rPr>
      </w:pPr>
      <w:r w:rsidRPr="00B5107B">
        <w:rPr>
          <w:sz w:val="28"/>
          <w:szCs w:val="28"/>
        </w:rPr>
        <w:lastRenderedPageBreak/>
        <w:t xml:space="preserve">Практика вовлечения местных сообществ к разработке и реализации программ по профилактике  бруцеллеза, продвижения йодированной соли и др. показала свою эффективность. </w:t>
      </w:r>
    </w:p>
    <w:p w:rsidR="001F4B3E" w:rsidRPr="009458FC" w:rsidRDefault="001F4B3E" w:rsidP="001F4B3E">
      <w:pPr>
        <w:pStyle w:val="2"/>
        <w:jc w:val="center"/>
        <w:rPr>
          <w:rFonts w:ascii="Times New Roman" w:hAnsi="Times New Roman" w:cs="Times New Roman"/>
          <w:i w:val="0"/>
        </w:rPr>
      </w:pPr>
      <w:r w:rsidRPr="009458FC">
        <w:rPr>
          <w:rFonts w:ascii="Times New Roman" w:hAnsi="Times New Roman" w:cs="Times New Roman"/>
          <w:i w:val="0"/>
        </w:rPr>
        <w:t>Действия сообществ по вопросам  профилактике маляри</w:t>
      </w:r>
      <w:r>
        <w:rPr>
          <w:rFonts w:ascii="Times New Roman" w:hAnsi="Times New Roman" w:cs="Times New Roman"/>
          <w:i w:val="0"/>
        </w:rPr>
        <w:t>и</w:t>
      </w:r>
    </w:p>
    <w:p w:rsidR="001F4B3E" w:rsidRDefault="001F4B3E" w:rsidP="001F4B3E">
      <w:pPr>
        <w:ind w:firstLine="708"/>
        <w:jc w:val="both"/>
        <w:rPr>
          <w:sz w:val="28"/>
          <w:szCs w:val="28"/>
        </w:rPr>
      </w:pPr>
    </w:p>
    <w:p w:rsidR="001F4B3E" w:rsidRPr="00B5107B" w:rsidRDefault="001F4B3E" w:rsidP="001F4B3E">
      <w:pPr>
        <w:ind w:firstLine="708"/>
        <w:jc w:val="both"/>
        <w:rPr>
          <w:sz w:val="28"/>
          <w:szCs w:val="28"/>
        </w:rPr>
      </w:pPr>
      <w:r w:rsidRPr="00B5107B">
        <w:rPr>
          <w:sz w:val="28"/>
          <w:szCs w:val="28"/>
        </w:rPr>
        <w:t>Внедрение стратегии по профилактике малярии сохраняет структуру и этапы существующей модели «Действия местных  сообществ по вопросам здоровья».</w:t>
      </w:r>
    </w:p>
    <w:p w:rsidR="001F4B3E" w:rsidRPr="00B5107B" w:rsidRDefault="001F4B3E" w:rsidP="001F4B3E">
      <w:pPr>
        <w:ind w:firstLine="708"/>
        <w:jc w:val="both"/>
        <w:rPr>
          <w:sz w:val="28"/>
          <w:szCs w:val="28"/>
        </w:rPr>
      </w:pPr>
      <w:r w:rsidRPr="00B5107B">
        <w:rPr>
          <w:sz w:val="28"/>
          <w:szCs w:val="28"/>
        </w:rPr>
        <w:t xml:space="preserve">Каждое село разделено по блоки (обычно по 10 домов), и по 2 человека избраны от каждого блока (мужчина и женщина) в комитет здоровья, в качестве представителя блока (ПБ).  Они выбирают правление комитета.  Каждый член правления отвечает за какую-нибудь проблему здоровья.  Он\она проходит обучение по данной проблеме, совместно с сотрудниками ГСВ/ФАП.   Затем они собирают инициативную группу, так называемую группу действия (ГД), для решения этой проблемы – которых они сами обучают. Группа действия, которая включает также и представителей ГСВ/ФАП планирует и реализует кампанию, работая через представителей блока, что является важным способом распространения информации и вовлечения других групп населения  в селах, которые могут оказаться полезными для решения этой проблемы. </w:t>
      </w:r>
    </w:p>
    <w:p w:rsidR="001F4B3E" w:rsidRPr="00B5107B" w:rsidRDefault="001F4B3E" w:rsidP="001F4B3E">
      <w:pPr>
        <w:ind w:firstLine="708"/>
        <w:jc w:val="both"/>
        <w:rPr>
          <w:sz w:val="28"/>
          <w:szCs w:val="28"/>
        </w:rPr>
      </w:pPr>
      <w:r w:rsidRPr="00B5107B">
        <w:rPr>
          <w:sz w:val="28"/>
          <w:szCs w:val="28"/>
        </w:rPr>
        <w:t xml:space="preserve">Для каждой проблемы назначаются разные ответственные лица из правления, и каждая группа действий  должна вовлекать разных людей, чтобы обеспечить рассеивание рабочей нагрузки и вовлечения большого количества людей в работу СКЗ.   </w:t>
      </w:r>
    </w:p>
    <w:p w:rsidR="001F4B3E" w:rsidRPr="00B5107B" w:rsidRDefault="001F4B3E" w:rsidP="001F4B3E">
      <w:pPr>
        <w:ind w:firstLine="708"/>
        <w:jc w:val="both"/>
        <w:rPr>
          <w:sz w:val="28"/>
          <w:szCs w:val="28"/>
        </w:rPr>
      </w:pPr>
      <w:r w:rsidRPr="00B5107B">
        <w:rPr>
          <w:sz w:val="28"/>
          <w:szCs w:val="28"/>
        </w:rPr>
        <w:t xml:space="preserve">Любая  инициатива по вопросам здоровья может превратиться в инициативную  группу или группу действия  сельского комитета здоровья. </w:t>
      </w:r>
    </w:p>
    <w:p w:rsidR="001F4B3E" w:rsidRPr="00B5107B" w:rsidRDefault="001F4B3E" w:rsidP="001F4B3E">
      <w:pPr>
        <w:ind w:firstLine="708"/>
        <w:jc w:val="both"/>
        <w:rPr>
          <w:sz w:val="28"/>
          <w:szCs w:val="28"/>
        </w:rPr>
      </w:pPr>
      <w:r w:rsidRPr="00B5107B">
        <w:rPr>
          <w:sz w:val="28"/>
          <w:szCs w:val="28"/>
        </w:rPr>
        <w:t>Улучшение ситуации по заболеваемости малярией требует внедрения профилактических программ с участием самого населения в решении вопросов, связанных с  профилактикой малярии.</w:t>
      </w:r>
    </w:p>
    <w:p w:rsidR="001F4B3E" w:rsidRPr="00B5107B" w:rsidRDefault="001F4B3E" w:rsidP="001F4B3E">
      <w:pPr>
        <w:ind w:firstLine="708"/>
        <w:jc w:val="both"/>
        <w:rPr>
          <w:sz w:val="28"/>
          <w:szCs w:val="28"/>
        </w:rPr>
      </w:pPr>
      <w:r w:rsidRPr="00B5107B">
        <w:rPr>
          <w:sz w:val="28"/>
          <w:szCs w:val="28"/>
        </w:rPr>
        <w:t>Структура модели  создана таким образом,  что  позволяет проводить работу по профилактике малярии.</w:t>
      </w:r>
    </w:p>
    <w:p w:rsidR="001F4B3E" w:rsidRPr="00B5107B" w:rsidRDefault="001F4B3E" w:rsidP="001F4B3E">
      <w:pPr>
        <w:ind w:firstLine="708"/>
        <w:jc w:val="both"/>
        <w:rPr>
          <w:sz w:val="28"/>
          <w:szCs w:val="28"/>
        </w:rPr>
      </w:pPr>
      <w:r w:rsidRPr="00B5107B">
        <w:rPr>
          <w:sz w:val="28"/>
          <w:szCs w:val="28"/>
        </w:rPr>
        <w:t xml:space="preserve">На сегодняшний день в Кыргызстане сформировано более 700 сельских   комитетов здоровья (СКЗ).  Работают 165 специалистов кабинетов укрепления здоровья (КУЗ). </w:t>
      </w:r>
    </w:p>
    <w:p w:rsidR="001F4B3E" w:rsidRPr="00B5107B" w:rsidRDefault="001F4B3E" w:rsidP="001F4B3E">
      <w:pPr>
        <w:pStyle w:val="a4"/>
        <w:ind w:firstLine="708"/>
        <w:jc w:val="both"/>
        <w:rPr>
          <w:sz w:val="28"/>
          <w:szCs w:val="28"/>
        </w:rPr>
      </w:pPr>
      <w:r w:rsidRPr="00B5107B">
        <w:rPr>
          <w:sz w:val="28"/>
          <w:szCs w:val="28"/>
        </w:rPr>
        <w:t>В каждом сельском комитете здоровья будет выбран руководитель правления, отвечающий за  кампанию по профилактике малярии.  После обучения каждый руководитель правления у себя в селе сформирует группу действия по профилактике малярии, которая в дальнейшем будет проводить деятельность по профилактике малярии в селе под руководством медицинского работника ГСВ/ФАП, как это показано на схеме 1.</w:t>
      </w:r>
    </w:p>
    <w:p w:rsidR="001F4B3E" w:rsidRDefault="001F4B3E" w:rsidP="001F4B3E">
      <w:pPr>
        <w:pStyle w:val="a4"/>
        <w:jc w:val="both"/>
        <w:rPr>
          <w:sz w:val="28"/>
          <w:szCs w:val="28"/>
        </w:rPr>
      </w:pPr>
    </w:p>
    <w:p w:rsidR="001F4B3E" w:rsidRDefault="001F4B3E" w:rsidP="001F4B3E">
      <w:pPr>
        <w:pStyle w:val="a4"/>
        <w:jc w:val="both"/>
        <w:rPr>
          <w:sz w:val="28"/>
          <w:szCs w:val="28"/>
        </w:rPr>
      </w:pPr>
    </w:p>
    <w:p w:rsidR="001F4B3E" w:rsidRDefault="001F4B3E" w:rsidP="001F4B3E">
      <w:pPr>
        <w:pStyle w:val="a4"/>
        <w:jc w:val="both"/>
        <w:rPr>
          <w:sz w:val="28"/>
          <w:szCs w:val="28"/>
        </w:rPr>
      </w:pPr>
    </w:p>
    <w:p w:rsidR="001F4B3E" w:rsidRPr="00B5107B" w:rsidRDefault="001F4B3E" w:rsidP="001F4B3E">
      <w:pPr>
        <w:pStyle w:val="a4"/>
        <w:jc w:val="center"/>
        <w:rPr>
          <w:b/>
          <w:sz w:val="28"/>
          <w:szCs w:val="28"/>
        </w:rPr>
      </w:pPr>
      <w:r w:rsidRPr="00B5107B">
        <w:rPr>
          <w:b/>
          <w:sz w:val="28"/>
          <w:szCs w:val="28"/>
        </w:rPr>
        <w:lastRenderedPageBreak/>
        <w:t>Схема 1</w:t>
      </w:r>
    </w:p>
    <w:p w:rsidR="001F4B3E" w:rsidRPr="00B5107B" w:rsidRDefault="001F4B3E" w:rsidP="001F4B3E">
      <w:pPr>
        <w:pStyle w:val="a4"/>
        <w:jc w:val="center"/>
        <w:rPr>
          <w:b/>
          <w:sz w:val="28"/>
          <w:szCs w:val="28"/>
        </w:rPr>
      </w:pPr>
      <w:r w:rsidRPr="00B5107B">
        <w:rPr>
          <w:b/>
          <w:sz w:val="28"/>
          <w:szCs w:val="28"/>
        </w:rPr>
        <w:t>Модель укрепления здоровья в сельских районах</w:t>
      </w:r>
    </w:p>
    <w:p w:rsidR="001F4B3E" w:rsidRPr="00B5107B" w:rsidRDefault="004B5709" w:rsidP="001F4B3E">
      <w:pPr>
        <w:pStyle w:val="a4"/>
        <w:jc w:val="both"/>
        <w:rPr>
          <w:b/>
          <w:sz w:val="28"/>
          <w:szCs w:val="28"/>
        </w:rPr>
      </w:pPr>
      <w:r w:rsidRPr="004B5709">
        <w:rPr>
          <w:noProof/>
          <w:sz w:val="28"/>
          <w:szCs w:val="28"/>
        </w:rPr>
        <w:pict>
          <v:group id="Группа 2" o:spid="_x0000_s1033" style="position:absolute;left:0;text-align:left;margin-left:-9pt;margin-top:12.8pt;width:486pt;height:241.1pt;z-index:251672576" coordorigin="1581,7994" coordsize="9360,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">
            <v:rect id="AutoShape 16" o:spid="_x0000_s1034" style="position:absolute;left:1581;top:8676;width:9355;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7" o:spid="_x0000_s1035" type="#_x0000_t10" style="position:absolute;left:6801;top:9036;width:2340;height:2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mQsEA&#10;AADaAAAADwAAAGRycy9kb3ducmV2LnhtbESPT4vCMBTE74LfITzB25oqoms1iorL9ibrn/ujebbV&#10;5qU2Ueu3N8KCx2FmfsPMFo0pxZ1qV1hW0O9FIIhTqwvOFBz2P1/fIJxH1lhaJgVPcrCYt1szjLV9&#10;8B/ddz4TAcIuRgW591UspUtzMuh6tiIO3snWBn2QdSZ1jY8AN6UcRNFIGiw4LORY0Tqn9LK7GQWj&#10;8SD53Zh10lRH2m7PZrW8TlZKdTvNcgrCU+M/4f92ohUM4X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IZkLBAAAA2gAAAA8AAAAAAAAAAAAAAAAAmAIAAGRycy9kb3du&#10;cmV2LnhtbFBLBQYAAAAABAAEAPUAAACGAwAAAAA=&#10;" fillcolor="#cfc">
              <v:textbox inset="1.72719mm,.86361mm,1.72719mm,.86361mm">
                <w:txbxContent>
                  <w:p w:rsidR="001F4B3E" w:rsidRDefault="001F4B3E" w:rsidP="001F4B3E">
                    <w:pPr>
                      <w:autoSpaceDE w:val="0"/>
                      <w:autoSpaceDN w:val="0"/>
                      <w:adjustRightInd w:val="0"/>
                      <w:jc w:val="center"/>
                      <w:rPr>
                        <w:rFonts w:ascii="Times" w:hAnsi="Times" w:cs="Times"/>
                        <w:color w:val="0000FF"/>
                        <w:sz w:val="18"/>
                        <w:szCs w:val="28"/>
                      </w:rPr>
                    </w:pPr>
                  </w:p>
                  <w:p w:rsidR="001F4B3E" w:rsidRDefault="001F4B3E" w:rsidP="001F4B3E">
                    <w:pPr>
                      <w:pStyle w:val="33"/>
                      <w:rPr>
                        <w:rFonts w:ascii="Arial" w:hAnsi="Arial" w:cs="Arial"/>
                        <w:color w:val="0000FF"/>
                        <w:sz w:val="18"/>
                      </w:rPr>
                    </w:pPr>
                    <w:r>
                      <w:rPr>
                        <w:rFonts w:ascii="Arial" w:hAnsi="Arial" w:cs="Arial"/>
                        <w:color w:val="0000FF"/>
                        <w:sz w:val="18"/>
                      </w:rPr>
                      <w:t>Республиканский центр укрепления здоровья</w:t>
                    </w:r>
                  </w:p>
                  <w:p w:rsidR="001F4B3E" w:rsidRDefault="001F4B3E" w:rsidP="001F4B3E">
                    <w:pPr>
                      <w:pStyle w:val="33"/>
                      <w:rPr>
                        <w:rFonts w:ascii="Arial" w:hAnsi="Arial" w:cs="Arial"/>
                        <w:color w:val="0000FF"/>
                        <w:sz w:val="18"/>
                      </w:rPr>
                    </w:pPr>
                  </w:p>
                  <w:p w:rsidR="001F4B3E" w:rsidRDefault="001F4B3E" w:rsidP="001F4B3E">
                    <w:pPr>
                      <w:pStyle w:val="33"/>
                      <w:rPr>
                        <w:rFonts w:ascii="Arial" w:hAnsi="Arial" w:cs="Arial"/>
                        <w:color w:val="0000FF"/>
                        <w:sz w:val="18"/>
                      </w:rPr>
                    </w:pPr>
                    <w:r>
                      <w:rPr>
                        <w:rFonts w:ascii="Arial" w:hAnsi="Arial" w:cs="Arial"/>
                        <w:color w:val="0000FF"/>
                        <w:sz w:val="18"/>
                      </w:rPr>
                      <w:t>Областной центр укрепления здоровья</w:t>
                    </w:r>
                  </w:p>
                </w:txbxContent>
              </v:textbox>
            </v:shape>
            <v:group id="Group 18" o:spid="_x0000_s1036" style="position:absolute;left:2044;top:9067;width:2246;height:1013" coordorigin="1699,1294" coordsize="1078,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9" o:spid="_x0000_s1037" style="position:absolute;left:1699;top:1294;width:1078;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n+sMA&#10;AADaAAAADwAAAGRycy9kb3ducmV2LnhtbESPUWvCQBCE3wv9D8cW+lL0ooLU6CmhIFikD439Acvd&#10;msTm9kJuNem/7wmFPg4z8w2z2Y2+VTfqYxPYwGyagSK2wTVcGfg67SevoKIgO2wDk4EfirDbPj5s&#10;MHdh4E+6lVKpBOGYo4FapMu1jrYmj3EaOuLknUPvUZLsK+16HBLct3qeZUvtseG0UGNHbzXZ7/Lq&#10;Ddj9vDsU8jIc34u2XBw/VlYuK2Oen8ZiDUpolP/wX/vgDCzhfiXd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kn+sMAAADaAAAADwAAAAAAAAAAAAAAAACYAgAAZHJzL2Rv&#10;d25yZXYueG1sUEsFBgAAAAAEAAQA9QAAAIgDAAAAAA==&#10;" fillcolor="olive" strokeweight="2.25pt"/>
              <v:group id="Group 20" o:spid="_x0000_s1038" style="position:absolute;left:1744;top:1338;width:641;height:408" coordorigin="238,1680" coordsize="61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21" o:spid="_x0000_s1039" style="position:absolute;left:238;top:1680;width:611;height:4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kx78A&#10;AADaAAAADwAAAGRycy9kb3ducmV2LnhtbERPu27CMBTdK/EP1kViKw4deAQMQlAkOnQggFiv4ksc&#10;EV+H2IT07/FQifHovBerzlaipcaXjhWMhgkI4tzpkgsFp+PucwrCB2SNlWNS8EceVsvexwJT7Z58&#10;oDYLhYgh7FNUYEKoUyl9bsiiH7qaOHJX11gMETaF1A0+Y7it5FeSjKXFkmODwZo2hvJb9rAKvvPq&#10;fjm7a/tjwmG932a/fpLMlBr0u/UcRKAuvMX/7r1WELfG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26THvwAAANoAAAAPAAAAAAAAAAAAAAAAAJgCAABkcnMvZG93bnJl&#10;di54bWxQSwUGAAAAAAQABAD1AAAAhAMAAAAA&#10;" fillcolor="#f90">
                  <v:textbox inset="1.72719mm,.86361mm,1.72719mm,.86361mm">
                    <w:txbxContent>
                      <w:p w:rsidR="001F4B3E" w:rsidRDefault="001F4B3E" w:rsidP="001F4B3E">
                        <w:pPr>
                          <w:autoSpaceDE w:val="0"/>
                          <w:autoSpaceDN w:val="0"/>
                          <w:adjustRightInd w:val="0"/>
                          <w:jc w:val="center"/>
                          <w:rPr>
                            <w:rFonts w:ascii="Times" w:hAnsi="Times" w:cs="Times"/>
                            <w:color w:val="000000"/>
                            <w:szCs w:val="32"/>
                            <w:lang w:val="en-GB"/>
                          </w:rPr>
                        </w:pPr>
                      </w:p>
                    </w:txbxContent>
                  </v:textbox>
                </v:oval>
                <v:shapetype id="_x0000_t202" coordsize="21600,21600" o:spt="202" path="m,l,21600r21600,l21600,xe">
                  <v:stroke joinstyle="miter"/>
                  <v:path gradientshapeok="t" o:connecttype="rect"/>
                </v:shapetype>
                <v:shape id="Text Box 22" o:spid="_x0000_s1040" type="#_x0000_t202" style="position:absolute;left:238;top:1777;width:592;height: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MzcQA&#10;AADaAAAADwAAAGRycy9kb3ducmV2LnhtbESPS2/CMBCE75X4D9Yi9VYceqjagEEI9ZkC4n1exUsc&#10;Ea+j2ED497gSUo+jmflGMxy3thJnanzpWEG/l4Agzp0uuVCw3Xw8vYLwAVlj5ZgUXMnDeNR5GGKq&#10;3YVXdF6HQkQI+xQVmBDqVEqfG7Loe64mjt7BNRZDlE0hdYOXCLeVfE6SF2mx5LhgsKapofy4PlkF&#10;2exzkf2u5tlptv+5vpvd5Phll0o9dtvJAESgNvyH7+1vreAN/q7EGyB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zM3EAAAA2gAAAA8AAAAAAAAAAAAAAAAAmAIAAGRycy9k&#10;b3ducmV2LnhtbFBLBQYAAAAABAAEAPUAAACJAwAAAAA=&#10;" filled="f" fillcolor="#0c9" stroked="f">
                  <v:textbox inset="1.72719mm,.86361mm,1.72719mm,.86361mm">
                    <w:txbxContent>
                      <w:p w:rsidR="001F4B3E" w:rsidRDefault="001F4B3E" w:rsidP="001F4B3E">
                        <w:pPr>
                          <w:autoSpaceDE w:val="0"/>
                          <w:autoSpaceDN w:val="0"/>
                          <w:adjustRightInd w:val="0"/>
                          <w:jc w:val="center"/>
                          <w:rPr>
                            <w:rFonts w:ascii="Arial" w:hAnsi="Arial" w:cs="Arial"/>
                            <w:b/>
                            <w:bCs/>
                            <w:color w:val="000000"/>
                            <w:szCs w:val="32"/>
                            <w:lang w:val="en-GB"/>
                          </w:rPr>
                        </w:pPr>
                        <w:r>
                          <w:rPr>
                            <w:rFonts w:ascii="Arial" w:hAnsi="Arial" w:cs="Arial"/>
                            <w:b/>
                            <w:bCs/>
                            <w:color w:val="3333CC"/>
                            <w:szCs w:val="32"/>
                          </w:rPr>
                          <w:t>СКЗ</w:t>
                        </w:r>
                      </w:p>
                    </w:txbxContent>
                  </v:textbox>
                </v:shape>
              </v:group>
              <v:group id="Group 23" o:spid="_x0000_s1041" style="position:absolute;left:2287;top:1329;width:401;height:383" coordorigin="779,1704" coordsize="38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24" o:spid="_x0000_s1042" style="position:absolute;left:779;top:1704;width:382;height:3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rbwA&#10;AADbAAAADwAAAGRycy9kb3ducmV2LnhtbERPTYvCMBC9C/6HMII3TbUgS9coIgiyF1F370MzJsVm&#10;Upqo2X9vBMHbPN7nLNfJteJOfWg8K5hNCxDEtdcNGwW/593kC0SIyBpbz6TgnwKsV8PBEivtH3yk&#10;+ykakUM4VKjAxthVUobaksMw9R1x5i6+dxgz7I3UPT5yuGvlvCgW0mHDucFiR1tL9fV0cwr+0o81&#10;dEhJ74hMuV+wjmWp1HiUNt8gIqX4Eb/de53nz+D1Sz5Arp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TOtvAAAANsAAAAPAAAAAAAAAAAAAAAAAJgCAABkcnMvZG93bnJldi54&#10;bWxQSwUGAAAAAAQABAD1AAAAgQMAAAAA&#10;" fillcolor="#f90">
                  <v:textbox inset=",0"/>
                </v:oval>
                <v:shape id="Text Box 25" o:spid="_x0000_s1043" type="#_x0000_t202" style="position:absolute;left:827;top:1799;width:325;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6esAA&#10;AADbAAAADwAAAGRycy9kb3ducmV2LnhtbERPTYvCMBC9C/6HMMJeZE23oEg1iiiCt1Urex6bsS1t&#10;JqXJ1rq/fiMI3ubxPme57k0tOmpdaVnB1yQCQZxZXXKu4JLuP+cgnEfWWFsmBQ9ysF4NB0tMtL3z&#10;ibqzz0UIYZeggsL7JpHSZQUZdBPbEAfuZluDPsA2l7rFewg3tYyjaCYNlhwaCmxoW1BWnX+NghTd&#10;8edxPXyPKz2e7szfPu6qWqmPUb9ZgPDU+7f45T7oMD+G5y/h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B6esAAAADbAAAADwAAAAAAAAAAAAAAAACYAgAAZHJzL2Rvd25y&#10;ZXYueG1sUEsFBgAAAAAEAAQA9QAAAIUDAAAAAA==&#10;" filled="f" fillcolor="#0c9" stroked="f">
                  <v:textbox inset="1.72719mm,0,1.72719mm,.86361mm">
                    <w:txbxContent>
                      <w:p w:rsidR="001F4B3E" w:rsidRDefault="001F4B3E" w:rsidP="001F4B3E">
                        <w:pPr>
                          <w:autoSpaceDE w:val="0"/>
                          <w:autoSpaceDN w:val="0"/>
                          <w:adjustRightInd w:val="0"/>
                          <w:rPr>
                            <w:rFonts w:ascii="Times" w:hAnsi="Times" w:cs="Times"/>
                            <w:color w:val="000000"/>
                            <w:sz w:val="10"/>
                            <w:szCs w:val="14"/>
                            <w:lang w:val="en-GB"/>
                          </w:rPr>
                        </w:pPr>
                        <w:r>
                          <w:rPr>
                            <w:rFonts w:ascii="Arial" w:hAnsi="Arial" w:cs="Arial"/>
                            <w:b/>
                            <w:bCs/>
                            <w:color w:val="3333CC"/>
                            <w:sz w:val="16"/>
                          </w:rPr>
                          <w:t>ФАП</w:t>
                        </w:r>
                      </w:p>
                    </w:txbxContent>
                  </v:textbox>
                </v:shape>
              </v:group>
            </v:group>
            <v:group id="Group 26" o:spid="_x0000_s1044" style="position:absolute;left:2122;top:10138;width:2244;height:1015" coordorigin="1699,1884" coordsize="1078,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27" o:spid="_x0000_s1045" style="position:absolute;left:1699;top:1884;width:1078;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ND8IA&#10;AADbAAAADwAAAGRycy9kb3ducmV2LnhtbERPzWrCQBC+F/oOyxS8lLqpllJTVwkFQZEeTPsAw+40&#10;SZudDdmpiW/vCoK3+fh+Z7kefauO1McmsIHnaQaK2AbXcGXg+2vz9AYqCrLDNjAZOFGE9er+bom5&#10;CwMf6FhKpVIIxxwN1CJdrnW0NXmM09ARJ+4n9B4lwb7SrschhftWz7LsVXtsODXU2NFHTfav/PcG&#10;7GbWbQt5HPa7oi3n+8+Fld+FMZOHsXgHJTTKTXx1b12a/wKXX9IBen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w0PwgAAANsAAAAPAAAAAAAAAAAAAAAAAJgCAABkcnMvZG93&#10;bnJldi54bWxQSwUGAAAAAAQABAD1AAAAhwMAAAAA&#10;" fillcolor="olive" strokeweight="2.25pt"/>
              <v:group id="Group 28" o:spid="_x0000_s1046" style="position:absolute;left:1743;top:1928;width:642;height:408" coordorigin="237,1680" coordsize="612,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29" o:spid="_x0000_s1047" style="position:absolute;left:238;top:1680;width:611;height:4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EWsIA&#10;AADbAAAADwAAAGRycy9kb3ducmV2LnhtbERPPW/CMBDdK/EfrEPq1jhlgDbgRAhaiQ4MpK1YT/ER&#10;R43PIXZD+u8xUiW2e3qftypG24qBet84VvCcpCCIK6cbrhV8fb4/vYDwAVlj65gU/JGHIp88rDDT&#10;7sIHGspQixjCPkMFJoQuk9JXhiz6xHXEkTu53mKIsK+l7vESw20rZ2k6lxYbjg0GO9oYqn7KX6vg&#10;rWrPx293Gj5MOKx323LvF+mrUo/Tcb0EEWgMd/G/e6fj/Dncfo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4RawgAAANsAAAAPAAAAAAAAAAAAAAAAAJgCAABkcnMvZG93&#10;bnJldi54bWxQSwUGAAAAAAQABAD1AAAAhwMAAAAA&#10;" fillcolor="#f90">
                  <v:textbox inset="1.72719mm,.86361mm,1.72719mm,.86361mm">
                    <w:txbxContent>
                      <w:p w:rsidR="001F4B3E" w:rsidRDefault="001F4B3E" w:rsidP="001F4B3E">
                        <w:pPr>
                          <w:autoSpaceDE w:val="0"/>
                          <w:autoSpaceDN w:val="0"/>
                          <w:adjustRightInd w:val="0"/>
                          <w:jc w:val="center"/>
                          <w:rPr>
                            <w:rFonts w:ascii="Times" w:hAnsi="Times" w:cs="Times"/>
                            <w:color w:val="000000"/>
                            <w:szCs w:val="32"/>
                            <w:lang w:val="en-GB"/>
                          </w:rPr>
                        </w:pPr>
                      </w:p>
                    </w:txbxContent>
                  </v:textbox>
                </v:oval>
                <v:shape id="Text Box 30" o:spid="_x0000_s1048" type="#_x0000_t202" style="position:absolute;left:237;top:1776;width:593;height: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IJsIA&#10;AADbAAAADwAAAGRycy9kb3ducmV2LnhtbERPS2sCMRC+F/wPYYTeatYe2rIaRaTPrYrv87AZN4ub&#10;ybKJuv57UxB6m4/vOcNxaytxpsaXjhX0ewkI4tzpkgsF283H0xsIH5A1Vo5JwZU8jEedhyGm2l14&#10;Red1KEQMYZ+iAhNCnUrpc0MWfc/VxJE7uMZiiLAppG7wEsNtJZ+T5EVaLDk2GKxpaig/rk9WQTb7&#10;XGS/q3l2mu1/ru9mNzl+2aVSj912MgARqA3/4rv7W8f5r/D3SzxAj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wgmwgAAANsAAAAPAAAAAAAAAAAAAAAAAJgCAABkcnMvZG93&#10;bnJldi54bWxQSwUGAAAAAAQABAD1AAAAhwMAAAAA&#10;" filled="f" fillcolor="#0c9" stroked="f">
                  <v:textbox inset="1.72719mm,.86361mm,1.72719mm,.86361mm">
                    <w:txbxContent>
                      <w:p w:rsidR="001F4B3E" w:rsidRDefault="001F4B3E" w:rsidP="001F4B3E">
                        <w:pPr>
                          <w:autoSpaceDE w:val="0"/>
                          <w:autoSpaceDN w:val="0"/>
                          <w:adjustRightInd w:val="0"/>
                          <w:jc w:val="center"/>
                          <w:rPr>
                            <w:rFonts w:ascii="Arial" w:hAnsi="Arial" w:cs="Arial"/>
                            <w:b/>
                            <w:bCs/>
                            <w:color w:val="000000"/>
                            <w:szCs w:val="32"/>
                            <w:lang w:val="en-GB"/>
                          </w:rPr>
                        </w:pPr>
                        <w:r>
                          <w:rPr>
                            <w:rFonts w:ascii="Arial" w:hAnsi="Arial" w:cs="Arial"/>
                            <w:b/>
                            <w:bCs/>
                            <w:color w:val="3333CC"/>
                            <w:szCs w:val="32"/>
                          </w:rPr>
                          <w:t>СКЗ</w:t>
                        </w:r>
                      </w:p>
                    </w:txbxContent>
                  </v:textbox>
                </v:shape>
              </v:group>
              <v:group id="Group 31" o:spid="_x0000_s1049" style="position:absolute;left:2287;top:1919;width:401;height:383" coordorigin="779,1704" coordsize="38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32" o:spid="_x0000_s1050" style="position:absolute;left:779;top:1704;width:382;height:3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q74A&#10;AADbAAAADwAAAGRycy9kb3ducmV2LnhtbERPTWvDMAy9D/ofjAq7rU4bCGtat5RBIewylm13Eat2&#10;aCyH2Gvcfz8PBrvp8T61PyY3iBtNofesYL0qQBB3XvdsFHx+nJ+eQYSIrHHwTAruFOB4WDzssdZ+&#10;5ne6tdGIHMKhRgU2xrGWMnSWHIaVH4kzd/GTw5jhZKSecM7hbpCboqikw55zg8WRXix11/bbKfhK&#10;r9bQW0r6TGTKpmIdy1Kpx2U67UBESvFf/OdudJ6/hd9f8gHy8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PP6u+AAAA2wAAAA8AAAAAAAAAAAAAAAAAmAIAAGRycy9kb3ducmV2&#10;LnhtbFBLBQYAAAAABAAEAPUAAACDAwAAAAA=&#10;" fillcolor="#f90">
                  <v:textbox inset=",0"/>
                </v:oval>
                <v:shape id="Text Box 33" o:spid="_x0000_s1051" type="#_x0000_t202" style="position:absolute;left:827;top:1799;width:326;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LK8EA&#10;AADbAAAADwAAAGRycy9kb3ducmV2LnhtbERPTWvCQBC9F/oflil4Ed00YJHoGkpLwJttFM9jdkxC&#10;srMhu8bEX989CD0+3vc2HU0rBupdbVnB+zICQVxYXXOp4HTMFmsQziNrbC2TgokcpLvXly0m2t75&#10;l4bclyKEsEtQQeV9l0jpiooMuqXtiAN3tb1BH2BfSt3jPYSbVsZR9CEN1hwaKuzoq6KiyW9GwRHd&#10;z3m67A/zRs9X3+aRxUPTKjV7Gz83IDyN/l/8dO+1gjisD1/C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yiyvBAAAA2wAAAA8AAAAAAAAAAAAAAAAAmAIAAGRycy9kb3du&#10;cmV2LnhtbFBLBQYAAAAABAAEAPUAAACGAwAAAAA=&#10;" filled="f" fillcolor="#0c9" stroked="f">
                  <v:textbox inset="1.72719mm,0,1.72719mm,.86361mm">
                    <w:txbxContent>
                      <w:p w:rsidR="001F4B3E" w:rsidRDefault="001F4B3E" w:rsidP="001F4B3E">
                        <w:pPr>
                          <w:autoSpaceDE w:val="0"/>
                          <w:autoSpaceDN w:val="0"/>
                          <w:adjustRightInd w:val="0"/>
                          <w:rPr>
                            <w:rFonts w:ascii="Times" w:hAnsi="Times" w:cs="Times"/>
                            <w:color w:val="000000"/>
                            <w:sz w:val="10"/>
                            <w:szCs w:val="14"/>
                            <w:lang w:val="en-GB"/>
                          </w:rPr>
                        </w:pPr>
                        <w:r>
                          <w:rPr>
                            <w:rFonts w:ascii="Arial" w:hAnsi="Arial" w:cs="Arial"/>
                            <w:b/>
                            <w:bCs/>
                            <w:color w:val="3333CC"/>
                            <w:sz w:val="16"/>
                          </w:rPr>
                          <w:t>ГСВ</w:t>
                        </w:r>
                      </w:p>
                    </w:txbxContent>
                  </v:textbox>
                </v:shape>
              </v:group>
            </v:group>
            <v:oval id="Oval 34" o:spid="_x0000_s1052" style="position:absolute;left:4829;top:9289;width:1612;height:1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nu8IA&#10;AADbAAAADwAAAGRycy9kb3ducmV2LnhtbESPzWrDMBCE74G+g9hAb4lsl6bBtWxKINBrXUOvW2v9&#10;Q6yVbSmJ/fZVodDjMPPNMFmxmEHcaHa9ZQXxPgJBXFvdc6ug+jzvjiCcR9Y4WCYFKzko8odNhqm2&#10;d/6gW+lbEUrYpaig835MpXR1Rwbd3o7EwWvsbNAHObdSz3gP5WaQSRQdpMGew0KHI506qi/l1ShI&#10;1uqpaaZrVR6fo7X9fpHT16FR6nG7vL2C8LT4//Af/a4DF8Pvl/A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Ce7wgAAANsAAAAPAAAAAAAAAAAAAAAAAJgCAABkcnMvZG93&#10;bnJldi54bWxQSwUGAAAAAAQABAD1AAAAhwMAAAAA&#10;" fillcolor="#fc9" strokecolor="#f60">
              <v:textbox inset="1.72719mm,.86361mm,1.72719mm,.86361mm">
                <w:txbxContent>
                  <w:p w:rsidR="001F4B3E" w:rsidRDefault="001F4B3E" w:rsidP="001F4B3E">
                    <w:pPr>
                      <w:autoSpaceDE w:val="0"/>
                      <w:autoSpaceDN w:val="0"/>
                      <w:adjustRightInd w:val="0"/>
                      <w:jc w:val="center"/>
                      <w:rPr>
                        <w:rFonts w:ascii="Times" w:hAnsi="Times" w:cs="Times"/>
                        <w:color w:val="3333CC"/>
                        <w:sz w:val="19"/>
                        <w:szCs w:val="28"/>
                      </w:rPr>
                    </w:pPr>
                    <w:r>
                      <w:rPr>
                        <w:rFonts w:ascii="Times" w:hAnsi="Times" w:cs="Times"/>
                        <w:color w:val="3333CC"/>
                        <w:sz w:val="19"/>
                        <w:szCs w:val="28"/>
                      </w:rPr>
                      <w:t xml:space="preserve"> Кабинеты</w:t>
                    </w:r>
                  </w:p>
                  <w:p w:rsidR="001F4B3E" w:rsidRDefault="001F4B3E" w:rsidP="001F4B3E">
                    <w:pPr>
                      <w:autoSpaceDE w:val="0"/>
                      <w:autoSpaceDN w:val="0"/>
                      <w:adjustRightInd w:val="0"/>
                      <w:jc w:val="center"/>
                      <w:rPr>
                        <w:rFonts w:ascii="Times" w:hAnsi="Times" w:cs="Times"/>
                        <w:color w:val="3333CC"/>
                        <w:sz w:val="19"/>
                        <w:szCs w:val="28"/>
                      </w:rPr>
                    </w:pPr>
                    <w:r>
                      <w:rPr>
                        <w:rFonts w:ascii="Times" w:hAnsi="Times" w:cs="Times"/>
                        <w:color w:val="3333CC"/>
                        <w:sz w:val="19"/>
                        <w:szCs w:val="28"/>
                      </w:rPr>
                      <w:t xml:space="preserve">Укрепления </w:t>
                    </w:r>
                  </w:p>
                  <w:p w:rsidR="001F4B3E" w:rsidRDefault="001F4B3E" w:rsidP="001F4B3E">
                    <w:pPr>
                      <w:autoSpaceDE w:val="0"/>
                      <w:autoSpaceDN w:val="0"/>
                      <w:adjustRightInd w:val="0"/>
                      <w:jc w:val="center"/>
                      <w:rPr>
                        <w:rFonts w:ascii="Times" w:hAnsi="Times" w:cs="Times"/>
                        <w:color w:val="3333CC"/>
                        <w:sz w:val="19"/>
                        <w:szCs w:val="28"/>
                      </w:rPr>
                    </w:pPr>
                    <w:r>
                      <w:rPr>
                        <w:rFonts w:ascii="Times" w:hAnsi="Times" w:cs="Times"/>
                        <w:color w:val="3333CC"/>
                        <w:sz w:val="19"/>
                        <w:szCs w:val="28"/>
                      </w:rPr>
                      <w:t>Здоровья</w:t>
                    </w:r>
                  </w:p>
                  <w:p w:rsidR="001F4B3E" w:rsidRDefault="001F4B3E" w:rsidP="001F4B3E">
                    <w:pPr>
                      <w:autoSpaceDE w:val="0"/>
                      <w:autoSpaceDN w:val="0"/>
                      <w:adjustRightInd w:val="0"/>
                      <w:jc w:val="center"/>
                      <w:rPr>
                        <w:rFonts w:ascii="Times" w:hAnsi="Times" w:cs="Times"/>
                        <w:color w:val="3333CC"/>
                        <w:sz w:val="12"/>
                        <w:szCs w:val="18"/>
                      </w:rPr>
                    </w:pPr>
                    <w:r>
                      <w:rPr>
                        <w:rFonts w:ascii="Times" w:hAnsi="Times" w:cs="Times"/>
                        <w:color w:val="3333CC"/>
                        <w:sz w:val="19"/>
                        <w:szCs w:val="28"/>
                      </w:rPr>
                      <w:t>в ЦСМ</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5" o:spid="_x0000_s1053" type="#_x0000_t69" style="position:absolute;left:4286;top:10335;width:599;height:199;rotation:-227940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Zir8A&#10;AADbAAAADwAAAGRycy9kb3ducmV2LnhtbESPzQrCMBCE74LvEFbwIprag0g1iihCLx78wfPSrG2x&#10;2dQm2vr2RhA8DjPzDbNcd6YSL2pcaVnBdBKBIM6sLjlXcDnvx3MQziNrrCyTgjc5WK/6vSUm2rZ8&#10;pNfJ5yJA2CWooPC+TqR0WUEG3cTWxMG72cagD7LJpW6wDXBTyTiKZtJgyWGhwJq2BWX309MoyFrf&#10;le3Bpo/deUPp/jpyDxwpNRx0mwUIT53/h3/tVCuI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uVmKvwAAANsAAAAPAAAAAAAAAAAAAAAAAJgCAABkcnMvZG93bnJl&#10;di54bWxQSwUGAAAAAAQABAD1AAAAhAMAAAAA&#10;" fillcolor="#669"/>
            <v:shape id="AutoShape 36" o:spid="_x0000_s1054" type="#_x0000_t69" style="position:absolute;left:4263;top:9607;width:642;height:221;rotation:171805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zsUA&#10;AADbAAAADwAAAGRycy9kb3ducmV2LnhtbESPQWvCQBSE74L/YXlCb3WjhVRSV7FCi+ihGO3B22v2&#10;NQnJvg3Zbdz++65Q8DjMzDfMch1MKwbqXW1ZwWyagCAurK65VHA+vT0uQDiPrLG1TAp+ycF6NR4t&#10;MdP2ykcacl+KCGGXoYLK+y6T0hUVGXRT2xFH79v2Bn2UfSl1j9cIN62cJ0kqDdYcFyrsaFtR0eQ/&#10;RkEzNGmZfuyHyzZcXsP75zN92YNSD5OweQHhKfh7+L+90wrmT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9vOxQAAANsAAAAPAAAAAAAAAAAAAAAAAJgCAABkcnMv&#10;ZG93bnJldi54bWxQSwUGAAAAAAQABAD1AAAAigMAAAAA&#10;" fillcolor="#669"/>
            <v:rect id="Rectangle 37" o:spid="_x0000_s1055" style="position:absolute;left:9225;top:9576;width:1546;height:1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Of8QA&#10;AADbAAAADwAAAGRycy9kb3ducmV2LnhtbESP0WrCQBRE34X+w3ILfZG6SVAr0TUUW6H2Te0HXLPX&#10;JDR7N+yuSfr33ULBx2FmzjCbYjSt6Mn5xrKCdJaAIC6tbrhS8HXeP69A+ICssbVMCn7IQ7F9mGww&#10;13bgI/WnUIkIYZ+jgjqELpfSlzUZ9DPbEUfvap3BEKWrpHY4RLhpZZYkS2mw4bhQY0e7msrv080o&#10;eDer67Asz+nUsvvU/uXwdrwslHp6HF/XIAKN4R7+b39oBdkc/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zn/EAAAA2wAAAA8AAAAAAAAAAAAAAAAAmAIAAGRycy9k&#10;b3ducmV2LnhtbFBLBQYAAAAABAAEAPUAAACJAwAAAAA=&#10;" fillcolor="#0c9">
              <v:textbox inset="1.72719mm,.86361mm,1.72719mm,.86361mm">
                <w:txbxContent>
                  <w:p w:rsidR="001F4B3E" w:rsidRPr="009458FC" w:rsidRDefault="001F4B3E" w:rsidP="001F4B3E">
                    <w:pPr>
                      <w:autoSpaceDE w:val="0"/>
                      <w:autoSpaceDN w:val="0"/>
                      <w:adjustRightInd w:val="0"/>
                      <w:jc w:val="center"/>
                      <w:rPr>
                        <w:rFonts w:ascii="Times" w:hAnsi="Times" w:cs="Times"/>
                        <w:color w:val="0000FF"/>
                        <w:sz w:val="20"/>
                        <w:szCs w:val="20"/>
                      </w:rPr>
                    </w:pPr>
                    <w:r w:rsidRPr="009458FC">
                      <w:rPr>
                        <w:rFonts w:ascii="Times" w:hAnsi="Times" w:cs="Times"/>
                        <w:color w:val="0000FF"/>
                        <w:sz w:val="20"/>
                        <w:szCs w:val="20"/>
                      </w:rPr>
                      <w:t xml:space="preserve">Проекты доноров </w:t>
                    </w:r>
                  </w:p>
                  <w:p w:rsidR="001F4B3E" w:rsidRPr="009458FC" w:rsidRDefault="001F4B3E" w:rsidP="001F4B3E">
                    <w:pPr>
                      <w:autoSpaceDE w:val="0"/>
                      <w:autoSpaceDN w:val="0"/>
                      <w:adjustRightInd w:val="0"/>
                      <w:jc w:val="center"/>
                      <w:rPr>
                        <w:rFonts w:ascii="Times" w:hAnsi="Times" w:cs="Times"/>
                        <w:color w:val="0000FF"/>
                        <w:sz w:val="20"/>
                        <w:szCs w:val="20"/>
                      </w:rPr>
                    </w:pPr>
                    <w:r w:rsidRPr="009458FC">
                      <w:rPr>
                        <w:rFonts w:ascii="Times" w:hAnsi="Times" w:cs="Times"/>
                        <w:color w:val="0000FF"/>
                        <w:sz w:val="20"/>
                        <w:szCs w:val="20"/>
                      </w:rPr>
                      <w:t>по укреплению</w:t>
                    </w:r>
                  </w:p>
                  <w:p w:rsidR="001F4B3E" w:rsidRDefault="001F4B3E" w:rsidP="001F4B3E">
                    <w:pPr>
                      <w:autoSpaceDE w:val="0"/>
                      <w:autoSpaceDN w:val="0"/>
                      <w:adjustRightInd w:val="0"/>
                      <w:jc w:val="center"/>
                      <w:rPr>
                        <w:rFonts w:ascii="Times" w:hAnsi="Times" w:cs="Times"/>
                        <w:color w:val="0000FF"/>
                        <w:sz w:val="19"/>
                        <w:szCs w:val="28"/>
                      </w:rPr>
                    </w:pPr>
                    <w:r w:rsidRPr="009458FC">
                      <w:rPr>
                        <w:rFonts w:ascii="Times" w:hAnsi="Times" w:cs="Times"/>
                        <w:color w:val="0000FF"/>
                        <w:sz w:val="20"/>
                        <w:szCs w:val="20"/>
                      </w:rPr>
                      <w:t xml:space="preserve"> здоровья</w:t>
                    </w:r>
                  </w:p>
                </w:txbxContent>
              </v:textbox>
            </v:rect>
            <v:shape id="AutoShape 38" o:spid="_x0000_s1056" type="#_x0000_t69" style="position:absolute;left:2481;top:11196;width:598;height:156;rotation:-227940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B/r8A&#10;AADbAAAADwAAAGRycy9kb3ducmV2LnhtbESPzQrCMBCE74LvEFbwIpoqKFKNIorQiwd/8Lw0a1ts&#10;NrWJtr69EQSPw8x8wyzXrSnFi2pXWFYwHkUgiFOrC84UXM774RyE88gaS8uk4E0O1qtuZ4mxtg0f&#10;6XXymQgQdjEqyL2vYildmpNBN7IVcfButjbog6wzqWtsAtyUchJFM2mw4LCQY0XbnNL76WkUpI1v&#10;i+Zgk8fuvKFkfx24Bw6U6vfazQKEp9b/w792ohVMp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MH+vwAAANsAAAAPAAAAAAAAAAAAAAAAAJgCAABkcnMvZG93bnJl&#10;di54bWxQSwUGAAAAAAQABAD1AAAAhAMAAAAA&#10;" fillcolor="#669"/>
            <v:oval id="Oval 39" o:spid="_x0000_s1057" style="position:absolute;left:1813;top:11453;width:2468;height:10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Z8sUA&#10;AADbAAAADwAAAGRycy9kb3ducmV2LnhtbESP0WoCMRRE34X+Q7iFvpRuVgUpq1GqpVXEl279gMvm&#10;drO4uVmTVLd+vREKPg4zc4aZLXrbihP50DhWMMxyEMSV0w3XCvbfHy+vIEJE1tg6JgV/FGAxfxjM&#10;sNDuzF90KmMtEoRDgQpMjF0hZagMWQyZ64iT9+O8xZikr6X2eE5w28pRnk+kxYbTgsGOVoaqQ/lr&#10;FWyX63BYld3uaI3Xl2e9Hr5/jpV6euzfpiAi9fEe/m9vtILR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ZnyxQAAANsAAAAPAAAAAAAAAAAAAAAAAJgCAABkcnMv&#10;ZG93bnJldi54bWxQSwUGAAAAAAQABAD1AAAAigMAAAAA&#10;" fillcolor="#f90" strokeweight="2.25pt">
              <v:textbox inset="1.72719mm,.86361mm,1.72719mm,.86361mm">
                <w:txbxContent>
                  <w:p w:rsidR="001F4B3E" w:rsidRDefault="001F4B3E" w:rsidP="001F4B3E">
                    <w:pPr>
                      <w:autoSpaceDE w:val="0"/>
                      <w:autoSpaceDN w:val="0"/>
                      <w:adjustRightInd w:val="0"/>
                      <w:jc w:val="center"/>
                      <w:rPr>
                        <w:rFonts w:ascii="Arial" w:hAnsi="Arial" w:cs="Arial"/>
                        <w:color w:val="3333CC"/>
                        <w:sz w:val="19"/>
                        <w:szCs w:val="28"/>
                      </w:rPr>
                    </w:pPr>
                    <w:r>
                      <w:rPr>
                        <w:rFonts w:ascii="Arial" w:hAnsi="Arial" w:cs="Arial"/>
                        <w:color w:val="3333CC"/>
                        <w:sz w:val="19"/>
                        <w:szCs w:val="28"/>
                      </w:rPr>
                      <w:t xml:space="preserve">Группа действия </w:t>
                    </w:r>
                  </w:p>
                  <w:p w:rsidR="001F4B3E" w:rsidRDefault="001F4B3E" w:rsidP="001F4B3E">
                    <w:pPr>
                      <w:autoSpaceDE w:val="0"/>
                      <w:autoSpaceDN w:val="0"/>
                      <w:adjustRightInd w:val="0"/>
                      <w:jc w:val="center"/>
                      <w:rPr>
                        <w:rFonts w:ascii="Arial" w:hAnsi="Arial" w:cs="Arial"/>
                        <w:color w:val="3333CC"/>
                        <w:sz w:val="19"/>
                        <w:szCs w:val="28"/>
                      </w:rPr>
                    </w:pPr>
                    <w:r>
                      <w:rPr>
                        <w:rFonts w:ascii="Arial" w:hAnsi="Arial" w:cs="Arial"/>
                        <w:color w:val="3333CC"/>
                        <w:sz w:val="19"/>
                        <w:szCs w:val="28"/>
                      </w:rPr>
                      <w:t>по профилактике</w:t>
                    </w:r>
                  </w:p>
                  <w:p w:rsidR="001F4B3E" w:rsidRDefault="001F4B3E" w:rsidP="001F4B3E">
                    <w:pPr>
                      <w:autoSpaceDE w:val="0"/>
                      <w:autoSpaceDN w:val="0"/>
                      <w:adjustRightInd w:val="0"/>
                      <w:jc w:val="center"/>
                      <w:rPr>
                        <w:rFonts w:ascii="Arial" w:hAnsi="Arial" w:cs="Arial"/>
                        <w:color w:val="3333CC"/>
                        <w:sz w:val="19"/>
                        <w:szCs w:val="28"/>
                      </w:rPr>
                    </w:pPr>
                    <w:r>
                      <w:rPr>
                        <w:rFonts w:ascii="Arial" w:hAnsi="Arial" w:cs="Arial"/>
                        <w:color w:val="3333CC"/>
                        <w:sz w:val="19"/>
                        <w:szCs w:val="28"/>
                      </w:rPr>
                      <w:t xml:space="preserve"> малярии</w:t>
                    </w:r>
                  </w:p>
                </w:txbxContent>
              </v:textbox>
            </v:oval>
            <v:oval id="Oval 40" o:spid="_x0000_s1058" style="position:absolute;left:4701;top:11214;width:1680;height:1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lPcYA&#10;AADbAAAADwAAAGRycy9kb3ducmV2LnhtbESPT2vCQBTE7wW/w/KEXorZ+KdVYlYpQlvxIFRbvD6y&#10;zySafbtkt5p++64g9DjMzG+YfNmZRlyo9bVlBcMkBUFcWF1zqeBr/zaYgfABWWNjmRT8kofloveQ&#10;Y6btlT/psguliBD2GSqoQnCZlL6oyKBPrCOO3tG2BkOUbSl1i9cIN40cpemLNFhzXKjQ0aqi4rz7&#10;MQomdjsOhyfafE9X7mO8JXc6vz8r9djvXucgAnXhP3xvr7WC0RR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OlPcYAAADbAAAADwAAAAAAAAAAAAAAAACYAgAAZHJz&#10;L2Rvd25yZXYueG1sUEsFBgAAAAAEAAQA9QAAAIsDAAAAAA==&#10;" fillcolor="#fc9" strokecolor="maroon">
              <v:textbox>
                <w:txbxContent>
                  <w:p w:rsidR="001F4B3E" w:rsidRDefault="001F4B3E" w:rsidP="001F4B3E">
                    <w:pPr>
                      <w:jc w:val="center"/>
                      <w:rPr>
                        <w:rFonts w:ascii="Times" w:hAnsi="Times"/>
                        <w:color w:val="0000FF"/>
                        <w:sz w:val="20"/>
                      </w:rPr>
                    </w:pPr>
                    <w:r>
                      <w:rPr>
                        <w:rFonts w:ascii="Times" w:hAnsi="Times"/>
                        <w:color w:val="0000FF"/>
                        <w:sz w:val="20"/>
                      </w:rPr>
                      <w:t>Центр госсанэпид надзора</w:t>
                    </w:r>
                  </w:p>
                </w:txbxContent>
              </v:textbox>
            </v:oval>
            <v:shape id="AutoShape 41" o:spid="_x0000_s1059" type="#_x0000_t69" style="position:absolute;left:5111;top:10928;width:781;height:274;rotation:585700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T07sA&#10;AADbAAAADwAAAGRycy9kb3ducmV2LnhtbERPSwrCMBDdC94hjOBOU7tQqUYRQVRc+TnA0IxNtZnU&#10;Jmq9vVkILh/vP1+2thIvanzpWMFomIAgzp0uuVBwOW8GUxA+IGusHJOCD3lYLrqdOWbavflIr1Mo&#10;RAxhn6ECE0KdSelzQxb90NXEkbu6xmKIsCmkbvAdw20l0yQZS4slxwaDNa0N5ffT0yrY6MnucF1v&#10;PaYsHzfzqF0x3ivV77WrGYhAbfiLf+6dVpDGsfFL/AFy8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2mE9O7AAAA2wAAAA8AAAAAAAAAAAAAAAAAmAIAAGRycy9kb3ducmV2Lnht&#10;bFBLBQYAAAAABAAEAPUAAACAAwAAAAA=&#10;" fillcolor="#0c9"/>
            <v:rect id="Rectangle 42" o:spid="_x0000_s1060" style="position:absolute;left:9501;top:11196;width:14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bsUA&#10;AADbAAAADwAAAGRycy9kb3ducmV2LnhtbESP0WrCQBRE3wX/YbkFX0Q3zUNrU1cJFq2WQqv2Ay7Z&#10;2ySYvRt21xj/3hUKfRxm5gwzX/amER05X1tW8DhNQBAXVtdcKvg5riczED4ga2wsk4IreVguhoM5&#10;ZtpeeE/dIZQiQthnqKAKoc2k9EVFBv3UtsTR+7XOYIjSlVI7vES4aWSaJE/SYM1xocKWVhUVp8PZ&#10;KHCf35tx+5Y/X0/8MXs/Jt0uT7+UGj30+SuIQH34D/+1t1pB+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SRuxQAAANsAAAAPAAAAAAAAAAAAAAAAAJgCAABkcnMv&#10;ZG93bnJldi54bWxQSwUGAAAAAAQABAD1AAAAigMAAAAA&#10;" fillcolor="#cfc">
              <v:textbox>
                <w:txbxContent>
                  <w:p w:rsidR="001F4B3E" w:rsidRDefault="001F4B3E" w:rsidP="001F4B3E">
                    <w:pPr>
                      <w:jc w:val="center"/>
                      <w:rPr>
                        <w:color w:val="0000FF"/>
                        <w:sz w:val="20"/>
                      </w:rPr>
                    </w:pPr>
                    <w:r>
                      <w:rPr>
                        <w:color w:val="0000FF"/>
                        <w:sz w:val="20"/>
                      </w:rPr>
                      <w:t>Областной центр госсанэпид</w:t>
                    </w:r>
                  </w:p>
                  <w:p w:rsidR="001F4B3E" w:rsidRDefault="001F4B3E" w:rsidP="001F4B3E">
                    <w:pPr>
                      <w:jc w:val="center"/>
                      <w:rPr>
                        <w:color w:val="0000FF"/>
                        <w:sz w:val="20"/>
                      </w:rPr>
                    </w:pPr>
                    <w:r>
                      <w:rPr>
                        <w:color w:val="0000FF"/>
                        <w:sz w:val="20"/>
                      </w:rPr>
                      <w:t>надзора</w:t>
                    </w:r>
                  </w:p>
                </w:txbxContent>
              </v:textbox>
            </v:rect>
            <v:shape id="AutoShape 43" o:spid="_x0000_s1061" type="#_x0000_t69" style="position:absolute;left:8601;top:11196;width:1005;height:233;rotation:194791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9E78A&#10;AADbAAAADwAAAGRycy9kb3ducmV2LnhtbERPS2vCQBC+F/wPywheRDe2pWh0lVIQvPTgg56H7JgE&#10;s7Nxd6rJv3cPgseP773adK5RNwqx9mxgNs1AERfe1lwaOB23kzmoKMgWG89koKcIm/XgbYW59Xfe&#10;0+0gpUohHHM0UIm0udaxqMhhnPqWOHFnHxxKgqHUNuA9hbtGv2fZl3ZYc2qosKWfiorL4d8Z+Lzs&#10;3YJm/RV3bfjdjln6v7EYMxp230tQQp28xE/3zhr4SOvTl/Q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t/0TvwAAANsAAAAPAAAAAAAAAAAAAAAAAJgCAABkcnMvZG93bnJl&#10;di54bWxQSwUGAAAAAAQABAD1AAAAhAMAAAAA&#10;" fillcolor="#0c9"/>
            <v:rect id="Rectangle 44" o:spid="_x0000_s1062" style="position:absolute;left:9501;top:7994;width:14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tcUA&#10;AADbAAAADwAAAGRycy9kb3ducmV2LnhtbESP3WrCQBSE7wu+w3KE3hTdqNBKdJWg2Fop+PsAh+wx&#10;CWbPht1tjG/fLRR6OczMN8x82ZlatOR8ZVnBaJiAIM6trrhQcDlvBlMQPiBrrC2Tggd5WC56T3NM&#10;tb3zkdpTKESEsE9RQRlCk0rp85IM+qFtiKN3tc5giNIVUju8R7ip5ThJXqXBiuNCiQ2tSspvp2+j&#10;wH0d3l+adfb2uPFu+nFO2s9svFfqud9lMxCBuvAf/mtvtYLJC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61xQAAANsAAAAPAAAAAAAAAAAAAAAAAJgCAABkcnMv&#10;ZG93bnJldi54bWxQSwUGAAAAAAQABAD1AAAAigMAAAAA&#10;" fillcolor="#cfc">
              <v:textbox>
                <w:txbxContent>
                  <w:p w:rsidR="001F4B3E" w:rsidRPr="009458FC" w:rsidRDefault="001F4B3E" w:rsidP="001F4B3E">
                    <w:pPr>
                      <w:jc w:val="center"/>
                      <w:rPr>
                        <w:color w:val="0000FF"/>
                        <w:sz w:val="18"/>
                        <w:szCs w:val="18"/>
                      </w:rPr>
                    </w:pPr>
                    <w:r w:rsidRPr="009458FC">
                      <w:rPr>
                        <w:color w:val="0000FF"/>
                        <w:sz w:val="18"/>
                        <w:szCs w:val="18"/>
                      </w:rPr>
                      <w:t>Департамент госсанэпид надзора</w:t>
                    </w:r>
                  </w:p>
                </w:txbxContent>
              </v:textbox>
            </v:rect>
            <v:shape id="AutoShape 45" o:spid="_x0000_s1063" type="#_x0000_t69" style="position:absolute;left:8601;top:9036;width:1005;height:233;rotation:-220871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OncQA&#10;AADbAAAADwAAAGRycy9kb3ducmV2LnhtbESPQWvCQBSE7wX/w/IEb3WjxSLRVYooFQ/SGqE9PrLP&#10;JHX3bciuJvrr3UKhx2FmvmHmy84acaXGV44VjIYJCOLc6YoLBcds8zwF4QOyRuOYFNzIw3LRe5pj&#10;ql3Ln3Q9hEJECPsUFZQh1KmUPi/Joh+6mjh6J9dYDFE2hdQNthFujRwnyau0WHFcKLGmVUn5+XCx&#10;Ctrvnal/3rMPa4j3X5Nzts4md6UG/e5tBiJQF/7Df+2tVvAyht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Dp3EAAAA2wAAAA8AAAAAAAAAAAAAAAAAmAIAAGRycy9k&#10;b3ducmV2LnhtbFBLBQYAAAAABAAEAPUAAACJAwAAAAA=&#10;" fillcolor="#0c9"/>
            <v:shape id="AutoShape 46" o:spid="_x0000_s1064" type="#_x0000_t69" style="position:absolute;left:6081;top:10243;width:1005;height:2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T9MIA&#10;AADbAAAADwAAAGRycy9kb3ducmV2LnhtbESP0YrCMBRE34X9h3AFX2RNtSDSNYosiPpo3Q+4NLdN&#10;3eamNlGrX79ZEHwcZuYMs1z3thE36nztWMF0koAgLpyuuVLwc9p+LkD4gKyxcUwKHuRhvfoYLDHT&#10;7s5HuuWhEhHCPkMFJoQ2k9IXhiz6iWuJo1e6zmKIsquk7vAe4baRsySZS4s1xwWDLX0bKn7zq1Vw&#10;OS+mx/SMzzI3z8PYlZd0N54rNRr2my8QgfrwDr/ae60gTeH/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5P0wgAAANsAAAAPAAAAAAAAAAAAAAAAAJgCAABkcnMvZG93&#10;bnJldi54bWxQSwUGAAAAAAQABAD1AAAAhwMAAAAA&#10;" fillcolor="#0c9"/>
          </v:group>
        </w:pict>
      </w:r>
    </w:p>
    <w:p w:rsidR="001F4B3E" w:rsidRPr="00B5107B" w:rsidRDefault="001F4B3E" w:rsidP="001F4B3E">
      <w:pPr>
        <w:pStyle w:val="a4"/>
        <w:jc w:val="both"/>
        <w:rPr>
          <w:sz w:val="28"/>
          <w:szCs w:val="28"/>
        </w:rPr>
      </w:pPr>
    </w:p>
    <w:p w:rsidR="001F4B3E" w:rsidRPr="00B5107B" w:rsidRDefault="004B5709" w:rsidP="001F4B3E">
      <w:pPr>
        <w:pStyle w:val="a4"/>
        <w:jc w:val="both"/>
        <w:rPr>
          <w:sz w:val="28"/>
          <w:szCs w:val="28"/>
        </w:rPr>
      </w:pPr>
      <w:r>
        <w:rPr>
          <w:noProof/>
          <w:sz w:val="28"/>
          <w:szCs w:val="28"/>
        </w:rPr>
      </w:r>
      <w:r>
        <w:rPr>
          <w:noProof/>
          <w:sz w:val="28"/>
          <w:szCs w:val="28"/>
        </w:rPr>
        <w:pict>
          <v:rect id="Прямоугольник 1" o:spid="_x0000_s1065" style="width:468pt;height:20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" filled="f" stroked="f">
            <o:lock v:ext="edit" aspectratio="t"/>
            <w10:wrap type="none"/>
            <w10:anchorlock/>
          </v:rect>
        </w:pict>
      </w:r>
    </w:p>
    <w:p w:rsidR="001F4B3E" w:rsidRPr="00B5107B" w:rsidRDefault="001F4B3E" w:rsidP="001F4B3E">
      <w:pPr>
        <w:pStyle w:val="a4"/>
        <w:jc w:val="both"/>
        <w:rPr>
          <w:sz w:val="28"/>
          <w:szCs w:val="28"/>
        </w:rPr>
      </w:pPr>
    </w:p>
    <w:p w:rsidR="001F4B3E" w:rsidRPr="00B5107B" w:rsidRDefault="001F4B3E" w:rsidP="001F4B3E">
      <w:pPr>
        <w:pStyle w:val="a4"/>
        <w:ind w:firstLine="708"/>
        <w:jc w:val="both"/>
        <w:rPr>
          <w:sz w:val="28"/>
          <w:szCs w:val="28"/>
        </w:rPr>
      </w:pPr>
      <w:r w:rsidRPr="00B5107B">
        <w:rPr>
          <w:sz w:val="28"/>
          <w:szCs w:val="28"/>
        </w:rPr>
        <w:t xml:space="preserve">Система подготовки и обучения будет построена по так называемой «каскадной схеме» (схема 2). </w:t>
      </w:r>
    </w:p>
    <w:p w:rsidR="001F4B3E" w:rsidRPr="00B5107B" w:rsidRDefault="001F4B3E" w:rsidP="001F4B3E">
      <w:pPr>
        <w:pStyle w:val="a4"/>
        <w:jc w:val="both"/>
        <w:rPr>
          <w:sz w:val="28"/>
          <w:szCs w:val="28"/>
        </w:rPr>
      </w:pPr>
      <w:r w:rsidRPr="00B5107B">
        <w:rPr>
          <w:b/>
          <w:sz w:val="28"/>
          <w:szCs w:val="28"/>
        </w:rPr>
        <w:t xml:space="preserve">Схема 2 </w:t>
      </w:r>
    </w:p>
    <w:p w:rsidR="001F4B3E" w:rsidRPr="00B5107B" w:rsidRDefault="001F4B3E" w:rsidP="001F4B3E">
      <w:pPr>
        <w:pStyle w:val="a4"/>
        <w:jc w:val="center"/>
        <w:rPr>
          <w:b/>
          <w:sz w:val="28"/>
          <w:szCs w:val="28"/>
        </w:rPr>
      </w:pPr>
      <w:r w:rsidRPr="00B5107B">
        <w:rPr>
          <w:b/>
          <w:sz w:val="28"/>
          <w:szCs w:val="28"/>
        </w:rPr>
        <w:t>Республиканский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F4B3E" w:rsidRPr="00B5107B" w:rsidTr="004F14FB">
        <w:tc>
          <w:tcPr>
            <w:tcW w:w="9571" w:type="dxa"/>
          </w:tcPr>
          <w:p w:rsidR="001F4B3E" w:rsidRPr="00B5107B" w:rsidRDefault="001F4B3E" w:rsidP="004F14FB">
            <w:pPr>
              <w:pStyle w:val="a4"/>
              <w:jc w:val="both"/>
              <w:rPr>
                <w:sz w:val="28"/>
                <w:szCs w:val="28"/>
              </w:rPr>
            </w:pPr>
            <w:r w:rsidRPr="00B5107B">
              <w:rPr>
                <w:sz w:val="28"/>
                <w:szCs w:val="28"/>
              </w:rPr>
              <w:t>Разработка и подготовка стратегии по профилактике малярии</w:t>
            </w:r>
          </w:p>
          <w:p w:rsidR="001F4B3E" w:rsidRPr="00B5107B" w:rsidRDefault="001F4B3E" w:rsidP="004F14FB">
            <w:pPr>
              <w:pStyle w:val="a4"/>
              <w:jc w:val="both"/>
              <w:rPr>
                <w:sz w:val="28"/>
                <w:szCs w:val="28"/>
              </w:rPr>
            </w:pPr>
            <w:r w:rsidRPr="00B5107B">
              <w:rPr>
                <w:sz w:val="28"/>
                <w:szCs w:val="28"/>
              </w:rPr>
              <w:t>Разработка и подготовка методических материалов</w:t>
            </w:r>
          </w:p>
          <w:p w:rsidR="001F4B3E" w:rsidRPr="00B5107B" w:rsidRDefault="001F4B3E" w:rsidP="004F14FB">
            <w:pPr>
              <w:pStyle w:val="a4"/>
              <w:jc w:val="both"/>
              <w:rPr>
                <w:sz w:val="28"/>
                <w:szCs w:val="28"/>
              </w:rPr>
            </w:pPr>
            <w:r w:rsidRPr="00B5107B">
              <w:rPr>
                <w:sz w:val="28"/>
                <w:szCs w:val="28"/>
              </w:rPr>
              <w:t>Подготовка и обучение областных тренеров (ТОТ)  каждой области</w:t>
            </w:r>
          </w:p>
        </w:tc>
      </w:tr>
    </w:tbl>
    <w:p w:rsidR="001F4B3E" w:rsidRPr="00B5107B" w:rsidRDefault="001F4B3E" w:rsidP="001F4B3E">
      <w:pPr>
        <w:pStyle w:val="a4"/>
        <w:jc w:val="both"/>
        <w:rPr>
          <w:sz w:val="28"/>
          <w:szCs w:val="28"/>
        </w:rPr>
      </w:pPr>
    </w:p>
    <w:p w:rsidR="001F4B3E" w:rsidRPr="00B5107B" w:rsidRDefault="001F4B3E" w:rsidP="001F4B3E">
      <w:pPr>
        <w:pStyle w:val="a4"/>
        <w:jc w:val="center"/>
        <w:rPr>
          <w:b/>
          <w:sz w:val="28"/>
          <w:szCs w:val="28"/>
        </w:rPr>
      </w:pPr>
      <w:r w:rsidRPr="00B5107B">
        <w:rPr>
          <w:b/>
          <w:sz w:val="28"/>
          <w:szCs w:val="28"/>
        </w:rPr>
        <w:t>Областной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F4B3E" w:rsidRPr="00B5107B" w:rsidTr="004F14FB">
        <w:tc>
          <w:tcPr>
            <w:tcW w:w="9571" w:type="dxa"/>
          </w:tcPr>
          <w:p w:rsidR="001F4B3E" w:rsidRPr="00B5107B" w:rsidRDefault="001F4B3E" w:rsidP="004F14FB">
            <w:pPr>
              <w:pStyle w:val="a4"/>
              <w:jc w:val="both"/>
              <w:rPr>
                <w:sz w:val="28"/>
                <w:szCs w:val="28"/>
              </w:rPr>
            </w:pPr>
            <w:r w:rsidRPr="00B5107B">
              <w:rPr>
                <w:sz w:val="28"/>
                <w:szCs w:val="28"/>
              </w:rPr>
              <w:t>Подготовка и обучение специалистов кабинетов укрепления здоровья (ТОТ)</w:t>
            </w:r>
          </w:p>
        </w:tc>
      </w:tr>
    </w:tbl>
    <w:p w:rsidR="001F4B3E" w:rsidRPr="00B5107B" w:rsidRDefault="001F4B3E" w:rsidP="001F4B3E">
      <w:pPr>
        <w:pStyle w:val="a4"/>
        <w:jc w:val="both"/>
        <w:rPr>
          <w:b/>
          <w:sz w:val="28"/>
          <w:szCs w:val="28"/>
        </w:rPr>
      </w:pPr>
    </w:p>
    <w:p w:rsidR="001F4B3E" w:rsidRPr="00B5107B" w:rsidRDefault="001F4B3E" w:rsidP="001F4B3E">
      <w:pPr>
        <w:pStyle w:val="a4"/>
        <w:jc w:val="center"/>
        <w:rPr>
          <w:b/>
          <w:sz w:val="28"/>
          <w:szCs w:val="28"/>
        </w:rPr>
      </w:pPr>
      <w:r w:rsidRPr="00B5107B">
        <w:rPr>
          <w:b/>
          <w:sz w:val="28"/>
          <w:szCs w:val="28"/>
        </w:rPr>
        <w:t>Районный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F4B3E" w:rsidRPr="00B5107B" w:rsidTr="004F14FB">
        <w:tc>
          <w:tcPr>
            <w:tcW w:w="9571" w:type="dxa"/>
          </w:tcPr>
          <w:p w:rsidR="001F4B3E" w:rsidRPr="00B5107B" w:rsidRDefault="001F4B3E" w:rsidP="004F14FB">
            <w:pPr>
              <w:pStyle w:val="a4"/>
              <w:jc w:val="both"/>
              <w:rPr>
                <w:sz w:val="28"/>
                <w:szCs w:val="28"/>
              </w:rPr>
            </w:pPr>
            <w:r w:rsidRPr="00B5107B">
              <w:rPr>
                <w:sz w:val="28"/>
                <w:szCs w:val="28"/>
              </w:rPr>
              <w:t xml:space="preserve">Обучение медицинского работника  ГСВ/ФАП и руководителя сельского комитета здоровья каждого села  с привлечением специалиста – гидротехника каждого айыл- окмоту </w:t>
            </w:r>
          </w:p>
        </w:tc>
      </w:tr>
    </w:tbl>
    <w:p w:rsidR="001F4B3E" w:rsidRDefault="001F4B3E" w:rsidP="001F4B3E">
      <w:pPr>
        <w:pStyle w:val="a4"/>
        <w:jc w:val="both"/>
        <w:rPr>
          <w:b/>
          <w:sz w:val="28"/>
          <w:szCs w:val="28"/>
        </w:rPr>
      </w:pPr>
    </w:p>
    <w:p w:rsidR="001F4B3E" w:rsidRPr="00B5107B" w:rsidRDefault="001F4B3E" w:rsidP="001F4B3E">
      <w:pPr>
        <w:pStyle w:val="a4"/>
        <w:jc w:val="center"/>
        <w:rPr>
          <w:b/>
          <w:sz w:val="28"/>
          <w:szCs w:val="28"/>
        </w:rPr>
      </w:pPr>
      <w:r w:rsidRPr="00B5107B">
        <w:rPr>
          <w:b/>
          <w:sz w:val="28"/>
          <w:szCs w:val="28"/>
        </w:rPr>
        <w:t>Сельский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F4B3E" w:rsidRPr="00B5107B" w:rsidTr="004F14FB">
        <w:tc>
          <w:tcPr>
            <w:tcW w:w="9571" w:type="dxa"/>
          </w:tcPr>
          <w:p w:rsidR="001F4B3E" w:rsidRPr="00B5107B" w:rsidRDefault="001F4B3E" w:rsidP="004F14FB">
            <w:pPr>
              <w:pStyle w:val="a4"/>
              <w:jc w:val="both"/>
              <w:rPr>
                <w:sz w:val="28"/>
                <w:szCs w:val="28"/>
              </w:rPr>
            </w:pPr>
            <w:r w:rsidRPr="00B5107B">
              <w:rPr>
                <w:sz w:val="28"/>
                <w:szCs w:val="28"/>
              </w:rPr>
              <w:t>Обучение представителей блоков и группы действия в каждом селе</w:t>
            </w:r>
          </w:p>
        </w:tc>
      </w:tr>
    </w:tbl>
    <w:p w:rsidR="001F4B3E" w:rsidRDefault="001F4B3E" w:rsidP="001F4B3E">
      <w:pPr>
        <w:jc w:val="both"/>
        <w:rPr>
          <w:b/>
          <w:sz w:val="28"/>
          <w:szCs w:val="28"/>
        </w:rPr>
      </w:pPr>
    </w:p>
    <w:p w:rsidR="001F4B3E" w:rsidRPr="00B5107B" w:rsidRDefault="001F4B3E" w:rsidP="001F4B3E">
      <w:pPr>
        <w:jc w:val="both"/>
        <w:rPr>
          <w:b/>
          <w:sz w:val="28"/>
          <w:szCs w:val="28"/>
        </w:rPr>
      </w:pPr>
      <w:r w:rsidRPr="00B5107B">
        <w:rPr>
          <w:b/>
          <w:sz w:val="28"/>
          <w:szCs w:val="28"/>
        </w:rPr>
        <w:lastRenderedPageBreak/>
        <w:t>Что обеспечивает:</w:t>
      </w:r>
    </w:p>
    <w:p w:rsidR="001F4B3E" w:rsidRPr="00B5107B" w:rsidRDefault="001F4B3E" w:rsidP="001F4B3E">
      <w:pPr>
        <w:numPr>
          <w:ilvl w:val="0"/>
          <w:numId w:val="25"/>
        </w:numPr>
        <w:jc w:val="both"/>
        <w:rPr>
          <w:sz w:val="28"/>
          <w:szCs w:val="28"/>
        </w:rPr>
      </w:pPr>
      <w:r w:rsidRPr="00B5107B">
        <w:rPr>
          <w:sz w:val="28"/>
          <w:szCs w:val="28"/>
        </w:rPr>
        <w:t>Привлечение  партнеров  в решении вопросов профилактики малярии со стороны государственных и  общественных организаций на уровне села и района</w:t>
      </w:r>
    </w:p>
    <w:p w:rsidR="001F4B3E" w:rsidRPr="00B5107B" w:rsidRDefault="001F4B3E" w:rsidP="001F4B3E">
      <w:pPr>
        <w:numPr>
          <w:ilvl w:val="0"/>
          <w:numId w:val="25"/>
        </w:numPr>
        <w:jc w:val="both"/>
        <w:rPr>
          <w:sz w:val="28"/>
          <w:szCs w:val="28"/>
        </w:rPr>
      </w:pPr>
      <w:r w:rsidRPr="00B5107B">
        <w:rPr>
          <w:sz w:val="28"/>
          <w:szCs w:val="28"/>
        </w:rPr>
        <w:t>Координацию деятельности по вопросам профилактики малярии со стороны первичной медико-санитарной помощи (КУЗ, ГСВ/ФАП)</w:t>
      </w:r>
    </w:p>
    <w:p w:rsidR="001F4B3E" w:rsidRPr="00B5107B" w:rsidRDefault="001F4B3E" w:rsidP="001F4B3E">
      <w:pPr>
        <w:numPr>
          <w:ilvl w:val="0"/>
          <w:numId w:val="25"/>
        </w:numPr>
        <w:jc w:val="both"/>
        <w:rPr>
          <w:sz w:val="28"/>
          <w:szCs w:val="28"/>
        </w:rPr>
      </w:pPr>
      <w:r w:rsidRPr="00B5107B">
        <w:rPr>
          <w:sz w:val="28"/>
          <w:szCs w:val="28"/>
        </w:rPr>
        <w:t>Широкое вовлечение населения в программы по профилактике малярии</w:t>
      </w:r>
    </w:p>
    <w:p w:rsidR="001F4B3E" w:rsidRPr="00B5107B" w:rsidRDefault="001F4B3E" w:rsidP="001F4B3E">
      <w:pPr>
        <w:numPr>
          <w:ilvl w:val="0"/>
          <w:numId w:val="25"/>
        </w:numPr>
        <w:jc w:val="both"/>
        <w:rPr>
          <w:sz w:val="28"/>
          <w:szCs w:val="28"/>
        </w:rPr>
      </w:pPr>
      <w:r w:rsidRPr="00B5107B">
        <w:rPr>
          <w:sz w:val="28"/>
          <w:szCs w:val="28"/>
        </w:rPr>
        <w:t xml:space="preserve">Устойчивость внедряемой программы по профилактике малярии  </w:t>
      </w:r>
    </w:p>
    <w:p w:rsidR="001F4B3E" w:rsidRPr="00B5107B" w:rsidRDefault="001F4B3E" w:rsidP="001F4B3E">
      <w:pPr>
        <w:jc w:val="both"/>
        <w:rPr>
          <w:sz w:val="28"/>
          <w:szCs w:val="28"/>
        </w:rPr>
      </w:pPr>
    </w:p>
    <w:p w:rsidR="001F4B3E" w:rsidRPr="00B5107B" w:rsidRDefault="001F4B3E" w:rsidP="001F4B3E">
      <w:pPr>
        <w:pStyle w:val="a6"/>
        <w:ind w:left="0" w:firstLine="360"/>
        <w:jc w:val="both"/>
        <w:rPr>
          <w:bCs/>
          <w:sz w:val="28"/>
          <w:szCs w:val="28"/>
        </w:rPr>
      </w:pPr>
      <w:r w:rsidRPr="00B5107B">
        <w:rPr>
          <w:bCs/>
          <w:sz w:val="28"/>
          <w:szCs w:val="28"/>
        </w:rPr>
        <w:t>В рамках данной стратегии предусматривается налаживание партнерских связей со всеми общественными организациями на уровне села, включающие также привлечение преподавателей и учащихся школ.</w:t>
      </w:r>
    </w:p>
    <w:p w:rsidR="001F4B3E" w:rsidRPr="00DF2764" w:rsidRDefault="001F4B3E" w:rsidP="001F4B3E">
      <w:pPr>
        <w:pStyle w:val="a6"/>
        <w:ind w:left="0" w:firstLine="360"/>
        <w:jc w:val="both"/>
        <w:rPr>
          <w:bCs/>
          <w:sz w:val="28"/>
          <w:szCs w:val="28"/>
        </w:rPr>
      </w:pPr>
      <w:r w:rsidRPr="00DF2764">
        <w:rPr>
          <w:bCs/>
          <w:sz w:val="28"/>
          <w:szCs w:val="28"/>
        </w:rPr>
        <w:t xml:space="preserve">Координировать работу на уровне села будут медицинские работники ГСВ/ФАП. На уровне района – ЦГСЭН через специалистов кабинета укрепления здоровья центра семейной медицины. </w:t>
      </w:r>
    </w:p>
    <w:p w:rsidR="001F4B3E" w:rsidRPr="00B5107B" w:rsidRDefault="001F4B3E" w:rsidP="001F4B3E">
      <w:pPr>
        <w:pStyle w:val="a6"/>
        <w:ind w:left="0" w:firstLine="360"/>
        <w:jc w:val="both"/>
        <w:rPr>
          <w:bCs/>
          <w:sz w:val="28"/>
          <w:szCs w:val="28"/>
        </w:rPr>
      </w:pPr>
      <w:r w:rsidRPr="00B5107B">
        <w:rPr>
          <w:bCs/>
          <w:sz w:val="28"/>
          <w:szCs w:val="28"/>
        </w:rPr>
        <w:t>Для эффективного проведения мероприятий по профилактике малярии необходимо привлечение  государственных структур, таких как, гидротехники, водное хозяйство, СМИ.</w:t>
      </w:r>
    </w:p>
    <w:p w:rsidR="001F4B3E" w:rsidRPr="00B5107B" w:rsidRDefault="001F4B3E" w:rsidP="001F4B3E">
      <w:pPr>
        <w:jc w:val="both"/>
        <w:rPr>
          <w:sz w:val="28"/>
          <w:szCs w:val="28"/>
        </w:rPr>
      </w:pPr>
      <w:r>
        <w:rPr>
          <w:bCs/>
          <w:sz w:val="28"/>
          <w:szCs w:val="28"/>
        </w:rPr>
        <w:tab/>
      </w:r>
      <w:r w:rsidRPr="00B5107B">
        <w:rPr>
          <w:b/>
          <w:sz w:val="28"/>
          <w:szCs w:val="28"/>
        </w:rPr>
        <w:t xml:space="preserve">Цель стратегии: </w:t>
      </w:r>
      <w:r w:rsidRPr="00B5107B">
        <w:rPr>
          <w:sz w:val="28"/>
          <w:szCs w:val="28"/>
        </w:rPr>
        <w:t xml:space="preserve">ограничение распространения малярии на территории КР путем мобилизации государственных, общественных организаций и вовлечения населения в вопросы профилактики малярии. </w:t>
      </w:r>
    </w:p>
    <w:p w:rsidR="001F4B3E" w:rsidRPr="00B5107B" w:rsidRDefault="001F4B3E" w:rsidP="001F4B3E">
      <w:pPr>
        <w:pStyle w:val="1"/>
        <w:jc w:val="both"/>
        <w:rPr>
          <w:szCs w:val="28"/>
        </w:rPr>
      </w:pPr>
      <w:r w:rsidRPr="00B5107B">
        <w:rPr>
          <w:szCs w:val="28"/>
        </w:rPr>
        <w:t>Данная стратегия  имеет  следующие направления деятельности:</w:t>
      </w:r>
    </w:p>
    <w:p w:rsidR="001F4B3E" w:rsidRPr="00B5107B" w:rsidRDefault="001F4B3E" w:rsidP="001F4B3E">
      <w:pPr>
        <w:numPr>
          <w:ilvl w:val="0"/>
          <w:numId w:val="24"/>
        </w:numPr>
        <w:jc w:val="both"/>
        <w:rPr>
          <w:sz w:val="28"/>
          <w:szCs w:val="28"/>
        </w:rPr>
      </w:pPr>
      <w:r w:rsidRPr="00B5107B">
        <w:rPr>
          <w:sz w:val="28"/>
          <w:szCs w:val="28"/>
        </w:rPr>
        <w:t xml:space="preserve">Предоставить  возможность системе здравоохранения (ПМСП, служба общественного здравоохранения) работать в партнерстве с сообществами по вопросам профилактики малярии. </w:t>
      </w:r>
    </w:p>
    <w:p w:rsidR="001F4B3E" w:rsidRPr="00B5107B" w:rsidRDefault="001F4B3E" w:rsidP="001F4B3E">
      <w:pPr>
        <w:pStyle w:val="1"/>
        <w:widowControl/>
        <w:numPr>
          <w:ilvl w:val="0"/>
          <w:numId w:val="24"/>
        </w:numPr>
        <w:autoSpaceDE/>
        <w:autoSpaceDN/>
        <w:adjustRightInd/>
        <w:jc w:val="both"/>
        <w:rPr>
          <w:b w:val="0"/>
          <w:bCs/>
          <w:szCs w:val="28"/>
        </w:rPr>
      </w:pPr>
      <w:r w:rsidRPr="00B5107B">
        <w:rPr>
          <w:b w:val="0"/>
          <w:bCs/>
          <w:szCs w:val="28"/>
        </w:rPr>
        <w:t>Предоставить возможность сельским сообществам действовать самостоятельно в сфере улучшения своего здоровья и здоровья сообщества по вопросам профилактики малярии.</w:t>
      </w:r>
    </w:p>
    <w:p w:rsidR="001F4B3E" w:rsidRPr="00B5107B" w:rsidRDefault="001F4B3E" w:rsidP="001F4B3E">
      <w:pPr>
        <w:numPr>
          <w:ilvl w:val="0"/>
          <w:numId w:val="24"/>
        </w:numPr>
        <w:jc w:val="both"/>
        <w:rPr>
          <w:sz w:val="28"/>
          <w:szCs w:val="28"/>
        </w:rPr>
      </w:pPr>
      <w:r w:rsidRPr="00B5107B">
        <w:rPr>
          <w:sz w:val="28"/>
          <w:szCs w:val="28"/>
        </w:rPr>
        <w:t>Расширение партнерства в решении вопросов профилактики малярии с местными органами самоуправления и   общественными организациями на уровне села и района</w:t>
      </w:r>
      <w:r>
        <w:rPr>
          <w:sz w:val="28"/>
          <w:szCs w:val="28"/>
        </w:rPr>
        <w:t>.</w:t>
      </w:r>
    </w:p>
    <w:p w:rsidR="001F4B3E" w:rsidRPr="00B5107B" w:rsidRDefault="001F4B3E" w:rsidP="001F4B3E">
      <w:pPr>
        <w:pStyle w:val="a6"/>
        <w:ind w:left="0"/>
        <w:jc w:val="both"/>
        <w:rPr>
          <w:b/>
          <w:bCs/>
          <w:sz w:val="28"/>
          <w:szCs w:val="28"/>
        </w:rPr>
      </w:pPr>
    </w:p>
    <w:p w:rsidR="001F4B3E" w:rsidRPr="00B5107B" w:rsidRDefault="001F4B3E" w:rsidP="001F4B3E">
      <w:pPr>
        <w:pStyle w:val="a6"/>
        <w:ind w:left="0"/>
        <w:jc w:val="center"/>
        <w:rPr>
          <w:b/>
          <w:bCs/>
          <w:sz w:val="28"/>
          <w:szCs w:val="28"/>
        </w:rPr>
      </w:pPr>
      <w:r w:rsidRPr="00B5107B">
        <w:rPr>
          <w:b/>
          <w:bCs/>
          <w:sz w:val="28"/>
          <w:szCs w:val="28"/>
        </w:rPr>
        <w:t>Направления деятельности:</w:t>
      </w:r>
    </w:p>
    <w:p w:rsidR="001F4B3E" w:rsidRPr="00B5107B" w:rsidRDefault="001F4B3E" w:rsidP="001F4B3E">
      <w:pPr>
        <w:numPr>
          <w:ilvl w:val="0"/>
          <w:numId w:val="24"/>
        </w:numPr>
        <w:jc w:val="both"/>
        <w:rPr>
          <w:b/>
          <w:sz w:val="28"/>
          <w:szCs w:val="28"/>
        </w:rPr>
      </w:pPr>
      <w:r w:rsidRPr="00B5107B">
        <w:rPr>
          <w:b/>
          <w:sz w:val="28"/>
          <w:szCs w:val="28"/>
        </w:rPr>
        <w:t>Предоставить  возможность системе здравоохранения (ПМСП, Службе общественного здравоохранения) работать в партнерстве с сообществами по</w:t>
      </w:r>
      <w:r>
        <w:rPr>
          <w:b/>
          <w:sz w:val="28"/>
          <w:szCs w:val="28"/>
        </w:rPr>
        <w:t xml:space="preserve"> вопросам профилактики малярии</w:t>
      </w:r>
    </w:p>
    <w:p w:rsidR="001F4B3E" w:rsidRPr="00B5107B" w:rsidRDefault="001F4B3E" w:rsidP="001F4B3E">
      <w:pPr>
        <w:ind w:left="420"/>
        <w:jc w:val="both"/>
        <w:rPr>
          <w:b/>
          <w:sz w:val="28"/>
          <w:szCs w:val="28"/>
        </w:rPr>
      </w:pPr>
    </w:p>
    <w:p w:rsidR="001F4B3E" w:rsidRPr="00B5107B" w:rsidRDefault="001F4B3E" w:rsidP="001F4B3E">
      <w:pPr>
        <w:ind w:firstLine="420"/>
        <w:jc w:val="both"/>
        <w:rPr>
          <w:sz w:val="28"/>
          <w:szCs w:val="28"/>
        </w:rPr>
      </w:pPr>
      <w:r w:rsidRPr="00B5107B">
        <w:rPr>
          <w:sz w:val="28"/>
          <w:szCs w:val="28"/>
        </w:rPr>
        <w:t xml:space="preserve">На уровне сел  ГСВ/ФАП тесно сотрудничает   с </w:t>
      </w:r>
      <w:r>
        <w:rPr>
          <w:sz w:val="28"/>
          <w:szCs w:val="28"/>
        </w:rPr>
        <w:t>СКЗ,  на районном уровне   ЦГСЭН совместно</w:t>
      </w:r>
      <w:r w:rsidRPr="00B5107B">
        <w:rPr>
          <w:sz w:val="28"/>
          <w:szCs w:val="28"/>
        </w:rPr>
        <w:t xml:space="preserve"> с кабинетами укрепления здоровья (КУЗ), на областном и национальном уровнях  через координацию деятельности осуществляемой областными</w:t>
      </w:r>
      <w:r>
        <w:rPr>
          <w:sz w:val="28"/>
          <w:szCs w:val="28"/>
        </w:rPr>
        <w:t xml:space="preserve"> ЦГСЭН</w:t>
      </w:r>
      <w:r w:rsidRPr="00B5107B">
        <w:rPr>
          <w:sz w:val="28"/>
          <w:szCs w:val="28"/>
        </w:rPr>
        <w:t xml:space="preserve"> и </w:t>
      </w:r>
      <w:r>
        <w:rPr>
          <w:sz w:val="28"/>
          <w:szCs w:val="28"/>
        </w:rPr>
        <w:t>ДГСЭН  с Республиканским и областными центрами</w:t>
      </w:r>
      <w:r w:rsidRPr="00B5107B">
        <w:rPr>
          <w:sz w:val="28"/>
          <w:szCs w:val="28"/>
        </w:rPr>
        <w:t xml:space="preserve"> укрепления здоровья</w:t>
      </w:r>
      <w:r>
        <w:rPr>
          <w:sz w:val="28"/>
          <w:szCs w:val="28"/>
        </w:rPr>
        <w:t>.</w:t>
      </w:r>
    </w:p>
    <w:p w:rsidR="001F4B3E" w:rsidRPr="00B5107B" w:rsidRDefault="001F4B3E" w:rsidP="001F4B3E">
      <w:pPr>
        <w:ind w:left="420"/>
        <w:jc w:val="both"/>
        <w:rPr>
          <w:sz w:val="28"/>
          <w:szCs w:val="28"/>
        </w:rPr>
      </w:pPr>
    </w:p>
    <w:p w:rsidR="001F4B3E" w:rsidRPr="00B5107B" w:rsidRDefault="001F4B3E" w:rsidP="001F4B3E">
      <w:pPr>
        <w:jc w:val="both"/>
        <w:rPr>
          <w:sz w:val="28"/>
          <w:szCs w:val="28"/>
        </w:rPr>
      </w:pPr>
      <w:r w:rsidRPr="00B5107B">
        <w:rPr>
          <w:sz w:val="28"/>
          <w:szCs w:val="28"/>
        </w:rPr>
        <w:t xml:space="preserve">Для выполнения  этого направления необходимо: </w:t>
      </w:r>
    </w:p>
    <w:p w:rsidR="001F4B3E" w:rsidRPr="00B5107B" w:rsidRDefault="001F4B3E" w:rsidP="001F4B3E">
      <w:pPr>
        <w:numPr>
          <w:ilvl w:val="0"/>
          <w:numId w:val="26"/>
        </w:numPr>
        <w:jc w:val="both"/>
        <w:rPr>
          <w:sz w:val="28"/>
          <w:szCs w:val="28"/>
        </w:rPr>
      </w:pPr>
      <w:r w:rsidRPr="00B5107B">
        <w:rPr>
          <w:sz w:val="28"/>
          <w:szCs w:val="28"/>
        </w:rPr>
        <w:t>Разработать  программу по проведению мероприятий по профилактике малярии для  кабинетов укрепления здо</w:t>
      </w:r>
      <w:r>
        <w:rPr>
          <w:sz w:val="28"/>
          <w:szCs w:val="28"/>
        </w:rPr>
        <w:t>ровья центров семейной медицины</w:t>
      </w:r>
    </w:p>
    <w:p w:rsidR="001F4B3E" w:rsidRPr="00B5107B" w:rsidRDefault="001F4B3E" w:rsidP="001F4B3E">
      <w:pPr>
        <w:numPr>
          <w:ilvl w:val="0"/>
          <w:numId w:val="26"/>
        </w:numPr>
        <w:jc w:val="both"/>
        <w:rPr>
          <w:sz w:val="28"/>
          <w:szCs w:val="28"/>
        </w:rPr>
      </w:pPr>
      <w:r w:rsidRPr="00B5107B">
        <w:rPr>
          <w:sz w:val="28"/>
          <w:szCs w:val="28"/>
        </w:rPr>
        <w:t>Проведение обучения  по стратегии «Действия местных сообществ по профилактике малярии»</w:t>
      </w:r>
    </w:p>
    <w:p w:rsidR="001F4B3E" w:rsidRPr="00B5107B" w:rsidRDefault="001F4B3E" w:rsidP="001F4B3E">
      <w:pPr>
        <w:numPr>
          <w:ilvl w:val="0"/>
          <w:numId w:val="26"/>
        </w:numPr>
        <w:jc w:val="both"/>
        <w:rPr>
          <w:sz w:val="28"/>
          <w:szCs w:val="28"/>
        </w:rPr>
      </w:pPr>
      <w:r w:rsidRPr="00B5107B">
        <w:rPr>
          <w:sz w:val="28"/>
          <w:szCs w:val="28"/>
        </w:rPr>
        <w:t>Проведение мониторинга и оценки проводимых мероприятий на областном, районных и сельских уровнях</w:t>
      </w:r>
    </w:p>
    <w:p w:rsidR="001F4B3E" w:rsidRPr="00B5107B" w:rsidRDefault="001F4B3E" w:rsidP="001F4B3E">
      <w:pPr>
        <w:jc w:val="both"/>
        <w:rPr>
          <w:sz w:val="28"/>
          <w:szCs w:val="28"/>
        </w:rPr>
      </w:pPr>
    </w:p>
    <w:p w:rsidR="001F4B3E" w:rsidRPr="00B5107B" w:rsidRDefault="001F4B3E" w:rsidP="001F4B3E">
      <w:pPr>
        <w:pStyle w:val="1"/>
        <w:widowControl/>
        <w:numPr>
          <w:ilvl w:val="0"/>
          <w:numId w:val="24"/>
        </w:numPr>
        <w:autoSpaceDE/>
        <w:autoSpaceDN/>
        <w:adjustRightInd/>
        <w:jc w:val="both"/>
        <w:rPr>
          <w:bCs/>
          <w:szCs w:val="28"/>
        </w:rPr>
      </w:pPr>
      <w:r w:rsidRPr="00B5107B">
        <w:rPr>
          <w:bCs/>
          <w:szCs w:val="28"/>
        </w:rPr>
        <w:t>Предоставить возможность сельским сообществам действовать самостоятельно в сфере улучшения своего здоровья и здоровья сообщества п</w:t>
      </w:r>
      <w:r>
        <w:rPr>
          <w:bCs/>
          <w:szCs w:val="28"/>
        </w:rPr>
        <w:t>о вопросам профилактики малярии</w:t>
      </w:r>
    </w:p>
    <w:p w:rsidR="001F4B3E" w:rsidRPr="00B5107B" w:rsidRDefault="001F4B3E" w:rsidP="001F4B3E">
      <w:pPr>
        <w:jc w:val="both"/>
        <w:rPr>
          <w:sz w:val="28"/>
          <w:szCs w:val="28"/>
        </w:rPr>
      </w:pPr>
    </w:p>
    <w:p w:rsidR="001F4B3E" w:rsidRPr="00B5107B" w:rsidRDefault="001F4B3E" w:rsidP="001F4B3E">
      <w:pPr>
        <w:ind w:firstLine="420"/>
        <w:jc w:val="both"/>
        <w:rPr>
          <w:sz w:val="28"/>
          <w:szCs w:val="28"/>
        </w:rPr>
      </w:pPr>
      <w:r w:rsidRPr="00B5107B">
        <w:rPr>
          <w:sz w:val="28"/>
          <w:szCs w:val="28"/>
        </w:rPr>
        <w:t>Все большее признание получает тот факт, что наиболее эффективным методом в решении местных проблем, является тот, который действует на местном уровне, в рамках местного сообщества и концентрируется на поведении отдельного человека и влияниях окружения. Чтобы ввести и закрепить укрепляющие здоровье типы поведения, необходимо активно привлекать местное население к созданию окружения, которое поддерживает действия отдельного человека.</w:t>
      </w:r>
    </w:p>
    <w:p w:rsidR="001F4B3E" w:rsidRPr="00B5107B" w:rsidRDefault="001F4B3E" w:rsidP="001F4B3E">
      <w:pPr>
        <w:jc w:val="both"/>
        <w:rPr>
          <w:sz w:val="28"/>
          <w:szCs w:val="28"/>
        </w:rPr>
      </w:pPr>
    </w:p>
    <w:p w:rsidR="001F4B3E" w:rsidRPr="00B5107B" w:rsidRDefault="001F4B3E" w:rsidP="001F4B3E">
      <w:pPr>
        <w:jc w:val="both"/>
        <w:rPr>
          <w:sz w:val="28"/>
          <w:szCs w:val="28"/>
        </w:rPr>
      </w:pPr>
      <w:r w:rsidRPr="00B5107B">
        <w:rPr>
          <w:sz w:val="28"/>
          <w:szCs w:val="28"/>
        </w:rPr>
        <w:t>Для реализации данного направления необходимо:</w:t>
      </w:r>
    </w:p>
    <w:p w:rsidR="001F4B3E" w:rsidRPr="00B5107B" w:rsidRDefault="001F4B3E" w:rsidP="001F4B3E">
      <w:pPr>
        <w:numPr>
          <w:ilvl w:val="0"/>
          <w:numId w:val="26"/>
        </w:numPr>
        <w:jc w:val="both"/>
        <w:rPr>
          <w:sz w:val="28"/>
          <w:szCs w:val="28"/>
        </w:rPr>
      </w:pPr>
      <w:r w:rsidRPr="00B5107B">
        <w:rPr>
          <w:sz w:val="28"/>
          <w:szCs w:val="28"/>
        </w:rPr>
        <w:t>Разработка  плана  внедрения стратегии  «Действия для зд</w:t>
      </w:r>
      <w:r>
        <w:rPr>
          <w:sz w:val="28"/>
          <w:szCs w:val="28"/>
        </w:rPr>
        <w:t>оровья по профилактике малярии»</w:t>
      </w:r>
    </w:p>
    <w:p w:rsidR="001F4B3E" w:rsidRPr="00B5107B" w:rsidRDefault="001F4B3E" w:rsidP="001F4B3E">
      <w:pPr>
        <w:numPr>
          <w:ilvl w:val="0"/>
          <w:numId w:val="26"/>
        </w:numPr>
        <w:jc w:val="both"/>
        <w:rPr>
          <w:sz w:val="28"/>
          <w:szCs w:val="28"/>
        </w:rPr>
      </w:pPr>
      <w:r w:rsidRPr="00B5107B">
        <w:rPr>
          <w:sz w:val="28"/>
          <w:szCs w:val="28"/>
        </w:rPr>
        <w:t>Проведение   методической   и информационной поддержки деятельности  СКЗ</w:t>
      </w:r>
    </w:p>
    <w:p w:rsidR="001F4B3E" w:rsidRPr="00B5107B" w:rsidRDefault="001F4B3E" w:rsidP="001F4B3E">
      <w:pPr>
        <w:numPr>
          <w:ilvl w:val="0"/>
          <w:numId w:val="26"/>
        </w:numPr>
        <w:jc w:val="both"/>
        <w:rPr>
          <w:sz w:val="28"/>
          <w:szCs w:val="28"/>
        </w:rPr>
      </w:pPr>
      <w:r w:rsidRPr="00B5107B">
        <w:rPr>
          <w:sz w:val="28"/>
          <w:szCs w:val="28"/>
        </w:rPr>
        <w:t>Повышение потенциала членов СКЗ в решении проблем, связанных с малярией</w:t>
      </w:r>
    </w:p>
    <w:p w:rsidR="001F4B3E" w:rsidRPr="00B5107B" w:rsidRDefault="001F4B3E" w:rsidP="001F4B3E">
      <w:pPr>
        <w:ind w:left="420"/>
        <w:jc w:val="both"/>
        <w:rPr>
          <w:b/>
          <w:sz w:val="28"/>
          <w:szCs w:val="28"/>
        </w:rPr>
      </w:pPr>
    </w:p>
    <w:p w:rsidR="001F4B3E" w:rsidRPr="00B5107B" w:rsidRDefault="001F4B3E" w:rsidP="001F4B3E">
      <w:pPr>
        <w:numPr>
          <w:ilvl w:val="0"/>
          <w:numId w:val="24"/>
        </w:numPr>
        <w:jc w:val="both"/>
        <w:rPr>
          <w:b/>
          <w:sz w:val="28"/>
          <w:szCs w:val="28"/>
        </w:rPr>
      </w:pPr>
      <w:r w:rsidRPr="00B5107B">
        <w:rPr>
          <w:b/>
          <w:sz w:val="28"/>
          <w:szCs w:val="28"/>
        </w:rPr>
        <w:t>Расширение партнерства в решении вопросов профилактики малярии с местными органами самоуправления и   общественными организациями на уровне села и района</w:t>
      </w:r>
    </w:p>
    <w:p w:rsidR="001F4B3E" w:rsidRPr="00B5107B" w:rsidRDefault="001F4B3E" w:rsidP="001F4B3E">
      <w:pPr>
        <w:jc w:val="both"/>
        <w:rPr>
          <w:sz w:val="28"/>
          <w:szCs w:val="28"/>
        </w:rPr>
      </w:pPr>
    </w:p>
    <w:p w:rsidR="001F4B3E" w:rsidRPr="00B5107B" w:rsidRDefault="001F4B3E" w:rsidP="001F4B3E">
      <w:pPr>
        <w:ind w:firstLine="420"/>
        <w:jc w:val="both"/>
        <w:rPr>
          <w:sz w:val="28"/>
          <w:szCs w:val="28"/>
        </w:rPr>
      </w:pPr>
      <w:r w:rsidRPr="00B5107B">
        <w:rPr>
          <w:sz w:val="28"/>
          <w:szCs w:val="28"/>
        </w:rPr>
        <w:t>Активное вовлечение многих секторов социальной жизни, таких как школы, местные общественные организации, органы местного самоуправления и их  эффективная работа по укреплению здоровья повышает навыки и возможности людей принимать меры, а также возможности сообщества коллективно действовать в отношении контроля над определяющими факторами здоровья.</w:t>
      </w:r>
    </w:p>
    <w:p w:rsidR="001F4B3E" w:rsidRPr="00B5107B" w:rsidRDefault="001F4B3E" w:rsidP="001F4B3E">
      <w:pPr>
        <w:pStyle w:val="a6"/>
        <w:ind w:left="0" w:firstLine="420"/>
        <w:jc w:val="both"/>
        <w:rPr>
          <w:bCs/>
          <w:sz w:val="28"/>
          <w:szCs w:val="28"/>
        </w:rPr>
      </w:pPr>
      <w:r w:rsidRPr="00B5107B">
        <w:rPr>
          <w:bCs/>
          <w:sz w:val="28"/>
          <w:szCs w:val="28"/>
        </w:rPr>
        <w:t xml:space="preserve">В ходе  реализации стратегии будут выявлены различные партнеры,  и вклад каждого из них будет сугубо индивидуальным. </w:t>
      </w:r>
    </w:p>
    <w:p w:rsidR="001F4B3E" w:rsidRPr="00B5107B" w:rsidRDefault="001F4B3E" w:rsidP="001F4B3E">
      <w:pPr>
        <w:spacing w:after="240"/>
        <w:ind w:firstLine="360"/>
        <w:jc w:val="both"/>
        <w:rPr>
          <w:sz w:val="28"/>
          <w:szCs w:val="28"/>
        </w:rPr>
      </w:pPr>
      <w:r w:rsidRPr="00B5107B">
        <w:rPr>
          <w:sz w:val="28"/>
          <w:szCs w:val="28"/>
        </w:rPr>
        <w:t xml:space="preserve">Эффективность проводимых мероприятий по профилактике малярии  зависит также от поддержки осуществляемой на местах.  Использование  </w:t>
      </w:r>
      <w:r w:rsidRPr="00B5107B">
        <w:rPr>
          <w:sz w:val="28"/>
          <w:szCs w:val="28"/>
        </w:rPr>
        <w:lastRenderedPageBreak/>
        <w:t xml:space="preserve">имеющихся  ресурсов и возможностей  органов местного самоуправления позволит более эффективному внедрению программы по профилактике малярии. </w:t>
      </w:r>
    </w:p>
    <w:p w:rsidR="001F4B3E" w:rsidRPr="00B5107B" w:rsidRDefault="001F4B3E" w:rsidP="001F4B3E">
      <w:pPr>
        <w:pStyle w:val="a6"/>
        <w:numPr>
          <w:ilvl w:val="0"/>
          <w:numId w:val="27"/>
        </w:numPr>
        <w:spacing w:after="0"/>
        <w:jc w:val="both"/>
        <w:rPr>
          <w:bCs/>
          <w:sz w:val="28"/>
          <w:szCs w:val="28"/>
        </w:rPr>
      </w:pPr>
      <w:r w:rsidRPr="00B5107B">
        <w:rPr>
          <w:bCs/>
          <w:sz w:val="28"/>
          <w:szCs w:val="28"/>
        </w:rPr>
        <w:t>Определить все общественные организации села,   которые могут  наилучшим образом способствовать развитию сотрудничества.</w:t>
      </w:r>
    </w:p>
    <w:p w:rsidR="001F4B3E" w:rsidRPr="00B5107B" w:rsidRDefault="001F4B3E" w:rsidP="001F4B3E">
      <w:pPr>
        <w:numPr>
          <w:ilvl w:val="0"/>
          <w:numId w:val="27"/>
        </w:numPr>
        <w:jc w:val="both"/>
        <w:rPr>
          <w:sz w:val="28"/>
          <w:szCs w:val="28"/>
        </w:rPr>
      </w:pPr>
      <w:r w:rsidRPr="00B5107B">
        <w:rPr>
          <w:sz w:val="28"/>
          <w:szCs w:val="28"/>
        </w:rPr>
        <w:t>Проведение обучения представителей  общественных организаций сел.</w:t>
      </w:r>
    </w:p>
    <w:p w:rsidR="001F4B3E" w:rsidRPr="00B5107B" w:rsidRDefault="001F4B3E" w:rsidP="001F4B3E">
      <w:pPr>
        <w:ind w:left="360"/>
        <w:jc w:val="both"/>
        <w:rPr>
          <w:sz w:val="28"/>
          <w:szCs w:val="28"/>
        </w:rPr>
      </w:pPr>
    </w:p>
    <w:p w:rsidR="001F4B3E" w:rsidRPr="00B5107B" w:rsidRDefault="001F4B3E" w:rsidP="001F4B3E">
      <w:pPr>
        <w:ind w:firstLine="708"/>
        <w:jc w:val="both"/>
        <w:rPr>
          <w:sz w:val="28"/>
          <w:szCs w:val="28"/>
        </w:rPr>
      </w:pPr>
      <w:r w:rsidRPr="00B5107B">
        <w:rPr>
          <w:sz w:val="28"/>
          <w:szCs w:val="28"/>
        </w:rPr>
        <w:t>В нашей республике ведущими мероприятиями в борьбе с комарами являются мелиоративные и санитарно- гидротехнические  мероприятия. Цель которых - предупреждение образования и ликвидация мест выплода комаров.</w:t>
      </w:r>
    </w:p>
    <w:p w:rsidR="001F4B3E" w:rsidRPr="00B5107B" w:rsidRDefault="001F4B3E" w:rsidP="001F4B3E">
      <w:pPr>
        <w:numPr>
          <w:ilvl w:val="0"/>
          <w:numId w:val="26"/>
        </w:numPr>
        <w:jc w:val="both"/>
        <w:rPr>
          <w:sz w:val="28"/>
          <w:szCs w:val="28"/>
        </w:rPr>
      </w:pPr>
      <w:r w:rsidRPr="00B5107B">
        <w:rPr>
          <w:sz w:val="28"/>
          <w:szCs w:val="28"/>
        </w:rPr>
        <w:t>Разработка комплексного плана проведения мелких гидротехнических мероприятий</w:t>
      </w:r>
    </w:p>
    <w:p w:rsidR="001F4B3E" w:rsidRPr="00B5107B" w:rsidRDefault="001F4B3E" w:rsidP="001F4B3E">
      <w:pPr>
        <w:ind w:left="780"/>
        <w:jc w:val="both"/>
        <w:rPr>
          <w:sz w:val="28"/>
          <w:szCs w:val="28"/>
        </w:rPr>
      </w:pPr>
    </w:p>
    <w:p w:rsidR="001F4B3E" w:rsidRPr="00B5107B" w:rsidRDefault="001F4B3E" w:rsidP="001F4B3E">
      <w:pPr>
        <w:ind w:firstLine="708"/>
        <w:jc w:val="both"/>
        <w:rPr>
          <w:sz w:val="28"/>
          <w:szCs w:val="28"/>
        </w:rPr>
      </w:pPr>
      <w:r w:rsidRPr="00B5107B">
        <w:rPr>
          <w:sz w:val="28"/>
          <w:szCs w:val="28"/>
        </w:rPr>
        <w:t xml:space="preserve">Средства массовой информации являются важными партнерами в реализации программы. Для населения КР СМИ являются основным источником информации. </w:t>
      </w:r>
    </w:p>
    <w:p w:rsidR="001F4B3E" w:rsidRPr="00B5107B" w:rsidRDefault="001F4B3E" w:rsidP="001F4B3E">
      <w:pPr>
        <w:jc w:val="both"/>
        <w:rPr>
          <w:color w:val="FF0000"/>
          <w:sz w:val="28"/>
          <w:szCs w:val="28"/>
        </w:rPr>
      </w:pPr>
      <w:r w:rsidRPr="00B5107B">
        <w:rPr>
          <w:sz w:val="28"/>
          <w:szCs w:val="28"/>
        </w:rPr>
        <w:t>И проведение пропаганды через средства массовой информации один из основных путей продвижения  данной инициативы.</w:t>
      </w:r>
    </w:p>
    <w:p w:rsidR="001F4B3E" w:rsidRPr="00B5107B" w:rsidRDefault="001F4B3E" w:rsidP="001F4B3E">
      <w:pPr>
        <w:numPr>
          <w:ilvl w:val="0"/>
          <w:numId w:val="28"/>
        </w:numPr>
        <w:jc w:val="both"/>
        <w:rPr>
          <w:sz w:val="28"/>
          <w:szCs w:val="28"/>
        </w:rPr>
      </w:pPr>
      <w:r w:rsidRPr="00B5107B">
        <w:rPr>
          <w:sz w:val="28"/>
          <w:szCs w:val="28"/>
        </w:rPr>
        <w:t>Привлечение СМИ на областных, районных уровнях к освещению вопросов профилактики малярии.</w:t>
      </w:r>
    </w:p>
    <w:p w:rsidR="001F4B3E" w:rsidRPr="00B5107B" w:rsidRDefault="001F4B3E" w:rsidP="001F4B3E">
      <w:pPr>
        <w:numPr>
          <w:ilvl w:val="0"/>
          <w:numId w:val="28"/>
        </w:numPr>
        <w:jc w:val="both"/>
        <w:rPr>
          <w:sz w:val="28"/>
          <w:szCs w:val="28"/>
        </w:rPr>
      </w:pPr>
      <w:r w:rsidRPr="00B5107B">
        <w:rPr>
          <w:sz w:val="28"/>
          <w:szCs w:val="28"/>
        </w:rPr>
        <w:t xml:space="preserve">Прокат видео – и аудиоматериалов на телевидении и радио. </w:t>
      </w:r>
    </w:p>
    <w:p w:rsidR="001F4B3E" w:rsidRPr="00B5107B" w:rsidRDefault="001F4B3E" w:rsidP="001F4B3E">
      <w:pPr>
        <w:tabs>
          <w:tab w:val="left" w:pos="3227"/>
        </w:tabs>
        <w:jc w:val="both"/>
        <w:rPr>
          <w:sz w:val="28"/>
          <w:szCs w:val="28"/>
        </w:rPr>
      </w:pPr>
    </w:p>
    <w:p w:rsidR="001F4B3E" w:rsidRPr="00B5107B" w:rsidRDefault="001F4B3E" w:rsidP="001F4B3E">
      <w:pPr>
        <w:tabs>
          <w:tab w:val="left" w:pos="3819"/>
        </w:tabs>
        <w:jc w:val="center"/>
        <w:rPr>
          <w:b/>
          <w:sz w:val="28"/>
          <w:szCs w:val="28"/>
        </w:rPr>
      </w:pPr>
      <w:r w:rsidRPr="00B5107B">
        <w:rPr>
          <w:b/>
          <w:sz w:val="28"/>
          <w:szCs w:val="28"/>
        </w:rPr>
        <w:t>Обу</w:t>
      </w:r>
      <w:r>
        <w:rPr>
          <w:b/>
          <w:sz w:val="28"/>
          <w:szCs w:val="28"/>
        </w:rPr>
        <w:t>чение на сельском уровне</w:t>
      </w:r>
    </w:p>
    <w:p w:rsidR="001F4B3E" w:rsidRPr="00B5107B" w:rsidRDefault="001F4B3E" w:rsidP="001F4B3E">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8214"/>
      </w:tblGrid>
      <w:tr w:rsidR="001F4B3E" w:rsidRPr="00B5107B" w:rsidTr="004F14FB">
        <w:tc>
          <w:tcPr>
            <w:tcW w:w="9710" w:type="dxa"/>
            <w:gridSpan w:val="2"/>
          </w:tcPr>
          <w:p w:rsidR="001F4B3E" w:rsidRPr="00B5107B" w:rsidRDefault="001F4B3E" w:rsidP="004F14FB">
            <w:pPr>
              <w:jc w:val="both"/>
              <w:outlineLvl w:val="0"/>
              <w:rPr>
                <w:sz w:val="28"/>
                <w:szCs w:val="28"/>
              </w:rPr>
            </w:pPr>
            <w:r w:rsidRPr="00B5107B">
              <w:rPr>
                <w:b/>
                <w:sz w:val="28"/>
                <w:szCs w:val="28"/>
                <w:u w:val="single"/>
              </w:rPr>
              <w:t>Содержание и время продолжительности тренинга:</w:t>
            </w:r>
          </w:p>
        </w:tc>
      </w:tr>
      <w:tr w:rsidR="001F4B3E" w:rsidRPr="00B5107B" w:rsidTr="004F14FB">
        <w:tc>
          <w:tcPr>
            <w:tcW w:w="1260" w:type="dxa"/>
          </w:tcPr>
          <w:p w:rsidR="001F4B3E" w:rsidRPr="00B5107B" w:rsidRDefault="001F4B3E" w:rsidP="004F14FB">
            <w:pPr>
              <w:jc w:val="both"/>
              <w:rPr>
                <w:sz w:val="28"/>
                <w:szCs w:val="28"/>
              </w:rPr>
            </w:pPr>
            <w:r w:rsidRPr="00B5107B">
              <w:rPr>
                <w:sz w:val="28"/>
                <w:szCs w:val="28"/>
              </w:rPr>
              <w:t xml:space="preserve">Время </w:t>
            </w:r>
          </w:p>
          <w:p w:rsidR="001F4B3E" w:rsidRPr="00B5107B" w:rsidRDefault="001F4B3E" w:rsidP="004F14FB">
            <w:pPr>
              <w:jc w:val="both"/>
              <w:rPr>
                <w:sz w:val="28"/>
                <w:szCs w:val="28"/>
              </w:rPr>
            </w:pPr>
            <w:r w:rsidRPr="00B5107B">
              <w:rPr>
                <w:sz w:val="28"/>
                <w:szCs w:val="28"/>
              </w:rPr>
              <w:t>( мин.)</w:t>
            </w:r>
          </w:p>
        </w:tc>
        <w:tc>
          <w:tcPr>
            <w:tcW w:w="8450" w:type="dxa"/>
          </w:tcPr>
          <w:p w:rsidR="001F4B3E" w:rsidRPr="00B5107B" w:rsidRDefault="001F4B3E" w:rsidP="004F14FB">
            <w:pPr>
              <w:jc w:val="both"/>
              <w:outlineLvl w:val="0"/>
              <w:rPr>
                <w:sz w:val="28"/>
                <w:szCs w:val="28"/>
              </w:rPr>
            </w:pPr>
            <w:r w:rsidRPr="00B5107B">
              <w:rPr>
                <w:sz w:val="28"/>
                <w:szCs w:val="28"/>
              </w:rPr>
              <w:t>Содержание</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10</w:t>
            </w:r>
          </w:p>
        </w:tc>
        <w:tc>
          <w:tcPr>
            <w:tcW w:w="8450" w:type="dxa"/>
          </w:tcPr>
          <w:p w:rsidR="001F4B3E" w:rsidRPr="00B5107B" w:rsidRDefault="001F4B3E" w:rsidP="004F14FB">
            <w:pPr>
              <w:jc w:val="both"/>
              <w:outlineLvl w:val="0"/>
              <w:rPr>
                <w:sz w:val="28"/>
                <w:szCs w:val="28"/>
              </w:rPr>
            </w:pPr>
            <w:r w:rsidRPr="00B5107B">
              <w:rPr>
                <w:sz w:val="28"/>
                <w:szCs w:val="28"/>
              </w:rPr>
              <w:t>Введение и содержание тренинга</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40</w:t>
            </w:r>
          </w:p>
        </w:tc>
        <w:tc>
          <w:tcPr>
            <w:tcW w:w="8450" w:type="dxa"/>
          </w:tcPr>
          <w:p w:rsidR="001F4B3E" w:rsidRPr="00B5107B" w:rsidRDefault="001F4B3E" w:rsidP="004F14FB">
            <w:pPr>
              <w:jc w:val="both"/>
              <w:outlineLvl w:val="0"/>
              <w:rPr>
                <w:sz w:val="28"/>
                <w:szCs w:val="28"/>
              </w:rPr>
            </w:pPr>
            <w:r w:rsidRPr="00B5107B">
              <w:rPr>
                <w:sz w:val="28"/>
                <w:szCs w:val="28"/>
              </w:rPr>
              <w:t>Основная информация о малярии</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20</w:t>
            </w:r>
          </w:p>
        </w:tc>
        <w:tc>
          <w:tcPr>
            <w:tcW w:w="8450" w:type="dxa"/>
          </w:tcPr>
          <w:p w:rsidR="001F4B3E" w:rsidRPr="00B5107B" w:rsidRDefault="001F4B3E" w:rsidP="004F14FB">
            <w:pPr>
              <w:jc w:val="both"/>
              <w:outlineLvl w:val="0"/>
              <w:rPr>
                <w:sz w:val="28"/>
                <w:szCs w:val="28"/>
              </w:rPr>
            </w:pPr>
            <w:r w:rsidRPr="00B5107B">
              <w:rPr>
                <w:sz w:val="28"/>
                <w:szCs w:val="28"/>
              </w:rPr>
              <w:t>Создание группы действия</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20</w:t>
            </w:r>
          </w:p>
        </w:tc>
        <w:tc>
          <w:tcPr>
            <w:tcW w:w="8450" w:type="dxa"/>
          </w:tcPr>
          <w:p w:rsidR="001F4B3E" w:rsidRPr="00B5107B" w:rsidRDefault="001F4B3E" w:rsidP="004F14FB">
            <w:pPr>
              <w:jc w:val="both"/>
              <w:outlineLvl w:val="0"/>
              <w:rPr>
                <w:sz w:val="28"/>
                <w:szCs w:val="28"/>
              </w:rPr>
            </w:pPr>
            <w:r w:rsidRPr="00B5107B">
              <w:rPr>
                <w:sz w:val="28"/>
                <w:szCs w:val="28"/>
              </w:rPr>
              <w:t>Компонент мероприятия по укреплению здоровья 1 – проведение действенного исследования в домохозяйствах и в селе</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20</w:t>
            </w:r>
          </w:p>
        </w:tc>
        <w:tc>
          <w:tcPr>
            <w:tcW w:w="8450" w:type="dxa"/>
          </w:tcPr>
          <w:p w:rsidR="001F4B3E" w:rsidRPr="00B5107B" w:rsidRDefault="001F4B3E" w:rsidP="004F14FB">
            <w:pPr>
              <w:jc w:val="both"/>
              <w:outlineLvl w:val="0"/>
              <w:rPr>
                <w:sz w:val="28"/>
                <w:szCs w:val="28"/>
              </w:rPr>
            </w:pPr>
            <w:r w:rsidRPr="00B5107B">
              <w:rPr>
                <w:sz w:val="28"/>
                <w:szCs w:val="28"/>
              </w:rPr>
              <w:t xml:space="preserve">Компонент мероприятия по укреплению здоровья 2 – работа со школьным парламентом </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20</w:t>
            </w:r>
          </w:p>
        </w:tc>
        <w:tc>
          <w:tcPr>
            <w:tcW w:w="8450" w:type="dxa"/>
          </w:tcPr>
          <w:p w:rsidR="001F4B3E" w:rsidRPr="00B5107B" w:rsidRDefault="001F4B3E" w:rsidP="004F14FB">
            <w:pPr>
              <w:jc w:val="both"/>
              <w:outlineLvl w:val="0"/>
              <w:rPr>
                <w:sz w:val="28"/>
                <w:szCs w:val="28"/>
              </w:rPr>
            </w:pPr>
            <w:r w:rsidRPr="00B5107B">
              <w:rPr>
                <w:sz w:val="28"/>
                <w:szCs w:val="28"/>
              </w:rPr>
              <w:t>Как нужно проводить исследование</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20</w:t>
            </w:r>
          </w:p>
        </w:tc>
        <w:tc>
          <w:tcPr>
            <w:tcW w:w="8450" w:type="dxa"/>
          </w:tcPr>
          <w:p w:rsidR="001F4B3E" w:rsidRPr="00B5107B" w:rsidRDefault="001F4B3E" w:rsidP="004F14FB">
            <w:pPr>
              <w:jc w:val="both"/>
              <w:outlineLvl w:val="0"/>
              <w:rPr>
                <w:sz w:val="28"/>
                <w:szCs w:val="28"/>
              </w:rPr>
            </w:pPr>
            <w:r w:rsidRPr="00B5107B">
              <w:rPr>
                <w:sz w:val="28"/>
                <w:szCs w:val="28"/>
              </w:rPr>
              <w:t>Повторение ключевых сообщений для членов сообщества</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20</w:t>
            </w:r>
          </w:p>
        </w:tc>
        <w:tc>
          <w:tcPr>
            <w:tcW w:w="8450" w:type="dxa"/>
          </w:tcPr>
          <w:p w:rsidR="001F4B3E" w:rsidRPr="00B5107B" w:rsidRDefault="001F4B3E" w:rsidP="004F14FB">
            <w:pPr>
              <w:jc w:val="both"/>
              <w:outlineLvl w:val="0"/>
              <w:rPr>
                <w:sz w:val="28"/>
                <w:szCs w:val="28"/>
              </w:rPr>
            </w:pPr>
            <w:r w:rsidRPr="00B5107B">
              <w:rPr>
                <w:sz w:val="28"/>
                <w:szCs w:val="28"/>
              </w:rPr>
              <w:t>Повторение ключевых компонентов данного мероприятия</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30</w:t>
            </w:r>
          </w:p>
        </w:tc>
        <w:tc>
          <w:tcPr>
            <w:tcW w:w="8450" w:type="dxa"/>
          </w:tcPr>
          <w:p w:rsidR="001F4B3E" w:rsidRPr="00B5107B" w:rsidRDefault="001F4B3E" w:rsidP="004F14FB">
            <w:pPr>
              <w:jc w:val="both"/>
              <w:outlineLvl w:val="0"/>
              <w:rPr>
                <w:sz w:val="28"/>
                <w:szCs w:val="28"/>
              </w:rPr>
            </w:pPr>
            <w:r w:rsidRPr="00B5107B">
              <w:rPr>
                <w:sz w:val="28"/>
                <w:szCs w:val="28"/>
              </w:rPr>
              <w:t>Компонент мероприятия по укреплению здоровья – Планирование мероприятий/план действий</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15</w:t>
            </w:r>
          </w:p>
        </w:tc>
        <w:tc>
          <w:tcPr>
            <w:tcW w:w="8450" w:type="dxa"/>
          </w:tcPr>
          <w:p w:rsidR="001F4B3E" w:rsidRPr="00B5107B" w:rsidRDefault="001F4B3E" w:rsidP="004F14FB">
            <w:pPr>
              <w:jc w:val="both"/>
              <w:outlineLvl w:val="0"/>
              <w:rPr>
                <w:sz w:val="28"/>
                <w:szCs w:val="28"/>
              </w:rPr>
            </w:pPr>
            <w:r w:rsidRPr="00B5107B">
              <w:rPr>
                <w:sz w:val="28"/>
                <w:szCs w:val="28"/>
              </w:rPr>
              <w:t>Краткое резюме проведения исследования в домохозяйствах</w:t>
            </w:r>
          </w:p>
        </w:tc>
      </w:tr>
      <w:tr w:rsidR="001F4B3E" w:rsidRPr="00B5107B" w:rsidTr="004F14FB">
        <w:tc>
          <w:tcPr>
            <w:tcW w:w="1260" w:type="dxa"/>
          </w:tcPr>
          <w:p w:rsidR="001F4B3E" w:rsidRPr="00B5107B" w:rsidRDefault="001F4B3E" w:rsidP="004F14FB">
            <w:pPr>
              <w:tabs>
                <w:tab w:val="left" w:pos="576"/>
              </w:tabs>
              <w:jc w:val="both"/>
              <w:rPr>
                <w:sz w:val="28"/>
                <w:szCs w:val="28"/>
              </w:rPr>
            </w:pPr>
            <w:r w:rsidRPr="00B5107B">
              <w:rPr>
                <w:sz w:val="28"/>
                <w:szCs w:val="28"/>
              </w:rPr>
              <w:t>10</w:t>
            </w:r>
          </w:p>
        </w:tc>
        <w:tc>
          <w:tcPr>
            <w:tcW w:w="8450" w:type="dxa"/>
          </w:tcPr>
          <w:p w:rsidR="001F4B3E" w:rsidRPr="00B5107B" w:rsidRDefault="001F4B3E" w:rsidP="004F14FB">
            <w:pPr>
              <w:jc w:val="both"/>
              <w:outlineLvl w:val="0"/>
              <w:rPr>
                <w:sz w:val="28"/>
                <w:szCs w:val="28"/>
              </w:rPr>
            </w:pPr>
            <w:r w:rsidRPr="00B5107B">
              <w:rPr>
                <w:sz w:val="28"/>
                <w:szCs w:val="28"/>
              </w:rPr>
              <w:t>Завершение тренинга</w:t>
            </w:r>
          </w:p>
        </w:tc>
      </w:tr>
    </w:tbl>
    <w:p w:rsidR="001F4B3E" w:rsidRPr="00116FA6" w:rsidRDefault="001F4B3E" w:rsidP="001F4B3E">
      <w:pPr>
        <w:jc w:val="both"/>
        <w:rPr>
          <w:b/>
          <w:sz w:val="28"/>
          <w:szCs w:val="28"/>
          <w:u w:val="single"/>
        </w:rPr>
      </w:pPr>
      <w:r w:rsidRPr="00116FA6">
        <w:rPr>
          <w:b/>
          <w:sz w:val="28"/>
          <w:szCs w:val="28"/>
          <w:u w:val="single"/>
        </w:rPr>
        <w:t>Ожидаемые результаты:</w:t>
      </w:r>
    </w:p>
    <w:p w:rsidR="001F4B3E" w:rsidRPr="00116FA6" w:rsidRDefault="001F4B3E" w:rsidP="001F4B3E">
      <w:pPr>
        <w:numPr>
          <w:ilvl w:val="0"/>
          <w:numId w:val="45"/>
        </w:numPr>
        <w:jc w:val="both"/>
        <w:rPr>
          <w:sz w:val="28"/>
          <w:szCs w:val="28"/>
          <w:lang w:val="en-GB"/>
        </w:rPr>
      </w:pPr>
      <w:r w:rsidRPr="00116FA6">
        <w:rPr>
          <w:sz w:val="28"/>
          <w:szCs w:val="28"/>
        </w:rPr>
        <w:lastRenderedPageBreak/>
        <w:t>Сотрудники КУЗ (и ОЦУЗ) станут компетентными тренерами для тренеров по мероприятию «Профилактика малярии»;</w:t>
      </w:r>
    </w:p>
    <w:p w:rsidR="001F4B3E" w:rsidRPr="00116FA6" w:rsidRDefault="001F4B3E" w:rsidP="001F4B3E">
      <w:pPr>
        <w:numPr>
          <w:ilvl w:val="0"/>
          <w:numId w:val="45"/>
        </w:numPr>
        <w:jc w:val="both"/>
        <w:rPr>
          <w:sz w:val="28"/>
          <w:szCs w:val="28"/>
        </w:rPr>
      </w:pPr>
      <w:r w:rsidRPr="00116FA6">
        <w:rPr>
          <w:sz w:val="28"/>
          <w:szCs w:val="28"/>
        </w:rPr>
        <w:t>1 представитель СКЗ и 1 сотрудник ГСВ/ФАП будут знать организационные вопросы для проведения мероприятий по профилактике малярии в своих селах;</w:t>
      </w:r>
    </w:p>
    <w:p w:rsidR="001F4B3E" w:rsidRPr="00116FA6" w:rsidRDefault="001F4B3E" w:rsidP="001F4B3E">
      <w:pPr>
        <w:numPr>
          <w:ilvl w:val="0"/>
          <w:numId w:val="45"/>
        </w:numPr>
        <w:jc w:val="both"/>
        <w:rPr>
          <w:sz w:val="28"/>
          <w:szCs w:val="28"/>
        </w:rPr>
      </w:pPr>
      <w:r w:rsidRPr="00116FA6">
        <w:rPr>
          <w:sz w:val="28"/>
          <w:szCs w:val="28"/>
        </w:rPr>
        <w:t>Сотрудники  ГСВ/ФАП будут в состоянии координировать деятельность на уровне села по вопросам  профилактики малярии;</w:t>
      </w:r>
    </w:p>
    <w:p w:rsidR="001F4B3E" w:rsidRPr="00116FA6" w:rsidRDefault="001F4B3E" w:rsidP="001F4B3E">
      <w:pPr>
        <w:numPr>
          <w:ilvl w:val="0"/>
          <w:numId w:val="45"/>
        </w:numPr>
        <w:jc w:val="both"/>
        <w:rPr>
          <w:sz w:val="28"/>
          <w:szCs w:val="28"/>
        </w:rPr>
      </w:pPr>
      <w:r w:rsidRPr="00116FA6">
        <w:rPr>
          <w:sz w:val="28"/>
          <w:szCs w:val="28"/>
        </w:rPr>
        <w:t>Все члены руководства СКЗ и сотрудники ГСВ/ФАП будут знать  основные принципы профилактики малярии;</w:t>
      </w:r>
    </w:p>
    <w:p w:rsidR="001F4B3E" w:rsidRPr="00116FA6" w:rsidRDefault="001F4B3E" w:rsidP="001F4B3E">
      <w:pPr>
        <w:numPr>
          <w:ilvl w:val="0"/>
          <w:numId w:val="45"/>
        </w:numPr>
        <w:jc w:val="both"/>
        <w:rPr>
          <w:sz w:val="28"/>
          <w:szCs w:val="28"/>
        </w:rPr>
      </w:pPr>
      <w:r w:rsidRPr="00116FA6">
        <w:rPr>
          <w:sz w:val="28"/>
          <w:szCs w:val="28"/>
        </w:rPr>
        <w:t>В каждом селе будет создана группа действия по профилактике малярии, которая будет реализовывать данное мероприятие.</w:t>
      </w:r>
    </w:p>
    <w:p w:rsidR="001F4B3E" w:rsidRDefault="001F4B3E" w:rsidP="001F4B3E">
      <w:pPr>
        <w:jc w:val="both"/>
        <w:rPr>
          <w:b/>
          <w:sz w:val="28"/>
          <w:szCs w:val="28"/>
          <w:u w:val="single"/>
        </w:rPr>
      </w:pPr>
    </w:p>
    <w:p w:rsidR="001F4B3E" w:rsidRPr="00116FA6" w:rsidRDefault="001F4B3E" w:rsidP="001F4B3E">
      <w:pPr>
        <w:jc w:val="both"/>
        <w:rPr>
          <w:b/>
          <w:sz w:val="28"/>
          <w:szCs w:val="28"/>
          <w:u w:val="single"/>
        </w:rPr>
      </w:pPr>
      <w:r w:rsidRPr="00116FA6">
        <w:rPr>
          <w:b/>
          <w:sz w:val="28"/>
          <w:szCs w:val="28"/>
          <w:u w:val="single"/>
        </w:rPr>
        <w:t xml:space="preserve">Тип модуля: </w:t>
      </w:r>
    </w:p>
    <w:p w:rsidR="001F4B3E" w:rsidRPr="00116FA6" w:rsidRDefault="001F4B3E" w:rsidP="001F4B3E">
      <w:pPr>
        <w:jc w:val="both"/>
        <w:rPr>
          <w:sz w:val="28"/>
          <w:szCs w:val="28"/>
        </w:rPr>
      </w:pPr>
      <w:r w:rsidRPr="00116FA6">
        <w:rPr>
          <w:sz w:val="28"/>
          <w:szCs w:val="28"/>
        </w:rPr>
        <w:t>Тренинг по проведению тренинга на уровне района</w:t>
      </w:r>
    </w:p>
    <w:p w:rsidR="001F4B3E" w:rsidRDefault="001F4B3E" w:rsidP="001F4B3E">
      <w:pPr>
        <w:jc w:val="both"/>
        <w:rPr>
          <w:b/>
          <w:sz w:val="28"/>
          <w:szCs w:val="28"/>
          <w:u w:val="single"/>
        </w:rPr>
      </w:pPr>
    </w:p>
    <w:p w:rsidR="001F4B3E" w:rsidRPr="00116FA6" w:rsidRDefault="001F4B3E" w:rsidP="001F4B3E">
      <w:pPr>
        <w:jc w:val="both"/>
        <w:rPr>
          <w:b/>
          <w:sz w:val="28"/>
          <w:szCs w:val="28"/>
          <w:u w:val="single"/>
        </w:rPr>
      </w:pPr>
      <w:r w:rsidRPr="00116FA6">
        <w:rPr>
          <w:b/>
          <w:sz w:val="28"/>
          <w:szCs w:val="28"/>
          <w:u w:val="single"/>
        </w:rPr>
        <w:t>Данный модуль предназначен для использования:</w:t>
      </w:r>
    </w:p>
    <w:p w:rsidR="001F4B3E" w:rsidRPr="00116FA6" w:rsidRDefault="001F4B3E" w:rsidP="001F4B3E">
      <w:pPr>
        <w:jc w:val="both"/>
        <w:rPr>
          <w:sz w:val="28"/>
          <w:szCs w:val="28"/>
        </w:rPr>
      </w:pPr>
      <w:r w:rsidRPr="00116FA6">
        <w:rPr>
          <w:sz w:val="28"/>
          <w:szCs w:val="28"/>
        </w:rPr>
        <w:t>Специалистами кабинетов укрепления здоровья</w:t>
      </w:r>
    </w:p>
    <w:p w:rsidR="001F4B3E" w:rsidRDefault="001F4B3E" w:rsidP="001F4B3E">
      <w:pPr>
        <w:jc w:val="both"/>
        <w:outlineLvl w:val="0"/>
        <w:rPr>
          <w:b/>
          <w:sz w:val="28"/>
          <w:szCs w:val="28"/>
          <w:u w:val="single"/>
        </w:rPr>
      </w:pPr>
    </w:p>
    <w:p w:rsidR="001F4B3E" w:rsidRPr="00116FA6" w:rsidRDefault="001F4B3E" w:rsidP="001F4B3E">
      <w:pPr>
        <w:jc w:val="both"/>
        <w:outlineLvl w:val="0"/>
        <w:rPr>
          <w:b/>
          <w:sz w:val="28"/>
          <w:szCs w:val="28"/>
          <w:u w:val="single"/>
        </w:rPr>
      </w:pPr>
      <w:r w:rsidRPr="00116FA6">
        <w:rPr>
          <w:b/>
          <w:sz w:val="28"/>
          <w:szCs w:val="28"/>
          <w:u w:val="single"/>
        </w:rPr>
        <w:t xml:space="preserve">Данный модуль предназначен для обучения: </w:t>
      </w:r>
    </w:p>
    <w:p w:rsidR="001F4B3E" w:rsidRPr="00116FA6" w:rsidRDefault="001F4B3E" w:rsidP="001F4B3E">
      <w:pPr>
        <w:ind w:firstLine="708"/>
        <w:jc w:val="both"/>
        <w:outlineLvl w:val="0"/>
        <w:rPr>
          <w:sz w:val="28"/>
          <w:szCs w:val="28"/>
        </w:rPr>
      </w:pPr>
      <w:r w:rsidRPr="00116FA6">
        <w:rPr>
          <w:b/>
          <w:sz w:val="28"/>
          <w:szCs w:val="28"/>
        </w:rPr>
        <w:t>На уровне района:</w:t>
      </w:r>
      <w:r w:rsidRPr="00116FA6">
        <w:rPr>
          <w:sz w:val="28"/>
          <w:szCs w:val="28"/>
        </w:rPr>
        <w:t xml:space="preserve"> членов руководства СКЗ и сотрудников сельских ГСВ/ФАП, клинического руководителя  ГСВ/ФАП, представителей ЦСМ</w:t>
      </w:r>
      <w:r>
        <w:rPr>
          <w:sz w:val="28"/>
          <w:szCs w:val="28"/>
        </w:rPr>
        <w:t xml:space="preserve">, </w:t>
      </w:r>
      <w:r w:rsidRPr="00116FA6">
        <w:rPr>
          <w:sz w:val="28"/>
          <w:szCs w:val="28"/>
        </w:rPr>
        <w:t xml:space="preserve">  гидротехников,айыл-окмоту и районной администрации.</w:t>
      </w:r>
    </w:p>
    <w:p w:rsidR="001F4B3E" w:rsidRPr="00116FA6" w:rsidRDefault="001F4B3E" w:rsidP="001F4B3E">
      <w:pPr>
        <w:jc w:val="both"/>
        <w:rPr>
          <w:sz w:val="28"/>
          <w:szCs w:val="28"/>
        </w:rPr>
      </w:pPr>
      <w:r w:rsidRPr="00116FA6">
        <w:rPr>
          <w:b/>
          <w:sz w:val="28"/>
          <w:szCs w:val="28"/>
        </w:rPr>
        <w:t>На уровне села</w:t>
      </w:r>
      <w:r w:rsidRPr="00116FA6">
        <w:rPr>
          <w:sz w:val="28"/>
          <w:szCs w:val="28"/>
        </w:rPr>
        <w:t>: в последующем член руководства СКЗ и сотрудник ГСВ/ФАП информируют всех остальных членов СКЗ о ключевых элементах мероприятия по укреплению здоровья, затем они проведут тренинг для всех членов групп действий и сотрудников ГСВ/ФАП, других о</w:t>
      </w:r>
      <w:r>
        <w:rPr>
          <w:sz w:val="28"/>
          <w:szCs w:val="28"/>
        </w:rPr>
        <w:t>бщественных организаций села, му</w:t>
      </w:r>
      <w:r w:rsidRPr="00116FA6">
        <w:rPr>
          <w:sz w:val="28"/>
          <w:szCs w:val="28"/>
        </w:rPr>
        <w:t>раба.</w:t>
      </w:r>
    </w:p>
    <w:p w:rsidR="001F4B3E" w:rsidRPr="00116FA6" w:rsidRDefault="001F4B3E" w:rsidP="001F4B3E">
      <w:pPr>
        <w:jc w:val="both"/>
        <w:rPr>
          <w:sz w:val="28"/>
          <w:szCs w:val="28"/>
        </w:rPr>
      </w:pPr>
    </w:p>
    <w:p w:rsidR="001F4B3E" w:rsidRPr="00116FA6" w:rsidRDefault="001F4B3E" w:rsidP="001F4B3E">
      <w:pPr>
        <w:jc w:val="both"/>
        <w:outlineLvl w:val="0"/>
        <w:rPr>
          <w:b/>
          <w:sz w:val="28"/>
          <w:szCs w:val="28"/>
          <w:u w:val="single"/>
        </w:rPr>
      </w:pPr>
      <w:r w:rsidRPr="00116FA6">
        <w:rPr>
          <w:b/>
          <w:sz w:val="28"/>
          <w:szCs w:val="28"/>
          <w:u w:val="single"/>
        </w:rPr>
        <w:t>Как следует подготовиться к проведению тренинга:</w:t>
      </w:r>
    </w:p>
    <w:p w:rsidR="001F4B3E" w:rsidRPr="00116FA6" w:rsidRDefault="001F4B3E" w:rsidP="001F4B3E">
      <w:pPr>
        <w:numPr>
          <w:ilvl w:val="0"/>
          <w:numId w:val="44"/>
        </w:numPr>
        <w:jc w:val="both"/>
        <w:outlineLvl w:val="0"/>
        <w:rPr>
          <w:sz w:val="28"/>
          <w:szCs w:val="28"/>
        </w:rPr>
      </w:pPr>
      <w:r w:rsidRPr="00116FA6">
        <w:rPr>
          <w:sz w:val="28"/>
          <w:szCs w:val="28"/>
        </w:rPr>
        <w:t>Прочтите модуль и ознакомьтесь с его содержанием;</w:t>
      </w:r>
    </w:p>
    <w:p w:rsidR="001F4B3E" w:rsidRPr="00116FA6" w:rsidRDefault="001F4B3E" w:rsidP="001F4B3E">
      <w:pPr>
        <w:numPr>
          <w:ilvl w:val="0"/>
          <w:numId w:val="44"/>
        </w:numPr>
        <w:jc w:val="both"/>
        <w:outlineLvl w:val="0"/>
        <w:rPr>
          <w:sz w:val="28"/>
          <w:szCs w:val="28"/>
        </w:rPr>
      </w:pPr>
      <w:r w:rsidRPr="00116FA6">
        <w:rPr>
          <w:sz w:val="28"/>
          <w:szCs w:val="28"/>
        </w:rPr>
        <w:t>Узнайте, сколько в настоящее время стоит лечение малярии и  можно ли получить такую помощь в районе;</w:t>
      </w:r>
    </w:p>
    <w:p w:rsidR="001F4B3E" w:rsidRPr="00116FA6" w:rsidRDefault="001F4B3E" w:rsidP="001F4B3E">
      <w:pPr>
        <w:numPr>
          <w:ilvl w:val="0"/>
          <w:numId w:val="44"/>
        </w:numPr>
        <w:jc w:val="both"/>
        <w:outlineLvl w:val="0"/>
        <w:rPr>
          <w:sz w:val="28"/>
          <w:szCs w:val="28"/>
        </w:rPr>
      </w:pPr>
      <w:r w:rsidRPr="00116FA6">
        <w:rPr>
          <w:sz w:val="28"/>
          <w:szCs w:val="28"/>
        </w:rPr>
        <w:t>Найдите данные об уровне распространенности малярии в каждом районе области, где вы проводите семинар;</w:t>
      </w:r>
    </w:p>
    <w:p w:rsidR="001F4B3E" w:rsidRPr="00116FA6" w:rsidRDefault="001F4B3E" w:rsidP="001F4B3E">
      <w:pPr>
        <w:numPr>
          <w:ilvl w:val="0"/>
          <w:numId w:val="44"/>
        </w:numPr>
        <w:jc w:val="both"/>
        <w:outlineLvl w:val="0"/>
        <w:rPr>
          <w:sz w:val="28"/>
          <w:szCs w:val="28"/>
        </w:rPr>
      </w:pPr>
      <w:r w:rsidRPr="00116FA6">
        <w:rPr>
          <w:sz w:val="28"/>
          <w:szCs w:val="28"/>
        </w:rPr>
        <w:t>Пригласите специалиста ЦГСЭН  района по вопросам профилактики малярии</w:t>
      </w:r>
    </w:p>
    <w:p w:rsidR="001F4B3E" w:rsidRPr="00116FA6" w:rsidRDefault="001F4B3E" w:rsidP="001F4B3E">
      <w:pPr>
        <w:numPr>
          <w:ilvl w:val="0"/>
          <w:numId w:val="44"/>
        </w:numPr>
        <w:jc w:val="both"/>
        <w:outlineLvl w:val="0"/>
        <w:rPr>
          <w:sz w:val="28"/>
          <w:szCs w:val="28"/>
        </w:rPr>
      </w:pPr>
      <w:r w:rsidRPr="00116FA6">
        <w:rPr>
          <w:sz w:val="28"/>
          <w:szCs w:val="28"/>
        </w:rPr>
        <w:t>Гидротехника района</w:t>
      </w:r>
    </w:p>
    <w:p w:rsidR="001F4B3E" w:rsidRPr="00116FA6" w:rsidRDefault="001F4B3E" w:rsidP="001F4B3E">
      <w:pPr>
        <w:numPr>
          <w:ilvl w:val="0"/>
          <w:numId w:val="44"/>
        </w:numPr>
        <w:jc w:val="both"/>
        <w:outlineLvl w:val="0"/>
        <w:rPr>
          <w:sz w:val="28"/>
          <w:szCs w:val="28"/>
        </w:rPr>
      </w:pPr>
      <w:r w:rsidRPr="00116FA6">
        <w:rPr>
          <w:sz w:val="28"/>
          <w:szCs w:val="28"/>
        </w:rPr>
        <w:t xml:space="preserve">Представителя районной администрации </w:t>
      </w:r>
    </w:p>
    <w:p w:rsidR="001F4B3E" w:rsidRPr="00116FA6" w:rsidRDefault="001F4B3E" w:rsidP="001F4B3E">
      <w:pPr>
        <w:numPr>
          <w:ilvl w:val="0"/>
          <w:numId w:val="44"/>
        </w:numPr>
        <w:jc w:val="both"/>
        <w:outlineLvl w:val="0"/>
        <w:rPr>
          <w:sz w:val="28"/>
          <w:szCs w:val="28"/>
        </w:rPr>
      </w:pPr>
      <w:r w:rsidRPr="00116FA6">
        <w:rPr>
          <w:sz w:val="28"/>
          <w:szCs w:val="28"/>
        </w:rPr>
        <w:t>Решите все организационные вопросы тренинга.</w:t>
      </w:r>
    </w:p>
    <w:p w:rsidR="001F4B3E" w:rsidRPr="00116FA6" w:rsidRDefault="001F4B3E" w:rsidP="001F4B3E">
      <w:pPr>
        <w:jc w:val="both"/>
        <w:outlineLvl w:val="0"/>
        <w:rPr>
          <w:sz w:val="28"/>
          <w:szCs w:val="28"/>
        </w:rPr>
      </w:pPr>
    </w:p>
    <w:p w:rsidR="001F4B3E" w:rsidRPr="00116FA6" w:rsidRDefault="001F4B3E" w:rsidP="001F4B3E">
      <w:pPr>
        <w:jc w:val="both"/>
        <w:outlineLvl w:val="0"/>
        <w:rPr>
          <w:b/>
          <w:sz w:val="28"/>
          <w:szCs w:val="28"/>
          <w:u w:val="single"/>
        </w:rPr>
      </w:pPr>
      <w:r w:rsidRPr="00116FA6">
        <w:rPr>
          <w:b/>
          <w:sz w:val="28"/>
          <w:szCs w:val="28"/>
          <w:u w:val="single"/>
        </w:rPr>
        <w:t>Общая информация (материалы для чтения):</w:t>
      </w:r>
    </w:p>
    <w:p w:rsidR="001F4B3E" w:rsidRPr="00116FA6" w:rsidRDefault="001F4B3E" w:rsidP="001F4B3E">
      <w:pPr>
        <w:numPr>
          <w:ilvl w:val="0"/>
          <w:numId w:val="43"/>
        </w:numPr>
        <w:jc w:val="both"/>
        <w:outlineLvl w:val="0"/>
        <w:rPr>
          <w:sz w:val="28"/>
          <w:szCs w:val="28"/>
        </w:rPr>
      </w:pPr>
      <w:r w:rsidRPr="00116FA6">
        <w:rPr>
          <w:sz w:val="28"/>
          <w:szCs w:val="28"/>
        </w:rPr>
        <w:t>Общая информация о малярии</w:t>
      </w:r>
    </w:p>
    <w:p w:rsidR="001F4B3E" w:rsidRDefault="001F4B3E" w:rsidP="001F4B3E">
      <w:pPr>
        <w:jc w:val="both"/>
        <w:outlineLvl w:val="0"/>
        <w:rPr>
          <w:b/>
          <w:sz w:val="28"/>
          <w:szCs w:val="28"/>
          <w:u w:val="single"/>
        </w:rPr>
      </w:pPr>
    </w:p>
    <w:p w:rsidR="001F4B3E" w:rsidRPr="00116FA6" w:rsidRDefault="001F4B3E" w:rsidP="001F4B3E">
      <w:pPr>
        <w:jc w:val="both"/>
        <w:outlineLvl w:val="0"/>
        <w:rPr>
          <w:b/>
          <w:sz w:val="28"/>
          <w:szCs w:val="28"/>
          <w:u w:val="single"/>
        </w:rPr>
      </w:pPr>
      <w:r w:rsidRPr="00116FA6">
        <w:rPr>
          <w:b/>
          <w:sz w:val="28"/>
          <w:szCs w:val="28"/>
          <w:u w:val="single"/>
        </w:rPr>
        <w:t>Необходимые материалы:</w:t>
      </w:r>
    </w:p>
    <w:p w:rsidR="001F4B3E" w:rsidRPr="00116FA6" w:rsidRDefault="001F4B3E" w:rsidP="001F4B3E">
      <w:pPr>
        <w:numPr>
          <w:ilvl w:val="0"/>
          <w:numId w:val="43"/>
        </w:numPr>
        <w:jc w:val="both"/>
        <w:outlineLvl w:val="0"/>
        <w:rPr>
          <w:sz w:val="28"/>
          <w:szCs w:val="28"/>
        </w:rPr>
      </w:pPr>
      <w:r w:rsidRPr="00116FA6">
        <w:rPr>
          <w:sz w:val="28"/>
          <w:szCs w:val="28"/>
        </w:rPr>
        <w:lastRenderedPageBreak/>
        <w:t>Бумаги флипчарта</w:t>
      </w:r>
    </w:p>
    <w:p w:rsidR="001F4B3E" w:rsidRPr="00116FA6" w:rsidRDefault="001F4B3E" w:rsidP="001F4B3E">
      <w:pPr>
        <w:numPr>
          <w:ilvl w:val="0"/>
          <w:numId w:val="43"/>
        </w:numPr>
        <w:jc w:val="both"/>
        <w:outlineLvl w:val="0"/>
        <w:rPr>
          <w:sz w:val="28"/>
          <w:szCs w:val="28"/>
        </w:rPr>
      </w:pPr>
      <w:r w:rsidRPr="00116FA6">
        <w:rPr>
          <w:sz w:val="28"/>
          <w:szCs w:val="28"/>
        </w:rPr>
        <w:t>Маркеры</w:t>
      </w:r>
    </w:p>
    <w:p w:rsidR="001F4B3E" w:rsidRPr="00116FA6" w:rsidRDefault="001F4B3E" w:rsidP="001F4B3E">
      <w:pPr>
        <w:numPr>
          <w:ilvl w:val="0"/>
          <w:numId w:val="43"/>
        </w:numPr>
        <w:jc w:val="both"/>
        <w:outlineLvl w:val="0"/>
        <w:rPr>
          <w:sz w:val="28"/>
          <w:szCs w:val="28"/>
        </w:rPr>
      </w:pPr>
      <w:r w:rsidRPr="00116FA6">
        <w:rPr>
          <w:sz w:val="28"/>
          <w:szCs w:val="28"/>
        </w:rPr>
        <w:t>Тетради и ручки для участников</w:t>
      </w:r>
    </w:p>
    <w:p w:rsidR="001F4B3E" w:rsidRPr="00116FA6" w:rsidRDefault="001F4B3E" w:rsidP="001F4B3E">
      <w:pPr>
        <w:jc w:val="both"/>
        <w:outlineLvl w:val="0"/>
        <w:rPr>
          <w:sz w:val="28"/>
          <w:szCs w:val="28"/>
        </w:rPr>
      </w:pPr>
    </w:p>
    <w:p w:rsidR="001F4B3E" w:rsidRPr="00116FA6" w:rsidRDefault="001F4B3E" w:rsidP="001F4B3E">
      <w:pPr>
        <w:jc w:val="both"/>
        <w:outlineLvl w:val="0"/>
        <w:rPr>
          <w:sz w:val="28"/>
          <w:szCs w:val="28"/>
        </w:rPr>
      </w:pPr>
      <w:r w:rsidRPr="00116FA6">
        <w:rPr>
          <w:b/>
          <w:sz w:val="28"/>
          <w:szCs w:val="28"/>
          <w:u w:val="single"/>
        </w:rPr>
        <w:t>Общее время продолжительности тренинга:</w:t>
      </w:r>
      <w:r w:rsidRPr="00116FA6">
        <w:rPr>
          <w:sz w:val="28"/>
          <w:szCs w:val="28"/>
        </w:rPr>
        <w:t xml:space="preserve"> Около 3.5 – 4 часа</w:t>
      </w:r>
    </w:p>
    <w:p w:rsidR="001F4B3E" w:rsidRPr="00B5107B" w:rsidRDefault="001F4B3E" w:rsidP="001F4B3E">
      <w:pPr>
        <w:jc w:val="both"/>
        <w:rPr>
          <w:sz w:val="28"/>
          <w:szCs w:val="28"/>
        </w:rPr>
      </w:pPr>
    </w:p>
    <w:p w:rsidR="001F4B3E" w:rsidRPr="00FE54E0" w:rsidRDefault="001F4B3E" w:rsidP="001F4B3E">
      <w:pPr>
        <w:tabs>
          <w:tab w:val="left" w:pos="1427"/>
        </w:tabs>
        <w:jc w:val="both"/>
        <w:rPr>
          <w:b/>
          <w:sz w:val="28"/>
          <w:szCs w:val="28"/>
        </w:rPr>
      </w:pPr>
      <w:r w:rsidRPr="00FE54E0">
        <w:rPr>
          <w:b/>
          <w:sz w:val="28"/>
          <w:szCs w:val="28"/>
        </w:rPr>
        <w:t>Введение и содержание тренинга</w:t>
      </w:r>
    </w:p>
    <w:p w:rsidR="001F4B3E" w:rsidRPr="00B5107B" w:rsidRDefault="001F4B3E" w:rsidP="001F4B3E">
      <w:pPr>
        <w:tabs>
          <w:tab w:val="left" w:pos="1427"/>
        </w:tabs>
        <w:jc w:val="both"/>
        <w:rPr>
          <w:sz w:val="28"/>
          <w:szCs w:val="28"/>
        </w:rPr>
      </w:pPr>
    </w:p>
    <w:tbl>
      <w:tblPr>
        <w:tblW w:w="9351" w:type="dxa"/>
        <w:tblInd w:w="-63" w:type="dxa"/>
        <w:tblLayout w:type="fixed"/>
        <w:tblLook w:val="01E0"/>
      </w:tblPr>
      <w:tblGrid>
        <w:gridCol w:w="9351"/>
      </w:tblGrid>
      <w:tr w:rsidR="001F4B3E" w:rsidRPr="00B5107B" w:rsidTr="004F14FB">
        <w:tc>
          <w:tcPr>
            <w:tcW w:w="9351" w:type="dxa"/>
          </w:tcPr>
          <w:p w:rsidR="001F4B3E" w:rsidRPr="00B5107B" w:rsidRDefault="001F4B3E" w:rsidP="004F14FB">
            <w:pPr>
              <w:tabs>
                <w:tab w:val="left" w:pos="0"/>
                <w:tab w:val="left" w:pos="342"/>
              </w:tabs>
              <w:jc w:val="both"/>
              <w:outlineLvl w:val="0"/>
              <w:rPr>
                <w:sz w:val="28"/>
                <w:szCs w:val="28"/>
              </w:rPr>
            </w:pPr>
            <w:r w:rsidRPr="00B5107B">
              <w:rPr>
                <w:sz w:val="28"/>
                <w:szCs w:val="28"/>
              </w:rPr>
              <w:t xml:space="preserve">Поприветствуйте участников и ознакомьте их с темой тренинга «Профилактика малярии». </w:t>
            </w:r>
          </w:p>
          <w:p w:rsidR="001F4B3E" w:rsidRPr="00B5107B" w:rsidRDefault="001F4B3E" w:rsidP="004F14FB">
            <w:pPr>
              <w:tabs>
                <w:tab w:val="left" w:pos="0"/>
                <w:tab w:val="left" w:pos="342"/>
              </w:tabs>
              <w:jc w:val="both"/>
              <w:outlineLvl w:val="0"/>
              <w:rPr>
                <w:sz w:val="28"/>
                <w:szCs w:val="28"/>
              </w:rPr>
            </w:pPr>
          </w:p>
          <w:p w:rsidR="001F4B3E" w:rsidRPr="00B5107B" w:rsidRDefault="001F4B3E" w:rsidP="004F14FB">
            <w:pPr>
              <w:numPr>
                <w:ilvl w:val="0"/>
                <w:numId w:val="35"/>
              </w:numPr>
              <w:tabs>
                <w:tab w:val="left" w:pos="0"/>
                <w:tab w:val="left" w:pos="342"/>
              </w:tabs>
              <w:jc w:val="both"/>
              <w:outlineLvl w:val="0"/>
              <w:rPr>
                <w:b/>
                <w:sz w:val="28"/>
                <w:szCs w:val="28"/>
              </w:rPr>
            </w:pPr>
            <w:r w:rsidRPr="00B5107B">
              <w:rPr>
                <w:b/>
                <w:sz w:val="28"/>
                <w:szCs w:val="28"/>
              </w:rPr>
              <w:t xml:space="preserve">Проведите мини – лекцию, используя следующий материал  </w:t>
            </w:r>
          </w:p>
          <w:p w:rsidR="001F4B3E" w:rsidRPr="00B5107B" w:rsidRDefault="001F4B3E" w:rsidP="004F14FB">
            <w:pPr>
              <w:tabs>
                <w:tab w:val="left" w:pos="0"/>
                <w:tab w:val="left" w:pos="342"/>
              </w:tabs>
              <w:ind w:left="360"/>
              <w:jc w:val="both"/>
              <w:outlineLvl w:val="0"/>
              <w:rPr>
                <w:b/>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Малярия является распространенной и опасной болезнью в мире. Несмотря на принимаемые значительные усилия, направленные на борьбу с ней,  почти половина населения мира, подвержена риску заражения малярией, которая вызывает 100 млн. случаев тропической малярии и свыше 1 млн. смертей ежегодно. Малярия представляет серьезную угрозу здоровью населения и наносит значительный экономический ущерб для государства.</w:t>
            </w:r>
          </w:p>
          <w:p w:rsidR="001F4B3E" w:rsidRPr="00B5107B" w:rsidRDefault="001F4B3E" w:rsidP="004F14FB">
            <w:pPr>
              <w:tabs>
                <w:tab w:val="left" w:pos="0"/>
                <w:tab w:val="left" w:pos="342"/>
              </w:tabs>
              <w:jc w:val="both"/>
              <w:outlineLvl w:val="0"/>
              <w:rPr>
                <w:sz w:val="28"/>
                <w:szCs w:val="28"/>
              </w:rPr>
            </w:pPr>
            <w:r w:rsidRPr="00B5107B">
              <w:rPr>
                <w:sz w:val="28"/>
                <w:szCs w:val="28"/>
              </w:rPr>
              <w:t>К концу 50-х годов малярия как массовое заболевание в республике была ликвидирована.</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Этому способствовали:</w:t>
            </w:r>
          </w:p>
          <w:p w:rsidR="001F4B3E" w:rsidRPr="00B5107B" w:rsidRDefault="001F4B3E" w:rsidP="004F14FB">
            <w:pPr>
              <w:numPr>
                <w:ilvl w:val="0"/>
                <w:numId w:val="37"/>
              </w:numPr>
              <w:tabs>
                <w:tab w:val="left" w:pos="0"/>
                <w:tab w:val="left" w:pos="342"/>
              </w:tabs>
              <w:jc w:val="both"/>
              <w:outlineLvl w:val="0"/>
              <w:rPr>
                <w:sz w:val="28"/>
                <w:szCs w:val="28"/>
              </w:rPr>
            </w:pPr>
            <w:r w:rsidRPr="00B5107B">
              <w:rPr>
                <w:sz w:val="28"/>
                <w:szCs w:val="28"/>
              </w:rPr>
              <w:t>планомерный характер борьбы с малярией, проводимой в общегосударственном масштабе</w:t>
            </w:r>
          </w:p>
          <w:p w:rsidR="001F4B3E" w:rsidRPr="00B5107B" w:rsidRDefault="001F4B3E" w:rsidP="004F14FB">
            <w:pPr>
              <w:numPr>
                <w:ilvl w:val="0"/>
                <w:numId w:val="37"/>
              </w:numPr>
              <w:tabs>
                <w:tab w:val="left" w:pos="0"/>
                <w:tab w:val="left" w:pos="342"/>
              </w:tabs>
              <w:jc w:val="both"/>
              <w:outlineLvl w:val="0"/>
              <w:rPr>
                <w:sz w:val="28"/>
                <w:szCs w:val="28"/>
              </w:rPr>
            </w:pPr>
            <w:r w:rsidRPr="00B5107B">
              <w:rPr>
                <w:sz w:val="28"/>
                <w:szCs w:val="28"/>
              </w:rPr>
              <w:t>благоустройство городов и сельских населенных пунктов</w:t>
            </w:r>
          </w:p>
          <w:p w:rsidR="001F4B3E" w:rsidRPr="00B5107B" w:rsidRDefault="001F4B3E" w:rsidP="004F14FB">
            <w:pPr>
              <w:numPr>
                <w:ilvl w:val="0"/>
                <w:numId w:val="37"/>
              </w:numPr>
              <w:tabs>
                <w:tab w:val="left" w:pos="0"/>
                <w:tab w:val="left" w:pos="342"/>
              </w:tabs>
              <w:jc w:val="both"/>
              <w:outlineLvl w:val="0"/>
              <w:rPr>
                <w:sz w:val="28"/>
                <w:szCs w:val="28"/>
              </w:rPr>
            </w:pPr>
            <w:r w:rsidRPr="00B5107B">
              <w:rPr>
                <w:sz w:val="28"/>
                <w:szCs w:val="28"/>
              </w:rPr>
              <w:t>проведение в огромном объеме оздоровительных гидротехнических мероприятий</w:t>
            </w:r>
          </w:p>
          <w:p w:rsidR="001F4B3E" w:rsidRPr="00B5107B" w:rsidRDefault="001F4B3E" w:rsidP="004F14FB">
            <w:pPr>
              <w:numPr>
                <w:ilvl w:val="0"/>
                <w:numId w:val="37"/>
              </w:numPr>
              <w:tabs>
                <w:tab w:val="left" w:pos="0"/>
                <w:tab w:val="left" w:pos="342"/>
              </w:tabs>
              <w:jc w:val="both"/>
              <w:outlineLvl w:val="0"/>
              <w:rPr>
                <w:sz w:val="28"/>
                <w:szCs w:val="28"/>
              </w:rPr>
            </w:pPr>
            <w:r w:rsidRPr="00B5107B">
              <w:rPr>
                <w:sz w:val="28"/>
                <w:szCs w:val="28"/>
              </w:rPr>
              <w:t>целенаправленная работа органов здравоохранения, имеющих широкую сеть специализированных учреждений (противомалярийные станции)</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По своим ландшафтно-климатическим условиям территория Кыргызстана представляет потенциальную маляриогенную зону. На территории Кыргызстана развита широкая ирригационная система, большое количество водохранилищ, прудов, озер, родников, ручьев, саев, заболоченных пойм рек.</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Высоким маляриогенным потенциалом обладает юг республики – Ошская, Жалалабатская и  Баткенская области. Прежде всего, в силу большого количества плановых посевов риса (рисовищ) площадью более 2, 0 тыс.га. дополнительным источником выплода комаров в этих областях становятся в настоящее время небольшие рисовые чеки, располагающиеся вблизи частных домовладений и эксплуатируемые без учета противокомарийных мероприятий. Теплый климат, характеризующийся большой продолжительностью теплого периода года; высокое стояние </w:t>
            </w:r>
            <w:r w:rsidRPr="00B5107B">
              <w:rPr>
                <w:sz w:val="28"/>
                <w:szCs w:val="28"/>
              </w:rPr>
              <w:lastRenderedPageBreak/>
              <w:t xml:space="preserve">грунтовых вод и обилие водоемов, образующихся в результате их вклинивания, - создают благоприятные условия для выплода комаров и распространению малярии. </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Социальные, политические и экономические изменения способствуют ухудшению ситуации по малярии, особенно в результате крупномасштабных и неконтролируемых перемещений населения. Массовые миграции населения и завоз малярии из регионов, где она широко распространена, могут привести к возникновению очагов малярии в местностях с благоприятными условиями для передачи.</w:t>
            </w:r>
          </w:p>
          <w:p w:rsidR="001F4B3E" w:rsidRPr="00B5107B" w:rsidRDefault="001F4B3E" w:rsidP="004F14FB">
            <w:pPr>
              <w:tabs>
                <w:tab w:val="left" w:pos="0"/>
                <w:tab w:val="left" w:pos="342"/>
              </w:tabs>
              <w:jc w:val="both"/>
              <w:outlineLvl w:val="0"/>
              <w:rPr>
                <w:sz w:val="28"/>
                <w:szCs w:val="28"/>
              </w:rPr>
            </w:pPr>
          </w:p>
          <w:p w:rsidR="001F4B3E" w:rsidRPr="00B5107B" w:rsidRDefault="001F4B3E" w:rsidP="004F14FB">
            <w:pPr>
              <w:numPr>
                <w:ilvl w:val="0"/>
                <w:numId w:val="35"/>
              </w:numPr>
              <w:tabs>
                <w:tab w:val="left" w:pos="0"/>
                <w:tab w:val="left" w:pos="342"/>
              </w:tabs>
              <w:jc w:val="both"/>
              <w:outlineLvl w:val="0"/>
              <w:rPr>
                <w:b/>
                <w:sz w:val="28"/>
                <w:szCs w:val="28"/>
              </w:rPr>
            </w:pPr>
            <w:r w:rsidRPr="00B5107B">
              <w:rPr>
                <w:b/>
                <w:sz w:val="28"/>
                <w:szCs w:val="28"/>
              </w:rPr>
              <w:t>Расскажите об основных целях и задачах семинара  по профилактике малярии:</w:t>
            </w:r>
          </w:p>
          <w:p w:rsidR="001F4B3E" w:rsidRPr="00B5107B" w:rsidRDefault="001F4B3E" w:rsidP="004F14FB">
            <w:pPr>
              <w:tabs>
                <w:tab w:val="left" w:pos="0"/>
                <w:tab w:val="left" w:pos="342"/>
              </w:tabs>
              <w:ind w:left="360"/>
              <w:jc w:val="both"/>
              <w:outlineLvl w:val="0"/>
              <w:rPr>
                <w:sz w:val="28"/>
                <w:szCs w:val="28"/>
              </w:rPr>
            </w:pPr>
          </w:p>
          <w:p w:rsidR="001F4B3E" w:rsidRPr="00B5107B" w:rsidRDefault="001F4B3E" w:rsidP="004F14FB">
            <w:pPr>
              <w:numPr>
                <w:ilvl w:val="1"/>
                <w:numId w:val="35"/>
              </w:numPr>
              <w:tabs>
                <w:tab w:val="left" w:pos="0"/>
                <w:tab w:val="left" w:pos="342"/>
              </w:tabs>
              <w:jc w:val="both"/>
              <w:outlineLvl w:val="0"/>
              <w:rPr>
                <w:sz w:val="28"/>
                <w:szCs w:val="28"/>
              </w:rPr>
            </w:pPr>
            <w:r w:rsidRPr="00B5107B">
              <w:rPr>
                <w:sz w:val="28"/>
                <w:szCs w:val="28"/>
              </w:rPr>
              <w:t>информировать о причинах и признаках  малярии;</w:t>
            </w:r>
          </w:p>
          <w:p w:rsidR="001F4B3E" w:rsidRPr="00B5107B" w:rsidRDefault="001F4B3E" w:rsidP="004F14FB">
            <w:pPr>
              <w:numPr>
                <w:ilvl w:val="1"/>
                <w:numId w:val="35"/>
              </w:numPr>
              <w:tabs>
                <w:tab w:val="left" w:pos="0"/>
                <w:tab w:val="left" w:pos="342"/>
              </w:tabs>
              <w:jc w:val="both"/>
              <w:outlineLvl w:val="0"/>
              <w:rPr>
                <w:sz w:val="28"/>
                <w:szCs w:val="28"/>
              </w:rPr>
            </w:pPr>
            <w:r w:rsidRPr="00B5107B">
              <w:rPr>
                <w:sz w:val="28"/>
                <w:szCs w:val="28"/>
              </w:rPr>
              <w:t>информировать  об основных мерах защиты от заражения малярией.</w:t>
            </w:r>
          </w:p>
          <w:p w:rsidR="001F4B3E" w:rsidRPr="00B5107B" w:rsidRDefault="001F4B3E" w:rsidP="004F14FB">
            <w:pPr>
              <w:numPr>
                <w:ilvl w:val="1"/>
                <w:numId w:val="35"/>
              </w:numPr>
              <w:tabs>
                <w:tab w:val="left" w:pos="0"/>
                <w:tab w:val="left" w:pos="342"/>
              </w:tabs>
              <w:jc w:val="both"/>
              <w:outlineLvl w:val="0"/>
              <w:rPr>
                <w:sz w:val="28"/>
                <w:szCs w:val="28"/>
              </w:rPr>
            </w:pPr>
            <w:r w:rsidRPr="00B5107B">
              <w:rPr>
                <w:sz w:val="28"/>
                <w:szCs w:val="28"/>
              </w:rPr>
              <w:t>деятельность по профилактике малярии на уровне села</w:t>
            </w:r>
          </w:p>
          <w:p w:rsidR="001F4B3E" w:rsidRPr="00B5107B" w:rsidRDefault="001F4B3E" w:rsidP="004F14FB">
            <w:pPr>
              <w:tabs>
                <w:tab w:val="left" w:pos="0"/>
                <w:tab w:val="left" w:pos="342"/>
              </w:tabs>
              <w:jc w:val="both"/>
              <w:outlineLvl w:val="0"/>
              <w:rPr>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Главная задача этого мероприятия заключается в том, чтобы люди могли защитить себя от заражения малярией, и включает в себя проведение следующих  мероприятий на уровне села:</w:t>
            </w:r>
          </w:p>
          <w:p w:rsidR="001F4B3E" w:rsidRPr="00B5107B" w:rsidRDefault="001F4B3E" w:rsidP="004F14FB">
            <w:pPr>
              <w:numPr>
                <w:ilvl w:val="0"/>
                <w:numId w:val="34"/>
              </w:numPr>
              <w:tabs>
                <w:tab w:val="left" w:pos="0"/>
                <w:tab w:val="left" w:pos="342"/>
              </w:tabs>
              <w:jc w:val="both"/>
              <w:outlineLvl w:val="0"/>
              <w:rPr>
                <w:sz w:val="28"/>
                <w:szCs w:val="28"/>
              </w:rPr>
            </w:pPr>
            <w:r w:rsidRPr="00B5107B">
              <w:rPr>
                <w:sz w:val="28"/>
                <w:szCs w:val="28"/>
              </w:rPr>
              <w:t>информирование населения об основных мерах защиты от переносчиков малярии;</w:t>
            </w:r>
          </w:p>
          <w:p w:rsidR="001F4B3E" w:rsidRPr="00B5107B" w:rsidRDefault="001F4B3E" w:rsidP="004F14FB">
            <w:pPr>
              <w:numPr>
                <w:ilvl w:val="0"/>
                <w:numId w:val="34"/>
              </w:numPr>
              <w:tabs>
                <w:tab w:val="left" w:pos="0"/>
                <w:tab w:val="left" w:pos="342"/>
              </w:tabs>
              <w:jc w:val="both"/>
              <w:outlineLvl w:val="0"/>
              <w:rPr>
                <w:sz w:val="28"/>
                <w:szCs w:val="28"/>
              </w:rPr>
            </w:pPr>
            <w:r w:rsidRPr="00B5107B">
              <w:rPr>
                <w:sz w:val="28"/>
                <w:szCs w:val="28"/>
              </w:rPr>
              <w:t>проведение мелких гидротехни</w:t>
            </w:r>
            <w:r>
              <w:rPr>
                <w:sz w:val="28"/>
                <w:szCs w:val="28"/>
              </w:rPr>
              <w:t>ческих мероприятий и работа с му</w:t>
            </w:r>
            <w:r w:rsidRPr="00B5107B">
              <w:rPr>
                <w:sz w:val="28"/>
                <w:szCs w:val="28"/>
              </w:rPr>
              <w:t xml:space="preserve">рабом. </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Затем скажите участникам, что вы будете подробно обсуждать эти два элемента на сегодняшнем тренинге, и что они также научатся проводить тренинги для СКЗ и ГСВ/ФАП в своих районах. </w:t>
            </w:r>
          </w:p>
          <w:p w:rsidR="001F4B3E" w:rsidRPr="00B5107B" w:rsidRDefault="001F4B3E" w:rsidP="004F14FB">
            <w:pPr>
              <w:tabs>
                <w:tab w:val="left" w:pos="0"/>
                <w:tab w:val="left" w:pos="342"/>
              </w:tabs>
              <w:jc w:val="both"/>
              <w:outlineLvl w:val="0"/>
              <w:rPr>
                <w:sz w:val="28"/>
                <w:szCs w:val="28"/>
              </w:rPr>
            </w:pPr>
            <w:r w:rsidRPr="00B5107B">
              <w:rPr>
                <w:sz w:val="28"/>
                <w:szCs w:val="28"/>
              </w:rPr>
              <w:t>Расскажите участником, что тренинг будет длиться примерно 3,5 - 4 часа.</w:t>
            </w:r>
          </w:p>
          <w:p w:rsidR="001F4B3E" w:rsidRPr="00B5107B" w:rsidRDefault="001F4B3E" w:rsidP="004F14FB">
            <w:pPr>
              <w:tabs>
                <w:tab w:val="left" w:pos="0"/>
                <w:tab w:val="left" w:pos="342"/>
              </w:tabs>
              <w:jc w:val="both"/>
              <w:outlineLvl w:val="0"/>
              <w:rPr>
                <w:sz w:val="28"/>
                <w:szCs w:val="28"/>
              </w:rPr>
            </w:pPr>
          </w:p>
        </w:tc>
      </w:tr>
      <w:tr w:rsidR="001F4B3E" w:rsidRPr="00B5107B" w:rsidTr="004F14FB">
        <w:tc>
          <w:tcPr>
            <w:tcW w:w="9351" w:type="dxa"/>
          </w:tcPr>
          <w:p w:rsidR="001F4B3E" w:rsidRPr="00FE54E0" w:rsidRDefault="001F4B3E" w:rsidP="004F14FB">
            <w:pPr>
              <w:tabs>
                <w:tab w:val="left" w:pos="0"/>
                <w:tab w:val="left" w:pos="342"/>
              </w:tabs>
              <w:ind w:left="360"/>
              <w:jc w:val="both"/>
              <w:outlineLvl w:val="0"/>
              <w:rPr>
                <w:b/>
                <w:sz w:val="28"/>
                <w:szCs w:val="28"/>
              </w:rPr>
            </w:pPr>
            <w:r w:rsidRPr="00FE54E0">
              <w:rPr>
                <w:b/>
                <w:sz w:val="28"/>
                <w:szCs w:val="28"/>
              </w:rPr>
              <w:lastRenderedPageBreak/>
              <w:t>Основная информация о малярии</w:t>
            </w:r>
          </w:p>
          <w:p w:rsidR="001F4B3E" w:rsidRDefault="001F4B3E" w:rsidP="004F14FB">
            <w:pPr>
              <w:tabs>
                <w:tab w:val="left" w:pos="0"/>
                <w:tab w:val="left" w:pos="342"/>
              </w:tabs>
              <w:ind w:left="360"/>
              <w:jc w:val="both"/>
              <w:outlineLvl w:val="0"/>
              <w:rPr>
                <w:b/>
                <w:sz w:val="28"/>
                <w:szCs w:val="28"/>
              </w:rPr>
            </w:pPr>
          </w:p>
          <w:p w:rsidR="001F4B3E" w:rsidRPr="00B5107B" w:rsidRDefault="001F4B3E" w:rsidP="004F14FB">
            <w:pPr>
              <w:tabs>
                <w:tab w:val="left" w:pos="0"/>
                <w:tab w:val="left" w:pos="342"/>
              </w:tabs>
              <w:ind w:left="360"/>
              <w:jc w:val="both"/>
              <w:outlineLvl w:val="0"/>
              <w:rPr>
                <w:b/>
                <w:sz w:val="28"/>
                <w:szCs w:val="28"/>
              </w:rPr>
            </w:pPr>
            <w:r>
              <w:rPr>
                <w:b/>
                <w:sz w:val="28"/>
                <w:szCs w:val="28"/>
              </w:rPr>
              <w:t xml:space="preserve">3. </w:t>
            </w:r>
            <w:r w:rsidRPr="00B5107B">
              <w:rPr>
                <w:b/>
                <w:sz w:val="28"/>
                <w:szCs w:val="28"/>
              </w:rPr>
              <w:t>Проведите дисскусию  «что такое малярия» и «как она передается» используя следующий материал</w:t>
            </w:r>
          </w:p>
          <w:p w:rsidR="001F4B3E" w:rsidRPr="00B5107B" w:rsidRDefault="001F4B3E" w:rsidP="004F14FB">
            <w:pPr>
              <w:tabs>
                <w:tab w:val="left" w:pos="0"/>
                <w:tab w:val="left" w:pos="342"/>
              </w:tabs>
              <w:jc w:val="both"/>
              <w:outlineLvl w:val="0"/>
              <w:rPr>
                <w:b/>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Малярия – это паразитарное заболевание, которое передается от больного человека здоровому человеку  через укусы комаров.</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Наблюдается весеннее - летняя сезонность. </w:t>
            </w:r>
          </w:p>
          <w:p w:rsidR="001F4B3E" w:rsidRPr="00B5107B" w:rsidRDefault="001F4B3E" w:rsidP="004F14FB">
            <w:pPr>
              <w:tabs>
                <w:tab w:val="left" w:pos="0"/>
                <w:tab w:val="left" w:pos="342"/>
              </w:tabs>
              <w:jc w:val="both"/>
              <w:outlineLvl w:val="0"/>
              <w:rPr>
                <w:sz w:val="28"/>
                <w:szCs w:val="28"/>
              </w:rPr>
            </w:pPr>
            <w:r w:rsidRPr="00B5107B">
              <w:rPr>
                <w:sz w:val="28"/>
                <w:szCs w:val="28"/>
              </w:rPr>
              <w:t>На территории Кыргызстана установлено наличие 8 видов комаров рода Анофелес, которые могут служить переносчиками малярийных плазмодиев.</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В Республике благоприятные ландшафтные и климатические условия для развития кровососущих комаров. Чрезвычайно разнообразный ландшафт в республике,  большие изменения температурных условий, режим осадков влияет на развитие многочисленных видов переносчиков </w:t>
            </w:r>
            <w:r w:rsidRPr="00B5107B">
              <w:rPr>
                <w:sz w:val="28"/>
                <w:szCs w:val="28"/>
              </w:rPr>
              <w:lastRenderedPageBreak/>
              <w:t>малярии.</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Комары рода Анофелес являются переносчиками малярии     человека. Жизненный цикл малярийных комаров связан с водной средой, так как развитие их яиц, личинок и куколок происходит в воде. </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Взрослые малярийные комары – это ночные насекомые, нападают на людей вечером, после захода солнца и рано утром.  У кровососущих комаров насыщение кровью обязательно только для самок. Самки комара становятся агрессивными только тогда, когда откладывают яйца на травянистую поверхность мелководий, в водоемах с медленно текущей водой и др. </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Самка комара,  напившись крови больного человека становится опасной для окружающих, так как ее слюна содержит плазмодий. </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Переносчиком малярии является маленький паразит плазмодий. Он живет в организме больного человека, и при укусе комара происходит заражение этого же комара – переносчика, и  при этом он становится опасным для окружающих.</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Этот паразит развивается в желудке комара и при укусе передается в организм здорового человека. В организме человека он начинает разрушать красные кровяные элементыкрови (эритроциты) вызывая заболевание.</w:t>
            </w:r>
          </w:p>
          <w:p w:rsidR="001F4B3E" w:rsidRPr="00B5107B" w:rsidRDefault="001F4B3E" w:rsidP="004F14FB">
            <w:pPr>
              <w:tabs>
                <w:tab w:val="left" w:pos="0"/>
                <w:tab w:val="left" w:pos="342"/>
              </w:tabs>
              <w:ind w:left="360"/>
              <w:jc w:val="both"/>
              <w:outlineLvl w:val="0"/>
              <w:rPr>
                <w:sz w:val="28"/>
                <w:szCs w:val="28"/>
              </w:rPr>
            </w:pPr>
          </w:p>
          <w:p w:rsidR="001F4B3E" w:rsidRPr="00B5107B" w:rsidRDefault="001F4B3E" w:rsidP="004F14FB">
            <w:pPr>
              <w:numPr>
                <w:ilvl w:val="0"/>
                <w:numId w:val="35"/>
              </w:numPr>
              <w:tabs>
                <w:tab w:val="left" w:pos="0"/>
                <w:tab w:val="left" w:pos="342"/>
              </w:tabs>
              <w:jc w:val="both"/>
              <w:outlineLvl w:val="0"/>
              <w:rPr>
                <w:b/>
                <w:sz w:val="28"/>
                <w:szCs w:val="28"/>
              </w:rPr>
            </w:pPr>
            <w:r w:rsidRPr="00B5107B">
              <w:rPr>
                <w:b/>
                <w:sz w:val="28"/>
                <w:szCs w:val="28"/>
              </w:rPr>
              <w:t>Проведите мозговой штурм «признаки малярии»</w:t>
            </w:r>
          </w:p>
          <w:p w:rsidR="001F4B3E" w:rsidRPr="00B5107B" w:rsidRDefault="001F4B3E" w:rsidP="004F14FB">
            <w:pPr>
              <w:tabs>
                <w:tab w:val="left" w:pos="0"/>
                <w:tab w:val="left" w:pos="342"/>
              </w:tabs>
              <w:ind w:left="360"/>
              <w:jc w:val="both"/>
              <w:outlineLvl w:val="0"/>
              <w:rPr>
                <w:b/>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Малярия протекает тяжело, при неправильном или несвоевременном лечении возникает малокровие, ослабление организма, потеря трудоспособности.</w:t>
            </w:r>
          </w:p>
          <w:p w:rsidR="001F4B3E" w:rsidRPr="00B5107B" w:rsidRDefault="001F4B3E" w:rsidP="004F14FB">
            <w:pPr>
              <w:tabs>
                <w:tab w:val="left" w:pos="0"/>
                <w:tab w:val="left" w:pos="342"/>
              </w:tabs>
              <w:ind w:left="360"/>
              <w:jc w:val="both"/>
              <w:outlineLvl w:val="0"/>
              <w:rPr>
                <w:sz w:val="28"/>
                <w:szCs w:val="28"/>
              </w:rPr>
            </w:pPr>
            <w:r w:rsidRPr="00B5107B">
              <w:rPr>
                <w:sz w:val="28"/>
                <w:szCs w:val="28"/>
              </w:rPr>
              <w:t>Длительность инкубационного периода составляет 8-30 дней.</w:t>
            </w:r>
          </w:p>
          <w:p w:rsidR="001F4B3E" w:rsidRPr="00B5107B" w:rsidRDefault="001F4B3E" w:rsidP="004F14FB">
            <w:pPr>
              <w:tabs>
                <w:tab w:val="left" w:pos="0"/>
                <w:tab w:val="left" w:pos="342"/>
              </w:tabs>
              <w:ind w:left="360"/>
              <w:jc w:val="both"/>
              <w:outlineLvl w:val="0"/>
              <w:rPr>
                <w:sz w:val="28"/>
                <w:szCs w:val="28"/>
              </w:rPr>
            </w:pPr>
            <w:r w:rsidRPr="00B5107B">
              <w:rPr>
                <w:sz w:val="28"/>
                <w:szCs w:val="28"/>
              </w:rPr>
              <w:t>Малярии сопутствует триада признаков:</w:t>
            </w:r>
          </w:p>
          <w:p w:rsidR="001F4B3E" w:rsidRPr="00B5107B" w:rsidRDefault="001F4B3E" w:rsidP="004F14FB">
            <w:pPr>
              <w:numPr>
                <w:ilvl w:val="0"/>
                <w:numId w:val="36"/>
              </w:numPr>
              <w:tabs>
                <w:tab w:val="left" w:pos="0"/>
                <w:tab w:val="left" w:pos="342"/>
              </w:tabs>
              <w:jc w:val="both"/>
              <w:outlineLvl w:val="0"/>
              <w:rPr>
                <w:sz w:val="28"/>
                <w:szCs w:val="28"/>
              </w:rPr>
            </w:pPr>
            <w:r w:rsidRPr="00B5107B">
              <w:rPr>
                <w:sz w:val="28"/>
                <w:szCs w:val="28"/>
              </w:rPr>
              <w:t xml:space="preserve">лихорадочные признаки </w:t>
            </w:r>
          </w:p>
          <w:p w:rsidR="001F4B3E" w:rsidRPr="00B5107B" w:rsidRDefault="001F4B3E" w:rsidP="004F14FB">
            <w:pPr>
              <w:numPr>
                <w:ilvl w:val="0"/>
                <w:numId w:val="36"/>
              </w:numPr>
              <w:tabs>
                <w:tab w:val="left" w:pos="0"/>
                <w:tab w:val="left" w:pos="342"/>
              </w:tabs>
              <w:jc w:val="both"/>
              <w:outlineLvl w:val="0"/>
              <w:rPr>
                <w:sz w:val="28"/>
                <w:szCs w:val="28"/>
              </w:rPr>
            </w:pPr>
            <w:r w:rsidRPr="00B5107B">
              <w:rPr>
                <w:sz w:val="28"/>
                <w:szCs w:val="28"/>
              </w:rPr>
              <w:t xml:space="preserve">анемия </w:t>
            </w:r>
          </w:p>
          <w:p w:rsidR="001F4B3E" w:rsidRPr="00B5107B" w:rsidRDefault="001F4B3E" w:rsidP="004F14FB">
            <w:pPr>
              <w:numPr>
                <w:ilvl w:val="0"/>
                <w:numId w:val="36"/>
              </w:numPr>
              <w:tabs>
                <w:tab w:val="left" w:pos="0"/>
                <w:tab w:val="left" w:pos="342"/>
              </w:tabs>
              <w:jc w:val="both"/>
              <w:outlineLvl w:val="0"/>
              <w:rPr>
                <w:sz w:val="28"/>
                <w:szCs w:val="28"/>
              </w:rPr>
            </w:pPr>
            <w:r w:rsidRPr="00B5107B">
              <w:rPr>
                <w:sz w:val="28"/>
                <w:szCs w:val="28"/>
              </w:rPr>
              <w:t>увеличение селезенки</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Ведущий симптом – лихорадочный приступ состоит из трех компонентов: жара, озноба, потоотделения. На фоне резко возрастающей температуры,  больного сотрясет озноб, а столь же быстрое падение температуры сопровождается сильным  потоотделением. Приступ продолжается до 8-12 часов,  может затянуться на сутки и более.   </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По мере прогрессирования инфекции продолжительность приступов обычно укорачивается.  При трехдневной малярии приступы повторяются с периодичностью 48 часов, при четырехдневной – 72 часа. </w:t>
            </w:r>
          </w:p>
          <w:p w:rsidR="001F4B3E" w:rsidRPr="00B5107B" w:rsidRDefault="001F4B3E" w:rsidP="004F14FB">
            <w:pPr>
              <w:tabs>
                <w:tab w:val="left" w:pos="0"/>
                <w:tab w:val="left" w:pos="342"/>
              </w:tabs>
              <w:jc w:val="both"/>
              <w:outlineLvl w:val="0"/>
              <w:rPr>
                <w:sz w:val="28"/>
                <w:szCs w:val="28"/>
              </w:rPr>
            </w:pPr>
            <w:r w:rsidRPr="00B5107B">
              <w:rPr>
                <w:sz w:val="28"/>
                <w:szCs w:val="28"/>
              </w:rPr>
              <w:t>При всех формах малярии возможны органные поражения. Самые серьезные из них – поражение  головного мозга, селезенки.</w:t>
            </w:r>
          </w:p>
          <w:p w:rsidR="001F4B3E" w:rsidRPr="00B5107B" w:rsidRDefault="001F4B3E" w:rsidP="004F14FB">
            <w:pPr>
              <w:tabs>
                <w:tab w:val="left" w:pos="0"/>
                <w:tab w:val="left" w:pos="342"/>
              </w:tabs>
              <w:jc w:val="both"/>
              <w:outlineLvl w:val="0"/>
              <w:rPr>
                <w:sz w:val="28"/>
                <w:szCs w:val="28"/>
              </w:rPr>
            </w:pPr>
            <w:r w:rsidRPr="00B5107B">
              <w:rPr>
                <w:sz w:val="28"/>
                <w:szCs w:val="28"/>
              </w:rPr>
              <w:t>Малярия у беременных протекает тяжело, и может быть причиной выкидышей, преждевременных родов, послеродовых осложнений.</w:t>
            </w:r>
          </w:p>
          <w:p w:rsidR="001F4B3E" w:rsidRPr="00B5107B" w:rsidRDefault="001F4B3E" w:rsidP="004F14FB">
            <w:pPr>
              <w:autoSpaceDE w:val="0"/>
              <w:autoSpaceDN w:val="0"/>
              <w:adjustRightInd w:val="0"/>
              <w:jc w:val="both"/>
              <w:rPr>
                <w:sz w:val="28"/>
                <w:szCs w:val="28"/>
              </w:rPr>
            </w:pPr>
            <w:r w:rsidRPr="00B5107B">
              <w:rPr>
                <w:sz w:val="28"/>
                <w:szCs w:val="28"/>
              </w:rPr>
              <w:t xml:space="preserve">Наиболее часто и тяжело болеют дети в возрасте от 6 месяцев до 4-5 лет.  </w:t>
            </w:r>
          </w:p>
        </w:tc>
      </w:tr>
      <w:tr w:rsidR="001F4B3E" w:rsidRPr="00B5107B" w:rsidTr="004F14FB">
        <w:trPr>
          <w:trHeight w:val="80"/>
        </w:trPr>
        <w:tc>
          <w:tcPr>
            <w:tcW w:w="9351" w:type="dxa"/>
          </w:tcPr>
          <w:p w:rsidR="001F4B3E" w:rsidRPr="00B5107B" w:rsidRDefault="001F4B3E" w:rsidP="004F14FB">
            <w:pPr>
              <w:jc w:val="both"/>
              <w:outlineLvl w:val="0"/>
              <w:rPr>
                <w:sz w:val="28"/>
                <w:szCs w:val="28"/>
              </w:rPr>
            </w:pPr>
            <w:r w:rsidRPr="00B5107B">
              <w:rPr>
                <w:sz w:val="28"/>
                <w:szCs w:val="28"/>
              </w:rPr>
              <w:lastRenderedPageBreak/>
              <w:t xml:space="preserve">       Спросите участников, знают ли они, сколько людей страдает от малярии в их районе, и попросите написать свои данные по </w:t>
            </w:r>
            <w:r w:rsidRPr="00B5107B">
              <w:rPr>
                <w:sz w:val="28"/>
                <w:szCs w:val="28"/>
              </w:rPr>
              <w:lastRenderedPageBreak/>
              <w:t xml:space="preserve">соответствующим районам. Вы должны найти данные по этому вопросу перед тренингом. То же самое и КУЗ должны найти данные по своему району перед проведением тренинга для СКЗ и ГСВ/ФАП на районном уровне. Такую информацию можно найти в статистическом отделении районного ЦСМ. </w:t>
            </w:r>
          </w:p>
          <w:p w:rsidR="001F4B3E" w:rsidRPr="00B5107B" w:rsidRDefault="001F4B3E" w:rsidP="004F14FB">
            <w:pPr>
              <w:jc w:val="both"/>
              <w:outlineLvl w:val="0"/>
              <w:rPr>
                <w:sz w:val="28"/>
                <w:szCs w:val="28"/>
              </w:rPr>
            </w:pPr>
            <w:r w:rsidRPr="00B5107B">
              <w:rPr>
                <w:sz w:val="28"/>
                <w:szCs w:val="28"/>
              </w:rPr>
              <w:t xml:space="preserve">       Больные малярией  подлежат обязательной госпитализации. Лечение малярии бесплатное, с внесением сооплаты  в кассу медицинского учреждения. </w:t>
            </w:r>
          </w:p>
          <w:p w:rsidR="001F4B3E" w:rsidRPr="00B5107B" w:rsidRDefault="001F4B3E" w:rsidP="004F14FB">
            <w:pPr>
              <w:tabs>
                <w:tab w:val="left" w:pos="0"/>
                <w:tab w:val="left" w:pos="342"/>
              </w:tabs>
              <w:ind w:left="360"/>
              <w:jc w:val="both"/>
              <w:outlineLvl w:val="0"/>
              <w:rPr>
                <w:b/>
                <w:sz w:val="28"/>
                <w:szCs w:val="28"/>
              </w:rPr>
            </w:pPr>
          </w:p>
          <w:p w:rsidR="001F4B3E" w:rsidRPr="00B5107B" w:rsidRDefault="001F4B3E" w:rsidP="004F14FB">
            <w:pPr>
              <w:numPr>
                <w:ilvl w:val="0"/>
                <w:numId w:val="42"/>
              </w:numPr>
              <w:tabs>
                <w:tab w:val="left" w:pos="0"/>
                <w:tab w:val="left" w:pos="342"/>
              </w:tabs>
              <w:jc w:val="both"/>
              <w:outlineLvl w:val="0"/>
              <w:rPr>
                <w:b/>
                <w:sz w:val="28"/>
                <w:szCs w:val="28"/>
              </w:rPr>
            </w:pPr>
            <w:r w:rsidRPr="00B5107B">
              <w:rPr>
                <w:b/>
                <w:sz w:val="28"/>
                <w:szCs w:val="28"/>
              </w:rPr>
              <w:t>Проведите мозговой штурм: «Какие основные меры защиты от переносчиков малярии вы знаете»</w:t>
            </w:r>
          </w:p>
          <w:p w:rsidR="001F4B3E" w:rsidRPr="00B5107B" w:rsidRDefault="001F4B3E" w:rsidP="004F14FB">
            <w:pPr>
              <w:tabs>
                <w:tab w:val="left" w:pos="0"/>
                <w:tab w:val="left" w:pos="342"/>
              </w:tabs>
              <w:jc w:val="both"/>
              <w:outlineLvl w:val="0"/>
              <w:rPr>
                <w:b/>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Противоэпидемические мероприятия  начинаются с немедленной госпитализации в ЛПУ выявленных больных.</w:t>
            </w:r>
          </w:p>
          <w:p w:rsidR="001F4B3E" w:rsidRPr="00B5107B" w:rsidRDefault="001F4B3E" w:rsidP="004F14FB">
            <w:pPr>
              <w:tabs>
                <w:tab w:val="left" w:pos="0"/>
                <w:tab w:val="left" w:pos="342"/>
              </w:tabs>
              <w:jc w:val="both"/>
              <w:outlineLvl w:val="0"/>
              <w:rPr>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Основные меры защиты от переносчиков малярии:</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засетчивание окон и дверей</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применение пологов для ночного отдыха</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использование мазей, кремов – репеллентов, окуривание дымом отпугивающих растений</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надевание одежды с длинными рукавами и штанинами</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профилактическая дезинсекция жилья, хозпостроек</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установка зообарьера</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гидротехнические мероприятия</w:t>
            </w:r>
          </w:p>
          <w:p w:rsidR="001F4B3E" w:rsidRPr="00B5107B" w:rsidRDefault="001F4B3E" w:rsidP="004F14FB">
            <w:pPr>
              <w:tabs>
                <w:tab w:val="left" w:pos="0"/>
                <w:tab w:val="left" w:pos="342"/>
              </w:tabs>
              <w:ind w:left="435"/>
              <w:jc w:val="both"/>
              <w:outlineLvl w:val="0"/>
              <w:rPr>
                <w:sz w:val="28"/>
                <w:szCs w:val="28"/>
              </w:rPr>
            </w:pPr>
          </w:p>
          <w:p w:rsidR="001F4B3E" w:rsidRPr="007816E7" w:rsidRDefault="001F4B3E" w:rsidP="004F14FB">
            <w:pPr>
              <w:tabs>
                <w:tab w:val="left" w:pos="0"/>
                <w:tab w:val="left" w:pos="342"/>
              </w:tabs>
              <w:jc w:val="both"/>
              <w:outlineLvl w:val="0"/>
              <w:rPr>
                <w:i/>
                <w:sz w:val="28"/>
                <w:szCs w:val="28"/>
              </w:rPr>
            </w:pPr>
            <w:r w:rsidRPr="007816E7">
              <w:rPr>
                <w:i/>
                <w:sz w:val="28"/>
                <w:szCs w:val="28"/>
              </w:rPr>
              <w:t xml:space="preserve">      Гидротехнические мероприятия направлены на предупреждение, сокращение или ликвидацию мест выплода малярийных комаров.</w:t>
            </w:r>
          </w:p>
          <w:p w:rsidR="001F4B3E" w:rsidRPr="007816E7" w:rsidRDefault="001F4B3E" w:rsidP="004F14FB">
            <w:pPr>
              <w:tabs>
                <w:tab w:val="left" w:pos="0"/>
                <w:tab w:val="left" w:pos="342"/>
              </w:tabs>
              <w:jc w:val="both"/>
              <w:outlineLvl w:val="0"/>
              <w:rPr>
                <w:i/>
                <w:sz w:val="28"/>
                <w:szCs w:val="28"/>
              </w:rPr>
            </w:pPr>
            <w:r w:rsidRPr="007816E7">
              <w:rPr>
                <w:i/>
                <w:sz w:val="28"/>
                <w:szCs w:val="28"/>
              </w:rPr>
              <w:t xml:space="preserve">Проведение гидротехнических мероприятий осуществляется на основании комплексного плана районного центра санитарно-эпидемиологической службы. </w:t>
            </w:r>
          </w:p>
          <w:p w:rsidR="001F4B3E" w:rsidRPr="007816E7" w:rsidRDefault="001F4B3E" w:rsidP="004F14FB">
            <w:pPr>
              <w:tabs>
                <w:tab w:val="left" w:pos="0"/>
                <w:tab w:val="left" w:pos="342"/>
              </w:tabs>
              <w:jc w:val="both"/>
              <w:outlineLvl w:val="0"/>
              <w:rPr>
                <w:i/>
                <w:sz w:val="28"/>
                <w:szCs w:val="28"/>
              </w:rPr>
            </w:pPr>
            <w:r w:rsidRPr="007816E7">
              <w:rPr>
                <w:i/>
                <w:sz w:val="28"/>
                <w:szCs w:val="28"/>
              </w:rPr>
              <w:t xml:space="preserve">      Для этого, специалисты кабинета укрепления здоровья,  связавшись со специалистами ЦГСЭН, совместно планируют деятельность по  вовлечению населения каждого села  в реализацию этого плана. </w:t>
            </w:r>
          </w:p>
          <w:p w:rsidR="001F4B3E" w:rsidRPr="007816E7" w:rsidRDefault="001F4B3E" w:rsidP="004F14FB">
            <w:pPr>
              <w:tabs>
                <w:tab w:val="left" w:pos="0"/>
                <w:tab w:val="left" w:pos="342"/>
              </w:tabs>
              <w:jc w:val="both"/>
              <w:outlineLvl w:val="0"/>
              <w:rPr>
                <w:i/>
                <w:sz w:val="28"/>
                <w:szCs w:val="28"/>
              </w:rPr>
            </w:pPr>
            <w:r w:rsidRPr="007816E7">
              <w:rPr>
                <w:i/>
                <w:sz w:val="28"/>
                <w:szCs w:val="28"/>
              </w:rPr>
              <w:t xml:space="preserve">И каждому СКЗ готовится план мероприятий проведения гидротехнических работ.  </w:t>
            </w:r>
          </w:p>
          <w:p w:rsidR="001F4B3E" w:rsidRPr="00B5107B" w:rsidRDefault="001F4B3E" w:rsidP="004F14FB">
            <w:pPr>
              <w:tabs>
                <w:tab w:val="left" w:pos="0"/>
                <w:tab w:val="left" w:pos="342"/>
              </w:tabs>
              <w:jc w:val="both"/>
              <w:outlineLvl w:val="0"/>
              <w:rPr>
                <w:sz w:val="28"/>
                <w:szCs w:val="28"/>
              </w:rPr>
            </w:pPr>
            <w:r w:rsidRPr="00B5107B">
              <w:rPr>
                <w:sz w:val="28"/>
                <w:szCs w:val="28"/>
              </w:rPr>
              <w:t>Мелкие гидротехнические мероприятия включают в себя:</w:t>
            </w:r>
          </w:p>
          <w:p w:rsidR="001F4B3E" w:rsidRPr="00B5107B" w:rsidRDefault="001F4B3E" w:rsidP="004F14FB">
            <w:pPr>
              <w:numPr>
                <w:ilvl w:val="0"/>
                <w:numId w:val="39"/>
              </w:numPr>
              <w:tabs>
                <w:tab w:val="left" w:pos="0"/>
                <w:tab w:val="left" w:pos="342"/>
              </w:tabs>
              <w:jc w:val="both"/>
              <w:outlineLvl w:val="0"/>
              <w:rPr>
                <w:sz w:val="28"/>
                <w:szCs w:val="28"/>
              </w:rPr>
            </w:pPr>
            <w:r w:rsidRPr="00B5107B">
              <w:rPr>
                <w:sz w:val="28"/>
                <w:szCs w:val="28"/>
              </w:rPr>
              <w:t>приведение водоисточников в должное санитарно-техническое состояние, недопущение создания возле них стоячих водоемов</w:t>
            </w:r>
          </w:p>
          <w:p w:rsidR="001F4B3E" w:rsidRPr="00B5107B" w:rsidRDefault="001F4B3E" w:rsidP="004F14FB">
            <w:pPr>
              <w:numPr>
                <w:ilvl w:val="0"/>
                <w:numId w:val="39"/>
              </w:numPr>
              <w:tabs>
                <w:tab w:val="left" w:pos="0"/>
                <w:tab w:val="left" w:pos="342"/>
              </w:tabs>
              <w:jc w:val="both"/>
              <w:outlineLvl w:val="0"/>
              <w:rPr>
                <w:sz w:val="28"/>
                <w:szCs w:val="28"/>
              </w:rPr>
            </w:pPr>
            <w:r w:rsidRPr="00B5107B">
              <w:rPr>
                <w:sz w:val="28"/>
                <w:szCs w:val="28"/>
              </w:rPr>
              <w:t>очистку арычной сети от растительности и  выравнивание берегов внутри поселковых и внутри усадебных водоемов</w:t>
            </w:r>
          </w:p>
          <w:p w:rsidR="001F4B3E" w:rsidRPr="00B5107B" w:rsidRDefault="001F4B3E" w:rsidP="004F14FB">
            <w:pPr>
              <w:numPr>
                <w:ilvl w:val="0"/>
                <w:numId w:val="39"/>
              </w:numPr>
              <w:tabs>
                <w:tab w:val="left" w:pos="0"/>
                <w:tab w:val="left" w:pos="342"/>
              </w:tabs>
              <w:jc w:val="both"/>
              <w:outlineLvl w:val="0"/>
              <w:rPr>
                <w:sz w:val="28"/>
                <w:szCs w:val="28"/>
              </w:rPr>
            </w:pPr>
            <w:r w:rsidRPr="00B5107B">
              <w:rPr>
                <w:sz w:val="28"/>
                <w:szCs w:val="28"/>
              </w:rPr>
              <w:t>ликвидацию небольших водоемов и луж на территории населенных пунктов</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В пределах водохранилищ главную опасность как места выплода комаров представляют мелководья, заросшие водной растительностью. </w:t>
            </w:r>
            <w:r w:rsidRPr="00B5107B">
              <w:rPr>
                <w:sz w:val="28"/>
                <w:szCs w:val="28"/>
              </w:rPr>
              <w:lastRenderedPageBreak/>
              <w:t>Уменьшение площади мелководий достигают путем выбора отметок подпорного горизонта, а также путем углубления, засыпки, обвалования. Тщательная очистка ложа водохранилищ от кустарника и  леса снижает возможность зарастания его растительностью и уменьшает выплод комаров.</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Для борьбы с личинками комаров используются маслообразные вещества: нефть, бензин, керосин, солярка, которые при применении образуют пленки на поверхности воды, в результате недостатка кислорода личинки погибают. </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Агротехнические мероприятия проводятся в рисовых и люцерновых полях. Вода в чеках и водосборах должна быть проточной. Расстояние рисовых полей от населенных пунктов должно составлять 5-7 км.  </w:t>
            </w:r>
          </w:p>
          <w:p w:rsidR="001F4B3E" w:rsidRPr="00B5107B" w:rsidRDefault="001F4B3E" w:rsidP="004F14FB">
            <w:pPr>
              <w:tabs>
                <w:tab w:val="left" w:pos="0"/>
                <w:tab w:val="left" w:pos="342"/>
              </w:tabs>
              <w:jc w:val="both"/>
              <w:outlineLvl w:val="0"/>
              <w:rPr>
                <w:i/>
                <w:sz w:val="28"/>
                <w:szCs w:val="28"/>
              </w:rPr>
            </w:pPr>
            <w:r w:rsidRPr="00B5107B">
              <w:rPr>
                <w:i/>
                <w:sz w:val="28"/>
                <w:szCs w:val="28"/>
              </w:rPr>
              <w:t>Рисовые поля при нарушении режима эксплуатации являются местом массового выплода малярийных комаров.</w:t>
            </w:r>
          </w:p>
          <w:p w:rsidR="001F4B3E" w:rsidRPr="00B5107B" w:rsidRDefault="001F4B3E" w:rsidP="004F14FB">
            <w:pPr>
              <w:tabs>
                <w:tab w:val="left" w:pos="0"/>
                <w:tab w:val="left" w:pos="342"/>
              </w:tabs>
              <w:jc w:val="both"/>
              <w:outlineLvl w:val="0"/>
              <w:rPr>
                <w:i/>
                <w:sz w:val="28"/>
                <w:szCs w:val="28"/>
              </w:rPr>
            </w:pPr>
            <w:r w:rsidRPr="00B5107B">
              <w:rPr>
                <w:i/>
                <w:sz w:val="28"/>
                <w:szCs w:val="28"/>
              </w:rPr>
              <w:t>Для безопасной эксплуатации рисовых полей необходимо выполнение следующих требов</w:t>
            </w:r>
            <w:r>
              <w:rPr>
                <w:i/>
                <w:sz w:val="28"/>
                <w:szCs w:val="28"/>
              </w:rPr>
              <w:t>аний</w:t>
            </w:r>
            <w:r w:rsidRPr="00B5107B">
              <w:rPr>
                <w:i/>
                <w:sz w:val="28"/>
                <w:szCs w:val="28"/>
              </w:rPr>
              <w:t xml:space="preserve"> совместно с гидротехниками и мирабами сел:</w:t>
            </w:r>
          </w:p>
          <w:p w:rsidR="001F4B3E" w:rsidRPr="00B5107B" w:rsidRDefault="001F4B3E" w:rsidP="004F14FB">
            <w:pPr>
              <w:tabs>
                <w:tab w:val="left" w:pos="0"/>
                <w:tab w:val="left" w:pos="342"/>
              </w:tabs>
              <w:jc w:val="both"/>
              <w:outlineLvl w:val="0"/>
              <w:rPr>
                <w:i/>
                <w:sz w:val="28"/>
                <w:szCs w:val="28"/>
              </w:rPr>
            </w:pPr>
          </w:p>
          <w:p w:rsidR="001F4B3E" w:rsidRPr="00B5107B" w:rsidRDefault="001F4B3E" w:rsidP="004F14FB">
            <w:pPr>
              <w:numPr>
                <w:ilvl w:val="0"/>
                <w:numId w:val="41"/>
              </w:numPr>
              <w:tabs>
                <w:tab w:val="left" w:pos="0"/>
              </w:tabs>
              <w:jc w:val="both"/>
              <w:outlineLvl w:val="0"/>
              <w:rPr>
                <w:i/>
                <w:sz w:val="28"/>
                <w:szCs w:val="28"/>
              </w:rPr>
            </w:pPr>
            <w:r w:rsidRPr="00B5107B">
              <w:rPr>
                <w:i/>
                <w:sz w:val="28"/>
                <w:szCs w:val="28"/>
              </w:rPr>
              <w:t>исправная работа подводящих каналов и лотков сбросной сети;</w:t>
            </w:r>
          </w:p>
          <w:p w:rsidR="001F4B3E" w:rsidRPr="00B5107B" w:rsidRDefault="001F4B3E" w:rsidP="004F14FB">
            <w:pPr>
              <w:numPr>
                <w:ilvl w:val="0"/>
                <w:numId w:val="41"/>
              </w:numPr>
              <w:tabs>
                <w:tab w:val="left" w:pos="0"/>
              </w:tabs>
              <w:jc w:val="both"/>
              <w:outlineLvl w:val="0"/>
              <w:rPr>
                <w:i/>
                <w:sz w:val="28"/>
                <w:szCs w:val="28"/>
              </w:rPr>
            </w:pPr>
            <w:r w:rsidRPr="00B5107B">
              <w:rPr>
                <w:i/>
                <w:sz w:val="28"/>
                <w:szCs w:val="28"/>
              </w:rPr>
              <w:t>регулирование полива, исключающие поступление излишней воды в чеки;</w:t>
            </w:r>
          </w:p>
          <w:p w:rsidR="001F4B3E" w:rsidRPr="00B5107B" w:rsidRDefault="001F4B3E" w:rsidP="004F14FB">
            <w:pPr>
              <w:numPr>
                <w:ilvl w:val="0"/>
                <w:numId w:val="41"/>
              </w:numPr>
              <w:tabs>
                <w:tab w:val="left" w:pos="0"/>
              </w:tabs>
              <w:jc w:val="both"/>
              <w:outlineLvl w:val="0"/>
              <w:rPr>
                <w:i/>
                <w:sz w:val="28"/>
                <w:szCs w:val="28"/>
              </w:rPr>
            </w:pPr>
            <w:r w:rsidRPr="00B5107B">
              <w:rPr>
                <w:i/>
                <w:sz w:val="28"/>
                <w:szCs w:val="28"/>
              </w:rPr>
              <w:t>своевременная очистка каналов от водной растительности;</w:t>
            </w:r>
          </w:p>
          <w:p w:rsidR="001F4B3E" w:rsidRPr="00B5107B" w:rsidRDefault="001F4B3E" w:rsidP="004F14FB">
            <w:pPr>
              <w:tabs>
                <w:tab w:val="left" w:pos="0"/>
                <w:tab w:val="left" w:pos="342"/>
              </w:tabs>
              <w:jc w:val="both"/>
              <w:outlineLvl w:val="0"/>
              <w:rPr>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Отвлечению комаров от населения способствует животноводческие фермы, находящиеся между местами выплода комаров и домами жителей (зообарьер).</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Объясните участникам, что на самом деле, можно сократить распространенность малярии в своих районах, если  ЦГСЭН, ГСВ/ФАП, СКЗ и органы местной власти  будут тесно сотрудничать по этому вопросу.</w:t>
            </w:r>
          </w:p>
        </w:tc>
      </w:tr>
      <w:tr w:rsidR="001F4B3E" w:rsidRPr="00B5107B" w:rsidTr="004F14FB">
        <w:tc>
          <w:tcPr>
            <w:tcW w:w="9351" w:type="dxa"/>
          </w:tcPr>
          <w:p w:rsidR="001F4B3E" w:rsidRDefault="001F4B3E" w:rsidP="004F14FB">
            <w:pPr>
              <w:jc w:val="both"/>
              <w:outlineLvl w:val="0"/>
              <w:rPr>
                <w:b/>
                <w:sz w:val="28"/>
                <w:szCs w:val="28"/>
              </w:rPr>
            </w:pPr>
          </w:p>
          <w:p w:rsidR="001F4B3E" w:rsidRPr="00FE54E0" w:rsidRDefault="001F4B3E" w:rsidP="004F14FB">
            <w:pPr>
              <w:jc w:val="center"/>
              <w:outlineLvl w:val="0"/>
              <w:rPr>
                <w:b/>
                <w:sz w:val="28"/>
                <w:szCs w:val="28"/>
              </w:rPr>
            </w:pPr>
            <w:r w:rsidRPr="00FE54E0">
              <w:rPr>
                <w:b/>
                <w:sz w:val="28"/>
                <w:szCs w:val="28"/>
              </w:rPr>
              <w:t>Создание группы действия</w:t>
            </w:r>
          </w:p>
          <w:p w:rsidR="001F4B3E" w:rsidRDefault="001F4B3E" w:rsidP="004F14FB">
            <w:pPr>
              <w:jc w:val="both"/>
              <w:outlineLvl w:val="0"/>
              <w:rPr>
                <w:b/>
                <w:sz w:val="28"/>
                <w:szCs w:val="28"/>
              </w:rPr>
            </w:pPr>
          </w:p>
          <w:p w:rsidR="001F4B3E" w:rsidRDefault="001F4B3E" w:rsidP="004F14FB">
            <w:pPr>
              <w:jc w:val="center"/>
              <w:outlineLvl w:val="0"/>
              <w:rPr>
                <w:b/>
                <w:sz w:val="28"/>
                <w:szCs w:val="28"/>
              </w:rPr>
            </w:pPr>
            <w:r w:rsidRPr="00B5107B">
              <w:rPr>
                <w:b/>
                <w:sz w:val="28"/>
                <w:szCs w:val="28"/>
              </w:rPr>
              <w:t>9. Проведите обсуждение основных причин создания группы</w:t>
            </w:r>
          </w:p>
          <w:p w:rsidR="001F4B3E" w:rsidRPr="00B5107B" w:rsidRDefault="001F4B3E" w:rsidP="004F14FB">
            <w:pPr>
              <w:jc w:val="center"/>
              <w:outlineLvl w:val="0"/>
              <w:rPr>
                <w:b/>
                <w:sz w:val="28"/>
                <w:szCs w:val="28"/>
              </w:rPr>
            </w:pPr>
            <w:r w:rsidRPr="00B5107B">
              <w:rPr>
                <w:b/>
                <w:sz w:val="28"/>
                <w:szCs w:val="28"/>
              </w:rPr>
              <w:t>действия в селе</w:t>
            </w:r>
          </w:p>
          <w:p w:rsidR="001F4B3E" w:rsidRPr="00B5107B" w:rsidRDefault="001F4B3E" w:rsidP="004F14FB">
            <w:pPr>
              <w:jc w:val="center"/>
              <w:outlineLvl w:val="0"/>
              <w:rPr>
                <w:b/>
                <w:sz w:val="28"/>
                <w:szCs w:val="28"/>
              </w:rPr>
            </w:pPr>
          </w:p>
          <w:p w:rsidR="001F4B3E" w:rsidRPr="00B5107B" w:rsidRDefault="001F4B3E" w:rsidP="004F14FB">
            <w:pPr>
              <w:jc w:val="both"/>
              <w:outlineLvl w:val="0"/>
              <w:rPr>
                <w:b/>
                <w:sz w:val="28"/>
                <w:szCs w:val="28"/>
              </w:rPr>
            </w:pPr>
            <w:r w:rsidRPr="00B5107B">
              <w:rPr>
                <w:sz w:val="28"/>
                <w:szCs w:val="28"/>
              </w:rPr>
              <w:t xml:space="preserve">      Один человек назначается из числа членов руководства СКЗ, который будет ответственным за мероприятие по профилактике малярии. Если количество мероприятий по другим направлениям превышает количество самих членов, то руководство может принять одного представителя блока в членство и предложить ей/ему координировать новое мероприятие, или же один член руководства становится ответственным одновременно за два мероприятия.</w:t>
            </w:r>
          </w:p>
          <w:p w:rsidR="001F4B3E" w:rsidRPr="00B5107B" w:rsidRDefault="001F4B3E" w:rsidP="004F14FB">
            <w:pPr>
              <w:ind w:left="360"/>
              <w:jc w:val="both"/>
              <w:outlineLvl w:val="0"/>
              <w:rPr>
                <w:b/>
                <w:sz w:val="28"/>
                <w:szCs w:val="28"/>
              </w:rPr>
            </w:pPr>
          </w:p>
          <w:p w:rsidR="001F4B3E" w:rsidRPr="00B5107B" w:rsidRDefault="001F4B3E" w:rsidP="004F14FB">
            <w:pPr>
              <w:ind w:left="360"/>
              <w:jc w:val="center"/>
              <w:outlineLvl w:val="0"/>
              <w:rPr>
                <w:b/>
                <w:sz w:val="28"/>
                <w:szCs w:val="28"/>
              </w:rPr>
            </w:pPr>
            <w:r w:rsidRPr="00B5107B">
              <w:rPr>
                <w:b/>
                <w:sz w:val="28"/>
                <w:szCs w:val="28"/>
              </w:rPr>
              <w:t>Основные причины создания группы действия</w:t>
            </w:r>
          </w:p>
          <w:p w:rsidR="001F4B3E" w:rsidRPr="00B5107B" w:rsidRDefault="001F4B3E" w:rsidP="004F14FB">
            <w:pPr>
              <w:numPr>
                <w:ilvl w:val="0"/>
                <w:numId w:val="29"/>
              </w:numPr>
              <w:jc w:val="both"/>
              <w:outlineLvl w:val="0"/>
              <w:rPr>
                <w:sz w:val="28"/>
                <w:szCs w:val="28"/>
              </w:rPr>
            </w:pPr>
            <w:r w:rsidRPr="00B5107B">
              <w:rPr>
                <w:sz w:val="28"/>
                <w:szCs w:val="28"/>
              </w:rPr>
              <w:t>Для сокращения рабочей нагрузки членов руководства СКЗ, что даст им возможность эффективно координировать деятельностью по малярии в селе;</w:t>
            </w:r>
          </w:p>
          <w:p w:rsidR="001F4B3E" w:rsidRPr="00B5107B" w:rsidRDefault="001F4B3E" w:rsidP="004F14FB">
            <w:pPr>
              <w:numPr>
                <w:ilvl w:val="0"/>
                <w:numId w:val="29"/>
              </w:numPr>
              <w:jc w:val="both"/>
              <w:outlineLvl w:val="0"/>
              <w:rPr>
                <w:sz w:val="28"/>
                <w:szCs w:val="28"/>
              </w:rPr>
            </w:pPr>
            <w:r w:rsidRPr="00B5107B">
              <w:rPr>
                <w:sz w:val="28"/>
                <w:szCs w:val="28"/>
              </w:rPr>
              <w:lastRenderedPageBreak/>
              <w:t>Для вовлечения большего количества людей в мероприятия по укреплению здоровья. Это поможет СКЗ повысить свой авторитет в селе и заинтересовать большее количество людей в деятельность СКЗ;</w:t>
            </w:r>
          </w:p>
          <w:p w:rsidR="001F4B3E" w:rsidRPr="00B5107B" w:rsidRDefault="001F4B3E" w:rsidP="004F14FB">
            <w:pPr>
              <w:numPr>
                <w:ilvl w:val="0"/>
                <w:numId w:val="29"/>
              </w:numPr>
              <w:jc w:val="both"/>
              <w:outlineLvl w:val="0"/>
              <w:rPr>
                <w:sz w:val="28"/>
                <w:szCs w:val="28"/>
              </w:rPr>
            </w:pPr>
            <w:r w:rsidRPr="00B5107B">
              <w:rPr>
                <w:sz w:val="28"/>
                <w:szCs w:val="28"/>
              </w:rPr>
              <w:t>Для улучшения охвата и темпа проведения мероприятий.</w:t>
            </w:r>
          </w:p>
          <w:p w:rsidR="001F4B3E" w:rsidRPr="00B5107B" w:rsidRDefault="001F4B3E" w:rsidP="004F14FB">
            <w:pPr>
              <w:jc w:val="both"/>
              <w:outlineLvl w:val="0"/>
              <w:rPr>
                <w:sz w:val="28"/>
                <w:szCs w:val="28"/>
              </w:rPr>
            </w:pPr>
          </w:p>
          <w:p w:rsidR="001F4B3E" w:rsidRPr="00B5107B" w:rsidRDefault="001F4B3E" w:rsidP="004F14FB">
            <w:pPr>
              <w:jc w:val="both"/>
              <w:outlineLvl w:val="0"/>
              <w:rPr>
                <w:b/>
                <w:sz w:val="28"/>
                <w:szCs w:val="28"/>
              </w:rPr>
            </w:pPr>
            <w:r w:rsidRPr="00B5107B">
              <w:rPr>
                <w:b/>
                <w:sz w:val="28"/>
                <w:szCs w:val="28"/>
              </w:rPr>
              <w:t>10. Объясните проведение тренинга на районном уровне:</w:t>
            </w:r>
          </w:p>
          <w:p w:rsidR="001F4B3E" w:rsidRPr="00B5107B" w:rsidRDefault="001F4B3E" w:rsidP="004F14FB">
            <w:pPr>
              <w:numPr>
                <w:ilvl w:val="0"/>
                <w:numId w:val="29"/>
              </w:numPr>
              <w:jc w:val="both"/>
              <w:outlineLvl w:val="0"/>
              <w:rPr>
                <w:sz w:val="28"/>
                <w:szCs w:val="28"/>
              </w:rPr>
            </w:pPr>
            <w:r w:rsidRPr="00B5107B">
              <w:rPr>
                <w:sz w:val="28"/>
                <w:szCs w:val="28"/>
              </w:rPr>
              <w:t>КУЗы информируют СКЗ и ГСВ/ФАП о предстоящем мероприятии  и просят их назначить по одному человеку из своего персонала в качестве ответственных лиц за данное мероприятие;</w:t>
            </w:r>
          </w:p>
          <w:p w:rsidR="001F4B3E" w:rsidRPr="00B5107B" w:rsidRDefault="001F4B3E" w:rsidP="004F14FB">
            <w:pPr>
              <w:numPr>
                <w:ilvl w:val="0"/>
                <w:numId w:val="29"/>
              </w:numPr>
              <w:jc w:val="both"/>
              <w:outlineLvl w:val="0"/>
              <w:rPr>
                <w:sz w:val="28"/>
                <w:szCs w:val="28"/>
              </w:rPr>
            </w:pPr>
            <w:r w:rsidRPr="00B5107B">
              <w:rPr>
                <w:sz w:val="28"/>
                <w:szCs w:val="28"/>
              </w:rPr>
              <w:t>Назначенные люди будут участвовать в тренинге, проводимом сотрудниками КУЗ;</w:t>
            </w:r>
          </w:p>
          <w:p w:rsidR="001F4B3E" w:rsidRPr="00B5107B" w:rsidRDefault="001F4B3E" w:rsidP="004F14FB">
            <w:pPr>
              <w:numPr>
                <w:ilvl w:val="0"/>
                <w:numId w:val="29"/>
              </w:numPr>
              <w:jc w:val="both"/>
              <w:outlineLvl w:val="0"/>
              <w:rPr>
                <w:sz w:val="28"/>
                <w:szCs w:val="28"/>
              </w:rPr>
            </w:pPr>
            <w:r w:rsidRPr="00B5107B">
              <w:rPr>
                <w:sz w:val="28"/>
                <w:szCs w:val="28"/>
              </w:rPr>
              <w:t>Ответственному члену СКЗ будет выдана тетрадь для ведения учета. Он/она должен(на) отмечать прогресс, данные мониторинга и будущие планы;</w:t>
            </w:r>
          </w:p>
          <w:p w:rsidR="001F4B3E" w:rsidRPr="00B5107B" w:rsidRDefault="001F4B3E" w:rsidP="004F14FB">
            <w:pPr>
              <w:numPr>
                <w:ilvl w:val="0"/>
                <w:numId w:val="29"/>
              </w:numPr>
              <w:jc w:val="both"/>
              <w:outlineLvl w:val="0"/>
              <w:rPr>
                <w:sz w:val="28"/>
                <w:szCs w:val="28"/>
              </w:rPr>
            </w:pPr>
            <w:r w:rsidRPr="00B5107B">
              <w:rPr>
                <w:sz w:val="28"/>
                <w:szCs w:val="28"/>
              </w:rPr>
              <w:t>Сотрудник ГСВ/ФАП и ответственный член СКЗ по возвращении в свои села информируют остальных сотрудников ГСВ/ФАП и членов руководства СКЗ о ходе тренинга и о необходимости создания группы действий;</w:t>
            </w:r>
          </w:p>
          <w:p w:rsidR="001F4B3E" w:rsidRPr="00B5107B" w:rsidRDefault="001F4B3E" w:rsidP="004F14FB">
            <w:pPr>
              <w:numPr>
                <w:ilvl w:val="0"/>
                <w:numId w:val="29"/>
              </w:numPr>
              <w:jc w:val="both"/>
              <w:outlineLvl w:val="0"/>
              <w:rPr>
                <w:sz w:val="28"/>
                <w:szCs w:val="28"/>
              </w:rPr>
            </w:pPr>
            <w:r w:rsidRPr="00B5107B">
              <w:rPr>
                <w:sz w:val="28"/>
                <w:szCs w:val="28"/>
              </w:rPr>
              <w:t>Члены групп действий набираются на основе географического разделения села. Каждый член руководства набирает по 1-2 волонтера из своего блока(ов). Волонтеры могут быть ПБ, представителями НПО и местных объединений или сельчанами, заинтересованными в сотрудничестве. Нужно попросить членов руководства набирать волонтеров не только из числа взрослого населения, но и из числа членов школьного парламента, относящиеся к ее/его блоку. Если есть блоки, которые не представлены в ГД, то член руководства, ответственный за данный блок, или волонтеры из других блоков, работающие с этим же членом руководства, будут проводить мероприятие в этом блоке. Мобилизация (набор) членов в ГД должна быть проведена в течение 2-3 дней;</w:t>
            </w:r>
          </w:p>
          <w:p w:rsidR="001F4B3E" w:rsidRPr="00B5107B" w:rsidRDefault="001F4B3E" w:rsidP="004F14FB">
            <w:pPr>
              <w:numPr>
                <w:ilvl w:val="0"/>
                <w:numId w:val="29"/>
              </w:numPr>
              <w:jc w:val="both"/>
              <w:outlineLvl w:val="0"/>
              <w:rPr>
                <w:sz w:val="28"/>
                <w:szCs w:val="28"/>
              </w:rPr>
            </w:pPr>
            <w:r w:rsidRPr="00B5107B">
              <w:rPr>
                <w:sz w:val="28"/>
                <w:szCs w:val="28"/>
              </w:rPr>
              <w:t>После создания ГД, ответственный член правления СКЗ совместно с обученным сотрудником ГСВ/ФАП проводит обучение для ГД. Все остальные члены СКЗ и сотрудники ГСВ/ФАП также участвуют в тренинге для того, чтобы быть в равной степени проинформированными;</w:t>
            </w:r>
          </w:p>
          <w:p w:rsidR="001F4B3E" w:rsidRPr="00B5107B" w:rsidRDefault="001F4B3E" w:rsidP="004F14FB">
            <w:pPr>
              <w:numPr>
                <w:ilvl w:val="0"/>
                <w:numId w:val="29"/>
              </w:numPr>
              <w:jc w:val="both"/>
              <w:outlineLvl w:val="0"/>
              <w:rPr>
                <w:sz w:val="28"/>
                <w:szCs w:val="28"/>
              </w:rPr>
            </w:pPr>
            <w:r w:rsidRPr="00B5107B">
              <w:rPr>
                <w:sz w:val="28"/>
                <w:szCs w:val="28"/>
              </w:rPr>
              <w:t>Члены ГД проводят мероприятия по укреплению здоровья.</w:t>
            </w:r>
          </w:p>
        </w:tc>
      </w:tr>
      <w:tr w:rsidR="001F4B3E" w:rsidRPr="00FE54E0" w:rsidTr="004F14FB">
        <w:tc>
          <w:tcPr>
            <w:tcW w:w="9351" w:type="dxa"/>
          </w:tcPr>
          <w:p w:rsidR="001F4B3E" w:rsidRDefault="001F4B3E" w:rsidP="004F14FB">
            <w:pPr>
              <w:jc w:val="both"/>
              <w:outlineLvl w:val="0"/>
              <w:rPr>
                <w:b/>
                <w:i/>
                <w:sz w:val="28"/>
                <w:szCs w:val="28"/>
              </w:rPr>
            </w:pPr>
          </w:p>
          <w:p w:rsidR="001F4B3E" w:rsidRPr="00FE54E0" w:rsidRDefault="001F4B3E" w:rsidP="004F14FB">
            <w:pPr>
              <w:jc w:val="center"/>
              <w:outlineLvl w:val="0"/>
              <w:rPr>
                <w:b/>
                <w:sz w:val="28"/>
                <w:szCs w:val="28"/>
              </w:rPr>
            </w:pPr>
            <w:r w:rsidRPr="00FE54E0">
              <w:rPr>
                <w:b/>
                <w:sz w:val="28"/>
                <w:szCs w:val="28"/>
              </w:rPr>
              <w:t>Мероприятие по здоровью.</w:t>
            </w:r>
          </w:p>
          <w:p w:rsidR="001F4B3E" w:rsidRPr="00FE54E0" w:rsidRDefault="001F4B3E" w:rsidP="004F14FB">
            <w:pPr>
              <w:jc w:val="center"/>
              <w:outlineLvl w:val="0"/>
              <w:rPr>
                <w:b/>
                <w:sz w:val="28"/>
                <w:szCs w:val="28"/>
              </w:rPr>
            </w:pPr>
            <w:r w:rsidRPr="00FE54E0">
              <w:rPr>
                <w:b/>
                <w:sz w:val="28"/>
                <w:szCs w:val="28"/>
              </w:rPr>
              <w:t>Компонент 1–Действенное исследование по малярии</w:t>
            </w:r>
          </w:p>
          <w:p w:rsidR="001F4B3E" w:rsidRDefault="001F4B3E" w:rsidP="004F14FB">
            <w:pPr>
              <w:jc w:val="center"/>
              <w:outlineLvl w:val="0"/>
              <w:rPr>
                <w:b/>
                <w:sz w:val="28"/>
                <w:szCs w:val="28"/>
              </w:rPr>
            </w:pPr>
          </w:p>
          <w:p w:rsidR="001F4B3E" w:rsidRPr="00B5107B" w:rsidRDefault="001F4B3E" w:rsidP="004F14FB">
            <w:pPr>
              <w:jc w:val="both"/>
              <w:outlineLvl w:val="0"/>
              <w:rPr>
                <w:b/>
                <w:sz w:val="28"/>
                <w:szCs w:val="28"/>
              </w:rPr>
            </w:pPr>
            <w:r w:rsidRPr="00B5107B">
              <w:rPr>
                <w:b/>
                <w:sz w:val="28"/>
                <w:szCs w:val="28"/>
              </w:rPr>
              <w:t>11. Объясните участникам, первый компо</w:t>
            </w:r>
            <w:r>
              <w:rPr>
                <w:b/>
                <w:sz w:val="28"/>
                <w:szCs w:val="28"/>
              </w:rPr>
              <w:t>нент мероприятия  проведение   д</w:t>
            </w:r>
            <w:r w:rsidRPr="00B5107B">
              <w:rPr>
                <w:b/>
                <w:sz w:val="28"/>
                <w:szCs w:val="28"/>
              </w:rPr>
              <w:t xml:space="preserve">ейственного исследования по малярии. </w:t>
            </w:r>
          </w:p>
          <w:p w:rsidR="001F4B3E" w:rsidRPr="00B5107B" w:rsidRDefault="001F4B3E" w:rsidP="004F14FB">
            <w:pPr>
              <w:tabs>
                <w:tab w:val="left" w:pos="0"/>
                <w:tab w:val="left" w:pos="342"/>
              </w:tabs>
              <w:ind w:left="360"/>
              <w:jc w:val="both"/>
              <w:outlineLvl w:val="0"/>
              <w:rPr>
                <w:b/>
                <w:i/>
                <w:sz w:val="28"/>
                <w:szCs w:val="28"/>
                <w:u w:val="single"/>
              </w:rPr>
            </w:pPr>
          </w:p>
          <w:p w:rsidR="001F4B3E" w:rsidRPr="00B5107B" w:rsidRDefault="001F4B3E" w:rsidP="004F14FB">
            <w:pPr>
              <w:jc w:val="both"/>
              <w:outlineLvl w:val="0"/>
              <w:rPr>
                <w:sz w:val="28"/>
                <w:szCs w:val="28"/>
              </w:rPr>
            </w:pPr>
            <w:r w:rsidRPr="00B5107B">
              <w:rPr>
                <w:sz w:val="28"/>
                <w:szCs w:val="28"/>
              </w:rPr>
              <w:t>Данное Действенное исследование преследует несколько целей, а именно:</w:t>
            </w:r>
          </w:p>
          <w:p w:rsidR="001F4B3E" w:rsidRPr="00B5107B" w:rsidRDefault="001F4B3E" w:rsidP="004F14FB">
            <w:pPr>
              <w:numPr>
                <w:ilvl w:val="0"/>
                <w:numId w:val="29"/>
              </w:numPr>
              <w:jc w:val="both"/>
              <w:outlineLvl w:val="0"/>
              <w:rPr>
                <w:sz w:val="28"/>
                <w:szCs w:val="28"/>
              </w:rPr>
            </w:pPr>
            <w:r w:rsidRPr="00B5107B">
              <w:rPr>
                <w:sz w:val="28"/>
                <w:szCs w:val="28"/>
              </w:rPr>
              <w:lastRenderedPageBreak/>
              <w:t>Повысить осведомлённость населения о мерах профилактики малярии</w:t>
            </w:r>
          </w:p>
          <w:p w:rsidR="001F4B3E" w:rsidRPr="00B5107B" w:rsidRDefault="001F4B3E" w:rsidP="004F14FB">
            <w:pPr>
              <w:numPr>
                <w:ilvl w:val="0"/>
                <w:numId w:val="29"/>
              </w:numPr>
              <w:jc w:val="both"/>
              <w:outlineLvl w:val="0"/>
              <w:rPr>
                <w:sz w:val="28"/>
                <w:szCs w:val="28"/>
              </w:rPr>
            </w:pPr>
            <w:r w:rsidRPr="00B5107B">
              <w:rPr>
                <w:sz w:val="28"/>
                <w:szCs w:val="28"/>
              </w:rPr>
              <w:t xml:space="preserve">Выявить количество домохозяйств села, которые пользуются мерами профилактики по малярии: засетчивание окон, осушение небольших площадей воды. </w:t>
            </w:r>
          </w:p>
        </w:tc>
      </w:tr>
      <w:tr w:rsidR="001F4B3E" w:rsidRPr="00B5107B" w:rsidTr="004F14FB">
        <w:tc>
          <w:tcPr>
            <w:tcW w:w="9351" w:type="dxa"/>
          </w:tcPr>
          <w:p w:rsidR="001F4B3E" w:rsidRDefault="001F4B3E" w:rsidP="004F14FB">
            <w:pPr>
              <w:jc w:val="both"/>
              <w:outlineLvl w:val="0"/>
              <w:rPr>
                <w:b/>
                <w:i/>
                <w:sz w:val="28"/>
                <w:szCs w:val="28"/>
              </w:rPr>
            </w:pPr>
          </w:p>
          <w:p w:rsidR="001F4B3E" w:rsidRPr="00FE54E0" w:rsidRDefault="001F4B3E" w:rsidP="004F14FB">
            <w:pPr>
              <w:jc w:val="center"/>
              <w:outlineLvl w:val="0"/>
              <w:rPr>
                <w:b/>
                <w:sz w:val="28"/>
                <w:szCs w:val="28"/>
              </w:rPr>
            </w:pPr>
            <w:r w:rsidRPr="00FE54E0">
              <w:rPr>
                <w:b/>
                <w:sz w:val="28"/>
                <w:szCs w:val="28"/>
              </w:rPr>
              <w:t>Как проводить действенное исследование</w:t>
            </w:r>
          </w:p>
          <w:p w:rsidR="001F4B3E" w:rsidRDefault="001F4B3E" w:rsidP="004F14FB">
            <w:pPr>
              <w:jc w:val="both"/>
              <w:outlineLvl w:val="0"/>
              <w:rPr>
                <w:b/>
                <w:sz w:val="28"/>
                <w:szCs w:val="28"/>
              </w:rPr>
            </w:pPr>
          </w:p>
          <w:p w:rsidR="001F4B3E" w:rsidRPr="00B5107B" w:rsidRDefault="001F4B3E" w:rsidP="004F14FB">
            <w:pPr>
              <w:jc w:val="both"/>
              <w:outlineLvl w:val="0"/>
              <w:rPr>
                <w:b/>
                <w:sz w:val="28"/>
                <w:szCs w:val="28"/>
              </w:rPr>
            </w:pPr>
            <w:r w:rsidRPr="00B5107B">
              <w:rPr>
                <w:b/>
                <w:sz w:val="28"/>
                <w:szCs w:val="28"/>
              </w:rPr>
              <w:t>12. Продемонстрируйте проведение исследования:</w:t>
            </w:r>
          </w:p>
          <w:p w:rsidR="001F4B3E" w:rsidRPr="00B5107B" w:rsidRDefault="001F4B3E" w:rsidP="004F14FB">
            <w:pPr>
              <w:jc w:val="both"/>
              <w:outlineLvl w:val="0"/>
              <w:rPr>
                <w:b/>
                <w:sz w:val="28"/>
                <w:szCs w:val="28"/>
              </w:rPr>
            </w:pPr>
          </w:p>
          <w:p w:rsidR="001F4B3E" w:rsidRPr="00B5107B" w:rsidRDefault="001F4B3E" w:rsidP="004F14FB">
            <w:pPr>
              <w:jc w:val="both"/>
              <w:outlineLvl w:val="0"/>
              <w:rPr>
                <w:sz w:val="28"/>
                <w:szCs w:val="28"/>
              </w:rPr>
            </w:pPr>
            <w:r w:rsidRPr="00B5107B">
              <w:rPr>
                <w:sz w:val="28"/>
                <w:szCs w:val="28"/>
              </w:rPr>
              <w:t>1 вопрос:  Назовите симптомы малярии;</w:t>
            </w:r>
          </w:p>
          <w:p w:rsidR="001F4B3E" w:rsidRPr="00B5107B" w:rsidRDefault="001F4B3E" w:rsidP="004F14FB">
            <w:pPr>
              <w:jc w:val="both"/>
              <w:outlineLvl w:val="0"/>
              <w:rPr>
                <w:sz w:val="28"/>
                <w:szCs w:val="28"/>
              </w:rPr>
            </w:pPr>
            <w:r w:rsidRPr="00B5107B">
              <w:rPr>
                <w:sz w:val="28"/>
                <w:szCs w:val="28"/>
              </w:rPr>
              <w:t>2 вопрос:  Назовите меры защиты от заражения малярией;</w:t>
            </w:r>
          </w:p>
          <w:p w:rsidR="001F4B3E" w:rsidRPr="00B5107B" w:rsidRDefault="001F4B3E" w:rsidP="004F14FB">
            <w:pPr>
              <w:jc w:val="both"/>
              <w:outlineLvl w:val="0"/>
              <w:rPr>
                <w:sz w:val="28"/>
                <w:szCs w:val="28"/>
              </w:rPr>
            </w:pPr>
            <w:r w:rsidRPr="00B5107B">
              <w:rPr>
                <w:sz w:val="28"/>
                <w:szCs w:val="28"/>
              </w:rPr>
              <w:t>3 вопрос:  Посмотрите и отметьте,  засетчены ли окна в доме;</w:t>
            </w:r>
          </w:p>
          <w:p w:rsidR="001F4B3E" w:rsidRPr="00B5107B" w:rsidRDefault="001F4B3E" w:rsidP="004F14FB">
            <w:pPr>
              <w:jc w:val="both"/>
              <w:outlineLvl w:val="0"/>
              <w:rPr>
                <w:sz w:val="28"/>
                <w:szCs w:val="28"/>
              </w:rPr>
            </w:pPr>
            <w:r w:rsidRPr="00B5107B">
              <w:rPr>
                <w:sz w:val="28"/>
                <w:szCs w:val="28"/>
              </w:rPr>
              <w:t xml:space="preserve">4 вопрос:  Посмотрите и отметьте, засетчена ли дверь в доме;  </w:t>
            </w:r>
          </w:p>
          <w:p w:rsidR="001F4B3E" w:rsidRPr="00B5107B" w:rsidRDefault="001F4B3E" w:rsidP="004F14FB">
            <w:pPr>
              <w:tabs>
                <w:tab w:val="left" w:pos="0"/>
                <w:tab w:val="left" w:pos="342"/>
              </w:tabs>
              <w:jc w:val="both"/>
              <w:outlineLvl w:val="0"/>
              <w:rPr>
                <w:sz w:val="28"/>
                <w:szCs w:val="28"/>
              </w:rPr>
            </w:pPr>
            <w:r w:rsidRPr="00B5107B">
              <w:rPr>
                <w:sz w:val="28"/>
                <w:szCs w:val="28"/>
              </w:rPr>
              <w:t>5 вопрос: Посмотрите используют ли в доме полог/пашакана , и если используют, то укажите их количество;</w:t>
            </w:r>
          </w:p>
          <w:p w:rsidR="001F4B3E" w:rsidRPr="00B5107B" w:rsidRDefault="001F4B3E" w:rsidP="004F14FB">
            <w:pPr>
              <w:tabs>
                <w:tab w:val="left" w:pos="0"/>
                <w:tab w:val="left" w:pos="342"/>
              </w:tabs>
              <w:jc w:val="both"/>
              <w:outlineLvl w:val="0"/>
              <w:rPr>
                <w:sz w:val="28"/>
                <w:szCs w:val="28"/>
              </w:rPr>
            </w:pPr>
            <w:r w:rsidRPr="00B5107B">
              <w:rPr>
                <w:sz w:val="28"/>
                <w:szCs w:val="28"/>
              </w:rPr>
              <w:t>6 вопрос: если в доме есть беременные и дети до 7 лет, то укажите их количество;</w:t>
            </w:r>
          </w:p>
          <w:p w:rsidR="001F4B3E" w:rsidRPr="00B5107B" w:rsidRDefault="001F4B3E" w:rsidP="004F14FB">
            <w:pPr>
              <w:tabs>
                <w:tab w:val="left" w:pos="0"/>
                <w:tab w:val="left" w:pos="342"/>
              </w:tabs>
              <w:jc w:val="both"/>
              <w:outlineLvl w:val="0"/>
              <w:rPr>
                <w:sz w:val="28"/>
                <w:szCs w:val="28"/>
              </w:rPr>
            </w:pPr>
            <w:r w:rsidRPr="00B5107B">
              <w:rPr>
                <w:sz w:val="28"/>
                <w:szCs w:val="28"/>
              </w:rPr>
              <w:t>7 вопрос:  Используют ли  беременные полог/пашакана;</w:t>
            </w:r>
          </w:p>
          <w:p w:rsidR="001F4B3E" w:rsidRPr="00B5107B" w:rsidRDefault="001F4B3E" w:rsidP="004F14FB">
            <w:pPr>
              <w:tabs>
                <w:tab w:val="left" w:pos="0"/>
                <w:tab w:val="left" w:pos="342"/>
              </w:tabs>
              <w:jc w:val="both"/>
              <w:outlineLvl w:val="0"/>
              <w:rPr>
                <w:sz w:val="28"/>
                <w:szCs w:val="28"/>
              </w:rPr>
            </w:pPr>
            <w:r w:rsidRPr="00B5107B">
              <w:rPr>
                <w:sz w:val="28"/>
                <w:szCs w:val="28"/>
              </w:rPr>
              <w:t>8 вопрос: Посмотрите и отметьте, есть ли во дворе необходимость проведения мелких гидротехнических мероприятий.</w:t>
            </w: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Затем объясните членам ГД и представителям блоков, как вести учет результатов исследования (форма 1) по каждому домохозяйству и как суммировать результаты  по селу. Нарисуйте на флипчарте форму, которую все должны нарисовать в своих тетрадях. Форма выглядит следующим образом:</w:t>
            </w:r>
          </w:p>
        </w:tc>
      </w:tr>
    </w:tbl>
    <w:p w:rsidR="001F4B3E" w:rsidRDefault="001F4B3E" w:rsidP="001F4B3E">
      <w:pPr>
        <w:jc w:val="both"/>
        <w:outlineLvl w:val="0"/>
        <w:rPr>
          <w:b/>
          <w:sz w:val="28"/>
          <w:szCs w:val="28"/>
        </w:rPr>
      </w:pPr>
    </w:p>
    <w:p w:rsidR="001F4B3E" w:rsidRPr="00B5107B" w:rsidRDefault="001F4B3E" w:rsidP="001F4B3E">
      <w:pPr>
        <w:jc w:val="both"/>
        <w:outlineLvl w:val="0"/>
        <w:rPr>
          <w:b/>
          <w:sz w:val="28"/>
          <w:szCs w:val="28"/>
        </w:rPr>
      </w:pPr>
      <w:r w:rsidRPr="00B5107B">
        <w:rPr>
          <w:b/>
          <w:sz w:val="28"/>
          <w:szCs w:val="28"/>
        </w:rPr>
        <w:t>Форма 1. Учет результатов исследования домохозяйств</w:t>
      </w:r>
    </w:p>
    <w:p w:rsidR="001F4B3E" w:rsidRPr="00B5107B" w:rsidRDefault="001F4B3E" w:rsidP="001F4B3E">
      <w:pPr>
        <w:jc w:val="both"/>
        <w:outlineLvl w:val="0"/>
        <w:rPr>
          <w:sz w:val="28"/>
          <w:szCs w:val="28"/>
        </w:rPr>
      </w:pPr>
    </w:p>
    <w:tbl>
      <w:tblPr>
        <w:tblStyle w:val="a8"/>
        <w:tblW w:w="10912" w:type="dxa"/>
        <w:tblInd w:w="-904" w:type="dxa"/>
        <w:tblLayout w:type="fixed"/>
        <w:tblLook w:val="01E0"/>
      </w:tblPr>
      <w:tblGrid>
        <w:gridCol w:w="453"/>
        <w:gridCol w:w="902"/>
        <w:gridCol w:w="1103"/>
        <w:gridCol w:w="945"/>
        <w:gridCol w:w="873"/>
        <w:gridCol w:w="945"/>
        <w:gridCol w:w="1371"/>
        <w:gridCol w:w="1080"/>
        <w:gridCol w:w="1372"/>
        <w:gridCol w:w="1868"/>
      </w:tblGrid>
      <w:tr w:rsidR="001F4B3E" w:rsidRPr="00B5107B" w:rsidTr="004F14FB">
        <w:trPr>
          <w:trHeight w:val="1549"/>
        </w:trPr>
        <w:tc>
          <w:tcPr>
            <w:tcW w:w="453" w:type="dxa"/>
          </w:tcPr>
          <w:p w:rsidR="001F4B3E" w:rsidRPr="00104186" w:rsidRDefault="001F4B3E" w:rsidP="004F14FB">
            <w:pPr>
              <w:jc w:val="both"/>
              <w:outlineLvl w:val="0"/>
            </w:pPr>
            <w:r w:rsidRPr="00104186">
              <w:t>№</w:t>
            </w:r>
          </w:p>
        </w:tc>
        <w:tc>
          <w:tcPr>
            <w:tcW w:w="902" w:type="dxa"/>
          </w:tcPr>
          <w:p w:rsidR="001F4B3E" w:rsidRPr="00104186" w:rsidRDefault="001F4B3E" w:rsidP="004F14FB">
            <w:pPr>
              <w:jc w:val="both"/>
              <w:outlineLvl w:val="0"/>
            </w:pPr>
            <w:r w:rsidRPr="00104186">
              <w:t>ФИО</w:t>
            </w:r>
          </w:p>
        </w:tc>
        <w:tc>
          <w:tcPr>
            <w:tcW w:w="1103" w:type="dxa"/>
          </w:tcPr>
          <w:p w:rsidR="001F4B3E" w:rsidRPr="00104186" w:rsidRDefault="001F4B3E" w:rsidP="004F14FB">
            <w:pPr>
              <w:jc w:val="both"/>
              <w:outlineLvl w:val="0"/>
            </w:pPr>
            <w:r w:rsidRPr="00104186">
              <w:t>Назовите симптомы малярии</w:t>
            </w:r>
          </w:p>
        </w:tc>
        <w:tc>
          <w:tcPr>
            <w:tcW w:w="945" w:type="dxa"/>
          </w:tcPr>
          <w:p w:rsidR="001F4B3E" w:rsidRPr="00104186" w:rsidRDefault="001F4B3E" w:rsidP="004F14FB">
            <w:pPr>
              <w:jc w:val="both"/>
              <w:outlineLvl w:val="0"/>
            </w:pPr>
            <w:r w:rsidRPr="00104186">
              <w:t xml:space="preserve">Назовите  меры защиты </w:t>
            </w:r>
          </w:p>
        </w:tc>
        <w:tc>
          <w:tcPr>
            <w:tcW w:w="873" w:type="dxa"/>
          </w:tcPr>
          <w:p w:rsidR="001F4B3E" w:rsidRPr="00104186" w:rsidRDefault="001F4B3E" w:rsidP="004F14FB">
            <w:pPr>
              <w:jc w:val="both"/>
              <w:outlineLvl w:val="0"/>
            </w:pPr>
            <w:r w:rsidRPr="00104186">
              <w:t xml:space="preserve">Засетчено  окно </w:t>
            </w:r>
          </w:p>
        </w:tc>
        <w:tc>
          <w:tcPr>
            <w:tcW w:w="945" w:type="dxa"/>
          </w:tcPr>
          <w:p w:rsidR="001F4B3E" w:rsidRPr="00104186" w:rsidRDefault="001F4B3E" w:rsidP="004F14FB">
            <w:pPr>
              <w:jc w:val="both"/>
              <w:outlineLvl w:val="0"/>
            </w:pPr>
            <w:r w:rsidRPr="00104186">
              <w:t xml:space="preserve">Засетчена  дверь  </w:t>
            </w:r>
          </w:p>
        </w:tc>
        <w:tc>
          <w:tcPr>
            <w:tcW w:w="1371" w:type="dxa"/>
          </w:tcPr>
          <w:p w:rsidR="001F4B3E" w:rsidRPr="00104186" w:rsidRDefault="001F4B3E" w:rsidP="004F14FB">
            <w:pPr>
              <w:jc w:val="both"/>
              <w:outlineLvl w:val="0"/>
            </w:pPr>
            <w:r w:rsidRPr="00104186">
              <w:t xml:space="preserve">Есть ли </w:t>
            </w:r>
          </w:p>
          <w:p w:rsidR="001F4B3E" w:rsidRPr="00104186" w:rsidRDefault="001F4B3E" w:rsidP="004F14FB">
            <w:pPr>
              <w:jc w:val="both"/>
              <w:outlineLvl w:val="0"/>
            </w:pPr>
            <w:r w:rsidRPr="00104186">
              <w:t>дома полог/</w:t>
            </w:r>
          </w:p>
          <w:p w:rsidR="001F4B3E" w:rsidRPr="00104186" w:rsidRDefault="001F4B3E" w:rsidP="004F14FB">
            <w:pPr>
              <w:jc w:val="both"/>
              <w:outlineLvl w:val="0"/>
            </w:pPr>
            <w:r w:rsidRPr="00104186">
              <w:t xml:space="preserve">пашакана </w:t>
            </w:r>
          </w:p>
          <w:p w:rsidR="001F4B3E" w:rsidRPr="00104186" w:rsidRDefault="001F4B3E" w:rsidP="004F14FB">
            <w:pPr>
              <w:jc w:val="both"/>
              <w:outlineLvl w:val="0"/>
            </w:pPr>
            <w:r w:rsidRPr="00104186">
              <w:t>(кол-во)</w:t>
            </w:r>
          </w:p>
        </w:tc>
        <w:tc>
          <w:tcPr>
            <w:tcW w:w="1080" w:type="dxa"/>
          </w:tcPr>
          <w:p w:rsidR="001F4B3E" w:rsidRPr="00104186" w:rsidRDefault="001F4B3E" w:rsidP="004F14FB">
            <w:pPr>
              <w:jc w:val="both"/>
              <w:outlineLvl w:val="0"/>
            </w:pPr>
            <w:r w:rsidRPr="00104186">
              <w:t>Кол-во беременные/ дети до 7 лет</w:t>
            </w:r>
          </w:p>
        </w:tc>
        <w:tc>
          <w:tcPr>
            <w:tcW w:w="1372" w:type="dxa"/>
          </w:tcPr>
          <w:p w:rsidR="001F4B3E" w:rsidRPr="00104186" w:rsidRDefault="001F4B3E" w:rsidP="004F14FB">
            <w:pPr>
              <w:jc w:val="both"/>
              <w:outlineLvl w:val="0"/>
            </w:pPr>
            <w:r w:rsidRPr="00104186">
              <w:t xml:space="preserve">Есть ли полог для беременных </w:t>
            </w:r>
          </w:p>
        </w:tc>
        <w:tc>
          <w:tcPr>
            <w:tcW w:w="1868" w:type="dxa"/>
          </w:tcPr>
          <w:p w:rsidR="001F4B3E" w:rsidRDefault="001F4B3E" w:rsidP="004F14FB">
            <w:pPr>
              <w:tabs>
                <w:tab w:val="left" w:pos="1872"/>
              </w:tabs>
              <w:jc w:val="both"/>
              <w:outlineLvl w:val="0"/>
            </w:pPr>
            <w:r w:rsidRPr="00104186">
              <w:t xml:space="preserve">Необходимые гидротехнические мероприятия </w:t>
            </w:r>
          </w:p>
          <w:p w:rsidR="001F4B3E" w:rsidRPr="00104186" w:rsidRDefault="001F4B3E" w:rsidP="004F14FB">
            <w:pPr>
              <w:tabs>
                <w:tab w:val="left" w:pos="1872"/>
              </w:tabs>
              <w:jc w:val="both"/>
              <w:outlineLvl w:val="0"/>
            </w:pPr>
            <w:r w:rsidRPr="00104186">
              <w:t>/срок исполнения</w:t>
            </w:r>
          </w:p>
        </w:tc>
      </w:tr>
      <w:tr w:rsidR="001F4B3E" w:rsidRPr="00B5107B" w:rsidTr="004F14FB">
        <w:trPr>
          <w:trHeight w:val="623"/>
        </w:trPr>
        <w:tc>
          <w:tcPr>
            <w:tcW w:w="453" w:type="dxa"/>
          </w:tcPr>
          <w:p w:rsidR="001F4B3E" w:rsidRPr="00B5107B" w:rsidRDefault="001F4B3E" w:rsidP="004F14FB">
            <w:pPr>
              <w:jc w:val="both"/>
              <w:outlineLvl w:val="0"/>
              <w:rPr>
                <w:sz w:val="28"/>
                <w:szCs w:val="28"/>
              </w:rPr>
            </w:pPr>
            <w:r w:rsidRPr="00B5107B">
              <w:rPr>
                <w:sz w:val="28"/>
                <w:szCs w:val="28"/>
              </w:rPr>
              <w:t>1</w:t>
            </w:r>
          </w:p>
        </w:tc>
        <w:tc>
          <w:tcPr>
            <w:tcW w:w="902" w:type="dxa"/>
          </w:tcPr>
          <w:p w:rsidR="001F4B3E" w:rsidRPr="00B5107B" w:rsidRDefault="001F4B3E" w:rsidP="004F14FB">
            <w:pPr>
              <w:jc w:val="both"/>
              <w:outlineLvl w:val="0"/>
              <w:rPr>
                <w:sz w:val="28"/>
                <w:szCs w:val="28"/>
              </w:rPr>
            </w:pPr>
            <w:r w:rsidRPr="00B5107B">
              <w:rPr>
                <w:sz w:val="28"/>
                <w:szCs w:val="28"/>
              </w:rPr>
              <w:t>2</w:t>
            </w:r>
          </w:p>
        </w:tc>
        <w:tc>
          <w:tcPr>
            <w:tcW w:w="1103" w:type="dxa"/>
          </w:tcPr>
          <w:p w:rsidR="001F4B3E" w:rsidRPr="00B5107B" w:rsidRDefault="001F4B3E" w:rsidP="004F14FB">
            <w:pPr>
              <w:jc w:val="both"/>
              <w:outlineLvl w:val="0"/>
              <w:rPr>
                <w:sz w:val="28"/>
                <w:szCs w:val="28"/>
              </w:rPr>
            </w:pPr>
            <w:r w:rsidRPr="00B5107B">
              <w:rPr>
                <w:sz w:val="28"/>
                <w:szCs w:val="28"/>
              </w:rPr>
              <w:t>3</w:t>
            </w:r>
          </w:p>
          <w:p w:rsidR="001F4B3E" w:rsidRPr="00B5107B" w:rsidRDefault="001F4B3E" w:rsidP="004F14FB">
            <w:pPr>
              <w:jc w:val="both"/>
              <w:outlineLvl w:val="0"/>
              <w:rPr>
                <w:sz w:val="28"/>
                <w:szCs w:val="28"/>
              </w:rPr>
            </w:pPr>
          </w:p>
        </w:tc>
        <w:tc>
          <w:tcPr>
            <w:tcW w:w="945" w:type="dxa"/>
          </w:tcPr>
          <w:p w:rsidR="001F4B3E" w:rsidRPr="00B5107B" w:rsidRDefault="001F4B3E" w:rsidP="004F14FB">
            <w:pPr>
              <w:jc w:val="both"/>
              <w:outlineLvl w:val="0"/>
              <w:rPr>
                <w:sz w:val="28"/>
                <w:szCs w:val="28"/>
              </w:rPr>
            </w:pPr>
            <w:r w:rsidRPr="00B5107B">
              <w:rPr>
                <w:sz w:val="28"/>
                <w:szCs w:val="28"/>
              </w:rPr>
              <w:t>4</w:t>
            </w:r>
          </w:p>
        </w:tc>
        <w:tc>
          <w:tcPr>
            <w:tcW w:w="873" w:type="dxa"/>
          </w:tcPr>
          <w:p w:rsidR="001F4B3E" w:rsidRPr="00B5107B" w:rsidRDefault="001F4B3E" w:rsidP="004F14FB">
            <w:pPr>
              <w:jc w:val="both"/>
              <w:outlineLvl w:val="0"/>
              <w:rPr>
                <w:sz w:val="28"/>
                <w:szCs w:val="28"/>
              </w:rPr>
            </w:pPr>
            <w:r w:rsidRPr="00B5107B">
              <w:rPr>
                <w:sz w:val="28"/>
                <w:szCs w:val="28"/>
              </w:rPr>
              <w:t>5</w:t>
            </w:r>
          </w:p>
          <w:p w:rsidR="001F4B3E" w:rsidRPr="00B5107B" w:rsidRDefault="001F4B3E" w:rsidP="004F14FB">
            <w:pPr>
              <w:jc w:val="both"/>
              <w:outlineLvl w:val="0"/>
              <w:rPr>
                <w:sz w:val="28"/>
                <w:szCs w:val="28"/>
              </w:rPr>
            </w:pPr>
          </w:p>
        </w:tc>
        <w:tc>
          <w:tcPr>
            <w:tcW w:w="945" w:type="dxa"/>
          </w:tcPr>
          <w:p w:rsidR="001F4B3E" w:rsidRPr="00B5107B" w:rsidRDefault="001F4B3E" w:rsidP="004F14FB">
            <w:pPr>
              <w:jc w:val="both"/>
              <w:outlineLvl w:val="0"/>
              <w:rPr>
                <w:sz w:val="28"/>
                <w:szCs w:val="28"/>
              </w:rPr>
            </w:pPr>
            <w:r w:rsidRPr="00B5107B">
              <w:rPr>
                <w:sz w:val="28"/>
                <w:szCs w:val="28"/>
              </w:rPr>
              <w:t>6</w:t>
            </w:r>
          </w:p>
        </w:tc>
        <w:tc>
          <w:tcPr>
            <w:tcW w:w="1371" w:type="dxa"/>
          </w:tcPr>
          <w:p w:rsidR="001F4B3E" w:rsidRPr="00B5107B" w:rsidRDefault="001F4B3E" w:rsidP="004F14FB">
            <w:pPr>
              <w:jc w:val="both"/>
              <w:rPr>
                <w:sz w:val="28"/>
                <w:szCs w:val="28"/>
              </w:rPr>
            </w:pPr>
            <w:r w:rsidRPr="00B5107B">
              <w:rPr>
                <w:sz w:val="28"/>
                <w:szCs w:val="28"/>
              </w:rPr>
              <w:t>7</w:t>
            </w:r>
          </w:p>
          <w:p w:rsidR="001F4B3E" w:rsidRPr="00B5107B" w:rsidRDefault="001F4B3E" w:rsidP="004F14FB">
            <w:pPr>
              <w:jc w:val="both"/>
              <w:outlineLvl w:val="0"/>
              <w:rPr>
                <w:sz w:val="28"/>
                <w:szCs w:val="28"/>
              </w:rPr>
            </w:pPr>
          </w:p>
        </w:tc>
        <w:tc>
          <w:tcPr>
            <w:tcW w:w="1080" w:type="dxa"/>
          </w:tcPr>
          <w:p w:rsidR="001F4B3E" w:rsidRPr="00B5107B" w:rsidRDefault="001F4B3E" w:rsidP="004F14FB">
            <w:pPr>
              <w:jc w:val="both"/>
              <w:outlineLvl w:val="0"/>
              <w:rPr>
                <w:sz w:val="28"/>
                <w:szCs w:val="28"/>
              </w:rPr>
            </w:pPr>
            <w:r w:rsidRPr="00B5107B">
              <w:rPr>
                <w:sz w:val="28"/>
                <w:szCs w:val="28"/>
              </w:rPr>
              <w:t>8</w:t>
            </w:r>
          </w:p>
        </w:tc>
        <w:tc>
          <w:tcPr>
            <w:tcW w:w="1372" w:type="dxa"/>
          </w:tcPr>
          <w:p w:rsidR="001F4B3E" w:rsidRPr="00B5107B" w:rsidRDefault="001F4B3E" w:rsidP="004F14FB">
            <w:pPr>
              <w:jc w:val="both"/>
              <w:outlineLvl w:val="0"/>
              <w:rPr>
                <w:sz w:val="28"/>
                <w:szCs w:val="28"/>
              </w:rPr>
            </w:pPr>
            <w:r w:rsidRPr="00B5107B">
              <w:rPr>
                <w:sz w:val="28"/>
                <w:szCs w:val="28"/>
              </w:rPr>
              <w:t>9</w:t>
            </w:r>
          </w:p>
        </w:tc>
        <w:tc>
          <w:tcPr>
            <w:tcW w:w="1868" w:type="dxa"/>
          </w:tcPr>
          <w:p w:rsidR="001F4B3E" w:rsidRPr="00B5107B" w:rsidRDefault="001F4B3E" w:rsidP="004F14FB">
            <w:pPr>
              <w:jc w:val="both"/>
              <w:outlineLvl w:val="0"/>
              <w:rPr>
                <w:sz w:val="28"/>
                <w:szCs w:val="28"/>
              </w:rPr>
            </w:pPr>
            <w:r w:rsidRPr="00B5107B">
              <w:rPr>
                <w:sz w:val="28"/>
                <w:szCs w:val="28"/>
              </w:rPr>
              <w:t>10</w:t>
            </w:r>
          </w:p>
        </w:tc>
      </w:tr>
      <w:tr w:rsidR="001F4B3E" w:rsidRPr="00B5107B" w:rsidTr="004F14FB">
        <w:trPr>
          <w:trHeight w:val="304"/>
        </w:trPr>
        <w:tc>
          <w:tcPr>
            <w:tcW w:w="453" w:type="dxa"/>
          </w:tcPr>
          <w:p w:rsidR="001F4B3E" w:rsidRPr="00B5107B" w:rsidRDefault="001F4B3E" w:rsidP="004F14FB">
            <w:pPr>
              <w:jc w:val="both"/>
              <w:outlineLvl w:val="0"/>
              <w:rPr>
                <w:sz w:val="28"/>
                <w:szCs w:val="28"/>
              </w:rPr>
            </w:pPr>
          </w:p>
        </w:tc>
        <w:tc>
          <w:tcPr>
            <w:tcW w:w="902" w:type="dxa"/>
          </w:tcPr>
          <w:p w:rsidR="001F4B3E" w:rsidRPr="00B5107B" w:rsidRDefault="001F4B3E" w:rsidP="004F14FB">
            <w:pPr>
              <w:jc w:val="both"/>
              <w:outlineLvl w:val="0"/>
              <w:rPr>
                <w:sz w:val="28"/>
                <w:szCs w:val="28"/>
              </w:rPr>
            </w:pPr>
          </w:p>
        </w:tc>
        <w:tc>
          <w:tcPr>
            <w:tcW w:w="1103" w:type="dxa"/>
          </w:tcPr>
          <w:p w:rsidR="001F4B3E" w:rsidRPr="00B5107B" w:rsidRDefault="001F4B3E" w:rsidP="004F14FB">
            <w:pPr>
              <w:jc w:val="both"/>
              <w:outlineLvl w:val="0"/>
              <w:rPr>
                <w:sz w:val="28"/>
                <w:szCs w:val="28"/>
              </w:rPr>
            </w:pPr>
          </w:p>
        </w:tc>
        <w:tc>
          <w:tcPr>
            <w:tcW w:w="945" w:type="dxa"/>
          </w:tcPr>
          <w:p w:rsidR="001F4B3E" w:rsidRPr="00B5107B" w:rsidRDefault="001F4B3E" w:rsidP="004F14FB">
            <w:pPr>
              <w:jc w:val="both"/>
              <w:outlineLvl w:val="0"/>
              <w:rPr>
                <w:sz w:val="28"/>
                <w:szCs w:val="28"/>
              </w:rPr>
            </w:pPr>
          </w:p>
        </w:tc>
        <w:tc>
          <w:tcPr>
            <w:tcW w:w="873" w:type="dxa"/>
          </w:tcPr>
          <w:p w:rsidR="001F4B3E" w:rsidRPr="00B5107B" w:rsidRDefault="001F4B3E" w:rsidP="004F14FB">
            <w:pPr>
              <w:jc w:val="both"/>
              <w:outlineLvl w:val="0"/>
              <w:rPr>
                <w:sz w:val="28"/>
                <w:szCs w:val="28"/>
              </w:rPr>
            </w:pPr>
          </w:p>
        </w:tc>
        <w:tc>
          <w:tcPr>
            <w:tcW w:w="945" w:type="dxa"/>
          </w:tcPr>
          <w:p w:rsidR="001F4B3E" w:rsidRPr="00B5107B" w:rsidRDefault="001F4B3E" w:rsidP="004F14FB">
            <w:pPr>
              <w:jc w:val="both"/>
              <w:outlineLvl w:val="0"/>
              <w:rPr>
                <w:sz w:val="28"/>
                <w:szCs w:val="28"/>
              </w:rPr>
            </w:pPr>
          </w:p>
        </w:tc>
        <w:tc>
          <w:tcPr>
            <w:tcW w:w="1371" w:type="dxa"/>
          </w:tcPr>
          <w:p w:rsidR="001F4B3E" w:rsidRPr="00B5107B" w:rsidRDefault="001F4B3E" w:rsidP="004F14FB">
            <w:pPr>
              <w:jc w:val="both"/>
              <w:outlineLvl w:val="0"/>
              <w:rPr>
                <w:sz w:val="28"/>
                <w:szCs w:val="28"/>
              </w:rPr>
            </w:pPr>
          </w:p>
        </w:tc>
        <w:tc>
          <w:tcPr>
            <w:tcW w:w="1080" w:type="dxa"/>
          </w:tcPr>
          <w:p w:rsidR="001F4B3E" w:rsidRPr="00B5107B" w:rsidRDefault="001F4B3E" w:rsidP="004F14FB">
            <w:pPr>
              <w:jc w:val="both"/>
              <w:outlineLvl w:val="0"/>
              <w:rPr>
                <w:sz w:val="28"/>
                <w:szCs w:val="28"/>
              </w:rPr>
            </w:pPr>
          </w:p>
        </w:tc>
        <w:tc>
          <w:tcPr>
            <w:tcW w:w="1372" w:type="dxa"/>
          </w:tcPr>
          <w:p w:rsidR="001F4B3E" w:rsidRPr="00B5107B" w:rsidRDefault="001F4B3E" w:rsidP="004F14FB">
            <w:pPr>
              <w:jc w:val="both"/>
              <w:outlineLvl w:val="0"/>
              <w:rPr>
                <w:sz w:val="28"/>
                <w:szCs w:val="28"/>
              </w:rPr>
            </w:pPr>
          </w:p>
        </w:tc>
        <w:tc>
          <w:tcPr>
            <w:tcW w:w="1868" w:type="dxa"/>
          </w:tcPr>
          <w:p w:rsidR="001F4B3E" w:rsidRPr="00B5107B" w:rsidRDefault="001F4B3E" w:rsidP="004F14FB">
            <w:pPr>
              <w:jc w:val="both"/>
              <w:outlineLvl w:val="0"/>
              <w:rPr>
                <w:sz w:val="28"/>
                <w:szCs w:val="28"/>
              </w:rPr>
            </w:pPr>
          </w:p>
        </w:tc>
      </w:tr>
      <w:tr w:rsidR="001F4B3E" w:rsidRPr="00B5107B" w:rsidTr="004F14FB">
        <w:trPr>
          <w:trHeight w:val="304"/>
        </w:trPr>
        <w:tc>
          <w:tcPr>
            <w:tcW w:w="453" w:type="dxa"/>
          </w:tcPr>
          <w:p w:rsidR="001F4B3E" w:rsidRPr="00B5107B" w:rsidRDefault="001F4B3E" w:rsidP="004F14FB">
            <w:pPr>
              <w:jc w:val="both"/>
              <w:outlineLvl w:val="0"/>
              <w:rPr>
                <w:sz w:val="28"/>
                <w:szCs w:val="28"/>
              </w:rPr>
            </w:pPr>
          </w:p>
        </w:tc>
        <w:tc>
          <w:tcPr>
            <w:tcW w:w="902" w:type="dxa"/>
          </w:tcPr>
          <w:p w:rsidR="001F4B3E" w:rsidRPr="00B5107B" w:rsidRDefault="001F4B3E" w:rsidP="004F14FB">
            <w:pPr>
              <w:jc w:val="both"/>
              <w:outlineLvl w:val="0"/>
              <w:rPr>
                <w:sz w:val="28"/>
                <w:szCs w:val="28"/>
              </w:rPr>
            </w:pPr>
          </w:p>
        </w:tc>
        <w:tc>
          <w:tcPr>
            <w:tcW w:w="1103" w:type="dxa"/>
          </w:tcPr>
          <w:p w:rsidR="001F4B3E" w:rsidRPr="00B5107B" w:rsidRDefault="001F4B3E" w:rsidP="004F14FB">
            <w:pPr>
              <w:jc w:val="both"/>
              <w:outlineLvl w:val="0"/>
              <w:rPr>
                <w:sz w:val="28"/>
                <w:szCs w:val="28"/>
              </w:rPr>
            </w:pPr>
          </w:p>
        </w:tc>
        <w:tc>
          <w:tcPr>
            <w:tcW w:w="945" w:type="dxa"/>
          </w:tcPr>
          <w:p w:rsidR="001F4B3E" w:rsidRPr="00B5107B" w:rsidRDefault="001F4B3E" w:rsidP="004F14FB">
            <w:pPr>
              <w:jc w:val="both"/>
              <w:outlineLvl w:val="0"/>
              <w:rPr>
                <w:sz w:val="28"/>
                <w:szCs w:val="28"/>
              </w:rPr>
            </w:pPr>
          </w:p>
        </w:tc>
        <w:tc>
          <w:tcPr>
            <w:tcW w:w="873" w:type="dxa"/>
          </w:tcPr>
          <w:p w:rsidR="001F4B3E" w:rsidRPr="00B5107B" w:rsidRDefault="001F4B3E" w:rsidP="004F14FB">
            <w:pPr>
              <w:jc w:val="both"/>
              <w:outlineLvl w:val="0"/>
              <w:rPr>
                <w:sz w:val="28"/>
                <w:szCs w:val="28"/>
              </w:rPr>
            </w:pPr>
          </w:p>
        </w:tc>
        <w:tc>
          <w:tcPr>
            <w:tcW w:w="945" w:type="dxa"/>
          </w:tcPr>
          <w:p w:rsidR="001F4B3E" w:rsidRPr="00B5107B" w:rsidRDefault="001F4B3E" w:rsidP="004F14FB">
            <w:pPr>
              <w:jc w:val="both"/>
              <w:outlineLvl w:val="0"/>
              <w:rPr>
                <w:sz w:val="28"/>
                <w:szCs w:val="28"/>
              </w:rPr>
            </w:pPr>
          </w:p>
        </w:tc>
        <w:tc>
          <w:tcPr>
            <w:tcW w:w="1371" w:type="dxa"/>
          </w:tcPr>
          <w:p w:rsidR="001F4B3E" w:rsidRPr="00B5107B" w:rsidRDefault="001F4B3E" w:rsidP="004F14FB">
            <w:pPr>
              <w:jc w:val="both"/>
              <w:outlineLvl w:val="0"/>
              <w:rPr>
                <w:sz w:val="28"/>
                <w:szCs w:val="28"/>
              </w:rPr>
            </w:pPr>
          </w:p>
        </w:tc>
        <w:tc>
          <w:tcPr>
            <w:tcW w:w="1080" w:type="dxa"/>
          </w:tcPr>
          <w:p w:rsidR="001F4B3E" w:rsidRPr="00B5107B" w:rsidRDefault="001F4B3E" w:rsidP="004F14FB">
            <w:pPr>
              <w:jc w:val="both"/>
              <w:outlineLvl w:val="0"/>
              <w:rPr>
                <w:sz w:val="28"/>
                <w:szCs w:val="28"/>
              </w:rPr>
            </w:pPr>
          </w:p>
        </w:tc>
        <w:tc>
          <w:tcPr>
            <w:tcW w:w="1372" w:type="dxa"/>
          </w:tcPr>
          <w:p w:rsidR="001F4B3E" w:rsidRPr="00B5107B" w:rsidRDefault="001F4B3E" w:rsidP="004F14FB">
            <w:pPr>
              <w:jc w:val="both"/>
              <w:outlineLvl w:val="0"/>
              <w:rPr>
                <w:sz w:val="28"/>
                <w:szCs w:val="28"/>
              </w:rPr>
            </w:pPr>
          </w:p>
        </w:tc>
        <w:tc>
          <w:tcPr>
            <w:tcW w:w="1868" w:type="dxa"/>
          </w:tcPr>
          <w:p w:rsidR="001F4B3E" w:rsidRPr="00B5107B" w:rsidRDefault="001F4B3E" w:rsidP="004F14FB">
            <w:pPr>
              <w:jc w:val="both"/>
              <w:outlineLvl w:val="0"/>
              <w:rPr>
                <w:sz w:val="28"/>
                <w:szCs w:val="28"/>
              </w:rPr>
            </w:pPr>
          </w:p>
        </w:tc>
      </w:tr>
      <w:tr w:rsidR="001F4B3E" w:rsidRPr="00B5107B" w:rsidTr="004F14FB">
        <w:trPr>
          <w:trHeight w:val="319"/>
        </w:trPr>
        <w:tc>
          <w:tcPr>
            <w:tcW w:w="453" w:type="dxa"/>
          </w:tcPr>
          <w:p w:rsidR="001F4B3E" w:rsidRPr="00B5107B" w:rsidRDefault="001F4B3E" w:rsidP="004F14FB">
            <w:pPr>
              <w:jc w:val="both"/>
              <w:outlineLvl w:val="0"/>
              <w:rPr>
                <w:sz w:val="28"/>
                <w:szCs w:val="28"/>
              </w:rPr>
            </w:pPr>
          </w:p>
        </w:tc>
        <w:tc>
          <w:tcPr>
            <w:tcW w:w="902" w:type="dxa"/>
          </w:tcPr>
          <w:p w:rsidR="001F4B3E" w:rsidRPr="00B5107B" w:rsidRDefault="001F4B3E" w:rsidP="004F14FB">
            <w:pPr>
              <w:jc w:val="both"/>
              <w:outlineLvl w:val="0"/>
              <w:rPr>
                <w:sz w:val="28"/>
                <w:szCs w:val="28"/>
              </w:rPr>
            </w:pPr>
          </w:p>
        </w:tc>
        <w:tc>
          <w:tcPr>
            <w:tcW w:w="1103" w:type="dxa"/>
          </w:tcPr>
          <w:p w:rsidR="001F4B3E" w:rsidRPr="00B5107B" w:rsidRDefault="001F4B3E" w:rsidP="004F14FB">
            <w:pPr>
              <w:jc w:val="both"/>
              <w:outlineLvl w:val="0"/>
              <w:rPr>
                <w:sz w:val="28"/>
                <w:szCs w:val="28"/>
              </w:rPr>
            </w:pPr>
          </w:p>
        </w:tc>
        <w:tc>
          <w:tcPr>
            <w:tcW w:w="945" w:type="dxa"/>
          </w:tcPr>
          <w:p w:rsidR="001F4B3E" w:rsidRPr="00B5107B" w:rsidRDefault="001F4B3E" w:rsidP="004F14FB">
            <w:pPr>
              <w:jc w:val="both"/>
              <w:outlineLvl w:val="0"/>
              <w:rPr>
                <w:sz w:val="28"/>
                <w:szCs w:val="28"/>
              </w:rPr>
            </w:pPr>
          </w:p>
        </w:tc>
        <w:tc>
          <w:tcPr>
            <w:tcW w:w="873" w:type="dxa"/>
          </w:tcPr>
          <w:p w:rsidR="001F4B3E" w:rsidRPr="00B5107B" w:rsidRDefault="001F4B3E" w:rsidP="004F14FB">
            <w:pPr>
              <w:jc w:val="both"/>
              <w:outlineLvl w:val="0"/>
              <w:rPr>
                <w:sz w:val="28"/>
                <w:szCs w:val="28"/>
              </w:rPr>
            </w:pPr>
          </w:p>
        </w:tc>
        <w:tc>
          <w:tcPr>
            <w:tcW w:w="945" w:type="dxa"/>
          </w:tcPr>
          <w:p w:rsidR="001F4B3E" w:rsidRPr="00B5107B" w:rsidRDefault="001F4B3E" w:rsidP="004F14FB">
            <w:pPr>
              <w:jc w:val="both"/>
              <w:outlineLvl w:val="0"/>
              <w:rPr>
                <w:sz w:val="28"/>
                <w:szCs w:val="28"/>
              </w:rPr>
            </w:pPr>
          </w:p>
        </w:tc>
        <w:tc>
          <w:tcPr>
            <w:tcW w:w="1371" w:type="dxa"/>
          </w:tcPr>
          <w:p w:rsidR="001F4B3E" w:rsidRPr="00B5107B" w:rsidRDefault="001F4B3E" w:rsidP="004F14FB">
            <w:pPr>
              <w:jc w:val="both"/>
              <w:outlineLvl w:val="0"/>
              <w:rPr>
                <w:sz w:val="28"/>
                <w:szCs w:val="28"/>
              </w:rPr>
            </w:pPr>
          </w:p>
        </w:tc>
        <w:tc>
          <w:tcPr>
            <w:tcW w:w="1080" w:type="dxa"/>
          </w:tcPr>
          <w:p w:rsidR="001F4B3E" w:rsidRPr="00B5107B" w:rsidRDefault="001F4B3E" w:rsidP="004F14FB">
            <w:pPr>
              <w:jc w:val="both"/>
              <w:outlineLvl w:val="0"/>
              <w:rPr>
                <w:sz w:val="28"/>
                <w:szCs w:val="28"/>
              </w:rPr>
            </w:pPr>
          </w:p>
        </w:tc>
        <w:tc>
          <w:tcPr>
            <w:tcW w:w="1372" w:type="dxa"/>
          </w:tcPr>
          <w:p w:rsidR="001F4B3E" w:rsidRPr="00B5107B" w:rsidRDefault="001F4B3E" w:rsidP="004F14FB">
            <w:pPr>
              <w:jc w:val="both"/>
              <w:outlineLvl w:val="0"/>
              <w:rPr>
                <w:sz w:val="28"/>
                <w:szCs w:val="28"/>
              </w:rPr>
            </w:pPr>
          </w:p>
        </w:tc>
        <w:tc>
          <w:tcPr>
            <w:tcW w:w="1868" w:type="dxa"/>
          </w:tcPr>
          <w:p w:rsidR="001F4B3E" w:rsidRPr="00B5107B" w:rsidRDefault="001F4B3E" w:rsidP="004F14FB">
            <w:pPr>
              <w:jc w:val="both"/>
              <w:outlineLvl w:val="0"/>
              <w:rPr>
                <w:sz w:val="28"/>
                <w:szCs w:val="28"/>
              </w:rPr>
            </w:pPr>
          </w:p>
        </w:tc>
      </w:tr>
    </w:tbl>
    <w:p w:rsidR="001F4B3E" w:rsidRDefault="001F4B3E" w:rsidP="001F4B3E">
      <w:pPr>
        <w:jc w:val="both"/>
        <w:outlineLvl w:val="0"/>
        <w:rPr>
          <w:sz w:val="28"/>
          <w:szCs w:val="28"/>
        </w:rPr>
      </w:pPr>
    </w:p>
    <w:p w:rsidR="001F4B3E" w:rsidRDefault="001F4B3E" w:rsidP="001F4B3E">
      <w:pPr>
        <w:jc w:val="both"/>
        <w:outlineLvl w:val="0"/>
        <w:rPr>
          <w:sz w:val="28"/>
          <w:szCs w:val="28"/>
        </w:rPr>
      </w:pPr>
    </w:p>
    <w:p w:rsidR="001F4B3E" w:rsidRDefault="001F4B3E" w:rsidP="001F4B3E">
      <w:pPr>
        <w:jc w:val="both"/>
        <w:outlineLvl w:val="0"/>
        <w:rPr>
          <w:sz w:val="28"/>
          <w:szCs w:val="28"/>
        </w:rPr>
      </w:pPr>
    </w:p>
    <w:p w:rsidR="001F4B3E" w:rsidRDefault="001F4B3E" w:rsidP="001F4B3E">
      <w:pPr>
        <w:jc w:val="both"/>
        <w:outlineLvl w:val="0"/>
        <w:rPr>
          <w:sz w:val="28"/>
          <w:szCs w:val="28"/>
        </w:rPr>
      </w:pPr>
    </w:p>
    <w:p w:rsidR="001F4B3E" w:rsidRDefault="001F4B3E" w:rsidP="001F4B3E">
      <w:pPr>
        <w:jc w:val="both"/>
        <w:outlineLvl w:val="0"/>
        <w:rPr>
          <w:sz w:val="28"/>
          <w:szCs w:val="28"/>
        </w:rPr>
      </w:pPr>
    </w:p>
    <w:p w:rsidR="001F4B3E" w:rsidRDefault="001F4B3E" w:rsidP="001F4B3E">
      <w:pPr>
        <w:jc w:val="both"/>
        <w:outlineLvl w:val="0"/>
        <w:rPr>
          <w:sz w:val="28"/>
          <w:szCs w:val="28"/>
        </w:rPr>
      </w:pPr>
    </w:p>
    <w:p w:rsidR="001F4B3E" w:rsidRPr="00B5107B" w:rsidRDefault="001F4B3E" w:rsidP="001F4B3E">
      <w:pPr>
        <w:jc w:val="both"/>
        <w:outlineLvl w:val="0"/>
        <w:rPr>
          <w:sz w:val="28"/>
          <w:szCs w:val="28"/>
        </w:rPr>
      </w:pPr>
    </w:p>
    <w:tbl>
      <w:tblPr>
        <w:tblW w:w="9351" w:type="dxa"/>
        <w:tblInd w:w="-63" w:type="dxa"/>
        <w:tblLayout w:type="fixed"/>
        <w:tblLook w:val="01E0"/>
      </w:tblPr>
      <w:tblGrid>
        <w:gridCol w:w="9351"/>
      </w:tblGrid>
      <w:tr w:rsidR="001F4B3E" w:rsidRPr="00B5107B" w:rsidTr="004F14FB">
        <w:tc>
          <w:tcPr>
            <w:tcW w:w="9351" w:type="dxa"/>
          </w:tcPr>
          <w:p w:rsidR="001F4B3E" w:rsidRPr="00B5107B" w:rsidRDefault="001F4B3E" w:rsidP="004F14FB">
            <w:pPr>
              <w:tabs>
                <w:tab w:val="left" w:pos="0"/>
                <w:tab w:val="left" w:pos="342"/>
              </w:tabs>
              <w:jc w:val="both"/>
              <w:outlineLvl w:val="0"/>
              <w:rPr>
                <w:b/>
                <w:sz w:val="28"/>
                <w:szCs w:val="28"/>
              </w:rPr>
            </w:pPr>
            <w:r w:rsidRPr="00B5107B">
              <w:rPr>
                <w:b/>
                <w:sz w:val="28"/>
                <w:szCs w:val="28"/>
              </w:rPr>
              <w:lastRenderedPageBreak/>
              <w:t>13. Объясните процесс внесения данных группами действий по малярии и представителями блоков в селе. Одновременно объясняя, заполните форму на флипчарте с одним или двумя примерами:</w:t>
            </w:r>
          </w:p>
          <w:p w:rsidR="001F4B3E" w:rsidRPr="00B5107B" w:rsidRDefault="001F4B3E" w:rsidP="004F14FB">
            <w:pPr>
              <w:numPr>
                <w:ilvl w:val="0"/>
                <w:numId w:val="32"/>
              </w:numPr>
              <w:tabs>
                <w:tab w:val="left" w:pos="0"/>
              </w:tabs>
              <w:jc w:val="both"/>
              <w:outlineLvl w:val="0"/>
              <w:rPr>
                <w:sz w:val="28"/>
                <w:szCs w:val="28"/>
              </w:rPr>
            </w:pPr>
            <w:r w:rsidRPr="00B5107B">
              <w:rPr>
                <w:sz w:val="28"/>
                <w:szCs w:val="28"/>
              </w:rPr>
              <w:t>Запишите имя главы домохозяйства (семьи) (графа 2);</w:t>
            </w:r>
          </w:p>
          <w:p w:rsidR="001F4B3E" w:rsidRPr="00B5107B" w:rsidRDefault="001F4B3E" w:rsidP="004F14FB">
            <w:pPr>
              <w:numPr>
                <w:ilvl w:val="0"/>
                <w:numId w:val="32"/>
              </w:numPr>
              <w:tabs>
                <w:tab w:val="left" w:pos="0"/>
              </w:tabs>
              <w:jc w:val="both"/>
              <w:outlineLvl w:val="0"/>
              <w:rPr>
                <w:sz w:val="28"/>
                <w:szCs w:val="28"/>
              </w:rPr>
            </w:pPr>
            <w:r w:rsidRPr="00B5107B">
              <w:rPr>
                <w:sz w:val="28"/>
                <w:szCs w:val="28"/>
              </w:rPr>
              <w:t>При получении утвердительного ответа на первый и второй  вопросы, поставьте знак «+», если он знает ответы на вопросы, т</w:t>
            </w:r>
            <w:r>
              <w:rPr>
                <w:sz w:val="28"/>
                <w:szCs w:val="28"/>
              </w:rPr>
              <w:t>о знак «-  « (графы 3, 4)</w:t>
            </w:r>
            <w:r w:rsidRPr="00B5107B">
              <w:rPr>
                <w:sz w:val="28"/>
                <w:szCs w:val="28"/>
              </w:rPr>
              <w:t>;</w:t>
            </w:r>
          </w:p>
          <w:p w:rsidR="001F4B3E" w:rsidRPr="00B5107B" w:rsidRDefault="001F4B3E" w:rsidP="004F14FB">
            <w:pPr>
              <w:numPr>
                <w:ilvl w:val="0"/>
                <w:numId w:val="32"/>
              </w:numPr>
              <w:tabs>
                <w:tab w:val="left" w:pos="0"/>
              </w:tabs>
              <w:jc w:val="both"/>
              <w:outlineLvl w:val="0"/>
              <w:rPr>
                <w:sz w:val="28"/>
                <w:szCs w:val="28"/>
              </w:rPr>
            </w:pPr>
            <w:r w:rsidRPr="00B5107B">
              <w:rPr>
                <w:sz w:val="28"/>
                <w:szCs w:val="28"/>
              </w:rPr>
              <w:t>Если  окна и двери в доме засечены, то ставится знак «+», если нет, то знак «- « (графы 5, 6));</w:t>
            </w:r>
          </w:p>
          <w:p w:rsidR="001F4B3E" w:rsidRPr="00B5107B" w:rsidRDefault="001F4B3E" w:rsidP="004F14FB">
            <w:pPr>
              <w:numPr>
                <w:ilvl w:val="0"/>
                <w:numId w:val="32"/>
              </w:numPr>
              <w:tabs>
                <w:tab w:val="left" w:pos="0"/>
              </w:tabs>
              <w:jc w:val="both"/>
              <w:outlineLvl w:val="0"/>
              <w:rPr>
                <w:sz w:val="28"/>
                <w:szCs w:val="28"/>
              </w:rPr>
            </w:pPr>
            <w:r w:rsidRPr="00B5107B">
              <w:rPr>
                <w:sz w:val="28"/>
                <w:szCs w:val="28"/>
              </w:rPr>
              <w:t>Посмотрите, есть ли в доме полог/пашакана, и если есть, то укажите количество (графа 7);</w:t>
            </w:r>
          </w:p>
          <w:p w:rsidR="001F4B3E" w:rsidRPr="00B5107B" w:rsidRDefault="001F4B3E" w:rsidP="004F14FB">
            <w:pPr>
              <w:numPr>
                <w:ilvl w:val="0"/>
                <w:numId w:val="32"/>
              </w:numPr>
              <w:tabs>
                <w:tab w:val="left" w:pos="0"/>
              </w:tabs>
              <w:jc w:val="both"/>
              <w:outlineLvl w:val="0"/>
              <w:rPr>
                <w:sz w:val="28"/>
                <w:szCs w:val="28"/>
              </w:rPr>
            </w:pPr>
            <w:r w:rsidRPr="00B5107B">
              <w:rPr>
                <w:sz w:val="28"/>
                <w:szCs w:val="28"/>
              </w:rPr>
              <w:t>Если в семье есть беременные и дети, укажите их количество (графа 8);</w:t>
            </w:r>
          </w:p>
          <w:p w:rsidR="001F4B3E" w:rsidRPr="00B5107B" w:rsidRDefault="001F4B3E" w:rsidP="004F14FB">
            <w:pPr>
              <w:numPr>
                <w:ilvl w:val="0"/>
                <w:numId w:val="32"/>
              </w:numPr>
              <w:tabs>
                <w:tab w:val="left" w:pos="0"/>
              </w:tabs>
              <w:jc w:val="both"/>
              <w:outlineLvl w:val="0"/>
              <w:rPr>
                <w:sz w:val="28"/>
                <w:szCs w:val="28"/>
              </w:rPr>
            </w:pPr>
            <w:r w:rsidRPr="00B5107B">
              <w:rPr>
                <w:sz w:val="28"/>
                <w:szCs w:val="28"/>
              </w:rPr>
              <w:t>Если беременные пользуются пологом/пашакана, то укажите знак «+</w:t>
            </w:r>
            <w:r>
              <w:rPr>
                <w:sz w:val="28"/>
                <w:szCs w:val="28"/>
              </w:rPr>
              <w:t>», если не используют, знак « -«</w:t>
            </w:r>
            <w:r w:rsidRPr="00B5107B">
              <w:rPr>
                <w:sz w:val="28"/>
                <w:szCs w:val="28"/>
              </w:rPr>
              <w:t xml:space="preserve">  (графа 9);</w:t>
            </w:r>
          </w:p>
          <w:p w:rsidR="001F4B3E" w:rsidRPr="00B5107B" w:rsidRDefault="001F4B3E" w:rsidP="004F14FB">
            <w:pPr>
              <w:numPr>
                <w:ilvl w:val="0"/>
                <w:numId w:val="32"/>
              </w:numPr>
              <w:tabs>
                <w:tab w:val="left" w:pos="0"/>
              </w:tabs>
              <w:jc w:val="both"/>
              <w:outlineLvl w:val="0"/>
              <w:rPr>
                <w:sz w:val="28"/>
                <w:szCs w:val="28"/>
              </w:rPr>
            </w:pPr>
            <w:r w:rsidRPr="00B5107B">
              <w:rPr>
                <w:sz w:val="28"/>
                <w:szCs w:val="28"/>
              </w:rPr>
              <w:t>Если во дворе имеется необходимость проведения мелких гидротехнических мероприятий, то нужно указать, какие мероприятия необходимо провести и в какой срок (графа 10).</w:t>
            </w:r>
          </w:p>
          <w:p w:rsidR="001F4B3E" w:rsidRDefault="001F4B3E" w:rsidP="004F14FB">
            <w:pPr>
              <w:tabs>
                <w:tab w:val="left" w:pos="0"/>
                <w:tab w:val="left" w:pos="342"/>
              </w:tabs>
              <w:jc w:val="both"/>
              <w:outlineLvl w:val="0"/>
              <w:rPr>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 xml:space="preserve">      Заполненная форма должна выглядеть, как указано выше. После исследования всех домохозяйств, члены ГД предоставляют данные ответственному члену руководства СКЗ. Член руководства СКЗ совместно с сотрудником ГСВ/ФАП собирают данные и делают свод данных по всему селу.</w:t>
            </w:r>
          </w:p>
          <w:p w:rsidR="001F4B3E" w:rsidRPr="00B5107B" w:rsidRDefault="001F4B3E" w:rsidP="004F14FB">
            <w:pPr>
              <w:jc w:val="both"/>
              <w:outlineLvl w:val="0"/>
              <w:rPr>
                <w:sz w:val="28"/>
                <w:szCs w:val="28"/>
              </w:rPr>
            </w:pPr>
            <w:r w:rsidRPr="00B5107B">
              <w:rPr>
                <w:sz w:val="28"/>
                <w:szCs w:val="28"/>
              </w:rPr>
              <w:t xml:space="preserve">       Через 6 месяцев будет повторно  проводиться действенное        исследование домохозяйств по этой же схеме, что позволит узнать,  повысилось ли количество домохозяйств пользующихся мерами защиты по профилактике малярии. Следовательно, будет возможно оценить результат работы. Это называется мониторингом и оценкой результатов мероприятия.</w:t>
            </w:r>
          </w:p>
          <w:p w:rsidR="001F4B3E" w:rsidRPr="00B5107B" w:rsidRDefault="001F4B3E" w:rsidP="004F14FB">
            <w:pPr>
              <w:jc w:val="both"/>
              <w:outlineLvl w:val="0"/>
              <w:rPr>
                <w:sz w:val="28"/>
                <w:szCs w:val="28"/>
              </w:rPr>
            </w:pPr>
          </w:p>
          <w:p w:rsidR="001F4B3E" w:rsidRPr="00B5107B" w:rsidRDefault="001F4B3E" w:rsidP="004F14FB">
            <w:pPr>
              <w:tabs>
                <w:tab w:val="left" w:pos="0"/>
                <w:tab w:val="left" w:pos="342"/>
              </w:tabs>
              <w:jc w:val="both"/>
              <w:outlineLvl w:val="0"/>
              <w:rPr>
                <w:b/>
                <w:sz w:val="28"/>
                <w:szCs w:val="28"/>
              </w:rPr>
            </w:pPr>
            <w:r w:rsidRPr="00B5107B">
              <w:rPr>
                <w:b/>
                <w:sz w:val="28"/>
                <w:szCs w:val="28"/>
              </w:rPr>
              <w:t>14. Обсудите с участниками, как нужно представляться во время проведения исследования. Дайте участникам следующие краткие руководства</w:t>
            </w:r>
          </w:p>
          <w:p w:rsidR="001F4B3E" w:rsidRPr="00B5107B" w:rsidRDefault="001F4B3E" w:rsidP="004F14FB">
            <w:pPr>
              <w:tabs>
                <w:tab w:val="left" w:pos="0"/>
                <w:tab w:val="left" w:pos="342"/>
              </w:tabs>
              <w:jc w:val="both"/>
              <w:outlineLvl w:val="0"/>
              <w:rPr>
                <w:b/>
                <w:sz w:val="28"/>
                <w:szCs w:val="28"/>
              </w:rPr>
            </w:pPr>
          </w:p>
          <w:p w:rsidR="001F4B3E" w:rsidRPr="00B5107B" w:rsidRDefault="001F4B3E" w:rsidP="004F14FB">
            <w:pPr>
              <w:numPr>
                <w:ilvl w:val="0"/>
                <w:numId w:val="33"/>
              </w:numPr>
              <w:jc w:val="both"/>
              <w:outlineLvl w:val="0"/>
              <w:rPr>
                <w:sz w:val="28"/>
                <w:szCs w:val="28"/>
              </w:rPr>
            </w:pPr>
            <w:r w:rsidRPr="00B5107B">
              <w:rPr>
                <w:sz w:val="28"/>
                <w:szCs w:val="28"/>
              </w:rPr>
              <w:t>Мы являемся членами СКЗ и проводим мероприятия по профилактике малярии.</w:t>
            </w:r>
          </w:p>
          <w:p w:rsidR="001F4B3E" w:rsidRPr="00B5107B" w:rsidRDefault="001F4B3E" w:rsidP="004F14FB">
            <w:pPr>
              <w:numPr>
                <w:ilvl w:val="0"/>
                <w:numId w:val="33"/>
              </w:numPr>
              <w:jc w:val="both"/>
              <w:outlineLvl w:val="0"/>
              <w:rPr>
                <w:sz w:val="28"/>
                <w:szCs w:val="28"/>
              </w:rPr>
            </w:pPr>
            <w:r w:rsidRPr="00B5107B">
              <w:rPr>
                <w:sz w:val="28"/>
                <w:szCs w:val="28"/>
              </w:rPr>
              <w:t>Мы хотели бы выяснить, сколько дворов в селе используют меры защиты от малярии, а  сколько не используют.</w:t>
            </w:r>
          </w:p>
          <w:p w:rsidR="001F4B3E" w:rsidRDefault="001F4B3E" w:rsidP="004F14FB">
            <w:pPr>
              <w:numPr>
                <w:ilvl w:val="0"/>
                <w:numId w:val="33"/>
              </w:numPr>
              <w:jc w:val="both"/>
              <w:outlineLvl w:val="0"/>
              <w:rPr>
                <w:sz w:val="28"/>
                <w:szCs w:val="28"/>
              </w:rPr>
            </w:pPr>
            <w:r w:rsidRPr="00B5107B">
              <w:rPr>
                <w:sz w:val="28"/>
                <w:szCs w:val="28"/>
              </w:rPr>
              <w:t>Мы здесь не для того чтобы проверять, мы просто хотели бы лучше понять сложившуюся ситуацию. Поэтому мы просим Вас ответить на наши вопросы.</w:t>
            </w:r>
          </w:p>
          <w:p w:rsidR="001F4B3E" w:rsidRPr="00B5107B" w:rsidRDefault="001F4B3E" w:rsidP="004F14FB">
            <w:pPr>
              <w:tabs>
                <w:tab w:val="left" w:pos="0"/>
                <w:tab w:val="left" w:pos="342"/>
              </w:tabs>
              <w:jc w:val="both"/>
              <w:outlineLvl w:val="0"/>
              <w:rPr>
                <w:sz w:val="28"/>
                <w:szCs w:val="28"/>
              </w:rPr>
            </w:pPr>
          </w:p>
          <w:p w:rsidR="001F4B3E" w:rsidRPr="00B5107B" w:rsidRDefault="001F4B3E" w:rsidP="004F14FB">
            <w:pPr>
              <w:jc w:val="both"/>
              <w:outlineLvl w:val="0"/>
              <w:rPr>
                <w:b/>
                <w:sz w:val="28"/>
                <w:szCs w:val="28"/>
              </w:rPr>
            </w:pPr>
            <w:r w:rsidRPr="00B5107B">
              <w:rPr>
                <w:b/>
                <w:sz w:val="28"/>
                <w:szCs w:val="28"/>
              </w:rPr>
              <w:t>15. Объясните участникам, что члены ГД и ПБ должны не только провести исследование, но и  информировать население своих сел о следующих важных моментах:</w:t>
            </w:r>
          </w:p>
          <w:p w:rsidR="001F4B3E" w:rsidRPr="00B5107B" w:rsidRDefault="001F4B3E" w:rsidP="004F14FB">
            <w:pPr>
              <w:jc w:val="both"/>
              <w:outlineLvl w:val="0"/>
              <w:rPr>
                <w:b/>
                <w:sz w:val="28"/>
                <w:szCs w:val="28"/>
              </w:rPr>
            </w:pPr>
          </w:p>
          <w:p w:rsidR="001F4B3E" w:rsidRPr="00B5107B" w:rsidRDefault="001F4B3E" w:rsidP="004F14FB">
            <w:pPr>
              <w:numPr>
                <w:ilvl w:val="0"/>
                <w:numId w:val="33"/>
              </w:numPr>
              <w:jc w:val="both"/>
              <w:outlineLvl w:val="0"/>
              <w:rPr>
                <w:sz w:val="28"/>
                <w:szCs w:val="28"/>
              </w:rPr>
            </w:pPr>
            <w:r w:rsidRPr="00B5107B">
              <w:rPr>
                <w:sz w:val="28"/>
                <w:szCs w:val="28"/>
              </w:rPr>
              <w:t>О малярии и путях  ее передачи;</w:t>
            </w:r>
          </w:p>
          <w:p w:rsidR="001F4B3E" w:rsidRPr="00B5107B" w:rsidRDefault="001F4B3E" w:rsidP="004F14FB">
            <w:pPr>
              <w:numPr>
                <w:ilvl w:val="0"/>
                <w:numId w:val="30"/>
              </w:numPr>
              <w:jc w:val="both"/>
              <w:outlineLvl w:val="0"/>
              <w:rPr>
                <w:sz w:val="28"/>
                <w:szCs w:val="28"/>
              </w:rPr>
            </w:pPr>
            <w:r w:rsidRPr="00B5107B">
              <w:rPr>
                <w:sz w:val="28"/>
                <w:szCs w:val="28"/>
              </w:rPr>
              <w:t>О мерах защиты  от заражения малярией;</w:t>
            </w:r>
          </w:p>
          <w:p w:rsidR="001F4B3E" w:rsidRPr="00B5107B" w:rsidRDefault="001F4B3E" w:rsidP="004F14FB">
            <w:pPr>
              <w:numPr>
                <w:ilvl w:val="0"/>
                <w:numId w:val="30"/>
              </w:numPr>
              <w:jc w:val="both"/>
              <w:outlineLvl w:val="0"/>
              <w:rPr>
                <w:sz w:val="28"/>
                <w:szCs w:val="28"/>
              </w:rPr>
            </w:pPr>
            <w:r w:rsidRPr="00B5107B">
              <w:rPr>
                <w:sz w:val="28"/>
                <w:szCs w:val="28"/>
              </w:rPr>
              <w:t>О гидротехнических мерах профилактики малярии.</w:t>
            </w:r>
          </w:p>
          <w:p w:rsidR="001F4B3E" w:rsidRPr="00B5107B" w:rsidRDefault="001F4B3E" w:rsidP="004F14FB">
            <w:pPr>
              <w:jc w:val="both"/>
              <w:outlineLvl w:val="0"/>
              <w:rPr>
                <w:sz w:val="28"/>
                <w:szCs w:val="28"/>
                <w:lang w:val="ky-KG"/>
              </w:rPr>
            </w:pPr>
          </w:p>
        </w:tc>
      </w:tr>
      <w:tr w:rsidR="001F4B3E" w:rsidRPr="00B5107B" w:rsidTr="004F14FB">
        <w:tc>
          <w:tcPr>
            <w:tcW w:w="9351" w:type="dxa"/>
          </w:tcPr>
          <w:p w:rsidR="001F4B3E" w:rsidRPr="00FE54E0" w:rsidRDefault="001F4B3E" w:rsidP="004F14FB">
            <w:pPr>
              <w:jc w:val="center"/>
              <w:outlineLvl w:val="0"/>
              <w:rPr>
                <w:b/>
                <w:sz w:val="28"/>
                <w:szCs w:val="28"/>
                <w:lang w:val="ky-KG"/>
              </w:rPr>
            </w:pPr>
            <w:r w:rsidRPr="00FE54E0">
              <w:rPr>
                <w:b/>
                <w:sz w:val="28"/>
                <w:szCs w:val="28"/>
                <w:lang w:val="ky-KG"/>
              </w:rPr>
              <w:lastRenderedPageBreak/>
              <w:t>Мероприятие по здоровью</w:t>
            </w:r>
          </w:p>
          <w:p w:rsidR="001F4B3E" w:rsidRPr="00FE54E0" w:rsidRDefault="001F4B3E" w:rsidP="004F14FB">
            <w:pPr>
              <w:jc w:val="center"/>
              <w:outlineLvl w:val="0"/>
              <w:rPr>
                <w:b/>
                <w:sz w:val="28"/>
                <w:szCs w:val="28"/>
                <w:lang w:val="ky-KG"/>
              </w:rPr>
            </w:pPr>
            <w:r w:rsidRPr="00FE54E0">
              <w:rPr>
                <w:b/>
                <w:sz w:val="28"/>
                <w:szCs w:val="28"/>
                <w:lang w:val="ky-KG"/>
              </w:rPr>
              <w:t>Компонент 2 - Работа со школьным парламентом</w:t>
            </w:r>
          </w:p>
          <w:p w:rsidR="001F4B3E" w:rsidRPr="00B5107B" w:rsidRDefault="001F4B3E" w:rsidP="004F14FB">
            <w:pPr>
              <w:jc w:val="center"/>
              <w:outlineLvl w:val="0"/>
              <w:rPr>
                <w:b/>
                <w:sz w:val="28"/>
                <w:szCs w:val="28"/>
                <w:lang w:val="ky-KG"/>
              </w:rPr>
            </w:pPr>
            <w:r w:rsidRPr="00B5107B">
              <w:rPr>
                <w:b/>
                <w:sz w:val="28"/>
                <w:szCs w:val="28"/>
                <w:lang w:val="ky-KG"/>
              </w:rPr>
              <w:t xml:space="preserve">16. Объясните участникам проведение </w:t>
            </w:r>
            <w:r>
              <w:rPr>
                <w:b/>
                <w:sz w:val="28"/>
                <w:szCs w:val="28"/>
                <w:lang w:val="ky-KG"/>
              </w:rPr>
              <w:t>работы  со школьным парламентом</w:t>
            </w:r>
          </w:p>
          <w:p w:rsidR="001F4B3E" w:rsidRPr="00B5107B" w:rsidRDefault="001F4B3E" w:rsidP="004F14FB">
            <w:pPr>
              <w:jc w:val="center"/>
              <w:outlineLvl w:val="0"/>
              <w:rPr>
                <w:b/>
                <w:sz w:val="28"/>
                <w:szCs w:val="28"/>
                <w:lang w:val="ky-KG"/>
              </w:rPr>
            </w:pPr>
          </w:p>
          <w:p w:rsidR="001F4B3E" w:rsidRPr="00B5107B" w:rsidRDefault="001F4B3E" w:rsidP="004F14FB">
            <w:pPr>
              <w:jc w:val="both"/>
              <w:outlineLvl w:val="0"/>
              <w:rPr>
                <w:sz w:val="28"/>
                <w:szCs w:val="28"/>
                <w:lang w:val="ky-KG"/>
              </w:rPr>
            </w:pPr>
            <w:r w:rsidRPr="00B5107B">
              <w:rPr>
                <w:sz w:val="28"/>
                <w:szCs w:val="28"/>
                <w:lang w:val="ky-KG"/>
              </w:rPr>
              <w:t xml:space="preserve">Параллельно с проведением исследования  в домохозяйствах, члены школьного парламента должны обойти село и на карте села указать места, требующие проведения мелких гидротехнических мероприятий. </w:t>
            </w:r>
          </w:p>
          <w:p w:rsidR="001F4B3E" w:rsidRPr="00B5107B" w:rsidRDefault="001F4B3E" w:rsidP="004F14FB">
            <w:pPr>
              <w:jc w:val="both"/>
              <w:outlineLvl w:val="0"/>
              <w:rPr>
                <w:sz w:val="28"/>
                <w:szCs w:val="28"/>
                <w:lang w:val="ky-KG"/>
              </w:rPr>
            </w:pPr>
            <w:r w:rsidRPr="00B5107B">
              <w:rPr>
                <w:sz w:val="28"/>
                <w:szCs w:val="28"/>
                <w:lang w:val="ky-KG"/>
              </w:rPr>
              <w:t>Далее совместно с руководителями СКЗ и Группой Действия по малярии организовать проведение мелких гидротехнических мероприятий.</w:t>
            </w:r>
          </w:p>
          <w:p w:rsidR="001F4B3E" w:rsidRPr="00B5107B" w:rsidRDefault="001F4B3E" w:rsidP="004F14FB">
            <w:pPr>
              <w:numPr>
                <w:ilvl w:val="0"/>
                <w:numId w:val="39"/>
              </w:numPr>
              <w:tabs>
                <w:tab w:val="left" w:pos="0"/>
                <w:tab w:val="left" w:pos="342"/>
              </w:tabs>
              <w:jc w:val="both"/>
              <w:outlineLvl w:val="0"/>
              <w:rPr>
                <w:sz w:val="28"/>
                <w:szCs w:val="28"/>
              </w:rPr>
            </w:pPr>
            <w:r w:rsidRPr="00B5107B">
              <w:rPr>
                <w:sz w:val="28"/>
                <w:szCs w:val="28"/>
              </w:rPr>
              <w:t>приведение водоисточников в должное санитарно-техническое состояние, недопущение создания возле них стоячих водоемов</w:t>
            </w:r>
          </w:p>
          <w:p w:rsidR="001F4B3E" w:rsidRPr="00B5107B" w:rsidRDefault="001F4B3E" w:rsidP="004F14FB">
            <w:pPr>
              <w:numPr>
                <w:ilvl w:val="0"/>
                <w:numId w:val="39"/>
              </w:numPr>
              <w:tabs>
                <w:tab w:val="left" w:pos="0"/>
                <w:tab w:val="left" w:pos="342"/>
              </w:tabs>
              <w:jc w:val="both"/>
              <w:outlineLvl w:val="0"/>
              <w:rPr>
                <w:sz w:val="28"/>
                <w:szCs w:val="28"/>
              </w:rPr>
            </w:pPr>
            <w:r w:rsidRPr="00B5107B">
              <w:rPr>
                <w:sz w:val="28"/>
                <w:szCs w:val="28"/>
              </w:rPr>
              <w:t>очистку от растительности выравнивание берегов внутри поселковых и внутри усадебных водоемов</w:t>
            </w:r>
          </w:p>
          <w:p w:rsidR="001F4B3E" w:rsidRDefault="001F4B3E" w:rsidP="004F14FB">
            <w:pPr>
              <w:numPr>
                <w:ilvl w:val="0"/>
                <w:numId w:val="39"/>
              </w:numPr>
              <w:tabs>
                <w:tab w:val="left" w:pos="0"/>
                <w:tab w:val="left" w:pos="342"/>
              </w:tabs>
              <w:jc w:val="both"/>
              <w:outlineLvl w:val="0"/>
              <w:rPr>
                <w:sz w:val="28"/>
                <w:szCs w:val="28"/>
              </w:rPr>
            </w:pPr>
            <w:r w:rsidRPr="00B5107B">
              <w:rPr>
                <w:sz w:val="28"/>
                <w:szCs w:val="28"/>
              </w:rPr>
              <w:t>ликвидацию небольших водоемов и луж на территории населенных пунктов</w:t>
            </w:r>
          </w:p>
          <w:p w:rsidR="001F4B3E" w:rsidRPr="00B5107B" w:rsidRDefault="001F4B3E" w:rsidP="004F14FB">
            <w:pPr>
              <w:tabs>
                <w:tab w:val="left" w:pos="0"/>
                <w:tab w:val="left" w:pos="342"/>
              </w:tabs>
              <w:ind w:left="360"/>
              <w:jc w:val="both"/>
              <w:outlineLvl w:val="0"/>
              <w:rPr>
                <w:sz w:val="28"/>
                <w:szCs w:val="28"/>
              </w:rPr>
            </w:pPr>
          </w:p>
          <w:p w:rsidR="001F4B3E" w:rsidRPr="00B5107B" w:rsidRDefault="001F4B3E" w:rsidP="004F14FB">
            <w:pPr>
              <w:tabs>
                <w:tab w:val="left" w:pos="0"/>
                <w:tab w:val="left" w:pos="342"/>
              </w:tabs>
              <w:jc w:val="both"/>
              <w:outlineLvl w:val="0"/>
              <w:rPr>
                <w:b/>
                <w:sz w:val="28"/>
                <w:szCs w:val="28"/>
                <w:lang w:val="ky-KG"/>
              </w:rPr>
            </w:pPr>
            <w:r w:rsidRPr="00B5107B">
              <w:rPr>
                <w:b/>
                <w:sz w:val="28"/>
                <w:szCs w:val="28"/>
                <w:lang w:val="ky-KG"/>
              </w:rPr>
              <w:t xml:space="preserve">17. Ознакомьте участников с формой 2, которую школьный парламент совместно с ГД должен использовать для свода проведения необходимых мелких гидротехнических мероприятий </w:t>
            </w:r>
            <w:r>
              <w:rPr>
                <w:b/>
                <w:sz w:val="28"/>
                <w:szCs w:val="28"/>
                <w:lang w:val="ky-KG"/>
              </w:rPr>
              <w:t>в селе</w:t>
            </w:r>
          </w:p>
          <w:p w:rsidR="001F4B3E" w:rsidRPr="00B5107B" w:rsidRDefault="001F4B3E" w:rsidP="004F14FB">
            <w:pPr>
              <w:tabs>
                <w:tab w:val="left" w:pos="0"/>
                <w:tab w:val="left" w:pos="342"/>
              </w:tabs>
              <w:jc w:val="both"/>
              <w:outlineLvl w:val="0"/>
              <w:rPr>
                <w:sz w:val="28"/>
                <w:szCs w:val="28"/>
                <w:lang w:val="ky-KG"/>
              </w:rPr>
            </w:pPr>
            <w:r w:rsidRPr="00B5107B">
              <w:rPr>
                <w:sz w:val="28"/>
                <w:szCs w:val="28"/>
                <w:lang w:val="ky-KG"/>
              </w:rPr>
              <w:t>Нарисуйте таблицу свода проведения необходимых мелких гидротехнических мероприятий</w:t>
            </w:r>
            <w:r w:rsidRPr="00B5107B">
              <w:rPr>
                <w:sz w:val="28"/>
                <w:szCs w:val="28"/>
              </w:rPr>
              <w:t xml:space="preserve"> (</w:t>
            </w:r>
            <w:r w:rsidRPr="00B5107B">
              <w:rPr>
                <w:sz w:val="28"/>
                <w:szCs w:val="28"/>
                <w:lang w:val="ky-KG"/>
              </w:rPr>
              <w:t>форма 2) на большой бумаге, попросите присутствующих нарисовать эту форму у себя в тетрадях, затем объясните им как заполнять эту форму:</w:t>
            </w:r>
          </w:p>
          <w:p w:rsidR="001F4B3E" w:rsidRPr="00B5107B" w:rsidRDefault="001F4B3E" w:rsidP="004F14FB">
            <w:pPr>
              <w:numPr>
                <w:ilvl w:val="0"/>
                <w:numId w:val="40"/>
              </w:numPr>
              <w:tabs>
                <w:tab w:val="left" w:pos="0"/>
                <w:tab w:val="left" w:pos="342"/>
              </w:tabs>
              <w:jc w:val="both"/>
              <w:outlineLvl w:val="0"/>
              <w:rPr>
                <w:sz w:val="28"/>
                <w:szCs w:val="28"/>
                <w:lang w:val="ky-KG"/>
              </w:rPr>
            </w:pPr>
            <w:r w:rsidRPr="00B5107B">
              <w:rPr>
                <w:sz w:val="28"/>
                <w:szCs w:val="28"/>
                <w:lang w:val="ky-KG"/>
              </w:rPr>
              <w:t>название улицы или наименование организации,возле которой есть участки для проведения мелких гидротехнических мероприятий, а также рисовых чеков;</w:t>
            </w:r>
          </w:p>
          <w:p w:rsidR="001F4B3E" w:rsidRPr="00B5107B" w:rsidRDefault="001F4B3E" w:rsidP="004F14FB">
            <w:pPr>
              <w:numPr>
                <w:ilvl w:val="0"/>
                <w:numId w:val="40"/>
              </w:numPr>
              <w:tabs>
                <w:tab w:val="left" w:pos="0"/>
                <w:tab w:val="left" w:pos="342"/>
              </w:tabs>
              <w:jc w:val="both"/>
              <w:outlineLvl w:val="0"/>
              <w:rPr>
                <w:sz w:val="28"/>
                <w:szCs w:val="28"/>
                <w:lang w:val="ky-KG"/>
              </w:rPr>
            </w:pPr>
            <w:r w:rsidRPr="00B5107B">
              <w:rPr>
                <w:sz w:val="28"/>
                <w:szCs w:val="28"/>
                <w:lang w:val="ky-KG"/>
              </w:rPr>
              <w:t>указание состояния этого участка;</w:t>
            </w:r>
          </w:p>
          <w:p w:rsidR="001F4B3E" w:rsidRPr="00B5107B" w:rsidRDefault="001F4B3E" w:rsidP="004F14FB">
            <w:pPr>
              <w:numPr>
                <w:ilvl w:val="0"/>
                <w:numId w:val="40"/>
              </w:numPr>
              <w:tabs>
                <w:tab w:val="left" w:pos="0"/>
                <w:tab w:val="left" w:pos="342"/>
              </w:tabs>
              <w:jc w:val="both"/>
              <w:outlineLvl w:val="0"/>
              <w:rPr>
                <w:sz w:val="28"/>
                <w:szCs w:val="28"/>
                <w:lang w:val="ky-KG"/>
              </w:rPr>
            </w:pPr>
            <w:r w:rsidRPr="00B5107B">
              <w:rPr>
                <w:sz w:val="28"/>
                <w:szCs w:val="28"/>
                <w:lang w:val="ky-KG"/>
              </w:rPr>
              <w:t>наименование мероприятия, необходимого организовать;</w:t>
            </w:r>
          </w:p>
          <w:p w:rsidR="001F4B3E" w:rsidRPr="00B5107B" w:rsidRDefault="001F4B3E" w:rsidP="004F14FB">
            <w:pPr>
              <w:numPr>
                <w:ilvl w:val="0"/>
                <w:numId w:val="40"/>
              </w:numPr>
              <w:tabs>
                <w:tab w:val="left" w:pos="0"/>
                <w:tab w:val="left" w:pos="342"/>
              </w:tabs>
              <w:jc w:val="both"/>
              <w:outlineLvl w:val="0"/>
              <w:rPr>
                <w:sz w:val="28"/>
                <w:szCs w:val="28"/>
                <w:lang w:val="ky-KG"/>
              </w:rPr>
            </w:pPr>
            <w:r w:rsidRPr="00B5107B">
              <w:rPr>
                <w:sz w:val="28"/>
                <w:szCs w:val="28"/>
                <w:lang w:val="ky-KG"/>
              </w:rPr>
              <w:t>ответственный за проведение мероприятия;</w:t>
            </w:r>
          </w:p>
          <w:p w:rsidR="001F4B3E" w:rsidRPr="00B5107B" w:rsidRDefault="001F4B3E" w:rsidP="004F14FB">
            <w:pPr>
              <w:numPr>
                <w:ilvl w:val="0"/>
                <w:numId w:val="40"/>
              </w:numPr>
              <w:tabs>
                <w:tab w:val="left" w:pos="0"/>
                <w:tab w:val="left" w:pos="342"/>
              </w:tabs>
              <w:jc w:val="both"/>
              <w:outlineLvl w:val="0"/>
              <w:rPr>
                <w:sz w:val="28"/>
                <w:szCs w:val="28"/>
                <w:lang w:val="ky-KG"/>
              </w:rPr>
            </w:pPr>
            <w:r w:rsidRPr="00B5107B">
              <w:rPr>
                <w:sz w:val="28"/>
                <w:szCs w:val="28"/>
                <w:lang w:val="ky-KG"/>
              </w:rPr>
              <w:t>сроки выполнения;</w:t>
            </w:r>
          </w:p>
          <w:p w:rsidR="001F4B3E" w:rsidRPr="00B5107B" w:rsidRDefault="001F4B3E" w:rsidP="004F14FB">
            <w:pPr>
              <w:numPr>
                <w:ilvl w:val="0"/>
                <w:numId w:val="40"/>
              </w:numPr>
              <w:tabs>
                <w:tab w:val="left" w:pos="0"/>
                <w:tab w:val="left" w:pos="342"/>
              </w:tabs>
              <w:jc w:val="both"/>
              <w:outlineLvl w:val="0"/>
              <w:rPr>
                <w:sz w:val="28"/>
                <w:szCs w:val="28"/>
                <w:lang w:val="ky-KG"/>
              </w:rPr>
            </w:pPr>
            <w:r w:rsidRPr="00B5107B">
              <w:rPr>
                <w:sz w:val="28"/>
                <w:szCs w:val="28"/>
                <w:lang w:val="ky-KG"/>
              </w:rPr>
              <w:t xml:space="preserve">отметка о выполнении.   </w:t>
            </w:r>
          </w:p>
        </w:tc>
      </w:tr>
    </w:tbl>
    <w:p w:rsidR="001F4B3E" w:rsidRDefault="001F4B3E" w:rsidP="001F4B3E">
      <w:pPr>
        <w:jc w:val="both"/>
        <w:outlineLvl w:val="0"/>
        <w:rPr>
          <w:b/>
          <w:sz w:val="28"/>
          <w:szCs w:val="28"/>
        </w:rPr>
      </w:pPr>
    </w:p>
    <w:p w:rsidR="001F4B3E" w:rsidRDefault="001F4B3E" w:rsidP="001F4B3E">
      <w:pPr>
        <w:jc w:val="both"/>
        <w:outlineLvl w:val="0"/>
        <w:rPr>
          <w:b/>
          <w:sz w:val="28"/>
          <w:szCs w:val="28"/>
        </w:rPr>
      </w:pPr>
    </w:p>
    <w:p w:rsidR="001F4B3E" w:rsidRDefault="001F4B3E" w:rsidP="001F4B3E">
      <w:pPr>
        <w:jc w:val="both"/>
        <w:outlineLvl w:val="0"/>
        <w:rPr>
          <w:b/>
          <w:sz w:val="28"/>
          <w:szCs w:val="28"/>
        </w:rPr>
      </w:pPr>
    </w:p>
    <w:p w:rsidR="001F4B3E" w:rsidRDefault="001F4B3E" w:rsidP="001F4B3E">
      <w:pPr>
        <w:jc w:val="both"/>
        <w:outlineLvl w:val="0"/>
        <w:rPr>
          <w:b/>
          <w:sz w:val="28"/>
          <w:szCs w:val="28"/>
        </w:rPr>
      </w:pPr>
    </w:p>
    <w:p w:rsidR="001F4B3E" w:rsidRDefault="001F4B3E" w:rsidP="001F4B3E">
      <w:pPr>
        <w:jc w:val="both"/>
        <w:outlineLvl w:val="0"/>
        <w:rPr>
          <w:b/>
          <w:sz w:val="28"/>
          <w:szCs w:val="28"/>
        </w:rPr>
      </w:pPr>
      <w:r>
        <w:rPr>
          <w:b/>
          <w:sz w:val="28"/>
          <w:szCs w:val="28"/>
        </w:rPr>
        <w:t>Форма 2. Анализ</w:t>
      </w:r>
      <w:r w:rsidRPr="00B5107B">
        <w:rPr>
          <w:b/>
          <w:sz w:val="28"/>
          <w:szCs w:val="28"/>
        </w:rPr>
        <w:t xml:space="preserve"> проведения мелких гидротехнических мероприятий в</w:t>
      </w:r>
    </w:p>
    <w:p w:rsidR="001F4B3E" w:rsidRPr="00B5107B" w:rsidRDefault="001F4B3E" w:rsidP="001F4B3E">
      <w:pPr>
        <w:jc w:val="both"/>
        <w:outlineLvl w:val="0"/>
        <w:rPr>
          <w:b/>
          <w:sz w:val="28"/>
          <w:szCs w:val="28"/>
        </w:rPr>
      </w:pPr>
      <w:r>
        <w:rPr>
          <w:b/>
          <w:sz w:val="28"/>
          <w:szCs w:val="28"/>
        </w:rPr>
        <w:t xml:space="preserve">                                                              с</w:t>
      </w:r>
      <w:r w:rsidRPr="00B5107B">
        <w:rPr>
          <w:b/>
          <w:sz w:val="28"/>
          <w:szCs w:val="28"/>
        </w:rPr>
        <w:t>еле</w:t>
      </w:r>
    </w:p>
    <w:tbl>
      <w:tblPr>
        <w:tblStyle w:val="a8"/>
        <w:tblW w:w="10316" w:type="dxa"/>
        <w:jc w:val="center"/>
        <w:tblLook w:val="01E0"/>
      </w:tblPr>
      <w:tblGrid>
        <w:gridCol w:w="1720"/>
        <w:gridCol w:w="2047"/>
        <w:gridCol w:w="1663"/>
        <w:gridCol w:w="1573"/>
        <w:gridCol w:w="1623"/>
        <w:gridCol w:w="1690"/>
      </w:tblGrid>
      <w:tr w:rsidR="001F4B3E" w:rsidRPr="00B5107B" w:rsidTr="004F14FB">
        <w:trPr>
          <w:jc w:val="center"/>
        </w:trPr>
        <w:tc>
          <w:tcPr>
            <w:tcW w:w="1720" w:type="dxa"/>
          </w:tcPr>
          <w:p w:rsidR="001F4B3E" w:rsidRPr="00B5107B" w:rsidRDefault="001F4B3E" w:rsidP="004F14FB">
            <w:pPr>
              <w:jc w:val="both"/>
              <w:outlineLvl w:val="0"/>
              <w:rPr>
                <w:sz w:val="28"/>
                <w:szCs w:val="28"/>
              </w:rPr>
            </w:pPr>
            <w:r w:rsidRPr="00B5107B">
              <w:rPr>
                <w:sz w:val="28"/>
                <w:szCs w:val="28"/>
              </w:rPr>
              <w:t xml:space="preserve">Название </w:t>
            </w:r>
            <w:r w:rsidRPr="00B5107B">
              <w:rPr>
                <w:sz w:val="28"/>
                <w:szCs w:val="28"/>
              </w:rPr>
              <w:lastRenderedPageBreak/>
              <w:t>улицы или организации</w:t>
            </w:r>
          </w:p>
        </w:tc>
        <w:tc>
          <w:tcPr>
            <w:tcW w:w="2047" w:type="dxa"/>
          </w:tcPr>
          <w:p w:rsidR="001F4B3E" w:rsidRPr="00B5107B" w:rsidRDefault="001F4B3E" w:rsidP="004F14FB">
            <w:pPr>
              <w:jc w:val="both"/>
              <w:outlineLvl w:val="0"/>
              <w:rPr>
                <w:sz w:val="28"/>
                <w:szCs w:val="28"/>
              </w:rPr>
            </w:pPr>
            <w:r w:rsidRPr="00B5107B">
              <w:rPr>
                <w:sz w:val="28"/>
                <w:szCs w:val="28"/>
              </w:rPr>
              <w:lastRenderedPageBreak/>
              <w:t xml:space="preserve">Состояние </w:t>
            </w:r>
            <w:r w:rsidRPr="00B5107B">
              <w:rPr>
                <w:sz w:val="28"/>
                <w:szCs w:val="28"/>
              </w:rPr>
              <w:lastRenderedPageBreak/>
              <w:t>участка</w:t>
            </w:r>
          </w:p>
          <w:p w:rsidR="001F4B3E" w:rsidRPr="00B5107B" w:rsidRDefault="001F4B3E" w:rsidP="004F14FB">
            <w:pPr>
              <w:jc w:val="both"/>
              <w:outlineLvl w:val="0"/>
              <w:rPr>
                <w:sz w:val="28"/>
                <w:szCs w:val="28"/>
              </w:rPr>
            </w:pPr>
            <w:r w:rsidRPr="00B5107B">
              <w:rPr>
                <w:sz w:val="28"/>
                <w:szCs w:val="28"/>
              </w:rPr>
              <w:t>(водоисточник, состояние арыка, водоемы)</w:t>
            </w:r>
          </w:p>
        </w:tc>
        <w:tc>
          <w:tcPr>
            <w:tcW w:w="1663" w:type="dxa"/>
          </w:tcPr>
          <w:p w:rsidR="001F4B3E" w:rsidRPr="00B5107B" w:rsidRDefault="001F4B3E" w:rsidP="004F14FB">
            <w:pPr>
              <w:jc w:val="both"/>
              <w:outlineLvl w:val="0"/>
              <w:rPr>
                <w:sz w:val="28"/>
                <w:szCs w:val="28"/>
              </w:rPr>
            </w:pPr>
            <w:r w:rsidRPr="00B5107B">
              <w:rPr>
                <w:sz w:val="28"/>
                <w:szCs w:val="28"/>
              </w:rPr>
              <w:lastRenderedPageBreak/>
              <w:t xml:space="preserve">Что </w:t>
            </w:r>
            <w:r w:rsidRPr="00B5107B">
              <w:rPr>
                <w:sz w:val="28"/>
                <w:szCs w:val="28"/>
              </w:rPr>
              <w:lastRenderedPageBreak/>
              <w:t>необходимо провести</w:t>
            </w:r>
          </w:p>
        </w:tc>
        <w:tc>
          <w:tcPr>
            <w:tcW w:w="1573" w:type="dxa"/>
          </w:tcPr>
          <w:p w:rsidR="001F4B3E" w:rsidRDefault="001F4B3E" w:rsidP="004F14FB">
            <w:pPr>
              <w:jc w:val="both"/>
              <w:outlineLvl w:val="0"/>
              <w:rPr>
                <w:sz w:val="28"/>
                <w:szCs w:val="28"/>
              </w:rPr>
            </w:pPr>
            <w:r w:rsidRPr="00B5107B">
              <w:rPr>
                <w:sz w:val="28"/>
                <w:szCs w:val="28"/>
              </w:rPr>
              <w:lastRenderedPageBreak/>
              <w:t>Ответствен</w:t>
            </w:r>
          </w:p>
          <w:p w:rsidR="001F4B3E" w:rsidRPr="00B5107B" w:rsidRDefault="001F4B3E" w:rsidP="004F14FB">
            <w:pPr>
              <w:jc w:val="both"/>
              <w:outlineLvl w:val="0"/>
              <w:rPr>
                <w:sz w:val="28"/>
                <w:szCs w:val="28"/>
              </w:rPr>
            </w:pPr>
            <w:r w:rsidRPr="00B5107B">
              <w:rPr>
                <w:sz w:val="28"/>
                <w:szCs w:val="28"/>
              </w:rPr>
              <w:lastRenderedPageBreak/>
              <w:t xml:space="preserve">ный </w:t>
            </w:r>
          </w:p>
        </w:tc>
        <w:tc>
          <w:tcPr>
            <w:tcW w:w="1623" w:type="dxa"/>
          </w:tcPr>
          <w:p w:rsidR="001F4B3E" w:rsidRPr="00B5107B" w:rsidRDefault="001F4B3E" w:rsidP="004F14FB">
            <w:pPr>
              <w:jc w:val="both"/>
              <w:outlineLvl w:val="0"/>
              <w:rPr>
                <w:sz w:val="28"/>
                <w:szCs w:val="28"/>
              </w:rPr>
            </w:pPr>
            <w:r w:rsidRPr="00B5107B">
              <w:rPr>
                <w:sz w:val="28"/>
                <w:szCs w:val="28"/>
              </w:rPr>
              <w:lastRenderedPageBreak/>
              <w:t>Сроки</w:t>
            </w:r>
          </w:p>
          <w:p w:rsidR="001F4B3E" w:rsidRPr="00B5107B" w:rsidRDefault="001F4B3E" w:rsidP="004F14FB">
            <w:pPr>
              <w:jc w:val="both"/>
              <w:outlineLvl w:val="0"/>
              <w:rPr>
                <w:sz w:val="28"/>
                <w:szCs w:val="28"/>
              </w:rPr>
            </w:pPr>
            <w:r w:rsidRPr="00B5107B">
              <w:rPr>
                <w:sz w:val="28"/>
                <w:szCs w:val="28"/>
              </w:rPr>
              <w:lastRenderedPageBreak/>
              <w:t xml:space="preserve">исполнения </w:t>
            </w:r>
          </w:p>
        </w:tc>
        <w:tc>
          <w:tcPr>
            <w:tcW w:w="1690" w:type="dxa"/>
          </w:tcPr>
          <w:p w:rsidR="001F4B3E" w:rsidRPr="00B5107B" w:rsidRDefault="001F4B3E" w:rsidP="004F14FB">
            <w:pPr>
              <w:jc w:val="both"/>
              <w:outlineLvl w:val="0"/>
              <w:rPr>
                <w:sz w:val="28"/>
                <w:szCs w:val="28"/>
              </w:rPr>
            </w:pPr>
            <w:r w:rsidRPr="00B5107B">
              <w:rPr>
                <w:sz w:val="28"/>
                <w:szCs w:val="28"/>
              </w:rPr>
              <w:lastRenderedPageBreak/>
              <w:t xml:space="preserve">Отметка о </w:t>
            </w:r>
            <w:r w:rsidRPr="00B5107B">
              <w:rPr>
                <w:sz w:val="28"/>
                <w:szCs w:val="28"/>
              </w:rPr>
              <w:lastRenderedPageBreak/>
              <w:t>выполнении</w:t>
            </w:r>
          </w:p>
        </w:tc>
      </w:tr>
      <w:tr w:rsidR="001F4B3E" w:rsidRPr="00B5107B" w:rsidTr="004F14FB">
        <w:trPr>
          <w:jc w:val="center"/>
        </w:trPr>
        <w:tc>
          <w:tcPr>
            <w:tcW w:w="1720" w:type="dxa"/>
          </w:tcPr>
          <w:p w:rsidR="001F4B3E" w:rsidRPr="00B5107B" w:rsidRDefault="001F4B3E" w:rsidP="004F14FB">
            <w:pPr>
              <w:jc w:val="both"/>
              <w:outlineLvl w:val="0"/>
              <w:rPr>
                <w:sz w:val="28"/>
                <w:szCs w:val="28"/>
              </w:rPr>
            </w:pPr>
          </w:p>
        </w:tc>
        <w:tc>
          <w:tcPr>
            <w:tcW w:w="2047" w:type="dxa"/>
          </w:tcPr>
          <w:p w:rsidR="001F4B3E" w:rsidRPr="00B5107B" w:rsidRDefault="001F4B3E" w:rsidP="004F14FB">
            <w:pPr>
              <w:jc w:val="both"/>
              <w:outlineLvl w:val="0"/>
              <w:rPr>
                <w:sz w:val="28"/>
                <w:szCs w:val="28"/>
              </w:rPr>
            </w:pPr>
          </w:p>
        </w:tc>
        <w:tc>
          <w:tcPr>
            <w:tcW w:w="1663" w:type="dxa"/>
          </w:tcPr>
          <w:p w:rsidR="001F4B3E" w:rsidRPr="00B5107B" w:rsidRDefault="001F4B3E" w:rsidP="004F14FB">
            <w:pPr>
              <w:jc w:val="both"/>
              <w:outlineLvl w:val="0"/>
              <w:rPr>
                <w:sz w:val="28"/>
                <w:szCs w:val="28"/>
              </w:rPr>
            </w:pPr>
          </w:p>
        </w:tc>
        <w:tc>
          <w:tcPr>
            <w:tcW w:w="1573" w:type="dxa"/>
          </w:tcPr>
          <w:p w:rsidR="001F4B3E" w:rsidRPr="00B5107B" w:rsidRDefault="001F4B3E" w:rsidP="004F14FB">
            <w:pPr>
              <w:jc w:val="both"/>
              <w:outlineLvl w:val="0"/>
              <w:rPr>
                <w:sz w:val="28"/>
                <w:szCs w:val="28"/>
              </w:rPr>
            </w:pPr>
          </w:p>
        </w:tc>
        <w:tc>
          <w:tcPr>
            <w:tcW w:w="1623" w:type="dxa"/>
          </w:tcPr>
          <w:p w:rsidR="001F4B3E" w:rsidRPr="00B5107B" w:rsidRDefault="001F4B3E" w:rsidP="004F14FB">
            <w:pPr>
              <w:jc w:val="both"/>
              <w:outlineLvl w:val="0"/>
              <w:rPr>
                <w:sz w:val="28"/>
                <w:szCs w:val="28"/>
              </w:rPr>
            </w:pPr>
          </w:p>
        </w:tc>
        <w:tc>
          <w:tcPr>
            <w:tcW w:w="1690" w:type="dxa"/>
          </w:tcPr>
          <w:p w:rsidR="001F4B3E" w:rsidRPr="00B5107B" w:rsidRDefault="001F4B3E" w:rsidP="004F14FB">
            <w:pPr>
              <w:jc w:val="both"/>
              <w:outlineLvl w:val="0"/>
              <w:rPr>
                <w:sz w:val="28"/>
                <w:szCs w:val="28"/>
              </w:rPr>
            </w:pPr>
          </w:p>
        </w:tc>
      </w:tr>
      <w:tr w:rsidR="001F4B3E" w:rsidRPr="00B5107B" w:rsidTr="004F14FB">
        <w:trPr>
          <w:jc w:val="center"/>
        </w:trPr>
        <w:tc>
          <w:tcPr>
            <w:tcW w:w="1720" w:type="dxa"/>
          </w:tcPr>
          <w:p w:rsidR="001F4B3E" w:rsidRPr="00B5107B" w:rsidRDefault="001F4B3E" w:rsidP="004F14FB">
            <w:pPr>
              <w:jc w:val="both"/>
              <w:outlineLvl w:val="0"/>
              <w:rPr>
                <w:sz w:val="28"/>
                <w:szCs w:val="28"/>
              </w:rPr>
            </w:pPr>
          </w:p>
        </w:tc>
        <w:tc>
          <w:tcPr>
            <w:tcW w:w="2047" w:type="dxa"/>
          </w:tcPr>
          <w:p w:rsidR="001F4B3E" w:rsidRPr="00B5107B" w:rsidRDefault="001F4B3E" w:rsidP="004F14FB">
            <w:pPr>
              <w:jc w:val="both"/>
              <w:outlineLvl w:val="0"/>
              <w:rPr>
                <w:sz w:val="28"/>
                <w:szCs w:val="28"/>
              </w:rPr>
            </w:pPr>
          </w:p>
        </w:tc>
        <w:tc>
          <w:tcPr>
            <w:tcW w:w="1663" w:type="dxa"/>
          </w:tcPr>
          <w:p w:rsidR="001F4B3E" w:rsidRPr="00B5107B" w:rsidRDefault="001F4B3E" w:rsidP="004F14FB">
            <w:pPr>
              <w:jc w:val="both"/>
              <w:outlineLvl w:val="0"/>
              <w:rPr>
                <w:sz w:val="28"/>
                <w:szCs w:val="28"/>
              </w:rPr>
            </w:pPr>
          </w:p>
        </w:tc>
        <w:tc>
          <w:tcPr>
            <w:tcW w:w="1573" w:type="dxa"/>
          </w:tcPr>
          <w:p w:rsidR="001F4B3E" w:rsidRPr="00B5107B" w:rsidRDefault="001F4B3E" w:rsidP="004F14FB">
            <w:pPr>
              <w:jc w:val="both"/>
              <w:outlineLvl w:val="0"/>
              <w:rPr>
                <w:sz w:val="28"/>
                <w:szCs w:val="28"/>
              </w:rPr>
            </w:pPr>
          </w:p>
        </w:tc>
        <w:tc>
          <w:tcPr>
            <w:tcW w:w="1623" w:type="dxa"/>
          </w:tcPr>
          <w:p w:rsidR="001F4B3E" w:rsidRPr="00B5107B" w:rsidRDefault="001F4B3E" w:rsidP="004F14FB">
            <w:pPr>
              <w:jc w:val="both"/>
              <w:outlineLvl w:val="0"/>
              <w:rPr>
                <w:sz w:val="28"/>
                <w:szCs w:val="28"/>
              </w:rPr>
            </w:pPr>
          </w:p>
        </w:tc>
        <w:tc>
          <w:tcPr>
            <w:tcW w:w="1690" w:type="dxa"/>
          </w:tcPr>
          <w:p w:rsidR="001F4B3E" w:rsidRPr="00B5107B" w:rsidRDefault="001F4B3E" w:rsidP="004F14FB">
            <w:pPr>
              <w:jc w:val="both"/>
              <w:outlineLvl w:val="0"/>
              <w:rPr>
                <w:sz w:val="28"/>
                <w:szCs w:val="28"/>
              </w:rPr>
            </w:pPr>
          </w:p>
        </w:tc>
      </w:tr>
    </w:tbl>
    <w:tbl>
      <w:tblPr>
        <w:tblW w:w="9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7"/>
      </w:tblGrid>
      <w:tr w:rsidR="001F4B3E" w:rsidRPr="00530D0F" w:rsidTr="004F14FB">
        <w:tc>
          <w:tcPr>
            <w:tcW w:w="9207" w:type="dxa"/>
            <w:tcBorders>
              <w:top w:val="nil"/>
              <w:left w:val="nil"/>
              <w:bottom w:val="nil"/>
              <w:right w:val="nil"/>
            </w:tcBorders>
          </w:tcPr>
          <w:p w:rsidR="001F4B3E" w:rsidRPr="00B5107B" w:rsidRDefault="001F4B3E" w:rsidP="004F14FB">
            <w:pPr>
              <w:jc w:val="both"/>
              <w:outlineLvl w:val="0"/>
              <w:rPr>
                <w:sz w:val="28"/>
                <w:szCs w:val="28"/>
              </w:rPr>
            </w:pPr>
            <w:r w:rsidRPr="00B5107B">
              <w:rPr>
                <w:sz w:val="28"/>
                <w:szCs w:val="28"/>
                <w:lang w:val="ky-KG"/>
              </w:rPr>
              <w:t>Проинформируйте участников о том, что ГД по  малярии должна предоставлять данные КУЗам каждый месяц</w:t>
            </w:r>
            <w:r w:rsidRPr="00B5107B">
              <w:rPr>
                <w:sz w:val="28"/>
                <w:szCs w:val="28"/>
              </w:rPr>
              <w:t xml:space="preserve">. </w:t>
            </w:r>
          </w:p>
          <w:p w:rsidR="001F4B3E" w:rsidRPr="00B5107B" w:rsidRDefault="001F4B3E" w:rsidP="004F14FB">
            <w:pPr>
              <w:jc w:val="both"/>
              <w:outlineLvl w:val="0"/>
              <w:rPr>
                <w:sz w:val="28"/>
                <w:szCs w:val="28"/>
              </w:rPr>
            </w:pPr>
          </w:p>
        </w:tc>
      </w:tr>
      <w:tr w:rsidR="001F4B3E" w:rsidRPr="00B5107B" w:rsidTr="004F14FB">
        <w:tc>
          <w:tcPr>
            <w:tcW w:w="9207" w:type="dxa"/>
            <w:tcBorders>
              <w:top w:val="nil"/>
              <w:left w:val="nil"/>
              <w:bottom w:val="nil"/>
              <w:right w:val="nil"/>
            </w:tcBorders>
          </w:tcPr>
          <w:p w:rsidR="001F4B3E" w:rsidRPr="00FE54E0" w:rsidRDefault="001F4B3E" w:rsidP="004F14FB">
            <w:pPr>
              <w:jc w:val="center"/>
              <w:outlineLvl w:val="0"/>
              <w:rPr>
                <w:b/>
                <w:sz w:val="28"/>
                <w:szCs w:val="28"/>
                <w:lang w:val="ky-KG"/>
              </w:rPr>
            </w:pPr>
            <w:r w:rsidRPr="00FE54E0">
              <w:rPr>
                <w:b/>
                <w:sz w:val="28"/>
                <w:szCs w:val="28"/>
                <w:lang w:val="ky-KG"/>
              </w:rPr>
              <w:t>Повторение ключевых сообщений членам сообщества</w:t>
            </w:r>
          </w:p>
          <w:p w:rsidR="001F4B3E" w:rsidRDefault="001F4B3E" w:rsidP="004F14FB">
            <w:pPr>
              <w:jc w:val="both"/>
              <w:outlineLvl w:val="0"/>
              <w:rPr>
                <w:b/>
                <w:sz w:val="28"/>
                <w:szCs w:val="28"/>
                <w:lang w:val="ky-KG"/>
              </w:rPr>
            </w:pPr>
          </w:p>
          <w:p w:rsidR="001F4B3E" w:rsidRPr="00B5107B" w:rsidRDefault="001F4B3E" w:rsidP="004F14FB">
            <w:pPr>
              <w:jc w:val="both"/>
              <w:outlineLvl w:val="0"/>
              <w:rPr>
                <w:b/>
                <w:sz w:val="28"/>
                <w:szCs w:val="28"/>
              </w:rPr>
            </w:pPr>
            <w:r w:rsidRPr="00B5107B">
              <w:rPr>
                <w:b/>
                <w:sz w:val="28"/>
                <w:szCs w:val="28"/>
                <w:lang w:val="ky-KG"/>
              </w:rPr>
              <w:t>18. На этой стадии тренинга, повторите все пункты, которые сообщество должно знать. Еще раз объясните и напишите следующие пункты</w:t>
            </w:r>
            <w:r w:rsidRPr="00B5107B">
              <w:rPr>
                <w:b/>
                <w:sz w:val="28"/>
                <w:szCs w:val="28"/>
              </w:rPr>
              <w:t>:</w:t>
            </w:r>
          </w:p>
          <w:p w:rsidR="001F4B3E" w:rsidRPr="00B5107B" w:rsidRDefault="001F4B3E" w:rsidP="004F14FB">
            <w:pPr>
              <w:jc w:val="both"/>
              <w:outlineLvl w:val="0"/>
              <w:rPr>
                <w:b/>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Основные меры защиты от переносчиков малярии:</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засетчивание окон и дверей</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применение пологов для ночного отдыха</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использование мазей, кремов – репеллентов, окуривание дымом отпугивающих растений</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надевание одежды с длинными рукавами и штанинами</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профилактическая дезинсекция жилья, хозпостроек</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установка зообарьера</w:t>
            </w:r>
          </w:p>
          <w:p w:rsidR="001F4B3E" w:rsidRPr="00B5107B" w:rsidRDefault="001F4B3E" w:rsidP="004F14FB">
            <w:pPr>
              <w:numPr>
                <w:ilvl w:val="0"/>
                <w:numId w:val="38"/>
              </w:numPr>
              <w:tabs>
                <w:tab w:val="left" w:pos="0"/>
                <w:tab w:val="left" w:pos="342"/>
              </w:tabs>
              <w:jc w:val="both"/>
              <w:outlineLvl w:val="0"/>
              <w:rPr>
                <w:sz w:val="28"/>
                <w:szCs w:val="28"/>
              </w:rPr>
            </w:pPr>
            <w:r w:rsidRPr="00B5107B">
              <w:rPr>
                <w:sz w:val="28"/>
                <w:szCs w:val="28"/>
              </w:rPr>
              <w:t>гидротехнические мероприятия</w:t>
            </w:r>
          </w:p>
        </w:tc>
      </w:tr>
      <w:tr w:rsidR="001F4B3E" w:rsidRPr="00B5107B" w:rsidTr="004F14FB">
        <w:tc>
          <w:tcPr>
            <w:tcW w:w="9207" w:type="dxa"/>
            <w:tcBorders>
              <w:top w:val="nil"/>
              <w:left w:val="nil"/>
              <w:bottom w:val="nil"/>
              <w:right w:val="nil"/>
            </w:tcBorders>
          </w:tcPr>
          <w:p w:rsidR="001F4B3E" w:rsidRPr="00FE54E0" w:rsidRDefault="001F4B3E" w:rsidP="004F14FB">
            <w:pPr>
              <w:jc w:val="center"/>
              <w:outlineLvl w:val="0"/>
              <w:rPr>
                <w:b/>
                <w:sz w:val="28"/>
                <w:szCs w:val="28"/>
                <w:lang w:val="ky-KG"/>
              </w:rPr>
            </w:pPr>
            <w:r w:rsidRPr="00FE54E0">
              <w:rPr>
                <w:b/>
                <w:sz w:val="28"/>
                <w:szCs w:val="28"/>
                <w:lang w:val="ky-KG"/>
              </w:rPr>
              <w:t>Повторение ключевых компонентов мероприятия по здоровью</w:t>
            </w:r>
          </w:p>
          <w:p w:rsidR="001F4B3E" w:rsidRDefault="001F4B3E" w:rsidP="004F14FB">
            <w:pPr>
              <w:jc w:val="both"/>
              <w:outlineLvl w:val="0"/>
              <w:rPr>
                <w:b/>
                <w:sz w:val="28"/>
                <w:szCs w:val="28"/>
                <w:lang w:val="ky-KG"/>
              </w:rPr>
            </w:pPr>
          </w:p>
          <w:p w:rsidR="001F4B3E" w:rsidRPr="00B5107B" w:rsidRDefault="001F4B3E" w:rsidP="004F14FB">
            <w:pPr>
              <w:jc w:val="both"/>
              <w:outlineLvl w:val="0"/>
              <w:rPr>
                <w:b/>
                <w:sz w:val="28"/>
                <w:szCs w:val="28"/>
              </w:rPr>
            </w:pPr>
            <w:r w:rsidRPr="00B5107B">
              <w:rPr>
                <w:b/>
                <w:sz w:val="28"/>
                <w:szCs w:val="28"/>
                <w:lang w:val="ky-KG"/>
              </w:rPr>
              <w:t>19. Затем повторите ключевые элементы данного мероприятия по здоровью в селах</w:t>
            </w:r>
            <w:r w:rsidRPr="00B5107B">
              <w:rPr>
                <w:b/>
                <w:sz w:val="28"/>
                <w:szCs w:val="28"/>
              </w:rPr>
              <w:t>, а именно:</w:t>
            </w:r>
          </w:p>
          <w:p w:rsidR="001F4B3E" w:rsidRPr="00B5107B" w:rsidRDefault="001F4B3E" w:rsidP="004F14FB">
            <w:pPr>
              <w:numPr>
                <w:ilvl w:val="0"/>
                <w:numId w:val="31"/>
              </w:numPr>
              <w:jc w:val="both"/>
              <w:outlineLvl w:val="0"/>
              <w:rPr>
                <w:sz w:val="28"/>
                <w:szCs w:val="28"/>
              </w:rPr>
            </w:pPr>
            <w:r w:rsidRPr="00B5107B">
              <w:rPr>
                <w:sz w:val="28"/>
                <w:szCs w:val="28"/>
                <w:lang w:val="ky-KG"/>
              </w:rPr>
              <w:t>Члены группы действия и ПБ должны провести действенное исследование  во всех домохозяйствах;</w:t>
            </w:r>
          </w:p>
          <w:p w:rsidR="001F4B3E" w:rsidRPr="00B5107B" w:rsidRDefault="001F4B3E" w:rsidP="004F14FB">
            <w:pPr>
              <w:numPr>
                <w:ilvl w:val="0"/>
                <w:numId w:val="31"/>
              </w:numPr>
              <w:jc w:val="both"/>
              <w:outlineLvl w:val="0"/>
              <w:rPr>
                <w:sz w:val="28"/>
                <w:szCs w:val="28"/>
              </w:rPr>
            </w:pPr>
            <w:r w:rsidRPr="00B5107B">
              <w:rPr>
                <w:sz w:val="28"/>
                <w:szCs w:val="28"/>
              </w:rPr>
              <w:t xml:space="preserve">В то же время они информируют население о мерах профилактики малярии. </w:t>
            </w:r>
          </w:p>
          <w:p w:rsidR="001F4B3E" w:rsidRPr="00B5107B" w:rsidRDefault="001F4B3E" w:rsidP="004F14FB">
            <w:pPr>
              <w:numPr>
                <w:ilvl w:val="0"/>
                <w:numId w:val="31"/>
              </w:numPr>
              <w:jc w:val="both"/>
              <w:outlineLvl w:val="0"/>
              <w:rPr>
                <w:sz w:val="28"/>
                <w:szCs w:val="28"/>
              </w:rPr>
            </w:pPr>
            <w:r w:rsidRPr="00B5107B">
              <w:rPr>
                <w:sz w:val="28"/>
                <w:szCs w:val="28"/>
              </w:rPr>
              <w:t>Школьный парламент и члены группы действия выявляют места, требующие  проведения мелких гидротехнических мероприятий и  обеспечивают проведение мероприятий на территории села по осушению и очистке;</w:t>
            </w:r>
          </w:p>
          <w:p w:rsidR="001F4B3E" w:rsidRPr="00B5107B" w:rsidRDefault="001F4B3E" w:rsidP="004F14FB">
            <w:pPr>
              <w:numPr>
                <w:ilvl w:val="0"/>
                <w:numId w:val="31"/>
              </w:numPr>
              <w:jc w:val="both"/>
              <w:outlineLvl w:val="0"/>
              <w:rPr>
                <w:sz w:val="28"/>
                <w:szCs w:val="28"/>
              </w:rPr>
            </w:pPr>
            <w:r w:rsidRPr="00B5107B">
              <w:rPr>
                <w:sz w:val="28"/>
                <w:szCs w:val="28"/>
              </w:rPr>
              <w:t>Работа с миражом села.</w:t>
            </w:r>
          </w:p>
          <w:p w:rsidR="001F4B3E" w:rsidRPr="00B5107B" w:rsidRDefault="001F4B3E" w:rsidP="004F14FB">
            <w:pPr>
              <w:jc w:val="both"/>
              <w:outlineLvl w:val="0"/>
              <w:rPr>
                <w:sz w:val="28"/>
                <w:szCs w:val="28"/>
              </w:rPr>
            </w:pPr>
          </w:p>
        </w:tc>
      </w:tr>
      <w:tr w:rsidR="001F4B3E" w:rsidRPr="00FE54E0" w:rsidTr="004F14FB">
        <w:tc>
          <w:tcPr>
            <w:tcW w:w="9207" w:type="dxa"/>
            <w:tcBorders>
              <w:top w:val="nil"/>
              <w:left w:val="nil"/>
              <w:bottom w:val="nil"/>
              <w:right w:val="nil"/>
            </w:tcBorders>
          </w:tcPr>
          <w:p w:rsidR="001F4B3E" w:rsidRDefault="001F4B3E" w:rsidP="004F14FB">
            <w:pPr>
              <w:jc w:val="both"/>
              <w:outlineLvl w:val="0"/>
              <w:rPr>
                <w:b/>
                <w:sz w:val="28"/>
                <w:szCs w:val="28"/>
              </w:rPr>
            </w:pPr>
          </w:p>
          <w:p w:rsidR="001F4B3E" w:rsidRDefault="001F4B3E" w:rsidP="004F14FB">
            <w:pPr>
              <w:jc w:val="both"/>
              <w:outlineLvl w:val="0"/>
              <w:rPr>
                <w:b/>
                <w:sz w:val="28"/>
                <w:szCs w:val="28"/>
              </w:rPr>
            </w:pPr>
          </w:p>
          <w:p w:rsidR="001F4B3E" w:rsidRPr="00FE54E0" w:rsidRDefault="001F4B3E" w:rsidP="004F14FB">
            <w:pPr>
              <w:jc w:val="center"/>
              <w:outlineLvl w:val="0"/>
              <w:rPr>
                <w:b/>
                <w:sz w:val="28"/>
                <w:szCs w:val="28"/>
              </w:rPr>
            </w:pPr>
            <w:r w:rsidRPr="00FE54E0">
              <w:rPr>
                <w:b/>
                <w:sz w:val="28"/>
                <w:szCs w:val="28"/>
              </w:rPr>
              <w:t>Свод результатов</w:t>
            </w:r>
          </w:p>
          <w:p w:rsidR="001F4B3E" w:rsidRDefault="001F4B3E" w:rsidP="004F14FB">
            <w:pPr>
              <w:jc w:val="both"/>
              <w:outlineLvl w:val="0"/>
              <w:rPr>
                <w:b/>
                <w:sz w:val="28"/>
                <w:szCs w:val="28"/>
              </w:rPr>
            </w:pPr>
          </w:p>
          <w:p w:rsidR="001F4B3E" w:rsidRPr="00B5107B" w:rsidRDefault="001F4B3E" w:rsidP="004F14FB">
            <w:pPr>
              <w:jc w:val="both"/>
              <w:outlineLvl w:val="0"/>
              <w:rPr>
                <w:b/>
                <w:sz w:val="28"/>
                <w:szCs w:val="28"/>
              </w:rPr>
            </w:pPr>
            <w:r w:rsidRPr="00B5107B">
              <w:rPr>
                <w:b/>
                <w:sz w:val="28"/>
                <w:szCs w:val="28"/>
              </w:rPr>
              <w:t xml:space="preserve">21. Объясните, что КУЗы будут ответственны за свод данных (данные </w:t>
            </w:r>
            <w:r w:rsidRPr="00B5107B">
              <w:rPr>
                <w:b/>
                <w:sz w:val="28"/>
                <w:szCs w:val="28"/>
              </w:rPr>
              <w:lastRenderedPageBreak/>
              <w:t>из сел). Оговорите дату встречи.</w:t>
            </w:r>
          </w:p>
          <w:p w:rsidR="001F4B3E" w:rsidRPr="00B5107B" w:rsidRDefault="001F4B3E" w:rsidP="004F14FB">
            <w:pPr>
              <w:jc w:val="both"/>
              <w:outlineLvl w:val="0"/>
              <w:rPr>
                <w:sz w:val="28"/>
                <w:szCs w:val="28"/>
              </w:rPr>
            </w:pPr>
          </w:p>
          <w:p w:rsidR="001F4B3E" w:rsidRPr="00B5107B" w:rsidRDefault="001F4B3E" w:rsidP="004F14FB">
            <w:pPr>
              <w:jc w:val="both"/>
              <w:outlineLvl w:val="0"/>
              <w:rPr>
                <w:sz w:val="28"/>
                <w:szCs w:val="28"/>
              </w:rPr>
            </w:pPr>
            <w:r w:rsidRPr="00B5107B">
              <w:rPr>
                <w:sz w:val="28"/>
                <w:szCs w:val="28"/>
              </w:rPr>
              <w:t>На этой встрече они обсудят ход мероприятий (положительный и отрицательный опыт) и при необходимости тренеры должны помочь решить возникшие проблемы.</w:t>
            </w:r>
          </w:p>
          <w:p w:rsidR="001F4B3E" w:rsidRPr="00B5107B" w:rsidRDefault="001F4B3E" w:rsidP="004F14FB">
            <w:pPr>
              <w:tabs>
                <w:tab w:val="left" w:pos="0"/>
                <w:tab w:val="left" w:pos="342"/>
              </w:tabs>
              <w:jc w:val="both"/>
              <w:outlineLvl w:val="0"/>
              <w:rPr>
                <w:sz w:val="28"/>
                <w:szCs w:val="28"/>
              </w:rPr>
            </w:pPr>
          </w:p>
        </w:tc>
      </w:tr>
      <w:tr w:rsidR="001F4B3E" w:rsidRPr="00FE54E0" w:rsidTr="004F1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7" w:type="dxa"/>
          </w:tcPr>
          <w:p w:rsidR="001F4B3E" w:rsidRDefault="001F4B3E" w:rsidP="004F14FB">
            <w:pPr>
              <w:tabs>
                <w:tab w:val="left" w:pos="0"/>
                <w:tab w:val="left" w:pos="342"/>
              </w:tabs>
              <w:jc w:val="center"/>
              <w:outlineLvl w:val="0"/>
              <w:rPr>
                <w:b/>
                <w:sz w:val="28"/>
                <w:szCs w:val="28"/>
              </w:rPr>
            </w:pPr>
            <w:r w:rsidRPr="00FE54E0">
              <w:rPr>
                <w:b/>
                <w:sz w:val="28"/>
                <w:szCs w:val="28"/>
              </w:rPr>
              <w:lastRenderedPageBreak/>
              <w:t>Завершение тренинга</w:t>
            </w:r>
          </w:p>
          <w:p w:rsidR="001F4B3E" w:rsidRPr="00FE54E0" w:rsidRDefault="001F4B3E" w:rsidP="004F14FB">
            <w:pPr>
              <w:tabs>
                <w:tab w:val="left" w:pos="0"/>
                <w:tab w:val="left" w:pos="342"/>
              </w:tabs>
              <w:jc w:val="both"/>
              <w:outlineLvl w:val="0"/>
              <w:rPr>
                <w:b/>
                <w:sz w:val="28"/>
                <w:szCs w:val="28"/>
              </w:rPr>
            </w:pPr>
          </w:p>
          <w:p w:rsidR="001F4B3E" w:rsidRDefault="001F4B3E" w:rsidP="004F14FB">
            <w:pPr>
              <w:tabs>
                <w:tab w:val="left" w:pos="0"/>
                <w:tab w:val="left" w:pos="342"/>
              </w:tabs>
              <w:jc w:val="both"/>
              <w:outlineLvl w:val="0"/>
              <w:rPr>
                <w:b/>
                <w:sz w:val="28"/>
                <w:szCs w:val="28"/>
              </w:rPr>
            </w:pPr>
            <w:r w:rsidRPr="00B5107B">
              <w:rPr>
                <w:b/>
                <w:sz w:val="28"/>
                <w:szCs w:val="28"/>
              </w:rPr>
              <w:t xml:space="preserve">22. Спросите участников, есть ли у них вопросы. </w:t>
            </w:r>
          </w:p>
          <w:p w:rsidR="001F4B3E" w:rsidRPr="00B5107B" w:rsidRDefault="001F4B3E" w:rsidP="004F14FB">
            <w:pPr>
              <w:tabs>
                <w:tab w:val="left" w:pos="0"/>
                <w:tab w:val="left" w:pos="342"/>
              </w:tabs>
              <w:jc w:val="both"/>
              <w:outlineLvl w:val="0"/>
              <w:rPr>
                <w:b/>
                <w:sz w:val="28"/>
                <w:szCs w:val="28"/>
              </w:rPr>
            </w:pPr>
          </w:p>
          <w:p w:rsidR="001F4B3E" w:rsidRPr="00B5107B" w:rsidRDefault="001F4B3E" w:rsidP="004F14FB">
            <w:pPr>
              <w:tabs>
                <w:tab w:val="left" w:pos="0"/>
                <w:tab w:val="left" w:pos="342"/>
              </w:tabs>
              <w:jc w:val="both"/>
              <w:outlineLvl w:val="0"/>
              <w:rPr>
                <w:sz w:val="28"/>
                <w:szCs w:val="28"/>
              </w:rPr>
            </w:pPr>
            <w:r w:rsidRPr="00B5107B">
              <w:rPr>
                <w:sz w:val="28"/>
                <w:szCs w:val="28"/>
              </w:rPr>
              <w:t xml:space="preserve">После того, как все вопросы уточнены, поблагодарите участников за активное участие и пожелайте им всего наилучшего в осуществлении деятельности в рамках мероприятия по профилактике малярии. </w:t>
            </w:r>
          </w:p>
          <w:p w:rsidR="001F4B3E" w:rsidRPr="00B5107B" w:rsidRDefault="001F4B3E" w:rsidP="004F14FB">
            <w:pPr>
              <w:tabs>
                <w:tab w:val="left" w:pos="0"/>
                <w:tab w:val="left" w:pos="342"/>
              </w:tabs>
              <w:jc w:val="both"/>
              <w:outlineLvl w:val="0"/>
              <w:rPr>
                <w:sz w:val="28"/>
                <w:szCs w:val="28"/>
              </w:rPr>
            </w:pPr>
          </w:p>
        </w:tc>
      </w:tr>
    </w:tbl>
    <w:p w:rsidR="001F4B3E" w:rsidRDefault="001F4B3E" w:rsidP="001F4B3E">
      <w:pPr>
        <w:tabs>
          <w:tab w:val="left" w:pos="3227"/>
        </w:tabs>
        <w:jc w:val="both"/>
        <w:rPr>
          <w:b/>
          <w:sz w:val="28"/>
          <w:szCs w:val="28"/>
        </w:rPr>
      </w:pPr>
    </w:p>
    <w:p w:rsidR="001F4B3E" w:rsidRPr="00DB60D0" w:rsidRDefault="001F4B3E" w:rsidP="001F4B3E">
      <w:pPr>
        <w:tabs>
          <w:tab w:val="left" w:pos="3227"/>
        </w:tabs>
        <w:jc w:val="both"/>
        <w:rPr>
          <w:b/>
          <w:sz w:val="28"/>
          <w:szCs w:val="28"/>
        </w:rPr>
      </w:pPr>
      <w:r w:rsidRPr="00DB60D0">
        <w:rPr>
          <w:b/>
          <w:sz w:val="28"/>
          <w:szCs w:val="28"/>
        </w:rPr>
        <w:t>Сокращения, аббревиатура.</w:t>
      </w:r>
    </w:p>
    <w:p w:rsidR="001F4B3E" w:rsidRPr="00DB60D0" w:rsidRDefault="001F4B3E" w:rsidP="001F4B3E">
      <w:pPr>
        <w:tabs>
          <w:tab w:val="left" w:pos="3227"/>
        </w:tabs>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8007"/>
      </w:tblGrid>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ГД</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Группа Действий</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A/O</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lang w:val="en-GB"/>
              </w:rPr>
            </w:pPr>
            <w:r w:rsidRPr="00B5107B">
              <w:rPr>
                <w:sz w:val="28"/>
                <w:szCs w:val="28"/>
              </w:rPr>
              <w:t>Айыл</w:t>
            </w:r>
            <w:r w:rsidRPr="00B5107B">
              <w:rPr>
                <w:sz w:val="28"/>
                <w:szCs w:val="28"/>
                <w:lang w:val="en-GB"/>
              </w:rPr>
              <w:t>-</w:t>
            </w:r>
            <w:r w:rsidRPr="00B5107B">
              <w:rPr>
                <w:sz w:val="28"/>
                <w:szCs w:val="28"/>
              </w:rPr>
              <w:t>окмоту</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ПБ</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Представители блоков</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ДСВЗ</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Действия сообществ по вопросам здоровья</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МОО</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Местная общественная организация</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ГСВ/ФАП</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Группа семейных врачей/Фельдшерско-акушерский пункт</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ЦСМ</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Центр семейной медицины</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КУЗ</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Кабинеты укрепления здоровья</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ОЦУЗ</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Областной центр укрепления здоровья</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ОР</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Организационное развитие</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PRA (ПиАрЭй)</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Совместное обсуждение и действие</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РЦУЗ</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Республиканский центр укрепления здоровья</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РКЗ</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Районный комитет здоровья</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СЭС</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Санитарно-эпидемиологическая служба</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ШКК</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Швейцарский красный крест</w:t>
            </w:r>
          </w:p>
        </w:tc>
      </w:tr>
      <w:tr w:rsidR="001F4B3E" w:rsidRPr="00B5107B" w:rsidTr="004F14FB">
        <w:tc>
          <w:tcPr>
            <w:tcW w:w="1455"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rPr>
                <w:sz w:val="28"/>
                <w:szCs w:val="28"/>
              </w:rPr>
            </w:pPr>
            <w:r w:rsidRPr="00B5107B">
              <w:rPr>
                <w:sz w:val="28"/>
                <w:szCs w:val="28"/>
              </w:rPr>
              <w:t>СКЗ</w:t>
            </w:r>
          </w:p>
        </w:tc>
        <w:tc>
          <w:tcPr>
            <w:tcW w:w="8007" w:type="dxa"/>
            <w:tcBorders>
              <w:top w:val="single" w:sz="4" w:space="0" w:color="auto"/>
              <w:left w:val="single" w:sz="4" w:space="0" w:color="auto"/>
              <w:bottom w:val="single" w:sz="4" w:space="0" w:color="auto"/>
              <w:right w:val="single" w:sz="4" w:space="0" w:color="auto"/>
            </w:tcBorders>
          </w:tcPr>
          <w:p w:rsidR="001F4B3E" w:rsidRPr="00B5107B" w:rsidRDefault="001F4B3E" w:rsidP="004F14FB">
            <w:pPr>
              <w:jc w:val="both"/>
              <w:outlineLvl w:val="0"/>
              <w:rPr>
                <w:sz w:val="28"/>
                <w:szCs w:val="28"/>
              </w:rPr>
            </w:pPr>
            <w:r w:rsidRPr="00B5107B">
              <w:rPr>
                <w:sz w:val="28"/>
                <w:szCs w:val="28"/>
              </w:rPr>
              <w:t>Сельский комитет здоровья</w:t>
            </w:r>
          </w:p>
        </w:tc>
      </w:tr>
    </w:tbl>
    <w:p w:rsidR="001F4B3E" w:rsidRPr="000037A8" w:rsidRDefault="001F4B3E" w:rsidP="001F4B3E">
      <w:pPr>
        <w:tabs>
          <w:tab w:val="left" w:pos="3645"/>
        </w:tabs>
        <w:jc w:val="both"/>
      </w:pPr>
    </w:p>
    <w:p w:rsidR="006643A6" w:rsidRDefault="006643A6" w:rsidP="006643A6">
      <w:pPr>
        <w:pStyle w:val="j11"/>
        <w:shd w:val="clear" w:color="auto" w:fill="FFFFFF"/>
        <w:spacing w:before="0" w:beforeAutospacing="0" w:after="0" w:afterAutospacing="0"/>
        <w:jc w:val="center"/>
        <w:textAlignment w:val="center"/>
        <w:rPr>
          <w:color w:val="000000"/>
        </w:rPr>
      </w:pPr>
      <w:bookmarkStart w:id="0" w:name="_GoBack"/>
      <w:bookmarkEnd w:id="0"/>
      <w:r>
        <w:rPr>
          <w:rStyle w:val="s1"/>
          <w:b/>
          <w:bCs/>
          <w:color w:val="000000"/>
        </w:rPr>
        <w:t>Приказ Министерства здравоохранения Кыргызской Республики от 30 марта 2011 года № 125</w:t>
      </w:r>
      <w:r>
        <w:rPr>
          <w:color w:val="000000"/>
        </w:rPr>
        <w:br/>
      </w:r>
      <w:r>
        <w:rPr>
          <w:rStyle w:val="s1"/>
          <w:b/>
          <w:bCs/>
          <w:color w:val="000000"/>
        </w:rPr>
        <w:t>Об усилении надзора за исполнением приказа МЗ № 260 от 04.07.2007 г. «Об усилении мер по борьбе и профилактике малярии в Кыргызской Республике»</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r>
        <w:rPr>
          <w:rStyle w:val="s0"/>
          <w:color w:val="000000"/>
        </w:rPr>
        <w:t> </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r>
        <w:rPr>
          <w:rStyle w:val="s0"/>
          <w:color w:val="000000"/>
        </w:rPr>
        <w:t>В связи с выявлением ряда недостатков в проведении лечебно-профилактических мероприятий, а именно специалистами частной скорой помощи при посещении больного в течение 3-х дней с 5 по 7 февраля 2011 г. не взят анализ на малярию согласно</w:t>
      </w:r>
      <w:r>
        <w:rPr>
          <w:rStyle w:val="apple-converted-space"/>
          <w:color w:val="000000"/>
        </w:rPr>
        <w:t> </w:t>
      </w:r>
      <w:hyperlink r:id="rId11" w:tgtFrame="_parent" w:history="1">
        <w:r>
          <w:rPr>
            <w:rStyle w:val="af4"/>
            <w:b/>
            <w:bCs/>
            <w:color w:val="000080"/>
          </w:rPr>
          <w:t>приказу</w:t>
        </w:r>
      </w:hyperlink>
      <w:r>
        <w:rPr>
          <w:rStyle w:val="apple-converted-space"/>
          <w:color w:val="000000"/>
        </w:rPr>
        <w:t> </w:t>
      </w:r>
      <w:r>
        <w:rPr>
          <w:rStyle w:val="s0"/>
          <w:color w:val="000000"/>
        </w:rPr>
        <w:t xml:space="preserve">МЗ КР от 4.07.2007 г. № 260 «Об усилении мер по борьбе и профилактике малярии в КР», о данном случае не сообщено территориальному ГСВ, в результате больному своевременно диагноз не выставлен, госпитализирован на 6-й день </w:t>
      </w:r>
      <w:r>
        <w:rPr>
          <w:rStyle w:val="s0"/>
          <w:color w:val="000000"/>
        </w:rPr>
        <w:lastRenderedPageBreak/>
        <w:t>болезни в тяжелом состоянии, несмотря на принятые меры больной умер. Руководством РКИБ не был обеспечен неснижаемый запас противомалярийных препаратов инъекционного потребления, со стороны ДГСЭН, ЦГСЭН г.Бишкек ослаблен контроль за выполнением вышеуказанного приказа МЗ КР.</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r>
        <w:rPr>
          <w:rStyle w:val="s0"/>
          <w:color w:val="000000"/>
        </w:rPr>
        <w:t>В связи с чем, с целью усиления надзора за малярией в соответствии</w:t>
      </w:r>
      <w:r>
        <w:rPr>
          <w:rStyle w:val="apple-converted-space"/>
          <w:color w:val="000000"/>
        </w:rPr>
        <w:t> </w:t>
      </w:r>
      <w:hyperlink r:id="rId12" w:tgtFrame="_parent" w:history="1">
        <w:r>
          <w:rPr>
            <w:rStyle w:val="af4"/>
            <w:b/>
            <w:bCs/>
            <w:color w:val="000080"/>
          </w:rPr>
          <w:t>приказом</w:t>
        </w:r>
      </w:hyperlink>
      <w:r>
        <w:rPr>
          <w:rStyle w:val="apple-converted-space"/>
          <w:color w:val="000000"/>
        </w:rPr>
        <w:t> </w:t>
      </w:r>
      <w:r>
        <w:rPr>
          <w:rStyle w:val="s0"/>
          <w:color w:val="000000"/>
        </w:rPr>
        <w:t>МЗ № 260 от 04.07.2007 г. «Об усилении мер по борьбе и профилактике малярии в Кыргызской Республике»</w:t>
      </w:r>
      <w:r>
        <w:rPr>
          <w:rStyle w:val="apple-converted-space"/>
          <w:color w:val="000000"/>
        </w:rPr>
        <w:t> </w:t>
      </w:r>
      <w:r>
        <w:rPr>
          <w:rStyle w:val="s0"/>
          <w:b/>
          <w:bCs/>
          <w:color w:val="000000"/>
        </w:rPr>
        <w:t>приказываю</w:t>
      </w:r>
      <w:r>
        <w:rPr>
          <w:rStyle w:val="s0"/>
          <w:color w:val="000000"/>
        </w:rPr>
        <w:t>:</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bookmarkStart w:id="1" w:name="SUB100"/>
      <w:bookmarkEnd w:id="1"/>
      <w:r>
        <w:rPr>
          <w:rStyle w:val="s0"/>
          <w:color w:val="000000"/>
        </w:rPr>
        <w:t>1. За выявленные недостатки в проведении лечебно-профилактических мероприятий в борьбе с заболеваемостью малярией и за невыполнение требований</w:t>
      </w:r>
      <w:r>
        <w:rPr>
          <w:rStyle w:val="apple-converted-space"/>
          <w:color w:val="000000"/>
        </w:rPr>
        <w:t> </w:t>
      </w:r>
      <w:hyperlink r:id="rId13" w:tgtFrame="_parent" w:history="1">
        <w:r>
          <w:rPr>
            <w:rStyle w:val="af4"/>
            <w:b/>
            <w:bCs/>
            <w:color w:val="000080"/>
          </w:rPr>
          <w:t>приказа</w:t>
        </w:r>
      </w:hyperlink>
      <w:r>
        <w:rPr>
          <w:rStyle w:val="apple-converted-space"/>
          <w:color w:val="000000"/>
        </w:rPr>
        <w:t> </w:t>
      </w:r>
      <w:r>
        <w:rPr>
          <w:rStyle w:val="s0"/>
          <w:color w:val="000000"/>
        </w:rPr>
        <w:t>МЗ КР № 260 от 04.07.2007 г. «Об усилении мер по борьбе и профилактике малярии в Кыргызской Республике» главным врачам РКИБ Айткулуеву Н.С., ЦГСЭН г.Бишкек Мамасадыкову Н.М., генеральному директору ДГСЭН Исакову Т.Б. объявить по замечанию.</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bookmarkStart w:id="2" w:name="SUB200"/>
      <w:bookmarkEnd w:id="2"/>
      <w:r>
        <w:rPr>
          <w:rStyle w:val="s0"/>
          <w:color w:val="000000"/>
        </w:rPr>
        <w:t>2. Исполняющему обязанности главного специалиста сектора лицензирования медицинских услуг Кадырбекову У.К. принять соответствующие меры в отношении частной скорой помощи «Аль Шифа».</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bookmarkStart w:id="3" w:name="SUB300"/>
      <w:bookmarkEnd w:id="3"/>
      <w:r>
        <w:rPr>
          <w:rStyle w:val="s0"/>
          <w:color w:val="000000"/>
        </w:rPr>
        <w:t>3. Начальнику УОМП Сагынбаевой Д.З., главному врачу РКИБ Айткулуеву Н.С. обеспечить неснижаемый запас лекарственных препаратов для оказания медицинской помощи больным малярией.</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bookmarkStart w:id="4" w:name="SUB400"/>
      <w:bookmarkEnd w:id="4"/>
      <w:r>
        <w:rPr>
          <w:rStyle w:val="s0"/>
          <w:color w:val="000000"/>
        </w:rPr>
        <w:t>4. Исполняющему обязанности главного специалиста сектора лицензирования медицинских услуг Кадырбекову У.К. включить в состав аттестационных комиссий врачей эпидемиологов при выдаче лицензий.</w:t>
      </w:r>
    </w:p>
    <w:p w:rsidR="006643A6" w:rsidRDefault="006643A6" w:rsidP="006643A6">
      <w:pPr>
        <w:pStyle w:val="j13"/>
        <w:shd w:val="clear" w:color="auto" w:fill="FFFFFF"/>
        <w:spacing w:before="0" w:beforeAutospacing="0" w:after="0" w:afterAutospacing="0"/>
        <w:ind w:firstLine="400"/>
        <w:jc w:val="right"/>
        <w:textAlignment w:val="center"/>
        <w:rPr>
          <w:color w:val="000000"/>
        </w:rPr>
      </w:pPr>
      <w:r>
        <w:rPr>
          <w:rStyle w:val="s0"/>
          <w:color w:val="000000"/>
        </w:rPr>
        <w:t>Срок: постоянно</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r>
        <w:rPr>
          <w:rStyle w:val="s0"/>
          <w:color w:val="000000"/>
        </w:rPr>
        <w:t> </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bookmarkStart w:id="5" w:name="SUB500"/>
      <w:bookmarkEnd w:id="5"/>
      <w:r>
        <w:rPr>
          <w:rStyle w:val="s0"/>
          <w:color w:val="000000"/>
        </w:rPr>
        <w:t>5. Генеральному директору ДГСЭН Исакову Т.Б.:</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bookmarkStart w:id="6" w:name="SUB501"/>
      <w:bookmarkEnd w:id="6"/>
      <w:r>
        <w:rPr>
          <w:rStyle w:val="s0"/>
          <w:color w:val="000000"/>
        </w:rPr>
        <w:t>5.1. имеющиеся противомалярийные лекарственные препараты передать в РКИБ (инъекционные и таблетированные формы);</w:t>
      </w:r>
    </w:p>
    <w:p w:rsidR="006643A6" w:rsidRDefault="006643A6" w:rsidP="006643A6">
      <w:pPr>
        <w:pStyle w:val="j13"/>
        <w:shd w:val="clear" w:color="auto" w:fill="FFFFFF"/>
        <w:spacing w:before="0" w:beforeAutospacing="0" w:after="0" w:afterAutospacing="0"/>
        <w:ind w:firstLine="400"/>
        <w:jc w:val="right"/>
        <w:textAlignment w:val="center"/>
        <w:rPr>
          <w:color w:val="000000"/>
        </w:rPr>
      </w:pPr>
      <w:r>
        <w:rPr>
          <w:rStyle w:val="s0"/>
          <w:color w:val="000000"/>
        </w:rPr>
        <w:t>Срок: немедленно</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r>
        <w:rPr>
          <w:rStyle w:val="s0"/>
          <w:color w:val="000000"/>
        </w:rPr>
        <w:t> </w:t>
      </w:r>
    </w:p>
    <w:p w:rsidR="006643A6" w:rsidRDefault="006643A6" w:rsidP="006643A6">
      <w:pPr>
        <w:pStyle w:val="j12"/>
        <w:shd w:val="clear" w:color="auto" w:fill="FFFFFF"/>
        <w:spacing w:before="0" w:beforeAutospacing="0" w:after="0" w:afterAutospacing="0"/>
        <w:ind w:firstLine="400"/>
        <w:jc w:val="both"/>
        <w:textAlignment w:val="center"/>
        <w:rPr>
          <w:color w:val="000000"/>
        </w:rPr>
      </w:pPr>
      <w:bookmarkStart w:id="7" w:name="SUB502"/>
      <w:bookmarkEnd w:id="7"/>
      <w:r>
        <w:rPr>
          <w:rStyle w:val="s0"/>
          <w:color w:val="000000"/>
        </w:rPr>
        <w:t>5.2. обучить специалистов-паразитологов по актуальным вопросам малярии на базе ведущих институтов Российской Федерации в рамках Глобального фонда СТМ.</w:t>
      </w:r>
    </w:p>
    <w:p w:rsidR="0057254D" w:rsidRDefault="0057254D"/>
    <w:sectPr w:rsidR="0057254D" w:rsidSect="004B57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185" w:rsidRDefault="00A45185" w:rsidP="004B5709">
      <w:r>
        <w:separator/>
      </w:r>
    </w:p>
  </w:endnote>
  <w:endnote w:type="continuationSeparator" w:id="1">
    <w:p w:rsidR="00A45185" w:rsidRDefault="00A45185" w:rsidP="004B5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0F" w:rsidRDefault="004B5709" w:rsidP="000037A8">
    <w:pPr>
      <w:pStyle w:val="ab"/>
      <w:framePr w:wrap="around" w:vAnchor="text" w:hAnchor="margin" w:xAlign="right" w:y="1"/>
      <w:rPr>
        <w:rStyle w:val="ad"/>
      </w:rPr>
    </w:pPr>
    <w:r>
      <w:rPr>
        <w:rStyle w:val="ad"/>
      </w:rPr>
      <w:fldChar w:fldCharType="begin"/>
    </w:r>
    <w:r w:rsidR="001F4B3E">
      <w:rPr>
        <w:rStyle w:val="ad"/>
      </w:rPr>
      <w:instrText xml:space="preserve">PAGE  </w:instrText>
    </w:r>
    <w:r>
      <w:rPr>
        <w:rStyle w:val="ad"/>
      </w:rPr>
      <w:fldChar w:fldCharType="end"/>
    </w:r>
  </w:p>
  <w:p w:rsidR="00D3370F" w:rsidRDefault="00A45185" w:rsidP="000037A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0F" w:rsidRDefault="00A45185" w:rsidP="000037A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185" w:rsidRDefault="00A45185" w:rsidP="004B5709">
      <w:r>
        <w:separator/>
      </w:r>
    </w:p>
  </w:footnote>
  <w:footnote w:type="continuationSeparator" w:id="1">
    <w:p w:rsidR="00A45185" w:rsidRDefault="00A45185" w:rsidP="004B5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0F" w:rsidRDefault="004B5709">
    <w:pPr>
      <w:pStyle w:val="a9"/>
      <w:framePr w:wrap="auto" w:vAnchor="text" w:hAnchor="margin" w:xAlign="right"/>
      <w:rPr>
        <w:rStyle w:val="ad"/>
      </w:rPr>
    </w:pPr>
    <w:r>
      <w:rPr>
        <w:rStyle w:val="ad"/>
      </w:rPr>
      <w:fldChar w:fldCharType="begin"/>
    </w:r>
    <w:r w:rsidR="001F4B3E">
      <w:rPr>
        <w:rStyle w:val="ad"/>
      </w:rPr>
      <w:instrText xml:space="preserve">PAGE  </w:instrText>
    </w:r>
    <w:r>
      <w:rPr>
        <w:rStyle w:val="ad"/>
      </w:rPr>
      <w:fldChar w:fldCharType="end"/>
    </w:r>
  </w:p>
  <w:p w:rsidR="00D3370F" w:rsidRDefault="00A4518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0F" w:rsidRDefault="00A45185">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198"/>
    <w:multiLevelType w:val="singleLevel"/>
    <w:tmpl w:val="CFBC1F2C"/>
    <w:lvl w:ilvl="0">
      <w:start w:val="9"/>
      <w:numFmt w:val="bullet"/>
      <w:lvlText w:val="-"/>
      <w:lvlJc w:val="left"/>
      <w:pPr>
        <w:tabs>
          <w:tab w:val="num" w:pos="1080"/>
        </w:tabs>
        <w:ind w:left="1080" w:hanging="360"/>
      </w:pPr>
      <w:rPr>
        <w:rFonts w:hint="default"/>
      </w:rPr>
    </w:lvl>
  </w:abstractNum>
  <w:abstractNum w:abstractNumId="1">
    <w:nsid w:val="02ED7C06"/>
    <w:multiLevelType w:val="hybridMultilevel"/>
    <w:tmpl w:val="87E2561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E0754"/>
    <w:multiLevelType w:val="hybridMultilevel"/>
    <w:tmpl w:val="935A55DA"/>
    <w:lvl w:ilvl="0" w:tplc="977295E6">
      <w:start w:val="1"/>
      <w:numFmt w:val="upperRoman"/>
      <w:lvlText w:val="%1."/>
      <w:lvlJc w:val="left"/>
      <w:pPr>
        <w:tabs>
          <w:tab w:val="num" w:pos="720"/>
        </w:tabs>
        <w:ind w:left="720" w:hanging="720"/>
      </w:pPr>
      <w:rPr>
        <w:rFonts w:hint="default"/>
      </w:rPr>
    </w:lvl>
    <w:lvl w:ilvl="1" w:tplc="F7E8365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C26746"/>
    <w:multiLevelType w:val="hybridMultilevel"/>
    <w:tmpl w:val="7690F3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43368B"/>
    <w:multiLevelType w:val="hybridMultilevel"/>
    <w:tmpl w:val="6F06A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9E0E59"/>
    <w:multiLevelType w:val="hybridMultilevel"/>
    <w:tmpl w:val="4B8220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57485F"/>
    <w:multiLevelType w:val="hybridMultilevel"/>
    <w:tmpl w:val="BF826DE8"/>
    <w:lvl w:ilvl="0" w:tplc="A0EE6D4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50B6A54"/>
    <w:multiLevelType w:val="hybridMultilevel"/>
    <w:tmpl w:val="2074528E"/>
    <w:lvl w:ilvl="0" w:tplc="92B4916A">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6DC3892"/>
    <w:multiLevelType w:val="hybridMultilevel"/>
    <w:tmpl w:val="BB9CE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A433FC"/>
    <w:multiLevelType w:val="hybridMultilevel"/>
    <w:tmpl w:val="656ECC78"/>
    <w:lvl w:ilvl="0" w:tplc="0E30B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1E5C02"/>
    <w:multiLevelType w:val="hybridMultilevel"/>
    <w:tmpl w:val="0898FC30"/>
    <w:lvl w:ilvl="0" w:tplc="C2804B30">
      <w:start w:val="1"/>
      <w:numFmt w:val="decimal"/>
      <w:lvlText w:val="%1."/>
      <w:lvlJc w:val="left"/>
      <w:pPr>
        <w:tabs>
          <w:tab w:val="num" w:pos="3540"/>
        </w:tabs>
        <w:ind w:left="3540" w:hanging="360"/>
      </w:pPr>
      <w:rPr>
        <w:rFonts w:hint="default"/>
      </w:rPr>
    </w:lvl>
    <w:lvl w:ilvl="1" w:tplc="04190019" w:tentative="1">
      <w:start w:val="1"/>
      <w:numFmt w:val="lowerLetter"/>
      <w:lvlText w:val="%2."/>
      <w:lvlJc w:val="left"/>
      <w:pPr>
        <w:tabs>
          <w:tab w:val="num" w:pos="4260"/>
        </w:tabs>
        <w:ind w:left="4260" w:hanging="360"/>
      </w:pPr>
    </w:lvl>
    <w:lvl w:ilvl="2" w:tplc="0419001B" w:tentative="1">
      <w:start w:val="1"/>
      <w:numFmt w:val="lowerRoman"/>
      <w:lvlText w:val="%3."/>
      <w:lvlJc w:val="right"/>
      <w:pPr>
        <w:tabs>
          <w:tab w:val="num" w:pos="4980"/>
        </w:tabs>
        <w:ind w:left="4980" w:hanging="180"/>
      </w:pPr>
    </w:lvl>
    <w:lvl w:ilvl="3" w:tplc="0419000F" w:tentative="1">
      <w:start w:val="1"/>
      <w:numFmt w:val="decimal"/>
      <w:lvlText w:val="%4."/>
      <w:lvlJc w:val="left"/>
      <w:pPr>
        <w:tabs>
          <w:tab w:val="num" w:pos="5700"/>
        </w:tabs>
        <w:ind w:left="5700" w:hanging="360"/>
      </w:pPr>
    </w:lvl>
    <w:lvl w:ilvl="4" w:tplc="04190019" w:tentative="1">
      <w:start w:val="1"/>
      <w:numFmt w:val="lowerLetter"/>
      <w:lvlText w:val="%5."/>
      <w:lvlJc w:val="left"/>
      <w:pPr>
        <w:tabs>
          <w:tab w:val="num" w:pos="6420"/>
        </w:tabs>
        <w:ind w:left="6420" w:hanging="360"/>
      </w:pPr>
    </w:lvl>
    <w:lvl w:ilvl="5" w:tplc="0419001B" w:tentative="1">
      <w:start w:val="1"/>
      <w:numFmt w:val="lowerRoman"/>
      <w:lvlText w:val="%6."/>
      <w:lvlJc w:val="right"/>
      <w:pPr>
        <w:tabs>
          <w:tab w:val="num" w:pos="7140"/>
        </w:tabs>
        <w:ind w:left="7140" w:hanging="180"/>
      </w:pPr>
    </w:lvl>
    <w:lvl w:ilvl="6" w:tplc="0419000F" w:tentative="1">
      <w:start w:val="1"/>
      <w:numFmt w:val="decimal"/>
      <w:lvlText w:val="%7."/>
      <w:lvlJc w:val="left"/>
      <w:pPr>
        <w:tabs>
          <w:tab w:val="num" w:pos="7860"/>
        </w:tabs>
        <w:ind w:left="7860" w:hanging="360"/>
      </w:pPr>
    </w:lvl>
    <w:lvl w:ilvl="7" w:tplc="04190019" w:tentative="1">
      <w:start w:val="1"/>
      <w:numFmt w:val="lowerLetter"/>
      <w:lvlText w:val="%8."/>
      <w:lvlJc w:val="left"/>
      <w:pPr>
        <w:tabs>
          <w:tab w:val="num" w:pos="8580"/>
        </w:tabs>
        <w:ind w:left="8580" w:hanging="360"/>
      </w:pPr>
    </w:lvl>
    <w:lvl w:ilvl="8" w:tplc="0419001B" w:tentative="1">
      <w:start w:val="1"/>
      <w:numFmt w:val="lowerRoman"/>
      <w:lvlText w:val="%9."/>
      <w:lvlJc w:val="right"/>
      <w:pPr>
        <w:tabs>
          <w:tab w:val="num" w:pos="9300"/>
        </w:tabs>
        <w:ind w:left="9300" w:hanging="180"/>
      </w:pPr>
    </w:lvl>
  </w:abstractNum>
  <w:abstractNum w:abstractNumId="11">
    <w:nsid w:val="18662959"/>
    <w:multiLevelType w:val="hybridMultilevel"/>
    <w:tmpl w:val="FA2C11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BA111F"/>
    <w:multiLevelType w:val="hybridMultilevel"/>
    <w:tmpl w:val="40BCCE6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23543E"/>
    <w:multiLevelType w:val="hybridMultilevel"/>
    <w:tmpl w:val="199E1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9F35A3"/>
    <w:multiLevelType w:val="hybridMultilevel"/>
    <w:tmpl w:val="CA98AB6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5">
    <w:nsid w:val="34C52AA3"/>
    <w:multiLevelType w:val="hybridMultilevel"/>
    <w:tmpl w:val="F5CAD0C2"/>
    <w:lvl w:ilvl="0" w:tplc="04190005">
      <w:start w:val="1"/>
      <w:numFmt w:val="bullet"/>
      <w:lvlText w:val=""/>
      <w:lvlJc w:val="left"/>
      <w:pPr>
        <w:tabs>
          <w:tab w:val="num" w:pos="780"/>
        </w:tabs>
        <w:ind w:left="780" w:hanging="360"/>
      </w:pPr>
      <w:rPr>
        <w:rFonts w:ascii="Wingdings" w:hAnsi="Wingdings"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39A36244"/>
    <w:multiLevelType w:val="hybridMultilevel"/>
    <w:tmpl w:val="340CFA4A"/>
    <w:lvl w:ilvl="0" w:tplc="88581DFA">
      <w:start w:val="1"/>
      <w:numFmt w:val="bullet"/>
      <w:lvlText w:val="•"/>
      <w:lvlJc w:val="left"/>
      <w:pPr>
        <w:tabs>
          <w:tab w:val="num" w:pos="720"/>
        </w:tabs>
        <w:ind w:left="720" w:hanging="360"/>
      </w:pPr>
      <w:rPr>
        <w:rFonts w:ascii="Times New Roman" w:hAnsi="Times New Roman" w:hint="default"/>
      </w:rPr>
    </w:lvl>
    <w:lvl w:ilvl="1" w:tplc="5F8E5C72" w:tentative="1">
      <w:start w:val="1"/>
      <w:numFmt w:val="bullet"/>
      <w:lvlText w:val="•"/>
      <w:lvlJc w:val="left"/>
      <w:pPr>
        <w:tabs>
          <w:tab w:val="num" w:pos="1440"/>
        </w:tabs>
        <w:ind w:left="1440" w:hanging="360"/>
      </w:pPr>
      <w:rPr>
        <w:rFonts w:ascii="Times New Roman" w:hAnsi="Times New Roman" w:hint="default"/>
      </w:rPr>
    </w:lvl>
    <w:lvl w:ilvl="2" w:tplc="1EACF404" w:tentative="1">
      <w:start w:val="1"/>
      <w:numFmt w:val="bullet"/>
      <w:lvlText w:val="•"/>
      <w:lvlJc w:val="left"/>
      <w:pPr>
        <w:tabs>
          <w:tab w:val="num" w:pos="2160"/>
        </w:tabs>
        <w:ind w:left="2160" w:hanging="360"/>
      </w:pPr>
      <w:rPr>
        <w:rFonts w:ascii="Times New Roman" w:hAnsi="Times New Roman" w:hint="default"/>
      </w:rPr>
    </w:lvl>
    <w:lvl w:ilvl="3" w:tplc="EABA9CE0" w:tentative="1">
      <w:start w:val="1"/>
      <w:numFmt w:val="bullet"/>
      <w:lvlText w:val="•"/>
      <w:lvlJc w:val="left"/>
      <w:pPr>
        <w:tabs>
          <w:tab w:val="num" w:pos="2880"/>
        </w:tabs>
        <w:ind w:left="2880" w:hanging="360"/>
      </w:pPr>
      <w:rPr>
        <w:rFonts w:ascii="Times New Roman" w:hAnsi="Times New Roman" w:hint="default"/>
      </w:rPr>
    </w:lvl>
    <w:lvl w:ilvl="4" w:tplc="DF984A08" w:tentative="1">
      <w:start w:val="1"/>
      <w:numFmt w:val="bullet"/>
      <w:lvlText w:val="•"/>
      <w:lvlJc w:val="left"/>
      <w:pPr>
        <w:tabs>
          <w:tab w:val="num" w:pos="3600"/>
        </w:tabs>
        <w:ind w:left="3600" w:hanging="360"/>
      </w:pPr>
      <w:rPr>
        <w:rFonts w:ascii="Times New Roman" w:hAnsi="Times New Roman" w:hint="default"/>
      </w:rPr>
    </w:lvl>
    <w:lvl w:ilvl="5" w:tplc="6A1C4BEC" w:tentative="1">
      <w:start w:val="1"/>
      <w:numFmt w:val="bullet"/>
      <w:lvlText w:val="•"/>
      <w:lvlJc w:val="left"/>
      <w:pPr>
        <w:tabs>
          <w:tab w:val="num" w:pos="4320"/>
        </w:tabs>
        <w:ind w:left="4320" w:hanging="360"/>
      </w:pPr>
      <w:rPr>
        <w:rFonts w:ascii="Times New Roman" w:hAnsi="Times New Roman" w:hint="default"/>
      </w:rPr>
    </w:lvl>
    <w:lvl w:ilvl="6" w:tplc="311A2DBA" w:tentative="1">
      <w:start w:val="1"/>
      <w:numFmt w:val="bullet"/>
      <w:lvlText w:val="•"/>
      <w:lvlJc w:val="left"/>
      <w:pPr>
        <w:tabs>
          <w:tab w:val="num" w:pos="5040"/>
        </w:tabs>
        <w:ind w:left="5040" w:hanging="360"/>
      </w:pPr>
      <w:rPr>
        <w:rFonts w:ascii="Times New Roman" w:hAnsi="Times New Roman" w:hint="default"/>
      </w:rPr>
    </w:lvl>
    <w:lvl w:ilvl="7" w:tplc="B7527A9E" w:tentative="1">
      <w:start w:val="1"/>
      <w:numFmt w:val="bullet"/>
      <w:lvlText w:val="•"/>
      <w:lvlJc w:val="left"/>
      <w:pPr>
        <w:tabs>
          <w:tab w:val="num" w:pos="5760"/>
        </w:tabs>
        <w:ind w:left="5760" w:hanging="360"/>
      </w:pPr>
      <w:rPr>
        <w:rFonts w:ascii="Times New Roman" w:hAnsi="Times New Roman" w:hint="default"/>
      </w:rPr>
    </w:lvl>
    <w:lvl w:ilvl="8" w:tplc="92403F3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7E73FB"/>
    <w:multiLevelType w:val="hybridMultilevel"/>
    <w:tmpl w:val="8D94FAA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4918DC"/>
    <w:multiLevelType w:val="hybridMultilevel"/>
    <w:tmpl w:val="E974BE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56161FF"/>
    <w:multiLevelType w:val="hybridMultilevel"/>
    <w:tmpl w:val="F9D028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D24F80"/>
    <w:multiLevelType w:val="hybridMultilevel"/>
    <w:tmpl w:val="787E0E6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BC4A9C"/>
    <w:multiLevelType w:val="hybridMultilevel"/>
    <w:tmpl w:val="213A07E2"/>
    <w:lvl w:ilvl="0" w:tplc="BF3AB31A">
      <w:start w:val="1"/>
      <w:numFmt w:val="bullet"/>
      <w:lvlText w:val="•"/>
      <w:lvlJc w:val="left"/>
      <w:pPr>
        <w:tabs>
          <w:tab w:val="num" w:pos="720"/>
        </w:tabs>
        <w:ind w:left="720" w:hanging="360"/>
      </w:pPr>
      <w:rPr>
        <w:rFonts w:ascii="Times New Roman" w:hAnsi="Times New Roman" w:hint="default"/>
      </w:rPr>
    </w:lvl>
    <w:lvl w:ilvl="1" w:tplc="70FE304C" w:tentative="1">
      <w:start w:val="1"/>
      <w:numFmt w:val="bullet"/>
      <w:lvlText w:val="•"/>
      <w:lvlJc w:val="left"/>
      <w:pPr>
        <w:tabs>
          <w:tab w:val="num" w:pos="1440"/>
        </w:tabs>
        <w:ind w:left="1440" w:hanging="360"/>
      </w:pPr>
      <w:rPr>
        <w:rFonts w:ascii="Times New Roman" w:hAnsi="Times New Roman" w:hint="default"/>
      </w:rPr>
    </w:lvl>
    <w:lvl w:ilvl="2" w:tplc="53CE8244" w:tentative="1">
      <w:start w:val="1"/>
      <w:numFmt w:val="bullet"/>
      <w:lvlText w:val="•"/>
      <w:lvlJc w:val="left"/>
      <w:pPr>
        <w:tabs>
          <w:tab w:val="num" w:pos="2160"/>
        </w:tabs>
        <w:ind w:left="2160" w:hanging="360"/>
      </w:pPr>
      <w:rPr>
        <w:rFonts w:ascii="Times New Roman" w:hAnsi="Times New Roman" w:hint="default"/>
      </w:rPr>
    </w:lvl>
    <w:lvl w:ilvl="3" w:tplc="DF6A6BBE" w:tentative="1">
      <w:start w:val="1"/>
      <w:numFmt w:val="bullet"/>
      <w:lvlText w:val="•"/>
      <w:lvlJc w:val="left"/>
      <w:pPr>
        <w:tabs>
          <w:tab w:val="num" w:pos="2880"/>
        </w:tabs>
        <w:ind w:left="2880" w:hanging="360"/>
      </w:pPr>
      <w:rPr>
        <w:rFonts w:ascii="Times New Roman" w:hAnsi="Times New Roman" w:hint="default"/>
      </w:rPr>
    </w:lvl>
    <w:lvl w:ilvl="4" w:tplc="B8FC2730" w:tentative="1">
      <w:start w:val="1"/>
      <w:numFmt w:val="bullet"/>
      <w:lvlText w:val="•"/>
      <w:lvlJc w:val="left"/>
      <w:pPr>
        <w:tabs>
          <w:tab w:val="num" w:pos="3600"/>
        </w:tabs>
        <w:ind w:left="3600" w:hanging="360"/>
      </w:pPr>
      <w:rPr>
        <w:rFonts w:ascii="Times New Roman" w:hAnsi="Times New Roman" w:hint="default"/>
      </w:rPr>
    </w:lvl>
    <w:lvl w:ilvl="5" w:tplc="AF8E69DC" w:tentative="1">
      <w:start w:val="1"/>
      <w:numFmt w:val="bullet"/>
      <w:lvlText w:val="•"/>
      <w:lvlJc w:val="left"/>
      <w:pPr>
        <w:tabs>
          <w:tab w:val="num" w:pos="4320"/>
        </w:tabs>
        <w:ind w:left="4320" w:hanging="360"/>
      </w:pPr>
      <w:rPr>
        <w:rFonts w:ascii="Times New Roman" w:hAnsi="Times New Roman" w:hint="default"/>
      </w:rPr>
    </w:lvl>
    <w:lvl w:ilvl="6" w:tplc="7A2A2780" w:tentative="1">
      <w:start w:val="1"/>
      <w:numFmt w:val="bullet"/>
      <w:lvlText w:val="•"/>
      <w:lvlJc w:val="left"/>
      <w:pPr>
        <w:tabs>
          <w:tab w:val="num" w:pos="5040"/>
        </w:tabs>
        <w:ind w:left="5040" w:hanging="360"/>
      </w:pPr>
      <w:rPr>
        <w:rFonts w:ascii="Times New Roman" w:hAnsi="Times New Roman" w:hint="default"/>
      </w:rPr>
    </w:lvl>
    <w:lvl w:ilvl="7" w:tplc="B4B0680C" w:tentative="1">
      <w:start w:val="1"/>
      <w:numFmt w:val="bullet"/>
      <w:lvlText w:val="•"/>
      <w:lvlJc w:val="left"/>
      <w:pPr>
        <w:tabs>
          <w:tab w:val="num" w:pos="5760"/>
        </w:tabs>
        <w:ind w:left="5760" w:hanging="360"/>
      </w:pPr>
      <w:rPr>
        <w:rFonts w:ascii="Times New Roman" w:hAnsi="Times New Roman" w:hint="default"/>
      </w:rPr>
    </w:lvl>
    <w:lvl w:ilvl="8" w:tplc="F79816D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C95BB4"/>
    <w:multiLevelType w:val="hybridMultilevel"/>
    <w:tmpl w:val="20E8ED4E"/>
    <w:lvl w:ilvl="0" w:tplc="89F40150">
      <w:start w:val="1"/>
      <w:numFmt w:val="decimal"/>
      <w:lvlText w:val="%1."/>
      <w:lvlJc w:val="left"/>
      <w:pPr>
        <w:tabs>
          <w:tab w:val="num" w:pos="720"/>
        </w:tabs>
        <w:ind w:left="720" w:hanging="360"/>
      </w:pPr>
      <w:rPr>
        <w:rFonts w:ascii="Times New Roman" w:eastAsia="Times New Roman" w:hAnsi="Times New Roman" w:cs="Times New Roman"/>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474264"/>
    <w:multiLevelType w:val="hybridMultilevel"/>
    <w:tmpl w:val="57C8FE12"/>
    <w:lvl w:ilvl="0" w:tplc="BD0053C4">
      <w:start w:val="1"/>
      <w:numFmt w:val="decimal"/>
      <w:lvlText w:val="%1."/>
      <w:lvlJc w:val="left"/>
      <w:pPr>
        <w:tabs>
          <w:tab w:val="num" w:pos="720"/>
        </w:tabs>
        <w:ind w:left="720" w:hanging="360"/>
      </w:pPr>
    </w:lvl>
    <w:lvl w:ilvl="1" w:tplc="DB24A74E" w:tentative="1">
      <w:start w:val="1"/>
      <w:numFmt w:val="decimal"/>
      <w:lvlText w:val="%2."/>
      <w:lvlJc w:val="left"/>
      <w:pPr>
        <w:tabs>
          <w:tab w:val="num" w:pos="1440"/>
        </w:tabs>
        <w:ind w:left="1440" w:hanging="360"/>
      </w:pPr>
    </w:lvl>
    <w:lvl w:ilvl="2" w:tplc="D7FA26B0" w:tentative="1">
      <w:start w:val="1"/>
      <w:numFmt w:val="decimal"/>
      <w:lvlText w:val="%3."/>
      <w:lvlJc w:val="left"/>
      <w:pPr>
        <w:tabs>
          <w:tab w:val="num" w:pos="2160"/>
        </w:tabs>
        <w:ind w:left="2160" w:hanging="360"/>
      </w:pPr>
    </w:lvl>
    <w:lvl w:ilvl="3" w:tplc="9B383048" w:tentative="1">
      <w:start w:val="1"/>
      <w:numFmt w:val="decimal"/>
      <w:lvlText w:val="%4."/>
      <w:lvlJc w:val="left"/>
      <w:pPr>
        <w:tabs>
          <w:tab w:val="num" w:pos="2880"/>
        </w:tabs>
        <w:ind w:left="2880" w:hanging="360"/>
      </w:pPr>
    </w:lvl>
    <w:lvl w:ilvl="4" w:tplc="88605508" w:tentative="1">
      <w:start w:val="1"/>
      <w:numFmt w:val="decimal"/>
      <w:lvlText w:val="%5."/>
      <w:lvlJc w:val="left"/>
      <w:pPr>
        <w:tabs>
          <w:tab w:val="num" w:pos="3600"/>
        </w:tabs>
        <w:ind w:left="3600" w:hanging="360"/>
      </w:pPr>
    </w:lvl>
    <w:lvl w:ilvl="5" w:tplc="AF9C60E6" w:tentative="1">
      <w:start w:val="1"/>
      <w:numFmt w:val="decimal"/>
      <w:lvlText w:val="%6."/>
      <w:lvlJc w:val="left"/>
      <w:pPr>
        <w:tabs>
          <w:tab w:val="num" w:pos="4320"/>
        </w:tabs>
        <w:ind w:left="4320" w:hanging="360"/>
      </w:pPr>
    </w:lvl>
    <w:lvl w:ilvl="6" w:tplc="F1A87F3A" w:tentative="1">
      <w:start w:val="1"/>
      <w:numFmt w:val="decimal"/>
      <w:lvlText w:val="%7."/>
      <w:lvlJc w:val="left"/>
      <w:pPr>
        <w:tabs>
          <w:tab w:val="num" w:pos="5040"/>
        </w:tabs>
        <w:ind w:left="5040" w:hanging="360"/>
      </w:pPr>
    </w:lvl>
    <w:lvl w:ilvl="7" w:tplc="4F829230" w:tentative="1">
      <w:start w:val="1"/>
      <w:numFmt w:val="decimal"/>
      <w:lvlText w:val="%8."/>
      <w:lvlJc w:val="left"/>
      <w:pPr>
        <w:tabs>
          <w:tab w:val="num" w:pos="5760"/>
        </w:tabs>
        <w:ind w:left="5760" w:hanging="360"/>
      </w:pPr>
    </w:lvl>
    <w:lvl w:ilvl="8" w:tplc="DAD8287E" w:tentative="1">
      <w:start w:val="1"/>
      <w:numFmt w:val="decimal"/>
      <w:lvlText w:val="%9."/>
      <w:lvlJc w:val="left"/>
      <w:pPr>
        <w:tabs>
          <w:tab w:val="num" w:pos="6480"/>
        </w:tabs>
        <w:ind w:left="6480" w:hanging="360"/>
      </w:pPr>
    </w:lvl>
  </w:abstractNum>
  <w:abstractNum w:abstractNumId="24">
    <w:nsid w:val="53A93A99"/>
    <w:multiLevelType w:val="hybridMultilevel"/>
    <w:tmpl w:val="5C7C75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93A5DBA"/>
    <w:multiLevelType w:val="hybridMultilevel"/>
    <w:tmpl w:val="7D8CF89A"/>
    <w:lvl w:ilvl="0" w:tplc="5E8C96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250F99"/>
    <w:multiLevelType w:val="hybridMultilevel"/>
    <w:tmpl w:val="289C6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D73088"/>
    <w:multiLevelType w:val="hybridMultilevel"/>
    <w:tmpl w:val="0F966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B228DE"/>
    <w:multiLevelType w:val="hybridMultilevel"/>
    <w:tmpl w:val="0E149766"/>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B63EB2"/>
    <w:multiLevelType w:val="hybridMultilevel"/>
    <w:tmpl w:val="01E4C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76035F"/>
    <w:multiLevelType w:val="hybridMultilevel"/>
    <w:tmpl w:val="F076A20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62B500FB"/>
    <w:multiLevelType w:val="hybridMultilevel"/>
    <w:tmpl w:val="A658F6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64C5192D"/>
    <w:multiLevelType w:val="hybridMultilevel"/>
    <w:tmpl w:val="F03CCA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7865E64"/>
    <w:multiLevelType w:val="hybridMultilevel"/>
    <w:tmpl w:val="E2F21E6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68387A87"/>
    <w:multiLevelType w:val="hybridMultilevel"/>
    <w:tmpl w:val="AB7E71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312F6D"/>
    <w:multiLevelType w:val="hybridMultilevel"/>
    <w:tmpl w:val="A0381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8769C2"/>
    <w:multiLevelType w:val="hybridMultilevel"/>
    <w:tmpl w:val="C26C34EC"/>
    <w:lvl w:ilvl="0" w:tplc="36C4633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7">
    <w:nsid w:val="6E0A3EE1"/>
    <w:multiLevelType w:val="hybridMultilevel"/>
    <w:tmpl w:val="A1747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84152D"/>
    <w:multiLevelType w:val="hybridMultilevel"/>
    <w:tmpl w:val="3D82F6C6"/>
    <w:lvl w:ilvl="0" w:tplc="A0EE6D4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9">
    <w:nsid w:val="6EC37E32"/>
    <w:multiLevelType w:val="hybridMultilevel"/>
    <w:tmpl w:val="20EC5F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BB2C87"/>
    <w:multiLevelType w:val="hybridMultilevel"/>
    <w:tmpl w:val="E38607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02751C1"/>
    <w:multiLevelType w:val="hybridMultilevel"/>
    <w:tmpl w:val="2EA01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1A4611"/>
    <w:multiLevelType w:val="hybridMultilevel"/>
    <w:tmpl w:val="793C73D4"/>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3">
    <w:nsid w:val="734D2848"/>
    <w:multiLevelType w:val="hybridMultilevel"/>
    <w:tmpl w:val="1C78A4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BD3403"/>
    <w:multiLevelType w:val="hybridMultilevel"/>
    <w:tmpl w:val="181648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960995"/>
    <w:multiLevelType w:val="hybridMultilevel"/>
    <w:tmpl w:val="7254A26A"/>
    <w:lvl w:ilvl="0" w:tplc="F258CE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815018"/>
    <w:multiLevelType w:val="hybridMultilevel"/>
    <w:tmpl w:val="3D148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253B25"/>
    <w:multiLevelType w:val="hybridMultilevel"/>
    <w:tmpl w:val="4E6E6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27"/>
  </w:num>
  <w:num w:numId="4">
    <w:abstractNumId w:val="12"/>
  </w:num>
  <w:num w:numId="5">
    <w:abstractNumId w:val="10"/>
  </w:num>
  <w:num w:numId="6">
    <w:abstractNumId w:val="0"/>
  </w:num>
  <w:num w:numId="7">
    <w:abstractNumId w:val="9"/>
  </w:num>
  <w:num w:numId="8">
    <w:abstractNumId w:val="6"/>
  </w:num>
  <w:num w:numId="9">
    <w:abstractNumId w:val="38"/>
  </w:num>
  <w:num w:numId="10">
    <w:abstractNumId w:val="29"/>
  </w:num>
  <w:num w:numId="11">
    <w:abstractNumId w:val="8"/>
  </w:num>
  <w:num w:numId="12">
    <w:abstractNumId w:val="43"/>
  </w:num>
  <w:num w:numId="13">
    <w:abstractNumId w:val="41"/>
  </w:num>
  <w:num w:numId="14">
    <w:abstractNumId w:val="13"/>
  </w:num>
  <w:num w:numId="15">
    <w:abstractNumId w:val="25"/>
  </w:num>
  <w:num w:numId="16">
    <w:abstractNumId w:val="16"/>
  </w:num>
  <w:num w:numId="17">
    <w:abstractNumId w:val="23"/>
  </w:num>
  <w:num w:numId="18">
    <w:abstractNumId w:val="21"/>
  </w:num>
  <w:num w:numId="19">
    <w:abstractNumId w:val="36"/>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7"/>
  </w:num>
  <w:num w:numId="23">
    <w:abstractNumId w:val="46"/>
  </w:num>
  <w:num w:numId="24">
    <w:abstractNumId w:val="15"/>
  </w:num>
  <w:num w:numId="25">
    <w:abstractNumId w:val="17"/>
  </w:num>
  <w:num w:numId="26">
    <w:abstractNumId w:val="14"/>
  </w:num>
  <w:num w:numId="27">
    <w:abstractNumId w:val="47"/>
  </w:num>
  <w:num w:numId="28">
    <w:abstractNumId w:val="4"/>
  </w:num>
  <w:num w:numId="29">
    <w:abstractNumId w:val="34"/>
  </w:num>
  <w:num w:numId="30">
    <w:abstractNumId w:val="3"/>
  </w:num>
  <w:num w:numId="31">
    <w:abstractNumId w:val="39"/>
  </w:num>
  <w:num w:numId="32">
    <w:abstractNumId w:val="18"/>
  </w:num>
  <w:num w:numId="33">
    <w:abstractNumId w:val="5"/>
  </w:num>
  <w:num w:numId="34">
    <w:abstractNumId w:val="35"/>
  </w:num>
  <w:num w:numId="35">
    <w:abstractNumId w:val="20"/>
  </w:num>
  <w:num w:numId="36">
    <w:abstractNumId w:val="32"/>
  </w:num>
  <w:num w:numId="37">
    <w:abstractNumId w:val="30"/>
  </w:num>
  <w:num w:numId="38">
    <w:abstractNumId w:val="33"/>
  </w:num>
  <w:num w:numId="39">
    <w:abstractNumId w:val="44"/>
  </w:num>
  <w:num w:numId="40">
    <w:abstractNumId w:val="31"/>
  </w:num>
  <w:num w:numId="41">
    <w:abstractNumId w:val="28"/>
  </w:num>
  <w:num w:numId="42">
    <w:abstractNumId w:val="11"/>
  </w:num>
  <w:num w:numId="43">
    <w:abstractNumId w:val="19"/>
  </w:num>
  <w:num w:numId="44">
    <w:abstractNumId w:val="24"/>
  </w:num>
  <w:num w:numId="45">
    <w:abstractNumId w:val="45"/>
  </w:num>
  <w:num w:numId="46">
    <w:abstractNumId w:val="37"/>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6581"/>
    <w:rsid w:val="001F4B3E"/>
    <w:rsid w:val="004B5709"/>
    <w:rsid w:val="0057254D"/>
    <w:rsid w:val="006643A6"/>
    <w:rsid w:val="00796581"/>
    <w:rsid w:val="00A45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4B3E"/>
    <w:pPr>
      <w:keepNext/>
      <w:widowControl w:val="0"/>
      <w:autoSpaceDE w:val="0"/>
      <w:autoSpaceDN w:val="0"/>
      <w:adjustRightInd w:val="0"/>
      <w:ind w:left="360"/>
      <w:jc w:val="center"/>
      <w:outlineLvl w:val="0"/>
    </w:pPr>
    <w:rPr>
      <w:b/>
      <w:sz w:val="28"/>
    </w:rPr>
  </w:style>
  <w:style w:type="paragraph" w:styleId="2">
    <w:name w:val="heading 2"/>
    <w:basedOn w:val="a"/>
    <w:next w:val="a"/>
    <w:link w:val="20"/>
    <w:qFormat/>
    <w:rsid w:val="001F4B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F4B3E"/>
    <w:pPr>
      <w:keepNext/>
      <w:tabs>
        <w:tab w:val="left" w:pos="540"/>
        <w:tab w:val="left" w:pos="900"/>
      </w:tabs>
      <w:spacing w:after="260" w:line="520" w:lineRule="auto"/>
      <w:ind w:left="-1440" w:right="-660"/>
      <w:jc w:val="center"/>
      <w:outlineLvl w:val="2"/>
    </w:pPr>
    <w:rPr>
      <w:b/>
      <w:bCs/>
    </w:rPr>
  </w:style>
  <w:style w:type="paragraph" w:styleId="4">
    <w:name w:val="heading 4"/>
    <w:basedOn w:val="a"/>
    <w:next w:val="a"/>
    <w:link w:val="40"/>
    <w:qFormat/>
    <w:rsid w:val="001F4B3E"/>
    <w:pPr>
      <w:keepNext/>
      <w:jc w:val="center"/>
      <w:outlineLvl w:val="3"/>
    </w:pPr>
    <w:rPr>
      <w:b/>
      <w:bCs/>
      <w:sz w:val="32"/>
    </w:rPr>
  </w:style>
  <w:style w:type="paragraph" w:styleId="5">
    <w:name w:val="heading 5"/>
    <w:basedOn w:val="a"/>
    <w:next w:val="a"/>
    <w:link w:val="50"/>
    <w:qFormat/>
    <w:rsid w:val="001F4B3E"/>
    <w:pPr>
      <w:keepNext/>
      <w:tabs>
        <w:tab w:val="left" w:pos="900"/>
      </w:tabs>
      <w:ind w:right="-660"/>
      <w:jc w:val="center"/>
      <w:outlineLvl w:val="4"/>
    </w:pPr>
    <w:rPr>
      <w:rFonts w:ascii="Arial" w:hAnsi="Arial" w:cs="Arial"/>
      <w:b/>
      <w:bCs/>
      <w:sz w:val="20"/>
    </w:rPr>
  </w:style>
  <w:style w:type="paragraph" w:styleId="6">
    <w:name w:val="heading 6"/>
    <w:basedOn w:val="a"/>
    <w:next w:val="a"/>
    <w:link w:val="60"/>
    <w:qFormat/>
    <w:rsid w:val="001F4B3E"/>
    <w:pPr>
      <w:keepNext/>
      <w:widowControl w:val="0"/>
      <w:autoSpaceDE w:val="0"/>
      <w:autoSpaceDN w:val="0"/>
      <w:adjustRightInd w:val="0"/>
      <w:spacing w:before="40" w:line="260" w:lineRule="auto"/>
      <w:ind w:left="80" w:firstLine="20"/>
      <w:jc w:val="both"/>
      <w:outlineLvl w:val="5"/>
    </w:pPr>
    <w:rPr>
      <w:rFonts w:ascii="Arial" w:hAnsi="Arial" w:cs="Arial"/>
      <w:i/>
      <w:iCs/>
      <w:sz w:val="22"/>
      <w:szCs w:val="22"/>
      <w:lang w:val="en-US"/>
    </w:rPr>
  </w:style>
  <w:style w:type="paragraph" w:styleId="7">
    <w:name w:val="heading 7"/>
    <w:basedOn w:val="a"/>
    <w:next w:val="a"/>
    <w:link w:val="70"/>
    <w:qFormat/>
    <w:rsid w:val="001F4B3E"/>
    <w:pPr>
      <w:keepNext/>
      <w:widowControl w:val="0"/>
      <w:autoSpaceDE w:val="0"/>
      <w:autoSpaceDN w:val="0"/>
      <w:adjustRightInd w:val="0"/>
      <w:spacing w:before="20" w:line="260" w:lineRule="auto"/>
      <w:ind w:left="-45"/>
      <w:jc w:val="center"/>
      <w:outlineLvl w:val="6"/>
    </w:pPr>
    <w:rPr>
      <w:rFonts w:ascii="Arial" w:hAnsi="Arial" w:cs="Arial"/>
      <w:i/>
      <w:iCs/>
      <w:sz w:val="22"/>
      <w:szCs w:val="22"/>
      <w:lang w:val="en-US"/>
    </w:rPr>
  </w:style>
  <w:style w:type="paragraph" w:styleId="8">
    <w:name w:val="heading 8"/>
    <w:basedOn w:val="a"/>
    <w:next w:val="a"/>
    <w:link w:val="80"/>
    <w:qFormat/>
    <w:rsid w:val="001F4B3E"/>
    <w:pPr>
      <w:spacing w:before="240" w:after="60"/>
      <w:outlineLvl w:val="7"/>
    </w:pPr>
    <w:rPr>
      <w:i/>
      <w:iCs/>
    </w:rPr>
  </w:style>
  <w:style w:type="paragraph" w:styleId="9">
    <w:name w:val="heading 9"/>
    <w:basedOn w:val="a"/>
    <w:next w:val="a"/>
    <w:link w:val="90"/>
    <w:qFormat/>
    <w:rsid w:val="001F4B3E"/>
    <w:pPr>
      <w:keepNext/>
      <w:ind w:left="540"/>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3E"/>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1F4B3E"/>
    <w:rPr>
      <w:rFonts w:ascii="Arial" w:eastAsia="Times New Roman" w:hAnsi="Arial" w:cs="Arial"/>
      <w:b/>
      <w:bCs/>
      <w:i/>
      <w:iCs/>
      <w:sz w:val="28"/>
      <w:szCs w:val="28"/>
      <w:lang w:eastAsia="ru-RU"/>
    </w:rPr>
  </w:style>
  <w:style w:type="character" w:customStyle="1" w:styleId="30">
    <w:name w:val="Заголовок 3 Знак"/>
    <w:basedOn w:val="a0"/>
    <w:link w:val="3"/>
    <w:rsid w:val="001F4B3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F4B3E"/>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F4B3E"/>
    <w:rPr>
      <w:rFonts w:ascii="Arial" w:eastAsia="Times New Roman" w:hAnsi="Arial" w:cs="Arial"/>
      <w:b/>
      <w:bCs/>
      <w:sz w:val="20"/>
      <w:szCs w:val="24"/>
      <w:lang w:eastAsia="ru-RU"/>
    </w:rPr>
  </w:style>
  <w:style w:type="character" w:customStyle="1" w:styleId="60">
    <w:name w:val="Заголовок 6 Знак"/>
    <w:basedOn w:val="a0"/>
    <w:link w:val="6"/>
    <w:rsid w:val="001F4B3E"/>
    <w:rPr>
      <w:rFonts w:ascii="Arial" w:eastAsia="Times New Roman" w:hAnsi="Arial" w:cs="Arial"/>
      <w:i/>
      <w:iCs/>
      <w:lang w:val="en-US" w:eastAsia="ru-RU"/>
    </w:rPr>
  </w:style>
  <w:style w:type="character" w:customStyle="1" w:styleId="70">
    <w:name w:val="Заголовок 7 Знак"/>
    <w:basedOn w:val="a0"/>
    <w:link w:val="7"/>
    <w:rsid w:val="001F4B3E"/>
    <w:rPr>
      <w:rFonts w:ascii="Arial" w:eastAsia="Times New Roman" w:hAnsi="Arial" w:cs="Arial"/>
      <w:i/>
      <w:iCs/>
      <w:lang w:val="en-US" w:eastAsia="ru-RU"/>
    </w:rPr>
  </w:style>
  <w:style w:type="character" w:customStyle="1" w:styleId="80">
    <w:name w:val="Заголовок 8 Знак"/>
    <w:basedOn w:val="a0"/>
    <w:link w:val="8"/>
    <w:rsid w:val="001F4B3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F4B3E"/>
    <w:rPr>
      <w:rFonts w:ascii="Times New Roman" w:eastAsia="Times New Roman" w:hAnsi="Times New Roman" w:cs="Times New Roman"/>
      <w:b/>
      <w:bCs/>
      <w:sz w:val="28"/>
      <w:szCs w:val="24"/>
      <w:lang w:eastAsia="ru-RU"/>
    </w:rPr>
  </w:style>
  <w:style w:type="paragraph" w:styleId="21">
    <w:name w:val="Body Text Indent 2"/>
    <w:basedOn w:val="a"/>
    <w:link w:val="22"/>
    <w:rsid w:val="001F4B3E"/>
    <w:pPr>
      <w:ind w:firstLine="180"/>
      <w:jc w:val="both"/>
    </w:pPr>
    <w:rPr>
      <w:sz w:val="22"/>
    </w:rPr>
  </w:style>
  <w:style w:type="character" w:customStyle="1" w:styleId="22">
    <w:name w:val="Основной текст с отступом 2 Знак"/>
    <w:basedOn w:val="a0"/>
    <w:link w:val="21"/>
    <w:rsid w:val="001F4B3E"/>
    <w:rPr>
      <w:rFonts w:ascii="Times New Roman" w:eastAsia="Times New Roman" w:hAnsi="Times New Roman" w:cs="Times New Roman"/>
      <w:szCs w:val="24"/>
      <w:lang w:eastAsia="ru-RU"/>
    </w:rPr>
  </w:style>
  <w:style w:type="paragraph" w:styleId="a3">
    <w:name w:val="caption"/>
    <w:basedOn w:val="a"/>
    <w:next w:val="a"/>
    <w:qFormat/>
    <w:rsid w:val="001F4B3E"/>
    <w:pPr>
      <w:framePr w:w="1459" w:h="494" w:wrap="auto" w:vAnchor="page" w:hAnchor="page" w:x="7877" w:y="3615"/>
      <w:autoSpaceDE w:val="0"/>
      <w:autoSpaceDN w:val="0"/>
      <w:adjustRightInd w:val="0"/>
      <w:spacing w:line="240" w:lineRule="exact"/>
    </w:pPr>
    <w:rPr>
      <w:rFonts w:ascii="Courier New" w:hAnsi="Courier New" w:cs="Courier New"/>
      <w:b/>
      <w:bCs/>
      <w:sz w:val="22"/>
      <w:szCs w:val="22"/>
    </w:rPr>
  </w:style>
  <w:style w:type="paragraph" w:styleId="a4">
    <w:name w:val="Body Text"/>
    <w:basedOn w:val="a"/>
    <w:link w:val="a5"/>
    <w:rsid w:val="001F4B3E"/>
    <w:pPr>
      <w:spacing w:after="120"/>
    </w:pPr>
  </w:style>
  <w:style w:type="character" w:customStyle="1" w:styleId="a5">
    <w:name w:val="Основной текст Знак"/>
    <w:basedOn w:val="a0"/>
    <w:link w:val="a4"/>
    <w:rsid w:val="001F4B3E"/>
    <w:rPr>
      <w:rFonts w:ascii="Times New Roman" w:eastAsia="Times New Roman" w:hAnsi="Times New Roman" w:cs="Times New Roman"/>
      <w:sz w:val="24"/>
      <w:szCs w:val="24"/>
      <w:lang w:eastAsia="ru-RU"/>
    </w:rPr>
  </w:style>
  <w:style w:type="paragraph" w:styleId="a6">
    <w:name w:val="Body Text Indent"/>
    <w:basedOn w:val="a"/>
    <w:link w:val="a7"/>
    <w:rsid w:val="001F4B3E"/>
    <w:pPr>
      <w:spacing w:after="120"/>
      <w:ind w:left="283"/>
    </w:pPr>
  </w:style>
  <w:style w:type="character" w:customStyle="1" w:styleId="a7">
    <w:name w:val="Основной текст с отступом Знак"/>
    <w:basedOn w:val="a0"/>
    <w:link w:val="a6"/>
    <w:rsid w:val="001F4B3E"/>
    <w:rPr>
      <w:rFonts w:ascii="Times New Roman" w:eastAsia="Times New Roman" w:hAnsi="Times New Roman" w:cs="Times New Roman"/>
      <w:sz w:val="24"/>
      <w:szCs w:val="24"/>
      <w:lang w:eastAsia="ru-RU"/>
    </w:rPr>
  </w:style>
  <w:style w:type="paragraph" w:styleId="31">
    <w:name w:val="Body Text Indent 3"/>
    <w:basedOn w:val="a"/>
    <w:link w:val="32"/>
    <w:rsid w:val="001F4B3E"/>
    <w:pPr>
      <w:ind w:firstLine="720"/>
      <w:jc w:val="both"/>
    </w:pPr>
    <w:rPr>
      <w:sz w:val="22"/>
    </w:rPr>
  </w:style>
  <w:style w:type="character" w:customStyle="1" w:styleId="32">
    <w:name w:val="Основной текст с отступом 3 Знак"/>
    <w:basedOn w:val="a0"/>
    <w:link w:val="31"/>
    <w:rsid w:val="001F4B3E"/>
    <w:rPr>
      <w:rFonts w:ascii="Times New Roman" w:eastAsia="Times New Roman" w:hAnsi="Times New Roman" w:cs="Times New Roman"/>
      <w:szCs w:val="24"/>
      <w:lang w:eastAsia="ru-RU"/>
    </w:rPr>
  </w:style>
  <w:style w:type="table" w:styleId="a8">
    <w:name w:val="Table Grid"/>
    <w:basedOn w:val="a1"/>
    <w:rsid w:val="001F4B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1F4B3E"/>
    <w:pPr>
      <w:tabs>
        <w:tab w:val="center" w:pos="4677"/>
        <w:tab w:val="right" w:pos="9355"/>
      </w:tabs>
    </w:pPr>
  </w:style>
  <w:style w:type="character" w:customStyle="1" w:styleId="aa">
    <w:name w:val="Верхний колонтитул Знак"/>
    <w:basedOn w:val="a0"/>
    <w:link w:val="a9"/>
    <w:rsid w:val="001F4B3E"/>
    <w:rPr>
      <w:rFonts w:ascii="Times New Roman" w:eastAsia="Times New Roman" w:hAnsi="Times New Roman" w:cs="Times New Roman"/>
      <w:sz w:val="24"/>
      <w:szCs w:val="24"/>
      <w:lang w:eastAsia="ru-RU"/>
    </w:rPr>
  </w:style>
  <w:style w:type="paragraph" w:styleId="ab">
    <w:name w:val="footer"/>
    <w:basedOn w:val="a"/>
    <w:link w:val="ac"/>
    <w:rsid w:val="001F4B3E"/>
    <w:pPr>
      <w:tabs>
        <w:tab w:val="center" w:pos="4677"/>
        <w:tab w:val="right" w:pos="9355"/>
      </w:tabs>
    </w:pPr>
  </w:style>
  <w:style w:type="character" w:customStyle="1" w:styleId="ac">
    <w:name w:val="Нижний колонтитул Знак"/>
    <w:basedOn w:val="a0"/>
    <w:link w:val="ab"/>
    <w:rsid w:val="001F4B3E"/>
    <w:rPr>
      <w:rFonts w:ascii="Times New Roman" w:eastAsia="Times New Roman" w:hAnsi="Times New Roman" w:cs="Times New Roman"/>
      <w:sz w:val="24"/>
      <w:szCs w:val="24"/>
      <w:lang w:eastAsia="ru-RU"/>
    </w:rPr>
  </w:style>
  <w:style w:type="character" w:styleId="ad">
    <w:name w:val="page number"/>
    <w:basedOn w:val="a0"/>
    <w:rsid w:val="001F4B3E"/>
  </w:style>
  <w:style w:type="paragraph" w:styleId="33">
    <w:name w:val="Body Text 3"/>
    <w:basedOn w:val="a"/>
    <w:link w:val="34"/>
    <w:rsid w:val="001F4B3E"/>
    <w:pPr>
      <w:widowControl w:val="0"/>
      <w:tabs>
        <w:tab w:val="left" w:pos="540"/>
      </w:tabs>
      <w:autoSpaceDE w:val="0"/>
      <w:autoSpaceDN w:val="0"/>
      <w:adjustRightInd w:val="0"/>
      <w:spacing w:line="220" w:lineRule="auto"/>
      <w:ind w:right="50"/>
      <w:jc w:val="both"/>
    </w:pPr>
    <w:rPr>
      <w:sz w:val="22"/>
      <w:szCs w:val="22"/>
    </w:rPr>
  </w:style>
  <w:style w:type="character" w:customStyle="1" w:styleId="34">
    <w:name w:val="Основной текст 3 Знак"/>
    <w:basedOn w:val="a0"/>
    <w:link w:val="33"/>
    <w:rsid w:val="001F4B3E"/>
    <w:rPr>
      <w:rFonts w:ascii="Times New Roman" w:eastAsia="Times New Roman" w:hAnsi="Times New Roman" w:cs="Times New Roman"/>
      <w:lang w:eastAsia="ru-RU"/>
    </w:rPr>
  </w:style>
  <w:style w:type="paragraph" w:styleId="ae">
    <w:name w:val="Block Text"/>
    <w:basedOn w:val="a"/>
    <w:rsid w:val="001F4B3E"/>
    <w:pPr>
      <w:tabs>
        <w:tab w:val="left" w:pos="540"/>
        <w:tab w:val="left" w:pos="900"/>
      </w:tabs>
      <w:spacing w:line="360" w:lineRule="auto"/>
      <w:ind w:left="540" w:right="290" w:firstLine="900"/>
      <w:jc w:val="both"/>
    </w:pPr>
  </w:style>
  <w:style w:type="paragraph" w:styleId="23">
    <w:name w:val="Body Text 2"/>
    <w:basedOn w:val="a"/>
    <w:link w:val="24"/>
    <w:rsid w:val="001F4B3E"/>
    <w:pPr>
      <w:tabs>
        <w:tab w:val="left" w:pos="900"/>
      </w:tabs>
      <w:ind w:right="-660"/>
      <w:jc w:val="center"/>
    </w:pPr>
    <w:rPr>
      <w:rFonts w:ascii="Arial" w:hAnsi="Arial" w:cs="Arial"/>
    </w:rPr>
  </w:style>
  <w:style w:type="character" w:customStyle="1" w:styleId="24">
    <w:name w:val="Основной текст 2 Знак"/>
    <w:basedOn w:val="a0"/>
    <w:link w:val="23"/>
    <w:rsid w:val="001F4B3E"/>
    <w:rPr>
      <w:rFonts w:ascii="Arial" w:eastAsia="Times New Roman" w:hAnsi="Arial" w:cs="Arial"/>
      <w:sz w:val="24"/>
      <w:szCs w:val="24"/>
      <w:lang w:eastAsia="ru-RU"/>
    </w:rPr>
  </w:style>
  <w:style w:type="paragraph" w:styleId="af">
    <w:name w:val="Title"/>
    <w:basedOn w:val="a"/>
    <w:link w:val="af0"/>
    <w:qFormat/>
    <w:rsid w:val="001F4B3E"/>
    <w:pPr>
      <w:jc w:val="center"/>
    </w:pPr>
    <w:rPr>
      <w:sz w:val="28"/>
      <w:szCs w:val="20"/>
    </w:rPr>
  </w:style>
  <w:style w:type="character" w:customStyle="1" w:styleId="af0">
    <w:name w:val="Название Знак"/>
    <w:basedOn w:val="a0"/>
    <w:link w:val="af"/>
    <w:rsid w:val="001F4B3E"/>
    <w:rPr>
      <w:rFonts w:ascii="Times New Roman" w:eastAsia="Times New Roman" w:hAnsi="Times New Roman" w:cs="Times New Roman"/>
      <w:sz w:val="28"/>
      <w:szCs w:val="20"/>
      <w:lang w:eastAsia="ru-RU"/>
    </w:rPr>
  </w:style>
  <w:style w:type="paragraph" w:styleId="af1">
    <w:name w:val="annotation text"/>
    <w:basedOn w:val="a"/>
    <w:link w:val="af2"/>
    <w:semiHidden/>
    <w:rsid w:val="001F4B3E"/>
    <w:pPr>
      <w:autoSpaceDE w:val="0"/>
      <w:autoSpaceDN w:val="0"/>
    </w:pPr>
    <w:rPr>
      <w:sz w:val="20"/>
      <w:szCs w:val="20"/>
    </w:rPr>
  </w:style>
  <w:style w:type="character" w:customStyle="1" w:styleId="af2">
    <w:name w:val="Текст примечания Знак"/>
    <w:basedOn w:val="a0"/>
    <w:link w:val="af1"/>
    <w:semiHidden/>
    <w:rsid w:val="001F4B3E"/>
    <w:rPr>
      <w:rFonts w:ascii="Times New Roman" w:eastAsia="Times New Roman" w:hAnsi="Times New Roman" w:cs="Times New Roman"/>
      <w:sz w:val="20"/>
      <w:szCs w:val="20"/>
      <w:lang w:eastAsia="ru-RU"/>
    </w:rPr>
  </w:style>
  <w:style w:type="character" w:styleId="af3">
    <w:name w:val="footnote reference"/>
    <w:basedOn w:val="a0"/>
    <w:semiHidden/>
    <w:rsid w:val="001F4B3E"/>
    <w:rPr>
      <w:vertAlign w:val="superscript"/>
    </w:rPr>
  </w:style>
  <w:style w:type="paragraph" w:customStyle="1" w:styleId="j11">
    <w:name w:val="j11"/>
    <w:basedOn w:val="a"/>
    <w:rsid w:val="006643A6"/>
    <w:pPr>
      <w:spacing w:before="100" w:beforeAutospacing="1" w:after="100" w:afterAutospacing="1"/>
    </w:pPr>
  </w:style>
  <w:style w:type="character" w:customStyle="1" w:styleId="s1">
    <w:name w:val="s1"/>
    <w:basedOn w:val="a0"/>
    <w:rsid w:val="006643A6"/>
  </w:style>
  <w:style w:type="paragraph" w:customStyle="1" w:styleId="j12">
    <w:name w:val="j12"/>
    <w:basedOn w:val="a"/>
    <w:rsid w:val="006643A6"/>
    <w:pPr>
      <w:spacing w:before="100" w:beforeAutospacing="1" w:after="100" w:afterAutospacing="1"/>
    </w:pPr>
  </w:style>
  <w:style w:type="character" w:customStyle="1" w:styleId="s0">
    <w:name w:val="s0"/>
    <w:basedOn w:val="a0"/>
    <w:rsid w:val="006643A6"/>
  </w:style>
  <w:style w:type="character" w:customStyle="1" w:styleId="apple-converted-space">
    <w:name w:val="apple-converted-space"/>
    <w:basedOn w:val="a0"/>
    <w:rsid w:val="006643A6"/>
  </w:style>
  <w:style w:type="character" w:styleId="af4">
    <w:name w:val="Hyperlink"/>
    <w:basedOn w:val="a0"/>
    <w:uiPriority w:val="99"/>
    <w:semiHidden/>
    <w:unhideWhenUsed/>
    <w:rsid w:val="006643A6"/>
    <w:rPr>
      <w:color w:val="0000FF"/>
      <w:u w:val="single"/>
    </w:rPr>
  </w:style>
  <w:style w:type="paragraph" w:customStyle="1" w:styleId="j13">
    <w:name w:val="j13"/>
    <w:basedOn w:val="a"/>
    <w:rsid w:val="006643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5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online.adviser.kg/Document/?link_id=100185185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online.adviser.kg/Document/?link_id=1001851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adviser.kg/Document/?link_id=10018518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86</Pages>
  <Words>24768</Words>
  <Characters>141183</Characters>
  <Application>Microsoft Office Word</Application>
  <DocSecurity>0</DocSecurity>
  <Lines>1176</Lines>
  <Paragraphs>331</Paragraphs>
  <ScaleCrop>false</ScaleCrop>
  <Company>SPecialiST RePack</Company>
  <LinksUpToDate>false</LinksUpToDate>
  <CharactersWithSpaces>165620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User</cp:lastModifiedBy>
  <cp:revision>4</cp:revision>
  <dcterms:created xsi:type="dcterms:W3CDTF">2017-01-05T13:06:00Z</dcterms:created>
  <dcterms:modified xsi:type="dcterms:W3CDTF">2017-09-18T08:56:00Z</dcterms:modified>
</cp:coreProperties>
</file>