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A" w:rsidRPr="009B2907" w:rsidRDefault="00893C91" w:rsidP="00A749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ОшМУнун М</w:t>
      </w:r>
      <w:r w:rsidR="00A749CA" w:rsidRPr="009B2907">
        <w:rPr>
          <w:rFonts w:ascii="Times New Roman" w:hAnsi="Times New Roman" w:cs="Times New Roman"/>
          <w:b/>
          <w:sz w:val="24"/>
          <w:szCs w:val="24"/>
          <w:lang w:val="ky-KG"/>
        </w:rPr>
        <w:t>едицина факультет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инин “Ички оорулар 2” кафедрасынын  2018-жыл</w:t>
      </w:r>
      <w:r w:rsidR="00A749CA"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үчүн илимий ишмердүүлүгүнүн отчёту.</w:t>
      </w:r>
    </w:p>
    <w:p w:rsidR="00A749CA" w:rsidRPr="009B2907" w:rsidRDefault="00D06DA7" w:rsidP="00A749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Азыркы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учурда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15</w:t>
      </w:r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профессордук-</w:t>
      </w:r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окутуучулар</w:t>
      </w:r>
      <w:proofErr w:type="spell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курамы</w:t>
      </w:r>
      <w:proofErr w:type="spell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эмгектенет</w:t>
      </w:r>
      <w:proofErr w:type="spell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. 1 м.и.д.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профессор</w:t>
      </w:r>
      <w:proofErr w:type="gramStart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,: </w:t>
      </w:r>
      <w:proofErr w:type="spellStart"/>
      <w:proofErr w:type="gram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>Калматов</w:t>
      </w:r>
      <w:proofErr w:type="spellEnd"/>
      <w:r w:rsidR="00893C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Р.К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 3</w:t>
      </w:r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м.и.к., доцент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А.А. Садыкова, А.С. Турсунбаев, С. М.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Маматова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 1 м.и.к.,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улук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окутуучу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Джообасарова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8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негизги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бирдиктеги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7</w:t>
      </w:r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айкалыштыруучу</w:t>
      </w:r>
      <w:proofErr w:type="spellEnd"/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окутуучулар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эмгектенет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Бир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улук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лаборант</w:t>
      </w:r>
      <w:r w:rsidR="00A749CA"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749CA" w:rsidRPr="009B2907" w:rsidRDefault="00A749CA" w:rsidP="00A749CA">
      <w:pPr>
        <w:ind w:left="1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2907">
        <w:rPr>
          <w:rFonts w:ascii="Times New Roman" w:hAnsi="Times New Roman" w:cs="Times New Roman"/>
          <w:b/>
          <w:bCs/>
          <w:sz w:val="24"/>
          <w:szCs w:val="24"/>
          <w:lang w:val="ky-KG"/>
        </w:rPr>
        <w:t>Кафедранын качествалык составы.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5"/>
        <w:gridCol w:w="1984"/>
      </w:tblGrid>
      <w:tr w:rsidR="009D5267" w:rsidRPr="009B2907" w:rsidTr="009D5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9B2907" w:rsidRDefault="009D5267" w:rsidP="0057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Жыл</w:t>
            </w:r>
            <w:proofErr w:type="spellEnd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9B2907" w:rsidRDefault="009D5267" w:rsidP="009D52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9D5267" w:rsidRPr="009B2907" w:rsidRDefault="009D5267" w:rsidP="0057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D5267" w:rsidRPr="009B2907" w:rsidRDefault="009D5267" w:rsidP="009D52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2018(</w:t>
            </w:r>
            <w:proofErr w:type="spellStart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штаттык</w:t>
            </w:r>
            <w:proofErr w:type="spellEnd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бирдикте</w:t>
            </w:r>
            <w:proofErr w:type="spellEnd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D5267" w:rsidRPr="009B2907" w:rsidTr="009D5267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Баары</w:t>
            </w:r>
            <w:proofErr w:type="spellEnd"/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3D5A3E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D5267" w:rsidRPr="0053144B" w:rsidRDefault="003D5A3E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267" w:rsidRPr="009B2907" w:rsidTr="009D5267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Профессор         д.м.н.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3D5A3E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9D5267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5267" w:rsidRPr="009B2907" w:rsidTr="009D5267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3D5A3E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267" w:rsidRPr="009B2907" w:rsidTr="009D5267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к.м.н.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3D5A3E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3D5A3E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5267" w:rsidRPr="009B2907" w:rsidTr="009D5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3D5A3E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</w:t>
            </w:r>
            <w:r w:rsidR="009D5267" w:rsidRPr="0053144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3D5A3E" w:rsidP="003D5A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4%</w:t>
            </w:r>
          </w:p>
        </w:tc>
      </w:tr>
    </w:tbl>
    <w:p w:rsidR="00A749CA" w:rsidRPr="009B2907" w:rsidRDefault="00A749CA" w:rsidP="00A749CA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9D5267" w:rsidRPr="009B2907" w:rsidRDefault="009D5267" w:rsidP="009D5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Кафедрада эмгектенген КУИАнын (башка өлкөлөрдүн) академиктери, мүчө-корреспонденттери, Инженердик академиянын академиктери, мүчө-корреспонденттери, Кыргыз Республикасынын билим берүүсүнө эмгек сиңирген ишмерлер, илимге эмгек сиңирген ишмерлер, эмгек сиңирген врачтар, эл сүрөтчүлөрү, эл артисттери  ж.б.  жөнүндө маалыматтар (аты-жөнү, наамды алган жылы). (жок)</w:t>
      </w:r>
    </w:p>
    <w:p w:rsidR="009D5267" w:rsidRPr="009B2907" w:rsidRDefault="009D5267" w:rsidP="009D52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Кафедранын (факультеттин) илимий багыттары, темасы, каттоо карточкасы (номери, бекитилген күнү), алынган жыйынтыктар, практикада колдонулушу.  (жок)</w:t>
      </w:r>
    </w:p>
    <w:p w:rsidR="003D5A3E" w:rsidRDefault="003D5A3E" w:rsidP="007335F5">
      <w:pPr>
        <w:pStyle w:val="a4"/>
        <w:numPr>
          <w:ilvl w:val="0"/>
          <w:numId w:val="2"/>
        </w:numPr>
        <w:ind w:right="425"/>
        <w:rPr>
          <w:lang w:val="ky-KG"/>
        </w:rPr>
      </w:pPr>
      <w:r w:rsidRPr="00CC5049">
        <w:rPr>
          <w:rFonts w:ascii="Times New Roman" w:hAnsi="Times New Roman"/>
          <w:lang w:val="ky-KG"/>
        </w:rPr>
        <w:t>Ушул к</w:t>
      </w:r>
      <w:r w:rsidRPr="00CC5049">
        <w:rPr>
          <w:rFonts w:ascii="Times New Roman" w:hAnsi="Times New Roman"/>
          <w:sz w:val="24"/>
          <w:szCs w:val="24"/>
          <w:lang w:val="ky-KG"/>
        </w:rPr>
        <w:t>ү</w:t>
      </w:r>
      <w:r w:rsidRPr="00CC5049">
        <w:rPr>
          <w:rFonts w:ascii="Times New Roman" w:hAnsi="Times New Roman"/>
          <w:lang w:val="ky-KG"/>
        </w:rPr>
        <w:t>нд</w:t>
      </w:r>
      <w:r w:rsidRPr="00CC5049">
        <w:rPr>
          <w:rFonts w:ascii="Times New Roman" w:hAnsi="Times New Roman"/>
          <w:sz w:val="24"/>
          <w:szCs w:val="24"/>
          <w:lang w:val="ky-KG"/>
        </w:rPr>
        <w:t>ө</w:t>
      </w:r>
      <w:r w:rsidRPr="00CC5049">
        <w:rPr>
          <w:rFonts w:ascii="Times New Roman" w:hAnsi="Times New Roman"/>
          <w:lang w:val="ky-KG"/>
        </w:rPr>
        <w:t xml:space="preserve"> медицина </w:t>
      </w:r>
      <w:r w:rsidRPr="00CC5049">
        <w:rPr>
          <w:rFonts w:ascii="Times New Roman" w:hAnsi="Times New Roman"/>
          <w:bCs/>
          <w:sz w:val="24"/>
          <w:szCs w:val="24"/>
          <w:lang w:val="ky-KG"/>
        </w:rPr>
        <w:t>факультетинин</w:t>
      </w:r>
      <w:r>
        <w:rPr>
          <w:rFonts w:ascii="Times New Roman" w:hAnsi="Times New Roman"/>
          <w:bCs/>
          <w:sz w:val="24"/>
          <w:szCs w:val="24"/>
          <w:lang w:val="ky-KG"/>
        </w:rPr>
        <w:t xml:space="preserve"> “Ички оорулар 2”кафедрасында </w:t>
      </w:r>
      <w:r w:rsidRPr="00CC5049">
        <w:rPr>
          <w:rFonts w:ascii="Times New Roman" w:hAnsi="Times New Roman"/>
          <w:bCs/>
          <w:sz w:val="24"/>
          <w:szCs w:val="24"/>
          <w:lang w:val="ky-KG"/>
        </w:rPr>
        <w:t>профессордук-окутуучулук курамынын жана  аспиранттарынын-65%, РИНЦке катталды.</w:t>
      </w:r>
      <w:r w:rsidRPr="00CC504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CC5049">
        <w:rPr>
          <w:rFonts w:ascii="Times New Roman" w:hAnsi="Times New Roman"/>
          <w:sz w:val="24"/>
          <w:szCs w:val="24"/>
          <w:lang w:val="ky-KG"/>
        </w:rPr>
        <w:t>Калган-35% менен иш алып барылууда, аларды жазга чейин толук 100% каттоого тургузууну максаттап жатабыз.</w:t>
      </w:r>
    </w:p>
    <w:p w:rsidR="009D5267" w:rsidRPr="009B2907" w:rsidRDefault="009D5267" w:rsidP="003D5A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E4386" w:rsidRPr="009B2907" w:rsidRDefault="000E4386" w:rsidP="000E4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бекитилиши(жок)</w:t>
      </w:r>
    </w:p>
    <w:p w:rsidR="000E4386" w:rsidRDefault="000E4386" w:rsidP="000E4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tbl>
      <w:tblPr>
        <w:tblW w:w="9220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1610"/>
        <w:gridCol w:w="1025"/>
        <w:gridCol w:w="3513"/>
        <w:gridCol w:w="1498"/>
        <w:gridCol w:w="1574"/>
      </w:tblGrid>
      <w:tr w:rsidR="007335F5" w:rsidRPr="00CE7450" w:rsidTr="00881DE1">
        <w:trPr>
          <w:trHeight w:val="744"/>
        </w:trPr>
        <w:tc>
          <w:tcPr>
            <w:tcW w:w="1508" w:type="dxa"/>
            <w:shd w:val="clear" w:color="auto" w:fill="B6DDE8"/>
          </w:tcPr>
          <w:p w:rsidR="007335F5" w:rsidRPr="00CE7450" w:rsidRDefault="007335F5" w:rsidP="00881DE1">
            <w:pPr>
              <w:pStyle w:val="a4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А) Арипова Г.А.</w:t>
            </w:r>
          </w:p>
        </w:tc>
        <w:tc>
          <w:tcPr>
            <w:tcW w:w="960" w:type="dxa"/>
            <w:shd w:val="clear" w:color="auto" w:fill="B6DDE8"/>
          </w:tcPr>
          <w:p w:rsidR="007335F5" w:rsidRPr="00CE7450" w:rsidRDefault="007335F5" w:rsidP="00881DE1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изденуучу</w:t>
            </w:r>
          </w:p>
        </w:tc>
        <w:tc>
          <w:tcPr>
            <w:tcW w:w="3292" w:type="dxa"/>
            <w:shd w:val="clear" w:color="auto" w:fill="B6DDE8"/>
          </w:tcPr>
          <w:p w:rsidR="007335F5" w:rsidRPr="00CE7450" w:rsidRDefault="007335F5" w:rsidP="00881DE1">
            <w:pPr>
              <w:pStyle w:val="a4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Особенности гормонального статуса у лиц с патологиями печени </w:t>
            </w:r>
          </w:p>
        </w:tc>
        <w:tc>
          <w:tcPr>
            <w:tcW w:w="1404" w:type="dxa"/>
            <w:shd w:val="clear" w:color="auto" w:fill="B6DDE8"/>
          </w:tcPr>
          <w:p w:rsidR="007335F5" w:rsidRPr="00CE7450" w:rsidRDefault="007335F5" w:rsidP="00881DE1">
            <w:pPr>
              <w:pStyle w:val="a4"/>
              <w:rPr>
                <w:rFonts w:ascii="Times New Roman" w:hAnsi="Times New Roman"/>
              </w:rPr>
            </w:pPr>
            <w:r w:rsidRPr="00CE7450">
              <w:rPr>
                <w:rFonts w:ascii="Times New Roman" w:hAnsi="Times New Roman"/>
              </w:rPr>
              <w:t>14.00.</w:t>
            </w:r>
          </w:p>
          <w:p w:rsidR="007335F5" w:rsidRPr="00CE7450" w:rsidRDefault="007335F5" w:rsidP="00881DE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изиология</w:t>
            </w:r>
          </w:p>
        </w:tc>
        <w:tc>
          <w:tcPr>
            <w:tcW w:w="1475" w:type="dxa"/>
            <w:shd w:val="clear" w:color="auto" w:fill="B6DDE8"/>
          </w:tcPr>
          <w:p w:rsidR="007335F5" w:rsidRPr="00CE7450" w:rsidRDefault="007335F5" w:rsidP="00881DE1">
            <w:pPr>
              <w:pStyle w:val="a4"/>
              <w:rPr>
                <w:rFonts w:ascii="Times New Roman" w:hAnsi="Times New Roman"/>
                <w:lang w:val="ky-KG"/>
              </w:rPr>
            </w:pPr>
            <w:r w:rsidRPr="00CE7450">
              <w:rPr>
                <w:rFonts w:ascii="Times New Roman" w:hAnsi="Times New Roman"/>
                <w:lang w:val="ky-KG"/>
              </w:rPr>
              <w:t xml:space="preserve">М.и.д. </w:t>
            </w:r>
            <w:r>
              <w:rPr>
                <w:rFonts w:ascii="Times New Roman" w:hAnsi="Times New Roman"/>
                <w:lang w:val="ky-KG"/>
              </w:rPr>
              <w:t>Тухватшин Р.Р.</w:t>
            </w:r>
          </w:p>
        </w:tc>
      </w:tr>
    </w:tbl>
    <w:p w:rsidR="007335F5" w:rsidRPr="009B2907" w:rsidRDefault="007335F5" w:rsidP="007335F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E4386" w:rsidRDefault="000E4386" w:rsidP="00EE216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   Б) Эсенгелди к Айжамал  Тема диссертационного исследования: “Оптимизация    диагностики и сравнительная оценка эффективности методов лечения ИТП в Кыргызской Республике.”</w:t>
      </w:r>
    </w:p>
    <w:p w:rsidR="007335F5" w:rsidRDefault="007335F5" w:rsidP="00EE216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В) </w:t>
      </w:r>
      <w:r w:rsidR="00CD5AC3">
        <w:rPr>
          <w:rFonts w:ascii="Times New Roman" w:hAnsi="Times New Roman" w:cs="Times New Roman"/>
          <w:sz w:val="24"/>
          <w:szCs w:val="24"/>
          <w:lang w:val="ky-KG"/>
        </w:rPr>
        <w:t>Айтиева Ж.Т. Тема: Клинико-эпидемиологические особенности хронического вирусного гепатита В и С у больных с заболеваниями почек. 14.01.09 Научный руководитель: д.м.н., профессор Тобокалова С.</w:t>
      </w:r>
    </w:p>
    <w:p w:rsidR="00B014D0" w:rsidRDefault="00B014D0" w:rsidP="00EE216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Г) Тажибаева У. Тема: Повреждение поджелудочной железы при ревматоидном артрите. 14.00.04. Руководитель: д.м.н., профессор Мамасаидов А.Т.</w:t>
      </w:r>
    </w:p>
    <w:p w:rsidR="00B014D0" w:rsidRPr="009B2907" w:rsidRDefault="00B014D0" w:rsidP="00EE216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Д) Шериева Н.Ж. Тема: Медико-социальные аспекты совершенствования реабилитации инвалидов в Ошской области КР. Руководител: Маматов С.М.</w:t>
      </w:r>
    </w:p>
    <w:p w:rsidR="000E4386" w:rsidRPr="009B2907" w:rsidRDefault="000E4386" w:rsidP="000E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Кафедра, факультет тарабынан өткөрүлгөн илимий конференциялар, семинарлар ж.б., алардын натыйжалуулугу (1-таблица).</w:t>
      </w:r>
    </w:p>
    <w:p w:rsidR="000E4386" w:rsidRPr="009B2907" w:rsidRDefault="000E4386" w:rsidP="000E438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1-таблица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60"/>
        <w:gridCol w:w="1566"/>
        <w:gridCol w:w="1605"/>
        <w:gridCol w:w="2349"/>
        <w:gridCol w:w="2033"/>
      </w:tblGrid>
      <w:tr w:rsidR="00231229" w:rsidRPr="009B2907" w:rsidTr="007335F5">
        <w:tc>
          <w:tcPr>
            <w:tcW w:w="442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93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Аталышы</w:t>
            </w:r>
          </w:p>
        </w:tc>
        <w:tc>
          <w:tcPr>
            <w:tcW w:w="1483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Иш-чаранын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тиби</w:t>
            </w:r>
          </w:p>
        </w:tc>
        <w:tc>
          <w:tcPr>
            <w:tcW w:w="1714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жери жана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убактысы     </w:t>
            </w:r>
          </w:p>
        </w:tc>
        <w:tc>
          <w:tcPr>
            <w:tcW w:w="2218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Катышуучулардын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саны                       </w:t>
            </w:r>
          </w:p>
        </w:tc>
        <w:tc>
          <w:tcPr>
            <w:tcW w:w="1921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231229" w:rsidRPr="009B2907" w:rsidTr="007335F5">
        <w:tc>
          <w:tcPr>
            <w:tcW w:w="442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793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“Илим жумалыгы”</w:t>
            </w:r>
          </w:p>
        </w:tc>
        <w:tc>
          <w:tcPr>
            <w:tcW w:w="1483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конференция</w:t>
            </w:r>
          </w:p>
        </w:tc>
        <w:tc>
          <w:tcPr>
            <w:tcW w:w="1714" w:type="dxa"/>
          </w:tcPr>
          <w:p w:rsidR="000E4386" w:rsidRPr="009B2907" w:rsidRDefault="007335F5" w:rsidP="007335F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15.11.18</w:t>
            </w:r>
            <w:r w:rsidR="00EA7679"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ички оорулар кафедрасы</w:t>
            </w:r>
            <w:r w:rsidR="00EA7679"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118-аудитория</w:t>
            </w:r>
          </w:p>
        </w:tc>
        <w:tc>
          <w:tcPr>
            <w:tcW w:w="2218" w:type="dxa"/>
          </w:tcPr>
          <w:p w:rsidR="000E4386" w:rsidRPr="009B2907" w:rsidRDefault="007335F5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21" w:type="dxa"/>
          </w:tcPr>
          <w:p w:rsidR="000E4386" w:rsidRPr="009B2907" w:rsidRDefault="007335F5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иштер боюнча жооптуу жана окутуучулар</w:t>
            </w:r>
          </w:p>
        </w:tc>
      </w:tr>
    </w:tbl>
    <w:p w:rsidR="000E4386" w:rsidRPr="009B2907" w:rsidRDefault="000E4386" w:rsidP="00321F1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45435" w:rsidRPr="009B2907" w:rsidRDefault="00E45435" w:rsidP="00E4543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45435" w:rsidRPr="009B2907" w:rsidRDefault="00E45435" w:rsidP="00E45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Кафедрада, факультетте системалуу иштеген илимий, илимий-усулдук семинарлар, алардын натыйжалуулугу.</w:t>
      </w:r>
      <w:r w:rsidR="00EE216B" w:rsidRPr="009B2907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:rsidR="00E45435" w:rsidRPr="009B2907" w:rsidRDefault="00E45435" w:rsidP="00E45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E45435" w:rsidRPr="009B2907" w:rsidRDefault="007335F5" w:rsidP="00E45435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2018-жылыдын 15-ноябрь </w:t>
      </w:r>
      <w:r w:rsidR="00E45435" w:rsidRPr="009B2907">
        <w:rPr>
          <w:rFonts w:ascii="Times New Roman" w:hAnsi="Times New Roman" w:cs="Times New Roman"/>
          <w:sz w:val="24"/>
          <w:szCs w:val="24"/>
        </w:rPr>
        <w:t xml:space="preserve">куну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илим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жумалыгына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уюштурулуп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актуалдуу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докладдарды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5435" w:rsidRPr="009B2907">
        <w:rPr>
          <w:rFonts w:ascii="Times New Roman" w:hAnsi="Times New Roman" w:cs="Times New Roman"/>
          <w:sz w:val="24"/>
          <w:szCs w:val="24"/>
        </w:rPr>
        <w:t>жасашты</w:t>
      </w:r>
      <w:proofErr w:type="spellEnd"/>
      <w:r w:rsidR="00E45435" w:rsidRPr="009B2907">
        <w:rPr>
          <w:rFonts w:ascii="Times New Roman" w:hAnsi="Times New Roman" w:cs="Times New Roman"/>
          <w:sz w:val="24"/>
          <w:szCs w:val="24"/>
        </w:rPr>
        <w:t>.</w:t>
      </w:r>
    </w:p>
    <w:p w:rsidR="00E45435" w:rsidRPr="009B2907" w:rsidRDefault="007335F5" w:rsidP="00E45435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а) Абдуллаева Танзиля 5лк9а</w:t>
      </w:r>
      <w:r w:rsidR="00231229"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: тема “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Грязелечение и его эффективность</w:t>
      </w:r>
      <w:r w:rsidR="00E45435"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”</w:t>
      </w:r>
    </w:p>
    <w:p w:rsidR="00E45435" w:rsidRDefault="00CD5AC3" w:rsidP="00E45435">
      <w:pPr>
        <w:pStyle w:val="a3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б) Кадыров Алдаяр 5лк1а</w:t>
      </w:r>
      <w:r w:rsidR="00E45435"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: тема “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Анализы эффективности высокотехнологических аппаратов. Лечение острого инфаркта миокарда в Ошской области</w:t>
      </w:r>
      <w:r w:rsidR="00E45435"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”</w:t>
      </w:r>
    </w:p>
    <w:p w:rsidR="00CD5AC3" w:rsidRDefault="00CD5AC3" w:rsidP="00E45435">
      <w:pPr>
        <w:pStyle w:val="a3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в) Бекишова Б., Исмаилова В. 5лк1а. Тема: Калян, альтернатива курения?</w:t>
      </w:r>
    </w:p>
    <w:p w:rsidR="00CD5AC3" w:rsidRPr="00CD5AC3" w:rsidRDefault="00CD5AC3" w:rsidP="00E45435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г) Исаков Ильхамжон 5лк3а. Тема: Влияние энергетических напитков на сердце. </w:t>
      </w:r>
    </w:p>
    <w:p w:rsidR="00E45435" w:rsidRPr="009B2907" w:rsidRDefault="00E45435" w:rsidP="00E45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</w:t>
      </w:r>
    </w:p>
    <w:p w:rsidR="00E45435" w:rsidRPr="009B2907" w:rsidRDefault="00E45435" w:rsidP="00E4543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(2-таблица).</w:t>
      </w: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</w:t>
      </w:r>
    </w:p>
    <w:p w:rsidR="00E45435" w:rsidRPr="009B2907" w:rsidRDefault="00E45435" w:rsidP="00E45435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2-таблица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65"/>
        <w:gridCol w:w="1508"/>
        <w:gridCol w:w="2969"/>
        <w:gridCol w:w="1995"/>
      </w:tblGrid>
      <w:tr w:rsidR="00E45435" w:rsidRPr="009B2907" w:rsidTr="00874E57">
        <w:tc>
          <w:tcPr>
            <w:tcW w:w="534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№</w:t>
            </w:r>
          </w:p>
        </w:tc>
        <w:tc>
          <w:tcPr>
            <w:tcW w:w="2565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        Аталышы</w:t>
            </w:r>
          </w:p>
        </w:tc>
        <w:tc>
          <w:tcPr>
            <w:tcW w:w="1508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 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Өткөрүлгөн</w:t>
            </w: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жери жана</w:t>
            </w: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убактысы </w:t>
            </w:r>
          </w:p>
        </w:tc>
        <w:tc>
          <w:tcPr>
            <w:tcW w:w="2969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Катышуучулардын </w:t>
            </w: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  <w:r w:rsidR="009C323A"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аны</w:t>
            </w:r>
          </w:p>
        </w:tc>
        <w:tc>
          <w:tcPr>
            <w:tcW w:w="1995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Уюштуруучулар</w:t>
            </w:r>
          </w:p>
        </w:tc>
      </w:tr>
      <w:tr w:rsidR="00E45435" w:rsidRPr="009B2907" w:rsidTr="00874E57">
        <w:tc>
          <w:tcPr>
            <w:tcW w:w="534" w:type="dxa"/>
          </w:tcPr>
          <w:p w:rsidR="00E45435" w:rsidRPr="009B2907" w:rsidRDefault="00D646EC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2565" w:type="dxa"/>
          </w:tcPr>
          <w:p w:rsidR="00E45435" w:rsidRPr="009B2907" w:rsidRDefault="0095359C" w:rsidP="0095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«Актуальные вопросы кардиологии в практике семейного врача»</w:t>
            </w:r>
          </w:p>
        </w:tc>
        <w:tc>
          <w:tcPr>
            <w:tcW w:w="1508" w:type="dxa"/>
          </w:tcPr>
          <w:p w:rsidR="00E45435" w:rsidRPr="009B2907" w:rsidRDefault="0095359C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2018-г. </w:t>
            </w:r>
            <w:r w:rsidR="009C323A"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г.Ош</w:t>
            </w:r>
          </w:p>
        </w:tc>
        <w:tc>
          <w:tcPr>
            <w:tcW w:w="2969" w:type="dxa"/>
          </w:tcPr>
          <w:p w:rsidR="00D646EC" w:rsidRPr="009B2907" w:rsidRDefault="0095359C" w:rsidP="00AF7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Арипова Г.А.</w:t>
            </w:r>
          </w:p>
        </w:tc>
        <w:tc>
          <w:tcPr>
            <w:tcW w:w="1995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73008" w:rsidRPr="009B2907" w:rsidTr="00874E57">
        <w:tc>
          <w:tcPr>
            <w:tcW w:w="534" w:type="dxa"/>
          </w:tcPr>
          <w:p w:rsidR="00173008" w:rsidRPr="009B2907" w:rsidRDefault="00173008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565" w:type="dxa"/>
          </w:tcPr>
          <w:p w:rsidR="00AF7590" w:rsidRPr="009B2907" w:rsidRDefault="0095359C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«Диффузные </w:t>
            </w:r>
            <w:r w:rsidR="00AF7590"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печени» </w:t>
            </w:r>
          </w:p>
          <w:p w:rsidR="00173008" w:rsidRPr="009B2907" w:rsidRDefault="00173008" w:rsidP="00D6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8" w:type="dxa"/>
          </w:tcPr>
          <w:p w:rsidR="00173008" w:rsidRPr="009B2907" w:rsidRDefault="00AF7590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25-июнь 2018г.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gramStart"/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</w:t>
            </w:r>
            <w:proofErr w:type="gramEnd"/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</w:p>
        </w:tc>
        <w:tc>
          <w:tcPr>
            <w:tcW w:w="2969" w:type="dxa"/>
          </w:tcPr>
          <w:p w:rsidR="00173008" w:rsidRDefault="00AF7590" w:rsidP="00573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</w:p>
          <w:p w:rsidR="00B014D0" w:rsidRPr="009B2907" w:rsidRDefault="00B014D0" w:rsidP="00573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Айтиева Ж.Т.</w:t>
            </w:r>
          </w:p>
        </w:tc>
        <w:tc>
          <w:tcPr>
            <w:tcW w:w="1995" w:type="dxa"/>
          </w:tcPr>
          <w:p w:rsidR="00173008" w:rsidRPr="009B2907" w:rsidRDefault="0017300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F7590" w:rsidRPr="009B2907" w:rsidTr="00874E57">
        <w:tc>
          <w:tcPr>
            <w:tcW w:w="534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565" w:type="dxa"/>
          </w:tcPr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“Билим беруунун сапатын камсыздоо системасы”</w:t>
            </w:r>
          </w:p>
        </w:tc>
        <w:tc>
          <w:tcPr>
            <w:tcW w:w="1508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2018-жыл 27-28-август г.Ош</w:t>
            </w:r>
          </w:p>
        </w:tc>
        <w:tc>
          <w:tcPr>
            <w:tcW w:w="2969" w:type="dxa"/>
          </w:tcPr>
          <w:p w:rsidR="00AF7590" w:rsidRPr="009B2907" w:rsidRDefault="00AF7590" w:rsidP="00953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  <w:r w:rsidR="00911803"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11803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</w:t>
            </w:r>
            <w:proofErr w:type="spellEnd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</w:t>
            </w:r>
            <w:proofErr w:type="spellEnd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95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F7590" w:rsidRPr="00893C91" w:rsidTr="00874E57">
        <w:tc>
          <w:tcPr>
            <w:tcW w:w="534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565" w:type="dxa"/>
          </w:tcPr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“Өздүк баалоону уюштуруу жана отчетту даярдоо” </w:t>
            </w:r>
          </w:p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8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2018-г 18-19-апрель г.Ош</w:t>
            </w:r>
          </w:p>
        </w:tc>
        <w:tc>
          <w:tcPr>
            <w:tcW w:w="2969" w:type="dxa"/>
          </w:tcPr>
          <w:p w:rsidR="00AF7590" w:rsidRPr="009B2907" w:rsidRDefault="00AF7590" w:rsidP="00953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  <w:r w:rsidR="00911803"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11803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95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F7590" w:rsidRPr="009B2907" w:rsidTr="00874E57">
        <w:tc>
          <w:tcPr>
            <w:tcW w:w="534" w:type="dxa"/>
          </w:tcPr>
          <w:p w:rsidR="00AF7590" w:rsidRPr="009B2907" w:rsidRDefault="00911803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565" w:type="dxa"/>
          </w:tcPr>
          <w:p w:rsidR="00AF7590" w:rsidRPr="009B2907" w:rsidRDefault="0095359C" w:rsidP="00953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eastAsia="Calibri"/>
                <w:lang w:eastAsia="en-US"/>
              </w:rPr>
              <w:t>«Избранные вопросы терапии»</w:t>
            </w:r>
          </w:p>
        </w:tc>
        <w:tc>
          <w:tcPr>
            <w:tcW w:w="1508" w:type="dxa"/>
          </w:tcPr>
          <w:p w:rsidR="00AF7590" w:rsidRPr="009B2907" w:rsidRDefault="00911803" w:rsidP="009535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2018-г г.Ош</w:t>
            </w:r>
          </w:p>
        </w:tc>
        <w:tc>
          <w:tcPr>
            <w:tcW w:w="2969" w:type="dxa"/>
          </w:tcPr>
          <w:p w:rsidR="00AF7590" w:rsidRPr="003650DE" w:rsidRDefault="0095359C" w:rsidP="003650DE">
            <w:pPr>
              <w:pStyle w:val="a4"/>
              <w:rPr>
                <w:rFonts w:ascii="Times New Roman" w:hAnsi="Times New Roman"/>
                <w:lang w:val="ky-KG"/>
              </w:rPr>
            </w:pPr>
            <w:r w:rsidRPr="003650DE">
              <w:rPr>
                <w:rFonts w:ascii="Times New Roman" w:hAnsi="Times New Roman"/>
                <w:lang w:val="ky-KG"/>
              </w:rPr>
              <w:t>Арипова Г.А.</w:t>
            </w:r>
          </w:p>
          <w:p w:rsidR="00B014D0" w:rsidRPr="003650DE" w:rsidRDefault="00B014D0" w:rsidP="003650DE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0D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Айтиева  Ж.Т.</w:t>
            </w:r>
          </w:p>
          <w:p w:rsidR="00B014D0" w:rsidRPr="003650DE" w:rsidRDefault="00B014D0" w:rsidP="003650DE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0DE">
              <w:rPr>
                <w:rFonts w:ascii="Times New Roman" w:hAnsi="Times New Roman"/>
                <w:sz w:val="24"/>
                <w:szCs w:val="24"/>
                <w:lang w:val="ky-KG"/>
              </w:rPr>
              <w:t>Исмаилова Ф. У</w:t>
            </w:r>
            <w:r w:rsidR="003650DE" w:rsidRPr="003650DE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B014D0" w:rsidRPr="003650DE" w:rsidRDefault="00B014D0" w:rsidP="003650DE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0DE">
              <w:rPr>
                <w:rFonts w:ascii="Times New Roman" w:hAnsi="Times New Roman"/>
                <w:sz w:val="24"/>
                <w:szCs w:val="24"/>
                <w:lang w:val="ky-KG"/>
              </w:rPr>
              <w:t>Кочкорбаева  Ж.К</w:t>
            </w:r>
            <w:r w:rsidR="003650DE" w:rsidRPr="003650DE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3650DE" w:rsidRPr="009B2907" w:rsidRDefault="003650DE" w:rsidP="003650DE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0DE">
              <w:rPr>
                <w:rFonts w:ascii="Times New Roman" w:hAnsi="Times New Roman"/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995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23A" w:rsidRPr="009B2907" w:rsidTr="00874E57">
        <w:tc>
          <w:tcPr>
            <w:tcW w:w="534" w:type="dxa"/>
          </w:tcPr>
          <w:p w:rsidR="009C323A" w:rsidRPr="009B2907" w:rsidRDefault="009C323A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565" w:type="dxa"/>
          </w:tcPr>
          <w:p w:rsidR="009C323A" w:rsidRPr="009B2907" w:rsidRDefault="007D1448" w:rsidP="0091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Мультифакториальная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ССЗ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коморбидности</w:t>
            </w:r>
            <w:proofErr w:type="spellEnd"/>
          </w:p>
        </w:tc>
        <w:tc>
          <w:tcPr>
            <w:tcW w:w="1508" w:type="dxa"/>
          </w:tcPr>
          <w:p w:rsidR="009C323A" w:rsidRPr="007D1448" w:rsidRDefault="007D144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969" w:type="dxa"/>
          </w:tcPr>
          <w:p w:rsidR="009C323A" w:rsidRPr="009B2907" w:rsidRDefault="007D1448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Арипова Г.А.</w:t>
            </w:r>
          </w:p>
        </w:tc>
        <w:tc>
          <w:tcPr>
            <w:tcW w:w="1995" w:type="dxa"/>
          </w:tcPr>
          <w:p w:rsidR="009C323A" w:rsidRPr="009B2907" w:rsidRDefault="009C323A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71295" w:rsidRPr="009B2907" w:rsidTr="00874E57">
        <w:tc>
          <w:tcPr>
            <w:tcW w:w="534" w:type="dxa"/>
          </w:tcPr>
          <w:p w:rsidR="00071295" w:rsidRPr="009B2907" w:rsidRDefault="007D1448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565" w:type="dxa"/>
          </w:tcPr>
          <w:p w:rsidR="00071295" w:rsidRPr="009B2907" w:rsidRDefault="00071295" w:rsidP="0007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«Эпидемиология, </w:t>
            </w:r>
            <w:proofErr w:type="spell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потогенез</w:t>
            </w:r>
            <w:proofErr w:type="spell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саногенез</w:t>
            </w:r>
            <w:proofErr w:type="spell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измененных климатогеографических условиях ферганской долины и </w:t>
            </w:r>
            <w:proofErr w:type="gram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Тянь-Шань-Памира</w:t>
            </w:r>
            <w:proofErr w:type="gram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508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2018г. 15-16-май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gramStart"/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</w:t>
            </w:r>
            <w:proofErr w:type="gramEnd"/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</w:p>
        </w:tc>
        <w:tc>
          <w:tcPr>
            <w:tcW w:w="2969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Эсенгелди</w:t>
            </w:r>
            <w:proofErr w:type="spellEnd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Айжамал</w:t>
            </w:r>
            <w:proofErr w:type="spellEnd"/>
          </w:p>
        </w:tc>
        <w:tc>
          <w:tcPr>
            <w:tcW w:w="1995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B2907" w:rsidRPr="009B2907" w:rsidTr="00874E57">
        <w:tc>
          <w:tcPr>
            <w:tcW w:w="534" w:type="dxa"/>
          </w:tcPr>
          <w:p w:rsidR="009B2907" w:rsidRPr="009B2907" w:rsidRDefault="007D1448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565" w:type="dxa"/>
          </w:tcPr>
          <w:p w:rsidR="009B2907" w:rsidRPr="009B2907" w:rsidRDefault="009B2907" w:rsidP="00EE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</w:t>
            </w:r>
            <w:proofErr w:type="spell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9B2907" w:rsidRPr="009B2907" w:rsidRDefault="009B2907" w:rsidP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18-ноябрь 2018г. г</w:t>
            </w:r>
            <w:proofErr w:type="gram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969" w:type="dxa"/>
          </w:tcPr>
          <w:p w:rsidR="009B2907" w:rsidRPr="009B2907" w:rsidRDefault="009B2907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</w:t>
            </w:r>
            <w:proofErr w:type="spellEnd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сенгелди</w:t>
            </w:r>
            <w:proofErr w:type="spellEnd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А.</w:t>
            </w:r>
          </w:p>
        </w:tc>
        <w:tc>
          <w:tcPr>
            <w:tcW w:w="1995" w:type="dxa"/>
          </w:tcPr>
          <w:p w:rsidR="009B2907" w:rsidRPr="009B2907" w:rsidRDefault="009B2907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650DE" w:rsidRPr="009B2907" w:rsidTr="00874E57">
        <w:tc>
          <w:tcPr>
            <w:tcW w:w="534" w:type="dxa"/>
          </w:tcPr>
          <w:p w:rsidR="003650DE" w:rsidRDefault="003650D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565" w:type="dxa"/>
          </w:tcPr>
          <w:p w:rsidR="003650DE" w:rsidRDefault="003650DE" w:rsidP="0036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 Research and Writing</w:t>
            </w:r>
          </w:p>
          <w:p w:rsidR="003650DE" w:rsidRPr="003650DE" w:rsidRDefault="003650DE" w:rsidP="0036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3650DE" w:rsidRPr="009B2907" w:rsidRDefault="003650DE" w:rsidP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октябрь 2018г</w:t>
            </w:r>
          </w:p>
        </w:tc>
        <w:tc>
          <w:tcPr>
            <w:tcW w:w="2969" w:type="dxa"/>
          </w:tcPr>
          <w:p w:rsidR="003650DE" w:rsidRPr="009B2907" w:rsidRDefault="003650DE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1995" w:type="dxa"/>
          </w:tcPr>
          <w:p w:rsidR="003650DE" w:rsidRPr="009B2907" w:rsidRDefault="003650D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650DE" w:rsidRPr="009B2907" w:rsidTr="00874E57">
        <w:tc>
          <w:tcPr>
            <w:tcW w:w="534" w:type="dxa"/>
          </w:tcPr>
          <w:p w:rsidR="003650DE" w:rsidRPr="003650DE" w:rsidRDefault="003650D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565" w:type="dxa"/>
          </w:tcPr>
          <w:p w:rsidR="003650DE" w:rsidRPr="003650DE" w:rsidRDefault="00E47450" w:rsidP="00E47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 ведения больных с артериальной гипертензией        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3650DE" w:rsidRDefault="00E47450" w:rsidP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13-декабря 2018г</w:t>
            </w:r>
          </w:p>
        </w:tc>
        <w:tc>
          <w:tcPr>
            <w:tcW w:w="2969" w:type="dxa"/>
          </w:tcPr>
          <w:p w:rsidR="003650DE" w:rsidRDefault="00E47450" w:rsidP="00E474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</w:p>
        </w:tc>
        <w:tc>
          <w:tcPr>
            <w:tcW w:w="1995" w:type="dxa"/>
          </w:tcPr>
          <w:p w:rsidR="003650DE" w:rsidRPr="009B2907" w:rsidRDefault="003650D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7450" w:rsidRPr="00BA1B19" w:rsidTr="00BA1B19">
        <w:trPr>
          <w:trHeight w:val="1691"/>
        </w:trPr>
        <w:tc>
          <w:tcPr>
            <w:tcW w:w="534" w:type="dxa"/>
          </w:tcPr>
          <w:p w:rsidR="00E47450" w:rsidRPr="00E47450" w:rsidRDefault="00E47450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5" w:type="dxa"/>
          </w:tcPr>
          <w:p w:rsidR="00172606" w:rsidRDefault="00E47450" w:rsidP="0017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7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 English Course is a 72-hour of study of Intermediate Vocabulary  Grammar for Internationa</w:t>
            </w:r>
            <w:r w:rsidR="00BA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Medical Teachers</w:t>
            </w:r>
            <w:r w:rsidR="0017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7450" w:rsidRPr="00E47450" w:rsidRDefault="00172606" w:rsidP="0017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E4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08" w:type="dxa"/>
          </w:tcPr>
          <w:p w:rsidR="00E47450" w:rsidRPr="00BA1B19" w:rsidRDefault="00BA1B19" w:rsidP="00B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2018г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E47450" w:rsidRPr="00BA1B19" w:rsidRDefault="00BA1B19" w:rsidP="00BA1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 </w:t>
            </w:r>
          </w:p>
        </w:tc>
        <w:tc>
          <w:tcPr>
            <w:tcW w:w="1995" w:type="dxa"/>
          </w:tcPr>
          <w:p w:rsidR="00E47450" w:rsidRPr="009B2907" w:rsidRDefault="00E4745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A1B19" w:rsidRPr="00BA1B19" w:rsidTr="00BA1B19">
        <w:trPr>
          <w:trHeight w:val="1691"/>
        </w:trPr>
        <w:tc>
          <w:tcPr>
            <w:tcW w:w="534" w:type="dxa"/>
          </w:tcPr>
          <w:p w:rsidR="00BA1B19" w:rsidRDefault="00BA1B19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BA1B19" w:rsidRPr="00BA1B19" w:rsidRDefault="00BA1B19" w:rsidP="0017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самооценки и подготовка отчета</w:t>
            </w:r>
          </w:p>
        </w:tc>
        <w:tc>
          <w:tcPr>
            <w:tcW w:w="1508" w:type="dxa"/>
          </w:tcPr>
          <w:p w:rsidR="00BA1B19" w:rsidRPr="00BA1B19" w:rsidRDefault="00B17792" w:rsidP="00B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16-апреля 2018г</w:t>
            </w:r>
          </w:p>
        </w:tc>
        <w:tc>
          <w:tcPr>
            <w:tcW w:w="2969" w:type="dxa"/>
          </w:tcPr>
          <w:p w:rsidR="00BA1B19" w:rsidRDefault="00B17792" w:rsidP="00B177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Садыкова А.А. </w:t>
            </w:r>
          </w:p>
        </w:tc>
        <w:tc>
          <w:tcPr>
            <w:tcW w:w="1995" w:type="dxa"/>
          </w:tcPr>
          <w:p w:rsidR="00BA1B19" w:rsidRPr="009B2907" w:rsidRDefault="00BA1B19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B2907" w:rsidRPr="009B2907" w:rsidRDefault="009B2907" w:rsidP="009B290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13E78" w:rsidRPr="009B2907" w:rsidRDefault="00613E78" w:rsidP="00613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мүчөлөрүнүн жакынкы жана алыскы чет өлкөлөргө конференцияларга, симпозиумдарга, ж.б. илимий иш-чараларга катышуусу, жыйынтыктары  (3-таблица).   </w:t>
      </w: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</w:t>
      </w:r>
    </w:p>
    <w:p w:rsidR="00613E78" w:rsidRPr="00874E57" w:rsidRDefault="00613E78" w:rsidP="00613E7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</w:t>
      </w:r>
      <w:r w:rsidR="00874E5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3-</w:t>
      </w:r>
      <w:r w:rsidRPr="00874E57">
        <w:rPr>
          <w:rFonts w:ascii="Times New Roman" w:hAnsi="Times New Roman" w:cs="Times New Roman"/>
          <w:sz w:val="24"/>
          <w:szCs w:val="24"/>
          <w:lang w:val="ky-KG"/>
        </w:rPr>
        <w:t xml:space="preserve">таблица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763"/>
        <w:gridCol w:w="1847"/>
        <w:gridCol w:w="2267"/>
        <w:gridCol w:w="2101"/>
      </w:tblGrid>
      <w:tr w:rsidR="00613E78" w:rsidRPr="00874E57" w:rsidTr="00F13584">
        <w:trPr>
          <w:trHeight w:val="547"/>
        </w:trPr>
        <w:tc>
          <w:tcPr>
            <w:tcW w:w="59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76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84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Өткөрүлгөн жер жана убактысы</w:t>
            </w:r>
          </w:p>
        </w:tc>
        <w:tc>
          <w:tcPr>
            <w:tcW w:w="226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Катышуучулардын </w:t>
            </w:r>
          </w:p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аты-жөнү</w:t>
            </w:r>
          </w:p>
        </w:tc>
        <w:tc>
          <w:tcPr>
            <w:tcW w:w="2101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613E78" w:rsidRPr="00874E57" w:rsidTr="00F13584">
        <w:trPr>
          <w:trHeight w:val="267"/>
        </w:trPr>
        <w:tc>
          <w:tcPr>
            <w:tcW w:w="59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76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87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 on open Issues in Thrombosis and Hemostasis</w:t>
            </w:r>
          </w:p>
        </w:tc>
        <w:tc>
          <w:tcPr>
            <w:tcW w:w="184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Г.Санкт-Петербург</w:t>
            </w:r>
            <w:r w:rsidR="00700A4C"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4-6 октябрь</w:t>
            </w:r>
          </w:p>
        </w:tc>
        <w:tc>
          <w:tcPr>
            <w:tcW w:w="226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Айжамал</w:t>
            </w:r>
          </w:p>
        </w:tc>
        <w:tc>
          <w:tcPr>
            <w:tcW w:w="2101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13E78" w:rsidRPr="00874E57" w:rsidTr="00F13584">
        <w:trPr>
          <w:trHeight w:val="267"/>
        </w:trPr>
        <w:tc>
          <w:tcPr>
            <w:tcW w:w="59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3" w:type="dxa"/>
          </w:tcPr>
          <w:p w:rsidR="00613E78" w:rsidRPr="007D1448" w:rsidRDefault="007D144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1448">
              <w:rPr>
                <w:rFonts w:ascii="Times New Roman" w:hAnsi="Times New Roman" w:cs="Times New Roman"/>
                <w:bCs/>
                <w:sz w:val="24"/>
                <w:szCs w:val="24"/>
              </w:rPr>
              <w:t>«Динамика лабораторных показателей у больных с вирусным гепатитом</w:t>
            </w:r>
            <w:proofErr w:type="gramStart"/>
            <w:r w:rsidRPr="007D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7D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фоне гипертиреоза»</w:t>
            </w:r>
          </w:p>
        </w:tc>
        <w:tc>
          <w:tcPr>
            <w:tcW w:w="1847" w:type="dxa"/>
          </w:tcPr>
          <w:p w:rsidR="00613E78" w:rsidRPr="00874E57" w:rsidRDefault="007D1448" w:rsidP="007D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РФ г. Чебоксары</w:t>
            </w:r>
            <w:r w:rsidR="00700A4C"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 марта</w:t>
            </w:r>
            <w:r w:rsidR="00B3057D"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7" w:type="dxa"/>
          </w:tcPr>
          <w:p w:rsidR="00613E78" w:rsidRPr="00874E57" w:rsidRDefault="007D144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Г.А.</w:t>
            </w:r>
          </w:p>
        </w:tc>
        <w:tc>
          <w:tcPr>
            <w:tcW w:w="2101" w:type="dxa"/>
          </w:tcPr>
          <w:p w:rsidR="00613E78" w:rsidRPr="00874E57" w:rsidRDefault="00613E78" w:rsidP="00E1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6E" w:rsidRPr="009B2907" w:rsidRDefault="0013116E" w:rsidP="001311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  <w:r w:rsidR="00F13584" w:rsidRPr="009B2907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:rsidR="00E16AF1" w:rsidRPr="009B2907" w:rsidRDefault="00E16AF1" w:rsidP="00E16AF1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окутуучуларынын, кызматкерлеринин илимий сапарларга чыгуусу,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стажировкаларда болуусу, максаты, жыйынты</w:t>
      </w:r>
      <w:r w:rsidR="00636314">
        <w:rPr>
          <w:rFonts w:ascii="Times New Roman" w:hAnsi="Times New Roman" w:cs="Times New Roman"/>
          <w:sz w:val="24"/>
          <w:szCs w:val="24"/>
          <w:lang w:val="ky-KG"/>
        </w:rPr>
        <w:t>ктары, отчет берүүсү жок</w:t>
      </w:r>
      <w:r w:rsidRPr="009B290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3116E" w:rsidRPr="007D1448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жарыкка чыккан илимий, окуу-усулдук эмгектери, алынган</w:t>
      </w:r>
      <w:r w:rsidR="007D144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D1448">
        <w:rPr>
          <w:rFonts w:ascii="Times New Roman" w:hAnsi="Times New Roman" w:cs="Times New Roman"/>
          <w:sz w:val="24"/>
          <w:szCs w:val="24"/>
          <w:lang w:val="ky-KG"/>
        </w:rPr>
        <w:t xml:space="preserve">патенттер жөнүндөгү толук маалыматтар, алардын окуу-илимий иштерге колдонулушу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(5-6-</w:t>
      </w:r>
      <w:r w:rsidRPr="009B2907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9B2907">
        <w:rPr>
          <w:rFonts w:ascii="Times New Roman" w:hAnsi="Times New Roman" w:cs="Times New Roman"/>
          <w:sz w:val="24"/>
          <w:szCs w:val="24"/>
          <w:lang w:val="ky-KG"/>
        </w:rPr>
        <w:t>таблицалар).</w:t>
      </w:r>
    </w:p>
    <w:p w:rsidR="0013116E" w:rsidRPr="009B2907" w:rsidRDefault="0013116E" w:rsidP="0013116E">
      <w:pPr>
        <w:ind w:left="1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5-таблица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709"/>
        <w:gridCol w:w="1559"/>
        <w:gridCol w:w="1134"/>
        <w:gridCol w:w="426"/>
        <w:gridCol w:w="850"/>
        <w:gridCol w:w="1843"/>
        <w:gridCol w:w="992"/>
      </w:tblGrid>
      <w:tr w:rsidR="0013116E" w:rsidRPr="009B2907" w:rsidTr="009D1431">
        <w:tc>
          <w:tcPr>
            <w:tcW w:w="525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51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Эмгектин түрү</w:t>
            </w:r>
          </w:p>
        </w:tc>
        <w:tc>
          <w:tcPr>
            <w:tcW w:w="7513" w:type="dxa"/>
            <w:gridSpan w:val="7"/>
          </w:tcPr>
          <w:p w:rsidR="0013116E" w:rsidRPr="009B2907" w:rsidRDefault="0013116E" w:rsidP="0057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Жарыкка чыккан жер</w:t>
            </w:r>
          </w:p>
        </w:tc>
      </w:tr>
      <w:tr w:rsidR="0013116E" w:rsidRPr="009B2907" w:rsidTr="009D1431">
        <w:tc>
          <w:tcPr>
            <w:tcW w:w="525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КРд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е</w:t>
            </w:r>
          </w:p>
        </w:tc>
        <w:tc>
          <w:tcPr>
            <w:tcW w:w="2693" w:type="dxa"/>
            <w:gridSpan w:val="2"/>
          </w:tcPr>
          <w:p w:rsidR="0013116E" w:rsidRPr="009B2907" w:rsidRDefault="0013116E" w:rsidP="0057356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РИНЦ</w:t>
            </w:r>
          </w:p>
        </w:tc>
        <w:tc>
          <w:tcPr>
            <w:tcW w:w="426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opus</w:t>
            </w:r>
          </w:p>
        </w:tc>
        <w:tc>
          <w:tcPr>
            <w:tcW w:w="850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Web of 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843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  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КМШ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өлкөлө-рүндө</w:t>
            </w:r>
          </w:p>
        </w:tc>
        <w:tc>
          <w:tcPr>
            <w:tcW w:w="992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Алыскы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чет 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өлкөлөрдө</w:t>
            </w:r>
          </w:p>
        </w:tc>
      </w:tr>
      <w:tr w:rsidR="0013116E" w:rsidRPr="009B2907" w:rsidTr="009D1431">
        <w:tc>
          <w:tcPr>
            <w:tcW w:w="525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КРде</w:t>
            </w:r>
          </w:p>
        </w:tc>
        <w:tc>
          <w:tcPr>
            <w:tcW w:w="1134" w:type="dxa"/>
          </w:tcPr>
          <w:p w:rsidR="0013116E" w:rsidRPr="009B2907" w:rsidRDefault="0013116E" w:rsidP="00573569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КМШ өлкөлө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рүндө</w:t>
            </w:r>
          </w:p>
        </w:tc>
        <w:tc>
          <w:tcPr>
            <w:tcW w:w="426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3116E" w:rsidRPr="009B2907" w:rsidTr="009D1431">
        <w:tc>
          <w:tcPr>
            <w:tcW w:w="52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</w:t>
            </w:r>
          </w:p>
        </w:tc>
        <w:tc>
          <w:tcPr>
            <w:tcW w:w="1851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Тезистер</w:t>
            </w:r>
          </w:p>
        </w:tc>
        <w:tc>
          <w:tcPr>
            <w:tcW w:w="70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9D1431">
        <w:trPr>
          <w:trHeight w:val="705"/>
        </w:trPr>
        <w:tc>
          <w:tcPr>
            <w:tcW w:w="525" w:type="dxa"/>
            <w:vMerge w:val="restart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851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E07541" w:rsidRPr="009B2907" w:rsidRDefault="00781B95" w:rsidP="00251E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Динамика лабораторных показателей у больных с вирусным гепатитом С на фоне гипертиреоза</w:t>
            </w:r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Default="00781B95" w:rsidP="00781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Новое слово в науке: стратегии развития. г. Чебоксары 2018 год</w:t>
            </w:r>
          </w:p>
          <w:p w:rsidR="00217B0B" w:rsidRPr="009B2907" w:rsidRDefault="00217B0B" w:rsidP="00781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Г.А.</w:t>
            </w:r>
          </w:p>
        </w:tc>
        <w:tc>
          <w:tcPr>
            <w:tcW w:w="992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9D1431">
        <w:trPr>
          <w:trHeight w:val="2923"/>
        </w:trPr>
        <w:tc>
          <w:tcPr>
            <w:tcW w:w="525" w:type="dxa"/>
            <w:vMerge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E07541" w:rsidRPr="009B2907" w:rsidRDefault="00E07541" w:rsidP="00781B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81B95">
              <w:rPr>
                <w:rFonts w:ascii="Times New Roman" w:hAnsi="Times New Roman"/>
                <w:sz w:val="24"/>
                <w:szCs w:val="24"/>
              </w:rPr>
              <w:t>Изучение уровней тиреоидных гормонов у больных с гипотиреозом на фоне вирусного гепатита</w:t>
            </w:r>
            <w:proofErr w:type="gramStart"/>
            <w:r w:rsidR="00781B9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Default="00217B0B" w:rsidP="00217B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Журнал «Санитарный врач» №4 (171) 2018г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60-66</w:t>
            </w:r>
          </w:p>
          <w:p w:rsidR="00217B0B" w:rsidRPr="00724429" w:rsidRDefault="00217B0B" w:rsidP="00217B0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Арипова</w:t>
            </w:r>
            <w:proofErr w:type="spellEnd"/>
            <w:r>
              <w:rPr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9D1431">
        <w:trPr>
          <w:trHeight w:val="2400"/>
        </w:trPr>
        <w:tc>
          <w:tcPr>
            <w:tcW w:w="525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E07541" w:rsidRDefault="00E07541" w:rsidP="00217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17B0B">
              <w:rPr>
                <w:rFonts w:ascii="Times New Roman" w:hAnsi="Times New Roman"/>
                <w:sz w:val="24"/>
                <w:szCs w:val="24"/>
              </w:rPr>
              <w:t xml:space="preserve">Динамика гормонов щитовидной железы и гипофиза у больных с </w:t>
            </w:r>
            <w:proofErr w:type="spellStart"/>
            <w:r w:rsidR="00217B0B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="00217B0B">
              <w:rPr>
                <w:rFonts w:ascii="Times New Roman" w:hAnsi="Times New Roman"/>
                <w:sz w:val="24"/>
                <w:szCs w:val="24"/>
              </w:rPr>
              <w:t>- и гипертиреозом при заболевании вирусным гепатитом</w:t>
            </w:r>
            <w:proofErr w:type="gramStart"/>
            <w:r w:rsidR="00217B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217B0B" w:rsidRDefault="00217B0B" w:rsidP="00217B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Журнал «Санитарный врач» №12 (179) 2018г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60-66</w:t>
            </w:r>
          </w:p>
          <w:p w:rsidR="00E07541" w:rsidRPr="00E07541" w:rsidRDefault="00217B0B" w:rsidP="00217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Арипова</w:t>
            </w:r>
            <w:proofErr w:type="spellEnd"/>
            <w:r>
              <w:rPr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3116E" w:rsidRDefault="0013116E" w:rsidP="0013116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</w:t>
      </w:r>
    </w:p>
    <w:p w:rsidR="00636314" w:rsidRDefault="00636314" w:rsidP="0013116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6314" w:rsidRDefault="00636314" w:rsidP="0013116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6314" w:rsidRPr="009B2907" w:rsidRDefault="00636314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                                                                                                                                   6-таблица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057"/>
        <w:gridCol w:w="2159"/>
        <w:gridCol w:w="1862"/>
        <w:gridCol w:w="1863"/>
      </w:tblGrid>
      <w:tr w:rsidR="0013116E" w:rsidRPr="009B2907" w:rsidTr="00573569">
        <w:tc>
          <w:tcPr>
            <w:tcW w:w="648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180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Эмгектин түрү</w:t>
            </w:r>
          </w:p>
        </w:tc>
        <w:tc>
          <w:tcPr>
            <w:tcW w:w="5988" w:type="dxa"/>
            <w:gridSpan w:val="3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Жарыкка чыккан жер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80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Кыргыз Республикасында</w:t>
            </w: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Жакынкы чет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өлкөлөрдө</w:t>
            </w: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Алыскы чет   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өлкөлөрдө</w:t>
            </w: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Монографиялар</w:t>
            </w: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китептери</w:t>
            </w: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Окуу-усулдук колдонмолор</w:t>
            </w:r>
          </w:p>
        </w:tc>
        <w:tc>
          <w:tcPr>
            <w:tcW w:w="2159" w:type="dxa"/>
          </w:tcPr>
          <w:p w:rsidR="0013116E" w:rsidRPr="009B2907" w:rsidRDefault="00636314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Патенттер ж.б.</w:t>
            </w: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мүчөлөрүнүн квалификацияларын жогорулатуусу (формалары, кимдер, кайсы  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жерде, качан, натыйжасы ж. у. с.).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602"/>
        <w:gridCol w:w="1535"/>
        <w:gridCol w:w="3943"/>
        <w:gridCol w:w="2033"/>
      </w:tblGrid>
      <w:tr w:rsidR="00E628A0" w:rsidRPr="009B2907" w:rsidTr="00636314">
        <w:tc>
          <w:tcPr>
            <w:tcW w:w="458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1602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Аталышы</w:t>
            </w:r>
          </w:p>
        </w:tc>
        <w:tc>
          <w:tcPr>
            <w:tcW w:w="1535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Өткөрүлгөн</w:t>
            </w: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жери жана</w:t>
            </w: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убактысы </w:t>
            </w:r>
          </w:p>
        </w:tc>
        <w:tc>
          <w:tcPr>
            <w:tcW w:w="3943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Катышуучулардын </w:t>
            </w: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саны</w:t>
            </w:r>
          </w:p>
        </w:tc>
        <w:tc>
          <w:tcPr>
            <w:tcW w:w="2033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E628A0" w:rsidRPr="009B2907" w:rsidTr="00636314">
        <w:tc>
          <w:tcPr>
            <w:tcW w:w="458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602" w:type="dxa"/>
          </w:tcPr>
          <w:p w:rsidR="00E628A0" w:rsidRPr="009B2907" w:rsidRDefault="00E628A0" w:rsidP="009C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for All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English course at intermediate level</w:t>
            </w:r>
          </w:p>
        </w:tc>
        <w:tc>
          <w:tcPr>
            <w:tcW w:w="1535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Клиника Ош МУ, декабрь-май</w:t>
            </w:r>
          </w:p>
        </w:tc>
        <w:tc>
          <w:tcPr>
            <w:tcW w:w="3943" w:type="dxa"/>
          </w:tcPr>
          <w:p w:rsidR="00E628A0" w:rsidRPr="009B2907" w:rsidRDefault="00E628A0" w:rsidP="00636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МаматоваСабираханМирзаевна,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Мурзабек кызы Асел, Эсенгелди кызы Айжамал</w:t>
            </w:r>
          </w:p>
        </w:tc>
        <w:tc>
          <w:tcPr>
            <w:tcW w:w="2033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for All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</w:tr>
      <w:tr w:rsidR="00E628A0" w:rsidRPr="00E612DE" w:rsidTr="00636314">
        <w:tc>
          <w:tcPr>
            <w:tcW w:w="458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602" w:type="dxa"/>
          </w:tcPr>
          <w:p w:rsidR="00E612DE" w:rsidRPr="0035716F" w:rsidRDefault="00E612DE" w:rsidP="0035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71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628A0" w:rsidRPr="009B2907" w:rsidRDefault="00E628A0" w:rsidP="009C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5" w:type="dxa"/>
          </w:tcPr>
          <w:p w:rsidR="00E628A0" w:rsidRPr="009B2907" w:rsidRDefault="00E612DE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2334">
              <w:rPr>
                <w:rFonts w:ascii="Times New Roman" w:hAnsi="Times New Roman" w:cs="Times New Roman"/>
                <w:sz w:val="24"/>
                <w:szCs w:val="24"/>
              </w:rPr>
              <w:t>2018-жыл 27-январь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</w:p>
        </w:tc>
        <w:tc>
          <w:tcPr>
            <w:tcW w:w="3943" w:type="dxa"/>
          </w:tcPr>
          <w:p w:rsidR="00E628A0" w:rsidRPr="009B2907" w:rsidRDefault="00E612DE" w:rsidP="00636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МаматоваСабираханМирзаевна,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Абдраева Феруза Асылбековна, Мурзабек кызы Асел, Эсенгелди кызы Айжамал</w:t>
            </w:r>
          </w:p>
        </w:tc>
        <w:tc>
          <w:tcPr>
            <w:tcW w:w="2033" w:type="dxa"/>
          </w:tcPr>
          <w:p w:rsidR="00E628A0" w:rsidRPr="009B2907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ЮФКГМИ и ПК</w:t>
            </w:r>
          </w:p>
        </w:tc>
      </w:tr>
      <w:tr w:rsidR="00E612DE" w:rsidRPr="00E612DE" w:rsidTr="00636314">
        <w:tc>
          <w:tcPr>
            <w:tcW w:w="458" w:type="dxa"/>
          </w:tcPr>
          <w:p w:rsidR="00E612DE" w:rsidRDefault="00636314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602" w:type="dxa"/>
          </w:tcPr>
          <w:p w:rsidR="00E612DE" w:rsidRPr="00E612DE" w:rsidRDefault="00E612DE" w:rsidP="00E6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2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Тренинг в рамках программа «ROOTS» «SEGA» group, “NAMA” </w:t>
            </w:r>
            <w:r w:rsidRPr="00E612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foundation</w:t>
            </w:r>
          </w:p>
          <w:p w:rsidR="00E612DE" w:rsidRPr="00E612DE" w:rsidRDefault="00E612DE" w:rsidP="00E612DE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35" w:type="dxa"/>
          </w:tcPr>
          <w:p w:rsidR="00E612DE" w:rsidRPr="00E612DE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2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2018/ сентябрь  г.Ош</w:t>
            </w:r>
          </w:p>
        </w:tc>
        <w:tc>
          <w:tcPr>
            <w:tcW w:w="3943" w:type="dxa"/>
          </w:tcPr>
          <w:p w:rsidR="00E612DE" w:rsidRPr="009B2907" w:rsidRDefault="00E612DE" w:rsidP="0063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МаматоваСабираханМирзаевна</w:t>
            </w:r>
          </w:p>
        </w:tc>
        <w:tc>
          <w:tcPr>
            <w:tcW w:w="2033" w:type="dxa"/>
          </w:tcPr>
          <w:p w:rsidR="00E612DE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628A0" w:rsidRPr="009B2907" w:rsidRDefault="00E628A0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(факультеттин) эл аралык кызматташтыктары,  тышкы байланыштары,                   формалары, натыйжалары.</w:t>
      </w: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мүчөлөрүнүн илимди коомчулукка жарыялоо, популяризациялоо боюнча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массалык-маалымат каражаттарына чагылдырылган материалдары.</w:t>
      </w:r>
      <w:r w:rsidR="0035716F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749CA" w:rsidRDefault="00A749CA" w:rsidP="00E4543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36314" w:rsidRPr="009B2907" w:rsidRDefault="00636314" w:rsidP="00E4543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Кафедранын илимий иши боюнча жооптуу                                         Арипова Г.А.</w:t>
      </w:r>
    </w:p>
    <w:sectPr w:rsidR="00636314" w:rsidRPr="009B2907" w:rsidSect="00D9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26"/>
    <w:multiLevelType w:val="hybridMultilevel"/>
    <w:tmpl w:val="FEF6B798"/>
    <w:lvl w:ilvl="0" w:tplc="8AB0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047"/>
    <w:multiLevelType w:val="hybridMultilevel"/>
    <w:tmpl w:val="090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843"/>
    <w:multiLevelType w:val="hybridMultilevel"/>
    <w:tmpl w:val="78D6396E"/>
    <w:lvl w:ilvl="0" w:tplc="97C28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482D"/>
    <w:multiLevelType w:val="hybridMultilevel"/>
    <w:tmpl w:val="DA70B63E"/>
    <w:lvl w:ilvl="0" w:tplc="19508D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2852573"/>
    <w:multiLevelType w:val="hybridMultilevel"/>
    <w:tmpl w:val="78D6396E"/>
    <w:lvl w:ilvl="0" w:tplc="97C28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DF1"/>
    <w:multiLevelType w:val="hybridMultilevel"/>
    <w:tmpl w:val="69C41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612F8D"/>
    <w:multiLevelType w:val="hybridMultilevel"/>
    <w:tmpl w:val="D5049814"/>
    <w:lvl w:ilvl="0" w:tplc="4A90D1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734B"/>
    <w:multiLevelType w:val="hybridMultilevel"/>
    <w:tmpl w:val="90D49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514FE"/>
    <w:multiLevelType w:val="hybridMultilevel"/>
    <w:tmpl w:val="D0CA570E"/>
    <w:lvl w:ilvl="0" w:tplc="2B4092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0854"/>
    <w:multiLevelType w:val="hybridMultilevel"/>
    <w:tmpl w:val="7B0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DC618E"/>
    <w:multiLevelType w:val="hybridMultilevel"/>
    <w:tmpl w:val="446E7F46"/>
    <w:lvl w:ilvl="0" w:tplc="4030E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9CA"/>
    <w:rsid w:val="000133D2"/>
    <w:rsid w:val="000152BE"/>
    <w:rsid w:val="00071295"/>
    <w:rsid w:val="000D6A53"/>
    <w:rsid w:val="000E16C2"/>
    <w:rsid w:val="000E4386"/>
    <w:rsid w:val="0013116E"/>
    <w:rsid w:val="00172606"/>
    <w:rsid w:val="00173008"/>
    <w:rsid w:val="001D0D7F"/>
    <w:rsid w:val="00217B0B"/>
    <w:rsid w:val="00231229"/>
    <w:rsid w:val="00251E88"/>
    <w:rsid w:val="00291113"/>
    <w:rsid w:val="002A300D"/>
    <w:rsid w:val="002D330A"/>
    <w:rsid w:val="00321F12"/>
    <w:rsid w:val="0035716F"/>
    <w:rsid w:val="00364045"/>
    <w:rsid w:val="003650DE"/>
    <w:rsid w:val="003D5A3E"/>
    <w:rsid w:val="00425F9E"/>
    <w:rsid w:val="0053144B"/>
    <w:rsid w:val="00613E78"/>
    <w:rsid w:val="00636314"/>
    <w:rsid w:val="006A53B2"/>
    <w:rsid w:val="006F05A2"/>
    <w:rsid w:val="00700A4C"/>
    <w:rsid w:val="007335F5"/>
    <w:rsid w:val="00743692"/>
    <w:rsid w:val="00781B95"/>
    <w:rsid w:val="007D1448"/>
    <w:rsid w:val="00874E57"/>
    <w:rsid w:val="008837F2"/>
    <w:rsid w:val="00893C91"/>
    <w:rsid w:val="008A6357"/>
    <w:rsid w:val="00911803"/>
    <w:rsid w:val="0095359C"/>
    <w:rsid w:val="009B2907"/>
    <w:rsid w:val="009C323A"/>
    <w:rsid w:val="009D1431"/>
    <w:rsid w:val="009D5267"/>
    <w:rsid w:val="00A749CA"/>
    <w:rsid w:val="00AF7590"/>
    <w:rsid w:val="00B014D0"/>
    <w:rsid w:val="00B17792"/>
    <w:rsid w:val="00B3057D"/>
    <w:rsid w:val="00BA1B19"/>
    <w:rsid w:val="00CA3EDB"/>
    <w:rsid w:val="00CD5AC3"/>
    <w:rsid w:val="00D01ECF"/>
    <w:rsid w:val="00D06DA7"/>
    <w:rsid w:val="00D240E3"/>
    <w:rsid w:val="00D646EC"/>
    <w:rsid w:val="00D9005F"/>
    <w:rsid w:val="00E07541"/>
    <w:rsid w:val="00E16AF1"/>
    <w:rsid w:val="00E45435"/>
    <w:rsid w:val="00E47450"/>
    <w:rsid w:val="00E577E1"/>
    <w:rsid w:val="00E612DE"/>
    <w:rsid w:val="00E628A0"/>
    <w:rsid w:val="00EA7679"/>
    <w:rsid w:val="00EE216B"/>
    <w:rsid w:val="00F1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5F"/>
  </w:style>
  <w:style w:type="paragraph" w:styleId="1">
    <w:name w:val="heading 1"/>
    <w:basedOn w:val="a"/>
    <w:next w:val="a"/>
    <w:link w:val="10"/>
    <w:qFormat/>
    <w:rsid w:val="00E07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754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3D5A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2387-3FE3-4409-A71D-A478212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2018-12-10T03:31:00Z</dcterms:created>
  <dcterms:modified xsi:type="dcterms:W3CDTF">2018-12-20T04:38:00Z</dcterms:modified>
</cp:coreProperties>
</file>