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97" w:rsidRDefault="00B57E97" w:rsidP="00B57E97">
      <w:pPr>
        <w:pStyle w:val="1"/>
        <w:ind w:left="1701" w:right="1699"/>
      </w:pPr>
      <w:proofErr w:type="spellStart"/>
      <w:r>
        <w:t>Кыргыз</w:t>
      </w:r>
      <w:proofErr w:type="spellEnd"/>
      <w:r>
        <w:t xml:space="preserve"> </w:t>
      </w:r>
      <w:proofErr w:type="spellStart"/>
      <w:r>
        <w:t>Республикасынын</w:t>
      </w:r>
      <w:proofErr w:type="spellEnd"/>
      <w:r>
        <w:t xml:space="preserve"> </w:t>
      </w:r>
      <w:proofErr w:type="spellStart"/>
      <w:r>
        <w:t>билим</w:t>
      </w:r>
      <w:proofErr w:type="spellEnd"/>
      <w:r>
        <w:t xml:space="preserve"> берүү </w:t>
      </w:r>
      <w:proofErr w:type="spellStart"/>
      <w:r>
        <w:t>жана</w:t>
      </w:r>
      <w:proofErr w:type="spellEnd"/>
      <w:r>
        <w:t xml:space="preserve">  </w:t>
      </w:r>
      <w:proofErr w:type="spellStart"/>
      <w:r>
        <w:t>илим</w:t>
      </w:r>
      <w:proofErr w:type="spellEnd"/>
      <w:r>
        <w:t xml:space="preserve"> </w:t>
      </w:r>
      <w:proofErr w:type="spellStart"/>
      <w:r>
        <w:t>министрлиги</w:t>
      </w:r>
      <w:proofErr w:type="spellEnd"/>
    </w:p>
    <w:p w:rsidR="00B57E97" w:rsidRDefault="00B57E97" w:rsidP="00B57E97">
      <w:pPr>
        <w:jc w:val="center"/>
      </w:pPr>
    </w:p>
    <w:p w:rsidR="00B57E97" w:rsidRPr="008F6082" w:rsidRDefault="00A42EC0" w:rsidP="00B57E97">
      <w:pPr>
        <w:pStyle w:val="6"/>
        <w:ind w:left="1985" w:right="1983"/>
        <w:jc w:val="center"/>
        <w:rPr>
          <w:rFonts w:ascii="A97_Oktom_Unbra" w:hAnsi="A97_Oktom_Unbra" w:cs="A97_Oktom_Unbra"/>
          <w:sz w:val="60"/>
          <w:szCs w:val="60"/>
        </w:rPr>
      </w:pPr>
      <w:r w:rsidRPr="00A42EC0">
        <w:rPr>
          <w:noProof/>
          <w:sz w:val="20"/>
          <w:szCs w:val="20"/>
        </w:rPr>
        <w:pict>
          <v:group id="_x0000_s1029" style="position:absolute;left:0;text-align:left;margin-left:21.75pt;margin-top:7.9pt;width:454.35pt;height:79.2pt;z-index:251658240" coordorigin="1569,2709" coordsize="9087,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69;top:2709;width:1584;height:1584">
              <v:imagedata r:id="rId6" o:title=""/>
            </v:shape>
            <v:shape id="_x0000_s1031" type="#_x0000_t75" style="position:absolute;left:9072;top:2709;width:1584;height:1584">
              <v:imagedata r:id="rId7" o:title=""/>
            </v:shape>
          </v:group>
        </w:pict>
      </w:r>
      <w:r w:rsidR="00B57E97" w:rsidRPr="008F6082">
        <w:rPr>
          <w:rFonts w:ascii="A97_Oktom_Unbra Cyr" w:hAnsi="A97_Oktom_Unbra Cyr" w:cs="A97_Oktom_Unbra Cyr"/>
          <w:sz w:val="58"/>
          <w:szCs w:val="58"/>
        </w:rPr>
        <w:t xml:space="preserve">Ош </w:t>
      </w:r>
      <w:proofErr w:type="spellStart"/>
      <w:r w:rsidR="00B57E97" w:rsidRPr="008F6082">
        <w:rPr>
          <w:rFonts w:ascii="A97_Oktom_Unbra Cyr" w:hAnsi="A97_Oktom_Unbra Cyr" w:cs="A97_Oktom_Unbra Cyr"/>
          <w:sz w:val="58"/>
          <w:szCs w:val="58"/>
        </w:rPr>
        <w:t>мамлекеттик</w:t>
      </w:r>
      <w:proofErr w:type="spellEnd"/>
      <w:r w:rsidR="00B57E97" w:rsidRPr="008F6082">
        <w:rPr>
          <w:rFonts w:ascii="A97_Oktom_Unbra Cyr" w:hAnsi="A97_Oktom_Unbra Cyr" w:cs="A97_Oktom_Unbra Cyr"/>
          <w:sz w:val="58"/>
          <w:szCs w:val="58"/>
        </w:rPr>
        <w:t xml:space="preserve"> </w:t>
      </w:r>
      <w:proofErr w:type="spellStart"/>
      <w:r w:rsidR="00B57E97" w:rsidRPr="008F6082">
        <w:rPr>
          <w:rFonts w:ascii="A97_Oktom_Unbra Cyr" w:hAnsi="A97_Oktom_Unbra Cyr" w:cs="A97_Oktom_Unbra Cyr"/>
          <w:sz w:val="58"/>
          <w:szCs w:val="58"/>
        </w:rPr>
        <w:t>университети</w:t>
      </w:r>
      <w:proofErr w:type="spellEnd"/>
    </w:p>
    <w:p w:rsidR="00B57E97" w:rsidRPr="00C767D8" w:rsidRDefault="00B57E97" w:rsidP="00B57E97">
      <w:pPr>
        <w:rPr>
          <w:rFonts w:ascii="A97_Oktom_Times" w:hAnsi="A97_Oktom_Times" w:cs="A97_Oktom_Times"/>
          <w:sz w:val="32"/>
          <w:szCs w:val="32"/>
        </w:rPr>
      </w:pPr>
      <w:r w:rsidRPr="00C767D8">
        <w:rPr>
          <w:rFonts w:ascii="A97_Oktom_Times" w:hAnsi="A97_Oktom_Times" w:cs="A97_Oktom_Times"/>
          <w:sz w:val="32"/>
          <w:szCs w:val="32"/>
        </w:rPr>
        <w:t xml:space="preserve">  </w:t>
      </w:r>
    </w:p>
    <w:p w:rsidR="00B57E97" w:rsidRDefault="00B57E97" w:rsidP="00B57E97">
      <w:pPr>
        <w:jc w:val="center"/>
        <w:rPr>
          <w:rFonts w:ascii="A97_Oktom_Times" w:hAnsi="A97_Oktom_Times" w:cs="A97_Oktom_Times"/>
        </w:rPr>
      </w:pPr>
    </w:p>
    <w:p w:rsidR="00B57E97" w:rsidRDefault="00B57E97" w:rsidP="00B57E97">
      <w:pPr>
        <w:pStyle w:val="6"/>
        <w:jc w:val="center"/>
        <w:rPr>
          <w:rFonts w:ascii="A97_Oktom_Unbra Cyr" w:hAnsi="A97_Oktom_Unbra Cyr" w:cs="A97_Oktom_Unbra Cyr"/>
          <w:sz w:val="62"/>
          <w:szCs w:val="62"/>
          <w:lang w:val="ky-KG"/>
        </w:rPr>
      </w:pPr>
      <w:proofErr w:type="spellStart"/>
      <w:r w:rsidRPr="008F6082">
        <w:rPr>
          <w:rFonts w:ascii="A97_Oktom_Unbra Cyr" w:hAnsi="A97_Oktom_Unbra Cyr" w:cs="A97_Oktom_Unbra Cyr"/>
          <w:sz w:val="62"/>
          <w:szCs w:val="62"/>
        </w:rPr>
        <w:t>Кыргыз</w:t>
      </w:r>
      <w:proofErr w:type="spellEnd"/>
      <w:r w:rsidRPr="008F6082">
        <w:rPr>
          <w:rFonts w:ascii="A97_Oktom_Unbra Cyr" w:hAnsi="A97_Oktom_Unbra Cyr" w:cs="A97_Oktom_Unbra Cyr"/>
          <w:sz w:val="62"/>
          <w:szCs w:val="62"/>
        </w:rPr>
        <w:t xml:space="preserve"> </w:t>
      </w:r>
      <w:proofErr w:type="spellStart"/>
      <w:r w:rsidRPr="008F6082">
        <w:rPr>
          <w:rFonts w:ascii="A97_Oktom_Unbra Cyr" w:hAnsi="A97_Oktom_Unbra Cyr" w:cs="A97_Oktom_Unbra Cyr"/>
          <w:sz w:val="62"/>
          <w:szCs w:val="62"/>
        </w:rPr>
        <w:t>филологиясы</w:t>
      </w:r>
      <w:proofErr w:type="spellEnd"/>
      <w:r w:rsidRPr="008F6082">
        <w:rPr>
          <w:rFonts w:ascii="A97_Oktom_Unbra Cyr" w:hAnsi="A97_Oktom_Unbra Cyr" w:cs="A97_Oktom_Unbra Cyr"/>
          <w:sz w:val="62"/>
          <w:szCs w:val="62"/>
        </w:rPr>
        <w:t xml:space="preserve"> </w:t>
      </w:r>
      <w:proofErr w:type="spellStart"/>
      <w:r w:rsidRPr="008F6082">
        <w:rPr>
          <w:rFonts w:ascii="A97_Oktom_Unbra Cyr" w:hAnsi="A97_Oktom_Unbra Cyr" w:cs="A97_Oktom_Unbra Cyr"/>
          <w:sz w:val="62"/>
          <w:szCs w:val="62"/>
        </w:rPr>
        <w:t>жана</w:t>
      </w:r>
      <w:proofErr w:type="spellEnd"/>
      <w:r w:rsidRPr="008F6082">
        <w:rPr>
          <w:rFonts w:ascii="A97_Oktom_Unbra Cyr" w:hAnsi="A97_Oktom_Unbra Cyr" w:cs="A97_Oktom_Unbra Cyr"/>
          <w:sz w:val="62"/>
          <w:szCs w:val="62"/>
        </w:rPr>
        <w:t xml:space="preserve"> журналистика </w:t>
      </w:r>
      <w:proofErr w:type="spellStart"/>
      <w:r w:rsidRPr="008F6082">
        <w:rPr>
          <w:rFonts w:ascii="A97_Oktom_Unbra Cyr" w:hAnsi="A97_Oktom_Unbra Cyr" w:cs="A97_Oktom_Unbra Cyr"/>
          <w:sz w:val="62"/>
          <w:szCs w:val="62"/>
        </w:rPr>
        <w:t>факультети</w:t>
      </w:r>
      <w:proofErr w:type="spellEnd"/>
      <w:r>
        <w:rPr>
          <w:rFonts w:ascii="A97_Oktom_Unbra Cyr" w:hAnsi="A97_Oktom_Unbra Cyr" w:cs="A97_Oktom_Unbra Cyr"/>
          <w:sz w:val="62"/>
          <w:szCs w:val="62"/>
        </w:rPr>
        <w:t xml:space="preserve"> </w:t>
      </w:r>
    </w:p>
    <w:p w:rsidR="00B57E97" w:rsidRDefault="00B57E97" w:rsidP="00B57E97">
      <w:pPr>
        <w:pStyle w:val="6"/>
        <w:jc w:val="center"/>
        <w:rPr>
          <w:rFonts w:ascii="A97_Oktom_Unbra Cyr" w:hAnsi="A97_Oktom_Unbra Cyr" w:cs="A97_Oktom_Unbra Cyr"/>
          <w:sz w:val="62"/>
          <w:szCs w:val="62"/>
        </w:rPr>
      </w:pPr>
      <w:proofErr w:type="spellStart"/>
      <w:r>
        <w:rPr>
          <w:rFonts w:ascii="A97_Oktom_Unbra Cyr" w:hAnsi="A97_Oktom_Unbra Cyr" w:cs="A97_Oktom_Unbra Cyr"/>
          <w:sz w:val="62"/>
          <w:szCs w:val="62"/>
        </w:rPr>
        <w:t>Кыргыз</w:t>
      </w:r>
      <w:proofErr w:type="spellEnd"/>
      <w:r w:rsidRPr="00B57E97">
        <w:rPr>
          <w:rFonts w:asciiTheme="minorHAnsi" w:hAnsiTheme="minorHAnsi" w:cs="A97_Oktom_Unbra Cyr"/>
          <w:sz w:val="62"/>
          <w:szCs w:val="62"/>
        </w:rPr>
        <w:t xml:space="preserve"> </w:t>
      </w:r>
      <w:r w:rsidRPr="00416F16">
        <w:rPr>
          <w:sz w:val="62"/>
          <w:szCs w:val="62"/>
          <w:lang w:val="ky-KG"/>
        </w:rPr>
        <w:t>тили илими</w:t>
      </w:r>
      <w:r>
        <w:rPr>
          <w:rFonts w:asciiTheme="minorHAnsi" w:hAnsiTheme="minorHAnsi" w:cs="A97_Oktom_Unbra Cyr"/>
          <w:sz w:val="62"/>
          <w:szCs w:val="62"/>
          <w:lang w:val="ky-KG"/>
        </w:rPr>
        <w:t xml:space="preserve"> </w:t>
      </w:r>
      <w:r>
        <w:rPr>
          <w:rFonts w:ascii="A97_Oktom_Unbra Cyr" w:hAnsi="A97_Oktom_Unbra Cyr" w:cs="A97_Oktom_Unbra Cyr"/>
          <w:sz w:val="62"/>
          <w:szCs w:val="62"/>
        </w:rPr>
        <w:t xml:space="preserve"> </w:t>
      </w:r>
      <w:proofErr w:type="spellStart"/>
      <w:r>
        <w:rPr>
          <w:rFonts w:ascii="A97_Oktom_Unbra Cyr" w:hAnsi="A97_Oktom_Unbra Cyr" w:cs="A97_Oktom_Unbra Cyr"/>
          <w:sz w:val="62"/>
          <w:szCs w:val="62"/>
        </w:rPr>
        <w:t>кафедрасы</w:t>
      </w:r>
      <w:r w:rsidRPr="008F6082">
        <w:rPr>
          <w:rFonts w:ascii="A97_Oktom_Unbra Cyr" w:hAnsi="A97_Oktom_Unbra Cyr" w:cs="A97_Oktom_Unbra Cyr"/>
          <w:sz w:val="62"/>
          <w:szCs w:val="62"/>
        </w:rPr>
        <w:t>н</w:t>
      </w:r>
      <w:r>
        <w:rPr>
          <w:rFonts w:ascii="A97_Oktom_Unbra Cyr" w:hAnsi="A97_Oktom_Unbra Cyr" w:cs="A97_Oktom_Unbra Cyr"/>
          <w:sz w:val="62"/>
          <w:szCs w:val="62"/>
        </w:rPr>
        <w:t>ы</w:t>
      </w:r>
      <w:r w:rsidRPr="008F6082">
        <w:rPr>
          <w:rFonts w:ascii="A97_Oktom_Unbra Cyr" w:hAnsi="A97_Oktom_Unbra Cyr" w:cs="A97_Oktom_Unbra Cyr"/>
          <w:sz w:val="62"/>
          <w:szCs w:val="62"/>
        </w:rPr>
        <w:t>н</w:t>
      </w:r>
      <w:proofErr w:type="spellEnd"/>
    </w:p>
    <w:p w:rsidR="00B57E97" w:rsidRPr="00B01583" w:rsidRDefault="00B57E97" w:rsidP="00B57E97">
      <w:pPr>
        <w:jc w:val="center"/>
        <w:rPr>
          <w:rFonts w:cs="A97_Oktom_Unbra"/>
          <w:b/>
          <w:bCs/>
          <w:sz w:val="4"/>
          <w:szCs w:val="4"/>
        </w:rPr>
      </w:pPr>
    </w:p>
    <w:p w:rsidR="00B57E97" w:rsidRPr="008F6082" w:rsidRDefault="00B57E97" w:rsidP="00B57E97">
      <w:pPr>
        <w:pStyle w:val="7"/>
        <w:jc w:val="center"/>
        <w:rPr>
          <w:rFonts w:ascii="A97_Oktom_Unbra Cyr" w:hAnsi="A97_Oktom_Unbra Cyr" w:cs="A97_Oktom_Unbra Cyr"/>
          <w:sz w:val="88"/>
          <w:szCs w:val="88"/>
        </w:rPr>
      </w:pPr>
      <w:proofErr w:type="gramStart"/>
      <w:r w:rsidRPr="008F6082">
        <w:rPr>
          <w:rFonts w:ascii="A97_Oktom_Unbra Cyr" w:hAnsi="A97_Oktom_Unbra Cyr" w:cs="A97_Oktom_Unbra Cyr"/>
          <w:sz w:val="88"/>
          <w:szCs w:val="88"/>
        </w:rPr>
        <w:t>П</w:t>
      </w:r>
      <w:proofErr w:type="gramEnd"/>
      <w:r w:rsidRPr="008F6082">
        <w:rPr>
          <w:rFonts w:ascii="A97_Oktom_Unbra Cyr" w:hAnsi="A97_Oktom_Unbra Cyr" w:cs="A97_Oktom_Unbra Cyr"/>
          <w:sz w:val="88"/>
          <w:szCs w:val="88"/>
        </w:rPr>
        <w:t xml:space="preserve"> А С П О Р Т У</w:t>
      </w:r>
    </w:p>
    <w:p w:rsidR="00B57E97" w:rsidRDefault="00B57E97" w:rsidP="00B57E97">
      <w:pPr>
        <w:rPr>
          <w:rFonts w:ascii="A97_Oktom_Times" w:hAnsi="A97_Oktom_Times" w:cs="A97_Oktom_Times"/>
          <w:sz w:val="32"/>
          <w:szCs w:val="32"/>
        </w:rPr>
      </w:pPr>
    </w:p>
    <w:p w:rsidR="00B57E97" w:rsidRDefault="00B57E97" w:rsidP="00B57E97">
      <w:pPr>
        <w:jc w:val="center"/>
        <w:rPr>
          <w:rFonts w:ascii="A97_Oktom_Arial" w:hAnsi="A97_Oktom_Arial" w:cs="A97_Oktom_Arial"/>
          <w:b/>
          <w:bCs/>
          <w:sz w:val="34"/>
          <w:szCs w:val="34"/>
        </w:rPr>
      </w:pPr>
      <w:r>
        <w:rPr>
          <w:noProof/>
        </w:rPr>
        <w:drawing>
          <wp:anchor distT="0" distB="0" distL="114300" distR="114300" simplePos="0" relativeHeight="251661312" behindDoc="1" locked="0" layoutInCell="0" allowOverlap="1">
            <wp:simplePos x="0" y="0"/>
            <wp:positionH relativeFrom="column">
              <wp:posOffset>925830</wp:posOffset>
            </wp:positionH>
            <wp:positionV relativeFrom="paragraph">
              <wp:posOffset>-5080</wp:posOffset>
            </wp:positionV>
            <wp:extent cx="4467225" cy="3007995"/>
            <wp:effectExtent l="57150" t="57150" r="66675" b="59055"/>
            <wp:wrapNone/>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lum bright="12000" contrast="6000"/>
                    </a:blip>
                    <a:srcRect/>
                    <a:stretch>
                      <a:fillRect/>
                    </a:stretch>
                  </pic:blipFill>
                  <pic:spPr bwMode="auto">
                    <a:xfrm>
                      <a:off x="0" y="0"/>
                      <a:ext cx="4467225" cy="3007995"/>
                    </a:xfrm>
                    <a:prstGeom prst="rect">
                      <a:avLst/>
                    </a:prstGeom>
                    <a:noFill/>
                    <a:ln w="57150" cmpd="thickThin">
                      <a:solidFill>
                        <a:srgbClr val="000000"/>
                      </a:solidFill>
                      <a:miter lim="800000"/>
                      <a:headEnd/>
                      <a:tailEnd/>
                    </a:ln>
                  </pic:spPr>
                </pic:pic>
              </a:graphicData>
            </a:graphic>
          </wp:anchor>
        </w:drawing>
      </w:r>
    </w:p>
    <w:p w:rsidR="00B57E97" w:rsidRDefault="00B57E97" w:rsidP="00B57E97">
      <w:pPr>
        <w:jc w:val="center"/>
        <w:rPr>
          <w:rFonts w:ascii="A97_Oktom_Arial" w:hAnsi="A97_Oktom_Arial" w:cs="A97_Oktom_Arial"/>
          <w:b/>
          <w:bCs/>
          <w:sz w:val="34"/>
          <w:szCs w:val="34"/>
        </w:rPr>
      </w:pPr>
    </w:p>
    <w:p w:rsidR="00B57E97" w:rsidRDefault="00B57E97" w:rsidP="00B57E97">
      <w:pPr>
        <w:jc w:val="center"/>
        <w:rPr>
          <w:rFonts w:ascii="A97_Oktom_Arial" w:hAnsi="A97_Oktom_Arial" w:cs="A97_Oktom_Arial"/>
          <w:b/>
          <w:bCs/>
          <w:sz w:val="34"/>
          <w:szCs w:val="34"/>
        </w:rPr>
      </w:pPr>
    </w:p>
    <w:p w:rsidR="00B57E97" w:rsidRDefault="00B57E97" w:rsidP="00B57E97">
      <w:pPr>
        <w:jc w:val="center"/>
        <w:rPr>
          <w:rFonts w:ascii="A97_Oktom_Arial" w:hAnsi="A97_Oktom_Arial" w:cs="A97_Oktom_Arial"/>
          <w:b/>
          <w:bCs/>
          <w:sz w:val="34"/>
          <w:szCs w:val="34"/>
        </w:rPr>
      </w:pPr>
    </w:p>
    <w:p w:rsidR="00B57E97" w:rsidRDefault="00B57E97" w:rsidP="00B57E97">
      <w:pPr>
        <w:jc w:val="center"/>
        <w:rPr>
          <w:rFonts w:ascii="A97_Oktom_Arial" w:hAnsi="A97_Oktom_Arial" w:cs="A97_Oktom_Arial"/>
          <w:b/>
          <w:bCs/>
          <w:sz w:val="34"/>
          <w:szCs w:val="34"/>
        </w:rPr>
      </w:pPr>
    </w:p>
    <w:p w:rsidR="00B57E97" w:rsidRDefault="00B57E97" w:rsidP="00B57E97">
      <w:pPr>
        <w:jc w:val="center"/>
        <w:rPr>
          <w:rFonts w:ascii="A97_Oktom_Arial" w:hAnsi="A97_Oktom_Arial" w:cs="A97_Oktom_Arial"/>
          <w:b/>
          <w:bCs/>
          <w:sz w:val="34"/>
          <w:szCs w:val="34"/>
        </w:rPr>
      </w:pPr>
    </w:p>
    <w:p w:rsidR="00B57E97" w:rsidRPr="00E434FB" w:rsidRDefault="00B57E97" w:rsidP="00B57E97">
      <w:pPr>
        <w:jc w:val="center"/>
        <w:rPr>
          <w:rFonts w:ascii="A97_Oktom_Arial" w:hAnsi="A97_Oktom_Arial" w:cs="A97_Oktom_Arial"/>
          <w:b/>
          <w:bCs/>
          <w:sz w:val="34"/>
          <w:szCs w:val="34"/>
        </w:rPr>
      </w:pPr>
    </w:p>
    <w:p w:rsidR="00B57E97" w:rsidRDefault="00B57E97" w:rsidP="00B57E97">
      <w:pPr>
        <w:jc w:val="center"/>
        <w:rPr>
          <w:rFonts w:ascii="A97_Oktom_Arial" w:hAnsi="A97_Oktom_Arial" w:cs="A97_Oktom_Arial"/>
          <w:b/>
          <w:bCs/>
          <w:sz w:val="34"/>
          <w:szCs w:val="34"/>
        </w:rPr>
      </w:pPr>
    </w:p>
    <w:p w:rsidR="00B57E97" w:rsidRDefault="00B57E97" w:rsidP="00B57E97">
      <w:pPr>
        <w:jc w:val="center"/>
        <w:rPr>
          <w:rFonts w:ascii="A97_Oktom_Arial" w:hAnsi="A97_Oktom_Arial" w:cs="A97_Oktom_Arial"/>
          <w:b/>
          <w:bCs/>
          <w:sz w:val="34"/>
          <w:szCs w:val="34"/>
          <w:lang w:val="ky-KG"/>
        </w:rPr>
      </w:pPr>
    </w:p>
    <w:p w:rsidR="00B57E97" w:rsidRDefault="00B57E97" w:rsidP="00B57E97">
      <w:pPr>
        <w:jc w:val="center"/>
        <w:rPr>
          <w:rFonts w:ascii="A97_Oktom_Arial" w:hAnsi="A97_Oktom_Arial" w:cs="A97_Oktom_Arial"/>
          <w:b/>
          <w:bCs/>
          <w:sz w:val="34"/>
          <w:szCs w:val="34"/>
          <w:lang w:val="ky-KG"/>
        </w:rPr>
      </w:pPr>
    </w:p>
    <w:p w:rsidR="00B57E97" w:rsidRDefault="00B57E97" w:rsidP="00B57E97">
      <w:pPr>
        <w:jc w:val="center"/>
        <w:rPr>
          <w:rFonts w:ascii="A97_Oktom_Arial" w:hAnsi="A97_Oktom_Arial" w:cs="A97_Oktom_Arial"/>
          <w:b/>
          <w:bCs/>
          <w:sz w:val="34"/>
          <w:szCs w:val="34"/>
          <w:lang w:val="ky-KG"/>
        </w:rPr>
      </w:pPr>
    </w:p>
    <w:p w:rsidR="00B57E97" w:rsidRDefault="00B57E97" w:rsidP="00B57E97">
      <w:pPr>
        <w:jc w:val="center"/>
        <w:rPr>
          <w:rFonts w:ascii="A97_Oktom_Arial" w:hAnsi="A97_Oktom_Arial" w:cs="A97_Oktom_Arial"/>
          <w:b/>
          <w:bCs/>
          <w:sz w:val="34"/>
          <w:szCs w:val="34"/>
          <w:lang w:val="ky-KG"/>
        </w:rPr>
      </w:pPr>
    </w:p>
    <w:p w:rsidR="00B57E97" w:rsidRDefault="00B57E97" w:rsidP="00B57E97">
      <w:pPr>
        <w:jc w:val="center"/>
        <w:rPr>
          <w:rFonts w:ascii="A97_Oktom_Arial" w:hAnsi="A97_Oktom_Arial" w:cs="A97_Oktom_Arial"/>
          <w:b/>
          <w:bCs/>
          <w:sz w:val="34"/>
          <w:szCs w:val="34"/>
          <w:lang w:val="ky-KG"/>
        </w:rPr>
      </w:pPr>
    </w:p>
    <w:p w:rsidR="00B57E97" w:rsidRPr="0090653D" w:rsidRDefault="00B57E97" w:rsidP="00B57E97">
      <w:pPr>
        <w:jc w:val="center"/>
        <w:rPr>
          <w:rFonts w:ascii="A97_Oktom_Arial" w:hAnsi="A97_Oktom_Arial" w:cs="A97_Oktom_Arial"/>
          <w:b/>
          <w:bCs/>
          <w:sz w:val="34"/>
          <w:szCs w:val="34"/>
          <w:lang w:val="ky-KG"/>
        </w:rPr>
      </w:pPr>
      <w:r>
        <w:rPr>
          <w:rFonts w:ascii="A97_Oktom_Arial" w:hAnsi="A97_Oktom_Arial" w:cs="A97_Oktom_Arial"/>
          <w:b/>
          <w:bCs/>
          <w:sz w:val="34"/>
          <w:szCs w:val="34"/>
        </w:rPr>
        <w:t>Ош ша</w:t>
      </w:r>
      <w:r>
        <w:rPr>
          <w:rFonts w:ascii="A97_Oktom_Arial" w:hAnsi="A97_Oktom_Arial" w:cs="A97_Oktom_Arial"/>
          <w:b/>
          <w:bCs/>
          <w:sz w:val="34"/>
          <w:szCs w:val="34"/>
          <w:lang w:val="ky-KG"/>
        </w:rPr>
        <w:t>а</w:t>
      </w:r>
      <w:proofErr w:type="spellStart"/>
      <w:r>
        <w:rPr>
          <w:rFonts w:ascii="A97_Oktom_Arial" w:hAnsi="A97_Oktom_Arial" w:cs="A97_Oktom_Arial"/>
          <w:b/>
          <w:bCs/>
          <w:sz w:val="34"/>
          <w:szCs w:val="34"/>
        </w:rPr>
        <w:t>ры</w:t>
      </w:r>
      <w:proofErr w:type="spellEnd"/>
      <w:r>
        <w:rPr>
          <w:rFonts w:ascii="A97_Oktom_Arial" w:hAnsi="A97_Oktom_Arial" w:cs="A97_Oktom_Arial"/>
          <w:b/>
          <w:bCs/>
          <w:sz w:val="34"/>
          <w:szCs w:val="34"/>
          <w:lang w:val="ky-KG"/>
        </w:rPr>
        <w:t xml:space="preserve"> - 2018</w:t>
      </w:r>
    </w:p>
    <w:p w:rsidR="00B57E97" w:rsidRDefault="00B57E97" w:rsidP="00DA61CC">
      <w:pPr>
        <w:rPr>
          <w:b/>
          <w:sz w:val="28"/>
          <w:szCs w:val="28"/>
          <w:lang w:val="ky-KG"/>
        </w:rPr>
      </w:pPr>
    </w:p>
    <w:p w:rsidR="00DA61CC" w:rsidRPr="00014373" w:rsidRDefault="00DA61CC" w:rsidP="00DA61CC">
      <w:pPr>
        <w:rPr>
          <w:b/>
          <w:sz w:val="28"/>
          <w:szCs w:val="28"/>
          <w:lang w:val="ky-KG"/>
        </w:rPr>
      </w:pPr>
      <w:r w:rsidRPr="00014373">
        <w:rPr>
          <w:b/>
          <w:sz w:val="28"/>
          <w:szCs w:val="28"/>
          <w:lang w:val="ky-KG"/>
        </w:rPr>
        <w:lastRenderedPageBreak/>
        <w:t>1. Кафедранын иш- аракетине, сапаттык курамына, жасаган иштерине кыскача мүнөздөмө:</w:t>
      </w:r>
    </w:p>
    <w:p w:rsidR="00DA61CC" w:rsidRPr="00014373" w:rsidRDefault="00DA61CC" w:rsidP="00DA61CC">
      <w:pPr>
        <w:rPr>
          <w:b/>
          <w:sz w:val="28"/>
          <w:szCs w:val="28"/>
          <w:lang w:val="ky-KG"/>
        </w:rPr>
      </w:pPr>
    </w:p>
    <w:p w:rsidR="00DA61CC" w:rsidRPr="00DA61CC" w:rsidRDefault="00DA61CC" w:rsidP="00DA61CC">
      <w:pPr>
        <w:rPr>
          <w:b/>
          <w:sz w:val="28"/>
          <w:szCs w:val="28"/>
          <w:lang w:val="ky-KG"/>
        </w:rPr>
      </w:pPr>
      <w:r w:rsidRPr="00014373">
        <w:rPr>
          <w:sz w:val="28"/>
          <w:szCs w:val="28"/>
          <w:lang w:val="ky-KG"/>
        </w:rPr>
        <w:tab/>
      </w:r>
      <w:r w:rsidRPr="00025B64">
        <w:rPr>
          <w:b/>
          <w:sz w:val="28"/>
          <w:szCs w:val="28"/>
          <w:lang w:val="ky-KG"/>
        </w:rPr>
        <w:t>Профессорлук-</w:t>
      </w:r>
      <w:r w:rsidRPr="003602F6">
        <w:rPr>
          <w:b/>
          <w:sz w:val="28"/>
          <w:szCs w:val="28"/>
          <w:lang w:val="ky-KG"/>
        </w:rPr>
        <w:t>окутуучулук курамы жа</w:t>
      </w:r>
      <w:r w:rsidRPr="00DA61CC">
        <w:rPr>
          <w:b/>
          <w:sz w:val="28"/>
          <w:szCs w:val="28"/>
          <w:lang w:val="ky-KG"/>
        </w:rPr>
        <w:t xml:space="preserve">на анын саппатык </w:t>
      </w:r>
      <w:r w:rsidRPr="00DA61CC">
        <w:rPr>
          <w:b/>
          <w:sz w:val="28"/>
          <w:szCs w:val="28"/>
          <w:lang w:val="ky-KG"/>
        </w:rPr>
        <w:tab/>
      </w:r>
      <w:r w:rsidRPr="00DA61CC">
        <w:rPr>
          <w:b/>
          <w:sz w:val="28"/>
          <w:szCs w:val="28"/>
          <w:lang w:val="ky-KG"/>
        </w:rPr>
        <w:tab/>
      </w:r>
      <w:r w:rsidRPr="00DA61CC">
        <w:rPr>
          <w:b/>
          <w:sz w:val="28"/>
          <w:szCs w:val="28"/>
          <w:lang w:val="ky-KG"/>
        </w:rPr>
        <w:tab/>
      </w:r>
      <w:r w:rsidRPr="00DA61CC">
        <w:rPr>
          <w:b/>
          <w:sz w:val="28"/>
          <w:szCs w:val="28"/>
          <w:lang w:val="ky-KG"/>
        </w:rPr>
        <w:tab/>
      </w:r>
      <w:r w:rsidRPr="00DA61CC">
        <w:rPr>
          <w:b/>
          <w:sz w:val="28"/>
          <w:szCs w:val="28"/>
          <w:lang w:val="ky-KG"/>
        </w:rPr>
        <w:tab/>
      </w:r>
      <w:r w:rsidRPr="00DA61CC">
        <w:rPr>
          <w:b/>
          <w:sz w:val="28"/>
          <w:szCs w:val="28"/>
          <w:lang w:val="ky-KG"/>
        </w:rPr>
        <w:tab/>
        <w:t>көрсөткүчү:</w:t>
      </w:r>
    </w:p>
    <w:p w:rsidR="00DA61CC" w:rsidRPr="00DA61CC" w:rsidRDefault="00DA61CC" w:rsidP="00DA61CC">
      <w:pPr>
        <w:rPr>
          <w:sz w:val="28"/>
          <w:szCs w:val="28"/>
          <w:lang w:val="ky-KG"/>
        </w:rPr>
      </w:pPr>
      <w:r w:rsidRPr="00DA61CC">
        <w:rPr>
          <w:sz w:val="28"/>
          <w:szCs w:val="28"/>
          <w:lang w:val="ky-KG"/>
        </w:rPr>
        <w:tab/>
        <w:t>Кафедранын 10 мүчөсүнүн экөөсү ОшМУнун профессору, жетөөсү филология илимдеринин кандидаттары, доценттер, бири окутуучу. Алардын айрымдары азыркы учурда докторлук диссертацияларынын үстүндө иштешүүдө. Бир окутуучу кандидаттык диссертациясаынын үстүндө эмгектенүүдө.</w:t>
      </w:r>
    </w:p>
    <w:p w:rsidR="00DA61CC" w:rsidRPr="00DA61CC" w:rsidRDefault="00DA61CC" w:rsidP="00DA61CC">
      <w:pPr>
        <w:rPr>
          <w:sz w:val="28"/>
          <w:szCs w:val="28"/>
          <w:lang w:val="ky-KG"/>
        </w:rPr>
      </w:pPr>
    </w:p>
    <w:p w:rsidR="00DA61CC" w:rsidRPr="00996A83" w:rsidRDefault="00DA61CC" w:rsidP="00DA61CC">
      <w:pPr>
        <w:rPr>
          <w:b/>
          <w:i/>
          <w:sz w:val="28"/>
          <w:szCs w:val="28"/>
        </w:rPr>
      </w:pPr>
      <w:proofErr w:type="spellStart"/>
      <w:r w:rsidRPr="00996A83">
        <w:rPr>
          <w:b/>
          <w:i/>
          <w:sz w:val="28"/>
          <w:szCs w:val="28"/>
        </w:rPr>
        <w:t>Кандидаттык</w:t>
      </w:r>
      <w:proofErr w:type="spellEnd"/>
      <w:r w:rsidRPr="00996A83">
        <w:rPr>
          <w:b/>
          <w:i/>
          <w:sz w:val="28"/>
          <w:szCs w:val="28"/>
        </w:rPr>
        <w:t xml:space="preserve"> </w:t>
      </w:r>
      <w:proofErr w:type="spellStart"/>
      <w:r w:rsidRPr="00996A83">
        <w:rPr>
          <w:b/>
          <w:i/>
          <w:sz w:val="28"/>
          <w:szCs w:val="28"/>
        </w:rPr>
        <w:t>диссертациялык</w:t>
      </w:r>
      <w:proofErr w:type="spellEnd"/>
      <w:r w:rsidRPr="00996A83">
        <w:rPr>
          <w:b/>
          <w:i/>
          <w:sz w:val="28"/>
          <w:szCs w:val="28"/>
        </w:rPr>
        <w:t xml:space="preserve"> </w:t>
      </w:r>
      <w:proofErr w:type="spellStart"/>
      <w:r w:rsidRPr="00996A83">
        <w:rPr>
          <w:b/>
          <w:i/>
          <w:sz w:val="28"/>
          <w:szCs w:val="28"/>
        </w:rPr>
        <w:t>ишин</w:t>
      </w:r>
      <w:proofErr w:type="spellEnd"/>
      <w:r w:rsidRPr="00996A83">
        <w:rPr>
          <w:b/>
          <w:i/>
          <w:sz w:val="28"/>
          <w:szCs w:val="28"/>
        </w:rPr>
        <w:t xml:space="preserve"> </w:t>
      </w:r>
      <w:proofErr w:type="spellStart"/>
      <w:r w:rsidRPr="00996A83">
        <w:rPr>
          <w:b/>
          <w:i/>
          <w:sz w:val="28"/>
          <w:szCs w:val="28"/>
        </w:rPr>
        <w:t>жактагандар</w:t>
      </w:r>
      <w:proofErr w:type="spellEnd"/>
      <w:r w:rsidRPr="00996A83">
        <w:rPr>
          <w:b/>
          <w:i/>
          <w:sz w:val="28"/>
          <w:szCs w:val="28"/>
        </w:rPr>
        <w:t xml:space="preserve"> </w:t>
      </w:r>
      <w:proofErr w:type="spellStart"/>
      <w:r w:rsidRPr="00996A83">
        <w:rPr>
          <w:b/>
          <w:i/>
          <w:sz w:val="28"/>
          <w:szCs w:val="28"/>
        </w:rPr>
        <w:t>тууралуу</w:t>
      </w:r>
      <w:proofErr w:type="spellEnd"/>
      <w:r w:rsidRPr="00996A83">
        <w:rPr>
          <w:b/>
          <w:i/>
          <w:sz w:val="28"/>
          <w:szCs w:val="28"/>
        </w:rPr>
        <w:t xml:space="preserve"> </w:t>
      </w:r>
      <w:proofErr w:type="spellStart"/>
      <w:r w:rsidRPr="00996A83">
        <w:rPr>
          <w:b/>
          <w:i/>
          <w:sz w:val="28"/>
          <w:szCs w:val="28"/>
        </w:rPr>
        <w:t>маалымат</w:t>
      </w:r>
      <w:proofErr w:type="spellEnd"/>
    </w:p>
    <w:p w:rsidR="00DA61CC" w:rsidRPr="00996A83" w:rsidRDefault="00DA61CC" w:rsidP="00DA61CC">
      <w:pPr>
        <w:rPr>
          <w:b/>
          <w:i/>
          <w:sz w:val="28"/>
          <w:szCs w:val="28"/>
        </w:rPr>
      </w:pPr>
    </w:p>
    <w:p w:rsidR="00DA61CC" w:rsidRPr="00996A83" w:rsidRDefault="00DA61CC" w:rsidP="00DA61CC">
      <w:pPr>
        <w:rPr>
          <w:b/>
          <w:sz w:val="28"/>
          <w:szCs w:val="28"/>
        </w:rPr>
      </w:pPr>
      <w:r w:rsidRPr="00996A83">
        <w:rPr>
          <w:b/>
          <w:sz w:val="28"/>
          <w:szCs w:val="28"/>
        </w:rPr>
        <w:t>1.</w:t>
      </w:r>
      <w:r w:rsidRPr="00DA61CC">
        <w:rPr>
          <w:b/>
          <w:sz w:val="28"/>
          <w:szCs w:val="28"/>
        </w:rPr>
        <w:t xml:space="preserve"> </w:t>
      </w:r>
      <w:proofErr w:type="spellStart"/>
      <w:r w:rsidRPr="00996A83">
        <w:rPr>
          <w:b/>
          <w:sz w:val="28"/>
          <w:szCs w:val="28"/>
        </w:rPr>
        <w:t>Нуруев</w:t>
      </w:r>
      <w:proofErr w:type="spellEnd"/>
      <w:r w:rsidRPr="00996A83">
        <w:rPr>
          <w:b/>
          <w:sz w:val="28"/>
          <w:szCs w:val="28"/>
        </w:rPr>
        <w:t xml:space="preserve"> </w:t>
      </w:r>
      <w:proofErr w:type="spellStart"/>
      <w:r w:rsidRPr="00996A83">
        <w:rPr>
          <w:b/>
          <w:sz w:val="28"/>
          <w:szCs w:val="28"/>
        </w:rPr>
        <w:t>Тыныбек</w:t>
      </w:r>
      <w:proofErr w:type="spellEnd"/>
      <w:r w:rsidRPr="00996A83">
        <w:rPr>
          <w:b/>
          <w:sz w:val="28"/>
          <w:szCs w:val="28"/>
        </w:rPr>
        <w:t xml:space="preserve"> </w:t>
      </w:r>
      <w:proofErr w:type="spellStart"/>
      <w:r w:rsidRPr="00996A83">
        <w:rPr>
          <w:b/>
          <w:sz w:val="28"/>
          <w:szCs w:val="28"/>
        </w:rPr>
        <w:t>Эркебаевич</w:t>
      </w:r>
      <w:proofErr w:type="spellEnd"/>
    </w:p>
    <w:p w:rsidR="00DA61CC" w:rsidRPr="00DA61CC" w:rsidRDefault="00DA61CC" w:rsidP="00DA61CC">
      <w:pPr>
        <w:rPr>
          <w:sz w:val="28"/>
          <w:szCs w:val="28"/>
        </w:rPr>
      </w:pPr>
      <w:r w:rsidRPr="00DA61CC">
        <w:rPr>
          <w:sz w:val="28"/>
          <w:szCs w:val="28"/>
        </w:rPr>
        <w:tab/>
        <w:t xml:space="preserve">1. </w:t>
      </w:r>
      <w:proofErr w:type="spellStart"/>
      <w:r w:rsidRPr="00996A83">
        <w:rPr>
          <w:sz w:val="28"/>
          <w:szCs w:val="28"/>
        </w:rPr>
        <w:t>Темасы</w:t>
      </w:r>
      <w:proofErr w:type="spellEnd"/>
      <w:r w:rsidRPr="00DA61CC">
        <w:rPr>
          <w:sz w:val="28"/>
          <w:szCs w:val="28"/>
        </w:rPr>
        <w:t xml:space="preserve">: </w:t>
      </w:r>
      <w:proofErr w:type="spellStart"/>
      <w:r w:rsidRPr="00996A83">
        <w:rPr>
          <w:sz w:val="28"/>
          <w:szCs w:val="28"/>
        </w:rPr>
        <w:t>Кыргыз</w:t>
      </w:r>
      <w:proofErr w:type="spellEnd"/>
      <w:r w:rsidRPr="00DA61CC">
        <w:rPr>
          <w:sz w:val="28"/>
          <w:szCs w:val="28"/>
        </w:rPr>
        <w:t xml:space="preserve"> </w:t>
      </w:r>
      <w:proofErr w:type="spellStart"/>
      <w:r w:rsidRPr="00996A83">
        <w:rPr>
          <w:sz w:val="28"/>
          <w:szCs w:val="28"/>
        </w:rPr>
        <w:t>тилдеги</w:t>
      </w:r>
      <w:proofErr w:type="spellEnd"/>
      <w:r w:rsidRPr="00DA61CC">
        <w:rPr>
          <w:sz w:val="28"/>
          <w:szCs w:val="28"/>
        </w:rPr>
        <w:t xml:space="preserve"> </w:t>
      </w:r>
      <w:proofErr w:type="spellStart"/>
      <w:r w:rsidRPr="00996A83">
        <w:rPr>
          <w:sz w:val="28"/>
          <w:szCs w:val="28"/>
        </w:rPr>
        <w:t>туюк</w:t>
      </w:r>
      <w:proofErr w:type="spellEnd"/>
      <w:r w:rsidRPr="00DA61CC">
        <w:rPr>
          <w:sz w:val="28"/>
          <w:szCs w:val="28"/>
        </w:rPr>
        <w:t xml:space="preserve"> </w:t>
      </w:r>
      <w:proofErr w:type="spellStart"/>
      <w:r w:rsidRPr="00996A83">
        <w:rPr>
          <w:sz w:val="28"/>
          <w:szCs w:val="28"/>
        </w:rPr>
        <w:t>жактуу</w:t>
      </w:r>
      <w:proofErr w:type="spellEnd"/>
      <w:r w:rsidRPr="00DA61CC">
        <w:rPr>
          <w:sz w:val="28"/>
          <w:szCs w:val="28"/>
        </w:rPr>
        <w:t xml:space="preserve"> </w:t>
      </w:r>
      <w:r w:rsidRPr="00996A83">
        <w:rPr>
          <w:sz w:val="28"/>
          <w:szCs w:val="28"/>
        </w:rPr>
        <w:t>сүйлөмдө</w:t>
      </w:r>
      <w:proofErr w:type="gramStart"/>
      <w:r w:rsidRPr="00996A83">
        <w:rPr>
          <w:sz w:val="28"/>
          <w:szCs w:val="28"/>
        </w:rPr>
        <w:t>р</w:t>
      </w:r>
      <w:proofErr w:type="gramEnd"/>
    </w:p>
    <w:p w:rsidR="00DA61CC" w:rsidRPr="00014373" w:rsidRDefault="00DA61CC" w:rsidP="00DA61CC">
      <w:pPr>
        <w:rPr>
          <w:sz w:val="28"/>
          <w:szCs w:val="28"/>
        </w:rPr>
      </w:pPr>
      <w:r w:rsidRPr="00DA61CC">
        <w:rPr>
          <w:sz w:val="28"/>
          <w:szCs w:val="28"/>
        </w:rPr>
        <w:tab/>
      </w:r>
      <w:r w:rsidRPr="00014373">
        <w:rPr>
          <w:sz w:val="28"/>
          <w:szCs w:val="28"/>
        </w:rPr>
        <w:t xml:space="preserve">2.  </w:t>
      </w:r>
      <w:proofErr w:type="spellStart"/>
      <w:r w:rsidRPr="00996A83">
        <w:rPr>
          <w:sz w:val="28"/>
          <w:szCs w:val="28"/>
        </w:rPr>
        <w:t>Шифри</w:t>
      </w:r>
      <w:proofErr w:type="spellEnd"/>
      <w:r w:rsidRPr="00014373">
        <w:rPr>
          <w:sz w:val="28"/>
          <w:szCs w:val="28"/>
        </w:rPr>
        <w:t xml:space="preserve">: </w:t>
      </w:r>
      <w:proofErr w:type="spellStart"/>
      <w:r w:rsidRPr="00996A83">
        <w:rPr>
          <w:sz w:val="28"/>
          <w:szCs w:val="28"/>
        </w:rPr>
        <w:t>Кыргыз</w:t>
      </w:r>
      <w:proofErr w:type="spellEnd"/>
      <w:r w:rsidRPr="00014373">
        <w:rPr>
          <w:sz w:val="28"/>
          <w:szCs w:val="28"/>
        </w:rPr>
        <w:t xml:space="preserve"> </w:t>
      </w:r>
      <w:r w:rsidRPr="00996A83">
        <w:rPr>
          <w:sz w:val="28"/>
          <w:szCs w:val="28"/>
        </w:rPr>
        <w:t>тили</w:t>
      </w:r>
      <w:r w:rsidRPr="00014373">
        <w:rPr>
          <w:sz w:val="28"/>
          <w:szCs w:val="28"/>
        </w:rPr>
        <w:t>-10.02.01</w:t>
      </w:r>
    </w:p>
    <w:p w:rsidR="00DA61CC" w:rsidRPr="00014373" w:rsidRDefault="00DA61CC" w:rsidP="00DA61CC">
      <w:pPr>
        <w:rPr>
          <w:sz w:val="28"/>
          <w:szCs w:val="28"/>
        </w:rPr>
      </w:pPr>
      <w:r w:rsidRPr="00014373">
        <w:rPr>
          <w:sz w:val="28"/>
          <w:szCs w:val="28"/>
        </w:rPr>
        <w:tab/>
      </w:r>
      <w:r w:rsidRPr="00996A83">
        <w:rPr>
          <w:sz w:val="28"/>
          <w:szCs w:val="28"/>
        </w:rPr>
        <w:t xml:space="preserve">3.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xml:space="preserve">: ф.и.д. проф. </w:t>
      </w:r>
      <w:proofErr w:type="spellStart"/>
      <w:r w:rsidRPr="00996A83">
        <w:rPr>
          <w:sz w:val="28"/>
          <w:szCs w:val="28"/>
        </w:rPr>
        <w:t>А</w:t>
      </w:r>
      <w:r w:rsidRPr="00014373">
        <w:rPr>
          <w:sz w:val="28"/>
          <w:szCs w:val="28"/>
        </w:rPr>
        <w:t>.</w:t>
      </w:r>
      <w:r w:rsidRPr="00996A83">
        <w:rPr>
          <w:sz w:val="28"/>
          <w:szCs w:val="28"/>
        </w:rPr>
        <w:t>Жапаров</w:t>
      </w:r>
      <w:proofErr w:type="spellEnd"/>
    </w:p>
    <w:p w:rsidR="00DA61CC" w:rsidRPr="00996A83" w:rsidRDefault="00DA61CC" w:rsidP="00DA61CC">
      <w:pPr>
        <w:rPr>
          <w:sz w:val="28"/>
          <w:szCs w:val="28"/>
        </w:rPr>
      </w:pPr>
      <w:r w:rsidRPr="00014373">
        <w:rPr>
          <w:sz w:val="28"/>
          <w:szCs w:val="28"/>
        </w:rPr>
        <w:tab/>
      </w:r>
      <w:r w:rsidRPr="00996A83">
        <w:rPr>
          <w:sz w:val="28"/>
          <w:szCs w:val="28"/>
        </w:rPr>
        <w:t xml:space="preserve">4.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 xml:space="preserve">: </w:t>
      </w:r>
      <w:proofErr w:type="spellStart"/>
      <w:r w:rsidRPr="00996A83">
        <w:rPr>
          <w:sz w:val="28"/>
          <w:szCs w:val="28"/>
        </w:rPr>
        <w:t>Кыргыз</w:t>
      </w:r>
      <w:proofErr w:type="spellEnd"/>
      <w:r w:rsidRPr="00996A83">
        <w:rPr>
          <w:sz w:val="28"/>
          <w:szCs w:val="28"/>
        </w:rPr>
        <w:t xml:space="preserve"> </w:t>
      </w:r>
      <w:proofErr w:type="spellStart"/>
      <w:r w:rsidRPr="00996A83">
        <w:rPr>
          <w:sz w:val="28"/>
          <w:szCs w:val="28"/>
        </w:rPr>
        <w:t>улуттук</w:t>
      </w:r>
      <w:proofErr w:type="spellEnd"/>
      <w:r w:rsidRPr="00996A83">
        <w:rPr>
          <w:sz w:val="28"/>
          <w:szCs w:val="28"/>
        </w:rPr>
        <w:t xml:space="preserve"> </w:t>
      </w:r>
      <w:proofErr w:type="spellStart"/>
      <w:r w:rsidRPr="00996A83">
        <w:rPr>
          <w:sz w:val="28"/>
          <w:szCs w:val="28"/>
        </w:rPr>
        <w:t>университети</w:t>
      </w:r>
      <w:proofErr w:type="spellEnd"/>
    </w:p>
    <w:p w:rsidR="00DA61CC" w:rsidRPr="00996A83" w:rsidRDefault="00DA61CC" w:rsidP="00DA61CC">
      <w:pPr>
        <w:rPr>
          <w:sz w:val="28"/>
          <w:szCs w:val="28"/>
        </w:rPr>
      </w:pPr>
      <w:r w:rsidRPr="00996A83">
        <w:rPr>
          <w:sz w:val="28"/>
          <w:szCs w:val="28"/>
        </w:rPr>
        <w:tab/>
        <w:t xml:space="preserve">5.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1989-жылы, 28-декабрь</w:t>
      </w:r>
    </w:p>
    <w:p w:rsidR="00DA61CC" w:rsidRPr="00996A83" w:rsidRDefault="00DA61CC" w:rsidP="00DA61CC">
      <w:pPr>
        <w:rPr>
          <w:sz w:val="28"/>
          <w:szCs w:val="28"/>
        </w:rPr>
      </w:pPr>
      <w:r w:rsidRPr="00996A83">
        <w:rPr>
          <w:sz w:val="28"/>
          <w:szCs w:val="28"/>
        </w:rPr>
        <w:tab/>
        <w:t xml:space="preserve">6. </w:t>
      </w:r>
      <w:r w:rsidRPr="00014373">
        <w:rPr>
          <w:sz w:val="28"/>
          <w:szCs w:val="28"/>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xml:space="preserve">: Бишкек </w:t>
      </w:r>
      <w:proofErr w:type="spellStart"/>
      <w:r w:rsidRPr="00996A83">
        <w:rPr>
          <w:sz w:val="28"/>
          <w:szCs w:val="28"/>
        </w:rPr>
        <w:t>шаары</w:t>
      </w:r>
      <w:proofErr w:type="spellEnd"/>
    </w:p>
    <w:p w:rsidR="00DA61CC" w:rsidRPr="00996A83" w:rsidRDefault="00DA61CC" w:rsidP="00DA61CC">
      <w:pPr>
        <w:rPr>
          <w:sz w:val="28"/>
          <w:szCs w:val="28"/>
        </w:rPr>
      </w:pPr>
    </w:p>
    <w:p w:rsidR="00DA61CC" w:rsidRPr="00996A83" w:rsidRDefault="00DA61CC" w:rsidP="00DA61CC">
      <w:pPr>
        <w:rPr>
          <w:b/>
          <w:sz w:val="28"/>
          <w:szCs w:val="28"/>
        </w:rPr>
      </w:pPr>
      <w:r w:rsidRPr="00996A83">
        <w:rPr>
          <w:b/>
          <w:sz w:val="28"/>
          <w:szCs w:val="28"/>
        </w:rPr>
        <w:t xml:space="preserve">2. </w:t>
      </w:r>
      <w:proofErr w:type="spellStart"/>
      <w:r w:rsidRPr="00996A83">
        <w:rPr>
          <w:b/>
          <w:sz w:val="28"/>
          <w:szCs w:val="28"/>
        </w:rPr>
        <w:t>Элчиев</w:t>
      </w:r>
      <w:proofErr w:type="spellEnd"/>
      <w:r w:rsidRPr="00996A83">
        <w:rPr>
          <w:b/>
          <w:sz w:val="28"/>
          <w:szCs w:val="28"/>
        </w:rPr>
        <w:t xml:space="preserve"> </w:t>
      </w:r>
      <w:proofErr w:type="spellStart"/>
      <w:r w:rsidRPr="00996A83">
        <w:rPr>
          <w:b/>
          <w:sz w:val="28"/>
          <w:szCs w:val="28"/>
        </w:rPr>
        <w:t>Жаанбай</w:t>
      </w:r>
      <w:proofErr w:type="spellEnd"/>
      <w:r w:rsidRPr="00996A83">
        <w:rPr>
          <w:b/>
          <w:sz w:val="28"/>
          <w:szCs w:val="28"/>
        </w:rPr>
        <w:t xml:space="preserve"> </w:t>
      </w:r>
      <w:proofErr w:type="spellStart"/>
      <w:r w:rsidRPr="00996A83">
        <w:rPr>
          <w:b/>
          <w:sz w:val="28"/>
          <w:szCs w:val="28"/>
        </w:rPr>
        <w:t>Элчиевич</w:t>
      </w:r>
      <w:proofErr w:type="spellEnd"/>
    </w:p>
    <w:p w:rsidR="00DA61CC" w:rsidRPr="00996A83" w:rsidRDefault="00DA61CC" w:rsidP="00DA61CC">
      <w:pPr>
        <w:rPr>
          <w:b/>
          <w:sz w:val="28"/>
          <w:szCs w:val="28"/>
        </w:rPr>
      </w:pPr>
      <w:r w:rsidRPr="00014373">
        <w:rPr>
          <w:b/>
          <w:sz w:val="28"/>
          <w:szCs w:val="28"/>
        </w:rPr>
        <w:tab/>
      </w:r>
      <w:r w:rsidRPr="00996A83">
        <w:rPr>
          <w:b/>
          <w:sz w:val="28"/>
          <w:szCs w:val="28"/>
        </w:rPr>
        <w:t xml:space="preserve">1. </w:t>
      </w:r>
      <w:proofErr w:type="spellStart"/>
      <w:r w:rsidRPr="00996A83">
        <w:rPr>
          <w:b/>
          <w:sz w:val="28"/>
          <w:szCs w:val="28"/>
        </w:rPr>
        <w:t>Кандидаттык</w:t>
      </w:r>
      <w:proofErr w:type="spellEnd"/>
      <w:r w:rsidRPr="00996A83">
        <w:rPr>
          <w:b/>
          <w:sz w:val="28"/>
          <w:szCs w:val="28"/>
        </w:rPr>
        <w:t xml:space="preserve"> </w:t>
      </w:r>
      <w:proofErr w:type="spellStart"/>
      <w:r w:rsidRPr="00996A83">
        <w:rPr>
          <w:b/>
          <w:sz w:val="28"/>
          <w:szCs w:val="28"/>
        </w:rPr>
        <w:t>темасы</w:t>
      </w:r>
      <w:proofErr w:type="spellEnd"/>
      <w:r w:rsidRPr="00996A83">
        <w:rPr>
          <w:b/>
          <w:sz w:val="28"/>
          <w:szCs w:val="28"/>
        </w:rPr>
        <w:t>:</w:t>
      </w:r>
    </w:p>
    <w:p w:rsidR="00DA61CC" w:rsidRPr="00014373" w:rsidRDefault="00DA61CC" w:rsidP="00DA61CC">
      <w:pPr>
        <w:rPr>
          <w:sz w:val="28"/>
          <w:szCs w:val="28"/>
        </w:rPr>
      </w:pPr>
      <w:r w:rsidRPr="00014373">
        <w:rPr>
          <w:sz w:val="28"/>
          <w:szCs w:val="28"/>
        </w:rPr>
        <w:tab/>
      </w:r>
      <w:proofErr w:type="spellStart"/>
      <w:r w:rsidRPr="00996A83">
        <w:rPr>
          <w:sz w:val="28"/>
          <w:szCs w:val="28"/>
        </w:rPr>
        <w:t>Кыргыз</w:t>
      </w:r>
      <w:proofErr w:type="spellEnd"/>
      <w:r w:rsidRPr="00014373">
        <w:rPr>
          <w:sz w:val="28"/>
          <w:szCs w:val="28"/>
        </w:rPr>
        <w:t xml:space="preserve"> </w:t>
      </w:r>
      <w:proofErr w:type="spellStart"/>
      <w:r w:rsidRPr="00996A83">
        <w:rPr>
          <w:sz w:val="28"/>
          <w:szCs w:val="28"/>
        </w:rPr>
        <w:t>тилиндеги</w:t>
      </w:r>
      <w:proofErr w:type="spellEnd"/>
      <w:r w:rsidRPr="00014373">
        <w:rPr>
          <w:sz w:val="28"/>
          <w:szCs w:val="28"/>
        </w:rPr>
        <w:t xml:space="preserve"> </w:t>
      </w:r>
      <w:proofErr w:type="spellStart"/>
      <w:r w:rsidRPr="00996A83">
        <w:rPr>
          <w:sz w:val="28"/>
          <w:szCs w:val="28"/>
        </w:rPr>
        <w:t>жаксыз</w:t>
      </w:r>
      <w:proofErr w:type="spellEnd"/>
      <w:r w:rsidRPr="00014373">
        <w:rPr>
          <w:sz w:val="28"/>
          <w:szCs w:val="28"/>
        </w:rPr>
        <w:t xml:space="preserve"> </w:t>
      </w:r>
      <w:r w:rsidRPr="00996A83">
        <w:rPr>
          <w:sz w:val="28"/>
          <w:szCs w:val="28"/>
        </w:rPr>
        <w:t>сүйлөмдө</w:t>
      </w:r>
      <w:proofErr w:type="gramStart"/>
      <w:r w:rsidRPr="00996A83">
        <w:rPr>
          <w:sz w:val="28"/>
          <w:szCs w:val="28"/>
        </w:rPr>
        <w:t>р</w:t>
      </w:r>
      <w:proofErr w:type="gramEnd"/>
    </w:p>
    <w:p w:rsidR="00DA61CC" w:rsidRPr="00014373" w:rsidRDefault="00DA61CC" w:rsidP="00DA61CC">
      <w:pPr>
        <w:rPr>
          <w:sz w:val="28"/>
          <w:szCs w:val="28"/>
        </w:rPr>
      </w:pPr>
      <w:r w:rsidRPr="00014373">
        <w:rPr>
          <w:sz w:val="28"/>
          <w:szCs w:val="28"/>
        </w:rPr>
        <w:tab/>
        <w:t xml:space="preserve">2.  </w:t>
      </w:r>
      <w:proofErr w:type="spellStart"/>
      <w:r w:rsidRPr="00996A83">
        <w:rPr>
          <w:sz w:val="28"/>
          <w:szCs w:val="28"/>
        </w:rPr>
        <w:t>Шифри</w:t>
      </w:r>
      <w:proofErr w:type="spellEnd"/>
      <w:r w:rsidRPr="00014373">
        <w:rPr>
          <w:sz w:val="28"/>
          <w:szCs w:val="28"/>
        </w:rPr>
        <w:t xml:space="preserve">: </w:t>
      </w:r>
      <w:proofErr w:type="spellStart"/>
      <w:r w:rsidRPr="00996A83">
        <w:rPr>
          <w:sz w:val="28"/>
          <w:szCs w:val="28"/>
        </w:rPr>
        <w:t>Кыргыз</w:t>
      </w:r>
      <w:proofErr w:type="spellEnd"/>
      <w:r w:rsidRPr="00014373">
        <w:rPr>
          <w:sz w:val="28"/>
          <w:szCs w:val="28"/>
        </w:rPr>
        <w:t xml:space="preserve"> </w:t>
      </w:r>
      <w:r w:rsidRPr="00996A83">
        <w:rPr>
          <w:sz w:val="28"/>
          <w:szCs w:val="28"/>
        </w:rPr>
        <w:t>тили</w:t>
      </w:r>
      <w:r w:rsidRPr="00014373">
        <w:rPr>
          <w:sz w:val="28"/>
          <w:szCs w:val="28"/>
        </w:rPr>
        <w:t>-10.02.01</w:t>
      </w:r>
    </w:p>
    <w:p w:rsidR="00DA61CC" w:rsidRPr="00014373" w:rsidRDefault="00DA61CC" w:rsidP="00DA61CC">
      <w:pPr>
        <w:rPr>
          <w:sz w:val="28"/>
          <w:szCs w:val="28"/>
        </w:rPr>
      </w:pPr>
      <w:r w:rsidRPr="00014373">
        <w:rPr>
          <w:sz w:val="28"/>
          <w:szCs w:val="28"/>
        </w:rPr>
        <w:tab/>
      </w:r>
      <w:r w:rsidRPr="00996A83">
        <w:rPr>
          <w:sz w:val="28"/>
          <w:szCs w:val="28"/>
        </w:rPr>
        <w:t xml:space="preserve">3.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ф.и.д. проф. А</w:t>
      </w:r>
      <w:r w:rsidRPr="00014373">
        <w:rPr>
          <w:sz w:val="28"/>
          <w:szCs w:val="28"/>
        </w:rPr>
        <w:t xml:space="preserve">. </w:t>
      </w:r>
      <w:proofErr w:type="spellStart"/>
      <w:r w:rsidRPr="00996A83">
        <w:rPr>
          <w:sz w:val="28"/>
          <w:szCs w:val="28"/>
        </w:rPr>
        <w:t>Жапаров</w:t>
      </w:r>
      <w:proofErr w:type="spellEnd"/>
    </w:p>
    <w:p w:rsidR="00DA61CC" w:rsidRPr="00996A83" w:rsidRDefault="00DA61CC" w:rsidP="00DA61CC">
      <w:pPr>
        <w:rPr>
          <w:sz w:val="28"/>
          <w:szCs w:val="28"/>
        </w:rPr>
      </w:pPr>
      <w:r w:rsidRPr="00014373">
        <w:rPr>
          <w:sz w:val="28"/>
          <w:szCs w:val="28"/>
        </w:rPr>
        <w:tab/>
      </w:r>
      <w:r w:rsidRPr="00996A83">
        <w:rPr>
          <w:sz w:val="28"/>
          <w:szCs w:val="28"/>
        </w:rPr>
        <w:t xml:space="preserve">4.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 xml:space="preserve">: И. </w:t>
      </w:r>
      <w:proofErr w:type="spellStart"/>
      <w:r w:rsidRPr="00996A83">
        <w:rPr>
          <w:sz w:val="28"/>
          <w:szCs w:val="28"/>
        </w:rPr>
        <w:t>Арабаев</w:t>
      </w:r>
      <w:proofErr w:type="spellEnd"/>
    </w:p>
    <w:p w:rsidR="00DA61CC" w:rsidRPr="00996A83" w:rsidRDefault="00DA61CC" w:rsidP="00DA61CC">
      <w:pPr>
        <w:rPr>
          <w:sz w:val="28"/>
          <w:szCs w:val="28"/>
        </w:rPr>
      </w:pPr>
      <w:r w:rsidRPr="00996A83">
        <w:rPr>
          <w:sz w:val="28"/>
          <w:szCs w:val="28"/>
        </w:rPr>
        <w:tab/>
        <w:t xml:space="preserve">5.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1996-жылы, 26-июнь</w:t>
      </w:r>
    </w:p>
    <w:p w:rsidR="00DA61CC" w:rsidRPr="00996A83" w:rsidRDefault="00DA61CC" w:rsidP="00DA61CC">
      <w:pPr>
        <w:rPr>
          <w:sz w:val="28"/>
          <w:szCs w:val="28"/>
        </w:rPr>
      </w:pPr>
      <w:r w:rsidRPr="00996A83">
        <w:rPr>
          <w:sz w:val="28"/>
          <w:szCs w:val="28"/>
        </w:rPr>
        <w:tab/>
        <w:t xml:space="preserve">6. </w:t>
      </w:r>
      <w:r w:rsidRPr="00014373">
        <w:rPr>
          <w:sz w:val="28"/>
          <w:szCs w:val="28"/>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Бишкек</w:t>
      </w:r>
    </w:p>
    <w:p w:rsidR="00DA61CC" w:rsidRPr="00014373" w:rsidRDefault="00DA61CC" w:rsidP="00DA61CC">
      <w:pPr>
        <w:rPr>
          <w:sz w:val="28"/>
          <w:szCs w:val="28"/>
        </w:rPr>
      </w:pPr>
      <w:r w:rsidRPr="00014373">
        <w:rPr>
          <w:sz w:val="28"/>
          <w:szCs w:val="28"/>
        </w:rPr>
        <w:tab/>
        <w:t xml:space="preserve">7.  </w:t>
      </w:r>
      <w:proofErr w:type="spellStart"/>
      <w:r w:rsidRPr="00996A83">
        <w:rPr>
          <w:sz w:val="28"/>
          <w:szCs w:val="28"/>
        </w:rPr>
        <w:t>Доктордук</w:t>
      </w:r>
      <w:proofErr w:type="spellEnd"/>
      <w:r w:rsidRPr="00014373">
        <w:rPr>
          <w:sz w:val="28"/>
          <w:szCs w:val="28"/>
        </w:rPr>
        <w:t xml:space="preserve"> </w:t>
      </w:r>
      <w:proofErr w:type="spellStart"/>
      <w:r w:rsidRPr="00996A83">
        <w:rPr>
          <w:sz w:val="28"/>
          <w:szCs w:val="28"/>
        </w:rPr>
        <w:t>темасы</w:t>
      </w:r>
      <w:proofErr w:type="spellEnd"/>
      <w:r w:rsidRPr="00014373">
        <w:rPr>
          <w:sz w:val="28"/>
          <w:szCs w:val="28"/>
        </w:rPr>
        <w:t>: “</w:t>
      </w:r>
      <w:r w:rsidRPr="00996A83">
        <w:rPr>
          <w:sz w:val="28"/>
          <w:szCs w:val="28"/>
        </w:rPr>
        <w:t>Сүйлөмдүн</w:t>
      </w:r>
      <w:r w:rsidRPr="00014373">
        <w:rPr>
          <w:sz w:val="28"/>
          <w:szCs w:val="28"/>
        </w:rPr>
        <w:t xml:space="preserve"> </w:t>
      </w:r>
      <w:proofErr w:type="spellStart"/>
      <w:r w:rsidRPr="00996A83">
        <w:rPr>
          <w:sz w:val="28"/>
          <w:szCs w:val="28"/>
        </w:rPr>
        <w:t>келки</w:t>
      </w:r>
      <w:proofErr w:type="spellEnd"/>
      <w:r w:rsidRPr="00014373">
        <w:rPr>
          <w:sz w:val="28"/>
          <w:szCs w:val="28"/>
        </w:rPr>
        <w:t xml:space="preserve"> </w:t>
      </w:r>
      <w:proofErr w:type="spellStart"/>
      <w:r w:rsidRPr="00996A83">
        <w:rPr>
          <w:sz w:val="28"/>
          <w:szCs w:val="28"/>
        </w:rPr>
        <w:t>маанилеринин</w:t>
      </w:r>
      <w:proofErr w:type="spellEnd"/>
      <w:r w:rsidRPr="00014373">
        <w:rPr>
          <w:sz w:val="28"/>
          <w:szCs w:val="28"/>
        </w:rPr>
        <w:t xml:space="preserve"> </w:t>
      </w:r>
      <w:proofErr w:type="spellStart"/>
      <w:r w:rsidRPr="00996A83">
        <w:rPr>
          <w:sz w:val="28"/>
          <w:szCs w:val="28"/>
        </w:rPr>
        <w:t>типтери</w:t>
      </w:r>
      <w:proofErr w:type="spellEnd"/>
      <w:r w:rsidRPr="00014373">
        <w:rPr>
          <w:sz w:val="28"/>
          <w:szCs w:val="28"/>
        </w:rPr>
        <w:t xml:space="preserve"> </w:t>
      </w:r>
      <w:r w:rsidRPr="00014373">
        <w:rPr>
          <w:sz w:val="28"/>
          <w:szCs w:val="28"/>
        </w:rPr>
        <w:tab/>
      </w:r>
      <w:proofErr w:type="spellStart"/>
      <w:r w:rsidRPr="00996A83">
        <w:rPr>
          <w:sz w:val="28"/>
          <w:szCs w:val="28"/>
        </w:rPr>
        <w:t>жана</w:t>
      </w:r>
      <w:proofErr w:type="spellEnd"/>
      <w:r w:rsidRPr="00014373">
        <w:rPr>
          <w:sz w:val="28"/>
          <w:szCs w:val="28"/>
        </w:rPr>
        <w:t xml:space="preserve"> </w:t>
      </w:r>
      <w:r w:rsidRPr="00996A83">
        <w:rPr>
          <w:sz w:val="28"/>
          <w:szCs w:val="28"/>
        </w:rPr>
        <w:t>түрлө</w:t>
      </w:r>
      <w:proofErr w:type="gramStart"/>
      <w:r w:rsidRPr="00996A83">
        <w:rPr>
          <w:sz w:val="28"/>
          <w:szCs w:val="28"/>
        </w:rPr>
        <w:t>р</w:t>
      </w:r>
      <w:proofErr w:type="gramEnd"/>
      <w:r w:rsidRPr="00996A83">
        <w:rPr>
          <w:sz w:val="28"/>
          <w:szCs w:val="28"/>
        </w:rPr>
        <w:t>ү</w:t>
      </w:r>
      <w:r w:rsidRPr="00014373">
        <w:rPr>
          <w:sz w:val="28"/>
          <w:szCs w:val="28"/>
        </w:rPr>
        <w:t>”.</w:t>
      </w:r>
    </w:p>
    <w:p w:rsidR="00DA61CC" w:rsidRPr="00014373" w:rsidRDefault="00DA61CC" w:rsidP="00DA61CC">
      <w:pPr>
        <w:rPr>
          <w:sz w:val="28"/>
          <w:szCs w:val="28"/>
        </w:rPr>
      </w:pPr>
      <w:r w:rsidRPr="00014373">
        <w:rPr>
          <w:sz w:val="28"/>
          <w:szCs w:val="28"/>
        </w:rPr>
        <w:tab/>
        <w:t xml:space="preserve">8.  </w:t>
      </w:r>
      <w:proofErr w:type="spellStart"/>
      <w:r w:rsidRPr="00996A83">
        <w:rPr>
          <w:sz w:val="28"/>
          <w:szCs w:val="28"/>
        </w:rPr>
        <w:t>Шифри</w:t>
      </w:r>
      <w:proofErr w:type="spellEnd"/>
      <w:r w:rsidRPr="00014373">
        <w:rPr>
          <w:sz w:val="28"/>
          <w:szCs w:val="28"/>
        </w:rPr>
        <w:t xml:space="preserve">: </w:t>
      </w:r>
      <w:proofErr w:type="spellStart"/>
      <w:r w:rsidRPr="00996A83">
        <w:rPr>
          <w:sz w:val="28"/>
          <w:szCs w:val="28"/>
        </w:rPr>
        <w:t>кыргыз</w:t>
      </w:r>
      <w:proofErr w:type="spellEnd"/>
      <w:r w:rsidRPr="00014373">
        <w:rPr>
          <w:sz w:val="28"/>
          <w:szCs w:val="28"/>
        </w:rPr>
        <w:t xml:space="preserve"> </w:t>
      </w:r>
      <w:r w:rsidRPr="00996A83">
        <w:rPr>
          <w:sz w:val="28"/>
          <w:szCs w:val="28"/>
        </w:rPr>
        <w:t>тили</w:t>
      </w:r>
      <w:r w:rsidRPr="00014373">
        <w:rPr>
          <w:sz w:val="28"/>
          <w:szCs w:val="28"/>
        </w:rPr>
        <w:t>-10.02.01</w:t>
      </w:r>
    </w:p>
    <w:p w:rsidR="00DA61CC" w:rsidRPr="00014373" w:rsidRDefault="00DA61CC" w:rsidP="00DA61CC">
      <w:pPr>
        <w:rPr>
          <w:sz w:val="28"/>
          <w:szCs w:val="28"/>
        </w:rPr>
      </w:pPr>
      <w:r w:rsidRPr="00014373">
        <w:rPr>
          <w:sz w:val="28"/>
          <w:szCs w:val="28"/>
        </w:rPr>
        <w:tab/>
        <w:t xml:space="preserve">9.  </w:t>
      </w:r>
      <w:proofErr w:type="spellStart"/>
      <w:r w:rsidRPr="00996A83">
        <w:rPr>
          <w:sz w:val="28"/>
          <w:szCs w:val="28"/>
        </w:rPr>
        <w:t>Илимий</w:t>
      </w:r>
      <w:proofErr w:type="spellEnd"/>
      <w:r w:rsidRPr="00014373">
        <w:rPr>
          <w:sz w:val="28"/>
          <w:szCs w:val="28"/>
        </w:rPr>
        <w:t xml:space="preserve"> </w:t>
      </w:r>
      <w:r w:rsidRPr="00996A83">
        <w:rPr>
          <w:sz w:val="28"/>
          <w:szCs w:val="28"/>
        </w:rPr>
        <w:t>кеңешчи</w:t>
      </w:r>
      <w:r w:rsidRPr="00014373">
        <w:rPr>
          <w:sz w:val="28"/>
          <w:szCs w:val="28"/>
        </w:rPr>
        <w:t xml:space="preserve">: </w:t>
      </w:r>
      <w:r w:rsidRPr="00996A83">
        <w:rPr>
          <w:sz w:val="28"/>
          <w:szCs w:val="28"/>
        </w:rPr>
        <w:t>ф</w:t>
      </w:r>
      <w:r w:rsidRPr="00014373">
        <w:rPr>
          <w:sz w:val="28"/>
          <w:szCs w:val="28"/>
        </w:rPr>
        <w:t>.</w:t>
      </w:r>
      <w:r w:rsidRPr="00996A83">
        <w:rPr>
          <w:sz w:val="28"/>
          <w:szCs w:val="28"/>
        </w:rPr>
        <w:t>и</w:t>
      </w:r>
      <w:r w:rsidRPr="00014373">
        <w:rPr>
          <w:sz w:val="28"/>
          <w:szCs w:val="28"/>
        </w:rPr>
        <w:t>.</w:t>
      </w:r>
      <w:r w:rsidRPr="00996A83">
        <w:rPr>
          <w:sz w:val="28"/>
          <w:szCs w:val="28"/>
        </w:rPr>
        <w:t>д</w:t>
      </w:r>
      <w:r w:rsidRPr="00014373">
        <w:rPr>
          <w:sz w:val="28"/>
          <w:szCs w:val="28"/>
        </w:rPr>
        <w:t xml:space="preserve">., </w:t>
      </w:r>
      <w:proofErr w:type="spellStart"/>
      <w:proofErr w:type="gramStart"/>
      <w:r w:rsidRPr="00996A83">
        <w:rPr>
          <w:sz w:val="28"/>
          <w:szCs w:val="28"/>
        </w:rPr>
        <w:t>проф</w:t>
      </w:r>
      <w:proofErr w:type="spellEnd"/>
      <w:proofErr w:type="gramEnd"/>
      <w:r w:rsidRPr="00014373">
        <w:rPr>
          <w:sz w:val="28"/>
          <w:szCs w:val="28"/>
        </w:rPr>
        <w:t xml:space="preserve"> </w:t>
      </w:r>
      <w:proofErr w:type="spellStart"/>
      <w:r w:rsidRPr="00996A83">
        <w:rPr>
          <w:sz w:val="28"/>
          <w:szCs w:val="28"/>
        </w:rPr>
        <w:t>Зулпукаров</w:t>
      </w:r>
      <w:proofErr w:type="spellEnd"/>
    </w:p>
    <w:p w:rsidR="00DA61CC" w:rsidRPr="00014373" w:rsidRDefault="00DA61CC" w:rsidP="00DA61CC">
      <w:pPr>
        <w:rPr>
          <w:sz w:val="28"/>
          <w:szCs w:val="28"/>
        </w:rPr>
      </w:pPr>
      <w:r w:rsidRPr="00014373">
        <w:rPr>
          <w:sz w:val="28"/>
          <w:szCs w:val="28"/>
        </w:rPr>
        <w:tab/>
        <w:t xml:space="preserve">10. </w:t>
      </w:r>
      <w:proofErr w:type="spellStart"/>
      <w:r w:rsidRPr="00996A83">
        <w:rPr>
          <w:sz w:val="28"/>
          <w:szCs w:val="28"/>
        </w:rPr>
        <w:t>Багыт</w:t>
      </w:r>
      <w:proofErr w:type="spellEnd"/>
      <w:r w:rsidRPr="00014373">
        <w:rPr>
          <w:sz w:val="28"/>
          <w:szCs w:val="28"/>
        </w:rPr>
        <w:t xml:space="preserve"> </w:t>
      </w:r>
      <w:proofErr w:type="spellStart"/>
      <w:r w:rsidRPr="00996A83">
        <w:rPr>
          <w:sz w:val="28"/>
          <w:szCs w:val="28"/>
        </w:rPr>
        <w:t>берген</w:t>
      </w:r>
      <w:proofErr w:type="spellEnd"/>
      <w:r w:rsidRPr="00014373">
        <w:rPr>
          <w:sz w:val="28"/>
          <w:szCs w:val="28"/>
        </w:rPr>
        <w:t xml:space="preserve"> </w:t>
      </w:r>
      <w:proofErr w:type="spellStart"/>
      <w:r w:rsidRPr="00996A83">
        <w:rPr>
          <w:sz w:val="28"/>
          <w:szCs w:val="28"/>
        </w:rPr>
        <w:t>мекеме</w:t>
      </w:r>
      <w:r w:rsidRPr="00014373">
        <w:rPr>
          <w:sz w:val="28"/>
          <w:szCs w:val="28"/>
        </w:rPr>
        <w:t>.</w:t>
      </w:r>
      <w:r w:rsidRPr="00996A83">
        <w:rPr>
          <w:sz w:val="28"/>
          <w:szCs w:val="28"/>
        </w:rPr>
        <w:t>И</w:t>
      </w:r>
      <w:r w:rsidRPr="00014373">
        <w:rPr>
          <w:sz w:val="28"/>
          <w:szCs w:val="28"/>
        </w:rPr>
        <w:t>.</w:t>
      </w:r>
      <w:r w:rsidRPr="00996A83">
        <w:rPr>
          <w:sz w:val="28"/>
          <w:szCs w:val="28"/>
        </w:rPr>
        <w:t>Арабаев</w:t>
      </w:r>
      <w:proofErr w:type="spellEnd"/>
    </w:p>
    <w:p w:rsidR="00DA61CC" w:rsidRPr="00996A83" w:rsidRDefault="00DA61CC" w:rsidP="00DA61CC">
      <w:pPr>
        <w:rPr>
          <w:sz w:val="28"/>
          <w:szCs w:val="28"/>
        </w:rPr>
      </w:pPr>
      <w:r w:rsidRPr="00014373">
        <w:rPr>
          <w:sz w:val="28"/>
          <w:szCs w:val="28"/>
        </w:rPr>
        <w:tab/>
        <w:t>11.</w:t>
      </w:r>
      <w:r w:rsidRPr="00996A83">
        <w:rPr>
          <w:sz w:val="28"/>
          <w:szCs w:val="28"/>
        </w:rPr>
        <w:t>Коргогон</w:t>
      </w:r>
      <w:r w:rsidRPr="00014373">
        <w:rPr>
          <w:sz w:val="28"/>
          <w:szCs w:val="28"/>
        </w:rPr>
        <w:t xml:space="preserve"> </w:t>
      </w:r>
      <w:r w:rsidRPr="00996A83">
        <w:rPr>
          <w:sz w:val="28"/>
          <w:szCs w:val="28"/>
        </w:rPr>
        <w:t>жылы.2015-жыл 30-июнь</w:t>
      </w:r>
    </w:p>
    <w:p w:rsidR="00DA61CC" w:rsidRPr="00996A83" w:rsidRDefault="00DA61CC" w:rsidP="00DA61CC">
      <w:pPr>
        <w:rPr>
          <w:sz w:val="28"/>
          <w:szCs w:val="28"/>
        </w:rPr>
      </w:pPr>
      <w:r w:rsidRPr="00014373">
        <w:rPr>
          <w:sz w:val="28"/>
          <w:szCs w:val="28"/>
        </w:rPr>
        <w:tab/>
      </w:r>
      <w:r w:rsidRPr="00996A83">
        <w:rPr>
          <w:sz w:val="28"/>
          <w:szCs w:val="28"/>
        </w:rPr>
        <w:t xml:space="preserve">12.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Бишкек</w:t>
      </w:r>
    </w:p>
    <w:p w:rsidR="00DA61CC" w:rsidRPr="00996A83" w:rsidRDefault="00DA61CC" w:rsidP="00DA61CC">
      <w:pPr>
        <w:rPr>
          <w:sz w:val="28"/>
          <w:szCs w:val="28"/>
        </w:rPr>
      </w:pPr>
    </w:p>
    <w:p w:rsidR="00DA61CC" w:rsidRPr="00996A83" w:rsidRDefault="00DA61CC" w:rsidP="00DA61CC">
      <w:pPr>
        <w:rPr>
          <w:b/>
          <w:sz w:val="28"/>
          <w:szCs w:val="28"/>
        </w:rPr>
      </w:pPr>
      <w:r w:rsidRPr="00996A83">
        <w:rPr>
          <w:b/>
          <w:sz w:val="28"/>
          <w:szCs w:val="28"/>
        </w:rPr>
        <w:t xml:space="preserve">3. </w:t>
      </w:r>
      <w:proofErr w:type="spellStart"/>
      <w:r w:rsidRPr="00996A83">
        <w:rPr>
          <w:b/>
          <w:sz w:val="28"/>
          <w:szCs w:val="28"/>
        </w:rPr>
        <w:t>Турганбаев</w:t>
      </w:r>
      <w:proofErr w:type="spellEnd"/>
      <w:r w:rsidRPr="00996A83">
        <w:rPr>
          <w:b/>
          <w:sz w:val="28"/>
          <w:szCs w:val="28"/>
        </w:rPr>
        <w:t xml:space="preserve"> </w:t>
      </w:r>
      <w:proofErr w:type="spellStart"/>
      <w:r w:rsidRPr="00996A83">
        <w:rPr>
          <w:b/>
          <w:sz w:val="28"/>
          <w:szCs w:val="28"/>
        </w:rPr>
        <w:t>Нурмамат</w:t>
      </w:r>
      <w:proofErr w:type="spellEnd"/>
      <w:r w:rsidRPr="00996A83">
        <w:rPr>
          <w:b/>
          <w:sz w:val="28"/>
          <w:szCs w:val="28"/>
        </w:rPr>
        <w:t xml:space="preserve"> </w:t>
      </w:r>
      <w:proofErr w:type="spellStart"/>
      <w:r w:rsidRPr="00996A83">
        <w:rPr>
          <w:b/>
          <w:sz w:val="28"/>
          <w:szCs w:val="28"/>
        </w:rPr>
        <w:t>Орозович</w:t>
      </w:r>
      <w:proofErr w:type="spellEnd"/>
    </w:p>
    <w:p w:rsidR="00DA61CC" w:rsidRPr="00996A83" w:rsidRDefault="00DA61CC" w:rsidP="00DA61CC">
      <w:pPr>
        <w:rPr>
          <w:sz w:val="28"/>
          <w:szCs w:val="28"/>
        </w:rPr>
      </w:pPr>
      <w:r w:rsidRPr="00014373">
        <w:rPr>
          <w:sz w:val="28"/>
          <w:szCs w:val="28"/>
        </w:rPr>
        <w:tab/>
      </w:r>
      <w:r w:rsidRPr="00996A83">
        <w:rPr>
          <w:sz w:val="28"/>
          <w:szCs w:val="28"/>
        </w:rPr>
        <w:t xml:space="preserve">1.  </w:t>
      </w:r>
      <w:proofErr w:type="spellStart"/>
      <w:r w:rsidRPr="00996A83">
        <w:rPr>
          <w:b/>
          <w:sz w:val="28"/>
          <w:szCs w:val="28"/>
        </w:rPr>
        <w:t>Темасы</w:t>
      </w:r>
      <w:proofErr w:type="spellEnd"/>
      <w:r w:rsidRPr="00996A83">
        <w:rPr>
          <w:b/>
          <w:sz w:val="28"/>
          <w:szCs w:val="28"/>
        </w:rPr>
        <w:t>:</w:t>
      </w:r>
      <w:r w:rsidRPr="00996A83">
        <w:rPr>
          <w:sz w:val="28"/>
          <w:szCs w:val="28"/>
        </w:rPr>
        <w:t xml:space="preserve"> </w:t>
      </w:r>
      <w:proofErr w:type="spellStart"/>
      <w:r w:rsidRPr="00996A83">
        <w:rPr>
          <w:sz w:val="28"/>
          <w:szCs w:val="28"/>
        </w:rPr>
        <w:t>Кыргыз</w:t>
      </w:r>
      <w:proofErr w:type="spellEnd"/>
      <w:r w:rsidRPr="00996A83">
        <w:rPr>
          <w:sz w:val="28"/>
          <w:szCs w:val="28"/>
        </w:rPr>
        <w:t xml:space="preserve"> </w:t>
      </w:r>
      <w:proofErr w:type="spellStart"/>
      <w:r w:rsidRPr="00996A83">
        <w:rPr>
          <w:sz w:val="28"/>
          <w:szCs w:val="28"/>
        </w:rPr>
        <w:t>жана</w:t>
      </w:r>
      <w:proofErr w:type="spellEnd"/>
      <w:r w:rsidRPr="00996A83">
        <w:rPr>
          <w:sz w:val="28"/>
          <w:szCs w:val="28"/>
        </w:rPr>
        <w:t xml:space="preserve">  өзбек </w:t>
      </w:r>
      <w:proofErr w:type="spellStart"/>
      <w:r w:rsidRPr="00996A83">
        <w:rPr>
          <w:sz w:val="28"/>
          <w:szCs w:val="28"/>
        </w:rPr>
        <w:t>тилиндеги</w:t>
      </w:r>
      <w:proofErr w:type="spellEnd"/>
      <w:r w:rsidRPr="00996A83">
        <w:rPr>
          <w:sz w:val="28"/>
          <w:szCs w:val="28"/>
        </w:rPr>
        <w:t xml:space="preserve"> </w:t>
      </w:r>
      <w:proofErr w:type="spellStart"/>
      <w:r w:rsidRPr="00996A83">
        <w:rPr>
          <w:sz w:val="28"/>
          <w:szCs w:val="28"/>
        </w:rPr>
        <w:t>имитативдердин</w:t>
      </w:r>
      <w:proofErr w:type="spellEnd"/>
      <w:r w:rsidRPr="00996A83">
        <w:rPr>
          <w:sz w:val="28"/>
          <w:szCs w:val="28"/>
        </w:rPr>
        <w:t xml:space="preserve"> </w:t>
      </w:r>
      <w:r w:rsidRPr="00996A83">
        <w:rPr>
          <w:sz w:val="28"/>
          <w:szCs w:val="28"/>
        </w:rPr>
        <w:tab/>
      </w:r>
      <w:r>
        <w:rPr>
          <w:sz w:val="28"/>
          <w:szCs w:val="28"/>
        </w:rPr>
        <w:t xml:space="preserve"> </w:t>
      </w:r>
      <w:r>
        <w:rPr>
          <w:sz w:val="28"/>
          <w:szCs w:val="28"/>
        </w:rPr>
        <w:tab/>
      </w:r>
      <w:r>
        <w:rPr>
          <w:sz w:val="28"/>
          <w:szCs w:val="28"/>
        </w:rPr>
        <w:tab/>
      </w:r>
      <w:proofErr w:type="spellStart"/>
      <w:r w:rsidRPr="00996A83">
        <w:rPr>
          <w:sz w:val="28"/>
          <w:szCs w:val="28"/>
        </w:rPr>
        <w:t>фоносемантикасы</w:t>
      </w:r>
      <w:proofErr w:type="spellEnd"/>
    </w:p>
    <w:p w:rsidR="00DA61CC" w:rsidRPr="00996A83" w:rsidRDefault="00DA61CC" w:rsidP="00DA61CC">
      <w:pPr>
        <w:rPr>
          <w:sz w:val="28"/>
          <w:szCs w:val="28"/>
        </w:rPr>
      </w:pPr>
      <w:r w:rsidRPr="00996A83">
        <w:rPr>
          <w:sz w:val="28"/>
          <w:szCs w:val="28"/>
        </w:rPr>
        <w:tab/>
        <w:t xml:space="preserve">2.  </w:t>
      </w:r>
      <w:proofErr w:type="spellStart"/>
      <w:r w:rsidRPr="00996A83">
        <w:rPr>
          <w:sz w:val="28"/>
          <w:szCs w:val="28"/>
        </w:rPr>
        <w:t>Шифри</w:t>
      </w:r>
      <w:proofErr w:type="spellEnd"/>
      <w:r w:rsidRPr="00996A83">
        <w:rPr>
          <w:sz w:val="28"/>
          <w:szCs w:val="28"/>
        </w:rPr>
        <w:t>: Түрк тилдери-10.02.06</w:t>
      </w:r>
    </w:p>
    <w:p w:rsidR="00DA61CC" w:rsidRPr="00014373" w:rsidRDefault="00DA61CC" w:rsidP="00DA61CC">
      <w:pPr>
        <w:rPr>
          <w:sz w:val="28"/>
          <w:szCs w:val="28"/>
        </w:rPr>
      </w:pPr>
      <w:r w:rsidRPr="00996A83">
        <w:rPr>
          <w:sz w:val="28"/>
          <w:szCs w:val="28"/>
        </w:rPr>
        <w:tab/>
      </w:r>
      <w:r>
        <w:rPr>
          <w:sz w:val="28"/>
          <w:szCs w:val="28"/>
        </w:rPr>
        <w:t>3.</w:t>
      </w:r>
      <w:r w:rsidRPr="00996A83">
        <w:rPr>
          <w:sz w:val="28"/>
          <w:szCs w:val="28"/>
        </w:rPr>
        <w:t xml:space="preserve">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xml:space="preserve">: ф.и.д. проф. </w:t>
      </w:r>
      <w:proofErr w:type="spellStart"/>
      <w:r w:rsidRPr="00996A83">
        <w:rPr>
          <w:sz w:val="28"/>
          <w:szCs w:val="28"/>
        </w:rPr>
        <w:t>К</w:t>
      </w:r>
      <w:r w:rsidRPr="00014373">
        <w:rPr>
          <w:sz w:val="28"/>
          <w:szCs w:val="28"/>
        </w:rPr>
        <w:t>.</w:t>
      </w:r>
      <w:r w:rsidRPr="00996A83">
        <w:rPr>
          <w:sz w:val="28"/>
          <w:szCs w:val="28"/>
        </w:rPr>
        <w:t>Зулпукаров</w:t>
      </w:r>
      <w:proofErr w:type="spellEnd"/>
    </w:p>
    <w:p w:rsidR="00DA61CC" w:rsidRPr="00996A83" w:rsidRDefault="00DA61CC" w:rsidP="00DA61CC">
      <w:pPr>
        <w:rPr>
          <w:sz w:val="28"/>
          <w:szCs w:val="28"/>
        </w:rPr>
      </w:pPr>
      <w:r w:rsidRPr="00014373">
        <w:rPr>
          <w:sz w:val="28"/>
          <w:szCs w:val="28"/>
        </w:rPr>
        <w:tab/>
      </w:r>
      <w:r w:rsidRPr="00996A83">
        <w:rPr>
          <w:sz w:val="28"/>
          <w:szCs w:val="28"/>
        </w:rPr>
        <w:t xml:space="preserve">4.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 xml:space="preserve">: </w:t>
      </w:r>
      <w:proofErr w:type="spellStart"/>
      <w:r w:rsidRPr="00996A83">
        <w:rPr>
          <w:sz w:val="28"/>
          <w:szCs w:val="28"/>
        </w:rPr>
        <w:t>Кыргыз</w:t>
      </w:r>
      <w:proofErr w:type="spellEnd"/>
      <w:r w:rsidRPr="00996A83">
        <w:rPr>
          <w:sz w:val="28"/>
          <w:szCs w:val="28"/>
        </w:rPr>
        <w:t xml:space="preserve"> </w:t>
      </w:r>
      <w:proofErr w:type="spellStart"/>
      <w:r w:rsidRPr="00996A83">
        <w:rPr>
          <w:sz w:val="28"/>
          <w:szCs w:val="28"/>
        </w:rPr>
        <w:t>улуттук</w:t>
      </w:r>
      <w:proofErr w:type="spellEnd"/>
      <w:r w:rsidRPr="00996A83">
        <w:rPr>
          <w:sz w:val="28"/>
          <w:szCs w:val="28"/>
        </w:rPr>
        <w:t xml:space="preserve"> </w:t>
      </w:r>
      <w:proofErr w:type="spellStart"/>
      <w:r w:rsidRPr="00996A83">
        <w:rPr>
          <w:sz w:val="28"/>
          <w:szCs w:val="28"/>
        </w:rPr>
        <w:t>университети</w:t>
      </w:r>
      <w:proofErr w:type="spellEnd"/>
    </w:p>
    <w:p w:rsidR="00DA61CC" w:rsidRPr="00996A83" w:rsidRDefault="00DA61CC" w:rsidP="00DA61CC">
      <w:pPr>
        <w:rPr>
          <w:sz w:val="28"/>
          <w:szCs w:val="28"/>
        </w:rPr>
      </w:pPr>
      <w:r w:rsidRPr="00996A83">
        <w:rPr>
          <w:sz w:val="28"/>
          <w:szCs w:val="28"/>
        </w:rPr>
        <w:tab/>
        <w:t xml:space="preserve">5.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2008-жылы, 30-декабрь</w:t>
      </w:r>
    </w:p>
    <w:p w:rsidR="00DA61CC" w:rsidRPr="00996A83" w:rsidRDefault="00DA61CC" w:rsidP="00DA61CC">
      <w:pPr>
        <w:rPr>
          <w:sz w:val="28"/>
          <w:szCs w:val="28"/>
        </w:rPr>
      </w:pPr>
      <w:r w:rsidRPr="00996A83">
        <w:rPr>
          <w:sz w:val="28"/>
          <w:szCs w:val="28"/>
        </w:rPr>
        <w:tab/>
        <w:t xml:space="preserve">6. </w:t>
      </w:r>
      <w:r w:rsidRPr="00014373">
        <w:rPr>
          <w:sz w:val="28"/>
          <w:szCs w:val="28"/>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xml:space="preserve">: Бишкек </w:t>
      </w:r>
      <w:proofErr w:type="spellStart"/>
      <w:r w:rsidRPr="00996A83">
        <w:rPr>
          <w:sz w:val="28"/>
          <w:szCs w:val="28"/>
        </w:rPr>
        <w:t>шаары</w:t>
      </w:r>
      <w:proofErr w:type="spellEnd"/>
    </w:p>
    <w:p w:rsidR="00DA61CC" w:rsidRPr="00996A83" w:rsidRDefault="00DA61CC" w:rsidP="00DA61CC">
      <w:pPr>
        <w:rPr>
          <w:sz w:val="28"/>
          <w:szCs w:val="28"/>
        </w:rPr>
      </w:pPr>
    </w:p>
    <w:p w:rsidR="00DA61CC" w:rsidRPr="00996A83" w:rsidRDefault="00DA61CC" w:rsidP="00DA61CC">
      <w:pPr>
        <w:rPr>
          <w:b/>
          <w:sz w:val="28"/>
          <w:szCs w:val="28"/>
        </w:rPr>
      </w:pPr>
      <w:r w:rsidRPr="00996A83">
        <w:rPr>
          <w:b/>
          <w:sz w:val="28"/>
          <w:szCs w:val="28"/>
        </w:rPr>
        <w:t xml:space="preserve">4. </w:t>
      </w:r>
      <w:proofErr w:type="spellStart"/>
      <w:r w:rsidRPr="00996A83">
        <w:rPr>
          <w:b/>
          <w:sz w:val="28"/>
          <w:szCs w:val="28"/>
        </w:rPr>
        <w:t>Кошуева</w:t>
      </w:r>
      <w:proofErr w:type="spellEnd"/>
      <w:r w:rsidRPr="00996A83">
        <w:rPr>
          <w:b/>
          <w:sz w:val="28"/>
          <w:szCs w:val="28"/>
        </w:rPr>
        <w:t xml:space="preserve">  </w:t>
      </w:r>
      <w:proofErr w:type="spellStart"/>
      <w:r w:rsidRPr="00996A83">
        <w:rPr>
          <w:b/>
          <w:sz w:val="28"/>
          <w:szCs w:val="28"/>
        </w:rPr>
        <w:t>Майниса</w:t>
      </w:r>
      <w:proofErr w:type="spellEnd"/>
      <w:r w:rsidRPr="00996A83">
        <w:rPr>
          <w:b/>
          <w:sz w:val="28"/>
          <w:szCs w:val="28"/>
        </w:rPr>
        <w:t xml:space="preserve">  </w:t>
      </w:r>
      <w:proofErr w:type="spellStart"/>
      <w:r w:rsidRPr="00996A83">
        <w:rPr>
          <w:b/>
          <w:sz w:val="28"/>
          <w:szCs w:val="28"/>
        </w:rPr>
        <w:t>Жумаевна</w:t>
      </w:r>
      <w:proofErr w:type="spellEnd"/>
    </w:p>
    <w:p w:rsidR="00DA61CC" w:rsidRPr="00996A83" w:rsidRDefault="00DA61CC" w:rsidP="00DA61CC">
      <w:pPr>
        <w:rPr>
          <w:sz w:val="28"/>
          <w:szCs w:val="28"/>
        </w:rPr>
      </w:pPr>
      <w:r w:rsidRPr="00014373">
        <w:rPr>
          <w:sz w:val="28"/>
          <w:szCs w:val="28"/>
        </w:rPr>
        <w:tab/>
      </w:r>
      <w:r w:rsidRPr="00996A83">
        <w:rPr>
          <w:sz w:val="28"/>
          <w:szCs w:val="28"/>
        </w:rPr>
        <w:t xml:space="preserve">1. </w:t>
      </w:r>
      <w:proofErr w:type="spellStart"/>
      <w:r w:rsidRPr="00996A83">
        <w:rPr>
          <w:sz w:val="28"/>
          <w:szCs w:val="28"/>
        </w:rPr>
        <w:t>Темасы</w:t>
      </w:r>
      <w:proofErr w:type="spellEnd"/>
      <w:r w:rsidRPr="00996A83">
        <w:rPr>
          <w:sz w:val="28"/>
          <w:szCs w:val="28"/>
        </w:rPr>
        <w:t xml:space="preserve">: </w:t>
      </w:r>
      <w:proofErr w:type="spellStart"/>
      <w:r w:rsidRPr="00996A83">
        <w:rPr>
          <w:sz w:val="28"/>
          <w:szCs w:val="28"/>
        </w:rPr>
        <w:t>Касым</w:t>
      </w:r>
      <w:proofErr w:type="spellEnd"/>
      <w:r w:rsidRPr="00996A83">
        <w:rPr>
          <w:sz w:val="28"/>
          <w:szCs w:val="28"/>
        </w:rPr>
        <w:t xml:space="preserve"> </w:t>
      </w:r>
      <w:proofErr w:type="spellStart"/>
      <w:r w:rsidRPr="00996A83">
        <w:rPr>
          <w:sz w:val="28"/>
          <w:szCs w:val="28"/>
        </w:rPr>
        <w:t>Тыныстанов</w:t>
      </w:r>
      <w:proofErr w:type="spellEnd"/>
      <w:r w:rsidRPr="00996A83">
        <w:rPr>
          <w:sz w:val="28"/>
          <w:szCs w:val="28"/>
        </w:rPr>
        <w:t xml:space="preserve"> - </w:t>
      </w:r>
      <w:proofErr w:type="spellStart"/>
      <w:r w:rsidRPr="00996A83">
        <w:rPr>
          <w:sz w:val="28"/>
          <w:szCs w:val="28"/>
        </w:rPr>
        <w:t>кыргыз</w:t>
      </w:r>
      <w:proofErr w:type="spellEnd"/>
      <w:r w:rsidRPr="00996A83">
        <w:rPr>
          <w:sz w:val="28"/>
          <w:szCs w:val="28"/>
        </w:rPr>
        <w:t xml:space="preserve"> </w:t>
      </w:r>
      <w:proofErr w:type="spellStart"/>
      <w:r w:rsidRPr="00996A83">
        <w:rPr>
          <w:sz w:val="28"/>
          <w:szCs w:val="28"/>
        </w:rPr>
        <w:t>тил</w:t>
      </w:r>
      <w:proofErr w:type="spellEnd"/>
      <w:r w:rsidRPr="00996A83">
        <w:rPr>
          <w:sz w:val="28"/>
          <w:szCs w:val="28"/>
        </w:rPr>
        <w:t xml:space="preserve"> </w:t>
      </w:r>
      <w:proofErr w:type="spellStart"/>
      <w:r w:rsidRPr="00996A83">
        <w:rPr>
          <w:sz w:val="28"/>
          <w:szCs w:val="28"/>
        </w:rPr>
        <w:t>илиминин</w:t>
      </w:r>
      <w:proofErr w:type="spellEnd"/>
      <w:r w:rsidRPr="00996A83">
        <w:rPr>
          <w:sz w:val="28"/>
          <w:szCs w:val="28"/>
        </w:rPr>
        <w:t xml:space="preserve"> </w:t>
      </w:r>
      <w:proofErr w:type="spellStart"/>
      <w:r w:rsidRPr="00996A83">
        <w:rPr>
          <w:sz w:val="28"/>
          <w:szCs w:val="28"/>
        </w:rPr>
        <w:t>негиз</w:t>
      </w:r>
      <w:proofErr w:type="spellEnd"/>
      <w:r w:rsidRPr="00996A83">
        <w:rPr>
          <w:sz w:val="28"/>
          <w:szCs w:val="28"/>
        </w:rPr>
        <w:t xml:space="preserve"> </w:t>
      </w:r>
      <w:r w:rsidRPr="00996A83">
        <w:rPr>
          <w:sz w:val="28"/>
          <w:szCs w:val="28"/>
        </w:rPr>
        <w:tab/>
      </w:r>
      <w:proofErr w:type="spellStart"/>
      <w:r w:rsidRPr="00996A83">
        <w:rPr>
          <w:sz w:val="28"/>
          <w:szCs w:val="28"/>
        </w:rPr>
        <w:t>салуучусу</w:t>
      </w:r>
      <w:proofErr w:type="spellEnd"/>
    </w:p>
    <w:p w:rsidR="00DA61CC" w:rsidRPr="00996A83" w:rsidRDefault="00DA61CC" w:rsidP="00DA61CC">
      <w:pPr>
        <w:rPr>
          <w:sz w:val="28"/>
          <w:szCs w:val="28"/>
        </w:rPr>
      </w:pPr>
      <w:r w:rsidRPr="00996A83">
        <w:rPr>
          <w:sz w:val="28"/>
          <w:szCs w:val="28"/>
        </w:rPr>
        <w:tab/>
        <w:t xml:space="preserve">2. </w:t>
      </w:r>
      <w:proofErr w:type="spellStart"/>
      <w:r w:rsidRPr="00996A83">
        <w:rPr>
          <w:sz w:val="28"/>
          <w:szCs w:val="28"/>
        </w:rPr>
        <w:t>Шифри</w:t>
      </w:r>
      <w:proofErr w:type="spellEnd"/>
      <w:r w:rsidRPr="00996A83">
        <w:rPr>
          <w:sz w:val="28"/>
          <w:szCs w:val="28"/>
        </w:rPr>
        <w:t xml:space="preserve">: </w:t>
      </w:r>
      <w:proofErr w:type="spellStart"/>
      <w:r w:rsidRPr="00996A83">
        <w:rPr>
          <w:sz w:val="28"/>
          <w:szCs w:val="28"/>
        </w:rPr>
        <w:t>Кыргыз</w:t>
      </w:r>
      <w:proofErr w:type="spellEnd"/>
      <w:r w:rsidRPr="00996A83">
        <w:rPr>
          <w:sz w:val="28"/>
          <w:szCs w:val="28"/>
        </w:rPr>
        <w:t xml:space="preserve"> тили-10.02.01</w:t>
      </w:r>
    </w:p>
    <w:p w:rsidR="00DA61CC" w:rsidRPr="00996A83" w:rsidRDefault="00DA61CC" w:rsidP="00DA61CC">
      <w:pPr>
        <w:rPr>
          <w:sz w:val="28"/>
          <w:szCs w:val="28"/>
        </w:rPr>
      </w:pPr>
      <w:r w:rsidRPr="00996A83">
        <w:rPr>
          <w:sz w:val="28"/>
          <w:szCs w:val="28"/>
        </w:rPr>
        <w:tab/>
      </w:r>
      <w:r>
        <w:rPr>
          <w:sz w:val="28"/>
          <w:szCs w:val="28"/>
        </w:rPr>
        <w:t>3.</w:t>
      </w:r>
      <w:r w:rsidRPr="00996A83">
        <w:rPr>
          <w:sz w:val="28"/>
          <w:szCs w:val="28"/>
        </w:rPr>
        <w:t xml:space="preserve">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xml:space="preserve">: Акад. </w:t>
      </w:r>
      <w:proofErr w:type="spellStart"/>
      <w:r w:rsidRPr="00996A83">
        <w:rPr>
          <w:sz w:val="28"/>
          <w:szCs w:val="28"/>
        </w:rPr>
        <w:t>Б.Ө.Орузбаева</w:t>
      </w:r>
      <w:proofErr w:type="spellEnd"/>
    </w:p>
    <w:p w:rsidR="00DA61CC" w:rsidRPr="00996A83" w:rsidRDefault="00DA61CC" w:rsidP="00DA61CC">
      <w:pPr>
        <w:rPr>
          <w:sz w:val="28"/>
          <w:szCs w:val="28"/>
        </w:rPr>
      </w:pPr>
      <w:r w:rsidRPr="00996A83">
        <w:rPr>
          <w:sz w:val="28"/>
          <w:szCs w:val="28"/>
        </w:rPr>
        <w:tab/>
      </w:r>
      <w:r>
        <w:rPr>
          <w:sz w:val="28"/>
          <w:szCs w:val="28"/>
        </w:rPr>
        <w:t>4.</w:t>
      </w:r>
      <w:r w:rsidRPr="00996A83">
        <w:rPr>
          <w:sz w:val="28"/>
          <w:szCs w:val="28"/>
        </w:rPr>
        <w:t xml:space="preserve">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w:t>
      </w:r>
    </w:p>
    <w:p w:rsidR="00DA61CC" w:rsidRPr="00996A83" w:rsidRDefault="00DA61CC" w:rsidP="00DA61CC">
      <w:pPr>
        <w:rPr>
          <w:sz w:val="28"/>
          <w:szCs w:val="28"/>
        </w:rPr>
      </w:pPr>
      <w:r w:rsidRPr="00996A83">
        <w:rPr>
          <w:sz w:val="28"/>
          <w:szCs w:val="28"/>
        </w:rPr>
        <w:tab/>
      </w:r>
      <w:r>
        <w:rPr>
          <w:sz w:val="28"/>
          <w:szCs w:val="28"/>
        </w:rPr>
        <w:t>5.</w:t>
      </w:r>
      <w:r w:rsidRPr="00996A83">
        <w:rPr>
          <w:sz w:val="28"/>
          <w:szCs w:val="28"/>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2006-жылдын 5-июлунда</w:t>
      </w:r>
    </w:p>
    <w:p w:rsidR="00DA61CC" w:rsidRPr="00996A83" w:rsidRDefault="00DA61CC" w:rsidP="00DA61CC">
      <w:pPr>
        <w:rPr>
          <w:sz w:val="28"/>
          <w:szCs w:val="28"/>
        </w:rPr>
      </w:pPr>
      <w:r w:rsidRPr="00996A83">
        <w:rPr>
          <w:sz w:val="28"/>
          <w:szCs w:val="28"/>
        </w:rPr>
        <w:tab/>
      </w:r>
      <w:r>
        <w:rPr>
          <w:sz w:val="28"/>
          <w:szCs w:val="28"/>
        </w:rPr>
        <w:t>6.</w:t>
      </w:r>
      <w:r w:rsidRPr="00996A83">
        <w:rPr>
          <w:sz w:val="28"/>
          <w:szCs w:val="28"/>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xml:space="preserve">: Бишкек </w:t>
      </w:r>
      <w:proofErr w:type="spellStart"/>
      <w:r w:rsidRPr="00996A83">
        <w:rPr>
          <w:sz w:val="28"/>
          <w:szCs w:val="28"/>
        </w:rPr>
        <w:t>шаары</w:t>
      </w:r>
      <w:proofErr w:type="spellEnd"/>
    </w:p>
    <w:p w:rsidR="00DA61CC" w:rsidRPr="00996A83" w:rsidRDefault="00DA61CC" w:rsidP="00DA61CC">
      <w:pPr>
        <w:rPr>
          <w:sz w:val="28"/>
          <w:szCs w:val="28"/>
        </w:rPr>
      </w:pPr>
    </w:p>
    <w:p w:rsidR="00DA61CC" w:rsidRPr="00996A83" w:rsidRDefault="00DA61CC" w:rsidP="00DA61CC">
      <w:pPr>
        <w:rPr>
          <w:b/>
          <w:sz w:val="28"/>
          <w:szCs w:val="28"/>
        </w:rPr>
      </w:pPr>
      <w:r w:rsidRPr="00996A83">
        <w:rPr>
          <w:b/>
          <w:sz w:val="28"/>
          <w:szCs w:val="28"/>
        </w:rPr>
        <w:t>5.Нармы</w:t>
      </w:r>
      <w:r>
        <w:rPr>
          <w:b/>
          <w:sz w:val="28"/>
          <w:szCs w:val="28"/>
        </w:rPr>
        <w:t xml:space="preserve">рзаева </w:t>
      </w:r>
      <w:proofErr w:type="spellStart"/>
      <w:r>
        <w:rPr>
          <w:b/>
          <w:sz w:val="28"/>
          <w:szCs w:val="28"/>
        </w:rPr>
        <w:t>Курманжан</w:t>
      </w:r>
      <w:proofErr w:type="spellEnd"/>
      <w:r>
        <w:rPr>
          <w:b/>
          <w:sz w:val="28"/>
          <w:szCs w:val="28"/>
        </w:rPr>
        <w:t xml:space="preserve"> </w:t>
      </w:r>
      <w:proofErr w:type="spellStart"/>
      <w:r>
        <w:rPr>
          <w:b/>
          <w:sz w:val="28"/>
          <w:szCs w:val="28"/>
        </w:rPr>
        <w:t>Жыргалбаевна</w:t>
      </w:r>
      <w:proofErr w:type="spellEnd"/>
    </w:p>
    <w:p w:rsidR="00DA61CC" w:rsidRPr="00014373" w:rsidRDefault="00DA61CC" w:rsidP="00DA61CC">
      <w:pPr>
        <w:rPr>
          <w:sz w:val="28"/>
          <w:szCs w:val="28"/>
        </w:rPr>
      </w:pPr>
      <w:r w:rsidRPr="00014373">
        <w:rPr>
          <w:sz w:val="28"/>
          <w:szCs w:val="28"/>
        </w:rPr>
        <w:tab/>
        <w:t xml:space="preserve">1.  </w:t>
      </w:r>
      <w:proofErr w:type="spellStart"/>
      <w:r w:rsidRPr="00996A83">
        <w:rPr>
          <w:sz w:val="28"/>
          <w:szCs w:val="28"/>
        </w:rPr>
        <w:t>Темасы</w:t>
      </w:r>
      <w:proofErr w:type="spellEnd"/>
      <w:r w:rsidRPr="00014373">
        <w:rPr>
          <w:sz w:val="28"/>
          <w:szCs w:val="28"/>
        </w:rPr>
        <w:t>: «</w:t>
      </w:r>
      <w:proofErr w:type="spellStart"/>
      <w:r w:rsidRPr="00996A83">
        <w:rPr>
          <w:sz w:val="28"/>
          <w:szCs w:val="28"/>
        </w:rPr>
        <w:t>Ч</w:t>
      </w:r>
      <w:r w:rsidRPr="00014373">
        <w:rPr>
          <w:sz w:val="28"/>
          <w:szCs w:val="28"/>
        </w:rPr>
        <w:t>.</w:t>
      </w:r>
      <w:r w:rsidRPr="00996A83">
        <w:rPr>
          <w:sz w:val="28"/>
          <w:szCs w:val="28"/>
        </w:rPr>
        <w:t>Айтматовдун</w:t>
      </w:r>
      <w:proofErr w:type="spellEnd"/>
      <w:r w:rsidRPr="00014373">
        <w:rPr>
          <w:sz w:val="28"/>
          <w:szCs w:val="28"/>
        </w:rPr>
        <w:t xml:space="preserve"> </w:t>
      </w:r>
      <w:proofErr w:type="spellStart"/>
      <w:r w:rsidRPr="00996A83">
        <w:rPr>
          <w:sz w:val="28"/>
          <w:szCs w:val="28"/>
        </w:rPr>
        <w:t>тилинин</w:t>
      </w:r>
      <w:proofErr w:type="spellEnd"/>
      <w:r w:rsidRPr="00014373">
        <w:rPr>
          <w:sz w:val="28"/>
          <w:szCs w:val="28"/>
        </w:rPr>
        <w:t xml:space="preserve"> </w:t>
      </w:r>
      <w:proofErr w:type="spellStart"/>
      <w:r w:rsidRPr="00996A83">
        <w:rPr>
          <w:sz w:val="28"/>
          <w:szCs w:val="28"/>
        </w:rPr>
        <w:t>морфологиялык</w:t>
      </w:r>
      <w:proofErr w:type="spellEnd"/>
      <w:r w:rsidRPr="00014373">
        <w:rPr>
          <w:sz w:val="28"/>
          <w:szCs w:val="28"/>
        </w:rPr>
        <w:t xml:space="preserve"> </w:t>
      </w:r>
      <w:proofErr w:type="spellStart"/>
      <w:r w:rsidRPr="00996A83">
        <w:rPr>
          <w:sz w:val="28"/>
          <w:szCs w:val="28"/>
        </w:rPr>
        <w:t>стилистикасы</w:t>
      </w:r>
      <w:proofErr w:type="spellEnd"/>
      <w:r w:rsidRPr="00014373">
        <w:rPr>
          <w:sz w:val="28"/>
          <w:szCs w:val="28"/>
        </w:rPr>
        <w:t xml:space="preserve"> </w:t>
      </w:r>
      <w:r w:rsidRPr="00014373">
        <w:rPr>
          <w:sz w:val="28"/>
          <w:szCs w:val="28"/>
        </w:rPr>
        <w:tab/>
        <w:t>(</w:t>
      </w:r>
      <w:proofErr w:type="spellStart"/>
      <w:r w:rsidRPr="00996A83">
        <w:rPr>
          <w:sz w:val="28"/>
          <w:szCs w:val="28"/>
        </w:rPr>
        <w:t>Атооч</w:t>
      </w:r>
      <w:proofErr w:type="spellEnd"/>
      <w:r w:rsidRPr="00014373">
        <w:rPr>
          <w:sz w:val="28"/>
          <w:szCs w:val="28"/>
        </w:rPr>
        <w:t xml:space="preserve"> </w:t>
      </w:r>
      <w:r w:rsidRPr="00996A83">
        <w:rPr>
          <w:sz w:val="28"/>
          <w:szCs w:val="28"/>
        </w:rPr>
        <w:t>сөз</w:t>
      </w:r>
      <w:r w:rsidRPr="00014373">
        <w:rPr>
          <w:sz w:val="28"/>
          <w:szCs w:val="28"/>
        </w:rPr>
        <w:t xml:space="preserve"> </w:t>
      </w:r>
      <w:r w:rsidRPr="00996A83">
        <w:rPr>
          <w:sz w:val="28"/>
          <w:szCs w:val="28"/>
        </w:rPr>
        <w:t>түркүмдө</w:t>
      </w:r>
      <w:proofErr w:type="gramStart"/>
      <w:r w:rsidRPr="00996A83">
        <w:rPr>
          <w:sz w:val="28"/>
          <w:szCs w:val="28"/>
        </w:rPr>
        <w:t>р</w:t>
      </w:r>
      <w:proofErr w:type="gramEnd"/>
      <w:r w:rsidRPr="00996A83">
        <w:rPr>
          <w:sz w:val="28"/>
          <w:szCs w:val="28"/>
        </w:rPr>
        <w:t>үнүн</w:t>
      </w:r>
      <w:r w:rsidRPr="00014373">
        <w:rPr>
          <w:sz w:val="28"/>
          <w:szCs w:val="28"/>
        </w:rPr>
        <w:t xml:space="preserve"> </w:t>
      </w:r>
      <w:proofErr w:type="spellStart"/>
      <w:r w:rsidRPr="00996A83">
        <w:rPr>
          <w:sz w:val="28"/>
          <w:szCs w:val="28"/>
        </w:rPr>
        <w:t>материалында</w:t>
      </w:r>
      <w:proofErr w:type="spellEnd"/>
      <w:r w:rsidRPr="00014373">
        <w:rPr>
          <w:sz w:val="28"/>
          <w:szCs w:val="28"/>
        </w:rPr>
        <w:t>)»</w:t>
      </w:r>
    </w:p>
    <w:p w:rsidR="00DA61CC" w:rsidRPr="00014373" w:rsidRDefault="00DA61CC" w:rsidP="00DA61CC">
      <w:pPr>
        <w:rPr>
          <w:sz w:val="28"/>
          <w:szCs w:val="28"/>
        </w:rPr>
      </w:pPr>
      <w:r w:rsidRPr="00014373">
        <w:rPr>
          <w:sz w:val="28"/>
          <w:szCs w:val="28"/>
        </w:rPr>
        <w:tab/>
        <w:t xml:space="preserve">2.  </w:t>
      </w:r>
      <w:proofErr w:type="spellStart"/>
      <w:r w:rsidRPr="00996A83">
        <w:rPr>
          <w:sz w:val="28"/>
          <w:szCs w:val="28"/>
        </w:rPr>
        <w:t>Шифри</w:t>
      </w:r>
      <w:proofErr w:type="spellEnd"/>
      <w:r w:rsidRPr="00014373">
        <w:rPr>
          <w:sz w:val="28"/>
          <w:szCs w:val="28"/>
        </w:rPr>
        <w:t xml:space="preserve">: </w:t>
      </w:r>
      <w:proofErr w:type="spellStart"/>
      <w:r w:rsidRPr="00996A83">
        <w:rPr>
          <w:sz w:val="28"/>
          <w:szCs w:val="28"/>
        </w:rPr>
        <w:t>Кыргыз</w:t>
      </w:r>
      <w:proofErr w:type="spellEnd"/>
      <w:r w:rsidRPr="00014373">
        <w:rPr>
          <w:sz w:val="28"/>
          <w:szCs w:val="28"/>
        </w:rPr>
        <w:t xml:space="preserve"> </w:t>
      </w:r>
      <w:r w:rsidRPr="00996A83">
        <w:rPr>
          <w:sz w:val="28"/>
          <w:szCs w:val="28"/>
        </w:rPr>
        <w:t>тили</w:t>
      </w:r>
      <w:r w:rsidRPr="00014373">
        <w:rPr>
          <w:sz w:val="28"/>
          <w:szCs w:val="28"/>
        </w:rPr>
        <w:t>-10.02.01</w:t>
      </w:r>
    </w:p>
    <w:p w:rsidR="00DA61CC" w:rsidRPr="00014373" w:rsidRDefault="00DA61CC" w:rsidP="00DA61CC">
      <w:pPr>
        <w:rPr>
          <w:sz w:val="28"/>
          <w:szCs w:val="28"/>
        </w:rPr>
      </w:pPr>
      <w:r w:rsidRPr="00014373">
        <w:rPr>
          <w:sz w:val="28"/>
          <w:szCs w:val="28"/>
        </w:rPr>
        <w:tab/>
      </w:r>
      <w:r w:rsidRPr="00996A83">
        <w:rPr>
          <w:sz w:val="28"/>
          <w:szCs w:val="28"/>
        </w:rPr>
        <w:t xml:space="preserve">3.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xml:space="preserve">: ф.и.д. проф. </w:t>
      </w:r>
      <w:proofErr w:type="spellStart"/>
      <w:r w:rsidRPr="00996A83">
        <w:rPr>
          <w:sz w:val="28"/>
          <w:szCs w:val="28"/>
        </w:rPr>
        <w:t>Ж</w:t>
      </w:r>
      <w:r w:rsidRPr="00014373">
        <w:rPr>
          <w:sz w:val="28"/>
          <w:szCs w:val="28"/>
        </w:rPr>
        <w:t>.</w:t>
      </w:r>
      <w:r w:rsidRPr="00996A83">
        <w:rPr>
          <w:sz w:val="28"/>
          <w:szCs w:val="28"/>
        </w:rPr>
        <w:t>Мамытов</w:t>
      </w:r>
      <w:proofErr w:type="spellEnd"/>
    </w:p>
    <w:p w:rsidR="00DA61CC" w:rsidRPr="00014373" w:rsidRDefault="00DA61CC" w:rsidP="00DA61CC">
      <w:pPr>
        <w:rPr>
          <w:sz w:val="28"/>
          <w:szCs w:val="28"/>
        </w:rPr>
      </w:pPr>
      <w:r w:rsidRPr="00014373">
        <w:rPr>
          <w:sz w:val="28"/>
          <w:szCs w:val="28"/>
        </w:rPr>
        <w:tab/>
        <w:t xml:space="preserve">4.  </w:t>
      </w:r>
      <w:proofErr w:type="spellStart"/>
      <w:r w:rsidRPr="00996A83">
        <w:rPr>
          <w:sz w:val="28"/>
          <w:szCs w:val="28"/>
        </w:rPr>
        <w:t>Багыт</w:t>
      </w:r>
      <w:proofErr w:type="spellEnd"/>
      <w:r w:rsidRPr="00014373">
        <w:rPr>
          <w:sz w:val="28"/>
          <w:szCs w:val="28"/>
        </w:rPr>
        <w:t xml:space="preserve"> </w:t>
      </w:r>
      <w:proofErr w:type="spellStart"/>
      <w:r w:rsidRPr="00996A83">
        <w:rPr>
          <w:sz w:val="28"/>
          <w:szCs w:val="28"/>
        </w:rPr>
        <w:t>берген</w:t>
      </w:r>
      <w:proofErr w:type="spellEnd"/>
      <w:r w:rsidRPr="00014373">
        <w:rPr>
          <w:sz w:val="28"/>
          <w:szCs w:val="28"/>
        </w:rPr>
        <w:t xml:space="preserve"> </w:t>
      </w:r>
      <w:proofErr w:type="spellStart"/>
      <w:r w:rsidRPr="00996A83">
        <w:rPr>
          <w:sz w:val="28"/>
          <w:szCs w:val="28"/>
        </w:rPr>
        <w:t>мекеме</w:t>
      </w:r>
      <w:proofErr w:type="spellEnd"/>
      <w:r w:rsidRPr="00014373">
        <w:rPr>
          <w:sz w:val="28"/>
          <w:szCs w:val="28"/>
        </w:rPr>
        <w:t xml:space="preserve">: </w:t>
      </w:r>
      <w:r w:rsidRPr="00996A83">
        <w:rPr>
          <w:sz w:val="28"/>
          <w:szCs w:val="28"/>
        </w:rPr>
        <w:t>БГУ</w:t>
      </w:r>
    </w:p>
    <w:p w:rsidR="00DA61CC" w:rsidRPr="00014373" w:rsidRDefault="00DA61CC" w:rsidP="00DA61CC">
      <w:pPr>
        <w:rPr>
          <w:sz w:val="28"/>
          <w:szCs w:val="28"/>
        </w:rPr>
      </w:pPr>
      <w:r w:rsidRPr="00014373">
        <w:rPr>
          <w:sz w:val="28"/>
          <w:szCs w:val="28"/>
        </w:rPr>
        <w:tab/>
        <w:t xml:space="preserve">5.  </w:t>
      </w:r>
      <w:proofErr w:type="spellStart"/>
      <w:r w:rsidRPr="00996A83">
        <w:rPr>
          <w:sz w:val="28"/>
          <w:szCs w:val="28"/>
        </w:rPr>
        <w:t>Коргогон</w:t>
      </w:r>
      <w:proofErr w:type="spellEnd"/>
      <w:r w:rsidRPr="00014373">
        <w:rPr>
          <w:sz w:val="28"/>
          <w:szCs w:val="28"/>
        </w:rPr>
        <w:t xml:space="preserve"> </w:t>
      </w:r>
      <w:proofErr w:type="spellStart"/>
      <w:r w:rsidRPr="00996A83">
        <w:rPr>
          <w:sz w:val="28"/>
          <w:szCs w:val="28"/>
        </w:rPr>
        <w:t>жылы</w:t>
      </w:r>
      <w:proofErr w:type="spellEnd"/>
      <w:r w:rsidRPr="00014373">
        <w:rPr>
          <w:sz w:val="28"/>
          <w:szCs w:val="28"/>
        </w:rPr>
        <w:t>: 2010-</w:t>
      </w:r>
      <w:r w:rsidRPr="00996A83">
        <w:rPr>
          <w:sz w:val="28"/>
          <w:szCs w:val="28"/>
        </w:rPr>
        <w:t>жылы</w:t>
      </w:r>
      <w:r w:rsidRPr="00014373">
        <w:rPr>
          <w:sz w:val="28"/>
          <w:szCs w:val="28"/>
        </w:rPr>
        <w:t>, 23-</w:t>
      </w:r>
      <w:r w:rsidRPr="00996A83">
        <w:rPr>
          <w:sz w:val="28"/>
          <w:szCs w:val="28"/>
        </w:rPr>
        <w:t>январь</w:t>
      </w:r>
    </w:p>
    <w:p w:rsidR="00DA61CC" w:rsidRPr="00014373" w:rsidRDefault="00DA61CC" w:rsidP="00DA61CC">
      <w:pPr>
        <w:rPr>
          <w:sz w:val="28"/>
          <w:szCs w:val="28"/>
        </w:rPr>
      </w:pPr>
      <w:r w:rsidRPr="00014373">
        <w:rPr>
          <w:sz w:val="28"/>
          <w:szCs w:val="28"/>
        </w:rPr>
        <w:tab/>
        <w:t xml:space="preserve">6.  </w:t>
      </w:r>
      <w:proofErr w:type="spellStart"/>
      <w:r w:rsidRPr="00996A83">
        <w:rPr>
          <w:sz w:val="28"/>
          <w:szCs w:val="28"/>
        </w:rPr>
        <w:t>Коргогон</w:t>
      </w:r>
      <w:proofErr w:type="spellEnd"/>
      <w:r w:rsidRPr="00014373">
        <w:rPr>
          <w:sz w:val="28"/>
          <w:szCs w:val="28"/>
        </w:rPr>
        <w:t xml:space="preserve"> </w:t>
      </w:r>
      <w:proofErr w:type="spellStart"/>
      <w:r w:rsidRPr="00996A83">
        <w:rPr>
          <w:sz w:val="28"/>
          <w:szCs w:val="28"/>
        </w:rPr>
        <w:t>жери</w:t>
      </w:r>
      <w:proofErr w:type="spellEnd"/>
      <w:r w:rsidRPr="00014373">
        <w:rPr>
          <w:sz w:val="28"/>
          <w:szCs w:val="28"/>
        </w:rPr>
        <w:t xml:space="preserve">: </w:t>
      </w:r>
      <w:r w:rsidRPr="00996A83">
        <w:rPr>
          <w:sz w:val="28"/>
          <w:szCs w:val="28"/>
        </w:rPr>
        <w:t>Бишкек</w:t>
      </w:r>
      <w:r w:rsidRPr="00014373">
        <w:rPr>
          <w:sz w:val="28"/>
          <w:szCs w:val="28"/>
        </w:rPr>
        <w:t xml:space="preserve"> </w:t>
      </w:r>
      <w:proofErr w:type="spellStart"/>
      <w:r w:rsidRPr="00996A83">
        <w:rPr>
          <w:sz w:val="28"/>
          <w:szCs w:val="28"/>
        </w:rPr>
        <w:t>шаары</w:t>
      </w:r>
      <w:proofErr w:type="spellEnd"/>
    </w:p>
    <w:p w:rsidR="00DA61CC" w:rsidRPr="00014373" w:rsidRDefault="00DA61CC" w:rsidP="00DA61CC">
      <w:pPr>
        <w:rPr>
          <w:sz w:val="28"/>
          <w:szCs w:val="28"/>
        </w:rPr>
      </w:pPr>
    </w:p>
    <w:p w:rsidR="00DA61CC" w:rsidRPr="00014373" w:rsidRDefault="00DA61CC" w:rsidP="00DA61CC">
      <w:pPr>
        <w:rPr>
          <w:b/>
          <w:sz w:val="28"/>
          <w:szCs w:val="28"/>
        </w:rPr>
      </w:pPr>
      <w:r w:rsidRPr="00014373">
        <w:rPr>
          <w:b/>
          <w:sz w:val="28"/>
          <w:szCs w:val="28"/>
        </w:rPr>
        <w:t xml:space="preserve">6. </w:t>
      </w:r>
      <w:proofErr w:type="spellStart"/>
      <w:r w:rsidRPr="00996A83">
        <w:rPr>
          <w:b/>
          <w:sz w:val="28"/>
          <w:szCs w:val="28"/>
        </w:rPr>
        <w:t>Шарипова</w:t>
      </w:r>
      <w:proofErr w:type="spellEnd"/>
      <w:r w:rsidRPr="00014373">
        <w:rPr>
          <w:b/>
          <w:sz w:val="28"/>
          <w:szCs w:val="28"/>
        </w:rPr>
        <w:t xml:space="preserve"> </w:t>
      </w:r>
      <w:proofErr w:type="spellStart"/>
      <w:r w:rsidRPr="00996A83">
        <w:rPr>
          <w:b/>
          <w:sz w:val="28"/>
          <w:szCs w:val="28"/>
        </w:rPr>
        <w:t>Мастура</w:t>
      </w:r>
      <w:proofErr w:type="spellEnd"/>
      <w:r w:rsidRPr="00014373">
        <w:rPr>
          <w:b/>
          <w:sz w:val="28"/>
          <w:szCs w:val="28"/>
        </w:rPr>
        <w:t xml:space="preserve"> </w:t>
      </w:r>
      <w:proofErr w:type="spellStart"/>
      <w:r w:rsidRPr="00996A83">
        <w:rPr>
          <w:b/>
          <w:sz w:val="28"/>
          <w:szCs w:val="28"/>
        </w:rPr>
        <w:t>Сайпидиновна</w:t>
      </w:r>
      <w:proofErr w:type="spellEnd"/>
    </w:p>
    <w:p w:rsidR="00DA61CC" w:rsidRPr="00014373" w:rsidRDefault="00DA61CC" w:rsidP="00DA61CC">
      <w:pPr>
        <w:rPr>
          <w:sz w:val="28"/>
          <w:szCs w:val="28"/>
        </w:rPr>
      </w:pPr>
      <w:r w:rsidRPr="00014373">
        <w:rPr>
          <w:sz w:val="28"/>
          <w:szCs w:val="28"/>
        </w:rPr>
        <w:tab/>
        <w:t xml:space="preserve">1.  </w:t>
      </w:r>
      <w:proofErr w:type="spellStart"/>
      <w:r w:rsidRPr="00996A83">
        <w:rPr>
          <w:sz w:val="28"/>
          <w:szCs w:val="28"/>
        </w:rPr>
        <w:t>Темасы</w:t>
      </w:r>
      <w:proofErr w:type="spellEnd"/>
      <w:r w:rsidRPr="00014373">
        <w:rPr>
          <w:sz w:val="28"/>
          <w:szCs w:val="28"/>
        </w:rPr>
        <w:t>: «</w:t>
      </w:r>
      <w:r w:rsidRPr="00996A83">
        <w:rPr>
          <w:sz w:val="28"/>
          <w:szCs w:val="28"/>
        </w:rPr>
        <w:t>Өзбек</w:t>
      </w:r>
      <w:r w:rsidRPr="00014373">
        <w:rPr>
          <w:sz w:val="28"/>
          <w:szCs w:val="28"/>
        </w:rPr>
        <w:t xml:space="preserve"> </w:t>
      </w:r>
      <w:proofErr w:type="spellStart"/>
      <w:r w:rsidRPr="00996A83">
        <w:rPr>
          <w:sz w:val="28"/>
          <w:szCs w:val="28"/>
        </w:rPr>
        <w:t>мектептеринде</w:t>
      </w:r>
      <w:proofErr w:type="spellEnd"/>
      <w:r w:rsidRPr="00014373">
        <w:rPr>
          <w:sz w:val="28"/>
          <w:szCs w:val="28"/>
        </w:rPr>
        <w:t xml:space="preserve"> </w:t>
      </w:r>
      <w:proofErr w:type="spellStart"/>
      <w:r w:rsidRPr="00996A83">
        <w:rPr>
          <w:sz w:val="28"/>
          <w:szCs w:val="28"/>
        </w:rPr>
        <w:t>кыргыз</w:t>
      </w:r>
      <w:proofErr w:type="spellEnd"/>
      <w:r w:rsidRPr="00014373">
        <w:rPr>
          <w:sz w:val="28"/>
          <w:szCs w:val="28"/>
        </w:rPr>
        <w:t xml:space="preserve"> </w:t>
      </w:r>
      <w:proofErr w:type="spellStart"/>
      <w:r w:rsidRPr="00996A83">
        <w:rPr>
          <w:sz w:val="28"/>
          <w:szCs w:val="28"/>
        </w:rPr>
        <w:t>алиппесин</w:t>
      </w:r>
      <w:proofErr w:type="spellEnd"/>
      <w:r w:rsidRPr="00014373">
        <w:rPr>
          <w:sz w:val="28"/>
          <w:szCs w:val="28"/>
        </w:rPr>
        <w:t xml:space="preserve"> </w:t>
      </w:r>
      <w:proofErr w:type="spellStart"/>
      <w:r w:rsidRPr="00996A83">
        <w:rPr>
          <w:sz w:val="28"/>
          <w:szCs w:val="28"/>
        </w:rPr>
        <w:t>окутуунун</w:t>
      </w:r>
      <w:proofErr w:type="spellEnd"/>
      <w:r w:rsidRPr="00014373">
        <w:rPr>
          <w:sz w:val="28"/>
          <w:szCs w:val="28"/>
        </w:rPr>
        <w:t xml:space="preserve"> </w:t>
      </w:r>
      <w:r w:rsidRPr="00014373">
        <w:rPr>
          <w:sz w:val="28"/>
          <w:szCs w:val="28"/>
        </w:rPr>
        <w:tab/>
      </w:r>
      <w:proofErr w:type="spellStart"/>
      <w:r w:rsidRPr="00996A83">
        <w:rPr>
          <w:sz w:val="28"/>
          <w:szCs w:val="28"/>
        </w:rPr>
        <w:t>методикасы</w:t>
      </w:r>
      <w:proofErr w:type="spellEnd"/>
      <w:r w:rsidRPr="00014373">
        <w:rPr>
          <w:sz w:val="28"/>
          <w:szCs w:val="28"/>
        </w:rPr>
        <w:t>»</w:t>
      </w:r>
    </w:p>
    <w:p w:rsidR="00DA61CC" w:rsidRPr="00996A83" w:rsidRDefault="00DA61CC" w:rsidP="00DA61CC">
      <w:pPr>
        <w:rPr>
          <w:sz w:val="28"/>
          <w:szCs w:val="28"/>
        </w:rPr>
      </w:pPr>
      <w:r w:rsidRPr="00014373">
        <w:rPr>
          <w:sz w:val="28"/>
          <w:szCs w:val="28"/>
        </w:rPr>
        <w:tab/>
      </w:r>
      <w:r>
        <w:rPr>
          <w:sz w:val="28"/>
          <w:szCs w:val="28"/>
        </w:rPr>
        <w:t>2.</w:t>
      </w:r>
      <w:r w:rsidRPr="00996A83">
        <w:rPr>
          <w:sz w:val="28"/>
          <w:szCs w:val="28"/>
        </w:rPr>
        <w:t xml:space="preserve">  </w:t>
      </w:r>
      <w:proofErr w:type="spellStart"/>
      <w:r w:rsidRPr="00996A83">
        <w:rPr>
          <w:sz w:val="28"/>
          <w:szCs w:val="28"/>
        </w:rPr>
        <w:t>Шифри</w:t>
      </w:r>
      <w:proofErr w:type="spellEnd"/>
      <w:r w:rsidRPr="00996A83">
        <w:rPr>
          <w:sz w:val="28"/>
          <w:szCs w:val="28"/>
        </w:rPr>
        <w:t xml:space="preserve">: </w:t>
      </w:r>
      <w:proofErr w:type="spellStart"/>
      <w:r w:rsidRPr="00996A83">
        <w:rPr>
          <w:sz w:val="28"/>
          <w:szCs w:val="28"/>
        </w:rPr>
        <w:t>Окутуунун</w:t>
      </w:r>
      <w:proofErr w:type="spellEnd"/>
      <w:r w:rsidRPr="00996A83">
        <w:rPr>
          <w:sz w:val="28"/>
          <w:szCs w:val="28"/>
        </w:rPr>
        <w:t xml:space="preserve"> </w:t>
      </w:r>
      <w:proofErr w:type="spellStart"/>
      <w:r w:rsidRPr="00996A83">
        <w:rPr>
          <w:sz w:val="28"/>
          <w:szCs w:val="28"/>
        </w:rPr>
        <w:t>жана</w:t>
      </w:r>
      <w:proofErr w:type="spellEnd"/>
      <w:r w:rsidRPr="00996A83">
        <w:rPr>
          <w:sz w:val="28"/>
          <w:szCs w:val="28"/>
        </w:rPr>
        <w:t xml:space="preserve"> </w:t>
      </w:r>
      <w:proofErr w:type="spellStart"/>
      <w:r w:rsidRPr="00996A83">
        <w:rPr>
          <w:sz w:val="28"/>
          <w:szCs w:val="28"/>
        </w:rPr>
        <w:t>тарбиялоонун</w:t>
      </w:r>
      <w:proofErr w:type="spellEnd"/>
      <w:r w:rsidRPr="00996A83">
        <w:rPr>
          <w:sz w:val="28"/>
          <w:szCs w:val="28"/>
        </w:rPr>
        <w:t xml:space="preserve"> </w:t>
      </w:r>
      <w:proofErr w:type="spellStart"/>
      <w:r w:rsidRPr="00996A83">
        <w:rPr>
          <w:sz w:val="28"/>
          <w:szCs w:val="28"/>
        </w:rPr>
        <w:t>теориясе</w:t>
      </w:r>
      <w:proofErr w:type="spellEnd"/>
      <w:r w:rsidRPr="00996A83">
        <w:rPr>
          <w:sz w:val="28"/>
          <w:szCs w:val="28"/>
        </w:rPr>
        <w:t xml:space="preserve"> </w:t>
      </w:r>
      <w:proofErr w:type="spellStart"/>
      <w:r w:rsidRPr="00996A83">
        <w:rPr>
          <w:sz w:val="28"/>
          <w:szCs w:val="28"/>
        </w:rPr>
        <w:t>менен</w:t>
      </w:r>
      <w:proofErr w:type="spellEnd"/>
      <w:r w:rsidRPr="00996A83">
        <w:rPr>
          <w:sz w:val="28"/>
          <w:szCs w:val="28"/>
        </w:rPr>
        <w:t xml:space="preserve"> </w:t>
      </w:r>
      <w:r w:rsidRPr="00996A83">
        <w:rPr>
          <w:sz w:val="28"/>
          <w:szCs w:val="28"/>
        </w:rPr>
        <w:tab/>
      </w:r>
      <w:proofErr w:type="spellStart"/>
      <w:r w:rsidRPr="00996A83">
        <w:rPr>
          <w:sz w:val="28"/>
          <w:szCs w:val="28"/>
        </w:rPr>
        <w:t>методикасы</w:t>
      </w:r>
      <w:proofErr w:type="spellEnd"/>
      <w:r w:rsidRPr="00996A83">
        <w:rPr>
          <w:sz w:val="28"/>
          <w:szCs w:val="28"/>
        </w:rPr>
        <w:t xml:space="preserve"> (</w:t>
      </w:r>
      <w:proofErr w:type="spellStart"/>
      <w:r w:rsidRPr="00996A83">
        <w:rPr>
          <w:sz w:val="28"/>
          <w:szCs w:val="28"/>
        </w:rPr>
        <w:t>кыргыз</w:t>
      </w:r>
      <w:proofErr w:type="spellEnd"/>
      <w:r w:rsidRPr="00996A83">
        <w:rPr>
          <w:sz w:val="28"/>
          <w:szCs w:val="28"/>
        </w:rPr>
        <w:t xml:space="preserve"> тили)-13.00.02</w:t>
      </w:r>
    </w:p>
    <w:p w:rsidR="00DA61CC" w:rsidRPr="00996A83" w:rsidRDefault="00DA61CC" w:rsidP="00DA61CC">
      <w:pPr>
        <w:rPr>
          <w:sz w:val="28"/>
          <w:szCs w:val="28"/>
        </w:rPr>
      </w:pPr>
      <w:r w:rsidRPr="00996A83">
        <w:rPr>
          <w:sz w:val="28"/>
          <w:szCs w:val="28"/>
        </w:rPr>
        <w:tab/>
        <w:t xml:space="preserve">3.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xml:space="preserve">: п.и.д. проф. </w:t>
      </w:r>
      <w:proofErr w:type="spellStart"/>
      <w:r w:rsidRPr="00996A83">
        <w:rPr>
          <w:sz w:val="28"/>
          <w:szCs w:val="28"/>
        </w:rPr>
        <w:t>С</w:t>
      </w:r>
      <w:r w:rsidRPr="00014373">
        <w:rPr>
          <w:sz w:val="28"/>
          <w:szCs w:val="28"/>
        </w:rPr>
        <w:t>.</w:t>
      </w:r>
      <w:r w:rsidRPr="00996A83">
        <w:rPr>
          <w:sz w:val="28"/>
          <w:szCs w:val="28"/>
        </w:rPr>
        <w:t>К</w:t>
      </w:r>
      <w:r w:rsidRPr="00014373">
        <w:rPr>
          <w:sz w:val="28"/>
          <w:szCs w:val="28"/>
        </w:rPr>
        <w:t>.</w:t>
      </w:r>
      <w:r w:rsidRPr="00996A83">
        <w:rPr>
          <w:sz w:val="28"/>
          <w:szCs w:val="28"/>
        </w:rPr>
        <w:t>Рысбаев</w:t>
      </w:r>
      <w:proofErr w:type="spellEnd"/>
    </w:p>
    <w:p w:rsidR="00DA61CC" w:rsidRPr="00014373" w:rsidRDefault="00DA61CC" w:rsidP="00DA61CC">
      <w:pPr>
        <w:rPr>
          <w:sz w:val="28"/>
          <w:szCs w:val="28"/>
        </w:rPr>
      </w:pPr>
      <w:r w:rsidRPr="00014373">
        <w:rPr>
          <w:sz w:val="28"/>
          <w:szCs w:val="28"/>
        </w:rPr>
        <w:tab/>
        <w:t xml:space="preserve">4.  </w:t>
      </w:r>
      <w:proofErr w:type="spellStart"/>
      <w:r w:rsidRPr="00996A83">
        <w:rPr>
          <w:sz w:val="28"/>
          <w:szCs w:val="28"/>
        </w:rPr>
        <w:t>Багыт</w:t>
      </w:r>
      <w:proofErr w:type="spellEnd"/>
      <w:r w:rsidRPr="00014373">
        <w:rPr>
          <w:sz w:val="28"/>
          <w:szCs w:val="28"/>
        </w:rPr>
        <w:t xml:space="preserve"> </w:t>
      </w:r>
      <w:proofErr w:type="spellStart"/>
      <w:r w:rsidRPr="00996A83">
        <w:rPr>
          <w:sz w:val="28"/>
          <w:szCs w:val="28"/>
        </w:rPr>
        <w:t>берген</w:t>
      </w:r>
      <w:proofErr w:type="spellEnd"/>
      <w:r w:rsidRPr="00014373">
        <w:rPr>
          <w:sz w:val="28"/>
          <w:szCs w:val="28"/>
        </w:rPr>
        <w:t xml:space="preserve"> </w:t>
      </w:r>
      <w:proofErr w:type="spellStart"/>
      <w:r w:rsidRPr="00996A83">
        <w:rPr>
          <w:sz w:val="28"/>
          <w:szCs w:val="28"/>
        </w:rPr>
        <w:t>мекеме</w:t>
      </w:r>
      <w:proofErr w:type="spellEnd"/>
      <w:r w:rsidRPr="00014373">
        <w:rPr>
          <w:sz w:val="28"/>
          <w:szCs w:val="28"/>
        </w:rPr>
        <w:t xml:space="preserve">: </w:t>
      </w:r>
      <w:proofErr w:type="spellStart"/>
      <w:r w:rsidRPr="00996A83">
        <w:rPr>
          <w:sz w:val="28"/>
          <w:szCs w:val="28"/>
        </w:rPr>
        <w:t>И</w:t>
      </w:r>
      <w:r w:rsidRPr="00014373">
        <w:rPr>
          <w:sz w:val="28"/>
          <w:szCs w:val="28"/>
        </w:rPr>
        <w:t>.</w:t>
      </w:r>
      <w:r w:rsidRPr="00996A83">
        <w:rPr>
          <w:sz w:val="28"/>
          <w:szCs w:val="28"/>
        </w:rPr>
        <w:t>Арабаев</w:t>
      </w:r>
      <w:proofErr w:type="spellEnd"/>
    </w:p>
    <w:p w:rsidR="00DA61CC" w:rsidRPr="00014373" w:rsidRDefault="00DA61CC" w:rsidP="00DA61CC">
      <w:pPr>
        <w:rPr>
          <w:sz w:val="28"/>
          <w:szCs w:val="28"/>
        </w:rPr>
      </w:pPr>
      <w:r w:rsidRPr="00014373">
        <w:rPr>
          <w:sz w:val="28"/>
          <w:szCs w:val="28"/>
        </w:rPr>
        <w:tab/>
        <w:t xml:space="preserve">5.  </w:t>
      </w:r>
      <w:proofErr w:type="spellStart"/>
      <w:r w:rsidRPr="00996A83">
        <w:rPr>
          <w:sz w:val="28"/>
          <w:szCs w:val="28"/>
        </w:rPr>
        <w:t>Коргогон</w:t>
      </w:r>
      <w:proofErr w:type="spellEnd"/>
      <w:r w:rsidRPr="00014373">
        <w:rPr>
          <w:sz w:val="28"/>
          <w:szCs w:val="28"/>
        </w:rPr>
        <w:t xml:space="preserve"> </w:t>
      </w:r>
      <w:proofErr w:type="spellStart"/>
      <w:r w:rsidRPr="00996A83">
        <w:rPr>
          <w:sz w:val="28"/>
          <w:szCs w:val="28"/>
        </w:rPr>
        <w:t>жылы</w:t>
      </w:r>
      <w:proofErr w:type="spellEnd"/>
      <w:r w:rsidRPr="00014373">
        <w:rPr>
          <w:sz w:val="28"/>
          <w:szCs w:val="28"/>
        </w:rPr>
        <w:t>: 2011-</w:t>
      </w:r>
      <w:r w:rsidRPr="00996A83">
        <w:rPr>
          <w:sz w:val="28"/>
          <w:szCs w:val="28"/>
        </w:rPr>
        <w:t>жылы</w:t>
      </w:r>
      <w:r w:rsidRPr="00014373">
        <w:rPr>
          <w:sz w:val="28"/>
          <w:szCs w:val="28"/>
        </w:rPr>
        <w:t>, 7-</w:t>
      </w:r>
      <w:r w:rsidRPr="00996A83">
        <w:rPr>
          <w:sz w:val="28"/>
          <w:szCs w:val="28"/>
        </w:rPr>
        <w:t>апрель</w:t>
      </w:r>
    </w:p>
    <w:p w:rsidR="00DA61CC" w:rsidRPr="00996A83" w:rsidRDefault="00DA61CC" w:rsidP="00DA61CC">
      <w:pPr>
        <w:rPr>
          <w:sz w:val="28"/>
          <w:szCs w:val="28"/>
        </w:rPr>
      </w:pPr>
      <w:r w:rsidRPr="00014373">
        <w:rPr>
          <w:sz w:val="28"/>
          <w:szCs w:val="28"/>
        </w:rPr>
        <w:tab/>
      </w:r>
      <w:r w:rsidRPr="00996A83">
        <w:rPr>
          <w:sz w:val="28"/>
          <w:szCs w:val="28"/>
        </w:rPr>
        <w:t xml:space="preserve">6.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xml:space="preserve">: Бишкек </w:t>
      </w:r>
      <w:proofErr w:type="spellStart"/>
      <w:r w:rsidRPr="00996A83">
        <w:rPr>
          <w:sz w:val="28"/>
          <w:szCs w:val="28"/>
        </w:rPr>
        <w:t>шаары</w:t>
      </w:r>
      <w:proofErr w:type="spellEnd"/>
      <w:r w:rsidRPr="00996A83">
        <w:rPr>
          <w:sz w:val="28"/>
          <w:szCs w:val="28"/>
        </w:rPr>
        <w:t xml:space="preserve">, </w:t>
      </w:r>
      <w:proofErr w:type="spellStart"/>
      <w:r w:rsidRPr="00996A83">
        <w:rPr>
          <w:sz w:val="28"/>
          <w:szCs w:val="28"/>
        </w:rPr>
        <w:t>Кыргыз</w:t>
      </w:r>
      <w:proofErr w:type="spellEnd"/>
      <w:r w:rsidRPr="00996A83">
        <w:rPr>
          <w:sz w:val="28"/>
          <w:szCs w:val="28"/>
        </w:rPr>
        <w:t xml:space="preserve"> </w:t>
      </w:r>
      <w:proofErr w:type="spellStart"/>
      <w:r w:rsidRPr="00996A83">
        <w:rPr>
          <w:sz w:val="28"/>
          <w:szCs w:val="28"/>
        </w:rPr>
        <w:t>билим</w:t>
      </w:r>
      <w:proofErr w:type="spellEnd"/>
      <w:r w:rsidRPr="00996A83">
        <w:rPr>
          <w:sz w:val="28"/>
          <w:szCs w:val="28"/>
        </w:rPr>
        <w:t xml:space="preserve"> берүү </w:t>
      </w:r>
      <w:proofErr w:type="spellStart"/>
      <w:r w:rsidRPr="00996A83">
        <w:rPr>
          <w:sz w:val="28"/>
          <w:szCs w:val="28"/>
        </w:rPr>
        <w:t>академиясы</w:t>
      </w:r>
      <w:proofErr w:type="spellEnd"/>
    </w:p>
    <w:p w:rsidR="00DA61CC" w:rsidRPr="00996A83" w:rsidRDefault="00DA61CC" w:rsidP="00DA61CC">
      <w:pPr>
        <w:rPr>
          <w:sz w:val="28"/>
          <w:szCs w:val="28"/>
        </w:rPr>
      </w:pPr>
    </w:p>
    <w:p w:rsidR="00DA61CC" w:rsidRPr="00014373" w:rsidRDefault="00DA61CC" w:rsidP="00DA61CC">
      <w:pPr>
        <w:rPr>
          <w:b/>
          <w:sz w:val="28"/>
          <w:szCs w:val="28"/>
        </w:rPr>
      </w:pPr>
      <w:r w:rsidRPr="00014373">
        <w:rPr>
          <w:b/>
          <w:sz w:val="28"/>
          <w:szCs w:val="28"/>
        </w:rPr>
        <w:t xml:space="preserve">7. </w:t>
      </w:r>
      <w:proofErr w:type="spellStart"/>
      <w:r w:rsidRPr="00996A83">
        <w:rPr>
          <w:b/>
          <w:sz w:val="28"/>
          <w:szCs w:val="28"/>
        </w:rPr>
        <w:t>Мапаева</w:t>
      </w:r>
      <w:proofErr w:type="spellEnd"/>
      <w:r w:rsidRPr="00014373">
        <w:rPr>
          <w:b/>
          <w:sz w:val="28"/>
          <w:szCs w:val="28"/>
        </w:rPr>
        <w:t xml:space="preserve"> </w:t>
      </w:r>
      <w:proofErr w:type="spellStart"/>
      <w:r w:rsidRPr="00996A83">
        <w:rPr>
          <w:b/>
          <w:sz w:val="28"/>
          <w:szCs w:val="28"/>
        </w:rPr>
        <w:t>Нуржамал</w:t>
      </w:r>
      <w:proofErr w:type="spellEnd"/>
      <w:r w:rsidRPr="00014373">
        <w:rPr>
          <w:b/>
          <w:sz w:val="28"/>
          <w:szCs w:val="28"/>
        </w:rPr>
        <w:t xml:space="preserve"> </w:t>
      </w:r>
      <w:proofErr w:type="spellStart"/>
      <w:r w:rsidRPr="00996A83">
        <w:rPr>
          <w:b/>
          <w:sz w:val="28"/>
          <w:szCs w:val="28"/>
        </w:rPr>
        <w:t>Абдиллажановна</w:t>
      </w:r>
      <w:proofErr w:type="spellEnd"/>
    </w:p>
    <w:p w:rsidR="00DA61CC" w:rsidRPr="00014373" w:rsidRDefault="00DA61CC" w:rsidP="00DA61CC">
      <w:pPr>
        <w:rPr>
          <w:sz w:val="28"/>
          <w:szCs w:val="28"/>
        </w:rPr>
      </w:pPr>
      <w:r w:rsidRPr="00014373">
        <w:rPr>
          <w:sz w:val="28"/>
          <w:szCs w:val="28"/>
        </w:rPr>
        <w:tab/>
        <w:t xml:space="preserve">1. </w:t>
      </w:r>
      <w:r w:rsidRPr="00996A83">
        <w:rPr>
          <w:b/>
          <w:sz w:val="28"/>
          <w:szCs w:val="28"/>
        </w:rPr>
        <w:t>Тема</w:t>
      </w:r>
      <w:r w:rsidRPr="00014373">
        <w:rPr>
          <w:b/>
          <w:sz w:val="28"/>
          <w:szCs w:val="28"/>
        </w:rPr>
        <w:t>:</w:t>
      </w:r>
      <w:r w:rsidRPr="00014373">
        <w:rPr>
          <w:sz w:val="28"/>
          <w:szCs w:val="28"/>
        </w:rPr>
        <w:t xml:space="preserve"> </w:t>
      </w:r>
      <w:proofErr w:type="spellStart"/>
      <w:r w:rsidRPr="00996A83">
        <w:rPr>
          <w:sz w:val="28"/>
          <w:szCs w:val="28"/>
        </w:rPr>
        <w:t>Публицистикалык</w:t>
      </w:r>
      <w:proofErr w:type="spellEnd"/>
      <w:r w:rsidRPr="00014373">
        <w:rPr>
          <w:sz w:val="28"/>
          <w:szCs w:val="28"/>
        </w:rPr>
        <w:t xml:space="preserve"> </w:t>
      </w:r>
      <w:proofErr w:type="spellStart"/>
      <w:r w:rsidRPr="00996A83">
        <w:rPr>
          <w:sz w:val="28"/>
          <w:szCs w:val="28"/>
        </w:rPr>
        <w:t>стилдеги</w:t>
      </w:r>
      <w:proofErr w:type="spellEnd"/>
      <w:r w:rsidRPr="00014373">
        <w:rPr>
          <w:sz w:val="28"/>
          <w:szCs w:val="28"/>
        </w:rPr>
        <w:t xml:space="preserve"> </w:t>
      </w:r>
      <w:proofErr w:type="spellStart"/>
      <w:r w:rsidRPr="00996A83">
        <w:rPr>
          <w:sz w:val="28"/>
          <w:szCs w:val="28"/>
        </w:rPr>
        <w:t>тексттердин</w:t>
      </w:r>
      <w:proofErr w:type="spellEnd"/>
      <w:r w:rsidRPr="00014373">
        <w:rPr>
          <w:sz w:val="28"/>
          <w:szCs w:val="28"/>
        </w:rPr>
        <w:t xml:space="preserve"> </w:t>
      </w:r>
      <w:r w:rsidRPr="00996A83">
        <w:rPr>
          <w:sz w:val="28"/>
          <w:szCs w:val="28"/>
        </w:rPr>
        <w:t>семантик</w:t>
      </w:r>
      <w:proofErr w:type="gramStart"/>
      <w:r w:rsidRPr="00996A83">
        <w:rPr>
          <w:sz w:val="28"/>
          <w:szCs w:val="28"/>
        </w:rPr>
        <w:t>а</w:t>
      </w:r>
      <w:r w:rsidRPr="00014373">
        <w:rPr>
          <w:sz w:val="28"/>
          <w:szCs w:val="28"/>
        </w:rPr>
        <w:t>-</w:t>
      </w:r>
      <w:proofErr w:type="gramEnd"/>
      <w:r w:rsidRPr="00014373">
        <w:rPr>
          <w:sz w:val="28"/>
          <w:szCs w:val="28"/>
        </w:rPr>
        <w:tab/>
      </w:r>
      <w:proofErr w:type="spellStart"/>
      <w:r w:rsidRPr="00996A83">
        <w:rPr>
          <w:sz w:val="28"/>
          <w:szCs w:val="28"/>
        </w:rPr>
        <w:t>структуралык</w:t>
      </w:r>
      <w:proofErr w:type="spellEnd"/>
      <w:r w:rsidRPr="00014373">
        <w:rPr>
          <w:sz w:val="28"/>
          <w:szCs w:val="28"/>
        </w:rPr>
        <w:t xml:space="preserve"> </w:t>
      </w:r>
      <w:r w:rsidRPr="00996A83">
        <w:rPr>
          <w:sz w:val="28"/>
          <w:szCs w:val="28"/>
        </w:rPr>
        <w:t>өзгөчөлүктөрү</w:t>
      </w:r>
      <w:r w:rsidRPr="00014373">
        <w:rPr>
          <w:sz w:val="28"/>
          <w:szCs w:val="28"/>
        </w:rPr>
        <w:t xml:space="preserve"> (</w:t>
      </w:r>
      <w:proofErr w:type="spellStart"/>
      <w:r w:rsidRPr="00996A83">
        <w:rPr>
          <w:sz w:val="28"/>
          <w:szCs w:val="28"/>
        </w:rPr>
        <w:t>гезиттик</w:t>
      </w:r>
      <w:proofErr w:type="spellEnd"/>
      <w:r w:rsidRPr="00014373">
        <w:rPr>
          <w:sz w:val="28"/>
          <w:szCs w:val="28"/>
        </w:rPr>
        <w:t xml:space="preserve"> </w:t>
      </w:r>
      <w:proofErr w:type="spellStart"/>
      <w:r w:rsidRPr="00996A83">
        <w:rPr>
          <w:sz w:val="28"/>
          <w:szCs w:val="28"/>
        </w:rPr>
        <w:t>кабар</w:t>
      </w:r>
      <w:proofErr w:type="spellEnd"/>
      <w:r w:rsidRPr="00014373">
        <w:rPr>
          <w:sz w:val="28"/>
          <w:szCs w:val="28"/>
        </w:rPr>
        <w:t xml:space="preserve"> </w:t>
      </w:r>
      <w:r w:rsidRPr="00996A83">
        <w:rPr>
          <w:sz w:val="28"/>
          <w:szCs w:val="28"/>
        </w:rPr>
        <w:t>түрүндөгү</w:t>
      </w:r>
      <w:r w:rsidRPr="00014373">
        <w:rPr>
          <w:sz w:val="28"/>
          <w:szCs w:val="28"/>
        </w:rPr>
        <w:t xml:space="preserve"> </w:t>
      </w:r>
      <w:proofErr w:type="spellStart"/>
      <w:r w:rsidRPr="00996A83">
        <w:rPr>
          <w:sz w:val="28"/>
          <w:szCs w:val="28"/>
        </w:rPr>
        <w:t>кыска</w:t>
      </w:r>
      <w:proofErr w:type="spellEnd"/>
      <w:r w:rsidRPr="00014373">
        <w:rPr>
          <w:sz w:val="28"/>
          <w:szCs w:val="28"/>
        </w:rPr>
        <w:t xml:space="preserve"> </w:t>
      </w:r>
      <w:r w:rsidRPr="00014373">
        <w:rPr>
          <w:sz w:val="28"/>
          <w:szCs w:val="28"/>
        </w:rPr>
        <w:tab/>
      </w:r>
      <w:proofErr w:type="spellStart"/>
      <w:r w:rsidRPr="00996A83">
        <w:rPr>
          <w:sz w:val="28"/>
          <w:szCs w:val="28"/>
        </w:rPr>
        <w:t>тексттердин</w:t>
      </w:r>
      <w:proofErr w:type="spellEnd"/>
      <w:r w:rsidRPr="00014373">
        <w:rPr>
          <w:sz w:val="28"/>
          <w:szCs w:val="28"/>
        </w:rPr>
        <w:t xml:space="preserve"> </w:t>
      </w:r>
      <w:proofErr w:type="spellStart"/>
      <w:r w:rsidRPr="00996A83">
        <w:rPr>
          <w:sz w:val="28"/>
          <w:szCs w:val="28"/>
        </w:rPr>
        <w:t>мисалында</w:t>
      </w:r>
      <w:proofErr w:type="spellEnd"/>
      <w:r w:rsidRPr="00014373">
        <w:rPr>
          <w:sz w:val="28"/>
          <w:szCs w:val="28"/>
        </w:rPr>
        <w:t>)</w:t>
      </w:r>
    </w:p>
    <w:p w:rsidR="00DA61CC" w:rsidRPr="00014373" w:rsidRDefault="00DA61CC" w:rsidP="00DA61CC">
      <w:pPr>
        <w:rPr>
          <w:sz w:val="28"/>
          <w:szCs w:val="28"/>
        </w:rPr>
      </w:pPr>
      <w:r w:rsidRPr="00014373">
        <w:rPr>
          <w:sz w:val="28"/>
          <w:szCs w:val="28"/>
        </w:rPr>
        <w:tab/>
        <w:t xml:space="preserve">2.  </w:t>
      </w:r>
      <w:proofErr w:type="spellStart"/>
      <w:r w:rsidRPr="00996A83">
        <w:rPr>
          <w:sz w:val="28"/>
          <w:szCs w:val="28"/>
        </w:rPr>
        <w:t>Шифри</w:t>
      </w:r>
      <w:proofErr w:type="spellEnd"/>
      <w:r w:rsidRPr="00014373">
        <w:rPr>
          <w:sz w:val="28"/>
          <w:szCs w:val="28"/>
        </w:rPr>
        <w:t xml:space="preserve">: </w:t>
      </w:r>
      <w:proofErr w:type="spellStart"/>
      <w:r w:rsidRPr="00996A83">
        <w:rPr>
          <w:sz w:val="28"/>
          <w:szCs w:val="28"/>
        </w:rPr>
        <w:t>Кыргыз</w:t>
      </w:r>
      <w:proofErr w:type="spellEnd"/>
      <w:r w:rsidRPr="00014373">
        <w:rPr>
          <w:sz w:val="28"/>
          <w:szCs w:val="28"/>
        </w:rPr>
        <w:t xml:space="preserve"> </w:t>
      </w:r>
      <w:r w:rsidRPr="00996A83">
        <w:rPr>
          <w:sz w:val="28"/>
          <w:szCs w:val="28"/>
        </w:rPr>
        <w:t>тили</w:t>
      </w:r>
      <w:r w:rsidRPr="00014373">
        <w:rPr>
          <w:sz w:val="28"/>
          <w:szCs w:val="28"/>
        </w:rPr>
        <w:t>-10.02.01</w:t>
      </w:r>
    </w:p>
    <w:p w:rsidR="00DA61CC" w:rsidRPr="00014373" w:rsidRDefault="00DA61CC" w:rsidP="00DA61CC">
      <w:pPr>
        <w:rPr>
          <w:sz w:val="28"/>
          <w:szCs w:val="28"/>
        </w:rPr>
      </w:pPr>
      <w:r w:rsidRPr="00014373">
        <w:rPr>
          <w:sz w:val="28"/>
          <w:szCs w:val="28"/>
        </w:rPr>
        <w:tab/>
        <w:t xml:space="preserve">3. </w:t>
      </w:r>
      <w:proofErr w:type="spellStart"/>
      <w:r w:rsidRPr="00996A83">
        <w:rPr>
          <w:sz w:val="28"/>
          <w:szCs w:val="28"/>
        </w:rPr>
        <w:t>Илимий</w:t>
      </w:r>
      <w:proofErr w:type="spellEnd"/>
      <w:r w:rsidRPr="00014373">
        <w:rPr>
          <w:sz w:val="28"/>
          <w:szCs w:val="28"/>
        </w:rPr>
        <w:t xml:space="preserve"> </w:t>
      </w:r>
      <w:proofErr w:type="spellStart"/>
      <w:r w:rsidRPr="00996A83">
        <w:rPr>
          <w:sz w:val="28"/>
          <w:szCs w:val="28"/>
        </w:rPr>
        <w:t>жетекчиси</w:t>
      </w:r>
      <w:proofErr w:type="spellEnd"/>
      <w:r w:rsidRPr="00014373">
        <w:rPr>
          <w:sz w:val="28"/>
          <w:szCs w:val="28"/>
        </w:rPr>
        <w:t xml:space="preserve">: </w:t>
      </w:r>
      <w:r w:rsidRPr="00996A83">
        <w:rPr>
          <w:sz w:val="28"/>
          <w:szCs w:val="28"/>
        </w:rPr>
        <w:t>Ф</w:t>
      </w:r>
      <w:r w:rsidRPr="00014373">
        <w:rPr>
          <w:sz w:val="28"/>
          <w:szCs w:val="28"/>
        </w:rPr>
        <w:t>.</w:t>
      </w:r>
      <w:r w:rsidRPr="00996A83">
        <w:rPr>
          <w:sz w:val="28"/>
          <w:szCs w:val="28"/>
        </w:rPr>
        <w:t>и</w:t>
      </w:r>
      <w:r w:rsidRPr="00014373">
        <w:rPr>
          <w:sz w:val="28"/>
          <w:szCs w:val="28"/>
        </w:rPr>
        <w:t>.</w:t>
      </w:r>
      <w:r w:rsidRPr="00996A83">
        <w:rPr>
          <w:sz w:val="28"/>
          <w:szCs w:val="28"/>
        </w:rPr>
        <w:t>д</w:t>
      </w:r>
      <w:r w:rsidRPr="00014373">
        <w:rPr>
          <w:sz w:val="28"/>
          <w:szCs w:val="28"/>
        </w:rPr>
        <w:t xml:space="preserve">. </w:t>
      </w:r>
      <w:proofErr w:type="spellStart"/>
      <w:r w:rsidRPr="00996A83">
        <w:rPr>
          <w:sz w:val="28"/>
          <w:szCs w:val="28"/>
        </w:rPr>
        <w:t>Т</w:t>
      </w:r>
      <w:r w:rsidRPr="00014373">
        <w:rPr>
          <w:sz w:val="28"/>
          <w:szCs w:val="28"/>
        </w:rPr>
        <w:t>.</w:t>
      </w:r>
      <w:r w:rsidRPr="00996A83">
        <w:rPr>
          <w:sz w:val="28"/>
          <w:szCs w:val="28"/>
        </w:rPr>
        <w:t>С</w:t>
      </w:r>
      <w:r w:rsidRPr="00014373">
        <w:rPr>
          <w:sz w:val="28"/>
          <w:szCs w:val="28"/>
        </w:rPr>
        <w:t>.</w:t>
      </w:r>
      <w:r w:rsidRPr="00996A83">
        <w:rPr>
          <w:sz w:val="28"/>
          <w:szCs w:val="28"/>
        </w:rPr>
        <w:t>Маразыков</w:t>
      </w:r>
      <w:proofErr w:type="spellEnd"/>
    </w:p>
    <w:p w:rsidR="00DA61CC" w:rsidRPr="00996A83" w:rsidRDefault="00DA61CC" w:rsidP="00DA61CC">
      <w:pPr>
        <w:rPr>
          <w:sz w:val="28"/>
          <w:szCs w:val="28"/>
        </w:rPr>
      </w:pPr>
      <w:r w:rsidRPr="00014373">
        <w:rPr>
          <w:sz w:val="28"/>
          <w:szCs w:val="28"/>
        </w:rPr>
        <w:tab/>
      </w:r>
      <w:r w:rsidRPr="00996A83">
        <w:rPr>
          <w:sz w:val="28"/>
          <w:szCs w:val="28"/>
        </w:rPr>
        <w:t xml:space="preserve">4.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 БГУ</w:t>
      </w:r>
    </w:p>
    <w:p w:rsidR="00DA61CC" w:rsidRPr="00996A83" w:rsidRDefault="00DA61CC" w:rsidP="00DA61CC">
      <w:pPr>
        <w:rPr>
          <w:sz w:val="28"/>
          <w:szCs w:val="28"/>
        </w:rPr>
      </w:pPr>
      <w:r w:rsidRPr="00996A83">
        <w:rPr>
          <w:sz w:val="28"/>
          <w:szCs w:val="28"/>
        </w:rPr>
        <w:tab/>
        <w:t xml:space="preserve">5.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2012-жылы, 3-март</w:t>
      </w:r>
    </w:p>
    <w:p w:rsidR="00DA61CC" w:rsidRPr="00996A83" w:rsidRDefault="00DA61CC" w:rsidP="00DA61CC">
      <w:pPr>
        <w:rPr>
          <w:sz w:val="28"/>
          <w:szCs w:val="28"/>
        </w:rPr>
      </w:pPr>
      <w:r w:rsidRPr="00996A83">
        <w:rPr>
          <w:sz w:val="28"/>
          <w:szCs w:val="28"/>
        </w:rPr>
        <w:tab/>
        <w:t>6.</w:t>
      </w:r>
      <w:r w:rsidRPr="00014373">
        <w:rPr>
          <w:sz w:val="28"/>
          <w:szCs w:val="28"/>
        </w:rPr>
        <w:t xml:space="preserve"> </w:t>
      </w:r>
      <w:r w:rsidRPr="00996A83">
        <w:rPr>
          <w:sz w:val="28"/>
          <w:szCs w:val="28"/>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xml:space="preserve">: Бишкек </w:t>
      </w:r>
      <w:proofErr w:type="spellStart"/>
      <w:r w:rsidRPr="00996A83">
        <w:rPr>
          <w:sz w:val="28"/>
          <w:szCs w:val="28"/>
        </w:rPr>
        <w:t>шаары</w:t>
      </w:r>
      <w:proofErr w:type="spellEnd"/>
    </w:p>
    <w:p w:rsidR="00DA61CC" w:rsidRPr="00996A83" w:rsidRDefault="00DA61CC" w:rsidP="00DA61CC">
      <w:pPr>
        <w:rPr>
          <w:sz w:val="28"/>
          <w:szCs w:val="28"/>
        </w:rPr>
      </w:pPr>
    </w:p>
    <w:p w:rsidR="00DA61CC" w:rsidRPr="00996A83" w:rsidRDefault="00DA61CC" w:rsidP="00DA61CC">
      <w:pPr>
        <w:rPr>
          <w:b/>
          <w:sz w:val="28"/>
          <w:szCs w:val="28"/>
        </w:rPr>
      </w:pPr>
      <w:r w:rsidRPr="00996A83">
        <w:rPr>
          <w:b/>
          <w:sz w:val="28"/>
          <w:szCs w:val="28"/>
        </w:rPr>
        <w:t>8 .</w:t>
      </w:r>
      <w:proofErr w:type="spellStart"/>
      <w:r w:rsidRPr="00996A83">
        <w:rPr>
          <w:b/>
          <w:sz w:val="28"/>
          <w:szCs w:val="28"/>
        </w:rPr>
        <w:t>Кожоева</w:t>
      </w:r>
      <w:proofErr w:type="spellEnd"/>
      <w:r w:rsidRPr="00996A83">
        <w:rPr>
          <w:b/>
          <w:sz w:val="28"/>
          <w:szCs w:val="28"/>
        </w:rPr>
        <w:t xml:space="preserve"> Гүлжамал </w:t>
      </w:r>
      <w:proofErr w:type="spellStart"/>
      <w:r w:rsidRPr="00996A83">
        <w:rPr>
          <w:b/>
          <w:sz w:val="28"/>
          <w:szCs w:val="28"/>
        </w:rPr>
        <w:t>Жайлообаевна</w:t>
      </w:r>
      <w:proofErr w:type="spellEnd"/>
    </w:p>
    <w:p w:rsidR="00DA61CC" w:rsidRPr="00996A83" w:rsidRDefault="00DA61CC" w:rsidP="00DA61CC">
      <w:pPr>
        <w:rPr>
          <w:sz w:val="28"/>
          <w:szCs w:val="28"/>
        </w:rPr>
      </w:pPr>
      <w:r w:rsidRPr="00014373">
        <w:rPr>
          <w:sz w:val="28"/>
          <w:szCs w:val="28"/>
        </w:rPr>
        <w:tab/>
      </w:r>
      <w:r w:rsidRPr="00996A83">
        <w:rPr>
          <w:b/>
          <w:sz w:val="28"/>
          <w:szCs w:val="28"/>
        </w:rPr>
        <w:t xml:space="preserve">1.  </w:t>
      </w:r>
      <w:proofErr w:type="spellStart"/>
      <w:r w:rsidRPr="00996A83">
        <w:rPr>
          <w:b/>
          <w:sz w:val="28"/>
          <w:szCs w:val="28"/>
        </w:rPr>
        <w:t>Темасы</w:t>
      </w:r>
      <w:proofErr w:type="spellEnd"/>
      <w:r w:rsidRPr="00996A83">
        <w:rPr>
          <w:b/>
          <w:sz w:val="28"/>
          <w:szCs w:val="28"/>
        </w:rPr>
        <w:t xml:space="preserve">: </w:t>
      </w:r>
      <w:r w:rsidRPr="00996A83">
        <w:rPr>
          <w:sz w:val="28"/>
          <w:szCs w:val="28"/>
        </w:rPr>
        <w:t xml:space="preserve"> </w:t>
      </w:r>
      <w:proofErr w:type="spellStart"/>
      <w:r w:rsidRPr="00996A83">
        <w:rPr>
          <w:sz w:val="28"/>
          <w:szCs w:val="28"/>
        </w:rPr>
        <w:t>Кайталоону</w:t>
      </w:r>
      <w:proofErr w:type="spellEnd"/>
      <w:r w:rsidRPr="00996A83">
        <w:rPr>
          <w:sz w:val="28"/>
          <w:szCs w:val="28"/>
        </w:rPr>
        <w:t xml:space="preserve"> </w:t>
      </w:r>
      <w:proofErr w:type="spellStart"/>
      <w:r w:rsidRPr="00996A83">
        <w:rPr>
          <w:sz w:val="28"/>
          <w:szCs w:val="28"/>
        </w:rPr>
        <w:t>стилистикалык</w:t>
      </w:r>
      <w:proofErr w:type="spellEnd"/>
      <w:r w:rsidRPr="00996A83">
        <w:rPr>
          <w:sz w:val="28"/>
          <w:szCs w:val="28"/>
        </w:rPr>
        <w:t xml:space="preserve"> фигура катары </w:t>
      </w:r>
      <w:proofErr w:type="spellStart"/>
      <w:r w:rsidRPr="00996A83">
        <w:rPr>
          <w:sz w:val="28"/>
          <w:szCs w:val="28"/>
        </w:rPr>
        <w:t>сыпаттоо</w:t>
      </w:r>
      <w:proofErr w:type="spellEnd"/>
    </w:p>
    <w:p w:rsidR="00DA61CC" w:rsidRPr="00996A83" w:rsidRDefault="00DA61CC" w:rsidP="00DA61CC">
      <w:pPr>
        <w:rPr>
          <w:sz w:val="28"/>
          <w:szCs w:val="28"/>
        </w:rPr>
      </w:pPr>
      <w:r w:rsidRPr="00996A83">
        <w:rPr>
          <w:sz w:val="28"/>
          <w:szCs w:val="28"/>
        </w:rPr>
        <w:tab/>
        <w:t xml:space="preserve">2.  </w:t>
      </w:r>
      <w:proofErr w:type="spellStart"/>
      <w:r w:rsidRPr="00996A83">
        <w:rPr>
          <w:sz w:val="28"/>
          <w:szCs w:val="28"/>
        </w:rPr>
        <w:t>Шифри</w:t>
      </w:r>
      <w:proofErr w:type="spellEnd"/>
      <w:r w:rsidRPr="00996A83">
        <w:rPr>
          <w:sz w:val="28"/>
          <w:szCs w:val="28"/>
        </w:rPr>
        <w:t xml:space="preserve">: </w:t>
      </w:r>
      <w:proofErr w:type="spellStart"/>
      <w:r w:rsidRPr="00996A83">
        <w:rPr>
          <w:sz w:val="28"/>
          <w:szCs w:val="28"/>
        </w:rPr>
        <w:t>Кыргыз</w:t>
      </w:r>
      <w:proofErr w:type="spellEnd"/>
      <w:r w:rsidRPr="00996A83">
        <w:rPr>
          <w:sz w:val="28"/>
          <w:szCs w:val="28"/>
        </w:rPr>
        <w:t xml:space="preserve"> тили-10.02.01</w:t>
      </w:r>
    </w:p>
    <w:p w:rsidR="00DA61CC" w:rsidRPr="00996A83" w:rsidRDefault="00DA61CC" w:rsidP="00DA61CC">
      <w:pPr>
        <w:rPr>
          <w:sz w:val="28"/>
          <w:szCs w:val="28"/>
        </w:rPr>
      </w:pPr>
      <w:r w:rsidRPr="00996A83">
        <w:rPr>
          <w:sz w:val="28"/>
          <w:szCs w:val="28"/>
        </w:rPr>
        <w:tab/>
        <w:t xml:space="preserve">3.  </w:t>
      </w:r>
      <w:proofErr w:type="spellStart"/>
      <w:r w:rsidRPr="00996A83">
        <w:rPr>
          <w:sz w:val="28"/>
          <w:szCs w:val="28"/>
        </w:rPr>
        <w:t>Илимий</w:t>
      </w:r>
      <w:proofErr w:type="spellEnd"/>
      <w:r w:rsidRPr="00996A83">
        <w:rPr>
          <w:sz w:val="28"/>
          <w:szCs w:val="28"/>
        </w:rPr>
        <w:t xml:space="preserve"> </w:t>
      </w:r>
      <w:proofErr w:type="spellStart"/>
      <w:r w:rsidRPr="00996A83">
        <w:rPr>
          <w:sz w:val="28"/>
          <w:szCs w:val="28"/>
        </w:rPr>
        <w:t>жетекчиси</w:t>
      </w:r>
      <w:proofErr w:type="spellEnd"/>
      <w:r w:rsidRPr="00996A83">
        <w:rPr>
          <w:sz w:val="28"/>
          <w:szCs w:val="28"/>
        </w:rPr>
        <w:t xml:space="preserve">: Ф.и.д. К. </w:t>
      </w:r>
      <w:proofErr w:type="spellStart"/>
      <w:r w:rsidRPr="00996A83">
        <w:rPr>
          <w:sz w:val="28"/>
          <w:szCs w:val="28"/>
        </w:rPr>
        <w:t>Зулпукаров</w:t>
      </w:r>
      <w:proofErr w:type="spellEnd"/>
    </w:p>
    <w:p w:rsidR="00DA61CC" w:rsidRPr="00996A83" w:rsidRDefault="00DA61CC" w:rsidP="00DA61CC">
      <w:pPr>
        <w:rPr>
          <w:sz w:val="28"/>
          <w:szCs w:val="28"/>
        </w:rPr>
      </w:pPr>
      <w:r w:rsidRPr="00996A83">
        <w:rPr>
          <w:sz w:val="28"/>
          <w:szCs w:val="28"/>
        </w:rPr>
        <w:tab/>
        <w:t xml:space="preserve">4.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 БГУ</w:t>
      </w:r>
    </w:p>
    <w:p w:rsidR="00DA61CC" w:rsidRPr="00996A83" w:rsidRDefault="00DA61CC" w:rsidP="00DA61CC">
      <w:pPr>
        <w:rPr>
          <w:sz w:val="28"/>
          <w:szCs w:val="28"/>
        </w:rPr>
      </w:pPr>
      <w:r w:rsidRPr="00996A83">
        <w:rPr>
          <w:sz w:val="28"/>
          <w:szCs w:val="28"/>
        </w:rPr>
        <w:tab/>
        <w:t xml:space="preserve">5.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2012-жылы, 11-май</w:t>
      </w:r>
    </w:p>
    <w:p w:rsidR="00DA61CC" w:rsidRPr="00996A83" w:rsidRDefault="00DA61CC" w:rsidP="00DA61CC">
      <w:pPr>
        <w:rPr>
          <w:sz w:val="28"/>
          <w:szCs w:val="28"/>
        </w:rPr>
      </w:pPr>
    </w:p>
    <w:p w:rsidR="00DA61CC" w:rsidRPr="00996A83" w:rsidRDefault="00DA61CC" w:rsidP="00DA61CC">
      <w:pPr>
        <w:rPr>
          <w:b/>
          <w:sz w:val="28"/>
          <w:szCs w:val="28"/>
          <w:lang w:val="ky-KG"/>
        </w:rPr>
      </w:pPr>
      <w:r w:rsidRPr="00996A83">
        <w:rPr>
          <w:b/>
          <w:sz w:val="28"/>
          <w:szCs w:val="28"/>
        </w:rPr>
        <w:t xml:space="preserve">9. </w:t>
      </w:r>
      <w:proofErr w:type="spellStart"/>
      <w:r w:rsidRPr="00996A83">
        <w:rPr>
          <w:b/>
          <w:sz w:val="28"/>
          <w:szCs w:val="28"/>
        </w:rPr>
        <w:t>Камардинова</w:t>
      </w:r>
      <w:proofErr w:type="spellEnd"/>
      <w:r w:rsidRPr="00996A83">
        <w:rPr>
          <w:b/>
          <w:sz w:val="28"/>
          <w:szCs w:val="28"/>
        </w:rPr>
        <w:t xml:space="preserve"> </w:t>
      </w:r>
      <w:proofErr w:type="spellStart"/>
      <w:r w:rsidRPr="00996A83">
        <w:rPr>
          <w:b/>
          <w:sz w:val="28"/>
          <w:szCs w:val="28"/>
        </w:rPr>
        <w:t>Уялкан</w:t>
      </w:r>
      <w:proofErr w:type="spellEnd"/>
      <w:r w:rsidRPr="00014373">
        <w:rPr>
          <w:b/>
          <w:sz w:val="28"/>
          <w:szCs w:val="28"/>
        </w:rPr>
        <w:t xml:space="preserve"> </w:t>
      </w:r>
      <w:r w:rsidRPr="00996A83">
        <w:rPr>
          <w:b/>
          <w:sz w:val="28"/>
          <w:szCs w:val="28"/>
          <w:lang w:val="ky-KG"/>
        </w:rPr>
        <w:t>Нурмаматовна</w:t>
      </w:r>
    </w:p>
    <w:p w:rsidR="00DA61CC" w:rsidRPr="00996A83" w:rsidRDefault="00DA61CC" w:rsidP="00DA61CC">
      <w:pPr>
        <w:rPr>
          <w:sz w:val="28"/>
          <w:szCs w:val="28"/>
          <w:lang w:val="ky-KG"/>
        </w:rPr>
      </w:pPr>
      <w:r>
        <w:rPr>
          <w:sz w:val="28"/>
          <w:szCs w:val="28"/>
          <w:lang w:val="ky-KG"/>
        </w:rPr>
        <w:tab/>
      </w:r>
      <w:r w:rsidRPr="00996A83">
        <w:rPr>
          <w:sz w:val="28"/>
          <w:szCs w:val="28"/>
          <w:lang w:val="ky-KG"/>
        </w:rPr>
        <w:t>1</w:t>
      </w:r>
      <w:r w:rsidRPr="00996A83">
        <w:rPr>
          <w:b/>
          <w:sz w:val="28"/>
          <w:szCs w:val="28"/>
          <w:lang w:val="ky-KG"/>
        </w:rPr>
        <w:t>. Темасы:</w:t>
      </w:r>
      <w:r w:rsidRPr="00996A83">
        <w:rPr>
          <w:sz w:val="28"/>
          <w:szCs w:val="28"/>
          <w:lang w:val="ky-KG"/>
        </w:rPr>
        <w:t xml:space="preserve"> “Суу концептинин когнитивдик-тилдик өзгөчөлүгү”</w:t>
      </w:r>
    </w:p>
    <w:p w:rsidR="00DA61CC" w:rsidRPr="00996A83" w:rsidRDefault="00DA61CC" w:rsidP="00DA61CC">
      <w:pPr>
        <w:rPr>
          <w:sz w:val="28"/>
          <w:szCs w:val="28"/>
          <w:lang w:val="ky-KG"/>
        </w:rPr>
      </w:pPr>
      <w:r>
        <w:rPr>
          <w:sz w:val="28"/>
          <w:szCs w:val="28"/>
          <w:lang w:val="ky-KG"/>
        </w:rPr>
        <w:tab/>
      </w:r>
      <w:r w:rsidRPr="00996A83">
        <w:rPr>
          <w:sz w:val="28"/>
          <w:szCs w:val="28"/>
          <w:lang w:val="ky-KG"/>
        </w:rPr>
        <w:t>2.</w:t>
      </w:r>
      <w:r>
        <w:rPr>
          <w:sz w:val="28"/>
          <w:szCs w:val="28"/>
          <w:lang w:val="ky-KG"/>
        </w:rPr>
        <w:t xml:space="preserve"> </w:t>
      </w:r>
      <w:r w:rsidRPr="00996A83">
        <w:rPr>
          <w:sz w:val="28"/>
          <w:szCs w:val="28"/>
          <w:lang w:val="ky-KG"/>
        </w:rPr>
        <w:t>Шифри: Кыргыз тили- 10.02.01</w:t>
      </w:r>
    </w:p>
    <w:p w:rsidR="00DA61CC" w:rsidRPr="00996A83" w:rsidRDefault="00DA61CC" w:rsidP="00DA61CC">
      <w:pPr>
        <w:rPr>
          <w:sz w:val="28"/>
          <w:szCs w:val="28"/>
          <w:lang w:val="ky-KG"/>
        </w:rPr>
      </w:pPr>
      <w:r>
        <w:rPr>
          <w:sz w:val="28"/>
          <w:szCs w:val="28"/>
          <w:lang w:val="ky-KG"/>
        </w:rPr>
        <w:tab/>
      </w:r>
      <w:r w:rsidRPr="00996A83">
        <w:rPr>
          <w:sz w:val="28"/>
          <w:szCs w:val="28"/>
          <w:lang w:val="ky-KG"/>
        </w:rPr>
        <w:t>3.</w:t>
      </w:r>
      <w:r>
        <w:rPr>
          <w:sz w:val="28"/>
          <w:szCs w:val="28"/>
          <w:lang w:val="ky-KG"/>
        </w:rPr>
        <w:t xml:space="preserve"> </w:t>
      </w:r>
      <w:r w:rsidRPr="00996A83">
        <w:rPr>
          <w:sz w:val="28"/>
          <w:szCs w:val="28"/>
          <w:lang w:val="ky-KG"/>
        </w:rPr>
        <w:t>Илимий жетекчиси: ф.и.д., проф м.а., Нуруев Т.</w:t>
      </w:r>
    </w:p>
    <w:p w:rsidR="00DA61CC" w:rsidRPr="00996A83" w:rsidRDefault="00DA61CC" w:rsidP="00DA61CC">
      <w:pPr>
        <w:rPr>
          <w:sz w:val="28"/>
          <w:szCs w:val="28"/>
        </w:rPr>
      </w:pPr>
      <w:r>
        <w:rPr>
          <w:sz w:val="28"/>
          <w:szCs w:val="28"/>
          <w:lang w:val="ky-KG"/>
        </w:rPr>
        <w:tab/>
      </w:r>
      <w:r w:rsidRPr="00996A83">
        <w:rPr>
          <w:sz w:val="28"/>
          <w:szCs w:val="28"/>
        </w:rPr>
        <w:t>4.</w:t>
      </w:r>
      <w:r>
        <w:rPr>
          <w:sz w:val="28"/>
          <w:szCs w:val="28"/>
          <w:lang w:val="ky-KG"/>
        </w:rPr>
        <w:t xml:space="preserve"> </w:t>
      </w:r>
      <w:proofErr w:type="spellStart"/>
      <w:r w:rsidRPr="00996A83">
        <w:rPr>
          <w:sz w:val="28"/>
          <w:szCs w:val="28"/>
        </w:rPr>
        <w:t>Багыт</w:t>
      </w:r>
      <w:proofErr w:type="spellEnd"/>
      <w:r w:rsidRPr="00996A83">
        <w:rPr>
          <w:sz w:val="28"/>
          <w:szCs w:val="28"/>
        </w:rPr>
        <w:t xml:space="preserve"> </w:t>
      </w:r>
      <w:proofErr w:type="spellStart"/>
      <w:r w:rsidRPr="00996A83">
        <w:rPr>
          <w:sz w:val="28"/>
          <w:szCs w:val="28"/>
        </w:rPr>
        <w:t>берген</w:t>
      </w:r>
      <w:proofErr w:type="spellEnd"/>
      <w:r w:rsidRPr="00996A83">
        <w:rPr>
          <w:sz w:val="28"/>
          <w:szCs w:val="28"/>
        </w:rPr>
        <w:t xml:space="preserve"> </w:t>
      </w:r>
      <w:proofErr w:type="spellStart"/>
      <w:r w:rsidRPr="00996A83">
        <w:rPr>
          <w:sz w:val="28"/>
          <w:szCs w:val="28"/>
        </w:rPr>
        <w:t>мекеме</w:t>
      </w:r>
      <w:proofErr w:type="spellEnd"/>
      <w:r w:rsidRPr="00996A83">
        <w:rPr>
          <w:sz w:val="28"/>
          <w:szCs w:val="28"/>
        </w:rPr>
        <w:t>: БГУ</w:t>
      </w:r>
    </w:p>
    <w:p w:rsidR="00DA61CC" w:rsidRPr="00996A83" w:rsidRDefault="00DA61CC" w:rsidP="00DA61CC">
      <w:pPr>
        <w:rPr>
          <w:sz w:val="28"/>
          <w:szCs w:val="28"/>
        </w:rPr>
      </w:pPr>
      <w:r>
        <w:rPr>
          <w:sz w:val="28"/>
          <w:szCs w:val="28"/>
          <w:lang w:val="ky-KG"/>
        </w:rPr>
        <w:tab/>
      </w:r>
      <w:r w:rsidRPr="00996A83">
        <w:rPr>
          <w:sz w:val="28"/>
          <w:szCs w:val="28"/>
        </w:rPr>
        <w:t>5.</w:t>
      </w:r>
      <w:r>
        <w:rPr>
          <w:sz w:val="28"/>
          <w:szCs w:val="28"/>
          <w:lang w:val="ky-KG"/>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жылы</w:t>
      </w:r>
      <w:proofErr w:type="spellEnd"/>
      <w:r w:rsidRPr="00996A83">
        <w:rPr>
          <w:sz w:val="28"/>
          <w:szCs w:val="28"/>
        </w:rPr>
        <w:t>: 2015-жылы</w:t>
      </w:r>
    </w:p>
    <w:p w:rsidR="00DA61CC" w:rsidRPr="00996A83" w:rsidRDefault="00DA61CC" w:rsidP="00DA61CC">
      <w:pPr>
        <w:rPr>
          <w:sz w:val="28"/>
          <w:szCs w:val="28"/>
        </w:rPr>
      </w:pPr>
      <w:r>
        <w:rPr>
          <w:sz w:val="28"/>
          <w:szCs w:val="28"/>
          <w:lang w:val="ky-KG"/>
        </w:rPr>
        <w:tab/>
      </w:r>
      <w:r w:rsidRPr="00996A83">
        <w:rPr>
          <w:sz w:val="28"/>
          <w:szCs w:val="28"/>
        </w:rPr>
        <w:t>6.</w:t>
      </w:r>
      <w:r>
        <w:rPr>
          <w:sz w:val="28"/>
          <w:szCs w:val="28"/>
          <w:lang w:val="ky-KG"/>
        </w:rPr>
        <w:t xml:space="preserve"> </w:t>
      </w:r>
      <w:proofErr w:type="spellStart"/>
      <w:r w:rsidRPr="00996A83">
        <w:rPr>
          <w:sz w:val="28"/>
          <w:szCs w:val="28"/>
        </w:rPr>
        <w:t>Коргогон</w:t>
      </w:r>
      <w:proofErr w:type="spellEnd"/>
      <w:r w:rsidRPr="00996A83">
        <w:rPr>
          <w:sz w:val="28"/>
          <w:szCs w:val="28"/>
        </w:rPr>
        <w:t xml:space="preserve"> </w:t>
      </w:r>
      <w:proofErr w:type="spellStart"/>
      <w:r w:rsidRPr="00996A83">
        <w:rPr>
          <w:sz w:val="28"/>
          <w:szCs w:val="28"/>
        </w:rPr>
        <w:t>жери</w:t>
      </w:r>
      <w:proofErr w:type="spellEnd"/>
      <w:r w:rsidRPr="00996A83">
        <w:rPr>
          <w:sz w:val="28"/>
          <w:szCs w:val="28"/>
        </w:rPr>
        <w:t xml:space="preserve">: Бишкек </w:t>
      </w:r>
      <w:proofErr w:type="spellStart"/>
      <w:r w:rsidRPr="00996A83">
        <w:rPr>
          <w:sz w:val="28"/>
          <w:szCs w:val="28"/>
        </w:rPr>
        <w:t>шаары</w:t>
      </w:r>
      <w:proofErr w:type="spellEnd"/>
    </w:p>
    <w:p w:rsidR="00DA61CC" w:rsidRDefault="00DA61CC" w:rsidP="00DA61CC">
      <w:pPr>
        <w:rPr>
          <w:sz w:val="28"/>
          <w:szCs w:val="28"/>
          <w:lang w:val="ky-KG"/>
        </w:rPr>
      </w:pPr>
    </w:p>
    <w:p w:rsidR="00DA61CC" w:rsidRPr="00516D7A" w:rsidRDefault="00DA61CC" w:rsidP="00DA61CC">
      <w:pPr>
        <w:spacing w:line="360" w:lineRule="auto"/>
        <w:jc w:val="both"/>
        <w:rPr>
          <w:b/>
          <w:bCs/>
          <w:sz w:val="28"/>
          <w:szCs w:val="28"/>
          <w:lang w:val="ky-KG"/>
        </w:rPr>
      </w:pPr>
      <w:r>
        <w:rPr>
          <w:b/>
          <w:bCs/>
          <w:sz w:val="28"/>
          <w:szCs w:val="28"/>
          <w:lang w:val="ky-KG"/>
        </w:rPr>
        <w:tab/>
      </w:r>
      <w:r>
        <w:rPr>
          <w:b/>
          <w:bCs/>
          <w:sz w:val="28"/>
          <w:szCs w:val="28"/>
          <w:lang w:val="ky-KG"/>
        </w:rPr>
        <w:tab/>
      </w:r>
      <w:r w:rsidRPr="00516D7A">
        <w:rPr>
          <w:b/>
          <w:bCs/>
          <w:sz w:val="28"/>
          <w:szCs w:val="28"/>
          <w:lang w:val="ky-KG"/>
        </w:rPr>
        <w:t>Усулдук иштер боюнча:</w:t>
      </w:r>
    </w:p>
    <w:p w:rsidR="00DA61CC" w:rsidRPr="00516D7A" w:rsidRDefault="00DA61CC" w:rsidP="00DA61CC">
      <w:pPr>
        <w:numPr>
          <w:ilvl w:val="0"/>
          <w:numId w:val="1"/>
        </w:numPr>
        <w:tabs>
          <w:tab w:val="clear" w:pos="795"/>
          <w:tab w:val="num" w:pos="360"/>
        </w:tabs>
        <w:spacing w:line="360" w:lineRule="auto"/>
        <w:ind w:left="360"/>
        <w:jc w:val="both"/>
        <w:rPr>
          <w:sz w:val="28"/>
          <w:szCs w:val="28"/>
          <w:lang w:val="ky-KG"/>
        </w:rPr>
      </w:pPr>
      <w:r w:rsidRPr="00516D7A">
        <w:rPr>
          <w:sz w:val="28"/>
          <w:szCs w:val="28"/>
          <w:lang w:val="ky-KG"/>
        </w:rPr>
        <w:t>Кафедра мүчөлөрүнүн  окуу-усулдук чыгармачылыгын үзгүлтүксүз өркүндөтүү;</w:t>
      </w:r>
    </w:p>
    <w:p w:rsidR="00DA61CC" w:rsidRPr="00516D7A" w:rsidRDefault="00DA61CC" w:rsidP="00DA61CC">
      <w:pPr>
        <w:numPr>
          <w:ilvl w:val="0"/>
          <w:numId w:val="1"/>
        </w:numPr>
        <w:tabs>
          <w:tab w:val="clear" w:pos="795"/>
          <w:tab w:val="num" w:pos="360"/>
        </w:tabs>
        <w:spacing w:line="360" w:lineRule="auto"/>
        <w:ind w:left="360"/>
        <w:jc w:val="both"/>
        <w:rPr>
          <w:sz w:val="28"/>
          <w:szCs w:val="28"/>
        </w:rPr>
      </w:pPr>
      <w:r w:rsidRPr="00516D7A">
        <w:rPr>
          <w:sz w:val="28"/>
          <w:szCs w:val="28"/>
          <w:lang w:val="ky-KG"/>
        </w:rPr>
        <w:t xml:space="preserve">Окуу процессин сапаттуу окуу- </w:t>
      </w:r>
      <w:proofErr w:type="spellStart"/>
      <w:r w:rsidRPr="00516D7A">
        <w:rPr>
          <w:sz w:val="28"/>
          <w:szCs w:val="28"/>
        </w:rPr>
        <w:t>усулдук</w:t>
      </w:r>
      <w:proofErr w:type="spellEnd"/>
      <w:r w:rsidRPr="00516D7A">
        <w:rPr>
          <w:sz w:val="28"/>
          <w:szCs w:val="28"/>
        </w:rPr>
        <w:t xml:space="preserve"> </w:t>
      </w:r>
      <w:proofErr w:type="spellStart"/>
      <w:r w:rsidRPr="00516D7A">
        <w:rPr>
          <w:sz w:val="28"/>
          <w:szCs w:val="28"/>
        </w:rPr>
        <w:t>жабдуулар</w:t>
      </w:r>
      <w:proofErr w:type="spellEnd"/>
      <w:r w:rsidRPr="00516D7A">
        <w:rPr>
          <w:sz w:val="28"/>
          <w:szCs w:val="28"/>
        </w:rPr>
        <w:t xml:space="preserve"> </w:t>
      </w:r>
      <w:proofErr w:type="spellStart"/>
      <w:r w:rsidRPr="00516D7A">
        <w:rPr>
          <w:sz w:val="28"/>
          <w:szCs w:val="28"/>
        </w:rPr>
        <w:t>менен</w:t>
      </w:r>
      <w:proofErr w:type="spellEnd"/>
      <w:r w:rsidRPr="00516D7A">
        <w:rPr>
          <w:sz w:val="28"/>
          <w:szCs w:val="28"/>
        </w:rPr>
        <w:t xml:space="preserve"> </w:t>
      </w:r>
      <w:proofErr w:type="spellStart"/>
      <w:r w:rsidRPr="00516D7A">
        <w:rPr>
          <w:sz w:val="28"/>
          <w:szCs w:val="28"/>
        </w:rPr>
        <w:t>камсыз</w:t>
      </w:r>
      <w:proofErr w:type="spellEnd"/>
      <w:r w:rsidRPr="00516D7A">
        <w:rPr>
          <w:sz w:val="28"/>
          <w:szCs w:val="28"/>
        </w:rPr>
        <w:t xml:space="preserve"> </w:t>
      </w:r>
      <w:proofErr w:type="spellStart"/>
      <w:r w:rsidRPr="00516D7A">
        <w:rPr>
          <w:sz w:val="28"/>
          <w:szCs w:val="28"/>
        </w:rPr>
        <w:t>кылуу</w:t>
      </w:r>
      <w:proofErr w:type="spellEnd"/>
      <w:r w:rsidRPr="00516D7A">
        <w:rPr>
          <w:sz w:val="28"/>
          <w:szCs w:val="28"/>
        </w:rPr>
        <w:t>;</w:t>
      </w:r>
    </w:p>
    <w:p w:rsidR="00DA61CC" w:rsidRPr="00516D7A" w:rsidRDefault="00DA61CC" w:rsidP="00DA61CC">
      <w:pPr>
        <w:numPr>
          <w:ilvl w:val="0"/>
          <w:numId w:val="1"/>
        </w:numPr>
        <w:tabs>
          <w:tab w:val="clear" w:pos="795"/>
          <w:tab w:val="num" w:pos="360"/>
        </w:tabs>
        <w:spacing w:line="360" w:lineRule="auto"/>
        <w:ind w:left="360"/>
        <w:jc w:val="both"/>
        <w:rPr>
          <w:sz w:val="28"/>
          <w:szCs w:val="28"/>
        </w:rPr>
      </w:pPr>
      <w:r w:rsidRPr="00516D7A">
        <w:rPr>
          <w:sz w:val="28"/>
          <w:szCs w:val="28"/>
        </w:rPr>
        <w:t xml:space="preserve">Дисциплина  </w:t>
      </w:r>
      <w:proofErr w:type="spellStart"/>
      <w:r w:rsidRPr="00516D7A">
        <w:rPr>
          <w:sz w:val="28"/>
          <w:szCs w:val="28"/>
        </w:rPr>
        <w:t>боюнча</w:t>
      </w:r>
      <w:proofErr w:type="spellEnd"/>
      <w:r w:rsidRPr="00516D7A">
        <w:rPr>
          <w:sz w:val="28"/>
          <w:szCs w:val="28"/>
        </w:rPr>
        <w:t xml:space="preserve"> </w:t>
      </w:r>
      <w:proofErr w:type="spellStart"/>
      <w:r w:rsidRPr="00516D7A">
        <w:rPr>
          <w:sz w:val="28"/>
          <w:szCs w:val="28"/>
        </w:rPr>
        <w:t>жа</w:t>
      </w:r>
      <w:proofErr w:type="spellEnd"/>
      <w:r>
        <w:rPr>
          <w:sz w:val="28"/>
          <w:szCs w:val="28"/>
          <w:lang w:val="ky-KG"/>
        </w:rPr>
        <w:t>ң</w:t>
      </w:r>
      <w:proofErr w:type="spellStart"/>
      <w:r w:rsidRPr="00516D7A">
        <w:rPr>
          <w:sz w:val="28"/>
          <w:szCs w:val="28"/>
        </w:rPr>
        <w:t>ы</w:t>
      </w:r>
      <w:proofErr w:type="spellEnd"/>
      <w:r w:rsidRPr="00516D7A">
        <w:rPr>
          <w:sz w:val="28"/>
          <w:szCs w:val="28"/>
        </w:rPr>
        <w:t xml:space="preserve"> </w:t>
      </w:r>
      <w:proofErr w:type="spellStart"/>
      <w:r w:rsidRPr="00516D7A">
        <w:rPr>
          <w:sz w:val="28"/>
          <w:szCs w:val="28"/>
        </w:rPr>
        <w:t>окуу</w:t>
      </w:r>
      <w:proofErr w:type="spellEnd"/>
      <w:r w:rsidRPr="00516D7A">
        <w:rPr>
          <w:sz w:val="28"/>
          <w:szCs w:val="28"/>
        </w:rPr>
        <w:t xml:space="preserve"> </w:t>
      </w:r>
      <w:proofErr w:type="spellStart"/>
      <w:r w:rsidRPr="00516D7A">
        <w:rPr>
          <w:sz w:val="28"/>
          <w:szCs w:val="28"/>
        </w:rPr>
        <w:t>пландарын</w:t>
      </w:r>
      <w:proofErr w:type="spellEnd"/>
      <w:r w:rsidRPr="00516D7A">
        <w:rPr>
          <w:sz w:val="28"/>
          <w:szCs w:val="28"/>
        </w:rPr>
        <w:t xml:space="preserve">, </w:t>
      </w:r>
      <w:proofErr w:type="spellStart"/>
      <w:r w:rsidRPr="00516D7A">
        <w:rPr>
          <w:sz w:val="28"/>
          <w:szCs w:val="28"/>
        </w:rPr>
        <w:t>окуу-усулдук</w:t>
      </w:r>
      <w:proofErr w:type="spellEnd"/>
      <w:r w:rsidRPr="00516D7A">
        <w:rPr>
          <w:sz w:val="28"/>
          <w:szCs w:val="28"/>
        </w:rPr>
        <w:t xml:space="preserve"> </w:t>
      </w:r>
      <w:proofErr w:type="spellStart"/>
      <w:r w:rsidRPr="00516D7A">
        <w:rPr>
          <w:sz w:val="28"/>
          <w:szCs w:val="28"/>
        </w:rPr>
        <w:t>колдонмолорду</w:t>
      </w:r>
      <w:proofErr w:type="spellEnd"/>
      <w:r w:rsidRPr="00516D7A">
        <w:rPr>
          <w:sz w:val="28"/>
          <w:szCs w:val="28"/>
        </w:rPr>
        <w:t xml:space="preserve">, </w:t>
      </w:r>
      <w:proofErr w:type="spellStart"/>
      <w:r w:rsidRPr="00516D7A">
        <w:rPr>
          <w:sz w:val="28"/>
          <w:szCs w:val="28"/>
        </w:rPr>
        <w:t>окуу</w:t>
      </w:r>
      <w:proofErr w:type="spellEnd"/>
      <w:r w:rsidRPr="00516D7A">
        <w:rPr>
          <w:sz w:val="28"/>
          <w:szCs w:val="28"/>
        </w:rPr>
        <w:t xml:space="preserve">  </w:t>
      </w:r>
      <w:proofErr w:type="spellStart"/>
      <w:r w:rsidRPr="00516D7A">
        <w:rPr>
          <w:sz w:val="28"/>
          <w:szCs w:val="28"/>
        </w:rPr>
        <w:t>куралдарын</w:t>
      </w:r>
      <w:proofErr w:type="spellEnd"/>
      <w:r w:rsidRPr="00516D7A">
        <w:rPr>
          <w:sz w:val="28"/>
          <w:szCs w:val="28"/>
        </w:rPr>
        <w:t xml:space="preserve"> </w:t>
      </w:r>
      <w:proofErr w:type="spellStart"/>
      <w:r w:rsidRPr="00516D7A">
        <w:rPr>
          <w:sz w:val="28"/>
          <w:szCs w:val="28"/>
        </w:rPr>
        <w:t>иштеп</w:t>
      </w:r>
      <w:proofErr w:type="spellEnd"/>
      <w:r w:rsidRPr="00516D7A">
        <w:rPr>
          <w:sz w:val="28"/>
          <w:szCs w:val="28"/>
        </w:rPr>
        <w:t xml:space="preserve"> </w:t>
      </w:r>
      <w:proofErr w:type="spellStart"/>
      <w:r w:rsidRPr="00516D7A">
        <w:rPr>
          <w:sz w:val="28"/>
          <w:szCs w:val="28"/>
        </w:rPr>
        <w:t>чыгуу</w:t>
      </w:r>
      <w:proofErr w:type="spellEnd"/>
      <w:r w:rsidRPr="00516D7A">
        <w:rPr>
          <w:sz w:val="28"/>
          <w:szCs w:val="28"/>
        </w:rPr>
        <w:t>;</w:t>
      </w:r>
    </w:p>
    <w:p w:rsidR="00DA61CC" w:rsidRPr="00516D7A" w:rsidRDefault="00DA61CC" w:rsidP="00DA61CC">
      <w:pPr>
        <w:numPr>
          <w:ilvl w:val="0"/>
          <w:numId w:val="1"/>
        </w:numPr>
        <w:tabs>
          <w:tab w:val="clear" w:pos="795"/>
          <w:tab w:val="num" w:pos="360"/>
        </w:tabs>
        <w:spacing w:line="360" w:lineRule="auto"/>
        <w:ind w:left="360"/>
        <w:jc w:val="both"/>
        <w:rPr>
          <w:sz w:val="28"/>
          <w:szCs w:val="28"/>
        </w:rPr>
      </w:pPr>
      <w:proofErr w:type="spellStart"/>
      <w:r w:rsidRPr="00516D7A">
        <w:rPr>
          <w:sz w:val="28"/>
          <w:szCs w:val="28"/>
        </w:rPr>
        <w:t>Жаш</w:t>
      </w:r>
      <w:proofErr w:type="spellEnd"/>
      <w:r w:rsidRPr="00516D7A">
        <w:rPr>
          <w:sz w:val="28"/>
          <w:szCs w:val="28"/>
        </w:rPr>
        <w:t xml:space="preserve"> </w:t>
      </w:r>
      <w:proofErr w:type="spellStart"/>
      <w:r w:rsidRPr="00516D7A">
        <w:rPr>
          <w:sz w:val="28"/>
          <w:szCs w:val="28"/>
        </w:rPr>
        <w:t>окутуучулар</w:t>
      </w:r>
      <w:proofErr w:type="spellEnd"/>
      <w:r w:rsidRPr="00516D7A">
        <w:rPr>
          <w:sz w:val="28"/>
          <w:szCs w:val="28"/>
        </w:rPr>
        <w:t xml:space="preserve"> </w:t>
      </w:r>
      <w:proofErr w:type="spellStart"/>
      <w:r w:rsidRPr="00516D7A">
        <w:rPr>
          <w:sz w:val="28"/>
          <w:szCs w:val="28"/>
        </w:rPr>
        <w:t>мектебин</w:t>
      </w:r>
      <w:proofErr w:type="spellEnd"/>
      <w:r w:rsidRPr="00516D7A">
        <w:rPr>
          <w:sz w:val="28"/>
          <w:szCs w:val="28"/>
        </w:rPr>
        <w:t xml:space="preserve"> түзүү;</w:t>
      </w:r>
    </w:p>
    <w:p w:rsidR="00DA61CC" w:rsidRDefault="00DA61CC" w:rsidP="00DA61CC">
      <w:pPr>
        <w:rPr>
          <w:sz w:val="28"/>
          <w:szCs w:val="28"/>
          <w:lang w:val="ky-KG"/>
        </w:rPr>
      </w:pPr>
      <w:r>
        <w:rPr>
          <w:sz w:val="28"/>
          <w:szCs w:val="28"/>
          <w:lang w:val="ky-KG"/>
        </w:rPr>
        <w:t xml:space="preserve">     </w:t>
      </w:r>
      <w:proofErr w:type="spellStart"/>
      <w:r w:rsidRPr="00516D7A">
        <w:rPr>
          <w:sz w:val="28"/>
          <w:szCs w:val="28"/>
        </w:rPr>
        <w:t>Усулдук</w:t>
      </w:r>
      <w:proofErr w:type="spellEnd"/>
      <w:r w:rsidRPr="00516D7A">
        <w:rPr>
          <w:sz w:val="28"/>
          <w:szCs w:val="28"/>
        </w:rPr>
        <w:t xml:space="preserve"> </w:t>
      </w:r>
      <w:proofErr w:type="spellStart"/>
      <w:r w:rsidRPr="00516D7A">
        <w:rPr>
          <w:sz w:val="28"/>
          <w:szCs w:val="28"/>
        </w:rPr>
        <w:t>семинарларды</w:t>
      </w:r>
      <w:proofErr w:type="spellEnd"/>
      <w:r w:rsidRPr="00516D7A">
        <w:rPr>
          <w:sz w:val="28"/>
          <w:szCs w:val="28"/>
        </w:rPr>
        <w:t xml:space="preserve"> </w:t>
      </w:r>
      <w:proofErr w:type="spellStart"/>
      <w:r w:rsidRPr="00516D7A">
        <w:rPr>
          <w:sz w:val="28"/>
          <w:szCs w:val="28"/>
        </w:rPr>
        <w:t>уюштуруу</w:t>
      </w:r>
      <w:proofErr w:type="spellEnd"/>
      <w:r w:rsidRPr="00516D7A">
        <w:rPr>
          <w:sz w:val="28"/>
          <w:szCs w:val="28"/>
        </w:rPr>
        <w:t xml:space="preserve"> </w:t>
      </w:r>
      <w:proofErr w:type="spellStart"/>
      <w:r w:rsidRPr="00516D7A">
        <w:rPr>
          <w:sz w:val="28"/>
          <w:szCs w:val="28"/>
        </w:rPr>
        <w:t>жана</w:t>
      </w:r>
      <w:proofErr w:type="spellEnd"/>
      <w:r w:rsidRPr="00516D7A">
        <w:rPr>
          <w:sz w:val="28"/>
          <w:szCs w:val="28"/>
        </w:rPr>
        <w:t xml:space="preserve"> өткөрүү</w:t>
      </w:r>
      <w:r>
        <w:rPr>
          <w:sz w:val="28"/>
          <w:szCs w:val="28"/>
          <w:lang w:val="ky-KG"/>
        </w:rPr>
        <w:t>.</w:t>
      </w:r>
    </w:p>
    <w:p w:rsidR="00DA61CC" w:rsidRDefault="00DA61CC" w:rsidP="00DA61CC">
      <w:pPr>
        <w:rPr>
          <w:sz w:val="28"/>
          <w:szCs w:val="28"/>
          <w:lang w:val="ky-KG"/>
        </w:rPr>
      </w:pPr>
    </w:p>
    <w:p w:rsidR="00DA61CC" w:rsidRPr="004F434E" w:rsidRDefault="00DA61CC" w:rsidP="00DA61CC">
      <w:pPr>
        <w:spacing w:line="360" w:lineRule="auto"/>
        <w:jc w:val="both"/>
        <w:rPr>
          <w:b/>
          <w:bCs/>
          <w:sz w:val="28"/>
          <w:szCs w:val="28"/>
        </w:rPr>
      </w:pPr>
      <w:r>
        <w:rPr>
          <w:b/>
          <w:bCs/>
          <w:sz w:val="28"/>
          <w:szCs w:val="28"/>
          <w:lang w:val="ky-KG"/>
        </w:rPr>
        <w:tab/>
      </w:r>
      <w:r>
        <w:rPr>
          <w:b/>
          <w:bCs/>
          <w:sz w:val="28"/>
          <w:szCs w:val="28"/>
          <w:lang w:val="ky-KG"/>
        </w:rPr>
        <w:tab/>
      </w:r>
      <w:proofErr w:type="spellStart"/>
      <w:r w:rsidRPr="004F434E">
        <w:rPr>
          <w:b/>
          <w:bCs/>
          <w:sz w:val="28"/>
          <w:szCs w:val="28"/>
        </w:rPr>
        <w:t>Тарбиялык</w:t>
      </w:r>
      <w:proofErr w:type="spellEnd"/>
      <w:r w:rsidRPr="004F434E">
        <w:rPr>
          <w:b/>
          <w:bCs/>
          <w:sz w:val="28"/>
          <w:szCs w:val="28"/>
        </w:rPr>
        <w:t xml:space="preserve"> </w:t>
      </w:r>
      <w:proofErr w:type="spellStart"/>
      <w:r w:rsidRPr="004F434E">
        <w:rPr>
          <w:b/>
          <w:bCs/>
          <w:sz w:val="28"/>
          <w:szCs w:val="28"/>
        </w:rPr>
        <w:t>иштер</w:t>
      </w:r>
      <w:proofErr w:type="spellEnd"/>
      <w:r w:rsidRPr="004F434E">
        <w:rPr>
          <w:b/>
          <w:bCs/>
          <w:sz w:val="28"/>
          <w:szCs w:val="28"/>
        </w:rPr>
        <w:t xml:space="preserve"> </w:t>
      </w:r>
      <w:proofErr w:type="spellStart"/>
      <w:r w:rsidRPr="004F434E">
        <w:rPr>
          <w:b/>
          <w:bCs/>
          <w:sz w:val="28"/>
          <w:szCs w:val="28"/>
        </w:rPr>
        <w:t>боюнча</w:t>
      </w:r>
      <w:proofErr w:type="spellEnd"/>
      <w:r w:rsidRPr="004F434E">
        <w:rPr>
          <w:b/>
          <w:bCs/>
          <w:sz w:val="28"/>
          <w:szCs w:val="28"/>
        </w:rPr>
        <w:t>:</w:t>
      </w:r>
    </w:p>
    <w:p w:rsidR="00DA61CC" w:rsidRPr="004F434E" w:rsidRDefault="00DA61CC" w:rsidP="00DA61CC">
      <w:pPr>
        <w:numPr>
          <w:ilvl w:val="0"/>
          <w:numId w:val="2"/>
        </w:numPr>
        <w:tabs>
          <w:tab w:val="clear" w:pos="795"/>
          <w:tab w:val="num" w:pos="360"/>
        </w:tabs>
        <w:spacing w:line="360" w:lineRule="auto"/>
        <w:ind w:left="360"/>
        <w:jc w:val="both"/>
        <w:rPr>
          <w:sz w:val="28"/>
          <w:szCs w:val="28"/>
        </w:rPr>
      </w:pPr>
      <w:r w:rsidRPr="004F434E">
        <w:rPr>
          <w:sz w:val="28"/>
          <w:szCs w:val="28"/>
          <w:lang w:val="ky-KG"/>
        </w:rPr>
        <w:t>Кафедрага тиешелүү кураторлор өздөрүнө тиешелүү милдеттерди аткарышат</w:t>
      </w:r>
    </w:p>
    <w:p w:rsidR="00DA61CC" w:rsidRPr="004F434E" w:rsidRDefault="00DA61CC" w:rsidP="00DA61CC">
      <w:pPr>
        <w:numPr>
          <w:ilvl w:val="0"/>
          <w:numId w:val="2"/>
        </w:numPr>
        <w:tabs>
          <w:tab w:val="clear" w:pos="795"/>
          <w:tab w:val="num" w:pos="360"/>
        </w:tabs>
        <w:spacing w:line="360" w:lineRule="auto"/>
        <w:ind w:left="360"/>
        <w:jc w:val="both"/>
        <w:rPr>
          <w:sz w:val="28"/>
          <w:szCs w:val="28"/>
        </w:rPr>
      </w:pPr>
      <w:proofErr w:type="spellStart"/>
      <w:r w:rsidRPr="004F434E">
        <w:rPr>
          <w:sz w:val="28"/>
          <w:szCs w:val="28"/>
        </w:rPr>
        <w:t>Студенттерди</w:t>
      </w:r>
      <w:proofErr w:type="spellEnd"/>
      <w:r w:rsidRPr="004F434E">
        <w:rPr>
          <w:sz w:val="28"/>
          <w:szCs w:val="28"/>
        </w:rPr>
        <w:t xml:space="preserve"> өз </w:t>
      </w:r>
      <w:proofErr w:type="spellStart"/>
      <w:r w:rsidRPr="004F434E">
        <w:rPr>
          <w:sz w:val="28"/>
          <w:szCs w:val="28"/>
        </w:rPr>
        <w:t>алдынчалуулукка</w:t>
      </w:r>
      <w:proofErr w:type="spellEnd"/>
      <w:r w:rsidRPr="004F434E">
        <w:rPr>
          <w:sz w:val="28"/>
          <w:szCs w:val="28"/>
        </w:rPr>
        <w:t xml:space="preserve">, </w:t>
      </w:r>
      <w:proofErr w:type="spellStart"/>
      <w:r w:rsidRPr="004F434E">
        <w:rPr>
          <w:sz w:val="28"/>
          <w:szCs w:val="28"/>
        </w:rPr>
        <w:t>нравалык</w:t>
      </w:r>
      <w:proofErr w:type="spellEnd"/>
      <w:r w:rsidRPr="004F434E">
        <w:rPr>
          <w:sz w:val="28"/>
          <w:szCs w:val="28"/>
        </w:rPr>
        <w:t xml:space="preserve"> </w:t>
      </w:r>
      <w:proofErr w:type="spellStart"/>
      <w:r w:rsidRPr="004F434E">
        <w:rPr>
          <w:sz w:val="28"/>
          <w:szCs w:val="28"/>
        </w:rPr>
        <w:t>жана</w:t>
      </w:r>
      <w:proofErr w:type="spellEnd"/>
      <w:r w:rsidRPr="004F434E">
        <w:rPr>
          <w:sz w:val="28"/>
          <w:szCs w:val="28"/>
        </w:rPr>
        <w:t xml:space="preserve"> </w:t>
      </w:r>
      <w:proofErr w:type="spellStart"/>
      <w:r w:rsidRPr="004F434E">
        <w:rPr>
          <w:sz w:val="28"/>
          <w:szCs w:val="28"/>
        </w:rPr>
        <w:t>этикалык</w:t>
      </w:r>
      <w:proofErr w:type="spellEnd"/>
      <w:r w:rsidRPr="004F434E">
        <w:rPr>
          <w:sz w:val="28"/>
          <w:szCs w:val="28"/>
        </w:rPr>
        <w:t xml:space="preserve"> </w:t>
      </w:r>
      <w:proofErr w:type="spellStart"/>
      <w:r w:rsidRPr="004F434E">
        <w:rPr>
          <w:sz w:val="28"/>
          <w:szCs w:val="28"/>
        </w:rPr>
        <w:t>нормаларга</w:t>
      </w:r>
      <w:proofErr w:type="spellEnd"/>
      <w:r w:rsidRPr="004F434E">
        <w:rPr>
          <w:sz w:val="28"/>
          <w:szCs w:val="28"/>
        </w:rPr>
        <w:t xml:space="preserve">  </w:t>
      </w:r>
      <w:proofErr w:type="spellStart"/>
      <w:r w:rsidRPr="004F434E">
        <w:rPr>
          <w:sz w:val="28"/>
          <w:szCs w:val="28"/>
        </w:rPr>
        <w:t>тарбиялоо</w:t>
      </w:r>
      <w:proofErr w:type="spellEnd"/>
      <w:r w:rsidRPr="004F434E">
        <w:rPr>
          <w:sz w:val="28"/>
          <w:szCs w:val="28"/>
        </w:rPr>
        <w:t>;</w:t>
      </w:r>
    </w:p>
    <w:p w:rsidR="00DA61CC" w:rsidRPr="004F434E" w:rsidRDefault="00DA61CC" w:rsidP="00DA61CC">
      <w:pPr>
        <w:numPr>
          <w:ilvl w:val="0"/>
          <w:numId w:val="2"/>
        </w:numPr>
        <w:tabs>
          <w:tab w:val="clear" w:pos="795"/>
          <w:tab w:val="num" w:pos="360"/>
        </w:tabs>
        <w:spacing w:line="360" w:lineRule="auto"/>
        <w:ind w:left="360"/>
        <w:jc w:val="both"/>
        <w:rPr>
          <w:sz w:val="28"/>
          <w:szCs w:val="28"/>
        </w:rPr>
      </w:pPr>
      <w:proofErr w:type="spellStart"/>
      <w:r w:rsidRPr="004F434E">
        <w:rPr>
          <w:sz w:val="28"/>
          <w:szCs w:val="28"/>
        </w:rPr>
        <w:t>Даталуу</w:t>
      </w:r>
      <w:proofErr w:type="spellEnd"/>
      <w:r w:rsidRPr="004F434E">
        <w:rPr>
          <w:sz w:val="28"/>
          <w:szCs w:val="28"/>
        </w:rPr>
        <w:t xml:space="preserve"> күндөргө карата </w:t>
      </w:r>
      <w:proofErr w:type="spellStart"/>
      <w:r w:rsidRPr="004F434E">
        <w:rPr>
          <w:sz w:val="28"/>
          <w:szCs w:val="28"/>
        </w:rPr>
        <w:t>иш-чараларды</w:t>
      </w:r>
      <w:proofErr w:type="spellEnd"/>
      <w:r w:rsidRPr="004F434E">
        <w:rPr>
          <w:sz w:val="28"/>
          <w:szCs w:val="28"/>
        </w:rPr>
        <w:t xml:space="preserve"> </w:t>
      </w:r>
      <w:proofErr w:type="spellStart"/>
      <w:r w:rsidRPr="004F434E">
        <w:rPr>
          <w:sz w:val="28"/>
          <w:szCs w:val="28"/>
        </w:rPr>
        <w:t>уюштуруу</w:t>
      </w:r>
      <w:proofErr w:type="spellEnd"/>
      <w:r w:rsidRPr="004F434E">
        <w:rPr>
          <w:sz w:val="28"/>
          <w:szCs w:val="28"/>
        </w:rPr>
        <w:t xml:space="preserve"> </w:t>
      </w:r>
      <w:proofErr w:type="spellStart"/>
      <w:r w:rsidRPr="004F434E">
        <w:rPr>
          <w:sz w:val="28"/>
          <w:szCs w:val="28"/>
        </w:rPr>
        <w:t>жана</w:t>
      </w:r>
      <w:proofErr w:type="spellEnd"/>
      <w:r w:rsidRPr="004F434E">
        <w:rPr>
          <w:sz w:val="28"/>
          <w:szCs w:val="28"/>
        </w:rPr>
        <w:t xml:space="preserve"> өткө</w:t>
      </w:r>
      <w:proofErr w:type="gramStart"/>
      <w:r w:rsidRPr="004F434E">
        <w:rPr>
          <w:sz w:val="28"/>
          <w:szCs w:val="28"/>
        </w:rPr>
        <w:t>р</w:t>
      </w:r>
      <w:proofErr w:type="gramEnd"/>
      <w:r w:rsidRPr="004F434E">
        <w:rPr>
          <w:sz w:val="28"/>
          <w:szCs w:val="28"/>
        </w:rPr>
        <w:t>үү;</w:t>
      </w:r>
    </w:p>
    <w:p w:rsidR="00DA61CC" w:rsidRPr="004F434E" w:rsidRDefault="00DA61CC" w:rsidP="00DA61CC">
      <w:pPr>
        <w:numPr>
          <w:ilvl w:val="0"/>
          <w:numId w:val="2"/>
        </w:numPr>
        <w:tabs>
          <w:tab w:val="clear" w:pos="795"/>
          <w:tab w:val="num" w:pos="360"/>
        </w:tabs>
        <w:spacing w:line="360" w:lineRule="auto"/>
        <w:ind w:left="360"/>
        <w:jc w:val="both"/>
        <w:rPr>
          <w:sz w:val="28"/>
          <w:szCs w:val="28"/>
        </w:rPr>
      </w:pPr>
      <w:proofErr w:type="spellStart"/>
      <w:r w:rsidRPr="004F434E">
        <w:rPr>
          <w:sz w:val="28"/>
          <w:szCs w:val="28"/>
        </w:rPr>
        <w:t>Мамлекттик</w:t>
      </w:r>
      <w:proofErr w:type="spellEnd"/>
      <w:r w:rsidRPr="004F434E">
        <w:rPr>
          <w:sz w:val="28"/>
          <w:szCs w:val="28"/>
        </w:rPr>
        <w:t xml:space="preserve"> </w:t>
      </w:r>
      <w:proofErr w:type="spellStart"/>
      <w:r w:rsidRPr="004F434E">
        <w:rPr>
          <w:sz w:val="28"/>
          <w:szCs w:val="28"/>
        </w:rPr>
        <w:t>тил</w:t>
      </w:r>
      <w:proofErr w:type="spellEnd"/>
      <w:r w:rsidRPr="004F434E">
        <w:rPr>
          <w:sz w:val="28"/>
          <w:szCs w:val="28"/>
        </w:rPr>
        <w:t xml:space="preserve"> </w:t>
      </w:r>
      <w:proofErr w:type="spellStart"/>
      <w:r w:rsidRPr="004F434E">
        <w:rPr>
          <w:sz w:val="28"/>
          <w:szCs w:val="28"/>
        </w:rPr>
        <w:t>жана</w:t>
      </w:r>
      <w:proofErr w:type="spellEnd"/>
      <w:r w:rsidRPr="004F434E">
        <w:rPr>
          <w:sz w:val="28"/>
          <w:szCs w:val="28"/>
        </w:rPr>
        <w:t xml:space="preserve"> </w:t>
      </w:r>
      <w:proofErr w:type="spellStart"/>
      <w:r w:rsidRPr="004F434E">
        <w:rPr>
          <w:sz w:val="28"/>
          <w:szCs w:val="28"/>
        </w:rPr>
        <w:t>эне</w:t>
      </w:r>
      <w:proofErr w:type="spellEnd"/>
      <w:r w:rsidRPr="004F434E">
        <w:rPr>
          <w:sz w:val="28"/>
          <w:szCs w:val="28"/>
        </w:rPr>
        <w:t xml:space="preserve"> </w:t>
      </w:r>
      <w:proofErr w:type="spellStart"/>
      <w:r w:rsidRPr="004F434E">
        <w:rPr>
          <w:sz w:val="28"/>
          <w:szCs w:val="28"/>
        </w:rPr>
        <w:t>тил</w:t>
      </w:r>
      <w:proofErr w:type="spellEnd"/>
      <w:r w:rsidRPr="004F434E">
        <w:rPr>
          <w:sz w:val="28"/>
          <w:szCs w:val="28"/>
        </w:rPr>
        <w:t xml:space="preserve"> күнүн белгилөө;</w:t>
      </w:r>
    </w:p>
    <w:p w:rsidR="00DA61CC" w:rsidRPr="00505FB3" w:rsidRDefault="00DA61CC" w:rsidP="00DA61CC">
      <w:pPr>
        <w:numPr>
          <w:ilvl w:val="0"/>
          <w:numId w:val="2"/>
        </w:numPr>
        <w:tabs>
          <w:tab w:val="clear" w:pos="795"/>
          <w:tab w:val="num" w:pos="360"/>
        </w:tabs>
        <w:spacing w:line="360" w:lineRule="auto"/>
        <w:ind w:left="360"/>
        <w:jc w:val="both"/>
        <w:rPr>
          <w:sz w:val="28"/>
          <w:szCs w:val="28"/>
        </w:rPr>
      </w:pPr>
      <w:proofErr w:type="spellStart"/>
      <w:r w:rsidRPr="004F434E">
        <w:rPr>
          <w:sz w:val="28"/>
          <w:szCs w:val="28"/>
        </w:rPr>
        <w:t>Китеп</w:t>
      </w:r>
      <w:proofErr w:type="spellEnd"/>
      <w:r w:rsidRPr="004F434E">
        <w:rPr>
          <w:sz w:val="28"/>
          <w:szCs w:val="28"/>
        </w:rPr>
        <w:t xml:space="preserve"> сүйүүчүлөрдүн </w:t>
      </w:r>
      <w:proofErr w:type="spellStart"/>
      <w:r w:rsidRPr="004F434E">
        <w:rPr>
          <w:sz w:val="28"/>
          <w:szCs w:val="28"/>
        </w:rPr>
        <w:t>марафонун</w:t>
      </w:r>
      <w:proofErr w:type="spellEnd"/>
      <w:r w:rsidRPr="004F434E">
        <w:rPr>
          <w:sz w:val="28"/>
          <w:szCs w:val="28"/>
        </w:rPr>
        <w:t xml:space="preserve"> өткө</w:t>
      </w:r>
      <w:proofErr w:type="gramStart"/>
      <w:r w:rsidRPr="004F434E">
        <w:rPr>
          <w:sz w:val="28"/>
          <w:szCs w:val="28"/>
        </w:rPr>
        <w:t>р</w:t>
      </w:r>
      <w:proofErr w:type="gramEnd"/>
      <w:r w:rsidRPr="004F434E">
        <w:rPr>
          <w:sz w:val="28"/>
          <w:szCs w:val="28"/>
        </w:rPr>
        <w:t>үү;</w:t>
      </w:r>
    </w:p>
    <w:p w:rsidR="00DA61CC" w:rsidRDefault="00DA61CC" w:rsidP="00DA61CC">
      <w:pPr>
        <w:spacing w:line="360" w:lineRule="auto"/>
        <w:jc w:val="both"/>
        <w:rPr>
          <w:sz w:val="28"/>
          <w:szCs w:val="28"/>
          <w:lang w:val="ky-KG"/>
        </w:rPr>
      </w:pPr>
    </w:p>
    <w:p w:rsidR="00DA61CC" w:rsidRDefault="00DA61CC" w:rsidP="00DA61CC">
      <w:pPr>
        <w:spacing w:line="360" w:lineRule="auto"/>
        <w:jc w:val="both"/>
        <w:rPr>
          <w:sz w:val="28"/>
          <w:szCs w:val="28"/>
          <w:lang w:val="ky-KG"/>
        </w:rPr>
      </w:pPr>
    </w:p>
    <w:p w:rsidR="00DA61CC" w:rsidRDefault="00DA61CC" w:rsidP="00DA61CC">
      <w:pPr>
        <w:spacing w:line="360" w:lineRule="auto"/>
        <w:jc w:val="both"/>
        <w:rPr>
          <w:sz w:val="28"/>
          <w:szCs w:val="28"/>
          <w:lang w:val="ky-KG"/>
        </w:rPr>
      </w:pPr>
    </w:p>
    <w:p w:rsidR="00DA61CC" w:rsidRDefault="00014373" w:rsidP="00DA61CC">
      <w:pPr>
        <w:spacing w:line="360" w:lineRule="auto"/>
        <w:jc w:val="both"/>
        <w:rPr>
          <w:lang w:val="ky-KG"/>
        </w:rPr>
      </w:pPr>
      <w:r w:rsidRPr="00DA61CC">
        <w:tab/>
      </w:r>
    </w:p>
    <w:p w:rsidR="00DA61CC" w:rsidRDefault="00DA61CC" w:rsidP="00DA61CC">
      <w:pPr>
        <w:spacing w:line="360" w:lineRule="auto"/>
        <w:jc w:val="both"/>
        <w:rPr>
          <w:lang w:val="ky-KG"/>
        </w:rPr>
      </w:pPr>
    </w:p>
    <w:p w:rsidR="00DA61CC" w:rsidRDefault="00DA61CC" w:rsidP="00DA61CC">
      <w:pPr>
        <w:spacing w:line="360" w:lineRule="auto"/>
        <w:jc w:val="both"/>
        <w:rPr>
          <w:lang w:val="ky-KG"/>
        </w:rPr>
      </w:pPr>
    </w:p>
    <w:p w:rsidR="00DA61CC" w:rsidRDefault="00DA61CC" w:rsidP="00DA61CC">
      <w:pPr>
        <w:spacing w:line="360" w:lineRule="auto"/>
        <w:jc w:val="both"/>
        <w:rPr>
          <w:lang w:val="ky-KG"/>
        </w:rPr>
      </w:pPr>
    </w:p>
    <w:p w:rsidR="0033265F" w:rsidRDefault="0033265F" w:rsidP="00DA61CC">
      <w:pPr>
        <w:spacing w:line="480" w:lineRule="auto"/>
        <w:jc w:val="both"/>
        <w:rPr>
          <w:lang w:val="ky-KG"/>
        </w:rPr>
      </w:pPr>
    </w:p>
    <w:p w:rsidR="00DA61CC" w:rsidRPr="00505FB3" w:rsidRDefault="00DA61CC" w:rsidP="00DA61CC">
      <w:pPr>
        <w:spacing w:line="480" w:lineRule="auto"/>
        <w:jc w:val="both"/>
        <w:rPr>
          <w:b/>
          <w:bCs/>
          <w:sz w:val="28"/>
          <w:szCs w:val="28"/>
        </w:rPr>
      </w:pPr>
      <w:r w:rsidRPr="00505FB3">
        <w:rPr>
          <w:b/>
          <w:bCs/>
          <w:sz w:val="28"/>
          <w:szCs w:val="28"/>
        </w:rPr>
        <w:lastRenderedPageBreak/>
        <w:t xml:space="preserve">Кафедра </w:t>
      </w:r>
      <w:proofErr w:type="spellStart"/>
      <w:r w:rsidRPr="00505FB3">
        <w:rPr>
          <w:b/>
          <w:bCs/>
          <w:sz w:val="28"/>
          <w:szCs w:val="28"/>
        </w:rPr>
        <w:t>тарабынан</w:t>
      </w:r>
      <w:proofErr w:type="spellEnd"/>
      <w:r w:rsidRPr="00505FB3">
        <w:rPr>
          <w:b/>
          <w:bCs/>
          <w:sz w:val="28"/>
          <w:szCs w:val="28"/>
        </w:rPr>
        <w:t xml:space="preserve"> өткө</w:t>
      </w:r>
      <w:proofErr w:type="gramStart"/>
      <w:r w:rsidRPr="00505FB3">
        <w:rPr>
          <w:b/>
          <w:bCs/>
          <w:sz w:val="28"/>
          <w:szCs w:val="28"/>
        </w:rPr>
        <w:t>р</w:t>
      </w:r>
      <w:proofErr w:type="gramEnd"/>
      <w:r w:rsidRPr="00505FB3">
        <w:rPr>
          <w:b/>
          <w:bCs/>
          <w:sz w:val="28"/>
          <w:szCs w:val="28"/>
        </w:rPr>
        <w:t xml:space="preserve">үлгөн </w:t>
      </w:r>
      <w:proofErr w:type="spellStart"/>
      <w:r w:rsidRPr="00505FB3">
        <w:rPr>
          <w:b/>
          <w:bCs/>
          <w:sz w:val="28"/>
          <w:szCs w:val="28"/>
        </w:rPr>
        <w:t>иш</w:t>
      </w:r>
      <w:proofErr w:type="spellEnd"/>
      <w:r w:rsidRPr="00505FB3">
        <w:rPr>
          <w:b/>
          <w:bCs/>
          <w:sz w:val="28"/>
          <w:szCs w:val="28"/>
        </w:rPr>
        <w:t xml:space="preserve"> </w:t>
      </w:r>
      <w:proofErr w:type="spellStart"/>
      <w:r w:rsidRPr="00505FB3">
        <w:rPr>
          <w:b/>
          <w:bCs/>
          <w:sz w:val="28"/>
          <w:szCs w:val="28"/>
        </w:rPr>
        <w:t>чаралары</w:t>
      </w:r>
      <w:proofErr w:type="spellEnd"/>
      <w:r w:rsidRPr="00505FB3">
        <w:rPr>
          <w:b/>
          <w:bCs/>
          <w:sz w:val="28"/>
          <w:szCs w:val="28"/>
        </w:rPr>
        <w:t>:</w:t>
      </w:r>
    </w:p>
    <w:p w:rsidR="00DA61CC" w:rsidRPr="00505FB3" w:rsidRDefault="00DA61CC" w:rsidP="00ED718D">
      <w:pPr>
        <w:spacing w:line="276" w:lineRule="auto"/>
        <w:jc w:val="both"/>
        <w:rPr>
          <w:b/>
          <w:sz w:val="28"/>
          <w:szCs w:val="28"/>
          <w:lang w:val="ky-KG"/>
        </w:rPr>
      </w:pPr>
      <w:r w:rsidRPr="00505FB3">
        <w:rPr>
          <w:sz w:val="28"/>
          <w:szCs w:val="28"/>
          <w:lang w:val="ky-KG"/>
        </w:rPr>
        <w:t xml:space="preserve">2018-2019-окуу жылдар аралыгында студенттердин арасында кыргыз тили жана адабияты боюнча өткөрүлүүчү аймактык олимпиадага катышкан студенттердин тобу түзүлгөн, аларга түзүлгөн график боюнча тиешелүү мугалимдер сабактарды өтүшөт. Кафедранын “Тилчи” илимий ийриминин жылдык иш планы түзүлгөн, план боюнча иш алып барылууда. 2018-жылдын 29-ноябрь күнү ОшМУда өткөрүлгөн “Студент жана илимий-техникалык прогресс” аттуу 5-аймактык студенттик илимий конференцияга доцент К.Нармырзаеванын жетекчилиги менен “Тилчи” ийриминин мүчөсү Асылбек кызы Мадина “Ч.Айтматовдун чыгармаларында сан атоочтун орду” деген макаласы менен катышып, 2-даражадагы диплом менен сыйланды. 2018-жылдын 15-декабрда кафедранын доценти К.Нармырзаева тарабынан аспиранттардын аттестациялоосу болуп, бир жылдык отчеттору кабыл алынды. </w:t>
      </w:r>
    </w:p>
    <w:p w:rsidR="00DA61CC" w:rsidRPr="00505FB3" w:rsidRDefault="00DA61CC" w:rsidP="00DA61CC">
      <w:pPr>
        <w:spacing w:line="276" w:lineRule="auto"/>
        <w:rPr>
          <w:b/>
          <w:lang w:val="ky-KG"/>
        </w:rPr>
      </w:pP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r w:rsidRPr="00D134D8">
        <w:rPr>
          <w:b/>
          <w:lang w:val="ky-KG"/>
        </w:rPr>
        <w:tab/>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131"/>
        <w:gridCol w:w="1351"/>
        <w:gridCol w:w="2051"/>
        <w:gridCol w:w="2704"/>
        <w:gridCol w:w="2336"/>
      </w:tblGrid>
      <w:tr w:rsidR="00DA61CC" w:rsidRPr="00505FB3" w:rsidTr="00DA61CC">
        <w:tc>
          <w:tcPr>
            <w:tcW w:w="482" w:type="dxa"/>
          </w:tcPr>
          <w:p w:rsidR="00DA61CC" w:rsidRPr="00505FB3" w:rsidRDefault="00DA61CC" w:rsidP="00DA61CC">
            <w:pPr>
              <w:spacing w:line="276" w:lineRule="auto"/>
              <w:rPr>
                <w:b/>
                <w:sz w:val="28"/>
                <w:szCs w:val="28"/>
                <w:lang w:val="ky-KG"/>
              </w:rPr>
            </w:pPr>
          </w:p>
          <w:p w:rsidR="00DA61CC" w:rsidRPr="00505FB3" w:rsidRDefault="00DA61CC" w:rsidP="00DA61CC">
            <w:pPr>
              <w:spacing w:line="276" w:lineRule="auto"/>
              <w:rPr>
                <w:b/>
                <w:sz w:val="28"/>
                <w:szCs w:val="28"/>
                <w:lang w:val="ky-KG"/>
              </w:rPr>
            </w:pPr>
            <w:r w:rsidRPr="00505FB3">
              <w:rPr>
                <w:b/>
                <w:sz w:val="28"/>
                <w:szCs w:val="28"/>
                <w:lang w:val="ky-KG"/>
              </w:rPr>
              <w:t>№</w:t>
            </w:r>
          </w:p>
        </w:tc>
        <w:tc>
          <w:tcPr>
            <w:tcW w:w="2074" w:type="dxa"/>
          </w:tcPr>
          <w:p w:rsidR="00DA61CC" w:rsidRPr="00505FB3" w:rsidRDefault="00DA61CC" w:rsidP="00DA61CC">
            <w:pPr>
              <w:spacing w:line="276" w:lineRule="auto"/>
              <w:rPr>
                <w:b/>
                <w:sz w:val="28"/>
                <w:szCs w:val="28"/>
                <w:lang w:val="ky-KG"/>
              </w:rPr>
            </w:pPr>
            <w:r w:rsidRPr="00505FB3">
              <w:rPr>
                <w:b/>
                <w:sz w:val="28"/>
                <w:szCs w:val="28"/>
                <w:lang w:val="ky-KG"/>
              </w:rPr>
              <w:t xml:space="preserve">   Аталышы</w:t>
            </w:r>
          </w:p>
        </w:tc>
        <w:tc>
          <w:tcPr>
            <w:tcW w:w="1291" w:type="dxa"/>
          </w:tcPr>
          <w:p w:rsidR="00DA61CC" w:rsidRPr="00505FB3" w:rsidRDefault="00DA61CC" w:rsidP="00DA61CC">
            <w:pPr>
              <w:spacing w:line="276" w:lineRule="auto"/>
              <w:rPr>
                <w:b/>
                <w:sz w:val="28"/>
                <w:szCs w:val="28"/>
                <w:lang w:val="ky-KG"/>
              </w:rPr>
            </w:pPr>
            <w:r w:rsidRPr="00505FB3">
              <w:rPr>
                <w:b/>
                <w:sz w:val="28"/>
                <w:szCs w:val="28"/>
                <w:lang w:val="ky-KG"/>
              </w:rPr>
              <w:t>Иш-чаранын</w:t>
            </w:r>
          </w:p>
          <w:p w:rsidR="00DA61CC" w:rsidRPr="00505FB3" w:rsidRDefault="00DA61CC" w:rsidP="00DA61CC">
            <w:pPr>
              <w:spacing w:line="276" w:lineRule="auto"/>
              <w:rPr>
                <w:b/>
                <w:sz w:val="28"/>
                <w:szCs w:val="28"/>
                <w:lang w:val="ky-KG"/>
              </w:rPr>
            </w:pPr>
            <w:r w:rsidRPr="00505FB3">
              <w:rPr>
                <w:b/>
                <w:sz w:val="28"/>
                <w:szCs w:val="28"/>
                <w:lang w:val="ky-KG"/>
              </w:rPr>
              <w:t xml:space="preserve">       тиби</w:t>
            </w:r>
          </w:p>
        </w:tc>
        <w:tc>
          <w:tcPr>
            <w:tcW w:w="1954" w:type="dxa"/>
          </w:tcPr>
          <w:p w:rsidR="00DA61CC" w:rsidRPr="00505FB3" w:rsidRDefault="00DA61CC" w:rsidP="00DA61CC">
            <w:pPr>
              <w:spacing w:line="276" w:lineRule="auto"/>
              <w:rPr>
                <w:b/>
                <w:sz w:val="28"/>
                <w:szCs w:val="28"/>
                <w:lang w:val="ky-KG"/>
              </w:rPr>
            </w:pPr>
            <w:r w:rsidRPr="00505FB3">
              <w:rPr>
                <w:b/>
                <w:sz w:val="28"/>
                <w:szCs w:val="28"/>
                <w:lang w:val="ky-KG"/>
              </w:rPr>
              <w:t>Өткөрүлгөн</w:t>
            </w:r>
          </w:p>
          <w:p w:rsidR="00DA61CC" w:rsidRPr="00505FB3" w:rsidRDefault="00DA61CC" w:rsidP="00DA61CC">
            <w:pPr>
              <w:spacing w:line="276" w:lineRule="auto"/>
              <w:rPr>
                <w:b/>
                <w:sz w:val="28"/>
                <w:szCs w:val="28"/>
                <w:lang w:val="ky-KG"/>
              </w:rPr>
            </w:pPr>
            <w:r w:rsidRPr="00505FB3">
              <w:rPr>
                <w:b/>
                <w:sz w:val="28"/>
                <w:szCs w:val="28"/>
                <w:lang w:val="ky-KG"/>
              </w:rPr>
              <w:t xml:space="preserve"> жери жана</w:t>
            </w:r>
          </w:p>
          <w:p w:rsidR="00DA61CC" w:rsidRPr="00505FB3" w:rsidRDefault="00DA61CC" w:rsidP="00DA61CC">
            <w:pPr>
              <w:spacing w:line="276" w:lineRule="auto"/>
              <w:rPr>
                <w:b/>
                <w:sz w:val="28"/>
                <w:szCs w:val="28"/>
                <w:lang w:val="ky-KG"/>
              </w:rPr>
            </w:pPr>
            <w:r w:rsidRPr="00505FB3">
              <w:rPr>
                <w:b/>
                <w:sz w:val="28"/>
                <w:szCs w:val="28"/>
                <w:lang w:val="ky-KG"/>
              </w:rPr>
              <w:t xml:space="preserve"> убактысы     </w:t>
            </w:r>
          </w:p>
        </w:tc>
        <w:tc>
          <w:tcPr>
            <w:tcW w:w="2572" w:type="dxa"/>
          </w:tcPr>
          <w:p w:rsidR="00DA61CC" w:rsidRPr="00505FB3" w:rsidRDefault="00DA61CC" w:rsidP="00DA61CC">
            <w:pPr>
              <w:spacing w:line="276" w:lineRule="auto"/>
              <w:rPr>
                <w:b/>
                <w:sz w:val="28"/>
                <w:szCs w:val="28"/>
                <w:lang w:val="ky-KG"/>
              </w:rPr>
            </w:pPr>
            <w:r w:rsidRPr="00505FB3">
              <w:rPr>
                <w:b/>
                <w:sz w:val="28"/>
                <w:szCs w:val="28"/>
                <w:lang w:val="ky-KG"/>
              </w:rPr>
              <w:t>Катышуучулардын</w:t>
            </w:r>
          </w:p>
          <w:p w:rsidR="00DA61CC" w:rsidRPr="00505FB3" w:rsidRDefault="00DA61CC" w:rsidP="00DA61CC">
            <w:pPr>
              <w:spacing w:line="276" w:lineRule="auto"/>
              <w:rPr>
                <w:b/>
                <w:sz w:val="28"/>
                <w:szCs w:val="28"/>
                <w:lang w:val="ky-KG"/>
              </w:rPr>
            </w:pPr>
            <w:r w:rsidRPr="00505FB3">
              <w:rPr>
                <w:b/>
                <w:sz w:val="28"/>
                <w:szCs w:val="28"/>
                <w:lang w:val="ky-KG"/>
              </w:rPr>
              <w:t xml:space="preserve">            саны                       </w:t>
            </w:r>
          </w:p>
        </w:tc>
        <w:tc>
          <w:tcPr>
            <w:tcW w:w="2542" w:type="dxa"/>
          </w:tcPr>
          <w:p w:rsidR="00DA61CC" w:rsidRPr="00505FB3" w:rsidRDefault="00DA61CC" w:rsidP="00DA61CC">
            <w:pPr>
              <w:spacing w:line="276" w:lineRule="auto"/>
              <w:rPr>
                <w:b/>
                <w:sz w:val="28"/>
                <w:szCs w:val="28"/>
                <w:lang w:val="ky-KG"/>
              </w:rPr>
            </w:pPr>
            <w:r w:rsidRPr="00505FB3">
              <w:rPr>
                <w:b/>
                <w:sz w:val="28"/>
                <w:szCs w:val="28"/>
                <w:lang w:val="ky-KG"/>
              </w:rPr>
              <w:t>Уюштуруучулар</w:t>
            </w:r>
          </w:p>
        </w:tc>
      </w:tr>
      <w:tr w:rsidR="00DA61CC" w:rsidRPr="00505FB3" w:rsidTr="00DA61CC">
        <w:tc>
          <w:tcPr>
            <w:tcW w:w="482" w:type="dxa"/>
          </w:tcPr>
          <w:p w:rsidR="00DA61CC" w:rsidRPr="00505FB3" w:rsidRDefault="00DA61CC" w:rsidP="00DA61CC">
            <w:pPr>
              <w:spacing w:line="276" w:lineRule="auto"/>
              <w:rPr>
                <w:sz w:val="28"/>
                <w:szCs w:val="28"/>
                <w:lang w:val="ky-KG"/>
              </w:rPr>
            </w:pPr>
            <w:r w:rsidRPr="00505FB3">
              <w:rPr>
                <w:sz w:val="28"/>
                <w:szCs w:val="28"/>
                <w:lang w:val="ky-KG"/>
              </w:rPr>
              <w:t>1.</w:t>
            </w:r>
          </w:p>
        </w:tc>
        <w:tc>
          <w:tcPr>
            <w:tcW w:w="2074" w:type="dxa"/>
          </w:tcPr>
          <w:p w:rsidR="00DA61CC" w:rsidRPr="00505FB3" w:rsidRDefault="00DA61CC" w:rsidP="00DA61CC">
            <w:pPr>
              <w:spacing w:line="276" w:lineRule="auto"/>
              <w:rPr>
                <w:sz w:val="28"/>
                <w:szCs w:val="28"/>
                <w:lang w:val="ky-KG"/>
              </w:rPr>
            </w:pPr>
            <w:r w:rsidRPr="00505FB3">
              <w:rPr>
                <w:sz w:val="28"/>
                <w:szCs w:val="28"/>
                <w:lang w:val="ky-KG"/>
              </w:rPr>
              <w:t>Белгилүү тилчи-окумуштуу Т.Аширбаевдин 70 жылдыгына карата эскерүү кечеси.</w:t>
            </w:r>
          </w:p>
        </w:tc>
        <w:tc>
          <w:tcPr>
            <w:tcW w:w="1291" w:type="dxa"/>
          </w:tcPr>
          <w:p w:rsidR="00DA61CC" w:rsidRPr="00505FB3" w:rsidRDefault="00DA61CC" w:rsidP="00DA61CC">
            <w:pPr>
              <w:spacing w:line="276" w:lineRule="auto"/>
              <w:rPr>
                <w:sz w:val="28"/>
                <w:szCs w:val="28"/>
                <w:lang w:val="ky-KG"/>
              </w:rPr>
            </w:pPr>
            <w:r w:rsidRPr="00505FB3">
              <w:rPr>
                <w:sz w:val="28"/>
                <w:szCs w:val="28"/>
                <w:lang w:val="ky-KG"/>
              </w:rPr>
              <w:t>Илимий кече.</w:t>
            </w:r>
          </w:p>
        </w:tc>
        <w:tc>
          <w:tcPr>
            <w:tcW w:w="1954" w:type="dxa"/>
          </w:tcPr>
          <w:p w:rsidR="00DA61CC" w:rsidRPr="00505FB3" w:rsidRDefault="00DA61CC" w:rsidP="00DA61CC">
            <w:pPr>
              <w:spacing w:line="276" w:lineRule="auto"/>
              <w:rPr>
                <w:sz w:val="28"/>
                <w:szCs w:val="28"/>
                <w:lang w:val="ky-KG"/>
              </w:rPr>
            </w:pPr>
            <w:r w:rsidRPr="00505FB3">
              <w:rPr>
                <w:sz w:val="28"/>
                <w:szCs w:val="28"/>
                <w:lang w:val="ky-KG"/>
              </w:rPr>
              <w:t>ОшМУнун башкы чоң актылык залы.</w:t>
            </w:r>
          </w:p>
        </w:tc>
        <w:tc>
          <w:tcPr>
            <w:tcW w:w="2572" w:type="dxa"/>
          </w:tcPr>
          <w:p w:rsidR="00DA61CC" w:rsidRPr="00505FB3" w:rsidRDefault="00DA61CC" w:rsidP="00DA61CC">
            <w:pPr>
              <w:spacing w:line="276" w:lineRule="auto"/>
              <w:rPr>
                <w:sz w:val="28"/>
                <w:szCs w:val="28"/>
                <w:lang w:val="ky-KG"/>
              </w:rPr>
            </w:pPr>
            <w:r w:rsidRPr="00505FB3">
              <w:rPr>
                <w:sz w:val="28"/>
                <w:szCs w:val="28"/>
                <w:lang w:val="ky-KG"/>
              </w:rPr>
              <w:t>Кыргыз филологиясы жана журналистика факультетинин жалпы окутуучулар жана студенттер жамааты.</w:t>
            </w:r>
          </w:p>
        </w:tc>
        <w:tc>
          <w:tcPr>
            <w:tcW w:w="2542" w:type="dxa"/>
          </w:tcPr>
          <w:p w:rsidR="00DA61CC" w:rsidRPr="00505FB3" w:rsidRDefault="00DA61CC" w:rsidP="00DA61CC">
            <w:pPr>
              <w:spacing w:line="276" w:lineRule="auto"/>
              <w:rPr>
                <w:sz w:val="28"/>
                <w:szCs w:val="28"/>
                <w:lang w:val="ky-KG"/>
              </w:rPr>
            </w:pPr>
            <w:r w:rsidRPr="00505FB3">
              <w:rPr>
                <w:sz w:val="28"/>
                <w:szCs w:val="28"/>
                <w:lang w:val="ky-KG"/>
              </w:rPr>
              <w:t>Кыргыз тил илими кафедрасынын мүчөлөрү.</w:t>
            </w:r>
          </w:p>
        </w:tc>
      </w:tr>
      <w:tr w:rsidR="00DA61CC" w:rsidRPr="00505FB3" w:rsidTr="00DA61CC">
        <w:tc>
          <w:tcPr>
            <w:tcW w:w="482" w:type="dxa"/>
          </w:tcPr>
          <w:p w:rsidR="00DA61CC" w:rsidRPr="00505FB3" w:rsidRDefault="00DA61CC" w:rsidP="00DA61CC">
            <w:pPr>
              <w:spacing w:line="276" w:lineRule="auto"/>
              <w:rPr>
                <w:sz w:val="28"/>
                <w:szCs w:val="28"/>
                <w:lang w:val="ky-KG"/>
              </w:rPr>
            </w:pPr>
            <w:r w:rsidRPr="00505FB3">
              <w:rPr>
                <w:sz w:val="28"/>
                <w:szCs w:val="28"/>
                <w:lang w:val="ky-KG"/>
              </w:rPr>
              <w:t xml:space="preserve">2. </w:t>
            </w:r>
          </w:p>
        </w:tc>
        <w:tc>
          <w:tcPr>
            <w:tcW w:w="2074" w:type="dxa"/>
          </w:tcPr>
          <w:p w:rsidR="00DA61CC" w:rsidRPr="00505FB3" w:rsidRDefault="00DA61CC" w:rsidP="00DA61CC">
            <w:pPr>
              <w:spacing w:line="276" w:lineRule="auto"/>
              <w:rPr>
                <w:sz w:val="28"/>
                <w:szCs w:val="28"/>
                <w:lang w:val="ky-KG"/>
              </w:rPr>
            </w:pPr>
            <w:r w:rsidRPr="00505FB3">
              <w:rPr>
                <w:sz w:val="28"/>
                <w:szCs w:val="28"/>
                <w:lang w:val="ky-KG"/>
              </w:rPr>
              <w:t>“Орфография”, “Иш кагаздары” боюнча семинар.</w:t>
            </w:r>
          </w:p>
        </w:tc>
        <w:tc>
          <w:tcPr>
            <w:tcW w:w="1291" w:type="dxa"/>
          </w:tcPr>
          <w:p w:rsidR="00DA61CC" w:rsidRPr="00505FB3" w:rsidRDefault="00DA61CC" w:rsidP="00DA61CC">
            <w:pPr>
              <w:spacing w:line="276" w:lineRule="auto"/>
              <w:rPr>
                <w:sz w:val="28"/>
                <w:szCs w:val="28"/>
                <w:lang w:val="ky-KG"/>
              </w:rPr>
            </w:pPr>
          </w:p>
        </w:tc>
        <w:tc>
          <w:tcPr>
            <w:tcW w:w="1954" w:type="dxa"/>
          </w:tcPr>
          <w:p w:rsidR="00DA61CC" w:rsidRPr="00505FB3" w:rsidRDefault="00DA61CC" w:rsidP="00DA61CC">
            <w:pPr>
              <w:spacing w:line="276" w:lineRule="auto"/>
              <w:rPr>
                <w:sz w:val="28"/>
                <w:szCs w:val="28"/>
                <w:lang w:val="ky-KG"/>
              </w:rPr>
            </w:pPr>
            <w:r w:rsidRPr="00505FB3">
              <w:rPr>
                <w:sz w:val="28"/>
                <w:szCs w:val="28"/>
                <w:lang w:val="ky-KG"/>
              </w:rPr>
              <w:t>КРдин Ички иштер министрлиги милициянын генерал-майору Ж.Ш.Шабиров атындагы республикалык окуу борбору. 2018-жыл август</w:t>
            </w:r>
          </w:p>
        </w:tc>
        <w:tc>
          <w:tcPr>
            <w:tcW w:w="2572" w:type="dxa"/>
          </w:tcPr>
          <w:p w:rsidR="00DA61CC" w:rsidRPr="00505FB3" w:rsidRDefault="00DA61CC" w:rsidP="00DA61CC">
            <w:pPr>
              <w:spacing w:line="276" w:lineRule="auto"/>
              <w:rPr>
                <w:sz w:val="28"/>
                <w:szCs w:val="28"/>
                <w:lang w:val="ky-KG"/>
              </w:rPr>
            </w:pPr>
            <w:r w:rsidRPr="00505FB3">
              <w:rPr>
                <w:sz w:val="28"/>
                <w:szCs w:val="28"/>
                <w:lang w:val="ky-KG"/>
              </w:rPr>
              <w:t>КРдин Ички иштер министрлиги милициянын генерал-майору Ж.Ш.Шабиров атындагы республикалык окуу борборунун курсантарынын  өздүк курамы.</w:t>
            </w:r>
          </w:p>
          <w:p w:rsidR="00DA61CC" w:rsidRPr="00505FB3" w:rsidRDefault="00DA61CC" w:rsidP="00DA61CC">
            <w:pPr>
              <w:spacing w:line="276" w:lineRule="auto"/>
              <w:rPr>
                <w:sz w:val="28"/>
                <w:szCs w:val="28"/>
                <w:lang w:val="ky-KG"/>
              </w:rPr>
            </w:pPr>
          </w:p>
          <w:p w:rsidR="00DA61CC" w:rsidRPr="00505FB3" w:rsidRDefault="00DA61CC" w:rsidP="00DA61CC">
            <w:pPr>
              <w:spacing w:line="276" w:lineRule="auto"/>
              <w:rPr>
                <w:sz w:val="28"/>
                <w:szCs w:val="28"/>
                <w:lang w:val="ky-KG"/>
              </w:rPr>
            </w:pPr>
          </w:p>
        </w:tc>
        <w:tc>
          <w:tcPr>
            <w:tcW w:w="2542" w:type="dxa"/>
          </w:tcPr>
          <w:p w:rsidR="00DA61CC" w:rsidRPr="00505FB3" w:rsidRDefault="00DA61CC" w:rsidP="00DA61CC">
            <w:pPr>
              <w:spacing w:line="276" w:lineRule="auto"/>
              <w:rPr>
                <w:sz w:val="28"/>
                <w:szCs w:val="28"/>
                <w:lang w:val="ky-KG"/>
              </w:rPr>
            </w:pPr>
            <w:r w:rsidRPr="00505FB3">
              <w:rPr>
                <w:sz w:val="28"/>
                <w:szCs w:val="28"/>
                <w:lang w:val="ky-KG"/>
              </w:rPr>
              <w:t>Кыргыз тил илими кафедрасынын доценти К.Нармырзаева.</w:t>
            </w:r>
          </w:p>
        </w:tc>
      </w:tr>
      <w:tr w:rsidR="00DA61CC" w:rsidRPr="00505FB3" w:rsidTr="00DA61CC">
        <w:tc>
          <w:tcPr>
            <w:tcW w:w="482" w:type="dxa"/>
          </w:tcPr>
          <w:p w:rsidR="00DA61CC" w:rsidRPr="00505FB3" w:rsidRDefault="00DA61CC" w:rsidP="00DA61CC">
            <w:pPr>
              <w:spacing w:line="276" w:lineRule="auto"/>
              <w:rPr>
                <w:sz w:val="28"/>
                <w:szCs w:val="28"/>
                <w:lang w:val="ky-KG"/>
              </w:rPr>
            </w:pPr>
            <w:r w:rsidRPr="00505FB3">
              <w:rPr>
                <w:sz w:val="28"/>
                <w:szCs w:val="28"/>
                <w:lang w:val="ky-KG"/>
              </w:rPr>
              <w:t>3.</w:t>
            </w:r>
          </w:p>
        </w:tc>
        <w:tc>
          <w:tcPr>
            <w:tcW w:w="2074" w:type="dxa"/>
          </w:tcPr>
          <w:p w:rsidR="00DA61CC" w:rsidRPr="00505FB3" w:rsidRDefault="00DA61CC" w:rsidP="00DA61CC">
            <w:pPr>
              <w:spacing w:line="276" w:lineRule="auto"/>
              <w:rPr>
                <w:sz w:val="28"/>
                <w:szCs w:val="28"/>
                <w:lang w:val="ky-KG"/>
              </w:rPr>
            </w:pPr>
            <w:r w:rsidRPr="00505FB3">
              <w:rPr>
                <w:sz w:val="28"/>
                <w:szCs w:val="28"/>
                <w:lang w:val="ky-KG"/>
              </w:rPr>
              <w:t xml:space="preserve"> “Кеп </w:t>
            </w:r>
            <w:r w:rsidRPr="00505FB3">
              <w:rPr>
                <w:sz w:val="28"/>
                <w:szCs w:val="28"/>
                <w:lang w:val="ky-KG"/>
              </w:rPr>
              <w:lastRenderedPageBreak/>
              <w:t>маданияты” боюнча семинар</w:t>
            </w:r>
          </w:p>
        </w:tc>
        <w:tc>
          <w:tcPr>
            <w:tcW w:w="1291" w:type="dxa"/>
          </w:tcPr>
          <w:p w:rsidR="00DA61CC" w:rsidRPr="00505FB3" w:rsidRDefault="00DA61CC" w:rsidP="00DA61CC">
            <w:pPr>
              <w:spacing w:line="276" w:lineRule="auto"/>
              <w:rPr>
                <w:sz w:val="28"/>
                <w:szCs w:val="28"/>
                <w:lang w:val="ky-KG"/>
              </w:rPr>
            </w:pPr>
          </w:p>
        </w:tc>
        <w:tc>
          <w:tcPr>
            <w:tcW w:w="1954" w:type="dxa"/>
          </w:tcPr>
          <w:p w:rsidR="00DA61CC" w:rsidRPr="00505FB3" w:rsidRDefault="00DA61CC" w:rsidP="00DA61CC">
            <w:pPr>
              <w:spacing w:line="276" w:lineRule="auto"/>
              <w:rPr>
                <w:sz w:val="28"/>
                <w:szCs w:val="28"/>
                <w:lang w:val="ky-KG"/>
              </w:rPr>
            </w:pPr>
            <w:r w:rsidRPr="00505FB3">
              <w:rPr>
                <w:sz w:val="28"/>
                <w:szCs w:val="28"/>
                <w:lang w:val="ky-KG"/>
              </w:rPr>
              <w:t xml:space="preserve">2018-жыл </w:t>
            </w:r>
            <w:r w:rsidRPr="00505FB3">
              <w:rPr>
                <w:sz w:val="28"/>
                <w:szCs w:val="28"/>
                <w:lang w:val="ky-KG"/>
              </w:rPr>
              <w:lastRenderedPageBreak/>
              <w:t>МЧК КЖБ</w:t>
            </w:r>
          </w:p>
        </w:tc>
        <w:tc>
          <w:tcPr>
            <w:tcW w:w="2572" w:type="dxa"/>
          </w:tcPr>
          <w:p w:rsidR="00DA61CC" w:rsidRPr="00505FB3" w:rsidRDefault="00DA61CC" w:rsidP="00DA61CC">
            <w:pPr>
              <w:spacing w:line="276" w:lineRule="auto"/>
              <w:rPr>
                <w:sz w:val="28"/>
                <w:szCs w:val="28"/>
                <w:lang w:val="ky-KG"/>
              </w:rPr>
            </w:pPr>
            <w:r w:rsidRPr="00505FB3">
              <w:rPr>
                <w:sz w:val="28"/>
                <w:szCs w:val="28"/>
                <w:lang w:val="ky-KG"/>
              </w:rPr>
              <w:lastRenderedPageBreak/>
              <w:t>Чек арачылар</w:t>
            </w:r>
          </w:p>
        </w:tc>
        <w:tc>
          <w:tcPr>
            <w:tcW w:w="2542" w:type="dxa"/>
          </w:tcPr>
          <w:p w:rsidR="00DA61CC" w:rsidRPr="00505FB3" w:rsidRDefault="00DA61CC" w:rsidP="00DA61CC">
            <w:pPr>
              <w:spacing w:line="276" w:lineRule="auto"/>
              <w:rPr>
                <w:sz w:val="28"/>
                <w:szCs w:val="28"/>
                <w:lang w:val="ky-KG"/>
              </w:rPr>
            </w:pPr>
            <w:r w:rsidRPr="00505FB3">
              <w:rPr>
                <w:sz w:val="28"/>
                <w:szCs w:val="28"/>
                <w:lang w:val="ky-KG"/>
              </w:rPr>
              <w:t xml:space="preserve">Кыргыз тил </w:t>
            </w:r>
            <w:r w:rsidRPr="00505FB3">
              <w:rPr>
                <w:sz w:val="28"/>
                <w:szCs w:val="28"/>
                <w:lang w:val="ky-KG"/>
              </w:rPr>
              <w:lastRenderedPageBreak/>
              <w:t>илими кафедрасынын доценти К.Нармырзаева.</w:t>
            </w:r>
          </w:p>
        </w:tc>
      </w:tr>
    </w:tbl>
    <w:p w:rsidR="00DA61CC" w:rsidRPr="00D134D8" w:rsidRDefault="00DA61CC" w:rsidP="00DA61CC">
      <w:pPr>
        <w:spacing w:line="360" w:lineRule="auto"/>
        <w:ind w:left="360"/>
        <w:jc w:val="both"/>
        <w:rPr>
          <w:b/>
        </w:rPr>
      </w:pPr>
    </w:p>
    <w:p w:rsidR="00DA61CC" w:rsidRPr="006A41D6" w:rsidRDefault="00DA61CC" w:rsidP="00DA61CC">
      <w:pPr>
        <w:spacing w:line="360" w:lineRule="auto"/>
        <w:jc w:val="both"/>
        <w:rPr>
          <w:b/>
          <w:sz w:val="28"/>
          <w:szCs w:val="28"/>
        </w:rPr>
      </w:pPr>
      <w:r>
        <w:rPr>
          <w:sz w:val="28"/>
          <w:szCs w:val="28"/>
          <w:lang w:val="ky-KG"/>
        </w:rPr>
        <w:tab/>
      </w:r>
      <w:r>
        <w:rPr>
          <w:sz w:val="28"/>
          <w:szCs w:val="28"/>
          <w:lang w:val="ky-KG"/>
        </w:rPr>
        <w:tab/>
      </w:r>
      <w:r w:rsidRPr="006A41D6">
        <w:rPr>
          <w:b/>
          <w:sz w:val="28"/>
          <w:szCs w:val="28"/>
        </w:rPr>
        <w:t xml:space="preserve">2. </w:t>
      </w:r>
      <w:proofErr w:type="spellStart"/>
      <w:r w:rsidRPr="006A41D6">
        <w:rPr>
          <w:b/>
          <w:sz w:val="28"/>
          <w:szCs w:val="28"/>
        </w:rPr>
        <w:t>Кафедранын</w:t>
      </w:r>
      <w:proofErr w:type="spellEnd"/>
      <w:r w:rsidRPr="006A41D6">
        <w:rPr>
          <w:b/>
          <w:sz w:val="28"/>
          <w:szCs w:val="28"/>
        </w:rPr>
        <w:t xml:space="preserve"> </w:t>
      </w:r>
      <w:proofErr w:type="spellStart"/>
      <w:r w:rsidRPr="006A41D6">
        <w:rPr>
          <w:b/>
          <w:sz w:val="28"/>
          <w:szCs w:val="28"/>
        </w:rPr>
        <w:t>илимий</w:t>
      </w:r>
      <w:proofErr w:type="spellEnd"/>
      <w:r w:rsidRPr="006A41D6">
        <w:rPr>
          <w:b/>
          <w:sz w:val="28"/>
          <w:szCs w:val="28"/>
        </w:rPr>
        <w:t xml:space="preserve"> </w:t>
      </w:r>
      <w:proofErr w:type="spellStart"/>
      <w:r w:rsidRPr="006A41D6">
        <w:rPr>
          <w:b/>
          <w:sz w:val="28"/>
          <w:szCs w:val="28"/>
        </w:rPr>
        <w:t>багыты</w:t>
      </w:r>
      <w:proofErr w:type="spellEnd"/>
      <w:r w:rsidRPr="006A41D6">
        <w:rPr>
          <w:b/>
          <w:sz w:val="28"/>
          <w:szCs w:val="28"/>
        </w:rPr>
        <w:t>:</w:t>
      </w:r>
    </w:p>
    <w:p w:rsidR="00DA61CC" w:rsidRPr="006A41D6" w:rsidRDefault="00DA61CC" w:rsidP="00DA61CC">
      <w:pPr>
        <w:spacing w:line="360" w:lineRule="auto"/>
        <w:jc w:val="both"/>
        <w:rPr>
          <w:b/>
          <w:sz w:val="28"/>
          <w:szCs w:val="28"/>
          <w:lang w:val="ky-KG"/>
        </w:rPr>
      </w:pPr>
      <w:proofErr w:type="spellStart"/>
      <w:r w:rsidRPr="006A41D6">
        <w:rPr>
          <w:i/>
          <w:sz w:val="28"/>
          <w:szCs w:val="28"/>
        </w:rPr>
        <w:t>Темасы</w:t>
      </w:r>
      <w:proofErr w:type="spellEnd"/>
      <w:r w:rsidRPr="006A41D6">
        <w:rPr>
          <w:i/>
          <w:sz w:val="28"/>
          <w:szCs w:val="28"/>
        </w:rPr>
        <w:t>:</w:t>
      </w:r>
      <w:r w:rsidRPr="00C85E11">
        <w:rPr>
          <w:sz w:val="28"/>
          <w:szCs w:val="28"/>
        </w:rPr>
        <w:t xml:space="preserve"> </w:t>
      </w:r>
      <w:proofErr w:type="spellStart"/>
      <w:r w:rsidRPr="006A41D6">
        <w:rPr>
          <w:b/>
          <w:sz w:val="28"/>
          <w:szCs w:val="28"/>
        </w:rPr>
        <w:t>Кыргыз</w:t>
      </w:r>
      <w:proofErr w:type="spellEnd"/>
      <w:r w:rsidRPr="006A41D6">
        <w:rPr>
          <w:b/>
          <w:sz w:val="28"/>
          <w:szCs w:val="28"/>
        </w:rPr>
        <w:t xml:space="preserve"> </w:t>
      </w:r>
      <w:proofErr w:type="spellStart"/>
      <w:r w:rsidRPr="006A41D6">
        <w:rPr>
          <w:b/>
          <w:sz w:val="28"/>
          <w:szCs w:val="28"/>
        </w:rPr>
        <w:t>тил</w:t>
      </w:r>
      <w:proofErr w:type="spellEnd"/>
      <w:r w:rsidRPr="006A41D6">
        <w:rPr>
          <w:b/>
          <w:sz w:val="28"/>
          <w:szCs w:val="28"/>
        </w:rPr>
        <w:t xml:space="preserve"> </w:t>
      </w:r>
      <w:proofErr w:type="spellStart"/>
      <w:r w:rsidRPr="006A41D6">
        <w:rPr>
          <w:b/>
          <w:sz w:val="28"/>
          <w:szCs w:val="28"/>
        </w:rPr>
        <w:t>илиминин</w:t>
      </w:r>
      <w:proofErr w:type="spellEnd"/>
      <w:r w:rsidRPr="006A41D6">
        <w:rPr>
          <w:b/>
          <w:sz w:val="28"/>
          <w:szCs w:val="28"/>
        </w:rPr>
        <w:t xml:space="preserve"> </w:t>
      </w:r>
      <w:proofErr w:type="spellStart"/>
      <w:r w:rsidRPr="006A41D6">
        <w:rPr>
          <w:b/>
          <w:sz w:val="28"/>
          <w:szCs w:val="28"/>
        </w:rPr>
        <w:t>теориялык</w:t>
      </w:r>
      <w:proofErr w:type="spellEnd"/>
      <w:r w:rsidRPr="006A41D6">
        <w:rPr>
          <w:b/>
          <w:sz w:val="28"/>
          <w:szCs w:val="28"/>
        </w:rPr>
        <w:t xml:space="preserve"> </w:t>
      </w:r>
      <w:proofErr w:type="spellStart"/>
      <w:r w:rsidRPr="006A41D6">
        <w:rPr>
          <w:b/>
          <w:sz w:val="28"/>
          <w:szCs w:val="28"/>
        </w:rPr>
        <w:t>негиздери</w:t>
      </w:r>
      <w:proofErr w:type="spellEnd"/>
      <w:r w:rsidRPr="006A41D6">
        <w:rPr>
          <w:b/>
          <w:sz w:val="28"/>
          <w:szCs w:val="28"/>
        </w:rPr>
        <w:t xml:space="preserve"> </w:t>
      </w:r>
      <w:proofErr w:type="spellStart"/>
      <w:r w:rsidRPr="006A41D6">
        <w:rPr>
          <w:b/>
          <w:sz w:val="28"/>
          <w:szCs w:val="28"/>
        </w:rPr>
        <w:t>жана</w:t>
      </w:r>
      <w:proofErr w:type="spellEnd"/>
      <w:r w:rsidRPr="006A41D6">
        <w:rPr>
          <w:b/>
          <w:sz w:val="28"/>
          <w:szCs w:val="28"/>
        </w:rPr>
        <w:t xml:space="preserve"> </w:t>
      </w:r>
      <w:proofErr w:type="spellStart"/>
      <w:r w:rsidRPr="006A41D6">
        <w:rPr>
          <w:b/>
          <w:sz w:val="28"/>
          <w:szCs w:val="28"/>
        </w:rPr>
        <w:t>актуалдуу</w:t>
      </w:r>
      <w:proofErr w:type="spellEnd"/>
      <w:r w:rsidRPr="006A41D6">
        <w:rPr>
          <w:b/>
          <w:sz w:val="28"/>
          <w:szCs w:val="28"/>
        </w:rPr>
        <w:t xml:space="preserve"> </w:t>
      </w:r>
      <w:proofErr w:type="spellStart"/>
      <w:r w:rsidRPr="006A41D6">
        <w:rPr>
          <w:b/>
          <w:sz w:val="28"/>
          <w:szCs w:val="28"/>
        </w:rPr>
        <w:t>маселелери</w:t>
      </w:r>
      <w:proofErr w:type="spellEnd"/>
      <w:r>
        <w:rPr>
          <w:b/>
          <w:sz w:val="28"/>
          <w:szCs w:val="28"/>
          <w:lang w:val="ky-KG"/>
        </w:rPr>
        <w:t>.</w:t>
      </w:r>
    </w:p>
    <w:p w:rsidR="00DA61CC" w:rsidRPr="006A41D6" w:rsidRDefault="00DA61CC" w:rsidP="00DA61CC">
      <w:pPr>
        <w:spacing w:line="360" w:lineRule="auto"/>
        <w:jc w:val="both"/>
        <w:rPr>
          <w:sz w:val="28"/>
          <w:szCs w:val="28"/>
          <w:lang w:val="ky-KG"/>
        </w:rPr>
      </w:pPr>
      <w:r w:rsidRPr="006A41D6">
        <w:rPr>
          <w:b/>
          <w:sz w:val="28"/>
          <w:szCs w:val="28"/>
          <w:lang w:val="ky-KG"/>
        </w:rPr>
        <w:t>Максаты:</w:t>
      </w:r>
      <w:r>
        <w:rPr>
          <w:b/>
          <w:sz w:val="28"/>
          <w:szCs w:val="28"/>
          <w:lang w:val="ky-KG"/>
        </w:rPr>
        <w:t xml:space="preserve"> </w:t>
      </w:r>
      <w:r w:rsidRPr="006A41D6">
        <w:rPr>
          <w:sz w:val="28"/>
          <w:szCs w:val="28"/>
          <w:lang w:val="ky-KG"/>
        </w:rPr>
        <w:t>а)</w:t>
      </w:r>
      <w:r>
        <w:rPr>
          <w:sz w:val="28"/>
          <w:szCs w:val="28"/>
          <w:lang w:val="ky-KG"/>
        </w:rPr>
        <w:t xml:space="preserve"> </w:t>
      </w:r>
      <w:r w:rsidRPr="006A41D6">
        <w:rPr>
          <w:sz w:val="28"/>
          <w:szCs w:val="28"/>
          <w:lang w:val="ky-KG"/>
        </w:rPr>
        <w:t>Аралыктагы натыйжалардын түрү – тарыхый, салыштырма тил илимдерине, конструктивдик, семантикалык, коммуникативдик-прагматикалык синтаксистердин изилдөө обьектилерине кирген тилдик бирдиктерге (сүйлөмгө, айтымга, текстке) байланышкан илимий изилдөөлөрдүн чегиндеги тыянактарды чыгаруу</w:t>
      </w:r>
    </w:p>
    <w:p w:rsidR="00DA61CC" w:rsidRPr="00014373" w:rsidRDefault="00DA61CC" w:rsidP="00DA61CC">
      <w:pPr>
        <w:spacing w:line="360" w:lineRule="auto"/>
        <w:jc w:val="both"/>
        <w:rPr>
          <w:sz w:val="28"/>
          <w:szCs w:val="28"/>
          <w:lang w:val="ky-KG"/>
        </w:rPr>
      </w:pPr>
      <w:r w:rsidRPr="00014373">
        <w:rPr>
          <w:sz w:val="28"/>
          <w:szCs w:val="28"/>
          <w:lang w:val="ky-KG"/>
        </w:rPr>
        <w:t>б) Жыйынтыктоочу натыйжалардын түрү – окуу процессине тиешелүү колдонмолорду иштеп чыгып, аларды кыргыз филологиясы факультеттеринин студенттерине атайын курс, атайын семинарларды өтүүдө колдонууну сунуштоо. Сүйлөм, айтым, текст маселелерин семантикалык, коммуникативдик аспектилерден изилдөөнүн, окутуунун актуалдуу проблемаларын мамлекеттик тилди үйрөтүүдө камтууга багыттоо.</w:t>
      </w:r>
    </w:p>
    <w:p w:rsidR="00DA61CC" w:rsidRPr="00DA61CC" w:rsidRDefault="00DA61CC" w:rsidP="00DA61CC">
      <w:pPr>
        <w:spacing w:line="360" w:lineRule="auto"/>
        <w:jc w:val="both"/>
        <w:rPr>
          <w:sz w:val="28"/>
          <w:szCs w:val="28"/>
          <w:lang w:val="ky-KG"/>
        </w:rPr>
      </w:pPr>
      <w:r w:rsidRPr="00DA61CC">
        <w:rPr>
          <w:b/>
          <w:sz w:val="28"/>
          <w:szCs w:val="28"/>
          <w:lang w:val="ky-KG"/>
        </w:rPr>
        <w:t>Актуалдуулугу:</w:t>
      </w:r>
      <w:r w:rsidRPr="00DA61CC">
        <w:rPr>
          <w:sz w:val="28"/>
          <w:szCs w:val="28"/>
          <w:lang w:val="ky-KG"/>
        </w:rPr>
        <w:t xml:space="preserve"> Бүгүнкү күндө кыргыз тилин жаңыча көз караштар менен изилдөө теманын актуалдуулугун шарттайт. Кыргыз тил илими узак убакыттар бою калыптанган традициялык лингвистиканын таасиринде калыптанып, анын изилдөө методологиясынын негизинде түптөлгөн. Кийинки учурларда дүйнөлүк тил илиминин тармактары дагы да кеңейип, тилдик бирдиктерди ар башка аспектилерден изилдөө иштери өнүгүп баратат. Өзгөчө негизги тилдик бирдиктерден болгон сүйлөм, айтым, текст маселелери когнитивдик-семантикалык, коммуникативдик-прагматикалык аспектилерден кеңири изилденүүдө. Ошондой эле тил илиминин лингвосемиотика, психолингвистика, этнолингвистика, социолингвистика, менталингвистика ж.б. бөлүмдөрү өркүндөп, көпчүлүк ЖОЖдордо илимий дисциплиналар катары окутула баштаган. Ошентип, бир топ узак убакыт бою </w:t>
      </w:r>
      <w:r w:rsidRPr="00DA61CC">
        <w:rPr>
          <w:sz w:val="28"/>
          <w:szCs w:val="28"/>
          <w:lang w:val="ky-KG"/>
        </w:rPr>
        <w:lastRenderedPageBreak/>
        <w:t>негизги функцияны аткарып келген тил илиминин система-структуралык, аналитикалык сыпаттоо методологиясы синтездик сыпаттоого орун бошото баштады. Андыктан кыргыз тил илиминин алдында учур талабына ылайык изилдөө иштерин жүргүзүү, дүйнөлүк тил илиминин агымынан ажырап калбоо милдети турат.</w:t>
      </w:r>
    </w:p>
    <w:p w:rsidR="00DA61CC" w:rsidRPr="00DA61CC" w:rsidRDefault="00DA61CC" w:rsidP="00DA61CC">
      <w:pPr>
        <w:spacing w:line="360" w:lineRule="auto"/>
        <w:jc w:val="both"/>
        <w:rPr>
          <w:sz w:val="28"/>
          <w:szCs w:val="28"/>
          <w:lang w:val="ky-KG"/>
        </w:rPr>
      </w:pPr>
      <w:r w:rsidRPr="00DA61CC">
        <w:rPr>
          <w:sz w:val="28"/>
          <w:szCs w:val="28"/>
          <w:lang w:val="ky-KG"/>
        </w:rPr>
        <w:t>Кафедранын изилдөө иштеринин негизги обьектиси жана материалдары болуп төмөнкүлөр эсептелет:</w:t>
      </w:r>
    </w:p>
    <w:p w:rsidR="00DA61CC" w:rsidRPr="00DA61CC" w:rsidRDefault="00DA61CC" w:rsidP="00DA61CC">
      <w:pPr>
        <w:spacing w:line="360" w:lineRule="auto"/>
        <w:jc w:val="both"/>
        <w:rPr>
          <w:sz w:val="28"/>
          <w:szCs w:val="28"/>
          <w:lang w:val="ky-KG"/>
        </w:rPr>
      </w:pPr>
      <w:r w:rsidRPr="00DA61CC">
        <w:rPr>
          <w:sz w:val="28"/>
          <w:szCs w:val="28"/>
          <w:lang w:val="ky-KG"/>
        </w:rPr>
        <w:t>1) тилдик бирдиктердин вербалдык жана вербалдык эмес белги катары колдонулуу өзгөчөлүктөрүн;</w:t>
      </w:r>
    </w:p>
    <w:p w:rsidR="00DA61CC" w:rsidRPr="00C85E11" w:rsidRDefault="00DA61CC" w:rsidP="00DA61CC">
      <w:pPr>
        <w:spacing w:line="360" w:lineRule="auto"/>
        <w:jc w:val="both"/>
        <w:rPr>
          <w:sz w:val="28"/>
          <w:szCs w:val="28"/>
        </w:rPr>
      </w:pPr>
      <w:r w:rsidRPr="00C85E11">
        <w:rPr>
          <w:sz w:val="28"/>
          <w:szCs w:val="28"/>
        </w:rPr>
        <w:t>2)</w:t>
      </w:r>
      <w:proofErr w:type="spellStart"/>
      <w:r w:rsidRPr="00C85E11">
        <w:rPr>
          <w:sz w:val="28"/>
          <w:szCs w:val="28"/>
        </w:rPr>
        <w:t>когнитивдик</w:t>
      </w:r>
      <w:proofErr w:type="spellEnd"/>
      <w:r w:rsidRPr="00C85E11">
        <w:rPr>
          <w:sz w:val="28"/>
          <w:szCs w:val="28"/>
        </w:rPr>
        <w:t xml:space="preserve"> </w:t>
      </w:r>
      <w:proofErr w:type="spellStart"/>
      <w:r w:rsidRPr="00C85E11">
        <w:rPr>
          <w:sz w:val="28"/>
          <w:szCs w:val="28"/>
        </w:rPr>
        <w:t>лингвистиканын</w:t>
      </w:r>
      <w:proofErr w:type="spellEnd"/>
      <w:r w:rsidRPr="00C85E11">
        <w:rPr>
          <w:sz w:val="28"/>
          <w:szCs w:val="28"/>
        </w:rPr>
        <w:t xml:space="preserve"> </w:t>
      </w:r>
      <w:proofErr w:type="spellStart"/>
      <w:r w:rsidRPr="00C85E11">
        <w:rPr>
          <w:sz w:val="28"/>
          <w:szCs w:val="28"/>
        </w:rPr>
        <w:t>бирдиктери</w:t>
      </w:r>
      <w:proofErr w:type="spellEnd"/>
      <w:r w:rsidRPr="00C85E11">
        <w:rPr>
          <w:sz w:val="28"/>
          <w:szCs w:val="28"/>
        </w:rPr>
        <w:t xml:space="preserve"> </w:t>
      </w:r>
      <w:proofErr w:type="spellStart"/>
      <w:r w:rsidRPr="00C85E11">
        <w:rPr>
          <w:sz w:val="28"/>
          <w:szCs w:val="28"/>
        </w:rPr>
        <w:t>жана</w:t>
      </w:r>
      <w:proofErr w:type="spellEnd"/>
      <w:r w:rsidRPr="00C85E11">
        <w:rPr>
          <w:sz w:val="28"/>
          <w:szCs w:val="28"/>
        </w:rPr>
        <w:t xml:space="preserve"> </w:t>
      </w:r>
      <w:proofErr w:type="spellStart"/>
      <w:r w:rsidRPr="00C85E11">
        <w:rPr>
          <w:sz w:val="28"/>
          <w:szCs w:val="28"/>
        </w:rPr>
        <w:t>категориялары</w:t>
      </w:r>
      <w:proofErr w:type="spellEnd"/>
      <w:r w:rsidRPr="00C85E11">
        <w:rPr>
          <w:sz w:val="28"/>
          <w:szCs w:val="28"/>
        </w:rPr>
        <w:t xml:space="preserve">: концепт, </w:t>
      </w:r>
      <w:proofErr w:type="spellStart"/>
      <w:r w:rsidRPr="00C85E11">
        <w:rPr>
          <w:sz w:val="28"/>
          <w:szCs w:val="28"/>
        </w:rPr>
        <w:t>концептосфера</w:t>
      </w:r>
      <w:proofErr w:type="spellEnd"/>
      <w:r w:rsidRPr="00C85E11">
        <w:rPr>
          <w:sz w:val="28"/>
          <w:szCs w:val="28"/>
        </w:rPr>
        <w:t xml:space="preserve">, фрейм, сценарий, </w:t>
      </w:r>
      <w:r w:rsidRPr="00C85E11">
        <w:rPr>
          <w:sz w:val="28"/>
          <w:szCs w:val="28"/>
        </w:rPr>
        <w:tab/>
      </w:r>
      <w:proofErr w:type="spellStart"/>
      <w:r w:rsidRPr="00C85E11">
        <w:rPr>
          <w:sz w:val="28"/>
          <w:szCs w:val="28"/>
        </w:rPr>
        <w:t>когнитема</w:t>
      </w:r>
      <w:proofErr w:type="spellEnd"/>
      <w:r w:rsidRPr="00C85E11">
        <w:rPr>
          <w:sz w:val="28"/>
          <w:szCs w:val="28"/>
        </w:rPr>
        <w:t xml:space="preserve"> </w:t>
      </w:r>
      <w:proofErr w:type="gramStart"/>
      <w:r w:rsidRPr="00C85E11">
        <w:rPr>
          <w:sz w:val="28"/>
          <w:szCs w:val="28"/>
        </w:rPr>
        <w:t>ж.б</w:t>
      </w:r>
      <w:proofErr w:type="gramEnd"/>
      <w:r w:rsidRPr="00C85E11">
        <w:rPr>
          <w:sz w:val="28"/>
          <w:szCs w:val="28"/>
        </w:rPr>
        <w:t>.;</w:t>
      </w:r>
    </w:p>
    <w:p w:rsidR="00DA61CC" w:rsidRPr="00C85E11" w:rsidRDefault="00DA61CC" w:rsidP="00DA61CC">
      <w:pPr>
        <w:spacing w:line="360" w:lineRule="auto"/>
        <w:jc w:val="both"/>
        <w:rPr>
          <w:sz w:val="28"/>
          <w:szCs w:val="28"/>
        </w:rPr>
      </w:pPr>
      <w:r w:rsidRPr="00C85E11">
        <w:rPr>
          <w:sz w:val="28"/>
          <w:szCs w:val="28"/>
        </w:rPr>
        <w:t xml:space="preserve">3) </w:t>
      </w:r>
      <w:proofErr w:type="spellStart"/>
      <w:r w:rsidRPr="00C85E11">
        <w:rPr>
          <w:sz w:val="28"/>
          <w:szCs w:val="28"/>
        </w:rPr>
        <w:t>лингвопоэтика</w:t>
      </w:r>
      <w:proofErr w:type="spellEnd"/>
      <w:r w:rsidRPr="00C85E11">
        <w:rPr>
          <w:sz w:val="28"/>
          <w:szCs w:val="28"/>
        </w:rPr>
        <w:t xml:space="preserve"> </w:t>
      </w:r>
      <w:proofErr w:type="spellStart"/>
      <w:r w:rsidRPr="00C85E11">
        <w:rPr>
          <w:sz w:val="28"/>
          <w:szCs w:val="28"/>
        </w:rPr>
        <w:t>жана</w:t>
      </w:r>
      <w:proofErr w:type="spellEnd"/>
      <w:r w:rsidRPr="00C85E11">
        <w:rPr>
          <w:sz w:val="28"/>
          <w:szCs w:val="28"/>
        </w:rPr>
        <w:t xml:space="preserve"> лингвостилистика </w:t>
      </w:r>
      <w:proofErr w:type="spellStart"/>
      <w:r w:rsidRPr="00C85E11">
        <w:rPr>
          <w:sz w:val="28"/>
          <w:szCs w:val="28"/>
        </w:rPr>
        <w:t>лингвокультуралогиянын</w:t>
      </w:r>
      <w:proofErr w:type="spellEnd"/>
      <w:r w:rsidRPr="00C85E11">
        <w:rPr>
          <w:sz w:val="28"/>
          <w:szCs w:val="28"/>
        </w:rPr>
        <w:t xml:space="preserve"> </w:t>
      </w:r>
      <w:proofErr w:type="spellStart"/>
      <w:r w:rsidRPr="00C85E11">
        <w:rPr>
          <w:sz w:val="28"/>
          <w:szCs w:val="28"/>
        </w:rPr>
        <w:t>аспектиси</w:t>
      </w:r>
      <w:proofErr w:type="spellEnd"/>
      <w:r w:rsidRPr="00C85E11">
        <w:rPr>
          <w:sz w:val="28"/>
          <w:szCs w:val="28"/>
        </w:rPr>
        <w:t xml:space="preserve"> катары;</w:t>
      </w:r>
    </w:p>
    <w:p w:rsidR="00DA61CC" w:rsidRPr="00C85E11" w:rsidRDefault="00DA61CC" w:rsidP="00DA61CC">
      <w:pPr>
        <w:spacing w:line="360" w:lineRule="auto"/>
        <w:jc w:val="both"/>
        <w:rPr>
          <w:sz w:val="28"/>
          <w:szCs w:val="28"/>
        </w:rPr>
      </w:pPr>
      <w:r w:rsidRPr="00C85E11">
        <w:rPr>
          <w:sz w:val="28"/>
          <w:szCs w:val="28"/>
        </w:rPr>
        <w:t xml:space="preserve">4) </w:t>
      </w:r>
      <w:proofErr w:type="spellStart"/>
      <w:r w:rsidRPr="00C85E11">
        <w:rPr>
          <w:sz w:val="28"/>
          <w:szCs w:val="28"/>
        </w:rPr>
        <w:t>семантикалык</w:t>
      </w:r>
      <w:proofErr w:type="spellEnd"/>
      <w:r w:rsidRPr="00C85E11">
        <w:rPr>
          <w:sz w:val="28"/>
          <w:szCs w:val="28"/>
        </w:rPr>
        <w:t xml:space="preserve">, </w:t>
      </w:r>
      <w:proofErr w:type="spellStart"/>
      <w:r w:rsidRPr="00C85E11">
        <w:rPr>
          <w:sz w:val="28"/>
          <w:szCs w:val="28"/>
        </w:rPr>
        <w:t>коммуникативдик-прагматикалык</w:t>
      </w:r>
      <w:proofErr w:type="spellEnd"/>
      <w:r w:rsidRPr="00C85E11">
        <w:rPr>
          <w:sz w:val="28"/>
          <w:szCs w:val="28"/>
        </w:rPr>
        <w:t xml:space="preserve"> </w:t>
      </w:r>
      <w:proofErr w:type="spellStart"/>
      <w:r w:rsidRPr="00C85E11">
        <w:rPr>
          <w:sz w:val="28"/>
          <w:szCs w:val="28"/>
        </w:rPr>
        <w:t>синтаксистер</w:t>
      </w:r>
      <w:proofErr w:type="spellEnd"/>
      <w:r w:rsidRPr="00C85E11">
        <w:rPr>
          <w:sz w:val="28"/>
          <w:szCs w:val="28"/>
        </w:rPr>
        <w:t xml:space="preserve"> (сүйлөм, </w:t>
      </w:r>
      <w:proofErr w:type="spellStart"/>
      <w:r w:rsidRPr="00C85E11">
        <w:rPr>
          <w:sz w:val="28"/>
          <w:szCs w:val="28"/>
        </w:rPr>
        <w:t>айтым</w:t>
      </w:r>
      <w:proofErr w:type="spellEnd"/>
      <w:r w:rsidRPr="00C85E11">
        <w:rPr>
          <w:sz w:val="28"/>
          <w:szCs w:val="28"/>
        </w:rPr>
        <w:t xml:space="preserve">, текст) </w:t>
      </w:r>
      <w:proofErr w:type="gramStart"/>
      <w:r w:rsidRPr="00C85E11">
        <w:rPr>
          <w:sz w:val="28"/>
          <w:szCs w:val="28"/>
        </w:rPr>
        <w:t>ж.б</w:t>
      </w:r>
      <w:proofErr w:type="gramEnd"/>
      <w:r w:rsidRPr="00C85E11">
        <w:rPr>
          <w:sz w:val="28"/>
          <w:szCs w:val="28"/>
        </w:rPr>
        <w:t>.</w:t>
      </w:r>
    </w:p>
    <w:p w:rsidR="008C2A2A" w:rsidRDefault="008C2A2A" w:rsidP="00DA61CC">
      <w:pPr>
        <w:spacing w:line="360" w:lineRule="auto"/>
        <w:jc w:val="center"/>
        <w:rPr>
          <w:b/>
          <w:bCs/>
          <w:sz w:val="28"/>
          <w:szCs w:val="28"/>
          <w:lang w:val="ky-KG"/>
        </w:rPr>
      </w:pPr>
    </w:p>
    <w:p w:rsidR="00DA61CC" w:rsidRPr="000F07EF" w:rsidRDefault="00DA61CC" w:rsidP="00DA61CC">
      <w:pPr>
        <w:spacing w:line="360" w:lineRule="auto"/>
        <w:jc w:val="center"/>
        <w:rPr>
          <w:b/>
          <w:sz w:val="28"/>
          <w:szCs w:val="28"/>
          <w:lang w:val="ky-KG"/>
        </w:rPr>
      </w:pPr>
      <w:r w:rsidRPr="000F07EF">
        <w:rPr>
          <w:b/>
          <w:sz w:val="28"/>
          <w:szCs w:val="28"/>
          <w:lang w:val="ky-KG"/>
        </w:rPr>
        <w:t>Профессордук – окутуучулук курамдын квалификациясын жогорулатуу иштери:</w:t>
      </w:r>
    </w:p>
    <w:tbl>
      <w:tblPr>
        <w:tblStyle w:val="a6"/>
        <w:tblW w:w="12191" w:type="dxa"/>
        <w:tblInd w:w="-1593" w:type="dxa"/>
        <w:tblLayout w:type="fixed"/>
        <w:tblLook w:val="04A0"/>
      </w:tblPr>
      <w:tblGrid>
        <w:gridCol w:w="627"/>
        <w:gridCol w:w="2103"/>
        <w:gridCol w:w="2403"/>
        <w:gridCol w:w="2952"/>
        <w:gridCol w:w="2121"/>
        <w:gridCol w:w="1985"/>
      </w:tblGrid>
      <w:tr w:rsidR="00DA61CC" w:rsidRPr="000F07EF" w:rsidTr="00ED718D">
        <w:tc>
          <w:tcPr>
            <w:tcW w:w="627" w:type="dxa"/>
          </w:tcPr>
          <w:p w:rsidR="00DA61CC" w:rsidRPr="000F07EF" w:rsidRDefault="00DA61CC" w:rsidP="000F07EF">
            <w:pPr>
              <w:spacing w:line="276" w:lineRule="auto"/>
              <w:jc w:val="center"/>
              <w:rPr>
                <w:sz w:val="28"/>
                <w:szCs w:val="28"/>
                <w:lang w:val="ky-KG"/>
              </w:rPr>
            </w:pPr>
            <w:r w:rsidRPr="000F07EF">
              <w:rPr>
                <w:sz w:val="28"/>
                <w:szCs w:val="28"/>
                <w:lang w:val="ky-KG"/>
              </w:rPr>
              <w:t>№</w:t>
            </w:r>
          </w:p>
        </w:tc>
        <w:tc>
          <w:tcPr>
            <w:tcW w:w="2103" w:type="dxa"/>
          </w:tcPr>
          <w:p w:rsidR="00DA61CC" w:rsidRPr="000F07EF" w:rsidRDefault="00DA61CC" w:rsidP="000F07EF">
            <w:pPr>
              <w:spacing w:line="276" w:lineRule="auto"/>
              <w:jc w:val="center"/>
              <w:rPr>
                <w:sz w:val="28"/>
                <w:szCs w:val="28"/>
                <w:lang w:val="ky-KG"/>
              </w:rPr>
            </w:pPr>
            <w:r w:rsidRPr="000F07EF">
              <w:rPr>
                <w:sz w:val="28"/>
                <w:szCs w:val="28"/>
                <w:lang w:val="ky-KG"/>
              </w:rPr>
              <w:t>Окутуучунун аты – жөнү</w:t>
            </w:r>
          </w:p>
        </w:tc>
        <w:tc>
          <w:tcPr>
            <w:tcW w:w="2403" w:type="dxa"/>
          </w:tcPr>
          <w:p w:rsidR="00DA61CC" w:rsidRPr="000F07EF" w:rsidRDefault="00DA61CC" w:rsidP="000F07EF">
            <w:pPr>
              <w:spacing w:line="276" w:lineRule="auto"/>
              <w:jc w:val="center"/>
              <w:rPr>
                <w:sz w:val="28"/>
                <w:szCs w:val="28"/>
                <w:lang w:val="ky-KG"/>
              </w:rPr>
            </w:pPr>
            <w:r w:rsidRPr="000F07EF">
              <w:rPr>
                <w:sz w:val="28"/>
                <w:szCs w:val="28"/>
                <w:lang w:val="ky-KG"/>
              </w:rPr>
              <w:t>Кызматы</w:t>
            </w:r>
          </w:p>
        </w:tc>
        <w:tc>
          <w:tcPr>
            <w:tcW w:w="2952" w:type="dxa"/>
          </w:tcPr>
          <w:p w:rsidR="00DA61CC" w:rsidRPr="000F07EF" w:rsidRDefault="00DA61CC" w:rsidP="000F07EF">
            <w:pPr>
              <w:spacing w:line="276" w:lineRule="auto"/>
              <w:jc w:val="center"/>
              <w:rPr>
                <w:sz w:val="28"/>
                <w:szCs w:val="28"/>
                <w:lang w:val="ky-KG"/>
              </w:rPr>
            </w:pPr>
            <w:r w:rsidRPr="000F07EF">
              <w:rPr>
                <w:sz w:val="28"/>
                <w:szCs w:val="28"/>
                <w:lang w:val="ky-KG"/>
              </w:rPr>
              <w:t>Аталышы</w:t>
            </w:r>
          </w:p>
        </w:tc>
        <w:tc>
          <w:tcPr>
            <w:tcW w:w="2121" w:type="dxa"/>
          </w:tcPr>
          <w:p w:rsidR="00DA61CC" w:rsidRPr="000F07EF" w:rsidRDefault="00DA61CC" w:rsidP="000F07EF">
            <w:pPr>
              <w:spacing w:line="276" w:lineRule="auto"/>
              <w:jc w:val="center"/>
              <w:rPr>
                <w:sz w:val="28"/>
                <w:szCs w:val="28"/>
                <w:lang w:val="ky-KG"/>
              </w:rPr>
            </w:pPr>
            <w:r w:rsidRPr="000F07EF">
              <w:rPr>
                <w:sz w:val="28"/>
                <w:szCs w:val="28"/>
                <w:lang w:val="ky-KG"/>
              </w:rPr>
              <w:t>Өткөргөн мекеме</w:t>
            </w:r>
          </w:p>
        </w:tc>
        <w:tc>
          <w:tcPr>
            <w:tcW w:w="1985" w:type="dxa"/>
          </w:tcPr>
          <w:p w:rsidR="00DA61CC" w:rsidRPr="000F07EF" w:rsidRDefault="00DA61CC" w:rsidP="000F07EF">
            <w:pPr>
              <w:spacing w:line="276" w:lineRule="auto"/>
              <w:jc w:val="center"/>
              <w:rPr>
                <w:sz w:val="28"/>
                <w:szCs w:val="28"/>
                <w:lang w:val="ky-KG"/>
              </w:rPr>
            </w:pPr>
            <w:r w:rsidRPr="000F07EF">
              <w:rPr>
                <w:sz w:val="28"/>
                <w:szCs w:val="28"/>
                <w:lang w:val="ky-KG"/>
              </w:rPr>
              <w:t>Мөөнөтү</w:t>
            </w:r>
          </w:p>
        </w:tc>
      </w:tr>
      <w:tr w:rsidR="00DA61CC" w:rsidRPr="0033265F" w:rsidTr="00ED718D">
        <w:tc>
          <w:tcPr>
            <w:tcW w:w="627" w:type="dxa"/>
          </w:tcPr>
          <w:p w:rsidR="00DA61CC" w:rsidRPr="000F07EF" w:rsidRDefault="008A3973" w:rsidP="000F07EF">
            <w:pPr>
              <w:spacing w:line="276" w:lineRule="auto"/>
              <w:jc w:val="center"/>
              <w:rPr>
                <w:sz w:val="28"/>
                <w:szCs w:val="28"/>
                <w:lang w:val="ky-KG"/>
              </w:rPr>
            </w:pPr>
            <w:r w:rsidRPr="000F07EF">
              <w:rPr>
                <w:sz w:val="28"/>
                <w:szCs w:val="28"/>
                <w:lang w:val="ky-KG"/>
              </w:rPr>
              <w:t>1</w:t>
            </w:r>
          </w:p>
        </w:tc>
        <w:tc>
          <w:tcPr>
            <w:tcW w:w="2103" w:type="dxa"/>
          </w:tcPr>
          <w:p w:rsidR="00DA61CC" w:rsidRPr="000F07EF" w:rsidRDefault="008A3973" w:rsidP="000F07EF">
            <w:pPr>
              <w:spacing w:line="276" w:lineRule="auto"/>
              <w:jc w:val="both"/>
              <w:rPr>
                <w:sz w:val="28"/>
                <w:szCs w:val="28"/>
                <w:lang w:val="ky-KG"/>
              </w:rPr>
            </w:pPr>
            <w:r w:rsidRPr="000F07EF">
              <w:rPr>
                <w:sz w:val="28"/>
                <w:szCs w:val="28"/>
                <w:lang w:val="ky-KG"/>
              </w:rPr>
              <w:t>Элчиев Ж.</w:t>
            </w:r>
          </w:p>
        </w:tc>
        <w:tc>
          <w:tcPr>
            <w:tcW w:w="2403" w:type="dxa"/>
          </w:tcPr>
          <w:p w:rsidR="00DA61CC" w:rsidRPr="000F07EF" w:rsidRDefault="000F07EF" w:rsidP="000F07EF">
            <w:pPr>
              <w:spacing w:line="276" w:lineRule="auto"/>
              <w:jc w:val="both"/>
              <w:rPr>
                <w:sz w:val="28"/>
                <w:szCs w:val="28"/>
                <w:lang w:val="ky-KG"/>
              </w:rPr>
            </w:pPr>
            <w:r w:rsidRPr="000F07EF">
              <w:rPr>
                <w:sz w:val="28"/>
                <w:szCs w:val="28"/>
                <w:lang w:val="ky-KG"/>
              </w:rPr>
              <w:t>Каф.башчысы</w:t>
            </w:r>
          </w:p>
          <w:p w:rsidR="000F07EF" w:rsidRPr="000F07EF" w:rsidRDefault="000F07EF" w:rsidP="000F07EF">
            <w:pPr>
              <w:spacing w:line="276" w:lineRule="auto"/>
              <w:jc w:val="both"/>
              <w:rPr>
                <w:sz w:val="28"/>
                <w:szCs w:val="28"/>
                <w:lang w:val="ky-KG"/>
              </w:rPr>
            </w:pPr>
            <w:r w:rsidRPr="000F07EF">
              <w:rPr>
                <w:sz w:val="28"/>
                <w:szCs w:val="28"/>
                <w:lang w:val="ky-KG"/>
              </w:rPr>
              <w:t>Ф.и.д., профессор</w:t>
            </w:r>
          </w:p>
        </w:tc>
        <w:tc>
          <w:tcPr>
            <w:tcW w:w="2952" w:type="dxa"/>
          </w:tcPr>
          <w:p w:rsidR="00DA61CC" w:rsidRPr="000F07EF" w:rsidRDefault="000F07EF" w:rsidP="0033265F">
            <w:pPr>
              <w:spacing w:line="276" w:lineRule="auto"/>
              <w:rPr>
                <w:sz w:val="28"/>
                <w:szCs w:val="28"/>
                <w:lang w:val="ky-KG"/>
              </w:rPr>
            </w:pPr>
            <w:r w:rsidRPr="000F07EF">
              <w:rPr>
                <w:sz w:val="28"/>
                <w:szCs w:val="28"/>
                <w:lang w:val="ky-KG"/>
              </w:rPr>
              <w:t>Билим берүү чөйрөсүндөгү сапаттын кепилдиги боюнча агенствосу “Ednet” “ЖОЖдо өзүн өзү баалоонун негизинде отчет даярдоо” тренинг өткөндүгүн ырастайт.</w:t>
            </w:r>
          </w:p>
        </w:tc>
        <w:tc>
          <w:tcPr>
            <w:tcW w:w="2121" w:type="dxa"/>
          </w:tcPr>
          <w:p w:rsidR="00DA61CC" w:rsidRPr="000F07EF" w:rsidRDefault="0033265F" w:rsidP="0033265F">
            <w:pPr>
              <w:spacing w:line="276" w:lineRule="auto"/>
              <w:jc w:val="center"/>
              <w:rPr>
                <w:sz w:val="28"/>
                <w:szCs w:val="28"/>
                <w:lang w:val="ky-KG"/>
              </w:rPr>
            </w:pPr>
            <w:r w:rsidRPr="0033265F">
              <w:rPr>
                <w:sz w:val="28"/>
                <w:szCs w:val="28"/>
                <w:lang w:val="ky-KG"/>
              </w:rPr>
              <w:t>“Ednet” агенствосу</w:t>
            </w:r>
          </w:p>
        </w:tc>
        <w:tc>
          <w:tcPr>
            <w:tcW w:w="1985" w:type="dxa"/>
          </w:tcPr>
          <w:p w:rsidR="0033265F" w:rsidRPr="000B4E0F" w:rsidRDefault="0033265F" w:rsidP="0033265F">
            <w:pPr>
              <w:spacing w:line="276" w:lineRule="auto"/>
              <w:rPr>
                <w:sz w:val="24"/>
                <w:szCs w:val="24"/>
                <w:lang w:val="ky-KG"/>
              </w:rPr>
            </w:pPr>
            <w:r w:rsidRPr="000B4E0F">
              <w:rPr>
                <w:sz w:val="24"/>
                <w:szCs w:val="24"/>
                <w:lang w:val="ky-KG"/>
              </w:rPr>
              <w:t>8.12.2018.</w:t>
            </w:r>
          </w:p>
          <w:p w:rsidR="00DA61CC" w:rsidRPr="000F07EF" w:rsidRDefault="00DA61CC" w:rsidP="000F07EF">
            <w:pPr>
              <w:spacing w:line="276" w:lineRule="auto"/>
              <w:jc w:val="center"/>
              <w:rPr>
                <w:sz w:val="28"/>
                <w:szCs w:val="28"/>
                <w:lang w:val="ky-KG"/>
              </w:rPr>
            </w:pPr>
          </w:p>
        </w:tc>
      </w:tr>
      <w:tr w:rsidR="00DA61CC" w:rsidRPr="0033265F" w:rsidTr="00ED718D">
        <w:tc>
          <w:tcPr>
            <w:tcW w:w="627" w:type="dxa"/>
          </w:tcPr>
          <w:p w:rsidR="00DA61CC" w:rsidRPr="000F07EF" w:rsidRDefault="0033265F" w:rsidP="00DA61CC">
            <w:pPr>
              <w:spacing w:line="360" w:lineRule="auto"/>
              <w:jc w:val="center"/>
              <w:rPr>
                <w:sz w:val="28"/>
                <w:szCs w:val="28"/>
                <w:lang w:val="ky-KG"/>
              </w:rPr>
            </w:pPr>
            <w:r>
              <w:rPr>
                <w:sz w:val="28"/>
                <w:szCs w:val="28"/>
                <w:lang w:val="ky-KG"/>
              </w:rPr>
              <w:t>2</w:t>
            </w:r>
          </w:p>
        </w:tc>
        <w:tc>
          <w:tcPr>
            <w:tcW w:w="2103" w:type="dxa"/>
          </w:tcPr>
          <w:p w:rsidR="00DA61CC" w:rsidRPr="000F07EF" w:rsidRDefault="0033265F" w:rsidP="0033265F">
            <w:pPr>
              <w:spacing w:line="360" w:lineRule="auto"/>
              <w:jc w:val="both"/>
              <w:rPr>
                <w:sz w:val="28"/>
                <w:szCs w:val="28"/>
                <w:lang w:val="ky-KG"/>
              </w:rPr>
            </w:pPr>
            <w:r>
              <w:rPr>
                <w:sz w:val="28"/>
                <w:szCs w:val="28"/>
                <w:lang w:val="ky-KG"/>
              </w:rPr>
              <w:t>Турганбаев Н.</w:t>
            </w:r>
          </w:p>
        </w:tc>
        <w:tc>
          <w:tcPr>
            <w:tcW w:w="2403" w:type="dxa"/>
          </w:tcPr>
          <w:p w:rsidR="00DA61CC" w:rsidRPr="000F07EF" w:rsidRDefault="0033265F" w:rsidP="00DA61CC">
            <w:pPr>
              <w:spacing w:line="360" w:lineRule="auto"/>
              <w:jc w:val="center"/>
              <w:rPr>
                <w:sz w:val="28"/>
                <w:szCs w:val="28"/>
                <w:lang w:val="ky-KG"/>
              </w:rPr>
            </w:pPr>
            <w:r>
              <w:rPr>
                <w:sz w:val="28"/>
                <w:szCs w:val="28"/>
                <w:lang w:val="ky-KG"/>
              </w:rPr>
              <w:t>Ф.и.к., доцент</w:t>
            </w:r>
          </w:p>
        </w:tc>
        <w:tc>
          <w:tcPr>
            <w:tcW w:w="2952" w:type="dxa"/>
          </w:tcPr>
          <w:p w:rsidR="0033265F" w:rsidRPr="0033265F" w:rsidRDefault="0033265F" w:rsidP="0033265F">
            <w:pPr>
              <w:spacing w:line="276" w:lineRule="auto"/>
              <w:rPr>
                <w:sz w:val="28"/>
                <w:szCs w:val="28"/>
                <w:lang w:val="ky-KG"/>
              </w:rPr>
            </w:pPr>
            <w:r w:rsidRPr="0033265F">
              <w:rPr>
                <w:sz w:val="28"/>
                <w:szCs w:val="28"/>
                <w:lang w:val="ky-KG"/>
              </w:rPr>
              <w:t xml:space="preserve">“Эл баасы” аккредитациялык агентиги   16 саат  көлөмүндөгү “Өздүк </w:t>
            </w:r>
            <w:r w:rsidRPr="0033265F">
              <w:rPr>
                <w:sz w:val="28"/>
                <w:szCs w:val="28"/>
                <w:lang w:val="ky-KG"/>
              </w:rPr>
              <w:lastRenderedPageBreak/>
              <w:t>баалоону уюштуруу жана отчетту даярдоо” программасы боюнча квалификациянын жогорулаткандыгын ырастайт.</w:t>
            </w:r>
          </w:p>
          <w:p w:rsidR="00DA61CC" w:rsidRPr="000F07EF" w:rsidRDefault="0033265F" w:rsidP="0033265F">
            <w:pPr>
              <w:spacing w:line="276" w:lineRule="auto"/>
              <w:rPr>
                <w:sz w:val="28"/>
                <w:szCs w:val="28"/>
                <w:lang w:val="ky-KG"/>
              </w:rPr>
            </w:pPr>
            <w:r w:rsidRPr="0033265F">
              <w:rPr>
                <w:sz w:val="28"/>
                <w:szCs w:val="28"/>
                <w:lang w:val="ky-KG"/>
              </w:rPr>
              <w:t>№ 02/ С 9</w:t>
            </w:r>
          </w:p>
        </w:tc>
        <w:tc>
          <w:tcPr>
            <w:tcW w:w="2121" w:type="dxa"/>
          </w:tcPr>
          <w:p w:rsidR="00DA61CC" w:rsidRPr="0033265F" w:rsidRDefault="0033265F" w:rsidP="0033265F">
            <w:pPr>
              <w:spacing w:line="276" w:lineRule="auto"/>
              <w:jc w:val="center"/>
              <w:rPr>
                <w:sz w:val="28"/>
                <w:szCs w:val="28"/>
                <w:lang w:val="ky-KG"/>
              </w:rPr>
            </w:pPr>
            <w:r w:rsidRPr="0033265F">
              <w:rPr>
                <w:sz w:val="28"/>
                <w:szCs w:val="28"/>
                <w:lang w:val="ky-KG"/>
              </w:rPr>
              <w:lastRenderedPageBreak/>
              <w:t xml:space="preserve">“Эл баасы” аккредитациялык агентиги  </w:t>
            </w:r>
          </w:p>
        </w:tc>
        <w:tc>
          <w:tcPr>
            <w:tcW w:w="1985" w:type="dxa"/>
          </w:tcPr>
          <w:p w:rsidR="00DA61CC" w:rsidRPr="0033265F" w:rsidRDefault="0033265F" w:rsidP="00DA61CC">
            <w:pPr>
              <w:spacing w:line="360" w:lineRule="auto"/>
              <w:jc w:val="center"/>
              <w:rPr>
                <w:sz w:val="28"/>
                <w:szCs w:val="28"/>
                <w:lang w:val="ky-KG"/>
              </w:rPr>
            </w:pPr>
            <w:r w:rsidRPr="0033265F">
              <w:rPr>
                <w:sz w:val="28"/>
                <w:szCs w:val="28"/>
                <w:lang w:val="ky-KG"/>
              </w:rPr>
              <w:t>21.11.2017</w:t>
            </w:r>
          </w:p>
        </w:tc>
      </w:tr>
      <w:tr w:rsidR="00DA61CC" w:rsidRPr="0033265F" w:rsidTr="00ED718D">
        <w:tc>
          <w:tcPr>
            <w:tcW w:w="627" w:type="dxa"/>
          </w:tcPr>
          <w:p w:rsidR="00DA61CC" w:rsidRPr="000F07EF" w:rsidRDefault="0033265F" w:rsidP="00DA61CC">
            <w:pPr>
              <w:spacing w:line="360" w:lineRule="auto"/>
              <w:jc w:val="center"/>
              <w:rPr>
                <w:sz w:val="28"/>
                <w:szCs w:val="28"/>
                <w:lang w:val="ky-KG"/>
              </w:rPr>
            </w:pPr>
            <w:r>
              <w:rPr>
                <w:sz w:val="28"/>
                <w:szCs w:val="28"/>
                <w:lang w:val="ky-KG"/>
              </w:rPr>
              <w:lastRenderedPageBreak/>
              <w:t>3</w:t>
            </w:r>
          </w:p>
        </w:tc>
        <w:tc>
          <w:tcPr>
            <w:tcW w:w="2103" w:type="dxa"/>
          </w:tcPr>
          <w:p w:rsidR="00DA61CC" w:rsidRPr="000F07EF" w:rsidRDefault="0033265F" w:rsidP="00DA61CC">
            <w:pPr>
              <w:spacing w:line="360" w:lineRule="auto"/>
              <w:jc w:val="center"/>
              <w:rPr>
                <w:sz w:val="28"/>
                <w:szCs w:val="28"/>
                <w:lang w:val="ky-KG"/>
              </w:rPr>
            </w:pPr>
            <w:r>
              <w:rPr>
                <w:sz w:val="28"/>
                <w:szCs w:val="28"/>
                <w:lang w:val="ky-KG"/>
              </w:rPr>
              <w:t>Кошуева М.</w:t>
            </w:r>
          </w:p>
        </w:tc>
        <w:tc>
          <w:tcPr>
            <w:tcW w:w="2403" w:type="dxa"/>
          </w:tcPr>
          <w:p w:rsidR="00DA61CC" w:rsidRPr="000F07EF" w:rsidRDefault="0033265F" w:rsidP="00DA61CC">
            <w:pPr>
              <w:spacing w:line="360" w:lineRule="auto"/>
              <w:jc w:val="center"/>
              <w:rPr>
                <w:sz w:val="28"/>
                <w:szCs w:val="28"/>
                <w:lang w:val="ky-KG"/>
              </w:rPr>
            </w:pPr>
            <w:r>
              <w:rPr>
                <w:sz w:val="28"/>
                <w:szCs w:val="28"/>
                <w:lang w:val="ky-KG"/>
              </w:rPr>
              <w:t>Ф.и.к., доцент</w:t>
            </w:r>
          </w:p>
        </w:tc>
        <w:tc>
          <w:tcPr>
            <w:tcW w:w="2952" w:type="dxa"/>
          </w:tcPr>
          <w:p w:rsidR="0033265F" w:rsidRPr="0033265F" w:rsidRDefault="0033265F" w:rsidP="0033265F">
            <w:pPr>
              <w:spacing w:line="276" w:lineRule="auto"/>
              <w:rPr>
                <w:sz w:val="28"/>
                <w:szCs w:val="28"/>
                <w:lang w:val="ky-KG"/>
              </w:rPr>
            </w:pPr>
            <w:r w:rsidRPr="0033265F">
              <w:rPr>
                <w:sz w:val="28"/>
                <w:szCs w:val="28"/>
                <w:lang w:val="ky-KG"/>
              </w:rPr>
              <w:t>“Эл баасы”   аккредитациялык агенттиги “Өздүк баалоо отчетун жана аккредитация боюнча эксперттерди даярдоо”.</w:t>
            </w:r>
          </w:p>
          <w:p w:rsidR="00DA61CC" w:rsidRPr="000F07EF" w:rsidRDefault="0033265F" w:rsidP="0033265F">
            <w:pPr>
              <w:spacing w:line="276" w:lineRule="auto"/>
              <w:rPr>
                <w:sz w:val="28"/>
                <w:szCs w:val="28"/>
                <w:lang w:val="ky-KG"/>
              </w:rPr>
            </w:pPr>
            <w:r w:rsidRPr="0033265F">
              <w:rPr>
                <w:sz w:val="28"/>
                <w:szCs w:val="28"/>
                <w:lang w:val="ky-KG"/>
              </w:rPr>
              <w:t>№ 0094</w:t>
            </w:r>
          </w:p>
        </w:tc>
        <w:tc>
          <w:tcPr>
            <w:tcW w:w="2121" w:type="dxa"/>
          </w:tcPr>
          <w:p w:rsidR="00DA61CC" w:rsidRPr="000F07EF" w:rsidRDefault="0033265F" w:rsidP="00DA61CC">
            <w:pPr>
              <w:spacing w:line="360" w:lineRule="auto"/>
              <w:jc w:val="center"/>
              <w:rPr>
                <w:sz w:val="28"/>
                <w:szCs w:val="28"/>
                <w:lang w:val="ky-KG"/>
              </w:rPr>
            </w:pPr>
            <w:r w:rsidRPr="0033265F">
              <w:rPr>
                <w:sz w:val="28"/>
                <w:szCs w:val="28"/>
                <w:lang w:val="ky-KG"/>
              </w:rPr>
              <w:t xml:space="preserve">“Эл баасы” аккредитациялык агентиги  </w:t>
            </w:r>
          </w:p>
        </w:tc>
        <w:tc>
          <w:tcPr>
            <w:tcW w:w="1985" w:type="dxa"/>
          </w:tcPr>
          <w:p w:rsidR="00DA61CC" w:rsidRPr="000F07EF" w:rsidRDefault="0033265F" w:rsidP="00DA61CC">
            <w:pPr>
              <w:spacing w:line="360" w:lineRule="auto"/>
              <w:jc w:val="center"/>
              <w:rPr>
                <w:sz w:val="28"/>
                <w:szCs w:val="28"/>
                <w:lang w:val="ky-KG"/>
              </w:rPr>
            </w:pPr>
            <w:r w:rsidRPr="0033265F">
              <w:rPr>
                <w:sz w:val="28"/>
                <w:szCs w:val="28"/>
                <w:lang w:val="ky-KG"/>
              </w:rPr>
              <w:t>15-16 июнь 2017</w:t>
            </w:r>
          </w:p>
        </w:tc>
      </w:tr>
      <w:tr w:rsidR="00071B5D" w:rsidRPr="0033265F" w:rsidTr="00ED718D">
        <w:trPr>
          <w:trHeight w:val="415"/>
        </w:trPr>
        <w:tc>
          <w:tcPr>
            <w:tcW w:w="627" w:type="dxa"/>
            <w:vMerge w:val="restart"/>
          </w:tcPr>
          <w:p w:rsidR="00071B5D" w:rsidRPr="000F07EF" w:rsidRDefault="00071B5D" w:rsidP="0033265F">
            <w:pPr>
              <w:spacing w:line="360" w:lineRule="auto"/>
              <w:jc w:val="center"/>
              <w:rPr>
                <w:sz w:val="28"/>
                <w:szCs w:val="28"/>
                <w:lang w:val="ky-KG"/>
              </w:rPr>
            </w:pPr>
            <w:r>
              <w:rPr>
                <w:sz w:val="28"/>
                <w:szCs w:val="28"/>
                <w:lang w:val="ky-KG"/>
              </w:rPr>
              <w:t>4</w:t>
            </w:r>
          </w:p>
        </w:tc>
        <w:tc>
          <w:tcPr>
            <w:tcW w:w="2103" w:type="dxa"/>
            <w:vMerge w:val="restart"/>
          </w:tcPr>
          <w:p w:rsidR="00071B5D" w:rsidRPr="000F07EF" w:rsidRDefault="00071B5D" w:rsidP="0033265F">
            <w:pPr>
              <w:spacing w:line="360" w:lineRule="auto"/>
              <w:jc w:val="center"/>
              <w:rPr>
                <w:sz w:val="28"/>
                <w:szCs w:val="28"/>
                <w:lang w:val="ky-KG"/>
              </w:rPr>
            </w:pPr>
            <w:r>
              <w:rPr>
                <w:sz w:val="28"/>
                <w:szCs w:val="28"/>
                <w:lang w:val="ky-KG"/>
              </w:rPr>
              <w:t>Нармырзаева К.</w:t>
            </w:r>
          </w:p>
        </w:tc>
        <w:tc>
          <w:tcPr>
            <w:tcW w:w="2403" w:type="dxa"/>
            <w:vMerge w:val="restart"/>
          </w:tcPr>
          <w:p w:rsidR="00071B5D" w:rsidRPr="000F07EF" w:rsidRDefault="00071B5D" w:rsidP="0033265F">
            <w:pPr>
              <w:spacing w:line="360" w:lineRule="auto"/>
              <w:jc w:val="center"/>
              <w:rPr>
                <w:sz w:val="28"/>
                <w:szCs w:val="28"/>
                <w:lang w:val="ky-KG"/>
              </w:rPr>
            </w:pPr>
            <w:r>
              <w:rPr>
                <w:sz w:val="28"/>
                <w:szCs w:val="28"/>
                <w:lang w:val="ky-KG"/>
              </w:rPr>
              <w:t>Ф.и.к., доцент</w:t>
            </w:r>
          </w:p>
        </w:tc>
        <w:tc>
          <w:tcPr>
            <w:tcW w:w="2952" w:type="dxa"/>
            <w:tcBorders>
              <w:bottom w:val="single" w:sz="4" w:space="0" w:color="auto"/>
            </w:tcBorders>
          </w:tcPr>
          <w:p w:rsidR="00071B5D" w:rsidRPr="0033265F" w:rsidRDefault="00071B5D" w:rsidP="0033265F">
            <w:pPr>
              <w:rPr>
                <w:sz w:val="28"/>
                <w:szCs w:val="28"/>
                <w:lang w:val="ky-KG"/>
              </w:rPr>
            </w:pPr>
            <w:r w:rsidRPr="0033265F">
              <w:rPr>
                <w:sz w:val="28"/>
                <w:szCs w:val="28"/>
                <w:lang w:val="ky-KG"/>
              </w:rPr>
              <w:t>“Билим берүү чөйрөсүндөгү сапаттын кепилдиги боюнча “Ednet” агенствосунун аккредитация боюнча эксперти экенин ырастайт.</w:t>
            </w:r>
          </w:p>
        </w:tc>
        <w:tc>
          <w:tcPr>
            <w:tcW w:w="2121" w:type="dxa"/>
            <w:tcBorders>
              <w:bottom w:val="single" w:sz="4" w:space="0" w:color="auto"/>
            </w:tcBorders>
          </w:tcPr>
          <w:p w:rsidR="00071B5D" w:rsidRPr="0033265F" w:rsidRDefault="00071B5D" w:rsidP="0033265F">
            <w:pPr>
              <w:spacing w:line="276" w:lineRule="auto"/>
              <w:rPr>
                <w:sz w:val="28"/>
                <w:szCs w:val="28"/>
                <w:lang w:val="ky-KG"/>
              </w:rPr>
            </w:pPr>
            <w:r w:rsidRPr="0033265F">
              <w:rPr>
                <w:sz w:val="28"/>
                <w:szCs w:val="28"/>
                <w:lang w:val="ky-KG"/>
              </w:rPr>
              <w:t>“Ednet” агенствосу</w:t>
            </w:r>
          </w:p>
        </w:tc>
        <w:tc>
          <w:tcPr>
            <w:tcW w:w="1985" w:type="dxa"/>
            <w:tcBorders>
              <w:bottom w:val="single" w:sz="4" w:space="0" w:color="auto"/>
            </w:tcBorders>
          </w:tcPr>
          <w:p w:rsidR="00071B5D" w:rsidRPr="000F07EF" w:rsidRDefault="00071B5D" w:rsidP="0033265F">
            <w:pPr>
              <w:spacing w:line="360" w:lineRule="auto"/>
              <w:jc w:val="center"/>
              <w:rPr>
                <w:sz w:val="28"/>
                <w:szCs w:val="28"/>
                <w:lang w:val="ky-KG"/>
              </w:rPr>
            </w:pPr>
            <w:r w:rsidRPr="0033265F">
              <w:rPr>
                <w:sz w:val="28"/>
                <w:szCs w:val="28"/>
                <w:lang w:val="ky-KG"/>
              </w:rPr>
              <w:t>Июнь, 2018</w:t>
            </w:r>
          </w:p>
        </w:tc>
      </w:tr>
      <w:tr w:rsidR="00071B5D" w:rsidRPr="0033265F" w:rsidTr="00ED718D">
        <w:trPr>
          <w:trHeight w:val="2971"/>
        </w:trPr>
        <w:tc>
          <w:tcPr>
            <w:tcW w:w="627" w:type="dxa"/>
            <w:vMerge/>
          </w:tcPr>
          <w:p w:rsidR="00071B5D" w:rsidRDefault="00071B5D" w:rsidP="0033265F">
            <w:pPr>
              <w:spacing w:line="360" w:lineRule="auto"/>
              <w:jc w:val="center"/>
              <w:rPr>
                <w:sz w:val="28"/>
                <w:szCs w:val="28"/>
                <w:lang w:val="ky-KG"/>
              </w:rPr>
            </w:pPr>
          </w:p>
        </w:tc>
        <w:tc>
          <w:tcPr>
            <w:tcW w:w="2103" w:type="dxa"/>
            <w:vMerge/>
          </w:tcPr>
          <w:p w:rsidR="00071B5D" w:rsidRDefault="00071B5D" w:rsidP="0033265F">
            <w:pPr>
              <w:spacing w:line="360" w:lineRule="auto"/>
              <w:jc w:val="center"/>
              <w:rPr>
                <w:sz w:val="28"/>
                <w:szCs w:val="28"/>
                <w:lang w:val="ky-KG"/>
              </w:rPr>
            </w:pPr>
          </w:p>
        </w:tc>
        <w:tc>
          <w:tcPr>
            <w:tcW w:w="2403" w:type="dxa"/>
            <w:vMerge/>
          </w:tcPr>
          <w:p w:rsidR="00071B5D" w:rsidRDefault="00071B5D" w:rsidP="0033265F">
            <w:pPr>
              <w:spacing w:line="360" w:lineRule="auto"/>
              <w:jc w:val="center"/>
              <w:rPr>
                <w:sz w:val="28"/>
                <w:szCs w:val="28"/>
                <w:lang w:val="ky-KG"/>
              </w:rPr>
            </w:pPr>
          </w:p>
        </w:tc>
        <w:tc>
          <w:tcPr>
            <w:tcW w:w="2952" w:type="dxa"/>
            <w:tcBorders>
              <w:top w:val="single" w:sz="4" w:space="0" w:color="auto"/>
              <w:bottom w:val="single" w:sz="4" w:space="0" w:color="auto"/>
            </w:tcBorders>
          </w:tcPr>
          <w:p w:rsidR="00071B5D" w:rsidRPr="00071B5D" w:rsidRDefault="00071B5D" w:rsidP="00071B5D">
            <w:pPr>
              <w:rPr>
                <w:sz w:val="28"/>
                <w:szCs w:val="28"/>
                <w:lang w:val="ky-KG"/>
              </w:rPr>
            </w:pPr>
            <w:r w:rsidRPr="00071B5D">
              <w:rPr>
                <w:sz w:val="28"/>
                <w:szCs w:val="28"/>
                <w:lang w:val="ky-KG"/>
              </w:rPr>
              <w:t>Билим берүү чөйрөсүндөгү сапаттын кепилдиги боюнча агенствосу “Ednet” “ЖОЖдо өзүн өзү баалоонун негизинде отчет даярдоо” тренинг өткөндүгүн ырастайт.</w:t>
            </w:r>
          </w:p>
        </w:tc>
        <w:tc>
          <w:tcPr>
            <w:tcW w:w="2121" w:type="dxa"/>
            <w:tcBorders>
              <w:top w:val="single" w:sz="4" w:space="0" w:color="auto"/>
              <w:bottom w:val="single" w:sz="4" w:space="0" w:color="auto"/>
            </w:tcBorders>
          </w:tcPr>
          <w:p w:rsidR="00071B5D" w:rsidRPr="00B55437" w:rsidRDefault="00071B5D" w:rsidP="0033265F">
            <w:pPr>
              <w:spacing w:line="276" w:lineRule="auto"/>
              <w:rPr>
                <w:sz w:val="24"/>
                <w:szCs w:val="24"/>
                <w:lang w:val="ky-KG"/>
              </w:rPr>
            </w:pPr>
            <w:r w:rsidRPr="0033265F">
              <w:rPr>
                <w:sz w:val="28"/>
                <w:szCs w:val="28"/>
                <w:lang w:val="ky-KG"/>
              </w:rPr>
              <w:t>“Ednet” агенствосу</w:t>
            </w:r>
          </w:p>
        </w:tc>
        <w:tc>
          <w:tcPr>
            <w:tcW w:w="1985" w:type="dxa"/>
            <w:tcBorders>
              <w:top w:val="single" w:sz="4" w:space="0" w:color="auto"/>
              <w:bottom w:val="single" w:sz="4" w:space="0" w:color="auto"/>
            </w:tcBorders>
          </w:tcPr>
          <w:p w:rsidR="00071B5D" w:rsidRPr="00071B5D" w:rsidRDefault="00ED718D" w:rsidP="00071B5D">
            <w:pPr>
              <w:spacing w:line="276" w:lineRule="auto"/>
              <w:rPr>
                <w:sz w:val="28"/>
                <w:szCs w:val="28"/>
                <w:lang w:val="ky-KG"/>
              </w:rPr>
            </w:pPr>
            <w:r>
              <w:rPr>
                <w:sz w:val="28"/>
                <w:szCs w:val="28"/>
                <w:lang w:val="ky-KG"/>
              </w:rPr>
              <w:t>8.12.2018</w:t>
            </w:r>
          </w:p>
          <w:p w:rsidR="00071B5D" w:rsidRPr="0033265F" w:rsidRDefault="00071B5D" w:rsidP="0033265F">
            <w:pPr>
              <w:spacing w:line="360" w:lineRule="auto"/>
              <w:jc w:val="center"/>
              <w:rPr>
                <w:sz w:val="28"/>
                <w:szCs w:val="28"/>
                <w:lang w:val="ky-KG"/>
              </w:rPr>
            </w:pPr>
          </w:p>
        </w:tc>
      </w:tr>
      <w:tr w:rsidR="00071B5D" w:rsidRPr="0033265F" w:rsidTr="00ED718D">
        <w:trPr>
          <w:trHeight w:val="4091"/>
        </w:trPr>
        <w:tc>
          <w:tcPr>
            <w:tcW w:w="627" w:type="dxa"/>
            <w:vMerge/>
          </w:tcPr>
          <w:p w:rsidR="00071B5D" w:rsidRDefault="00071B5D" w:rsidP="00071B5D">
            <w:pPr>
              <w:spacing w:line="360" w:lineRule="auto"/>
              <w:jc w:val="center"/>
              <w:rPr>
                <w:sz w:val="28"/>
                <w:szCs w:val="28"/>
                <w:lang w:val="ky-KG"/>
              </w:rPr>
            </w:pPr>
          </w:p>
        </w:tc>
        <w:tc>
          <w:tcPr>
            <w:tcW w:w="2103" w:type="dxa"/>
            <w:vMerge/>
          </w:tcPr>
          <w:p w:rsidR="00071B5D" w:rsidRDefault="00071B5D" w:rsidP="00071B5D">
            <w:pPr>
              <w:spacing w:line="360" w:lineRule="auto"/>
              <w:jc w:val="center"/>
              <w:rPr>
                <w:sz w:val="28"/>
                <w:szCs w:val="28"/>
                <w:lang w:val="ky-KG"/>
              </w:rPr>
            </w:pPr>
          </w:p>
        </w:tc>
        <w:tc>
          <w:tcPr>
            <w:tcW w:w="2403" w:type="dxa"/>
            <w:vMerge/>
          </w:tcPr>
          <w:p w:rsidR="00071B5D" w:rsidRDefault="00071B5D" w:rsidP="00071B5D">
            <w:pPr>
              <w:spacing w:line="360" w:lineRule="auto"/>
              <w:jc w:val="center"/>
              <w:rPr>
                <w:sz w:val="28"/>
                <w:szCs w:val="28"/>
                <w:lang w:val="ky-KG"/>
              </w:rPr>
            </w:pPr>
          </w:p>
        </w:tc>
        <w:tc>
          <w:tcPr>
            <w:tcW w:w="2952" w:type="dxa"/>
            <w:tcBorders>
              <w:top w:val="single" w:sz="4" w:space="0" w:color="auto"/>
            </w:tcBorders>
          </w:tcPr>
          <w:p w:rsidR="00071B5D" w:rsidRPr="00071B5D" w:rsidRDefault="00071B5D" w:rsidP="00071B5D">
            <w:pPr>
              <w:spacing w:line="276" w:lineRule="auto"/>
              <w:rPr>
                <w:sz w:val="28"/>
                <w:szCs w:val="28"/>
                <w:lang w:val="ky-KG"/>
              </w:rPr>
            </w:pPr>
            <w:r w:rsidRPr="00071B5D">
              <w:rPr>
                <w:sz w:val="28"/>
                <w:szCs w:val="28"/>
                <w:lang w:val="ky-KG"/>
              </w:rPr>
              <w:t>“Эл баасы” аккредетациялык агенттиги 16 саат көлөмүндөгү “Билим берүүнүн сапатын  камсыздоо системасы” пргораммасы боюнча квалификациясын жогорулаткандыгын ырастайт. №021/С21</w:t>
            </w:r>
          </w:p>
        </w:tc>
        <w:tc>
          <w:tcPr>
            <w:tcW w:w="2121" w:type="dxa"/>
            <w:tcBorders>
              <w:top w:val="single" w:sz="4" w:space="0" w:color="auto"/>
            </w:tcBorders>
          </w:tcPr>
          <w:p w:rsidR="00071B5D" w:rsidRPr="00071B5D" w:rsidRDefault="00071B5D" w:rsidP="00071B5D">
            <w:pPr>
              <w:spacing w:line="276" w:lineRule="auto"/>
              <w:rPr>
                <w:sz w:val="28"/>
                <w:szCs w:val="28"/>
                <w:lang w:val="ky-KG"/>
              </w:rPr>
            </w:pPr>
            <w:r w:rsidRPr="00071B5D">
              <w:rPr>
                <w:sz w:val="28"/>
                <w:szCs w:val="28"/>
                <w:lang w:val="ky-KG"/>
              </w:rPr>
              <w:t>“Эл баасы” аккредетациялык агенттиги</w:t>
            </w:r>
          </w:p>
        </w:tc>
        <w:tc>
          <w:tcPr>
            <w:tcW w:w="1985" w:type="dxa"/>
            <w:tcBorders>
              <w:top w:val="single" w:sz="4" w:space="0" w:color="auto"/>
            </w:tcBorders>
          </w:tcPr>
          <w:p w:rsidR="00071B5D" w:rsidRPr="00071B5D" w:rsidRDefault="00ED718D" w:rsidP="00071B5D">
            <w:pPr>
              <w:spacing w:line="276" w:lineRule="auto"/>
              <w:rPr>
                <w:sz w:val="28"/>
                <w:szCs w:val="28"/>
                <w:lang w:val="ky-KG"/>
              </w:rPr>
            </w:pPr>
            <w:r>
              <w:rPr>
                <w:sz w:val="28"/>
                <w:szCs w:val="28"/>
                <w:lang w:val="ky-KG"/>
              </w:rPr>
              <w:t>26.01.2018</w:t>
            </w:r>
          </w:p>
          <w:p w:rsidR="00071B5D" w:rsidRPr="00071B5D" w:rsidRDefault="00071B5D" w:rsidP="00071B5D">
            <w:pPr>
              <w:rPr>
                <w:sz w:val="28"/>
                <w:szCs w:val="28"/>
                <w:lang w:val="ky-KG"/>
              </w:rPr>
            </w:pPr>
          </w:p>
        </w:tc>
      </w:tr>
      <w:tr w:rsidR="00071B5D" w:rsidRPr="0033265F" w:rsidTr="00ED718D">
        <w:trPr>
          <w:trHeight w:val="3682"/>
        </w:trPr>
        <w:tc>
          <w:tcPr>
            <w:tcW w:w="627" w:type="dxa"/>
            <w:vMerge w:val="restart"/>
          </w:tcPr>
          <w:p w:rsidR="00071B5D" w:rsidRPr="000F07EF" w:rsidRDefault="00071B5D" w:rsidP="00071B5D">
            <w:pPr>
              <w:spacing w:line="360" w:lineRule="auto"/>
              <w:jc w:val="center"/>
              <w:rPr>
                <w:sz w:val="28"/>
                <w:szCs w:val="28"/>
                <w:lang w:val="ky-KG"/>
              </w:rPr>
            </w:pPr>
            <w:r>
              <w:rPr>
                <w:sz w:val="28"/>
                <w:szCs w:val="28"/>
                <w:lang w:val="ky-KG"/>
              </w:rPr>
              <w:t>5</w:t>
            </w:r>
          </w:p>
        </w:tc>
        <w:tc>
          <w:tcPr>
            <w:tcW w:w="2103" w:type="dxa"/>
            <w:vMerge w:val="restart"/>
          </w:tcPr>
          <w:p w:rsidR="00071B5D" w:rsidRPr="000F07EF" w:rsidRDefault="00071B5D" w:rsidP="00071B5D">
            <w:pPr>
              <w:spacing w:line="360" w:lineRule="auto"/>
              <w:jc w:val="center"/>
              <w:rPr>
                <w:sz w:val="28"/>
                <w:szCs w:val="28"/>
                <w:lang w:val="ky-KG"/>
              </w:rPr>
            </w:pPr>
            <w:r>
              <w:rPr>
                <w:sz w:val="28"/>
                <w:szCs w:val="28"/>
                <w:lang w:val="ky-KG"/>
              </w:rPr>
              <w:t>Шарипова М.</w:t>
            </w:r>
          </w:p>
        </w:tc>
        <w:tc>
          <w:tcPr>
            <w:tcW w:w="2403" w:type="dxa"/>
            <w:vMerge w:val="restart"/>
          </w:tcPr>
          <w:p w:rsidR="00071B5D" w:rsidRPr="000F07EF" w:rsidRDefault="00071B5D" w:rsidP="00071B5D">
            <w:pPr>
              <w:spacing w:line="360" w:lineRule="auto"/>
              <w:jc w:val="center"/>
              <w:rPr>
                <w:sz w:val="28"/>
                <w:szCs w:val="28"/>
                <w:lang w:val="ky-KG"/>
              </w:rPr>
            </w:pPr>
            <w:r>
              <w:rPr>
                <w:sz w:val="28"/>
                <w:szCs w:val="28"/>
                <w:lang w:val="ky-KG"/>
              </w:rPr>
              <w:t>П.и.к., доцент</w:t>
            </w:r>
          </w:p>
        </w:tc>
        <w:tc>
          <w:tcPr>
            <w:tcW w:w="2952" w:type="dxa"/>
            <w:tcBorders>
              <w:bottom w:val="single" w:sz="4" w:space="0" w:color="auto"/>
            </w:tcBorders>
          </w:tcPr>
          <w:p w:rsidR="00071B5D" w:rsidRPr="00071B5D" w:rsidRDefault="00071B5D" w:rsidP="00071B5D">
            <w:pPr>
              <w:rPr>
                <w:sz w:val="28"/>
                <w:szCs w:val="28"/>
                <w:lang w:val="ky-KG"/>
              </w:rPr>
            </w:pPr>
            <w:r w:rsidRPr="00071B5D">
              <w:rPr>
                <w:sz w:val="28"/>
                <w:szCs w:val="28"/>
                <w:lang w:val="ky-KG"/>
              </w:rPr>
              <w:t>“Эл баасы” аккредитациялык агенттиги 16 саат көлөмүндөгү “Билим берүүнүн сапатын камсыздоо системасы” программасы боюнча квалификациясын жогорулаткандыгын ырастайт. №021</w:t>
            </w:r>
            <w:r w:rsidRPr="00071B5D">
              <w:rPr>
                <w:sz w:val="28"/>
                <w:szCs w:val="28"/>
                <w:lang w:val="en-US"/>
              </w:rPr>
              <w:t>/C15</w:t>
            </w:r>
          </w:p>
        </w:tc>
        <w:tc>
          <w:tcPr>
            <w:tcW w:w="2121" w:type="dxa"/>
            <w:tcBorders>
              <w:bottom w:val="single" w:sz="4" w:space="0" w:color="auto"/>
            </w:tcBorders>
          </w:tcPr>
          <w:p w:rsidR="00071B5D" w:rsidRPr="00071B5D" w:rsidRDefault="00071B5D" w:rsidP="00071B5D">
            <w:pPr>
              <w:spacing w:line="276" w:lineRule="auto"/>
              <w:rPr>
                <w:sz w:val="28"/>
                <w:szCs w:val="28"/>
                <w:lang w:val="ky-KG"/>
              </w:rPr>
            </w:pPr>
            <w:r w:rsidRPr="00071B5D">
              <w:rPr>
                <w:sz w:val="28"/>
                <w:szCs w:val="28"/>
                <w:lang w:val="ky-KG"/>
              </w:rPr>
              <w:t>“Эл баасы” аккредетациялык агенттиги</w:t>
            </w:r>
          </w:p>
        </w:tc>
        <w:tc>
          <w:tcPr>
            <w:tcW w:w="1985" w:type="dxa"/>
            <w:tcBorders>
              <w:bottom w:val="single" w:sz="4" w:space="0" w:color="auto"/>
            </w:tcBorders>
          </w:tcPr>
          <w:p w:rsidR="00071B5D" w:rsidRPr="00071B5D" w:rsidRDefault="00071B5D" w:rsidP="00071B5D">
            <w:pPr>
              <w:spacing w:line="360" w:lineRule="auto"/>
              <w:jc w:val="center"/>
              <w:rPr>
                <w:sz w:val="28"/>
                <w:szCs w:val="28"/>
                <w:lang w:val="ky-KG"/>
              </w:rPr>
            </w:pPr>
            <w:r w:rsidRPr="00071B5D">
              <w:rPr>
                <w:sz w:val="28"/>
                <w:szCs w:val="28"/>
                <w:lang w:val="ky-KG"/>
              </w:rPr>
              <w:t>26.01.2018</w:t>
            </w:r>
          </w:p>
        </w:tc>
      </w:tr>
      <w:tr w:rsidR="00071B5D" w:rsidRPr="0033265F" w:rsidTr="00ED718D">
        <w:trPr>
          <w:trHeight w:val="2625"/>
        </w:trPr>
        <w:tc>
          <w:tcPr>
            <w:tcW w:w="627" w:type="dxa"/>
            <w:vMerge/>
          </w:tcPr>
          <w:p w:rsidR="00071B5D" w:rsidRDefault="00071B5D" w:rsidP="00071B5D">
            <w:pPr>
              <w:spacing w:line="360" w:lineRule="auto"/>
              <w:jc w:val="center"/>
              <w:rPr>
                <w:sz w:val="28"/>
                <w:szCs w:val="28"/>
                <w:lang w:val="ky-KG"/>
              </w:rPr>
            </w:pPr>
          </w:p>
        </w:tc>
        <w:tc>
          <w:tcPr>
            <w:tcW w:w="2103" w:type="dxa"/>
            <w:vMerge/>
          </w:tcPr>
          <w:p w:rsidR="00071B5D" w:rsidRDefault="00071B5D" w:rsidP="00071B5D">
            <w:pPr>
              <w:spacing w:line="360" w:lineRule="auto"/>
              <w:jc w:val="center"/>
              <w:rPr>
                <w:sz w:val="28"/>
                <w:szCs w:val="28"/>
                <w:lang w:val="ky-KG"/>
              </w:rPr>
            </w:pPr>
          </w:p>
        </w:tc>
        <w:tc>
          <w:tcPr>
            <w:tcW w:w="2403" w:type="dxa"/>
            <w:vMerge/>
          </w:tcPr>
          <w:p w:rsidR="00071B5D" w:rsidRDefault="00071B5D" w:rsidP="00071B5D">
            <w:pPr>
              <w:spacing w:line="360" w:lineRule="auto"/>
              <w:jc w:val="center"/>
              <w:rPr>
                <w:sz w:val="28"/>
                <w:szCs w:val="28"/>
                <w:lang w:val="ky-KG"/>
              </w:rPr>
            </w:pPr>
          </w:p>
        </w:tc>
        <w:tc>
          <w:tcPr>
            <w:tcW w:w="2952" w:type="dxa"/>
            <w:tcBorders>
              <w:top w:val="single" w:sz="4" w:space="0" w:color="auto"/>
            </w:tcBorders>
          </w:tcPr>
          <w:p w:rsidR="00071B5D" w:rsidRPr="00071B5D" w:rsidRDefault="00071B5D" w:rsidP="00071B5D">
            <w:pPr>
              <w:spacing w:line="276" w:lineRule="auto"/>
              <w:rPr>
                <w:sz w:val="28"/>
                <w:szCs w:val="28"/>
                <w:lang w:val="ky-KG"/>
              </w:rPr>
            </w:pPr>
            <w:r w:rsidRPr="00071B5D">
              <w:rPr>
                <w:sz w:val="28"/>
                <w:szCs w:val="28"/>
                <w:lang w:val="ky-KG"/>
              </w:rPr>
              <w:t>Билим берүү чөйрөсүндөгү сапаттын кепилдиги боюнча агенствосу “Ednet” “ЖОЖдо өзүн өзү баалоонун негизинде отчет даярдоо” тренинг өткөндүгүн ырастайт.</w:t>
            </w:r>
          </w:p>
        </w:tc>
        <w:tc>
          <w:tcPr>
            <w:tcW w:w="2121" w:type="dxa"/>
            <w:tcBorders>
              <w:top w:val="single" w:sz="4" w:space="0" w:color="auto"/>
            </w:tcBorders>
          </w:tcPr>
          <w:p w:rsidR="00071B5D" w:rsidRPr="00071B5D" w:rsidRDefault="00071B5D" w:rsidP="00071B5D">
            <w:pPr>
              <w:spacing w:line="276" w:lineRule="auto"/>
              <w:rPr>
                <w:sz w:val="28"/>
                <w:szCs w:val="28"/>
                <w:lang w:val="ky-KG"/>
              </w:rPr>
            </w:pPr>
            <w:r w:rsidRPr="00071B5D">
              <w:rPr>
                <w:sz w:val="28"/>
                <w:szCs w:val="28"/>
                <w:lang w:val="ky-KG"/>
              </w:rPr>
              <w:t>“Ednet” агенствосу</w:t>
            </w:r>
          </w:p>
        </w:tc>
        <w:tc>
          <w:tcPr>
            <w:tcW w:w="1985" w:type="dxa"/>
            <w:tcBorders>
              <w:top w:val="single" w:sz="4" w:space="0" w:color="auto"/>
            </w:tcBorders>
          </w:tcPr>
          <w:p w:rsidR="00071B5D" w:rsidRPr="00071B5D" w:rsidRDefault="00ED718D" w:rsidP="00071B5D">
            <w:pPr>
              <w:spacing w:line="276" w:lineRule="auto"/>
              <w:rPr>
                <w:sz w:val="28"/>
                <w:szCs w:val="28"/>
                <w:lang w:val="ky-KG"/>
              </w:rPr>
            </w:pPr>
            <w:r>
              <w:rPr>
                <w:sz w:val="28"/>
                <w:szCs w:val="28"/>
                <w:lang w:val="ky-KG"/>
              </w:rPr>
              <w:t>8.12.2018</w:t>
            </w:r>
          </w:p>
          <w:p w:rsidR="00071B5D" w:rsidRPr="00071B5D" w:rsidRDefault="00071B5D" w:rsidP="00071B5D">
            <w:pPr>
              <w:spacing w:line="360" w:lineRule="auto"/>
              <w:jc w:val="center"/>
              <w:rPr>
                <w:sz w:val="28"/>
                <w:szCs w:val="28"/>
                <w:lang w:val="ky-KG"/>
              </w:rPr>
            </w:pPr>
          </w:p>
        </w:tc>
      </w:tr>
      <w:tr w:rsidR="00CE39B1" w:rsidRPr="0033265F" w:rsidTr="00ED718D">
        <w:tc>
          <w:tcPr>
            <w:tcW w:w="627" w:type="dxa"/>
          </w:tcPr>
          <w:p w:rsidR="00CE39B1" w:rsidRPr="000F07EF" w:rsidRDefault="00CE39B1" w:rsidP="00CE39B1">
            <w:pPr>
              <w:spacing w:line="360" w:lineRule="auto"/>
              <w:jc w:val="center"/>
              <w:rPr>
                <w:sz w:val="28"/>
                <w:szCs w:val="28"/>
                <w:lang w:val="ky-KG"/>
              </w:rPr>
            </w:pPr>
            <w:r>
              <w:rPr>
                <w:sz w:val="28"/>
                <w:szCs w:val="28"/>
                <w:lang w:val="ky-KG"/>
              </w:rPr>
              <w:t>6</w:t>
            </w:r>
          </w:p>
        </w:tc>
        <w:tc>
          <w:tcPr>
            <w:tcW w:w="2103" w:type="dxa"/>
          </w:tcPr>
          <w:p w:rsidR="00CE39B1" w:rsidRPr="000F07EF" w:rsidRDefault="00CE39B1" w:rsidP="00CE39B1">
            <w:pPr>
              <w:spacing w:line="360" w:lineRule="auto"/>
              <w:jc w:val="center"/>
              <w:rPr>
                <w:sz w:val="28"/>
                <w:szCs w:val="28"/>
                <w:lang w:val="ky-KG"/>
              </w:rPr>
            </w:pPr>
            <w:r>
              <w:rPr>
                <w:sz w:val="28"/>
                <w:szCs w:val="28"/>
                <w:lang w:val="ky-KG"/>
              </w:rPr>
              <w:t>Кожоева Г.</w:t>
            </w:r>
          </w:p>
        </w:tc>
        <w:tc>
          <w:tcPr>
            <w:tcW w:w="2403" w:type="dxa"/>
          </w:tcPr>
          <w:p w:rsidR="00CE39B1" w:rsidRPr="000F07EF" w:rsidRDefault="00CE39B1" w:rsidP="00CE39B1">
            <w:pPr>
              <w:spacing w:line="360" w:lineRule="auto"/>
              <w:jc w:val="center"/>
              <w:rPr>
                <w:sz w:val="28"/>
                <w:szCs w:val="28"/>
                <w:lang w:val="ky-KG"/>
              </w:rPr>
            </w:pPr>
            <w:r>
              <w:rPr>
                <w:sz w:val="28"/>
                <w:szCs w:val="28"/>
                <w:lang w:val="ky-KG"/>
              </w:rPr>
              <w:t>Ф.и.к., доцент м.а.</w:t>
            </w:r>
          </w:p>
        </w:tc>
        <w:tc>
          <w:tcPr>
            <w:tcW w:w="2952" w:type="dxa"/>
          </w:tcPr>
          <w:p w:rsidR="00CE39B1" w:rsidRPr="00CE39B1" w:rsidRDefault="00CE39B1" w:rsidP="00CE39B1">
            <w:pPr>
              <w:spacing w:line="276" w:lineRule="auto"/>
              <w:rPr>
                <w:sz w:val="28"/>
                <w:szCs w:val="28"/>
                <w:lang w:val="ky-KG"/>
              </w:rPr>
            </w:pPr>
            <w:r w:rsidRPr="00CE39B1">
              <w:rPr>
                <w:sz w:val="28"/>
                <w:szCs w:val="28"/>
                <w:lang w:val="ky-KG"/>
              </w:rPr>
              <w:t xml:space="preserve">Билим берүү чөйрөсүндөгү  саппаттын кепилдиги боюнча агентствосу    “Ednet” “Жождо өзүн өзү баалоону жүргүзүү жана өзүн өзү балоонун негизинде отчет </w:t>
            </w:r>
            <w:r w:rsidRPr="00CE39B1">
              <w:rPr>
                <w:sz w:val="28"/>
                <w:szCs w:val="28"/>
                <w:lang w:val="ky-KG"/>
              </w:rPr>
              <w:lastRenderedPageBreak/>
              <w:t xml:space="preserve">даярдоо”  </w:t>
            </w:r>
          </w:p>
        </w:tc>
        <w:tc>
          <w:tcPr>
            <w:tcW w:w="2121" w:type="dxa"/>
          </w:tcPr>
          <w:p w:rsidR="00CE39B1" w:rsidRPr="00CE39B1" w:rsidRDefault="00CE39B1" w:rsidP="00CE39B1">
            <w:pPr>
              <w:spacing w:line="276" w:lineRule="auto"/>
              <w:rPr>
                <w:sz w:val="28"/>
                <w:szCs w:val="28"/>
                <w:lang w:val="ky-KG"/>
              </w:rPr>
            </w:pPr>
            <w:r w:rsidRPr="00CE39B1">
              <w:rPr>
                <w:sz w:val="28"/>
                <w:szCs w:val="28"/>
                <w:lang w:val="ky-KG"/>
              </w:rPr>
              <w:lastRenderedPageBreak/>
              <w:t>“Ednet” агенствосу</w:t>
            </w:r>
          </w:p>
        </w:tc>
        <w:tc>
          <w:tcPr>
            <w:tcW w:w="1985" w:type="dxa"/>
          </w:tcPr>
          <w:p w:rsidR="00CE39B1" w:rsidRPr="00CE39B1" w:rsidRDefault="00CE39B1" w:rsidP="00CE39B1">
            <w:pPr>
              <w:spacing w:line="360" w:lineRule="auto"/>
              <w:jc w:val="center"/>
              <w:rPr>
                <w:sz w:val="28"/>
                <w:szCs w:val="28"/>
                <w:lang w:val="ky-KG"/>
              </w:rPr>
            </w:pPr>
            <w:r w:rsidRPr="00CE39B1">
              <w:rPr>
                <w:sz w:val="28"/>
                <w:szCs w:val="28"/>
                <w:lang w:val="ky-KG"/>
              </w:rPr>
              <w:t>29.04.2017</w:t>
            </w:r>
          </w:p>
        </w:tc>
      </w:tr>
      <w:tr w:rsidR="00CE39B1" w:rsidRPr="0033265F" w:rsidTr="00ED718D">
        <w:trPr>
          <w:trHeight w:val="3525"/>
        </w:trPr>
        <w:tc>
          <w:tcPr>
            <w:tcW w:w="627" w:type="dxa"/>
            <w:vMerge w:val="restart"/>
          </w:tcPr>
          <w:p w:rsidR="00CE39B1" w:rsidRPr="000F07EF" w:rsidRDefault="00CE39B1" w:rsidP="00CE39B1">
            <w:pPr>
              <w:spacing w:line="360" w:lineRule="auto"/>
              <w:jc w:val="center"/>
              <w:rPr>
                <w:sz w:val="28"/>
                <w:szCs w:val="28"/>
                <w:lang w:val="ky-KG"/>
              </w:rPr>
            </w:pPr>
            <w:r>
              <w:rPr>
                <w:sz w:val="28"/>
                <w:szCs w:val="28"/>
                <w:lang w:val="ky-KG"/>
              </w:rPr>
              <w:lastRenderedPageBreak/>
              <w:t>7</w:t>
            </w:r>
          </w:p>
        </w:tc>
        <w:tc>
          <w:tcPr>
            <w:tcW w:w="2103" w:type="dxa"/>
            <w:vMerge w:val="restart"/>
          </w:tcPr>
          <w:p w:rsidR="00CE39B1" w:rsidRPr="000F07EF" w:rsidRDefault="00CE39B1" w:rsidP="00CE39B1">
            <w:pPr>
              <w:spacing w:line="360" w:lineRule="auto"/>
              <w:jc w:val="center"/>
              <w:rPr>
                <w:sz w:val="28"/>
                <w:szCs w:val="28"/>
                <w:lang w:val="ky-KG"/>
              </w:rPr>
            </w:pPr>
            <w:r>
              <w:rPr>
                <w:sz w:val="28"/>
                <w:szCs w:val="28"/>
                <w:lang w:val="ky-KG"/>
              </w:rPr>
              <w:t>Камардинова У.</w:t>
            </w:r>
          </w:p>
        </w:tc>
        <w:tc>
          <w:tcPr>
            <w:tcW w:w="2403" w:type="dxa"/>
            <w:vMerge w:val="restart"/>
          </w:tcPr>
          <w:p w:rsidR="00CE39B1" w:rsidRPr="000F07EF" w:rsidRDefault="00CE39B1" w:rsidP="00CE39B1">
            <w:pPr>
              <w:spacing w:line="360" w:lineRule="auto"/>
              <w:jc w:val="center"/>
              <w:rPr>
                <w:sz w:val="28"/>
                <w:szCs w:val="28"/>
                <w:lang w:val="ky-KG"/>
              </w:rPr>
            </w:pPr>
            <w:r>
              <w:rPr>
                <w:sz w:val="28"/>
                <w:szCs w:val="28"/>
                <w:lang w:val="ky-KG"/>
              </w:rPr>
              <w:t>Ф.и.к., доцент м.а.</w:t>
            </w:r>
          </w:p>
        </w:tc>
        <w:tc>
          <w:tcPr>
            <w:tcW w:w="2952" w:type="dxa"/>
            <w:tcBorders>
              <w:bottom w:val="single" w:sz="4" w:space="0" w:color="auto"/>
            </w:tcBorders>
          </w:tcPr>
          <w:p w:rsidR="00CE39B1" w:rsidRPr="00B55437" w:rsidRDefault="00CE39B1" w:rsidP="00CE39B1">
            <w:pPr>
              <w:spacing w:line="276" w:lineRule="auto"/>
              <w:rPr>
                <w:sz w:val="24"/>
                <w:szCs w:val="24"/>
                <w:lang w:val="ky-KG"/>
              </w:rPr>
            </w:pPr>
            <w:r w:rsidRPr="00B55437">
              <w:rPr>
                <w:sz w:val="24"/>
                <w:szCs w:val="24"/>
                <w:lang w:val="ky-KG"/>
              </w:rPr>
              <w:t>“Эл баасы” аккредитациялык агенттиги 16 саат көлөмүндөгү “Билим берүүнүн сапатын камсыздоо системасы” программасы боюнча квалификациясын жогорулаткандыгын ырастайт.</w:t>
            </w:r>
          </w:p>
          <w:p w:rsidR="00CE39B1" w:rsidRPr="00B55437" w:rsidRDefault="00CE39B1" w:rsidP="00CE39B1">
            <w:pPr>
              <w:rPr>
                <w:sz w:val="24"/>
                <w:szCs w:val="24"/>
                <w:lang w:val="ky-KG"/>
              </w:rPr>
            </w:pPr>
            <w:r w:rsidRPr="00B55437">
              <w:rPr>
                <w:sz w:val="24"/>
                <w:szCs w:val="24"/>
                <w:lang w:val="ky-KG"/>
              </w:rPr>
              <w:t>№021</w:t>
            </w:r>
            <w:r w:rsidRPr="00B55437">
              <w:rPr>
                <w:sz w:val="24"/>
                <w:szCs w:val="24"/>
                <w:lang w:val="en-US"/>
              </w:rPr>
              <w:t>/</w:t>
            </w:r>
            <w:r w:rsidRPr="00B55437">
              <w:rPr>
                <w:sz w:val="24"/>
                <w:szCs w:val="24"/>
                <w:lang w:val="ky-KG"/>
              </w:rPr>
              <w:t>С10</w:t>
            </w:r>
          </w:p>
        </w:tc>
        <w:tc>
          <w:tcPr>
            <w:tcW w:w="2121" w:type="dxa"/>
            <w:tcBorders>
              <w:bottom w:val="single" w:sz="4" w:space="0" w:color="auto"/>
            </w:tcBorders>
          </w:tcPr>
          <w:p w:rsidR="00CE39B1" w:rsidRPr="00B55437" w:rsidRDefault="00CE39B1" w:rsidP="00CE39B1">
            <w:pPr>
              <w:spacing w:line="276" w:lineRule="auto"/>
              <w:rPr>
                <w:sz w:val="24"/>
                <w:szCs w:val="24"/>
                <w:lang w:val="ky-KG"/>
              </w:rPr>
            </w:pPr>
            <w:r w:rsidRPr="00071B5D">
              <w:rPr>
                <w:sz w:val="28"/>
                <w:szCs w:val="28"/>
                <w:lang w:val="ky-KG"/>
              </w:rPr>
              <w:t>“Эл баасы” аккредетациялык агенттиги</w:t>
            </w:r>
          </w:p>
        </w:tc>
        <w:tc>
          <w:tcPr>
            <w:tcW w:w="1985" w:type="dxa"/>
            <w:tcBorders>
              <w:bottom w:val="single" w:sz="4" w:space="0" w:color="auto"/>
            </w:tcBorders>
          </w:tcPr>
          <w:p w:rsidR="00CE39B1" w:rsidRPr="00B55437" w:rsidRDefault="00CE39B1" w:rsidP="00CE39B1">
            <w:pPr>
              <w:spacing w:line="276" w:lineRule="auto"/>
              <w:rPr>
                <w:sz w:val="24"/>
                <w:szCs w:val="24"/>
                <w:lang w:val="ky-KG"/>
              </w:rPr>
            </w:pPr>
            <w:r>
              <w:rPr>
                <w:sz w:val="24"/>
                <w:szCs w:val="24"/>
                <w:lang w:val="ky-KG"/>
              </w:rPr>
              <w:t>26.01.2018</w:t>
            </w:r>
          </w:p>
          <w:p w:rsidR="00CE39B1" w:rsidRPr="000F07EF" w:rsidRDefault="00CE39B1" w:rsidP="00CE39B1">
            <w:pPr>
              <w:spacing w:line="360" w:lineRule="auto"/>
              <w:jc w:val="center"/>
              <w:rPr>
                <w:sz w:val="28"/>
                <w:szCs w:val="28"/>
                <w:lang w:val="ky-KG"/>
              </w:rPr>
            </w:pPr>
          </w:p>
        </w:tc>
      </w:tr>
      <w:tr w:rsidR="00CE39B1" w:rsidRPr="0033265F" w:rsidTr="00ED718D">
        <w:trPr>
          <w:trHeight w:val="1221"/>
        </w:trPr>
        <w:tc>
          <w:tcPr>
            <w:tcW w:w="627" w:type="dxa"/>
            <w:vMerge/>
            <w:tcBorders>
              <w:bottom w:val="single" w:sz="4" w:space="0" w:color="auto"/>
            </w:tcBorders>
          </w:tcPr>
          <w:p w:rsidR="00CE39B1" w:rsidRDefault="00CE39B1" w:rsidP="00CE39B1">
            <w:pPr>
              <w:spacing w:line="360" w:lineRule="auto"/>
              <w:jc w:val="center"/>
              <w:rPr>
                <w:sz w:val="28"/>
                <w:szCs w:val="28"/>
                <w:lang w:val="ky-KG"/>
              </w:rPr>
            </w:pPr>
          </w:p>
        </w:tc>
        <w:tc>
          <w:tcPr>
            <w:tcW w:w="2103" w:type="dxa"/>
            <w:vMerge/>
            <w:tcBorders>
              <w:bottom w:val="single" w:sz="4" w:space="0" w:color="auto"/>
            </w:tcBorders>
          </w:tcPr>
          <w:p w:rsidR="00CE39B1" w:rsidRDefault="00CE39B1" w:rsidP="00CE39B1">
            <w:pPr>
              <w:spacing w:line="360" w:lineRule="auto"/>
              <w:jc w:val="center"/>
              <w:rPr>
                <w:sz w:val="28"/>
                <w:szCs w:val="28"/>
                <w:lang w:val="ky-KG"/>
              </w:rPr>
            </w:pPr>
          </w:p>
        </w:tc>
        <w:tc>
          <w:tcPr>
            <w:tcW w:w="2403" w:type="dxa"/>
            <w:vMerge/>
            <w:tcBorders>
              <w:bottom w:val="single" w:sz="4" w:space="0" w:color="auto"/>
            </w:tcBorders>
          </w:tcPr>
          <w:p w:rsidR="00CE39B1" w:rsidRDefault="00CE39B1" w:rsidP="00CE39B1">
            <w:pPr>
              <w:spacing w:line="360" w:lineRule="auto"/>
              <w:jc w:val="center"/>
              <w:rPr>
                <w:sz w:val="28"/>
                <w:szCs w:val="28"/>
                <w:lang w:val="ky-KG"/>
              </w:rPr>
            </w:pPr>
          </w:p>
        </w:tc>
        <w:tc>
          <w:tcPr>
            <w:tcW w:w="2952" w:type="dxa"/>
            <w:tcBorders>
              <w:top w:val="single" w:sz="4" w:space="0" w:color="auto"/>
              <w:bottom w:val="single" w:sz="4" w:space="0" w:color="auto"/>
            </w:tcBorders>
          </w:tcPr>
          <w:p w:rsidR="00CE39B1" w:rsidRPr="00335E2D" w:rsidRDefault="00CE39B1" w:rsidP="00CE39B1">
            <w:pPr>
              <w:spacing w:line="276" w:lineRule="auto"/>
              <w:rPr>
                <w:sz w:val="28"/>
                <w:szCs w:val="28"/>
                <w:lang w:val="ky-KG"/>
              </w:rPr>
            </w:pPr>
            <w:r w:rsidRPr="00335E2D">
              <w:rPr>
                <w:sz w:val="28"/>
                <w:szCs w:val="28"/>
                <w:lang w:val="ky-KG"/>
              </w:rPr>
              <w:t>Билим берүү чөйрөсүндөгү сапаттын кепилдиги боюнча агенствосу “Ednet” “ЖОЖдо өзүн өзү баалоонун негизинде отчет даярдоо” тренинг өткөндүгүн ырастайт.</w:t>
            </w:r>
          </w:p>
        </w:tc>
        <w:tc>
          <w:tcPr>
            <w:tcW w:w="2121" w:type="dxa"/>
            <w:tcBorders>
              <w:top w:val="single" w:sz="4" w:space="0" w:color="auto"/>
              <w:bottom w:val="single" w:sz="4" w:space="0" w:color="auto"/>
            </w:tcBorders>
          </w:tcPr>
          <w:p w:rsidR="00CE39B1" w:rsidRPr="00335E2D" w:rsidRDefault="00CE39B1" w:rsidP="00CE39B1">
            <w:pPr>
              <w:spacing w:line="276" w:lineRule="auto"/>
              <w:rPr>
                <w:sz w:val="28"/>
                <w:szCs w:val="28"/>
                <w:lang w:val="ky-KG"/>
              </w:rPr>
            </w:pPr>
            <w:r w:rsidRPr="00335E2D">
              <w:rPr>
                <w:sz w:val="28"/>
                <w:szCs w:val="28"/>
                <w:lang w:val="ky-KG"/>
              </w:rPr>
              <w:t>“Ednet” агенствосу</w:t>
            </w:r>
          </w:p>
        </w:tc>
        <w:tc>
          <w:tcPr>
            <w:tcW w:w="1985" w:type="dxa"/>
            <w:tcBorders>
              <w:top w:val="single" w:sz="4" w:space="0" w:color="auto"/>
              <w:bottom w:val="single" w:sz="4" w:space="0" w:color="auto"/>
            </w:tcBorders>
          </w:tcPr>
          <w:p w:rsidR="00CE39B1" w:rsidRPr="00335E2D" w:rsidRDefault="00ED718D" w:rsidP="00CE39B1">
            <w:pPr>
              <w:spacing w:line="276" w:lineRule="auto"/>
              <w:rPr>
                <w:sz w:val="28"/>
                <w:szCs w:val="28"/>
                <w:lang w:val="ky-KG"/>
              </w:rPr>
            </w:pPr>
            <w:r>
              <w:rPr>
                <w:sz w:val="28"/>
                <w:szCs w:val="28"/>
                <w:lang w:val="ky-KG"/>
              </w:rPr>
              <w:t>8.12.2018</w:t>
            </w:r>
          </w:p>
          <w:p w:rsidR="00CE39B1" w:rsidRPr="00335E2D" w:rsidRDefault="00CE39B1" w:rsidP="00CE39B1">
            <w:pPr>
              <w:rPr>
                <w:sz w:val="28"/>
                <w:szCs w:val="28"/>
                <w:lang w:val="ky-KG"/>
              </w:rPr>
            </w:pPr>
          </w:p>
        </w:tc>
      </w:tr>
      <w:tr w:rsidR="00335E2D" w:rsidRPr="0033265F" w:rsidTr="00ED718D">
        <w:trPr>
          <w:trHeight w:val="456"/>
        </w:trPr>
        <w:tc>
          <w:tcPr>
            <w:tcW w:w="627" w:type="dxa"/>
            <w:tcBorders>
              <w:top w:val="single" w:sz="4" w:space="0" w:color="auto"/>
              <w:bottom w:val="single" w:sz="4" w:space="0" w:color="auto"/>
            </w:tcBorders>
          </w:tcPr>
          <w:p w:rsidR="00335E2D" w:rsidRDefault="00335E2D" w:rsidP="00335E2D">
            <w:pPr>
              <w:spacing w:line="360" w:lineRule="auto"/>
              <w:jc w:val="center"/>
              <w:rPr>
                <w:sz w:val="28"/>
                <w:szCs w:val="28"/>
                <w:lang w:val="ky-KG"/>
              </w:rPr>
            </w:pPr>
            <w:r>
              <w:rPr>
                <w:sz w:val="28"/>
                <w:szCs w:val="28"/>
                <w:lang w:val="ky-KG"/>
              </w:rPr>
              <w:t>8</w:t>
            </w:r>
          </w:p>
        </w:tc>
        <w:tc>
          <w:tcPr>
            <w:tcW w:w="2103" w:type="dxa"/>
            <w:tcBorders>
              <w:top w:val="single" w:sz="4" w:space="0" w:color="auto"/>
              <w:bottom w:val="single" w:sz="4" w:space="0" w:color="auto"/>
            </w:tcBorders>
          </w:tcPr>
          <w:p w:rsidR="00335E2D" w:rsidRPr="00335E2D" w:rsidRDefault="00335E2D" w:rsidP="00335E2D">
            <w:pPr>
              <w:spacing w:line="360" w:lineRule="auto"/>
              <w:jc w:val="center"/>
              <w:rPr>
                <w:sz w:val="28"/>
                <w:szCs w:val="28"/>
                <w:lang w:val="ky-KG"/>
              </w:rPr>
            </w:pPr>
            <w:r w:rsidRPr="00335E2D">
              <w:rPr>
                <w:sz w:val="28"/>
                <w:szCs w:val="28"/>
                <w:lang w:val="ky-KG"/>
              </w:rPr>
              <w:t>Мапаева Н.</w:t>
            </w:r>
          </w:p>
        </w:tc>
        <w:tc>
          <w:tcPr>
            <w:tcW w:w="2403" w:type="dxa"/>
            <w:tcBorders>
              <w:top w:val="single" w:sz="4" w:space="0" w:color="auto"/>
              <w:bottom w:val="single" w:sz="4" w:space="0" w:color="auto"/>
            </w:tcBorders>
          </w:tcPr>
          <w:p w:rsidR="00335E2D" w:rsidRPr="00335E2D" w:rsidRDefault="00335E2D" w:rsidP="00335E2D">
            <w:pPr>
              <w:spacing w:line="360" w:lineRule="auto"/>
              <w:jc w:val="center"/>
              <w:rPr>
                <w:sz w:val="28"/>
                <w:szCs w:val="28"/>
                <w:lang w:val="ky-KG"/>
              </w:rPr>
            </w:pPr>
            <w:r w:rsidRPr="00335E2D">
              <w:rPr>
                <w:sz w:val="28"/>
                <w:szCs w:val="28"/>
                <w:lang w:val="ky-KG"/>
              </w:rPr>
              <w:t>Ф.и.к., доцент м.а.</w:t>
            </w:r>
          </w:p>
        </w:tc>
        <w:tc>
          <w:tcPr>
            <w:tcW w:w="2952" w:type="dxa"/>
            <w:tcBorders>
              <w:top w:val="single" w:sz="4" w:space="0" w:color="auto"/>
              <w:bottom w:val="single" w:sz="4" w:space="0" w:color="auto"/>
            </w:tcBorders>
          </w:tcPr>
          <w:p w:rsidR="00335E2D" w:rsidRPr="00335E2D" w:rsidRDefault="00335E2D" w:rsidP="00335E2D">
            <w:pPr>
              <w:spacing w:line="276" w:lineRule="auto"/>
              <w:rPr>
                <w:sz w:val="28"/>
                <w:szCs w:val="28"/>
                <w:lang w:val="ky-KG"/>
              </w:rPr>
            </w:pPr>
            <w:r w:rsidRPr="00335E2D">
              <w:rPr>
                <w:sz w:val="28"/>
                <w:szCs w:val="28"/>
                <w:lang w:val="ky-KG"/>
              </w:rPr>
              <w:t>Билим берүү чөйрөсүндөгү сапаттын кепилдиги боюнча агенствосу “Ednet” “ЖОЖдо өзүн өзү баалоонун негизинде отчет даярдоо” тренинг өткөндүгүн ырастайт.</w:t>
            </w:r>
          </w:p>
        </w:tc>
        <w:tc>
          <w:tcPr>
            <w:tcW w:w="2121" w:type="dxa"/>
            <w:tcBorders>
              <w:top w:val="single" w:sz="4" w:space="0" w:color="auto"/>
              <w:bottom w:val="single" w:sz="4" w:space="0" w:color="auto"/>
            </w:tcBorders>
          </w:tcPr>
          <w:p w:rsidR="00335E2D" w:rsidRPr="00335E2D" w:rsidRDefault="00335E2D" w:rsidP="00335E2D">
            <w:pPr>
              <w:spacing w:line="276" w:lineRule="auto"/>
              <w:rPr>
                <w:sz w:val="28"/>
                <w:szCs w:val="28"/>
                <w:lang w:val="ky-KG"/>
              </w:rPr>
            </w:pPr>
            <w:r w:rsidRPr="00335E2D">
              <w:rPr>
                <w:sz w:val="28"/>
                <w:szCs w:val="28"/>
                <w:lang w:val="ky-KG"/>
              </w:rPr>
              <w:t>“Ednet” агенствосу</w:t>
            </w:r>
          </w:p>
        </w:tc>
        <w:tc>
          <w:tcPr>
            <w:tcW w:w="1985" w:type="dxa"/>
            <w:tcBorders>
              <w:top w:val="single" w:sz="4" w:space="0" w:color="auto"/>
              <w:bottom w:val="single" w:sz="4" w:space="0" w:color="auto"/>
            </w:tcBorders>
          </w:tcPr>
          <w:p w:rsidR="00335E2D" w:rsidRPr="00335E2D" w:rsidRDefault="00ED718D" w:rsidP="00335E2D">
            <w:pPr>
              <w:spacing w:line="276" w:lineRule="auto"/>
              <w:rPr>
                <w:sz w:val="28"/>
                <w:szCs w:val="28"/>
                <w:lang w:val="ky-KG"/>
              </w:rPr>
            </w:pPr>
            <w:r>
              <w:rPr>
                <w:sz w:val="28"/>
                <w:szCs w:val="28"/>
                <w:lang w:val="ky-KG"/>
              </w:rPr>
              <w:t>8.12.2018</w:t>
            </w:r>
          </w:p>
          <w:p w:rsidR="00335E2D" w:rsidRPr="00335E2D" w:rsidRDefault="00335E2D" w:rsidP="00335E2D">
            <w:pPr>
              <w:spacing w:line="360" w:lineRule="auto"/>
              <w:jc w:val="center"/>
              <w:rPr>
                <w:sz w:val="28"/>
                <w:szCs w:val="28"/>
                <w:lang w:val="ky-KG"/>
              </w:rPr>
            </w:pPr>
          </w:p>
        </w:tc>
      </w:tr>
      <w:tr w:rsidR="00FF49D8" w:rsidRPr="0033265F" w:rsidTr="00ED718D">
        <w:trPr>
          <w:trHeight w:val="2966"/>
        </w:trPr>
        <w:tc>
          <w:tcPr>
            <w:tcW w:w="627" w:type="dxa"/>
            <w:vMerge w:val="restart"/>
            <w:tcBorders>
              <w:top w:val="single" w:sz="4" w:space="0" w:color="auto"/>
            </w:tcBorders>
          </w:tcPr>
          <w:p w:rsidR="00FF49D8" w:rsidRDefault="00FF49D8" w:rsidP="00335E2D">
            <w:pPr>
              <w:spacing w:line="360" w:lineRule="auto"/>
              <w:jc w:val="center"/>
              <w:rPr>
                <w:sz w:val="28"/>
                <w:szCs w:val="28"/>
                <w:lang w:val="ky-KG"/>
              </w:rPr>
            </w:pPr>
            <w:r>
              <w:rPr>
                <w:sz w:val="28"/>
                <w:szCs w:val="28"/>
                <w:lang w:val="ky-KG"/>
              </w:rPr>
              <w:t>9</w:t>
            </w:r>
          </w:p>
        </w:tc>
        <w:tc>
          <w:tcPr>
            <w:tcW w:w="2103" w:type="dxa"/>
            <w:vMerge w:val="restart"/>
            <w:tcBorders>
              <w:top w:val="single" w:sz="4" w:space="0" w:color="auto"/>
            </w:tcBorders>
          </w:tcPr>
          <w:p w:rsidR="00FF49D8" w:rsidRPr="000F07EF" w:rsidRDefault="00FF49D8" w:rsidP="00335E2D">
            <w:pPr>
              <w:spacing w:line="360" w:lineRule="auto"/>
              <w:jc w:val="center"/>
              <w:rPr>
                <w:sz w:val="28"/>
                <w:szCs w:val="28"/>
                <w:lang w:val="ky-KG"/>
              </w:rPr>
            </w:pPr>
            <w:r>
              <w:rPr>
                <w:sz w:val="28"/>
                <w:szCs w:val="28"/>
                <w:lang w:val="ky-KG"/>
              </w:rPr>
              <w:t>Тажибаева Ж.</w:t>
            </w:r>
          </w:p>
        </w:tc>
        <w:tc>
          <w:tcPr>
            <w:tcW w:w="2403" w:type="dxa"/>
            <w:vMerge w:val="restart"/>
            <w:tcBorders>
              <w:top w:val="single" w:sz="4" w:space="0" w:color="auto"/>
            </w:tcBorders>
          </w:tcPr>
          <w:p w:rsidR="00FF49D8" w:rsidRPr="000F07EF" w:rsidRDefault="00FF49D8" w:rsidP="00335E2D">
            <w:pPr>
              <w:spacing w:line="360" w:lineRule="auto"/>
              <w:jc w:val="center"/>
              <w:rPr>
                <w:sz w:val="28"/>
                <w:szCs w:val="28"/>
                <w:lang w:val="ky-KG"/>
              </w:rPr>
            </w:pPr>
            <w:r>
              <w:rPr>
                <w:sz w:val="28"/>
                <w:szCs w:val="28"/>
                <w:lang w:val="ky-KG"/>
              </w:rPr>
              <w:t>Окутуучу</w:t>
            </w:r>
          </w:p>
        </w:tc>
        <w:tc>
          <w:tcPr>
            <w:tcW w:w="2952" w:type="dxa"/>
            <w:tcBorders>
              <w:top w:val="single" w:sz="4" w:space="0" w:color="auto"/>
              <w:bottom w:val="single" w:sz="4" w:space="0" w:color="auto"/>
            </w:tcBorders>
          </w:tcPr>
          <w:p w:rsidR="00FF49D8" w:rsidRPr="00FF49D8" w:rsidRDefault="00FF49D8" w:rsidP="00335E2D">
            <w:pPr>
              <w:rPr>
                <w:sz w:val="28"/>
                <w:szCs w:val="28"/>
                <w:lang w:val="ky-KG"/>
              </w:rPr>
            </w:pPr>
            <w:r w:rsidRPr="00FF49D8">
              <w:rPr>
                <w:sz w:val="28"/>
                <w:szCs w:val="28"/>
                <w:lang w:val="ky-KG"/>
              </w:rPr>
              <w:t>Билим берүү чөйрөсүндөгү сапаттын кепилдиги боюнча агенствосу “Ednet” “ЖОЖдо өзүн өзү баалоонун негизинде отчет даярдоо” тренинг өткөндүгүн ырастайт.</w:t>
            </w:r>
          </w:p>
        </w:tc>
        <w:tc>
          <w:tcPr>
            <w:tcW w:w="2121" w:type="dxa"/>
            <w:tcBorders>
              <w:top w:val="single" w:sz="4" w:space="0" w:color="auto"/>
              <w:bottom w:val="single" w:sz="4" w:space="0" w:color="auto"/>
            </w:tcBorders>
          </w:tcPr>
          <w:p w:rsidR="00FF49D8" w:rsidRPr="00FF49D8" w:rsidRDefault="00FF49D8" w:rsidP="00335E2D">
            <w:pPr>
              <w:spacing w:line="276" w:lineRule="auto"/>
              <w:rPr>
                <w:sz w:val="28"/>
                <w:szCs w:val="28"/>
                <w:lang w:val="ky-KG"/>
              </w:rPr>
            </w:pPr>
            <w:r w:rsidRPr="00FF49D8">
              <w:rPr>
                <w:sz w:val="28"/>
                <w:szCs w:val="28"/>
                <w:lang w:val="ky-KG"/>
              </w:rPr>
              <w:t>“Ednet” агенствосу</w:t>
            </w:r>
          </w:p>
        </w:tc>
        <w:tc>
          <w:tcPr>
            <w:tcW w:w="1985" w:type="dxa"/>
            <w:tcBorders>
              <w:top w:val="single" w:sz="4" w:space="0" w:color="auto"/>
              <w:bottom w:val="single" w:sz="4" w:space="0" w:color="auto"/>
            </w:tcBorders>
          </w:tcPr>
          <w:p w:rsidR="00FF49D8" w:rsidRPr="00FF49D8" w:rsidRDefault="00FF49D8" w:rsidP="00B2611B">
            <w:pPr>
              <w:spacing w:line="276" w:lineRule="auto"/>
              <w:rPr>
                <w:sz w:val="28"/>
                <w:szCs w:val="28"/>
                <w:lang w:val="ky-KG"/>
              </w:rPr>
            </w:pPr>
            <w:r w:rsidRPr="00FF49D8">
              <w:rPr>
                <w:sz w:val="28"/>
                <w:szCs w:val="28"/>
                <w:lang w:val="ky-KG"/>
              </w:rPr>
              <w:t>8.12.2018</w:t>
            </w:r>
          </w:p>
          <w:p w:rsidR="00FF49D8" w:rsidRPr="00FF49D8" w:rsidRDefault="00FF49D8" w:rsidP="00335E2D">
            <w:pPr>
              <w:spacing w:line="360" w:lineRule="auto"/>
              <w:jc w:val="center"/>
              <w:rPr>
                <w:sz w:val="28"/>
                <w:szCs w:val="28"/>
                <w:lang w:val="ky-KG"/>
              </w:rPr>
            </w:pPr>
          </w:p>
          <w:p w:rsidR="00FF49D8" w:rsidRPr="00FF49D8" w:rsidRDefault="00FF49D8" w:rsidP="00335E2D">
            <w:pPr>
              <w:spacing w:line="360" w:lineRule="auto"/>
              <w:jc w:val="center"/>
              <w:rPr>
                <w:sz w:val="28"/>
                <w:szCs w:val="28"/>
                <w:lang w:val="ky-KG"/>
              </w:rPr>
            </w:pPr>
          </w:p>
          <w:p w:rsidR="00FF49D8" w:rsidRPr="00FF49D8" w:rsidRDefault="00FF49D8" w:rsidP="00335E2D">
            <w:pPr>
              <w:spacing w:line="360" w:lineRule="auto"/>
              <w:jc w:val="center"/>
              <w:rPr>
                <w:sz w:val="28"/>
                <w:szCs w:val="28"/>
                <w:lang w:val="ky-KG"/>
              </w:rPr>
            </w:pPr>
          </w:p>
          <w:p w:rsidR="00FF49D8" w:rsidRPr="00FF49D8" w:rsidRDefault="00FF49D8" w:rsidP="00335E2D">
            <w:pPr>
              <w:spacing w:line="360" w:lineRule="auto"/>
              <w:jc w:val="center"/>
              <w:rPr>
                <w:sz w:val="28"/>
                <w:szCs w:val="28"/>
                <w:lang w:val="ky-KG"/>
              </w:rPr>
            </w:pPr>
          </w:p>
          <w:p w:rsidR="00FF49D8" w:rsidRPr="00FF49D8" w:rsidRDefault="00FF49D8" w:rsidP="00335E2D">
            <w:pPr>
              <w:spacing w:line="360" w:lineRule="auto"/>
              <w:jc w:val="center"/>
              <w:rPr>
                <w:sz w:val="28"/>
                <w:szCs w:val="28"/>
                <w:lang w:val="ky-KG"/>
              </w:rPr>
            </w:pPr>
          </w:p>
          <w:p w:rsidR="00FF49D8" w:rsidRPr="00FF49D8" w:rsidRDefault="00FF49D8" w:rsidP="00335E2D">
            <w:pPr>
              <w:spacing w:line="360" w:lineRule="auto"/>
              <w:jc w:val="center"/>
              <w:rPr>
                <w:sz w:val="28"/>
                <w:szCs w:val="28"/>
                <w:lang w:val="ky-KG"/>
              </w:rPr>
            </w:pPr>
          </w:p>
        </w:tc>
      </w:tr>
      <w:tr w:rsidR="00FF49D8" w:rsidRPr="0033265F" w:rsidTr="00ED718D">
        <w:trPr>
          <w:trHeight w:val="1263"/>
        </w:trPr>
        <w:tc>
          <w:tcPr>
            <w:tcW w:w="627" w:type="dxa"/>
            <w:vMerge/>
          </w:tcPr>
          <w:p w:rsidR="00FF49D8" w:rsidRDefault="00FF49D8" w:rsidP="00FF49D8">
            <w:pPr>
              <w:spacing w:line="360" w:lineRule="auto"/>
              <w:jc w:val="center"/>
              <w:rPr>
                <w:sz w:val="28"/>
                <w:szCs w:val="28"/>
                <w:lang w:val="ky-KG"/>
              </w:rPr>
            </w:pPr>
          </w:p>
        </w:tc>
        <w:tc>
          <w:tcPr>
            <w:tcW w:w="2103" w:type="dxa"/>
            <w:vMerge/>
          </w:tcPr>
          <w:p w:rsidR="00FF49D8" w:rsidRDefault="00FF49D8" w:rsidP="00FF49D8">
            <w:pPr>
              <w:spacing w:line="360" w:lineRule="auto"/>
              <w:jc w:val="center"/>
              <w:rPr>
                <w:sz w:val="28"/>
                <w:szCs w:val="28"/>
                <w:lang w:val="ky-KG"/>
              </w:rPr>
            </w:pPr>
          </w:p>
        </w:tc>
        <w:tc>
          <w:tcPr>
            <w:tcW w:w="2403" w:type="dxa"/>
            <w:vMerge/>
          </w:tcPr>
          <w:p w:rsidR="00FF49D8" w:rsidRDefault="00FF49D8" w:rsidP="00FF49D8">
            <w:pPr>
              <w:spacing w:line="360" w:lineRule="auto"/>
              <w:jc w:val="center"/>
              <w:rPr>
                <w:sz w:val="28"/>
                <w:szCs w:val="28"/>
                <w:lang w:val="ky-KG"/>
              </w:rPr>
            </w:pPr>
          </w:p>
        </w:tc>
        <w:tc>
          <w:tcPr>
            <w:tcW w:w="2952" w:type="dxa"/>
            <w:tcBorders>
              <w:top w:val="single" w:sz="4" w:space="0" w:color="auto"/>
            </w:tcBorders>
          </w:tcPr>
          <w:p w:rsidR="00FF49D8" w:rsidRPr="00FF49D8" w:rsidRDefault="00FF49D8" w:rsidP="00FF49D8">
            <w:pPr>
              <w:spacing w:line="276" w:lineRule="auto"/>
              <w:rPr>
                <w:sz w:val="28"/>
                <w:szCs w:val="28"/>
                <w:lang w:val="ky-KG"/>
              </w:rPr>
            </w:pPr>
            <w:r w:rsidRPr="00FF49D8">
              <w:rPr>
                <w:sz w:val="28"/>
                <w:szCs w:val="28"/>
                <w:lang w:val="ky-KG"/>
              </w:rPr>
              <w:t>“Эл баасы” аккредитациялык агенттиги 16 саат көлөмүндөгү “Билим берүүнүн сапатын камсыздоо системасы” программасы боюнча квалификациясын жогорулаткандыгын ырастайт. №021/С4</w:t>
            </w:r>
          </w:p>
        </w:tc>
        <w:tc>
          <w:tcPr>
            <w:tcW w:w="2121" w:type="dxa"/>
            <w:tcBorders>
              <w:top w:val="single" w:sz="4" w:space="0" w:color="auto"/>
            </w:tcBorders>
          </w:tcPr>
          <w:p w:rsidR="00FF49D8" w:rsidRPr="00FF49D8" w:rsidRDefault="00FF49D8" w:rsidP="00FF49D8">
            <w:pPr>
              <w:spacing w:line="276" w:lineRule="auto"/>
              <w:rPr>
                <w:sz w:val="28"/>
                <w:szCs w:val="28"/>
                <w:lang w:val="ky-KG"/>
              </w:rPr>
            </w:pPr>
            <w:r w:rsidRPr="00FF49D8">
              <w:rPr>
                <w:sz w:val="28"/>
                <w:szCs w:val="28"/>
                <w:lang w:val="ky-KG"/>
              </w:rPr>
              <w:t>“Эл баасы” аккредетациялык агенттиги</w:t>
            </w:r>
          </w:p>
        </w:tc>
        <w:tc>
          <w:tcPr>
            <w:tcW w:w="1985" w:type="dxa"/>
            <w:tcBorders>
              <w:top w:val="single" w:sz="4" w:space="0" w:color="auto"/>
            </w:tcBorders>
          </w:tcPr>
          <w:p w:rsidR="00FF49D8" w:rsidRPr="00FF49D8" w:rsidRDefault="00FF49D8" w:rsidP="00FF49D8">
            <w:pPr>
              <w:spacing w:line="276" w:lineRule="auto"/>
              <w:rPr>
                <w:sz w:val="28"/>
                <w:szCs w:val="28"/>
                <w:lang w:val="ky-KG"/>
              </w:rPr>
            </w:pPr>
            <w:r>
              <w:rPr>
                <w:sz w:val="28"/>
                <w:szCs w:val="28"/>
                <w:lang w:val="ky-KG"/>
              </w:rPr>
              <w:t>26.01.2018</w:t>
            </w:r>
          </w:p>
          <w:p w:rsidR="00FF49D8" w:rsidRPr="00FF49D8" w:rsidRDefault="00FF49D8" w:rsidP="00FF49D8">
            <w:pPr>
              <w:spacing w:line="276" w:lineRule="auto"/>
              <w:jc w:val="center"/>
              <w:rPr>
                <w:sz w:val="28"/>
                <w:szCs w:val="28"/>
                <w:lang w:val="ky-KG"/>
              </w:rPr>
            </w:pPr>
          </w:p>
        </w:tc>
      </w:tr>
    </w:tbl>
    <w:p w:rsidR="00DA61CC" w:rsidRPr="000F07EF" w:rsidRDefault="00DA61CC"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p w:rsidR="00B7125F" w:rsidRDefault="00B7125F" w:rsidP="00B7125F">
      <w:pPr>
        <w:spacing w:line="360" w:lineRule="auto"/>
        <w:jc w:val="both"/>
        <w:rPr>
          <w:b/>
          <w:sz w:val="28"/>
          <w:szCs w:val="28"/>
          <w:lang w:val="ky-KG"/>
        </w:rPr>
      </w:pPr>
      <w:r w:rsidRPr="0006025F">
        <w:rPr>
          <w:b/>
          <w:sz w:val="28"/>
          <w:szCs w:val="28"/>
          <w:lang w:val="ky-KG"/>
        </w:rPr>
        <w:t>Кыргыз тили илими кафедрасынын</w:t>
      </w:r>
      <w:r w:rsidR="00220F90">
        <w:rPr>
          <w:b/>
          <w:sz w:val="28"/>
          <w:szCs w:val="28"/>
          <w:lang w:val="ky-KG"/>
        </w:rPr>
        <w:t xml:space="preserve"> 2017-2018-жылдары </w:t>
      </w:r>
      <w:r w:rsidRPr="0006025F">
        <w:rPr>
          <w:b/>
          <w:sz w:val="28"/>
          <w:szCs w:val="28"/>
          <w:lang w:val="ky-KG"/>
        </w:rPr>
        <w:t xml:space="preserve">жарыкка </w:t>
      </w:r>
      <w:r>
        <w:rPr>
          <w:b/>
          <w:sz w:val="28"/>
          <w:szCs w:val="28"/>
          <w:lang w:val="ky-KG"/>
        </w:rPr>
        <w:tab/>
      </w:r>
      <w:r w:rsidRPr="0006025F">
        <w:rPr>
          <w:b/>
          <w:sz w:val="28"/>
          <w:szCs w:val="28"/>
          <w:lang w:val="ky-KG"/>
        </w:rPr>
        <w:t xml:space="preserve">чыккан </w:t>
      </w:r>
      <w:r w:rsidRPr="0006025F">
        <w:rPr>
          <w:b/>
          <w:sz w:val="28"/>
          <w:szCs w:val="28"/>
          <w:lang w:val="ky-KG"/>
        </w:rPr>
        <w:tab/>
        <w:t>илимий, окуу – усулдук эмгектери, макалалары</w:t>
      </w:r>
    </w:p>
    <w:tbl>
      <w:tblPr>
        <w:tblStyle w:val="a6"/>
        <w:tblW w:w="0" w:type="auto"/>
        <w:tblInd w:w="-1168" w:type="dxa"/>
        <w:tblLook w:val="04A0"/>
      </w:tblPr>
      <w:tblGrid>
        <w:gridCol w:w="567"/>
        <w:gridCol w:w="2694"/>
        <w:gridCol w:w="3685"/>
        <w:gridCol w:w="3793"/>
      </w:tblGrid>
      <w:tr w:rsidR="00B7125F" w:rsidRPr="0033265F" w:rsidTr="008C2A2A">
        <w:tc>
          <w:tcPr>
            <w:tcW w:w="567" w:type="dxa"/>
          </w:tcPr>
          <w:p w:rsidR="00B7125F" w:rsidRDefault="00220F90" w:rsidP="00220F90">
            <w:pPr>
              <w:spacing w:line="276" w:lineRule="auto"/>
              <w:jc w:val="both"/>
              <w:rPr>
                <w:b/>
                <w:sz w:val="28"/>
                <w:szCs w:val="28"/>
                <w:lang w:val="ky-KG"/>
              </w:rPr>
            </w:pPr>
            <w:r>
              <w:rPr>
                <w:b/>
                <w:sz w:val="28"/>
                <w:szCs w:val="28"/>
                <w:lang w:val="ky-KG"/>
              </w:rPr>
              <w:t>№</w:t>
            </w:r>
          </w:p>
        </w:tc>
        <w:tc>
          <w:tcPr>
            <w:tcW w:w="2694" w:type="dxa"/>
          </w:tcPr>
          <w:p w:rsidR="00B7125F" w:rsidRDefault="00220F90" w:rsidP="00220F90">
            <w:pPr>
              <w:spacing w:line="276" w:lineRule="auto"/>
              <w:jc w:val="both"/>
              <w:rPr>
                <w:b/>
                <w:sz w:val="28"/>
                <w:szCs w:val="28"/>
                <w:lang w:val="ky-KG"/>
              </w:rPr>
            </w:pPr>
            <w:r>
              <w:rPr>
                <w:b/>
                <w:sz w:val="28"/>
                <w:szCs w:val="28"/>
                <w:lang w:val="ky-KG"/>
              </w:rPr>
              <w:t>Авторлор</w:t>
            </w:r>
          </w:p>
        </w:tc>
        <w:tc>
          <w:tcPr>
            <w:tcW w:w="3685" w:type="dxa"/>
          </w:tcPr>
          <w:p w:rsidR="00B7125F" w:rsidRDefault="00220F90" w:rsidP="00220F90">
            <w:pPr>
              <w:spacing w:line="276" w:lineRule="auto"/>
              <w:jc w:val="both"/>
              <w:rPr>
                <w:b/>
                <w:sz w:val="28"/>
                <w:szCs w:val="28"/>
                <w:lang w:val="ky-KG"/>
              </w:rPr>
            </w:pPr>
            <w:r>
              <w:rPr>
                <w:b/>
                <w:sz w:val="28"/>
                <w:szCs w:val="28"/>
                <w:lang w:val="ky-KG"/>
              </w:rPr>
              <w:t>Эмгектин аталышы</w:t>
            </w:r>
          </w:p>
        </w:tc>
        <w:tc>
          <w:tcPr>
            <w:tcW w:w="3793" w:type="dxa"/>
          </w:tcPr>
          <w:p w:rsidR="00B7125F" w:rsidRDefault="00220F90" w:rsidP="00220F90">
            <w:pPr>
              <w:spacing w:line="276" w:lineRule="auto"/>
              <w:jc w:val="both"/>
              <w:rPr>
                <w:b/>
                <w:sz w:val="28"/>
                <w:szCs w:val="28"/>
                <w:lang w:val="ky-KG"/>
              </w:rPr>
            </w:pPr>
            <w:r>
              <w:rPr>
                <w:b/>
                <w:sz w:val="28"/>
                <w:szCs w:val="28"/>
                <w:lang w:val="ky-KG"/>
              </w:rPr>
              <w:t>Басмадан чыккандагы жөнүндө маалымат</w:t>
            </w:r>
          </w:p>
        </w:tc>
      </w:tr>
      <w:tr w:rsidR="00B7125F" w:rsidRPr="0033265F" w:rsidTr="008C2A2A">
        <w:trPr>
          <w:trHeight w:val="897"/>
        </w:trPr>
        <w:tc>
          <w:tcPr>
            <w:tcW w:w="567" w:type="dxa"/>
          </w:tcPr>
          <w:p w:rsidR="00B7125F" w:rsidRPr="00220F90" w:rsidRDefault="00220F90" w:rsidP="00210680">
            <w:pPr>
              <w:spacing w:line="360" w:lineRule="auto"/>
              <w:jc w:val="both"/>
              <w:rPr>
                <w:sz w:val="28"/>
                <w:szCs w:val="28"/>
                <w:lang w:val="ky-KG"/>
              </w:rPr>
            </w:pPr>
            <w:r w:rsidRPr="00220F90">
              <w:rPr>
                <w:sz w:val="28"/>
                <w:szCs w:val="28"/>
                <w:lang w:val="ky-KG"/>
              </w:rPr>
              <w:t>1</w:t>
            </w:r>
          </w:p>
        </w:tc>
        <w:tc>
          <w:tcPr>
            <w:tcW w:w="2694" w:type="dxa"/>
          </w:tcPr>
          <w:p w:rsidR="00220F90" w:rsidRPr="00220F90" w:rsidRDefault="00220F90" w:rsidP="00210680">
            <w:pPr>
              <w:spacing w:line="360" w:lineRule="auto"/>
              <w:jc w:val="both"/>
              <w:rPr>
                <w:sz w:val="28"/>
                <w:szCs w:val="28"/>
                <w:lang w:val="ky-KG"/>
              </w:rPr>
            </w:pPr>
            <w:r w:rsidRPr="00220F90">
              <w:rPr>
                <w:sz w:val="28"/>
                <w:szCs w:val="28"/>
                <w:lang w:val="ky-KG"/>
              </w:rPr>
              <w:t>Элчиев Ж.Э.</w:t>
            </w:r>
          </w:p>
        </w:tc>
        <w:tc>
          <w:tcPr>
            <w:tcW w:w="3685" w:type="dxa"/>
          </w:tcPr>
          <w:p w:rsidR="00B7125F" w:rsidRPr="00220F90" w:rsidRDefault="00220F90" w:rsidP="00220F90">
            <w:pPr>
              <w:spacing w:line="276" w:lineRule="auto"/>
              <w:rPr>
                <w:sz w:val="28"/>
                <w:szCs w:val="28"/>
                <w:lang w:val="ky-KG"/>
              </w:rPr>
            </w:pPr>
            <w:r w:rsidRPr="00220F90">
              <w:rPr>
                <w:sz w:val="28"/>
                <w:szCs w:val="28"/>
                <w:lang w:val="ky-KG"/>
              </w:rPr>
              <w:t xml:space="preserve"> Когнитивно-смысловое строение пословичного предложения</w:t>
            </w:r>
          </w:p>
        </w:tc>
        <w:tc>
          <w:tcPr>
            <w:tcW w:w="3793" w:type="dxa"/>
          </w:tcPr>
          <w:p w:rsidR="00B7125F" w:rsidRPr="00220F90" w:rsidRDefault="00220F90" w:rsidP="00220F90">
            <w:pPr>
              <w:spacing w:line="276" w:lineRule="auto"/>
              <w:rPr>
                <w:sz w:val="28"/>
                <w:szCs w:val="28"/>
                <w:lang w:val="ky-KG"/>
              </w:rPr>
            </w:pPr>
            <w:r w:rsidRPr="00220F90">
              <w:rPr>
                <w:sz w:val="28"/>
                <w:szCs w:val="28"/>
                <w:lang w:val="ky-KG"/>
              </w:rPr>
              <w:t>Языки в диалоге культур  (к 70-летию прфессора М.Дж Тагаева) Бишкек,  2017.</w:t>
            </w:r>
          </w:p>
        </w:tc>
      </w:tr>
      <w:tr w:rsidR="00B7125F" w:rsidRPr="0033265F" w:rsidTr="008C2A2A">
        <w:tc>
          <w:tcPr>
            <w:tcW w:w="567" w:type="dxa"/>
          </w:tcPr>
          <w:p w:rsidR="00B7125F" w:rsidRPr="00220F90" w:rsidRDefault="00220F90" w:rsidP="00210680">
            <w:pPr>
              <w:spacing w:line="360" w:lineRule="auto"/>
              <w:jc w:val="both"/>
              <w:rPr>
                <w:sz w:val="28"/>
                <w:szCs w:val="28"/>
                <w:lang w:val="ky-KG"/>
              </w:rPr>
            </w:pPr>
            <w:r w:rsidRPr="00220F90">
              <w:rPr>
                <w:sz w:val="28"/>
                <w:szCs w:val="28"/>
                <w:lang w:val="ky-KG"/>
              </w:rPr>
              <w:t>2</w:t>
            </w:r>
          </w:p>
        </w:tc>
        <w:tc>
          <w:tcPr>
            <w:tcW w:w="2694" w:type="dxa"/>
          </w:tcPr>
          <w:p w:rsidR="00B7125F" w:rsidRDefault="00220F90" w:rsidP="00210680">
            <w:pPr>
              <w:spacing w:line="360" w:lineRule="auto"/>
              <w:jc w:val="both"/>
              <w:rPr>
                <w:b/>
                <w:sz w:val="28"/>
                <w:szCs w:val="28"/>
                <w:lang w:val="ky-KG"/>
              </w:rPr>
            </w:pPr>
            <w:r w:rsidRPr="00220F90">
              <w:rPr>
                <w:sz w:val="28"/>
                <w:szCs w:val="28"/>
                <w:lang w:val="ky-KG"/>
              </w:rPr>
              <w:t>Элчиев Ж.Э.</w:t>
            </w:r>
          </w:p>
        </w:tc>
        <w:tc>
          <w:tcPr>
            <w:tcW w:w="3685" w:type="dxa"/>
          </w:tcPr>
          <w:p w:rsidR="00B7125F" w:rsidRPr="00220F90" w:rsidRDefault="00220F90" w:rsidP="00220F90">
            <w:pPr>
              <w:spacing w:line="276" w:lineRule="auto"/>
              <w:jc w:val="both"/>
              <w:rPr>
                <w:b/>
                <w:sz w:val="28"/>
                <w:szCs w:val="28"/>
                <w:lang w:val="ky-KG"/>
              </w:rPr>
            </w:pPr>
            <w:r w:rsidRPr="00220F90">
              <w:rPr>
                <w:sz w:val="28"/>
                <w:szCs w:val="28"/>
                <w:lang w:val="ky-KG"/>
              </w:rPr>
              <w:t xml:space="preserve">Слово обычай в народно – поэтическом дискурсе. </w:t>
            </w:r>
          </w:p>
        </w:tc>
        <w:tc>
          <w:tcPr>
            <w:tcW w:w="3793" w:type="dxa"/>
          </w:tcPr>
          <w:p w:rsidR="00B7125F" w:rsidRPr="00220F90" w:rsidRDefault="00220F90" w:rsidP="00220F90">
            <w:pPr>
              <w:spacing w:line="276" w:lineRule="auto"/>
              <w:jc w:val="both"/>
              <w:rPr>
                <w:b/>
                <w:sz w:val="28"/>
                <w:szCs w:val="28"/>
                <w:lang w:val="ky-KG"/>
              </w:rPr>
            </w:pPr>
            <w:r w:rsidRPr="00220F90">
              <w:rPr>
                <w:sz w:val="28"/>
                <w:szCs w:val="28"/>
                <w:lang w:val="ky-KG"/>
              </w:rPr>
              <w:t>Наука, новые технологии и инновации Кыргызстана №2, г.Бишкек, 2018</w:t>
            </w:r>
          </w:p>
        </w:tc>
      </w:tr>
      <w:tr w:rsidR="00B7125F" w:rsidRPr="0033265F" w:rsidTr="008C2A2A">
        <w:tc>
          <w:tcPr>
            <w:tcW w:w="567" w:type="dxa"/>
          </w:tcPr>
          <w:p w:rsidR="00B7125F" w:rsidRPr="00220F90" w:rsidRDefault="00220F90" w:rsidP="00210680">
            <w:pPr>
              <w:spacing w:line="360" w:lineRule="auto"/>
              <w:jc w:val="both"/>
              <w:rPr>
                <w:sz w:val="28"/>
                <w:szCs w:val="28"/>
                <w:lang w:val="ky-KG"/>
              </w:rPr>
            </w:pPr>
            <w:r w:rsidRPr="00220F90">
              <w:rPr>
                <w:sz w:val="28"/>
                <w:szCs w:val="28"/>
                <w:lang w:val="ky-KG"/>
              </w:rPr>
              <w:t>3</w:t>
            </w:r>
          </w:p>
        </w:tc>
        <w:tc>
          <w:tcPr>
            <w:tcW w:w="2694" w:type="dxa"/>
          </w:tcPr>
          <w:p w:rsidR="00B7125F" w:rsidRPr="00220F90" w:rsidRDefault="00220F90" w:rsidP="00210680">
            <w:pPr>
              <w:spacing w:line="360" w:lineRule="auto"/>
              <w:jc w:val="both"/>
              <w:rPr>
                <w:sz w:val="28"/>
                <w:szCs w:val="28"/>
                <w:lang w:val="ky-KG"/>
              </w:rPr>
            </w:pPr>
            <w:r w:rsidRPr="00220F90">
              <w:rPr>
                <w:sz w:val="28"/>
                <w:szCs w:val="28"/>
                <w:lang w:val="ky-KG"/>
              </w:rPr>
              <w:t>Турганбаев Н.О.</w:t>
            </w:r>
          </w:p>
        </w:tc>
        <w:tc>
          <w:tcPr>
            <w:tcW w:w="3685" w:type="dxa"/>
          </w:tcPr>
          <w:p w:rsidR="00220F90" w:rsidRPr="008C2A2A" w:rsidRDefault="00220F90" w:rsidP="008C2A2A">
            <w:pPr>
              <w:spacing w:line="276" w:lineRule="auto"/>
              <w:rPr>
                <w:sz w:val="28"/>
                <w:szCs w:val="28"/>
                <w:lang w:val="ky-KG"/>
              </w:rPr>
            </w:pPr>
            <w:r w:rsidRPr="008C2A2A">
              <w:rPr>
                <w:sz w:val="28"/>
                <w:szCs w:val="28"/>
                <w:lang w:val="ky-KG"/>
              </w:rPr>
              <w:t xml:space="preserve"> Лично-предикативное словоизменение в тюрских языках.  </w:t>
            </w:r>
          </w:p>
          <w:p w:rsidR="00B7125F" w:rsidRPr="008C2A2A" w:rsidRDefault="00B7125F" w:rsidP="008C2A2A">
            <w:pPr>
              <w:spacing w:line="276" w:lineRule="auto"/>
              <w:jc w:val="both"/>
              <w:rPr>
                <w:b/>
                <w:sz w:val="28"/>
                <w:szCs w:val="28"/>
                <w:lang w:val="ky-KG"/>
              </w:rPr>
            </w:pPr>
          </w:p>
        </w:tc>
        <w:tc>
          <w:tcPr>
            <w:tcW w:w="3793" w:type="dxa"/>
          </w:tcPr>
          <w:p w:rsidR="00B7125F" w:rsidRPr="008C2A2A" w:rsidRDefault="00220F90" w:rsidP="008C2A2A">
            <w:pPr>
              <w:spacing w:line="276" w:lineRule="auto"/>
              <w:jc w:val="both"/>
              <w:rPr>
                <w:b/>
                <w:sz w:val="28"/>
                <w:szCs w:val="28"/>
                <w:lang w:val="ky-KG"/>
              </w:rPr>
            </w:pPr>
            <w:r w:rsidRPr="008C2A2A">
              <w:rPr>
                <w:sz w:val="28"/>
                <w:szCs w:val="28"/>
                <w:lang w:val="ky-KG"/>
              </w:rPr>
              <w:t>Актуальные направления гуманитарных и социально-экономических исследований.  Г Белгород, 30 марта 2018 г.</w:t>
            </w:r>
          </w:p>
        </w:tc>
      </w:tr>
      <w:tr w:rsidR="00B7125F" w:rsidRPr="0033265F" w:rsidTr="008C2A2A">
        <w:tc>
          <w:tcPr>
            <w:tcW w:w="567" w:type="dxa"/>
          </w:tcPr>
          <w:p w:rsidR="00B7125F" w:rsidRPr="00220F90" w:rsidRDefault="00220F90" w:rsidP="00210680">
            <w:pPr>
              <w:spacing w:line="360" w:lineRule="auto"/>
              <w:jc w:val="both"/>
              <w:rPr>
                <w:sz w:val="28"/>
                <w:szCs w:val="28"/>
                <w:lang w:val="ky-KG"/>
              </w:rPr>
            </w:pPr>
            <w:r>
              <w:rPr>
                <w:sz w:val="28"/>
                <w:szCs w:val="28"/>
                <w:lang w:val="ky-KG"/>
              </w:rPr>
              <w:t>4</w:t>
            </w:r>
          </w:p>
        </w:tc>
        <w:tc>
          <w:tcPr>
            <w:tcW w:w="2694" w:type="dxa"/>
          </w:tcPr>
          <w:p w:rsidR="00B7125F" w:rsidRDefault="00220F90" w:rsidP="00210680">
            <w:pPr>
              <w:spacing w:line="360" w:lineRule="auto"/>
              <w:jc w:val="both"/>
              <w:rPr>
                <w:b/>
                <w:sz w:val="28"/>
                <w:szCs w:val="28"/>
                <w:lang w:val="ky-KG"/>
              </w:rPr>
            </w:pPr>
            <w:r w:rsidRPr="00220F90">
              <w:rPr>
                <w:sz w:val="28"/>
                <w:szCs w:val="28"/>
                <w:lang w:val="ky-KG"/>
              </w:rPr>
              <w:t>Турганбаев Н.О.</w:t>
            </w:r>
          </w:p>
        </w:tc>
        <w:tc>
          <w:tcPr>
            <w:tcW w:w="3685" w:type="dxa"/>
          </w:tcPr>
          <w:p w:rsidR="00220F90" w:rsidRPr="008C2A2A" w:rsidRDefault="00220F90" w:rsidP="008C2A2A">
            <w:pPr>
              <w:autoSpaceDE w:val="0"/>
              <w:autoSpaceDN w:val="0"/>
              <w:adjustRightInd w:val="0"/>
              <w:spacing w:line="276" w:lineRule="auto"/>
              <w:rPr>
                <w:sz w:val="28"/>
                <w:szCs w:val="28"/>
              </w:rPr>
            </w:pPr>
            <w:r w:rsidRPr="008C2A2A">
              <w:rPr>
                <w:sz w:val="28"/>
                <w:szCs w:val="28"/>
                <w:lang w:val="ky-KG"/>
              </w:rPr>
              <w:t xml:space="preserve"> </w:t>
            </w:r>
            <w:r w:rsidRPr="008C2A2A">
              <w:rPr>
                <w:sz w:val="28"/>
                <w:szCs w:val="28"/>
              </w:rPr>
              <w:t xml:space="preserve">Сборник научных трудов по материалам Международной научно-практической конференции </w:t>
            </w:r>
          </w:p>
          <w:p w:rsidR="00B7125F" w:rsidRPr="008C2A2A" w:rsidRDefault="00B7125F" w:rsidP="008C2A2A">
            <w:pPr>
              <w:spacing w:line="276" w:lineRule="auto"/>
              <w:jc w:val="both"/>
              <w:rPr>
                <w:b/>
                <w:sz w:val="28"/>
                <w:szCs w:val="28"/>
                <w:lang w:val="ky-KG"/>
              </w:rPr>
            </w:pPr>
          </w:p>
        </w:tc>
        <w:tc>
          <w:tcPr>
            <w:tcW w:w="3793" w:type="dxa"/>
          </w:tcPr>
          <w:p w:rsidR="00B7125F" w:rsidRPr="008C2A2A" w:rsidRDefault="00220F90" w:rsidP="008C2A2A">
            <w:pPr>
              <w:spacing w:line="276" w:lineRule="auto"/>
              <w:jc w:val="both"/>
              <w:rPr>
                <w:b/>
                <w:sz w:val="28"/>
                <w:szCs w:val="28"/>
                <w:lang w:val="ky-KG"/>
              </w:rPr>
            </w:pPr>
            <w:r w:rsidRPr="008C2A2A">
              <w:rPr>
                <w:sz w:val="28"/>
                <w:szCs w:val="28"/>
              </w:rPr>
              <w:t xml:space="preserve">г. Белгород, 28 декабря 2018 </w:t>
            </w:r>
          </w:p>
        </w:tc>
      </w:tr>
      <w:tr w:rsidR="00B7125F" w:rsidRPr="0033265F" w:rsidTr="008C2A2A">
        <w:tc>
          <w:tcPr>
            <w:tcW w:w="567" w:type="dxa"/>
          </w:tcPr>
          <w:p w:rsidR="00B7125F" w:rsidRPr="008C2A2A" w:rsidRDefault="008C2A2A" w:rsidP="00210680">
            <w:pPr>
              <w:spacing w:line="360" w:lineRule="auto"/>
              <w:jc w:val="both"/>
              <w:rPr>
                <w:sz w:val="28"/>
                <w:szCs w:val="28"/>
                <w:lang w:val="ky-KG"/>
              </w:rPr>
            </w:pPr>
            <w:r>
              <w:rPr>
                <w:sz w:val="28"/>
                <w:szCs w:val="28"/>
                <w:lang w:val="ky-KG"/>
              </w:rPr>
              <w:t>5</w:t>
            </w:r>
          </w:p>
        </w:tc>
        <w:tc>
          <w:tcPr>
            <w:tcW w:w="2694" w:type="dxa"/>
          </w:tcPr>
          <w:p w:rsidR="00B7125F" w:rsidRPr="008C2A2A" w:rsidRDefault="008C2A2A" w:rsidP="00210680">
            <w:pPr>
              <w:spacing w:line="360" w:lineRule="auto"/>
              <w:jc w:val="both"/>
              <w:rPr>
                <w:sz w:val="28"/>
                <w:szCs w:val="28"/>
                <w:lang w:val="ky-KG"/>
              </w:rPr>
            </w:pPr>
            <w:r>
              <w:rPr>
                <w:sz w:val="28"/>
                <w:szCs w:val="28"/>
                <w:lang w:val="ky-KG"/>
              </w:rPr>
              <w:t>Кошуева М.Ж.</w:t>
            </w:r>
          </w:p>
        </w:tc>
        <w:tc>
          <w:tcPr>
            <w:tcW w:w="3685" w:type="dxa"/>
          </w:tcPr>
          <w:p w:rsidR="00B7125F" w:rsidRPr="008C2A2A" w:rsidRDefault="008C2A2A" w:rsidP="008C2A2A">
            <w:pPr>
              <w:spacing w:line="276" w:lineRule="auto"/>
              <w:jc w:val="both"/>
              <w:rPr>
                <w:sz w:val="28"/>
                <w:szCs w:val="28"/>
                <w:lang w:val="ky-KG"/>
              </w:rPr>
            </w:pPr>
            <w:r w:rsidRPr="008C2A2A">
              <w:rPr>
                <w:sz w:val="28"/>
                <w:szCs w:val="28"/>
                <w:lang w:val="ky-KG"/>
              </w:rPr>
              <w:t xml:space="preserve">“К.Тыныстанов- илимдеги шам чырагым” аттуу интервью жарыяланды  </w:t>
            </w:r>
          </w:p>
          <w:p w:rsidR="008C2A2A" w:rsidRPr="008C2A2A" w:rsidRDefault="008C2A2A" w:rsidP="008C2A2A">
            <w:pPr>
              <w:spacing w:line="276" w:lineRule="auto"/>
              <w:jc w:val="both"/>
              <w:rPr>
                <w:b/>
                <w:sz w:val="28"/>
                <w:szCs w:val="28"/>
                <w:lang w:val="ky-KG"/>
              </w:rPr>
            </w:pPr>
          </w:p>
        </w:tc>
        <w:tc>
          <w:tcPr>
            <w:tcW w:w="3793" w:type="dxa"/>
          </w:tcPr>
          <w:p w:rsidR="00B7125F" w:rsidRPr="008C2A2A" w:rsidRDefault="008C2A2A" w:rsidP="008C2A2A">
            <w:pPr>
              <w:spacing w:line="276" w:lineRule="auto"/>
              <w:jc w:val="both"/>
              <w:rPr>
                <w:b/>
                <w:sz w:val="28"/>
                <w:szCs w:val="28"/>
                <w:lang w:val="ky-KG"/>
              </w:rPr>
            </w:pPr>
            <w:r w:rsidRPr="008C2A2A">
              <w:rPr>
                <w:sz w:val="28"/>
                <w:szCs w:val="28"/>
                <w:lang w:val="ky-KG"/>
              </w:rPr>
              <w:t>“Эркин- Тоо” газета</w:t>
            </w:r>
            <w:r>
              <w:rPr>
                <w:sz w:val="28"/>
                <w:szCs w:val="28"/>
                <w:lang w:val="ky-KG"/>
              </w:rPr>
              <w:t>сынын 30-ноябрда чыккан санынд</w:t>
            </w:r>
          </w:p>
        </w:tc>
      </w:tr>
      <w:tr w:rsidR="00B7125F" w:rsidRPr="0033265F" w:rsidTr="008C2A2A">
        <w:tc>
          <w:tcPr>
            <w:tcW w:w="567" w:type="dxa"/>
          </w:tcPr>
          <w:p w:rsidR="00B7125F" w:rsidRPr="008C2A2A" w:rsidRDefault="008C2A2A" w:rsidP="00210680">
            <w:pPr>
              <w:spacing w:line="360" w:lineRule="auto"/>
              <w:jc w:val="both"/>
              <w:rPr>
                <w:sz w:val="28"/>
                <w:szCs w:val="28"/>
                <w:lang w:val="ky-KG"/>
              </w:rPr>
            </w:pPr>
            <w:r w:rsidRPr="008C2A2A">
              <w:rPr>
                <w:sz w:val="28"/>
                <w:szCs w:val="28"/>
                <w:lang w:val="ky-KG"/>
              </w:rPr>
              <w:t>6</w:t>
            </w:r>
          </w:p>
        </w:tc>
        <w:tc>
          <w:tcPr>
            <w:tcW w:w="2694" w:type="dxa"/>
          </w:tcPr>
          <w:p w:rsidR="00B7125F" w:rsidRDefault="008C2A2A" w:rsidP="00210680">
            <w:pPr>
              <w:spacing w:line="360" w:lineRule="auto"/>
              <w:jc w:val="both"/>
              <w:rPr>
                <w:b/>
                <w:sz w:val="28"/>
                <w:szCs w:val="28"/>
                <w:lang w:val="ky-KG"/>
              </w:rPr>
            </w:pPr>
            <w:r>
              <w:rPr>
                <w:sz w:val="28"/>
                <w:szCs w:val="28"/>
                <w:lang w:val="ky-KG"/>
              </w:rPr>
              <w:t>Кошуева М.Ж.</w:t>
            </w:r>
          </w:p>
        </w:tc>
        <w:tc>
          <w:tcPr>
            <w:tcW w:w="3685" w:type="dxa"/>
          </w:tcPr>
          <w:p w:rsidR="00B7125F" w:rsidRPr="008C2A2A" w:rsidRDefault="008C2A2A" w:rsidP="008C2A2A">
            <w:pPr>
              <w:spacing w:line="276" w:lineRule="auto"/>
              <w:jc w:val="both"/>
              <w:rPr>
                <w:b/>
                <w:sz w:val="28"/>
                <w:szCs w:val="28"/>
                <w:lang w:val="ky-KG"/>
              </w:rPr>
            </w:pPr>
            <w:r w:rsidRPr="008C2A2A">
              <w:rPr>
                <w:sz w:val="28"/>
                <w:szCs w:val="28"/>
                <w:lang w:val="ky-KG"/>
              </w:rPr>
              <w:t xml:space="preserve">“Касым Тыныстан уулу менин илимдеги атам”  </w:t>
            </w:r>
          </w:p>
        </w:tc>
        <w:tc>
          <w:tcPr>
            <w:tcW w:w="3793" w:type="dxa"/>
          </w:tcPr>
          <w:p w:rsidR="00B7125F" w:rsidRPr="008C2A2A" w:rsidRDefault="008C2A2A" w:rsidP="008C2A2A">
            <w:pPr>
              <w:spacing w:line="276" w:lineRule="auto"/>
              <w:jc w:val="both"/>
              <w:rPr>
                <w:b/>
                <w:sz w:val="28"/>
                <w:szCs w:val="28"/>
                <w:lang w:val="ky-KG"/>
              </w:rPr>
            </w:pPr>
            <w:r w:rsidRPr="008C2A2A">
              <w:rPr>
                <w:sz w:val="28"/>
                <w:szCs w:val="28"/>
                <w:lang w:val="ky-KG"/>
              </w:rPr>
              <w:t>Шоокум журналы</w:t>
            </w:r>
          </w:p>
        </w:tc>
      </w:tr>
      <w:tr w:rsidR="00B7125F" w:rsidRPr="0033265F" w:rsidTr="008C2A2A">
        <w:tc>
          <w:tcPr>
            <w:tcW w:w="567" w:type="dxa"/>
          </w:tcPr>
          <w:p w:rsidR="00B7125F" w:rsidRPr="008C2A2A" w:rsidRDefault="008C2A2A" w:rsidP="00210680">
            <w:pPr>
              <w:spacing w:line="360" w:lineRule="auto"/>
              <w:jc w:val="both"/>
              <w:rPr>
                <w:sz w:val="28"/>
                <w:szCs w:val="28"/>
                <w:lang w:val="ky-KG"/>
              </w:rPr>
            </w:pPr>
            <w:r w:rsidRPr="008C2A2A">
              <w:rPr>
                <w:sz w:val="28"/>
                <w:szCs w:val="28"/>
                <w:lang w:val="ky-KG"/>
              </w:rPr>
              <w:lastRenderedPageBreak/>
              <w:t>7</w:t>
            </w:r>
          </w:p>
        </w:tc>
        <w:tc>
          <w:tcPr>
            <w:tcW w:w="2694" w:type="dxa"/>
          </w:tcPr>
          <w:p w:rsidR="00B7125F" w:rsidRPr="008C2A2A" w:rsidRDefault="008C2A2A" w:rsidP="00210680">
            <w:pPr>
              <w:spacing w:line="360" w:lineRule="auto"/>
              <w:jc w:val="both"/>
              <w:rPr>
                <w:sz w:val="28"/>
                <w:szCs w:val="28"/>
                <w:lang w:val="ky-KG"/>
              </w:rPr>
            </w:pPr>
            <w:r w:rsidRPr="008C2A2A">
              <w:rPr>
                <w:sz w:val="28"/>
                <w:szCs w:val="28"/>
                <w:lang w:val="ky-KG"/>
              </w:rPr>
              <w:t>Нармырзаева К.Ж.</w:t>
            </w:r>
          </w:p>
        </w:tc>
        <w:tc>
          <w:tcPr>
            <w:tcW w:w="3685" w:type="dxa"/>
          </w:tcPr>
          <w:p w:rsidR="00B7125F" w:rsidRPr="008C2A2A" w:rsidRDefault="008C2A2A" w:rsidP="008C2A2A">
            <w:pPr>
              <w:spacing w:line="276" w:lineRule="auto"/>
              <w:rPr>
                <w:sz w:val="28"/>
                <w:szCs w:val="28"/>
                <w:lang w:val="ky-KG"/>
              </w:rPr>
            </w:pPr>
            <w:r w:rsidRPr="008C2A2A">
              <w:rPr>
                <w:sz w:val="28"/>
                <w:szCs w:val="28"/>
                <w:lang w:val="ky-KG"/>
              </w:rPr>
              <w:t xml:space="preserve">Кыргыз Республикасынын Президентикке талапкерлерден да биринчи жолу мамлекеттик тилден сынак алган окумуштуу. </w:t>
            </w:r>
          </w:p>
        </w:tc>
        <w:tc>
          <w:tcPr>
            <w:tcW w:w="3793" w:type="dxa"/>
          </w:tcPr>
          <w:p w:rsidR="008C2A2A" w:rsidRPr="008C2A2A" w:rsidRDefault="008C2A2A" w:rsidP="008C2A2A">
            <w:pPr>
              <w:spacing w:line="276" w:lineRule="auto"/>
              <w:rPr>
                <w:sz w:val="28"/>
                <w:szCs w:val="28"/>
                <w:lang w:val="ky-KG"/>
              </w:rPr>
            </w:pPr>
            <w:r w:rsidRPr="008C2A2A">
              <w:rPr>
                <w:sz w:val="28"/>
                <w:szCs w:val="28"/>
                <w:lang w:val="ky-KG"/>
              </w:rPr>
              <w:t>Бишкек. “Ачык сөз” №23 (090) 14-сентябрь, 2017-жыл. 10-б.</w:t>
            </w:r>
          </w:p>
          <w:p w:rsidR="00B7125F" w:rsidRPr="008C2A2A" w:rsidRDefault="00B7125F" w:rsidP="008C2A2A">
            <w:pPr>
              <w:spacing w:line="276" w:lineRule="auto"/>
              <w:jc w:val="both"/>
              <w:rPr>
                <w:b/>
                <w:sz w:val="28"/>
                <w:szCs w:val="28"/>
                <w:lang w:val="ky-KG"/>
              </w:rPr>
            </w:pP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sidRPr="008C2A2A">
              <w:rPr>
                <w:sz w:val="28"/>
                <w:szCs w:val="28"/>
                <w:lang w:val="ky-KG"/>
              </w:rPr>
              <w:t>8</w:t>
            </w:r>
          </w:p>
        </w:tc>
        <w:tc>
          <w:tcPr>
            <w:tcW w:w="2694" w:type="dxa"/>
          </w:tcPr>
          <w:p w:rsidR="008C2A2A" w:rsidRDefault="008C2A2A">
            <w:r w:rsidRPr="00485D57">
              <w:rPr>
                <w:sz w:val="28"/>
                <w:szCs w:val="28"/>
                <w:lang w:val="ky-KG"/>
              </w:rPr>
              <w:t>Нармырзаева К.Ж.</w:t>
            </w:r>
          </w:p>
        </w:tc>
        <w:tc>
          <w:tcPr>
            <w:tcW w:w="3685" w:type="dxa"/>
          </w:tcPr>
          <w:p w:rsidR="008C2A2A" w:rsidRPr="008C2A2A" w:rsidRDefault="008C2A2A" w:rsidP="008C2A2A">
            <w:pPr>
              <w:spacing w:line="276" w:lineRule="auto"/>
              <w:rPr>
                <w:b/>
                <w:sz w:val="28"/>
                <w:szCs w:val="28"/>
                <w:lang w:val="ky-KG"/>
              </w:rPr>
            </w:pPr>
            <w:r w:rsidRPr="008C2A2A">
              <w:rPr>
                <w:sz w:val="28"/>
                <w:szCs w:val="28"/>
                <w:lang w:val="ky-KG"/>
              </w:rPr>
              <w:t xml:space="preserve"> Ч.Айтматовдун чыгармаларынын негизинде мезгил тактоочтун керектелиши. </w:t>
            </w:r>
          </w:p>
        </w:tc>
        <w:tc>
          <w:tcPr>
            <w:tcW w:w="3793" w:type="dxa"/>
          </w:tcPr>
          <w:p w:rsidR="008C2A2A" w:rsidRPr="008C2A2A" w:rsidRDefault="008C2A2A" w:rsidP="008C2A2A">
            <w:pPr>
              <w:spacing w:line="276" w:lineRule="auto"/>
              <w:rPr>
                <w:sz w:val="28"/>
                <w:szCs w:val="28"/>
                <w:lang w:val="ky-KG"/>
              </w:rPr>
            </w:pPr>
            <w:r>
              <w:rPr>
                <w:sz w:val="28"/>
                <w:szCs w:val="28"/>
                <w:lang w:val="ky-KG"/>
              </w:rPr>
              <w:t>–</w:t>
            </w:r>
            <w:r w:rsidRPr="008C2A2A">
              <w:rPr>
                <w:sz w:val="28"/>
                <w:szCs w:val="28"/>
                <w:lang w:val="ky-KG"/>
              </w:rPr>
              <w:t>ОшМУнун жарчысына. 2018-жыл</w:t>
            </w:r>
          </w:p>
          <w:p w:rsidR="008C2A2A" w:rsidRPr="008C2A2A" w:rsidRDefault="008C2A2A" w:rsidP="008C2A2A">
            <w:pPr>
              <w:spacing w:line="276" w:lineRule="auto"/>
              <w:jc w:val="both"/>
              <w:rPr>
                <w:b/>
                <w:sz w:val="28"/>
                <w:szCs w:val="28"/>
                <w:lang w:val="ky-KG"/>
              </w:rPr>
            </w:pP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sidRPr="008C2A2A">
              <w:rPr>
                <w:sz w:val="28"/>
                <w:szCs w:val="28"/>
                <w:lang w:val="ky-KG"/>
              </w:rPr>
              <w:t>9</w:t>
            </w:r>
          </w:p>
        </w:tc>
        <w:tc>
          <w:tcPr>
            <w:tcW w:w="2694" w:type="dxa"/>
          </w:tcPr>
          <w:p w:rsidR="008C2A2A" w:rsidRDefault="008C2A2A">
            <w:r w:rsidRPr="00485D57">
              <w:rPr>
                <w:sz w:val="28"/>
                <w:szCs w:val="28"/>
                <w:lang w:val="ky-KG"/>
              </w:rPr>
              <w:t>Нармырзаева К.Ж.</w:t>
            </w:r>
          </w:p>
        </w:tc>
        <w:tc>
          <w:tcPr>
            <w:tcW w:w="3685" w:type="dxa"/>
          </w:tcPr>
          <w:p w:rsidR="008C2A2A" w:rsidRPr="008C2A2A" w:rsidRDefault="008C2A2A" w:rsidP="008C2A2A">
            <w:pPr>
              <w:spacing w:line="276" w:lineRule="auto"/>
              <w:rPr>
                <w:sz w:val="28"/>
                <w:szCs w:val="28"/>
                <w:lang w:val="ky-KG"/>
              </w:rPr>
            </w:pPr>
            <w:r w:rsidRPr="008C2A2A">
              <w:rPr>
                <w:b/>
                <w:sz w:val="28"/>
                <w:szCs w:val="28"/>
                <w:lang w:val="ky-KG"/>
              </w:rPr>
              <w:t>4.</w:t>
            </w:r>
            <w:r w:rsidRPr="008C2A2A">
              <w:rPr>
                <w:sz w:val="28"/>
                <w:szCs w:val="28"/>
                <w:lang w:val="ky-KG"/>
              </w:rPr>
              <w:t xml:space="preserve"> “Сөз түбүндө түнөгөн аалым” эскерүү китепчесине “Устатка таазим” 134-140б  “Сөз түбүндө түнөгөн аалым”. </w:t>
            </w:r>
          </w:p>
        </w:tc>
        <w:tc>
          <w:tcPr>
            <w:tcW w:w="3793" w:type="dxa"/>
          </w:tcPr>
          <w:p w:rsidR="008C2A2A" w:rsidRPr="008C2A2A" w:rsidRDefault="008C2A2A" w:rsidP="008C2A2A">
            <w:pPr>
              <w:spacing w:line="276" w:lineRule="auto"/>
              <w:jc w:val="both"/>
              <w:rPr>
                <w:b/>
                <w:sz w:val="28"/>
                <w:szCs w:val="28"/>
                <w:lang w:val="ky-KG"/>
              </w:rPr>
            </w:pPr>
            <w:r>
              <w:rPr>
                <w:sz w:val="28"/>
                <w:szCs w:val="28"/>
                <w:lang w:val="ky-KG"/>
              </w:rPr>
              <w:t>Б.2018-ж-152-б.</w:t>
            </w:r>
            <w:r w:rsidRPr="008C2A2A">
              <w:rPr>
                <w:sz w:val="28"/>
                <w:szCs w:val="28"/>
                <w:lang w:val="ky-KG"/>
              </w:rPr>
              <w:t>макаласы (эскерүү) жарыяланды.</w:t>
            </w: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Pr>
                <w:sz w:val="28"/>
                <w:szCs w:val="28"/>
                <w:lang w:val="ky-KG"/>
              </w:rPr>
              <w:t>10</w:t>
            </w:r>
          </w:p>
        </w:tc>
        <w:tc>
          <w:tcPr>
            <w:tcW w:w="2694" w:type="dxa"/>
          </w:tcPr>
          <w:p w:rsidR="008C2A2A" w:rsidRDefault="008C2A2A" w:rsidP="00210680">
            <w:pPr>
              <w:spacing w:line="360" w:lineRule="auto"/>
              <w:jc w:val="both"/>
              <w:rPr>
                <w:b/>
                <w:sz w:val="28"/>
                <w:szCs w:val="28"/>
                <w:lang w:val="ky-KG"/>
              </w:rPr>
            </w:pPr>
            <w:r w:rsidRPr="008C2A2A">
              <w:rPr>
                <w:sz w:val="28"/>
                <w:szCs w:val="28"/>
                <w:lang w:val="ky-KG"/>
              </w:rPr>
              <w:t>Камардинова У.Н.</w:t>
            </w:r>
          </w:p>
        </w:tc>
        <w:tc>
          <w:tcPr>
            <w:tcW w:w="3685" w:type="dxa"/>
          </w:tcPr>
          <w:p w:rsidR="008C2A2A" w:rsidRPr="00B55437" w:rsidRDefault="008C2A2A" w:rsidP="008C2A2A">
            <w:pPr>
              <w:spacing w:line="276" w:lineRule="auto"/>
              <w:rPr>
                <w:color w:val="000000"/>
                <w:spacing w:val="-1"/>
                <w:sz w:val="24"/>
                <w:szCs w:val="24"/>
                <w:lang w:val="ky-KG"/>
              </w:rPr>
            </w:pPr>
            <w:r w:rsidRPr="00B55437">
              <w:rPr>
                <w:color w:val="000000"/>
                <w:spacing w:val="-1"/>
                <w:sz w:val="24"/>
                <w:szCs w:val="24"/>
                <w:lang w:val="ky-KG"/>
              </w:rPr>
              <w:t xml:space="preserve">Аккан Суу концептиндеги фрейм жана сценарий. </w:t>
            </w:r>
          </w:p>
          <w:p w:rsidR="008C2A2A" w:rsidRPr="00B55437" w:rsidRDefault="008C2A2A" w:rsidP="008C2A2A">
            <w:pPr>
              <w:spacing w:line="276" w:lineRule="auto"/>
              <w:rPr>
                <w:color w:val="000000"/>
                <w:spacing w:val="-1"/>
                <w:sz w:val="24"/>
                <w:szCs w:val="24"/>
                <w:lang w:val="ky-KG"/>
              </w:rPr>
            </w:pPr>
            <w:r w:rsidRPr="00B55437">
              <w:rPr>
                <w:color w:val="000000"/>
                <w:spacing w:val="-1"/>
                <w:sz w:val="24"/>
                <w:szCs w:val="24"/>
                <w:lang w:val="ky-KG"/>
              </w:rPr>
              <w:t xml:space="preserve"> </w:t>
            </w:r>
          </w:p>
          <w:p w:rsidR="008C2A2A" w:rsidRDefault="008C2A2A" w:rsidP="008C2A2A">
            <w:pPr>
              <w:spacing w:line="360" w:lineRule="auto"/>
              <w:jc w:val="both"/>
              <w:rPr>
                <w:b/>
                <w:sz w:val="28"/>
                <w:szCs w:val="28"/>
                <w:lang w:val="ky-KG"/>
              </w:rPr>
            </w:pPr>
          </w:p>
        </w:tc>
        <w:tc>
          <w:tcPr>
            <w:tcW w:w="3793" w:type="dxa"/>
          </w:tcPr>
          <w:p w:rsidR="008C2A2A" w:rsidRDefault="008C2A2A" w:rsidP="00210680">
            <w:pPr>
              <w:spacing w:line="360" w:lineRule="auto"/>
              <w:jc w:val="both"/>
              <w:rPr>
                <w:b/>
                <w:sz w:val="28"/>
                <w:szCs w:val="28"/>
                <w:lang w:val="ky-KG"/>
              </w:rPr>
            </w:pPr>
            <w:r w:rsidRPr="00B55437">
              <w:rPr>
                <w:color w:val="000000"/>
                <w:spacing w:val="-1"/>
                <w:sz w:val="24"/>
                <w:szCs w:val="24"/>
                <w:lang w:val="ky-KG"/>
              </w:rPr>
              <w:t>Ошмунун жарчысы, 2017.</w:t>
            </w: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sidRPr="008C2A2A">
              <w:rPr>
                <w:sz w:val="28"/>
                <w:szCs w:val="28"/>
                <w:lang w:val="ky-KG"/>
              </w:rPr>
              <w:t>11</w:t>
            </w:r>
          </w:p>
        </w:tc>
        <w:tc>
          <w:tcPr>
            <w:tcW w:w="2694" w:type="dxa"/>
          </w:tcPr>
          <w:p w:rsidR="008C2A2A" w:rsidRDefault="008C2A2A">
            <w:r w:rsidRPr="00F022E0">
              <w:rPr>
                <w:sz w:val="28"/>
                <w:szCs w:val="28"/>
                <w:lang w:val="ky-KG"/>
              </w:rPr>
              <w:t>Камардинова У.Н</w:t>
            </w:r>
          </w:p>
        </w:tc>
        <w:tc>
          <w:tcPr>
            <w:tcW w:w="3685" w:type="dxa"/>
          </w:tcPr>
          <w:p w:rsidR="008C2A2A" w:rsidRPr="005F025D" w:rsidRDefault="008C2A2A" w:rsidP="005F025D">
            <w:pPr>
              <w:spacing w:line="276" w:lineRule="auto"/>
              <w:rPr>
                <w:color w:val="000000"/>
                <w:spacing w:val="-1"/>
                <w:sz w:val="28"/>
                <w:szCs w:val="28"/>
                <w:lang w:val="ky-KG"/>
              </w:rPr>
            </w:pPr>
            <w:r w:rsidRPr="005F025D">
              <w:rPr>
                <w:color w:val="000000"/>
                <w:spacing w:val="-1"/>
                <w:sz w:val="28"/>
                <w:szCs w:val="28"/>
                <w:lang w:val="ky-KG"/>
              </w:rPr>
              <w:t>Лингвопоэтика жана лингвопаремологиянын орчундуу маселелери</w:t>
            </w:r>
          </w:p>
        </w:tc>
        <w:tc>
          <w:tcPr>
            <w:tcW w:w="3793" w:type="dxa"/>
          </w:tcPr>
          <w:p w:rsidR="008C2A2A" w:rsidRPr="005F025D" w:rsidRDefault="008C2A2A" w:rsidP="005F025D">
            <w:pPr>
              <w:spacing w:line="276" w:lineRule="auto"/>
              <w:jc w:val="both"/>
              <w:rPr>
                <w:b/>
                <w:sz w:val="28"/>
                <w:szCs w:val="28"/>
                <w:lang w:val="ky-KG"/>
              </w:rPr>
            </w:pPr>
            <w:r w:rsidRPr="005F025D">
              <w:rPr>
                <w:color w:val="000000"/>
                <w:spacing w:val="-1"/>
                <w:sz w:val="28"/>
                <w:szCs w:val="28"/>
                <w:lang w:val="ky-KG"/>
              </w:rPr>
              <w:t xml:space="preserve"> Бишкек., 2018</w:t>
            </w: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sidRPr="008C2A2A">
              <w:rPr>
                <w:sz w:val="28"/>
                <w:szCs w:val="28"/>
                <w:lang w:val="ky-KG"/>
              </w:rPr>
              <w:t>12</w:t>
            </w:r>
          </w:p>
        </w:tc>
        <w:tc>
          <w:tcPr>
            <w:tcW w:w="2694" w:type="dxa"/>
          </w:tcPr>
          <w:p w:rsidR="008C2A2A" w:rsidRDefault="008C2A2A">
            <w:r w:rsidRPr="00F022E0">
              <w:rPr>
                <w:sz w:val="28"/>
                <w:szCs w:val="28"/>
                <w:lang w:val="ky-KG"/>
              </w:rPr>
              <w:t>Камардинова У.Н</w:t>
            </w:r>
          </w:p>
        </w:tc>
        <w:tc>
          <w:tcPr>
            <w:tcW w:w="3685" w:type="dxa"/>
          </w:tcPr>
          <w:p w:rsidR="008C2A2A" w:rsidRPr="005F025D" w:rsidRDefault="008C2A2A" w:rsidP="005F025D">
            <w:pPr>
              <w:spacing w:line="276" w:lineRule="auto"/>
              <w:rPr>
                <w:color w:val="000000"/>
                <w:spacing w:val="-1"/>
                <w:sz w:val="28"/>
                <w:szCs w:val="28"/>
                <w:lang w:val="ky-KG"/>
              </w:rPr>
            </w:pPr>
            <w:r w:rsidRPr="005F025D">
              <w:rPr>
                <w:color w:val="000000"/>
                <w:spacing w:val="-1"/>
                <w:sz w:val="28"/>
                <w:szCs w:val="28"/>
                <w:lang w:val="ky-KG"/>
              </w:rPr>
              <w:t>Жинди суу кoнцепти Молдо Кылычтын ой казынасында.</w:t>
            </w:r>
          </w:p>
        </w:tc>
        <w:tc>
          <w:tcPr>
            <w:tcW w:w="3793" w:type="dxa"/>
          </w:tcPr>
          <w:p w:rsidR="008C2A2A" w:rsidRPr="005F025D" w:rsidRDefault="008C2A2A" w:rsidP="005F025D">
            <w:pPr>
              <w:spacing w:line="276" w:lineRule="auto"/>
              <w:jc w:val="both"/>
              <w:rPr>
                <w:b/>
                <w:sz w:val="28"/>
                <w:szCs w:val="28"/>
                <w:lang w:val="ky-KG"/>
              </w:rPr>
            </w:pPr>
            <w:r w:rsidRPr="005F025D">
              <w:rPr>
                <w:color w:val="000000"/>
                <w:spacing w:val="-1"/>
                <w:sz w:val="28"/>
                <w:szCs w:val="28"/>
                <w:lang w:val="ky-KG"/>
              </w:rPr>
              <w:t>Наука образование Бишкек, 2018</w:t>
            </w: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sidRPr="008C2A2A">
              <w:rPr>
                <w:sz w:val="28"/>
                <w:szCs w:val="28"/>
                <w:lang w:val="ky-KG"/>
              </w:rPr>
              <w:t>13</w:t>
            </w:r>
          </w:p>
        </w:tc>
        <w:tc>
          <w:tcPr>
            <w:tcW w:w="2694" w:type="dxa"/>
          </w:tcPr>
          <w:p w:rsidR="008C2A2A" w:rsidRDefault="008C2A2A">
            <w:r w:rsidRPr="00F022E0">
              <w:rPr>
                <w:sz w:val="28"/>
                <w:szCs w:val="28"/>
                <w:lang w:val="ky-KG"/>
              </w:rPr>
              <w:t>Камардинова У.Н</w:t>
            </w:r>
          </w:p>
        </w:tc>
        <w:tc>
          <w:tcPr>
            <w:tcW w:w="3685" w:type="dxa"/>
          </w:tcPr>
          <w:p w:rsidR="008C2A2A" w:rsidRPr="005F025D" w:rsidRDefault="008C2A2A" w:rsidP="005F025D">
            <w:pPr>
              <w:spacing w:line="276" w:lineRule="auto"/>
              <w:rPr>
                <w:b/>
                <w:sz w:val="28"/>
                <w:szCs w:val="28"/>
                <w:lang w:val="ky-KG"/>
              </w:rPr>
            </w:pPr>
            <w:r w:rsidRPr="005F025D">
              <w:rPr>
                <w:color w:val="000000"/>
                <w:spacing w:val="-1"/>
                <w:sz w:val="28"/>
                <w:szCs w:val="28"/>
                <w:lang w:val="ky-KG"/>
              </w:rPr>
              <w:t xml:space="preserve"> Об этимологии гидронима су “Вода”  в тюркских языках  </w:t>
            </w:r>
          </w:p>
        </w:tc>
        <w:tc>
          <w:tcPr>
            <w:tcW w:w="3793" w:type="dxa"/>
          </w:tcPr>
          <w:p w:rsidR="008C2A2A" w:rsidRPr="005F025D" w:rsidRDefault="008C2A2A" w:rsidP="005F025D">
            <w:pPr>
              <w:spacing w:line="276" w:lineRule="auto"/>
              <w:jc w:val="both"/>
              <w:rPr>
                <w:b/>
                <w:sz w:val="28"/>
                <w:szCs w:val="28"/>
                <w:lang w:val="ky-KG"/>
              </w:rPr>
            </w:pPr>
            <w:r w:rsidRPr="005F025D">
              <w:rPr>
                <w:color w:val="000000"/>
                <w:spacing w:val="-1"/>
                <w:sz w:val="28"/>
                <w:szCs w:val="28"/>
                <w:lang w:val="ky-KG"/>
              </w:rPr>
              <w:t>Белгород, 2018</w:t>
            </w:r>
          </w:p>
        </w:tc>
      </w:tr>
      <w:tr w:rsidR="008C2A2A" w:rsidRPr="0033265F" w:rsidTr="008C2A2A">
        <w:tc>
          <w:tcPr>
            <w:tcW w:w="567" w:type="dxa"/>
          </w:tcPr>
          <w:p w:rsidR="008C2A2A" w:rsidRPr="008C2A2A" w:rsidRDefault="008C2A2A" w:rsidP="00210680">
            <w:pPr>
              <w:spacing w:line="360" w:lineRule="auto"/>
              <w:jc w:val="both"/>
              <w:rPr>
                <w:sz w:val="28"/>
                <w:szCs w:val="28"/>
                <w:lang w:val="ky-KG"/>
              </w:rPr>
            </w:pPr>
            <w:r w:rsidRPr="008C2A2A">
              <w:rPr>
                <w:sz w:val="28"/>
                <w:szCs w:val="28"/>
                <w:lang w:val="ky-KG"/>
              </w:rPr>
              <w:t>14</w:t>
            </w:r>
          </w:p>
        </w:tc>
        <w:tc>
          <w:tcPr>
            <w:tcW w:w="2694" w:type="dxa"/>
          </w:tcPr>
          <w:p w:rsidR="008C2A2A" w:rsidRDefault="008C2A2A">
            <w:r w:rsidRPr="00F022E0">
              <w:rPr>
                <w:sz w:val="28"/>
                <w:szCs w:val="28"/>
                <w:lang w:val="ky-KG"/>
              </w:rPr>
              <w:t>Камардинова У.Н</w:t>
            </w:r>
          </w:p>
        </w:tc>
        <w:tc>
          <w:tcPr>
            <w:tcW w:w="3685" w:type="dxa"/>
          </w:tcPr>
          <w:p w:rsidR="008C2A2A" w:rsidRPr="005F025D" w:rsidRDefault="008C2A2A" w:rsidP="005F025D">
            <w:pPr>
              <w:spacing w:line="276" w:lineRule="auto"/>
              <w:rPr>
                <w:color w:val="000000"/>
                <w:spacing w:val="-1"/>
                <w:sz w:val="28"/>
                <w:szCs w:val="28"/>
                <w:lang w:val="ky-KG"/>
              </w:rPr>
            </w:pPr>
            <w:r w:rsidRPr="005F025D">
              <w:rPr>
                <w:color w:val="000000"/>
                <w:spacing w:val="-1"/>
                <w:sz w:val="28"/>
                <w:szCs w:val="28"/>
                <w:lang w:val="ky-KG"/>
              </w:rPr>
              <w:t xml:space="preserve">О Периверийных номинантах концепта “Вода” В языках евразии (этимологические заметки) </w:t>
            </w:r>
          </w:p>
        </w:tc>
        <w:tc>
          <w:tcPr>
            <w:tcW w:w="3793" w:type="dxa"/>
          </w:tcPr>
          <w:p w:rsidR="008C2A2A" w:rsidRPr="005F025D" w:rsidRDefault="008C2A2A" w:rsidP="005F025D">
            <w:pPr>
              <w:spacing w:line="276" w:lineRule="auto"/>
              <w:rPr>
                <w:color w:val="000000"/>
                <w:spacing w:val="-1"/>
                <w:sz w:val="28"/>
                <w:szCs w:val="28"/>
                <w:lang w:val="ky-KG"/>
              </w:rPr>
            </w:pPr>
            <w:r w:rsidRPr="005F025D">
              <w:rPr>
                <w:color w:val="000000"/>
                <w:spacing w:val="-1"/>
                <w:sz w:val="28"/>
                <w:szCs w:val="28"/>
                <w:lang w:val="ky-KG"/>
              </w:rPr>
              <w:t xml:space="preserve">Белгород, 2018. </w:t>
            </w:r>
          </w:p>
          <w:p w:rsidR="008C2A2A" w:rsidRPr="005F025D" w:rsidRDefault="008C2A2A" w:rsidP="005F025D">
            <w:pPr>
              <w:spacing w:line="276" w:lineRule="auto"/>
              <w:jc w:val="both"/>
              <w:rPr>
                <w:b/>
                <w:sz w:val="28"/>
                <w:szCs w:val="28"/>
                <w:lang w:val="ky-KG"/>
              </w:rPr>
            </w:pPr>
          </w:p>
        </w:tc>
      </w:tr>
      <w:tr w:rsidR="008C2A2A" w:rsidRPr="0033265F" w:rsidTr="008C2A2A">
        <w:tc>
          <w:tcPr>
            <w:tcW w:w="567" w:type="dxa"/>
          </w:tcPr>
          <w:p w:rsidR="008C2A2A" w:rsidRPr="005F025D" w:rsidRDefault="005F025D" w:rsidP="005F025D">
            <w:pPr>
              <w:spacing w:line="276" w:lineRule="auto"/>
              <w:rPr>
                <w:sz w:val="28"/>
                <w:szCs w:val="28"/>
                <w:lang w:val="ky-KG"/>
              </w:rPr>
            </w:pPr>
            <w:r w:rsidRPr="005F025D">
              <w:rPr>
                <w:sz w:val="28"/>
                <w:szCs w:val="28"/>
                <w:lang w:val="ky-KG"/>
              </w:rPr>
              <w:t>15</w:t>
            </w:r>
          </w:p>
        </w:tc>
        <w:tc>
          <w:tcPr>
            <w:tcW w:w="2694" w:type="dxa"/>
          </w:tcPr>
          <w:p w:rsidR="008C2A2A" w:rsidRPr="005F025D" w:rsidRDefault="005F025D" w:rsidP="005F025D">
            <w:pPr>
              <w:spacing w:line="276" w:lineRule="auto"/>
              <w:rPr>
                <w:sz w:val="28"/>
                <w:szCs w:val="28"/>
                <w:lang w:val="ky-KG"/>
              </w:rPr>
            </w:pPr>
            <w:r w:rsidRPr="005F025D">
              <w:rPr>
                <w:sz w:val="28"/>
                <w:szCs w:val="28"/>
                <w:lang w:val="ky-KG"/>
              </w:rPr>
              <w:t>Шарипова М.С.</w:t>
            </w:r>
          </w:p>
        </w:tc>
        <w:tc>
          <w:tcPr>
            <w:tcW w:w="3685" w:type="dxa"/>
          </w:tcPr>
          <w:p w:rsidR="008C2A2A" w:rsidRPr="005F025D" w:rsidRDefault="005F025D" w:rsidP="005F025D">
            <w:pPr>
              <w:spacing w:line="276" w:lineRule="auto"/>
              <w:rPr>
                <w:sz w:val="28"/>
                <w:szCs w:val="28"/>
                <w:lang w:val="ky-KG"/>
              </w:rPr>
            </w:pPr>
            <w:r w:rsidRPr="005F025D">
              <w:rPr>
                <w:sz w:val="28"/>
                <w:szCs w:val="28"/>
                <w:lang w:val="ky-KG"/>
              </w:rPr>
              <w:t xml:space="preserve">Морфологик категория унинг таркибий бирликлари. (авторлор: Мирзахидова М.) «Лингвистика, переводоведение, лингводидактика </w:t>
            </w:r>
          </w:p>
        </w:tc>
        <w:tc>
          <w:tcPr>
            <w:tcW w:w="3793" w:type="dxa"/>
          </w:tcPr>
          <w:p w:rsidR="008C2A2A" w:rsidRPr="005F025D" w:rsidRDefault="005F025D" w:rsidP="005F025D">
            <w:pPr>
              <w:spacing w:line="276" w:lineRule="auto"/>
              <w:rPr>
                <w:sz w:val="28"/>
                <w:szCs w:val="28"/>
                <w:lang w:val="ky-KG"/>
              </w:rPr>
            </w:pPr>
            <w:r w:rsidRPr="005F025D">
              <w:rPr>
                <w:sz w:val="28"/>
                <w:szCs w:val="28"/>
                <w:lang w:val="ky-KG"/>
              </w:rPr>
              <w:t>NUU 2018» журналы, 207-211бб</w:t>
            </w:r>
          </w:p>
        </w:tc>
      </w:tr>
      <w:tr w:rsidR="005F025D" w:rsidRPr="0033265F" w:rsidTr="008C2A2A">
        <w:tc>
          <w:tcPr>
            <w:tcW w:w="567" w:type="dxa"/>
          </w:tcPr>
          <w:p w:rsidR="005F025D" w:rsidRPr="005F025D" w:rsidRDefault="005F025D" w:rsidP="005F025D">
            <w:pPr>
              <w:spacing w:line="276" w:lineRule="auto"/>
              <w:rPr>
                <w:sz w:val="28"/>
                <w:szCs w:val="28"/>
                <w:lang w:val="ky-KG"/>
              </w:rPr>
            </w:pPr>
            <w:r w:rsidRPr="005F025D">
              <w:rPr>
                <w:sz w:val="28"/>
                <w:szCs w:val="28"/>
                <w:lang w:val="ky-KG"/>
              </w:rPr>
              <w:t>16</w:t>
            </w:r>
          </w:p>
        </w:tc>
        <w:tc>
          <w:tcPr>
            <w:tcW w:w="2694" w:type="dxa"/>
          </w:tcPr>
          <w:p w:rsidR="005F025D" w:rsidRPr="005F025D" w:rsidRDefault="005F025D" w:rsidP="005F025D">
            <w:pPr>
              <w:spacing w:line="276" w:lineRule="auto"/>
              <w:rPr>
                <w:sz w:val="28"/>
                <w:szCs w:val="28"/>
                <w:lang w:val="ky-KG"/>
              </w:rPr>
            </w:pPr>
            <w:r w:rsidRPr="005F025D">
              <w:rPr>
                <w:sz w:val="28"/>
                <w:szCs w:val="28"/>
                <w:lang w:val="ky-KG"/>
              </w:rPr>
              <w:t>Кожоева Г.Ж.</w:t>
            </w:r>
          </w:p>
        </w:tc>
        <w:tc>
          <w:tcPr>
            <w:tcW w:w="3685" w:type="dxa"/>
          </w:tcPr>
          <w:p w:rsidR="005F025D" w:rsidRPr="005F025D" w:rsidRDefault="005F025D" w:rsidP="005F025D">
            <w:pPr>
              <w:spacing w:line="276" w:lineRule="auto"/>
              <w:rPr>
                <w:sz w:val="28"/>
                <w:szCs w:val="28"/>
                <w:lang w:val="ky-KG"/>
              </w:rPr>
            </w:pPr>
            <w:r w:rsidRPr="005F025D">
              <w:rPr>
                <w:bCs/>
                <w:sz w:val="28"/>
                <w:szCs w:val="28"/>
                <w:lang w:val="ky-KG"/>
              </w:rPr>
              <w:t xml:space="preserve">Роль повтора в текстообразовании. </w:t>
            </w:r>
          </w:p>
          <w:p w:rsidR="005F025D" w:rsidRPr="005F025D" w:rsidRDefault="005F025D" w:rsidP="005F025D">
            <w:pPr>
              <w:spacing w:line="276" w:lineRule="auto"/>
              <w:rPr>
                <w:sz w:val="28"/>
                <w:szCs w:val="28"/>
                <w:lang w:val="ky-KG"/>
              </w:rPr>
            </w:pPr>
          </w:p>
          <w:p w:rsidR="005F025D" w:rsidRPr="005F025D" w:rsidRDefault="005F025D" w:rsidP="005F025D">
            <w:pPr>
              <w:spacing w:line="276" w:lineRule="auto"/>
              <w:rPr>
                <w:sz w:val="28"/>
                <w:szCs w:val="28"/>
                <w:lang w:val="ky-KG"/>
              </w:rPr>
            </w:pPr>
          </w:p>
          <w:p w:rsidR="005F025D" w:rsidRPr="005F025D" w:rsidRDefault="005F025D" w:rsidP="005F025D">
            <w:pPr>
              <w:spacing w:line="276" w:lineRule="auto"/>
              <w:rPr>
                <w:sz w:val="28"/>
                <w:szCs w:val="28"/>
                <w:lang w:val="ky-KG"/>
              </w:rPr>
            </w:pPr>
          </w:p>
        </w:tc>
        <w:tc>
          <w:tcPr>
            <w:tcW w:w="3793" w:type="dxa"/>
          </w:tcPr>
          <w:p w:rsidR="005F025D" w:rsidRPr="005F025D" w:rsidRDefault="005F025D" w:rsidP="005F025D">
            <w:pPr>
              <w:spacing w:line="276" w:lineRule="auto"/>
              <w:rPr>
                <w:sz w:val="28"/>
                <w:szCs w:val="28"/>
                <w:lang w:val="ky-KG"/>
              </w:rPr>
            </w:pPr>
            <w:r w:rsidRPr="005F025D">
              <w:rPr>
                <w:sz w:val="28"/>
                <w:szCs w:val="28"/>
                <w:lang w:val="ky-KG"/>
              </w:rPr>
              <w:lastRenderedPageBreak/>
              <w:t xml:space="preserve">Языки в диалоге культур. Международная конференция. Кыргызстан, </w:t>
            </w:r>
            <w:r w:rsidRPr="005F025D">
              <w:rPr>
                <w:sz w:val="28"/>
                <w:szCs w:val="28"/>
                <w:lang w:val="ky-KG"/>
              </w:rPr>
              <w:lastRenderedPageBreak/>
              <w:t>Бишкек. 2017</w:t>
            </w:r>
          </w:p>
        </w:tc>
      </w:tr>
      <w:tr w:rsidR="005F025D" w:rsidRPr="0033265F" w:rsidTr="008C2A2A">
        <w:tc>
          <w:tcPr>
            <w:tcW w:w="567" w:type="dxa"/>
          </w:tcPr>
          <w:p w:rsidR="005F025D" w:rsidRPr="005F025D" w:rsidRDefault="005F025D" w:rsidP="005F025D">
            <w:pPr>
              <w:spacing w:line="276" w:lineRule="auto"/>
              <w:rPr>
                <w:sz w:val="28"/>
                <w:szCs w:val="28"/>
                <w:lang w:val="ky-KG"/>
              </w:rPr>
            </w:pPr>
            <w:r w:rsidRPr="005F025D">
              <w:rPr>
                <w:sz w:val="28"/>
                <w:szCs w:val="28"/>
                <w:lang w:val="ky-KG"/>
              </w:rPr>
              <w:lastRenderedPageBreak/>
              <w:t>17</w:t>
            </w:r>
          </w:p>
        </w:tc>
        <w:tc>
          <w:tcPr>
            <w:tcW w:w="2694" w:type="dxa"/>
          </w:tcPr>
          <w:p w:rsidR="005F025D" w:rsidRPr="005F025D" w:rsidRDefault="005F025D" w:rsidP="005F025D">
            <w:pPr>
              <w:spacing w:line="276" w:lineRule="auto"/>
              <w:rPr>
                <w:sz w:val="28"/>
                <w:szCs w:val="28"/>
              </w:rPr>
            </w:pPr>
            <w:r w:rsidRPr="005F025D">
              <w:rPr>
                <w:sz w:val="28"/>
                <w:szCs w:val="28"/>
                <w:lang w:val="ky-KG"/>
              </w:rPr>
              <w:t>Кожоева Г.Ж.</w:t>
            </w:r>
          </w:p>
        </w:tc>
        <w:tc>
          <w:tcPr>
            <w:tcW w:w="3685" w:type="dxa"/>
          </w:tcPr>
          <w:p w:rsidR="005F025D" w:rsidRPr="005F025D" w:rsidRDefault="005F025D" w:rsidP="005F025D">
            <w:pPr>
              <w:spacing w:line="276" w:lineRule="auto"/>
              <w:rPr>
                <w:sz w:val="28"/>
                <w:szCs w:val="28"/>
                <w:lang w:val="ky-KG"/>
              </w:rPr>
            </w:pPr>
            <w:r w:rsidRPr="005F025D">
              <w:rPr>
                <w:sz w:val="28"/>
                <w:szCs w:val="28"/>
                <w:lang w:val="ky-KG"/>
              </w:rPr>
              <w:t xml:space="preserve"> Повтор и плеоназм в китайско-киргизких лексических соответсвиях. </w:t>
            </w:r>
          </w:p>
        </w:tc>
        <w:tc>
          <w:tcPr>
            <w:tcW w:w="3793" w:type="dxa"/>
          </w:tcPr>
          <w:p w:rsidR="005F025D" w:rsidRPr="005F025D" w:rsidRDefault="005F025D" w:rsidP="005F025D">
            <w:pPr>
              <w:spacing w:line="276" w:lineRule="auto"/>
              <w:rPr>
                <w:sz w:val="28"/>
                <w:szCs w:val="28"/>
                <w:lang w:val="ky-KG"/>
              </w:rPr>
            </w:pPr>
            <w:r w:rsidRPr="005F025D">
              <w:rPr>
                <w:sz w:val="28"/>
                <w:szCs w:val="28"/>
                <w:lang w:val="ky-KG"/>
              </w:rPr>
              <w:t>Современные тенденции развития науки и технологий, г. Белгород, 2017-ж.</w:t>
            </w:r>
          </w:p>
        </w:tc>
      </w:tr>
      <w:tr w:rsidR="005F025D" w:rsidRPr="0033265F" w:rsidTr="008C2A2A">
        <w:tc>
          <w:tcPr>
            <w:tcW w:w="567" w:type="dxa"/>
          </w:tcPr>
          <w:p w:rsidR="005F025D" w:rsidRPr="005F025D" w:rsidRDefault="005F025D" w:rsidP="005F025D">
            <w:pPr>
              <w:spacing w:line="276" w:lineRule="auto"/>
              <w:rPr>
                <w:sz w:val="28"/>
                <w:szCs w:val="28"/>
                <w:lang w:val="ky-KG"/>
              </w:rPr>
            </w:pPr>
            <w:r w:rsidRPr="005F025D">
              <w:rPr>
                <w:sz w:val="28"/>
                <w:szCs w:val="28"/>
                <w:lang w:val="ky-KG"/>
              </w:rPr>
              <w:t>18</w:t>
            </w:r>
          </w:p>
        </w:tc>
        <w:tc>
          <w:tcPr>
            <w:tcW w:w="2694" w:type="dxa"/>
          </w:tcPr>
          <w:p w:rsidR="005F025D" w:rsidRPr="005F025D" w:rsidRDefault="005F025D" w:rsidP="005F025D">
            <w:pPr>
              <w:spacing w:line="276" w:lineRule="auto"/>
              <w:rPr>
                <w:sz w:val="28"/>
                <w:szCs w:val="28"/>
              </w:rPr>
            </w:pPr>
            <w:r w:rsidRPr="005F025D">
              <w:rPr>
                <w:sz w:val="28"/>
                <w:szCs w:val="28"/>
                <w:lang w:val="ky-KG"/>
              </w:rPr>
              <w:t>Кожоева Г.Ж.</w:t>
            </w:r>
          </w:p>
        </w:tc>
        <w:tc>
          <w:tcPr>
            <w:tcW w:w="3685" w:type="dxa"/>
          </w:tcPr>
          <w:p w:rsidR="005F025D" w:rsidRPr="005F025D" w:rsidRDefault="005F025D" w:rsidP="005F025D">
            <w:pPr>
              <w:spacing w:line="276" w:lineRule="auto"/>
              <w:rPr>
                <w:bCs/>
                <w:sz w:val="28"/>
                <w:szCs w:val="28"/>
                <w:lang w:val="ky-KG"/>
              </w:rPr>
            </w:pPr>
            <w:r w:rsidRPr="005F025D">
              <w:rPr>
                <w:sz w:val="28"/>
                <w:szCs w:val="28"/>
                <w:lang w:val="ky-KG"/>
              </w:rPr>
              <w:t xml:space="preserve">Редупликация в дунганском говоре китайского языка </w:t>
            </w:r>
          </w:p>
        </w:tc>
        <w:tc>
          <w:tcPr>
            <w:tcW w:w="3793" w:type="dxa"/>
          </w:tcPr>
          <w:p w:rsidR="005F025D" w:rsidRPr="005F025D" w:rsidRDefault="005F025D" w:rsidP="005F025D">
            <w:pPr>
              <w:spacing w:line="276" w:lineRule="auto"/>
              <w:rPr>
                <w:sz w:val="28"/>
                <w:szCs w:val="28"/>
                <w:lang w:val="ky-KG"/>
              </w:rPr>
            </w:pPr>
            <w:r w:rsidRPr="005F025D">
              <w:rPr>
                <w:sz w:val="28"/>
                <w:szCs w:val="28"/>
                <w:lang w:val="ky-KG"/>
              </w:rPr>
              <w:t>Современные тенденции развития науки и технологий, г. Белгород, 2017-ж.</w:t>
            </w:r>
          </w:p>
        </w:tc>
      </w:tr>
      <w:tr w:rsidR="005F025D" w:rsidRPr="0033265F" w:rsidTr="008C2A2A">
        <w:tc>
          <w:tcPr>
            <w:tcW w:w="567" w:type="dxa"/>
          </w:tcPr>
          <w:p w:rsidR="005F025D" w:rsidRPr="005F025D" w:rsidRDefault="005F025D" w:rsidP="005F025D">
            <w:pPr>
              <w:spacing w:line="276" w:lineRule="auto"/>
              <w:rPr>
                <w:sz w:val="28"/>
                <w:szCs w:val="28"/>
                <w:lang w:val="ky-KG"/>
              </w:rPr>
            </w:pPr>
            <w:r w:rsidRPr="005F025D">
              <w:rPr>
                <w:sz w:val="28"/>
                <w:szCs w:val="28"/>
                <w:lang w:val="ky-KG"/>
              </w:rPr>
              <w:t>19</w:t>
            </w:r>
          </w:p>
        </w:tc>
        <w:tc>
          <w:tcPr>
            <w:tcW w:w="2694" w:type="dxa"/>
          </w:tcPr>
          <w:p w:rsidR="005F025D" w:rsidRPr="005F025D" w:rsidRDefault="005F025D" w:rsidP="005F025D">
            <w:pPr>
              <w:spacing w:line="276" w:lineRule="auto"/>
              <w:rPr>
                <w:sz w:val="28"/>
                <w:szCs w:val="28"/>
              </w:rPr>
            </w:pPr>
            <w:r w:rsidRPr="005F025D">
              <w:rPr>
                <w:sz w:val="28"/>
                <w:szCs w:val="28"/>
                <w:lang w:val="ky-KG"/>
              </w:rPr>
              <w:t>Кожоева Г.Ж.</w:t>
            </w:r>
          </w:p>
        </w:tc>
        <w:tc>
          <w:tcPr>
            <w:tcW w:w="3685" w:type="dxa"/>
          </w:tcPr>
          <w:p w:rsidR="005F025D" w:rsidRPr="005F025D" w:rsidRDefault="005F025D" w:rsidP="005F025D">
            <w:pPr>
              <w:spacing w:line="276" w:lineRule="auto"/>
              <w:rPr>
                <w:sz w:val="28"/>
                <w:szCs w:val="28"/>
                <w:lang w:val="ky-KG"/>
              </w:rPr>
            </w:pPr>
            <w:r w:rsidRPr="005F025D">
              <w:rPr>
                <w:sz w:val="28"/>
                <w:szCs w:val="28"/>
                <w:lang w:val="ky-KG"/>
              </w:rPr>
              <w:t xml:space="preserve">Повтор и семантическая деривация в имитативах киргизского языка. </w:t>
            </w:r>
          </w:p>
        </w:tc>
        <w:tc>
          <w:tcPr>
            <w:tcW w:w="3793" w:type="dxa"/>
          </w:tcPr>
          <w:p w:rsidR="005F025D" w:rsidRPr="005F025D" w:rsidRDefault="005F025D" w:rsidP="005F025D">
            <w:pPr>
              <w:spacing w:line="276" w:lineRule="auto"/>
              <w:rPr>
                <w:sz w:val="28"/>
                <w:szCs w:val="28"/>
                <w:lang w:val="ky-KG"/>
              </w:rPr>
            </w:pPr>
            <w:r w:rsidRPr="005F025D">
              <w:rPr>
                <w:sz w:val="28"/>
                <w:szCs w:val="28"/>
                <w:lang w:val="ky-KG"/>
              </w:rPr>
              <w:t xml:space="preserve">Актуальные направления гуманитарных и социально-экономических исследований 2018 </w:t>
            </w:r>
          </w:p>
        </w:tc>
      </w:tr>
    </w:tbl>
    <w:p w:rsidR="00B7125F" w:rsidRDefault="00B7125F" w:rsidP="00B7125F">
      <w:pPr>
        <w:spacing w:line="360" w:lineRule="auto"/>
        <w:jc w:val="both"/>
        <w:rPr>
          <w:b/>
          <w:sz w:val="28"/>
          <w:szCs w:val="28"/>
          <w:lang w:val="ky-KG"/>
        </w:rPr>
      </w:pPr>
    </w:p>
    <w:p w:rsidR="00D535AC" w:rsidRPr="00D535AC" w:rsidRDefault="00D535AC" w:rsidP="00D535AC">
      <w:pPr>
        <w:jc w:val="both"/>
        <w:rPr>
          <w:b/>
          <w:bCs/>
          <w:sz w:val="28"/>
          <w:szCs w:val="28"/>
        </w:rPr>
      </w:pPr>
      <w:proofErr w:type="spellStart"/>
      <w:r w:rsidRPr="00D535AC">
        <w:rPr>
          <w:b/>
          <w:bCs/>
          <w:sz w:val="28"/>
          <w:szCs w:val="28"/>
        </w:rPr>
        <w:t>Студенттердин</w:t>
      </w:r>
      <w:proofErr w:type="spellEnd"/>
      <w:r w:rsidRPr="00D535AC">
        <w:rPr>
          <w:b/>
          <w:bCs/>
          <w:sz w:val="28"/>
          <w:szCs w:val="28"/>
        </w:rPr>
        <w:t xml:space="preserve"> </w:t>
      </w:r>
      <w:proofErr w:type="spellStart"/>
      <w:r w:rsidRPr="00D535AC">
        <w:rPr>
          <w:b/>
          <w:bCs/>
          <w:sz w:val="28"/>
          <w:szCs w:val="28"/>
        </w:rPr>
        <w:t>илимий</w:t>
      </w:r>
      <w:proofErr w:type="spellEnd"/>
      <w:r w:rsidRPr="00D535AC">
        <w:rPr>
          <w:b/>
          <w:bCs/>
          <w:sz w:val="28"/>
          <w:szCs w:val="28"/>
        </w:rPr>
        <w:t xml:space="preserve"> </w:t>
      </w:r>
      <w:proofErr w:type="spellStart"/>
      <w:r w:rsidRPr="00D535AC">
        <w:rPr>
          <w:b/>
          <w:bCs/>
          <w:sz w:val="28"/>
          <w:szCs w:val="28"/>
        </w:rPr>
        <w:t>иштери</w:t>
      </w:r>
      <w:proofErr w:type="spellEnd"/>
      <w:r w:rsidRPr="00D535AC">
        <w:rPr>
          <w:b/>
          <w:bCs/>
          <w:sz w:val="28"/>
          <w:szCs w:val="28"/>
        </w:rPr>
        <w:t>:</w:t>
      </w:r>
    </w:p>
    <w:p w:rsidR="00D535AC" w:rsidRPr="00D535AC" w:rsidRDefault="00D535AC" w:rsidP="00D535AC">
      <w:pPr>
        <w:jc w:val="both"/>
        <w:rPr>
          <w:b/>
          <w:bCs/>
          <w:sz w:val="28"/>
          <w:szCs w:val="28"/>
        </w:rPr>
      </w:pPr>
    </w:p>
    <w:p w:rsidR="00D535AC" w:rsidRDefault="00D535AC" w:rsidP="00ED718D">
      <w:pPr>
        <w:spacing w:line="276" w:lineRule="auto"/>
        <w:jc w:val="both"/>
        <w:rPr>
          <w:sz w:val="28"/>
          <w:szCs w:val="28"/>
          <w:lang w:val="ky-KG"/>
        </w:rPr>
      </w:pPr>
      <w:r w:rsidRPr="00D535AC">
        <w:rPr>
          <w:sz w:val="28"/>
          <w:szCs w:val="28"/>
          <w:lang w:val="ky-KG"/>
        </w:rPr>
        <w:t xml:space="preserve">        Кафедра тарабынан курстук иштер аткарылбайт. Анткени окуу планында курстук иш бөлүнгөн эмес. Бакалавр системасында квалификациялык иштер жылда аткарылат. Илимий темалары кафедранын кеңешмесинде талкууга коюлуп, актуалдуулугу каралат. Ар бир жылы илимий темалар кайталанбашы үчүн ар бир берилген тема кафедра башчысы тарабынан көзөмөлдөнөт. Квалификациялык иштер ОшМУнун антиплагиат программасынан текшерилген, анын жыйынтыктары ар бир квалификациялык иштин ичине тиркелген. 2017-2018-окуу жылында төмөндөгүдөй квалификациялык иштер кафедра мүчөлөрү тарабынан аткарылды:</w:t>
      </w:r>
    </w:p>
    <w:p w:rsidR="00D535AC" w:rsidRDefault="00D535AC" w:rsidP="00D535AC">
      <w:pPr>
        <w:spacing w:line="276" w:lineRule="auto"/>
        <w:rPr>
          <w:sz w:val="28"/>
          <w:szCs w:val="28"/>
          <w:lang w:val="ky-KG"/>
        </w:rPr>
      </w:pPr>
    </w:p>
    <w:p w:rsidR="00D535AC" w:rsidRPr="0033265F" w:rsidRDefault="00D535AC" w:rsidP="00D535AC">
      <w:pPr>
        <w:pStyle w:val="1"/>
        <w:spacing w:line="360" w:lineRule="auto"/>
        <w:jc w:val="both"/>
        <w:rPr>
          <w:rFonts w:ascii="Times New Roman" w:hAnsi="Times New Roman" w:cs="Times New Roman"/>
          <w:sz w:val="28"/>
          <w:szCs w:val="28"/>
          <w:lang w:val="ky-KG"/>
        </w:rPr>
      </w:pPr>
      <w:r w:rsidRPr="0033265F">
        <w:rPr>
          <w:rFonts w:ascii="Times New Roman" w:hAnsi="Times New Roman" w:cs="Times New Roman"/>
          <w:sz w:val="28"/>
          <w:szCs w:val="28"/>
          <w:lang w:val="ky-KG"/>
        </w:rPr>
        <w:t>Кафедранын негизги милдеттери:</w:t>
      </w:r>
    </w:p>
    <w:p w:rsidR="00D535AC" w:rsidRPr="0033265F" w:rsidRDefault="00D535AC" w:rsidP="00D535AC">
      <w:pPr>
        <w:numPr>
          <w:ilvl w:val="0"/>
          <w:numId w:val="3"/>
        </w:numPr>
        <w:tabs>
          <w:tab w:val="clear" w:pos="795"/>
          <w:tab w:val="num" w:pos="360"/>
        </w:tabs>
        <w:spacing w:line="360" w:lineRule="auto"/>
        <w:ind w:left="360"/>
        <w:rPr>
          <w:sz w:val="28"/>
          <w:szCs w:val="28"/>
          <w:lang w:val="ky-KG"/>
        </w:rPr>
      </w:pPr>
      <w:r w:rsidRPr="0033265F">
        <w:rPr>
          <w:sz w:val="28"/>
          <w:szCs w:val="28"/>
          <w:lang w:val="ky-KG"/>
        </w:rPr>
        <w:t>Профессордук</w:t>
      </w:r>
      <w:r w:rsidRPr="00D535AC">
        <w:rPr>
          <w:sz w:val="28"/>
          <w:szCs w:val="28"/>
          <w:lang w:val="ky-KG"/>
        </w:rPr>
        <w:t xml:space="preserve"> - </w:t>
      </w:r>
      <w:r w:rsidRPr="0033265F">
        <w:rPr>
          <w:sz w:val="28"/>
          <w:szCs w:val="28"/>
          <w:lang w:val="ky-KG"/>
        </w:rPr>
        <w:t>окутуучулардын курамынын окуу-усулдук  чыгармачылыгын өркүндөтүү;</w:t>
      </w:r>
    </w:p>
    <w:p w:rsidR="00D535AC" w:rsidRPr="0033265F" w:rsidRDefault="00D535AC" w:rsidP="00D535AC">
      <w:pPr>
        <w:numPr>
          <w:ilvl w:val="0"/>
          <w:numId w:val="3"/>
        </w:numPr>
        <w:tabs>
          <w:tab w:val="clear" w:pos="795"/>
          <w:tab w:val="num" w:pos="360"/>
        </w:tabs>
        <w:spacing w:line="360" w:lineRule="auto"/>
        <w:ind w:left="360"/>
        <w:jc w:val="both"/>
        <w:rPr>
          <w:sz w:val="28"/>
          <w:szCs w:val="28"/>
          <w:lang w:val="ky-KG"/>
        </w:rPr>
      </w:pPr>
      <w:r w:rsidRPr="0033265F">
        <w:rPr>
          <w:sz w:val="28"/>
          <w:szCs w:val="28"/>
          <w:lang w:val="ky-KG"/>
        </w:rPr>
        <w:t>Студенттерге сапаттуу  билим берүүдө заманбап окутуунун жаёы технологияларын колдонуу;</w:t>
      </w:r>
    </w:p>
    <w:p w:rsidR="00D535AC" w:rsidRPr="0033265F" w:rsidRDefault="00D535AC" w:rsidP="00D535AC">
      <w:pPr>
        <w:numPr>
          <w:ilvl w:val="0"/>
          <w:numId w:val="3"/>
        </w:numPr>
        <w:tabs>
          <w:tab w:val="clear" w:pos="795"/>
          <w:tab w:val="num" w:pos="360"/>
        </w:tabs>
        <w:spacing w:line="360" w:lineRule="auto"/>
        <w:ind w:left="360"/>
        <w:jc w:val="both"/>
        <w:rPr>
          <w:sz w:val="28"/>
          <w:szCs w:val="28"/>
          <w:lang w:val="ky-KG"/>
        </w:rPr>
      </w:pPr>
      <w:r w:rsidRPr="0033265F">
        <w:rPr>
          <w:sz w:val="28"/>
          <w:szCs w:val="28"/>
          <w:lang w:val="ky-KG"/>
        </w:rPr>
        <w:t>Студенттердин арасында тарбиялык жумуштарды жүргүзүү;</w:t>
      </w:r>
    </w:p>
    <w:p w:rsidR="00D535AC" w:rsidRPr="0033265F" w:rsidRDefault="00D535AC" w:rsidP="00D535AC">
      <w:pPr>
        <w:numPr>
          <w:ilvl w:val="0"/>
          <w:numId w:val="3"/>
        </w:numPr>
        <w:tabs>
          <w:tab w:val="clear" w:pos="795"/>
          <w:tab w:val="num" w:pos="360"/>
        </w:tabs>
        <w:spacing w:line="360" w:lineRule="auto"/>
        <w:ind w:left="360"/>
        <w:jc w:val="both"/>
        <w:rPr>
          <w:sz w:val="28"/>
          <w:szCs w:val="28"/>
          <w:lang w:val="ky-KG"/>
        </w:rPr>
      </w:pPr>
      <w:r w:rsidRPr="0033265F">
        <w:rPr>
          <w:sz w:val="28"/>
          <w:szCs w:val="28"/>
          <w:lang w:val="ky-KG"/>
        </w:rPr>
        <w:t>Кафедранын илимий изилдөө багытын өнүктүрүү.</w:t>
      </w:r>
    </w:p>
    <w:p w:rsidR="00DA61CC"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Кафедранын сапаттык курамы</w:t>
      </w:r>
    </w:p>
    <w:tbl>
      <w:tblPr>
        <w:tblStyle w:val="a6"/>
        <w:tblW w:w="10490" w:type="dxa"/>
        <w:tblInd w:w="-743" w:type="dxa"/>
        <w:tblLook w:val="04A0"/>
      </w:tblPr>
      <w:tblGrid>
        <w:gridCol w:w="2121"/>
        <w:gridCol w:w="1619"/>
        <w:gridCol w:w="1626"/>
        <w:gridCol w:w="1831"/>
        <w:gridCol w:w="1905"/>
        <w:gridCol w:w="1388"/>
      </w:tblGrid>
      <w:tr w:rsidR="00080E6B" w:rsidTr="00080E6B">
        <w:trPr>
          <w:trHeight w:val="465"/>
        </w:trPr>
        <w:tc>
          <w:tcPr>
            <w:tcW w:w="2122" w:type="dxa"/>
            <w:vMerge w:val="restart"/>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Илимдин </w:t>
            </w:r>
            <w:r>
              <w:rPr>
                <w:rFonts w:ascii="Times New Roman" w:hAnsi="Times New Roman" w:cs="Times New Roman"/>
                <w:sz w:val="28"/>
                <w:szCs w:val="28"/>
                <w:lang w:val="ky-KG"/>
              </w:rPr>
              <w:lastRenderedPageBreak/>
              <w:t>кандидаттары</w:t>
            </w:r>
          </w:p>
        </w:tc>
        <w:tc>
          <w:tcPr>
            <w:tcW w:w="3245" w:type="dxa"/>
            <w:gridSpan w:val="2"/>
            <w:tcBorders>
              <w:bottom w:val="single" w:sz="4" w:space="0" w:color="auto"/>
            </w:tcBorders>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Доценттер</w:t>
            </w:r>
          </w:p>
        </w:tc>
        <w:tc>
          <w:tcPr>
            <w:tcW w:w="1831" w:type="dxa"/>
            <w:vMerge w:val="restart"/>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Улук </w:t>
            </w:r>
            <w:r>
              <w:rPr>
                <w:rFonts w:ascii="Times New Roman" w:hAnsi="Times New Roman" w:cs="Times New Roman"/>
                <w:sz w:val="28"/>
                <w:szCs w:val="28"/>
                <w:lang w:val="ky-KG"/>
              </w:rPr>
              <w:lastRenderedPageBreak/>
              <w:t>окутуучулар</w:t>
            </w:r>
          </w:p>
        </w:tc>
        <w:tc>
          <w:tcPr>
            <w:tcW w:w="1904" w:type="dxa"/>
            <w:vMerge w:val="restart"/>
            <w:tcBorders>
              <w:right w:val="single" w:sz="4" w:space="0" w:color="auto"/>
            </w:tcBorders>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Окутуучулар</w:t>
            </w:r>
          </w:p>
        </w:tc>
        <w:tc>
          <w:tcPr>
            <w:tcW w:w="1388" w:type="dxa"/>
            <w:vMerge w:val="restart"/>
            <w:tcBorders>
              <w:left w:val="single" w:sz="4" w:space="0" w:color="auto"/>
            </w:tcBorders>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Улук </w:t>
            </w:r>
            <w:r>
              <w:rPr>
                <w:rFonts w:ascii="Times New Roman" w:hAnsi="Times New Roman" w:cs="Times New Roman"/>
                <w:sz w:val="28"/>
                <w:szCs w:val="28"/>
                <w:lang w:val="ky-KG"/>
              </w:rPr>
              <w:lastRenderedPageBreak/>
              <w:t>лаборант</w:t>
            </w:r>
          </w:p>
        </w:tc>
      </w:tr>
      <w:tr w:rsidR="00080E6B" w:rsidTr="00080E6B">
        <w:trPr>
          <w:trHeight w:val="946"/>
        </w:trPr>
        <w:tc>
          <w:tcPr>
            <w:tcW w:w="2122" w:type="dxa"/>
            <w:vMerge/>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tc>
        <w:tc>
          <w:tcPr>
            <w:tcW w:w="1619" w:type="dxa"/>
            <w:tcBorders>
              <w:top w:val="single" w:sz="4" w:space="0" w:color="auto"/>
              <w:right w:val="single" w:sz="4" w:space="0" w:color="auto"/>
            </w:tcBorders>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Илимий даражалуу</w:t>
            </w:r>
          </w:p>
        </w:tc>
        <w:tc>
          <w:tcPr>
            <w:tcW w:w="1626" w:type="dxa"/>
            <w:tcBorders>
              <w:top w:val="single" w:sz="4" w:space="0" w:color="auto"/>
              <w:left w:val="single" w:sz="4" w:space="0" w:color="auto"/>
            </w:tcBorders>
          </w:tcPr>
          <w:p w:rsidR="00080E6B" w:rsidRDefault="00080E6B">
            <w:pPr>
              <w:spacing w:after="200" w:line="276" w:lineRule="auto"/>
              <w:rPr>
                <w:b/>
                <w:bCs/>
                <w:sz w:val="28"/>
                <w:szCs w:val="28"/>
                <w:lang w:val="ky-KG"/>
              </w:rPr>
            </w:pPr>
            <w:r>
              <w:rPr>
                <w:b/>
                <w:bCs/>
                <w:sz w:val="28"/>
                <w:szCs w:val="28"/>
                <w:lang w:val="ky-KG"/>
              </w:rPr>
              <w:t>Илимий даражасыз</w:t>
            </w:r>
          </w:p>
          <w:p w:rsidR="00080E6B" w:rsidRDefault="00080E6B" w:rsidP="00080E6B">
            <w:pPr>
              <w:pStyle w:val="a9"/>
              <w:tabs>
                <w:tab w:val="left" w:pos="1905"/>
                <w:tab w:val="left" w:pos="2145"/>
                <w:tab w:val="left" w:pos="3720"/>
              </w:tabs>
              <w:spacing w:line="360" w:lineRule="auto"/>
              <w:jc w:val="both"/>
              <w:rPr>
                <w:rFonts w:ascii="Times New Roman" w:hAnsi="Times New Roman" w:cs="Times New Roman"/>
                <w:sz w:val="28"/>
                <w:szCs w:val="28"/>
                <w:lang w:val="ky-KG"/>
              </w:rPr>
            </w:pPr>
          </w:p>
        </w:tc>
        <w:tc>
          <w:tcPr>
            <w:tcW w:w="1831" w:type="dxa"/>
            <w:vMerge/>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tc>
        <w:tc>
          <w:tcPr>
            <w:tcW w:w="1904" w:type="dxa"/>
            <w:vMerge/>
            <w:tcBorders>
              <w:right w:val="single" w:sz="4" w:space="0" w:color="auto"/>
            </w:tcBorders>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tc>
        <w:tc>
          <w:tcPr>
            <w:tcW w:w="1388" w:type="dxa"/>
            <w:vMerge/>
            <w:tcBorders>
              <w:left w:val="single" w:sz="4" w:space="0" w:color="auto"/>
            </w:tcBorders>
          </w:tcPr>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tc>
      </w:tr>
      <w:tr w:rsidR="00080E6B" w:rsidTr="00080E6B">
        <w:tc>
          <w:tcPr>
            <w:tcW w:w="2122" w:type="dxa"/>
          </w:tcPr>
          <w:p w:rsidR="00080E6B" w:rsidRPr="00080E6B" w:rsidRDefault="00080E6B" w:rsidP="00014373">
            <w:pPr>
              <w:pStyle w:val="a9"/>
              <w:tabs>
                <w:tab w:val="left" w:pos="1905"/>
                <w:tab w:val="left" w:pos="2145"/>
                <w:tab w:val="left" w:pos="3720"/>
              </w:tabs>
              <w:spacing w:line="360" w:lineRule="auto"/>
              <w:jc w:val="both"/>
              <w:rPr>
                <w:rFonts w:ascii="Times New Roman" w:hAnsi="Times New Roman" w:cs="Times New Roman"/>
                <w:b w:val="0"/>
                <w:sz w:val="28"/>
                <w:szCs w:val="28"/>
                <w:lang w:val="ky-KG"/>
              </w:rPr>
            </w:pPr>
            <w:r w:rsidRPr="00080E6B">
              <w:rPr>
                <w:rFonts w:ascii="Times New Roman" w:hAnsi="Times New Roman" w:cs="Times New Roman"/>
                <w:b w:val="0"/>
                <w:sz w:val="28"/>
                <w:szCs w:val="28"/>
                <w:lang w:val="ky-KG"/>
              </w:rPr>
              <w:lastRenderedPageBreak/>
              <w:t>9</w:t>
            </w:r>
          </w:p>
        </w:tc>
        <w:tc>
          <w:tcPr>
            <w:tcW w:w="1619" w:type="dxa"/>
            <w:tcBorders>
              <w:right w:val="single" w:sz="4" w:space="0" w:color="auto"/>
            </w:tcBorders>
          </w:tcPr>
          <w:p w:rsidR="00080E6B" w:rsidRPr="00080E6B" w:rsidRDefault="00080E6B" w:rsidP="00014373">
            <w:pPr>
              <w:pStyle w:val="a9"/>
              <w:tabs>
                <w:tab w:val="left" w:pos="1905"/>
                <w:tab w:val="left" w:pos="2145"/>
                <w:tab w:val="left" w:pos="3720"/>
              </w:tabs>
              <w:spacing w:line="360" w:lineRule="auto"/>
              <w:jc w:val="both"/>
              <w:rPr>
                <w:rFonts w:ascii="Times New Roman" w:hAnsi="Times New Roman" w:cs="Times New Roman"/>
                <w:b w:val="0"/>
                <w:sz w:val="28"/>
                <w:szCs w:val="28"/>
                <w:lang w:val="ky-KG"/>
              </w:rPr>
            </w:pPr>
            <w:r w:rsidRPr="00080E6B">
              <w:rPr>
                <w:rFonts w:ascii="Times New Roman" w:hAnsi="Times New Roman" w:cs="Times New Roman"/>
                <w:b w:val="0"/>
                <w:sz w:val="28"/>
                <w:szCs w:val="28"/>
                <w:lang w:val="ky-KG"/>
              </w:rPr>
              <w:t>9</w:t>
            </w:r>
          </w:p>
        </w:tc>
        <w:tc>
          <w:tcPr>
            <w:tcW w:w="1626" w:type="dxa"/>
            <w:tcBorders>
              <w:left w:val="single" w:sz="4" w:space="0" w:color="auto"/>
            </w:tcBorders>
          </w:tcPr>
          <w:p w:rsidR="00080E6B" w:rsidRPr="00080E6B" w:rsidRDefault="00080E6B" w:rsidP="00014373">
            <w:pPr>
              <w:pStyle w:val="a9"/>
              <w:tabs>
                <w:tab w:val="left" w:pos="1905"/>
                <w:tab w:val="left" w:pos="2145"/>
                <w:tab w:val="left" w:pos="3720"/>
              </w:tabs>
              <w:spacing w:line="360" w:lineRule="auto"/>
              <w:jc w:val="both"/>
              <w:rPr>
                <w:rFonts w:ascii="Times New Roman" w:hAnsi="Times New Roman" w:cs="Times New Roman"/>
                <w:b w:val="0"/>
                <w:sz w:val="28"/>
                <w:szCs w:val="28"/>
                <w:lang w:val="ky-KG"/>
              </w:rPr>
            </w:pPr>
            <w:r w:rsidRPr="00080E6B">
              <w:rPr>
                <w:rFonts w:ascii="Times New Roman" w:hAnsi="Times New Roman" w:cs="Times New Roman"/>
                <w:b w:val="0"/>
                <w:sz w:val="28"/>
                <w:szCs w:val="28"/>
                <w:lang w:val="ky-KG"/>
              </w:rPr>
              <w:t>1</w:t>
            </w:r>
          </w:p>
        </w:tc>
        <w:tc>
          <w:tcPr>
            <w:tcW w:w="1831" w:type="dxa"/>
          </w:tcPr>
          <w:p w:rsidR="00080E6B" w:rsidRPr="00080E6B" w:rsidRDefault="00080E6B" w:rsidP="00014373">
            <w:pPr>
              <w:pStyle w:val="a9"/>
              <w:tabs>
                <w:tab w:val="left" w:pos="1905"/>
                <w:tab w:val="left" w:pos="2145"/>
                <w:tab w:val="left" w:pos="3720"/>
              </w:tabs>
              <w:spacing w:line="360" w:lineRule="auto"/>
              <w:jc w:val="both"/>
              <w:rPr>
                <w:rFonts w:ascii="Times New Roman" w:hAnsi="Times New Roman" w:cs="Times New Roman"/>
                <w:b w:val="0"/>
                <w:sz w:val="28"/>
                <w:szCs w:val="28"/>
                <w:lang w:val="ky-KG"/>
              </w:rPr>
            </w:pPr>
            <w:r w:rsidRPr="00080E6B">
              <w:rPr>
                <w:rFonts w:ascii="Times New Roman" w:hAnsi="Times New Roman" w:cs="Times New Roman"/>
                <w:b w:val="0"/>
                <w:sz w:val="28"/>
                <w:szCs w:val="28"/>
                <w:lang w:val="ky-KG"/>
              </w:rPr>
              <w:t>1</w:t>
            </w:r>
          </w:p>
        </w:tc>
        <w:tc>
          <w:tcPr>
            <w:tcW w:w="1905" w:type="dxa"/>
            <w:tcBorders>
              <w:right w:val="single" w:sz="4" w:space="0" w:color="auto"/>
            </w:tcBorders>
          </w:tcPr>
          <w:p w:rsidR="00080E6B" w:rsidRPr="00080E6B" w:rsidRDefault="00080E6B" w:rsidP="00014373">
            <w:pPr>
              <w:pStyle w:val="a9"/>
              <w:tabs>
                <w:tab w:val="left" w:pos="1905"/>
                <w:tab w:val="left" w:pos="2145"/>
                <w:tab w:val="left" w:pos="3720"/>
              </w:tabs>
              <w:spacing w:line="360" w:lineRule="auto"/>
              <w:jc w:val="both"/>
              <w:rPr>
                <w:rFonts w:ascii="Times New Roman" w:hAnsi="Times New Roman" w:cs="Times New Roman"/>
                <w:b w:val="0"/>
                <w:sz w:val="28"/>
                <w:szCs w:val="28"/>
                <w:lang w:val="ky-KG"/>
              </w:rPr>
            </w:pPr>
            <w:r w:rsidRPr="00080E6B">
              <w:rPr>
                <w:rFonts w:ascii="Times New Roman" w:hAnsi="Times New Roman" w:cs="Times New Roman"/>
                <w:b w:val="0"/>
                <w:sz w:val="28"/>
                <w:szCs w:val="28"/>
                <w:lang w:val="ky-KG"/>
              </w:rPr>
              <w:t>1</w:t>
            </w:r>
          </w:p>
        </w:tc>
        <w:tc>
          <w:tcPr>
            <w:tcW w:w="1387" w:type="dxa"/>
            <w:tcBorders>
              <w:left w:val="single" w:sz="4" w:space="0" w:color="auto"/>
            </w:tcBorders>
          </w:tcPr>
          <w:p w:rsidR="00080E6B" w:rsidRPr="00080E6B" w:rsidRDefault="00080E6B" w:rsidP="00014373">
            <w:pPr>
              <w:pStyle w:val="a9"/>
              <w:tabs>
                <w:tab w:val="left" w:pos="1905"/>
                <w:tab w:val="left" w:pos="2145"/>
                <w:tab w:val="left" w:pos="3720"/>
              </w:tabs>
              <w:spacing w:line="360" w:lineRule="auto"/>
              <w:jc w:val="both"/>
              <w:rPr>
                <w:rFonts w:ascii="Times New Roman" w:hAnsi="Times New Roman" w:cs="Times New Roman"/>
                <w:b w:val="0"/>
                <w:sz w:val="28"/>
                <w:szCs w:val="28"/>
                <w:lang w:val="ky-KG"/>
              </w:rPr>
            </w:pPr>
            <w:r w:rsidRPr="00080E6B">
              <w:rPr>
                <w:rFonts w:ascii="Times New Roman" w:hAnsi="Times New Roman" w:cs="Times New Roman"/>
                <w:b w:val="0"/>
                <w:sz w:val="28"/>
                <w:szCs w:val="28"/>
                <w:lang w:val="ky-KG"/>
              </w:rPr>
              <w:t>1</w:t>
            </w:r>
          </w:p>
        </w:tc>
      </w:tr>
    </w:tbl>
    <w:p w:rsidR="00ED718D" w:rsidRDefault="00ED718D" w:rsidP="00080E6B">
      <w:pPr>
        <w:pStyle w:val="1"/>
        <w:spacing w:line="360" w:lineRule="auto"/>
        <w:jc w:val="both"/>
        <w:rPr>
          <w:rFonts w:ascii="Times New Roman" w:hAnsi="Times New Roman" w:cs="Times New Roman"/>
          <w:sz w:val="28"/>
          <w:szCs w:val="28"/>
          <w:lang w:val="ky-KG"/>
        </w:rPr>
      </w:pPr>
    </w:p>
    <w:p w:rsidR="00080E6B" w:rsidRPr="00080E6B" w:rsidRDefault="00080E6B" w:rsidP="00080E6B">
      <w:pPr>
        <w:pStyle w:val="1"/>
        <w:spacing w:line="360" w:lineRule="auto"/>
        <w:jc w:val="both"/>
        <w:rPr>
          <w:rFonts w:ascii="Times New Roman" w:hAnsi="Times New Roman" w:cs="Times New Roman"/>
          <w:bCs w:val="0"/>
          <w:sz w:val="28"/>
          <w:szCs w:val="28"/>
        </w:rPr>
      </w:pPr>
      <w:proofErr w:type="spellStart"/>
      <w:r w:rsidRPr="00080E6B">
        <w:rPr>
          <w:rFonts w:ascii="Times New Roman" w:hAnsi="Times New Roman" w:cs="Times New Roman"/>
          <w:bCs w:val="0"/>
          <w:sz w:val="28"/>
          <w:szCs w:val="28"/>
        </w:rPr>
        <w:t>Кафедранын</w:t>
      </w:r>
      <w:proofErr w:type="spellEnd"/>
      <w:r w:rsidRPr="00080E6B">
        <w:rPr>
          <w:rFonts w:ascii="Times New Roman" w:hAnsi="Times New Roman" w:cs="Times New Roman"/>
          <w:bCs w:val="0"/>
          <w:sz w:val="28"/>
          <w:szCs w:val="28"/>
        </w:rPr>
        <w:t xml:space="preserve"> </w:t>
      </w:r>
      <w:proofErr w:type="spellStart"/>
      <w:r w:rsidRPr="00080E6B">
        <w:rPr>
          <w:rFonts w:ascii="Times New Roman" w:hAnsi="Times New Roman" w:cs="Times New Roman"/>
          <w:bCs w:val="0"/>
          <w:sz w:val="28"/>
          <w:szCs w:val="28"/>
        </w:rPr>
        <w:t>материалдык</w:t>
      </w:r>
      <w:proofErr w:type="spellEnd"/>
      <w:r w:rsidRPr="00080E6B">
        <w:rPr>
          <w:rFonts w:ascii="Times New Roman" w:hAnsi="Times New Roman" w:cs="Times New Roman"/>
          <w:bCs w:val="0"/>
          <w:sz w:val="28"/>
          <w:szCs w:val="28"/>
        </w:rPr>
        <w:t xml:space="preserve"> </w:t>
      </w:r>
      <w:proofErr w:type="spellStart"/>
      <w:r w:rsidRPr="00080E6B">
        <w:rPr>
          <w:rFonts w:ascii="Times New Roman" w:hAnsi="Times New Roman" w:cs="Times New Roman"/>
          <w:bCs w:val="0"/>
          <w:sz w:val="28"/>
          <w:szCs w:val="28"/>
        </w:rPr>
        <w:t>жана</w:t>
      </w:r>
      <w:proofErr w:type="spellEnd"/>
      <w:r w:rsidRPr="00080E6B">
        <w:rPr>
          <w:rFonts w:ascii="Times New Roman" w:hAnsi="Times New Roman" w:cs="Times New Roman"/>
          <w:bCs w:val="0"/>
          <w:sz w:val="28"/>
          <w:szCs w:val="28"/>
        </w:rPr>
        <w:t xml:space="preserve"> </w:t>
      </w:r>
      <w:proofErr w:type="spellStart"/>
      <w:r w:rsidRPr="00080E6B">
        <w:rPr>
          <w:rFonts w:ascii="Times New Roman" w:hAnsi="Times New Roman" w:cs="Times New Roman"/>
          <w:bCs w:val="0"/>
          <w:sz w:val="28"/>
          <w:szCs w:val="28"/>
        </w:rPr>
        <w:t>техникалык</w:t>
      </w:r>
      <w:proofErr w:type="spellEnd"/>
      <w:r w:rsidRPr="00080E6B">
        <w:rPr>
          <w:rFonts w:ascii="Times New Roman" w:hAnsi="Times New Roman" w:cs="Times New Roman"/>
          <w:bCs w:val="0"/>
          <w:sz w:val="28"/>
          <w:szCs w:val="28"/>
        </w:rPr>
        <w:t xml:space="preserve">  </w:t>
      </w:r>
      <w:proofErr w:type="spellStart"/>
      <w:r w:rsidRPr="00080E6B">
        <w:rPr>
          <w:rFonts w:ascii="Times New Roman" w:hAnsi="Times New Roman" w:cs="Times New Roman"/>
          <w:bCs w:val="0"/>
          <w:sz w:val="28"/>
          <w:szCs w:val="28"/>
        </w:rPr>
        <w:t>базасы</w:t>
      </w:r>
      <w:proofErr w:type="spellEnd"/>
    </w:p>
    <w:p w:rsidR="00080E6B" w:rsidRPr="00080E6B" w:rsidRDefault="00080E6B" w:rsidP="00080E6B">
      <w:pPr>
        <w:spacing w:line="360" w:lineRule="auto"/>
        <w:jc w:val="both"/>
        <w:rPr>
          <w:sz w:val="28"/>
          <w:szCs w:val="28"/>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6802"/>
        <w:gridCol w:w="1768"/>
      </w:tblGrid>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proofErr w:type="spellStart"/>
            <w:r w:rsidRPr="00080E6B">
              <w:rPr>
                <w:sz w:val="28"/>
                <w:szCs w:val="28"/>
              </w:rPr>
              <w:t>Аталышы</w:t>
            </w:r>
            <w:proofErr w:type="spellEnd"/>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Саны</w:t>
            </w:r>
          </w:p>
        </w:tc>
      </w:tr>
      <w:tr w:rsidR="00080E6B" w:rsidRPr="00080E6B" w:rsidTr="00210680">
        <w:trPr>
          <w:trHeight w:val="440"/>
        </w:trPr>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1</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Компьютер</w:t>
            </w:r>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1</w:t>
            </w:r>
          </w:p>
        </w:tc>
      </w:tr>
      <w:tr w:rsidR="00080E6B" w:rsidRPr="00080E6B" w:rsidTr="00210680">
        <w:trPr>
          <w:trHeight w:val="500"/>
        </w:trPr>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2</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Принтер</w:t>
            </w:r>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1</w:t>
            </w:r>
          </w:p>
        </w:tc>
      </w:tr>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3</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proofErr w:type="spellStart"/>
            <w:r w:rsidRPr="00080E6B">
              <w:rPr>
                <w:sz w:val="28"/>
                <w:szCs w:val="28"/>
              </w:rPr>
              <w:t>Компьютердик</w:t>
            </w:r>
            <w:proofErr w:type="spellEnd"/>
            <w:r w:rsidRPr="00080E6B">
              <w:rPr>
                <w:sz w:val="28"/>
                <w:szCs w:val="28"/>
              </w:rPr>
              <w:t xml:space="preserve"> стол</w:t>
            </w:r>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2</w:t>
            </w:r>
          </w:p>
        </w:tc>
      </w:tr>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4</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proofErr w:type="spellStart"/>
            <w:r w:rsidRPr="00080E6B">
              <w:rPr>
                <w:sz w:val="28"/>
                <w:szCs w:val="28"/>
              </w:rPr>
              <w:t>Жазуу</w:t>
            </w:r>
            <w:proofErr w:type="spellEnd"/>
            <w:r w:rsidRPr="00080E6B">
              <w:rPr>
                <w:sz w:val="28"/>
                <w:szCs w:val="28"/>
              </w:rPr>
              <w:t xml:space="preserve"> столу</w:t>
            </w:r>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lang w:val="en-US"/>
              </w:rPr>
            </w:pPr>
            <w:r w:rsidRPr="00080E6B">
              <w:rPr>
                <w:sz w:val="28"/>
                <w:szCs w:val="28"/>
                <w:lang w:val="en-US"/>
              </w:rPr>
              <w:t>6</w:t>
            </w:r>
          </w:p>
        </w:tc>
      </w:tr>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5</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proofErr w:type="spellStart"/>
            <w:r w:rsidRPr="00080E6B">
              <w:rPr>
                <w:sz w:val="28"/>
                <w:szCs w:val="28"/>
              </w:rPr>
              <w:t>Отургуч</w:t>
            </w:r>
            <w:proofErr w:type="spellEnd"/>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lang w:val="en-US"/>
              </w:rPr>
            </w:pPr>
            <w:r w:rsidRPr="00080E6B">
              <w:rPr>
                <w:sz w:val="28"/>
                <w:szCs w:val="28"/>
                <w:lang w:val="en-US"/>
              </w:rPr>
              <w:t>7</w:t>
            </w:r>
          </w:p>
        </w:tc>
      </w:tr>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7</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proofErr w:type="spellStart"/>
            <w:r w:rsidRPr="00080E6B">
              <w:rPr>
                <w:sz w:val="28"/>
                <w:szCs w:val="28"/>
              </w:rPr>
              <w:t>Китеп</w:t>
            </w:r>
            <w:proofErr w:type="spellEnd"/>
            <w:r w:rsidRPr="00080E6B">
              <w:rPr>
                <w:sz w:val="28"/>
                <w:szCs w:val="28"/>
              </w:rPr>
              <w:t xml:space="preserve"> шкафы</w:t>
            </w:r>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2</w:t>
            </w:r>
          </w:p>
        </w:tc>
      </w:tr>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8</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proofErr w:type="spellStart"/>
            <w:r w:rsidRPr="00080E6B">
              <w:rPr>
                <w:sz w:val="28"/>
                <w:szCs w:val="28"/>
              </w:rPr>
              <w:t>Кийим</w:t>
            </w:r>
            <w:proofErr w:type="spellEnd"/>
            <w:r w:rsidRPr="00080E6B">
              <w:rPr>
                <w:sz w:val="28"/>
                <w:szCs w:val="28"/>
              </w:rPr>
              <w:t xml:space="preserve"> </w:t>
            </w:r>
            <w:proofErr w:type="spellStart"/>
            <w:r w:rsidRPr="00080E6B">
              <w:rPr>
                <w:sz w:val="28"/>
                <w:szCs w:val="28"/>
              </w:rPr>
              <w:t>илгич</w:t>
            </w:r>
            <w:proofErr w:type="spellEnd"/>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1</w:t>
            </w:r>
          </w:p>
        </w:tc>
      </w:tr>
      <w:tr w:rsidR="00080E6B" w:rsidRPr="00080E6B" w:rsidTr="00210680">
        <w:tc>
          <w:tcPr>
            <w:tcW w:w="0" w:type="auto"/>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9</w:t>
            </w:r>
          </w:p>
        </w:tc>
        <w:tc>
          <w:tcPr>
            <w:tcW w:w="6802"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Темир сейф</w:t>
            </w:r>
          </w:p>
        </w:tc>
        <w:tc>
          <w:tcPr>
            <w:tcW w:w="1768" w:type="dxa"/>
            <w:tcBorders>
              <w:top w:val="single" w:sz="4" w:space="0" w:color="auto"/>
              <w:left w:val="single" w:sz="4" w:space="0" w:color="auto"/>
              <w:bottom w:val="single" w:sz="4" w:space="0" w:color="auto"/>
              <w:right w:val="single" w:sz="4" w:space="0" w:color="auto"/>
            </w:tcBorders>
          </w:tcPr>
          <w:p w:rsidR="00080E6B" w:rsidRPr="00080E6B" w:rsidRDefault="00080E6B" w:rsidP="00210680">
            <w:pPr>
              <w:jc w:val="both"/>
              <w:rPr>
                <w:sz w:val="28"/>
                <w:szCs w:val="28"/>
              </w:rPr>
            </w:pPr>
            <w:r w:rsidRPr="00080E6B">
              <w:rPr>
                <w:sz w:val="28"/>
                <w:szCs w:val="28"/>
              </w:rPr>
              <w:t>1</w:t>
            </w:r>
          </w:p>
        </w:tc>
      </w:tr>
    </w:tbl>
    <w:p w:rsidR="00ED718D" w:rsidRDefault="00ED718D"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p w:rsidR="00B7125F"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КАФЕДРАНЫН ИЛИМИЙ БАЙЛАНЫШТАРЫ</w:t>
      </w:r>
    </w:p>
    <w:p w:rsidR="00080E6B" w:rsidRDefault="00080E6B"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p>
    <w:p w:rsidR="007F0CE1" w:rsidRDefault="00ED718D"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sidRPr="00ED718D">
        <w:rPr>
          <w:rFonts w:ascii="Times New Roman" w:hAnsi="Times New Roman" w:cs="Times New Roman"/>
          <w:noProof/>
          <w:sz w:val="28"/>
          <w:szCs w:val="28"/>
        </w:rPr>
        <w:drawing>
          <wp:inline distT="0" distB="0" distL="0" distR="0">
            <wp:extent cx="5486400" cy="3200400"/>
            <wp:effectExtent l="0" t="0" r="0" b="0"/>
            <wp:docPr id="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14373" w:rsidRPr="00D535AC" w:rsidRDefault="007F0CE1" w:rsidP="00014373">
      <w:pPr>
        <w:pStyle w:val="a9"/>
        <w:tabs>
          <w:tab w:val="left" w:pos="1905"/>
          <w:tab w:val="left" w:pos="2145"/>
          <w:tab w:val="left" w:pos="3720"/>
        </w:tabs>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r>
      <w:r w:rsidR="00014373" w:rsidRPr="00014373">
        <w:rPr>
          <w:rFonts w:ascii="Times New Roman" w:hAnsi="Times New Roman" w:cs="Times New Roman"/>
          <w:sz w:val="28"/>
          <w:szCs w:val="28"/>
          <w:lang w:val="ky-KG"/>
        </w:rPr>
        <w:t xml:space="preserve">  </w:t>
      </w:r>
      <w:r w:rsidR="00014373" w:rsidRPr="00D535AC">
        <w:rPr>
          <w:rFonts w:ascii="Times New Roman" w:hAnsi="Times New Roman" w:cs="Times New Roman"/>
          <w:sz w:val="28"/>
          <w:szCs w:val="28"/>
          <w:lang w:val="ky-KG"/>
        </w:rPr>
        <w:t>КЫРГЫЗ ТИЛ ИЛИМИ КАФЕДРАСЫ</w:t>
      </w:r>
    </w:p>
    <w:p w:rsidR="00014373" w:rsidRPr="00D535AC" w:rsidRDefault="00014373" w:rsidP="00014373">
      <w:pPr>
        <w:spacing w:line="360" w:lineRule="auto"/>
        <w:jc w:val="both"/>
        <w:rPr>
          <w:b/>
          <w:bCs/>
          <w:sz w:val="28"/>
          <w:szCs w:val="28"/>
          <w:lang w:val="ky-KG"/>
        </w:rPr>
      </w:pPr>
    </w:p>
    <w:p w:rsidR="00014373" w:rsidRPr="00014373" w:rsidRDefault="00014373" w:rsidP="00014373">
      <w:pPr>
        <w:pStyle w:val="ab"/>
        <w:spacing w:line="360" w:lineRule="auto"/>
        <w:ind w:left="1416" w:firstLine="708"/>
        <w:jc w:val="both"/>
        <w:rPr>
          <w:rFonts w:ascii="Times New Roman" w:hAnsi="Times New Roman" w:cs="Times New Roman"/>
          <w:sz w:val="28"/>
          <w:szCs w:val="28"/>
        </w:rPr>
      </w:pPr>
      <w:r w:rsidRPr="00D535AC">
        <w:rPr>
          <w:rFonts w:ascii="Times New Roman" w:hAnsi="Times New Roman" w:cs="Times New Roman"/>
          <w:sz w:val="28"/>
          <w:szCs w:val="28"/>
          <w:lang w:val="ky-KG"/>
        </w:rPr>
        <w:lastRenderedPageBreak/>
        <w:tab/>
      </w:r>
      <w:proofErr w:type="spellStart"/>
      <w:r w:rsidRPr="00014373">
        <w:rPr>
          <w:rFonts w:ascii="Times New Roman" w:hAnsi="Times New Roman" w:cs="Times New Roman"/>
          <w:sz w:val="28"/>
          <w:szCs w:val="28"/>
        </w:rPr>
        <w:t>Кафедранын</w:t>
      </w:r>
      <w:proofErr w:type="spellEnd"/>
      <w:r w:rsidRPr="00014373">
        <w:rPr>
          <w:rFonts w:ascii="Times New Roman" w:hAnsi="Times New Roman" w:cs="Times New Roman"/>
          <w:sz w:val="28"/>
          <w:szCs w:val="28"/>
        </w:rPr>
        <w:t xml:space="preserve"> </w:t>
      </w:r>
      <w:proofErr w:type="spellStart"/>
      <w:r w:rsidRPr="00014373">
        <w:rPr>
          <w:rFonts w:ascii="Times New Roman" w:hAnsi="Times New Roman" w:cs="Times New Roman"/>
          <w:sz w:val="28"/>
          <w:szCs w:val="28"/>
        </w:rPr>
        <w:t>тарыхынан</w:t>
      </w:r>
      <w:proofErr w:type="spellEnd"/>
    </w:p>
    <w:p w:rsidR="00014373" w:rsidRPr="00014373" w:rsidRDefault="00014373" w:rsidP="00014373">
      <w:pPr>
        <w:pStyle w:val="ab"/>
        <w:spacing w:line="360" w:lineRule="auto"/>
        <w:jc w:val="left"/>
        <w:rPr>
          <w:rFonts w:ascii="Times New Roman" w:hAnsi="Times New Roman" w:cs="Times New Roman"/>
          <w:sz w:val="28"/>
          <w:szCs w:val="28"/>
        </w:rPr>
      </w:pPr>
    </w:p>
    <w:p w:rsidR="00014373" w:rsidRPr="00014373" w:rsidRDefault="00014373" w:rsidP="00ED718D">
      <w:pPr>
        <w:pStyle w:val="a7"/>
        <w:spacing w:line="360" w:lineRule="auto"/>
        <w:ind w:firstLine="708"/>
        <w:rPr>
          <w:rFonts w:ascii="Times New Roman" w:hAnsi="Times New Roman" w:cs="Times New Roman"/>
        </w:rPr>
      </w:pPr>
      <w:r w:rsidRPr="00014373">
        <w:rPr>
          <w:rFonts w:ascii="Times New Roman" w:hAnsi="Times New Roman" w:cs="Times New Roman"/>
          <w:lang w:val="ky-KG"/>
        </w:rPr>
        <w:t xml:space="preserve">Кафедра 1951 – жылы Ош мамлекеттик педагогикалык институту ачылган да, кыргыз тили жана адабияты кафедрасы деген аталышта уюшулган. Анын алгачкы башчысы болуп филология илимдеринин доктору Аскар Турсунов иштеген. Андан кийинки мезгилдерде кафедраны филология илимдеринин кандидаттары Ж.Мураталиева, С.Кондучалова, Н.Бейшекеев, Ж.Мамытов, Т.Нуруев, педагогика илиминин кандидаттары Ж.Бешимов, С.Шатманов, улук окутуучу З.Кулунбаева, профессор Т.Нуруевдер башкарып келишкен. </w:t>
      </w:r>
      <w:proofErr w:type="spellStart"/>
      <w:r w:rsidRPr="00014373">
        <w:rPr>
          <w:rFonts w:ascii="Times New Roman" w:hAnsi="Times New Roman" w:cs="Times New Roman"/>
        </w:rPr>
        <w:t>Азыр</w:t>
      </w:r>
      <w:proofErr w:type="spellEnd"/>
      <w:r w:rsidRPr="00014373">
        <w:rPr>
          <w:rFonts w:ascii="Times New Roman" w:hAnsi="Times New Roman" w:cs="Times New Roman"/>
        </w:rPr>
        <w:t xml:space="preserve"> </w:t>
      </w:r>
      <w:proofErr w:type="spellStart"/>
      <w:r w:rsidRPr="00014373">
        <w:rPr>
          <w:rFonts w:ascii="Times New Roman" w:hAnsi="Times New Roman" w:cs="Times New Roman"/>
        </w:rPr>
        <w:t>кафедрага</w:t>
      </w:r>
      <w:proofErr w:type="spellEnd"/>
      <w:r w:rsidRPr="00014373">
        <w:rPr>
          <w:rFonts w:ascii="Times New Roman" w:hAnsi="Times New Roman" w:cs="Times New Roman"/>
        </w:rPr>
        <w:t xml:space="preserve"> филология </w:t>
      </w:r>
      <w:proofErr w:type="spellStart"/>
      <w:r w:rsidRPr="00014373">
        <w:rPr>
          <w:rFonts w:ascii="Times New Roman" w:hAnsi="Times New Roman" w:cs="Times New Roman"/>
        </w:rPr>
        <w:t>илиминин</w:t>
      </w:r>
      <w:proofErr w:type="spellEnd"/>
      <w:r w:rsidRPr="00014373">
        <w:rPr>
          <w:rFonts w:ascii="Times New Roman" w:hAnsi="Times New Roman" w:cs="Times New Roman"/>
        </w:rPr>
        <w:t xml:space="preserve"> кандидаты</w:t>
      </w:r>
      <w:r w:rsidRPr="00014373">
        <w:rPr>
          <w:rFonts w:ascii="Times New Roman" w:hAnsi="Times New Roman" w:cs="Times New Roman"/>
          <w:lang w:val="ky-KG"/>
        </w:rPr>
        <w:t>,</w:t>
      </w:r>
      <w:r w:rsidRPr="00014373">
        <w:rPr>
          <w:rFonts w:ascii="Times New Roman" w:hAnsi="Times New Roman" w:cs="Times New Roman"/>
        </w:rPr>
        <w:t xml:space="preserve"> доцент </w:t>
      </w:r>
      <w:proofErr w:type="spellStart"/>
      <w:r w:rsidRPr="00014373">
        <w:rPr>
          <w:rFonts w:ascii="Times New Roman" w:hAnsi="Times New Roman" w:cs="Times New Roman"/>
        </w:rPr>
        <w:t>Элчиев</w:t>
      </w:r>
      <w:proofErr w:type="spellEnd"/>
      <w:r w:rsidRPr="00014373">
        <w:rPr>
          <w:rFonts w:ascii="Times New Roman" w:hAnsi="Times New Roman" w:cs="Times New Roman"/>
        </w:rPr>
        <w:t xml:space="preserve"> </w:t>
      </w:r>
      <w:proofErr w:type="spellStart"/>
      <w:r w:rsidRPr="00014373">
        <w:rPr>
          <w:rFonts w:ascii="Times New Roman" w:hAnsi="Times New Roman" w:cs="Times New Roman"/>
        </w:rPr>
        <w:t>Жаанбай</w:t>
      </w:r>
      <w:proofErr w:type="spellEnd"/>
      <w:r w:rsidRPr="00014373">
        <w:rPr>
          <w:rFonts w:ascii="Times New Roman" w:hAnsi="Times New Roman" w:cs="Times New Roman"/>
        </w:rPr>
        <w:t xml:space="preserve"> </w:t>
      </w:r>
      <w:proofErr w:type="spellStart"/>
      <w:r w:rsidRPr="00014373">
        <w:rPr>
          <w:rFonts w:ascii="Times New Roman" w:hAnsi="Times New Roman" w:cs="Times New Roman"/>
        </w:rPr>
        <w:t>башчылык</w:t>
      </w:r>
      <w:proofErr w:type="spellEnd"/>
      <w:r w:rsidRPr="00014373">
        <w:rPr>
          <w:rFonts w:ascii="Times New Roman" w:hAnsi="Times New Roman" w:cs="Times New Roman"/>
        </w:rPr>
        <w:t xml:space="preserve"> </w:t>
      </w:r>
      <w:proofErr w:type="spellStart"/>
      <w:r w:rsidRPr="00014373">
        <w:rPr>
          <w:rFonts w:ascii="Times New Roman" w:hAnsi="Times New Roman" w:cs="Times New Roman"/>
        </w:rPr>
        <w:t>кылат</w:t>
      </w:r>
      <w:proofErr w:type="spellEnd"/>
      <w:r w:rsidRPr="00014373">
        <w:rPr>
          <w:rFonts w:ascii="Times New Roman" w:hAnsi="Times New Roman" w:cs="Times New Roman"/>
        </w:rPr>
        <w:t>.</w:t>
      </w:r>
    </w:p>
    <w:p w:rsidR="00014373" w:rsidRPr="00014373" w:rsidRDefault="00014373" w:rsidP="00ED718D">
      <w:pPr>
        <w:spacing w:line="360" w:lineRule="auto"/>
        <w:ind w:firstLine="708"/>
        <w:jc w:val="both"/>
        <w:rPr>
          <w:sz w:val="28"/>
          <w:szCs w:val="28"/>
          <w:lang w:val="ky-KG"/>
        </w:rPr>
      </w:pPr>
      <w:r w:rsidRPr="00014373">
        <w:rPr>
          <w:sz w:val="28"/>
          <w:szCs w:val="28"/>
          <w:lang w:val="ky-KG"/>
        </w:rPr>
        <w:t>Кафедра 1975 – жылы кыргыз адабияты кафедрасы ачылгандан тартып 1995 – жылга чейин кыргыз тили кафедрасы деп аталган. 1995 – жылдан кыргыз тил илими кафедрасы болуп аталып келе жатат.</w:t>
      </w:r>
      <w:r w:rsidRPr="00014373">
        <w:rPr>
          <w:sz w:val="28"/>
          <w:szCs w:val="28"/>
          <w:lang w:val="ky-KG"/>
        </w:rPr>
        <w:tab/>
      </w:r>
      <w:r w:rsidRPr="00014373">
        <w:rPr>
          <w:sz w:val="28"/>
          <w:szCs w:val="28"/>
          <w:lang w:val="ky-KG"/>
        </w:rPr>
        <w:tab/>
      </w:r>
      <w:r w:rsidRPr="00014373">
        <w:rPr>
          <w:sz w:val="28"/>
          <w:szCs w:val="28"/>
          <w:lang w:val="ky-KG"/>
        </w:rPr>
        <w:tab/>
      </w:r>
      <w:r>
        <w:rPr>
          <w:sz w:val="28"/>
          <w:szCs w:val="28"/>
          <w:lang w:val="ky-KG"/>
        </w:rPr>
        <w:tab/>
      </w:r>
      <w:r>
        <w:rPr>
          <w:sz w:val="28"/>
          <w:szCs w:val="28"/>
          <w:lang w:val="ky-KG"/>
        </w:rPr>
        <w:tab/>
      </w:r>
      <w:r w:rsidRPr="00014373">
        <w:rPr>
          <w:sz w:val="28"/>
          <w:szCs w:val="28"/>
          <w:lang w:val="ky-KG"/>
        </w:rPr>
        <w:t>Кафедранын 10 мүчөсүнүн экөөсү ОшМУнун профессору, жетөөсү филология илимдеринин кандидаттары, доценттер, бири окутуучу. Алардын айрымдары азыркы учурда докторлук диссертацияларынын үстүндө иштешүүдө. Бир окутуучу кандидаттык диссертациясаынын үстүндө эмгектенүүдө.</w:t>
      </w:r>
    </w:p>
    <w:p w:rsidR="00014373" w:rsidRPr="00D134D8" w:rsidRDefault="00014373" w:rsidP="00014373">
      <w:pPr>
        <w:rPr>
          <w:b/>
          <w:bCs/>
          <w:i/>
          <w:iCs/>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p w:rsidR="00014373" w:rsidRPr="0033265F" w:rsidRDefault="00014373" w:rsidP="00996A83">
      <w:pPr>
        <w:rPr>
          <w:b/>
          <w:sz w:val="28"/>
          <w:szCs w:val="28"/>
          <w:lang w:val="ky-KG"/>
        </w:rPr>
      </w:pPr>
    </w:p>
    <w:sectPr w:rsidR="00014373" w:rsidRPr="0033265F" w:rsidSect="002936D5">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2003_Oktom_TimesXP">
    <w:altName w:val="Times New Roman"/>
    <w:charset w:val="CC"/>
    <w:family w:val="roman"/>
    <w:pitch w:val="variable"/>
    <w:sig w:usb0="00000203"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97_Oktom_Arbat">
    <w:altName w:val="Times New Roman"/>
    <w:panose1 w:val="02020603050405020304"/>
    <w:charset w:val="00"/>
    <w:family w:val="roman"/>
    <w:pitch w:val="variable"/>
    <w:sig w:usb0="00000203" w:usb1="00000000" w:usb2="00000000" w:usb3="00000000" w:csb0="00000005" w:csb1="00000000"/>
  </w:font>
  <w:font w:name="A97_Oktom_Unbra">
    <w:altName w:val="Times New Roman"/>
    <w:panose1 w:val="00000000000000000000"/>
    <w:charset w:val="00"/>
    <w:family w:val="roman"/>
    <w:notTrueType/>
    <w:pitch w:val="variable"/>
    <w:sig w:usb0="00000003" w:usb1="00000000" w:usb2="00000000" w:usb3="00000000" w:csb0="00000001" w:csb1="00000000"/>
  </w:font>
  <w:font w:name="A97_Oktom_Unbra Cyr">
    <w:panose1 w:val="00000000000000000000"/>
    <w:charset w:val="CC"/>
    <w:family w:val="roman"/>
    <w:notTrueType/>
    <w:pitch w:val="variable"/>
    <w:sig w:usb0="00000201" w:usb1="00000000" w:usb2="00000000" w:usb3="00000000" w:csb0="00000004" w:csb1="00000000"/>
  </w:font>
  <w:font w:name="A97_Oktom_Times">
    <w:altName w:val="Times New Roman"/>
    <w:panose1 w:val="02020603050405020304"/>
    <w:charset w:val="00"/>
    <w:family w:val="roman"/>
    <w:pitch w:val="variable"/>
    <w:sig w:usb0="00000001" w:usb1="00000000" w:usb2="00000000" w:usb3="00000000" w:csb0="00000005" w:csb1="00000000"/>
  </w:font>
  <w:font w:name="A97_Oktom_Arial">
    <w:altName w:val="Times New Roman"/>
    <w:panose1 w:val="02020603050405020304"/>
    <w:charset w:val="00"/>
    <w:family w:val="roman"/>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7AD"/>
    <w:multiLevelType w:val="hybridMultilevel"/>
    <w:tmpl w:val="5A2CD758"/>
    <w:lvl w:ilvl="0" w:tplc="5B6E18EE">
      <w:start w:val="1"/>
      <w:numFmt w:val="bullet"/>
      <w:lvlText w:val=""/>
      <w:lvlJc w:val="left"/>
      <w:pPr>
        <w:tabs>
          <w:tab w:val="num" w:pos="795"/>
        </w:tabs>
        <w:ind w:left="795"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13057AB"/>
    <w:multiLevelType w:val="hybridMultilevel"/>
    <w:tmpl w:val="F20C63E4"/>
    <w:lvl w:ilvl="0" w:tplc="5B6E18EE">
      <w:start w:val="1"/>
      <w:numFmt w:val="bullet"/>
      <w:lvlText w:val=""/>
      <w:lvlJc w:val="left"/>
      <w:pPr>
        <w:tabs>
          <w:tab w:val="num" w:pos="795"/>
        </w:tabs>
        <w:ind w:left="795"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1A663DF"/>
    <w:multiLevelType w:val="hybridMultilevel"/>
    <w:tmpl w:val="71122796"/>
    <w:lvl w:ilvl="0" w:tplc="5B6E18EE">
      <w:start w:val="1"/>
      <w:numFmt w:val="bullet"/>
      <w:lvlText w:val=""/>
      <w:lvlJc w:val="left"/>
      <w:pPr>
        <w:tabs>
          <w:tab w:val="num" w:pos="795"/>
        </w:tabs>
        <w:ind w:left="795"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A83"/>
    <w:rsid w:val="00014373"/>
    <w:rsid w:val="000253B3"/>
    <w:rsid w:val="00025B64"/>
    <w:rsid w:val="0006025F"/>
    <w:rsid w:val="00071B5D"/>
    <w:rsid w:val="00080E6B"/>
    <w:rsid w:val="000B07EE"/>
    <w:rsid w:val="000F07EF"/>
    <w:rsid w:val="001614C0"/>
    <w:rsid w:val="00185CA7"/>
    <w:rsid w:val="00220F90"/>
    <w:rsid w:val="002936D5"/>
    <w:rsid w:val="0033265F"/>
    <w:rsid w:val="00335E2D"/>
    <w:rsid w:val="003602F6"/>
    <w:rsid w:val="003F71CC"/>
    <w:rsid w:val="00471AFD"/>
    <w:rsid w:val="004737A1"/>
    <w:rsid w:val="004F434E"/>
    <w:rsid w:val="00505FB3"/>
    <w:rsid w:val="00516D7A"/>
    <w:rsid w:val="00557E55"/>
    <w:rsid w:val="005F025D"/>
    <w:rsid w:val="006A2953"/>
    <w:rsid w:val="006A41D6"/>
    <w:rsid w:val="007C0DC8"/>
    <w:rsid w:val="007F0CE1"/>
    <w:rsid w:val="00857A91"/>
    <w:rsid w:val="008A3973"/>
    <w:rsid w:val="008C2A2A"/>
    <w:rsid w:val="00907D89"/>
    <w:rsid w:val="00920868"/>
    <w:rsid w:val="0092433F"/>
    <w:rsid w:val="00932495"/>
    <w:rsid w:val="00946774"/>
    <w:rsid w:val="00953F27"/>
    <w:rsid w:val="00996A83"/>
    <w:rsid w:val="00A42EC0"/>
    <w:rsid w:val="00AF7FFB"/>
    <w:rsid w:val="00B170A6"/>
    <w:rsid w:val="00B2611B"/>
    <w:rsid w:val="00B57E97"/>
    <w:rsid w:val="00B7125F"/>
    <w:rsid w:val="00B80E15"/>
    <w:rsid w:val="00BA5E00"/>
    <w:rsid w:val="00C24FA6"/>
    <w:rsid w:val="00C85E11"/>
    <w:rsid w:val="00CE39B1"/>
    <w:rsid w:val="00D535AC"/>
    <w:rsid w:val="00DA61CC"/>
    <w:rsid w:val="00E529FB"/>
    <w:rsid w:val="00ED718D"/>
    <w:rsid w:val="00F70708"/>
    <w:rsid w:val="00FF4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6A83"/>
    <w:pPr>
      <w:keepNext/>
      <w:jc w:val="center"/>
      <w:outlineLvl w:val="0"/>
    </w:pPr>
    <w:rPr>
      <w:rFonts w:ascii="2003_Oktom_TimesXP" w:hAnsi="2003_Oktom_TimesXP" w:cs="2003_Oktom_TimesXP"/>
      <w:b/>
      <w:bCs/>
      <w:sz w:val="32"/>
      <w:szCs w:val="32"/>
    </w:rPr>
  </w:style>
  <w:style w:type="paragraph" w:styleId="6">
    <w:name w:val="heading 6"/>
    <w:basedOn w:val="a"/>
    <w:next w:val="a"/>
    <w:link w:val="60"/>
    <w:qFormat/>
    <w:rsid w:val="00996A83"/>
    <w:pPr>
      <w:spacing w:before="240" w:after="60"/>
      <w:outlineLvl w:val="5"/>
    </w:pPr>
    <w:rPr>
      <w:b/>
      <w:bCs/>
      <w:sz w:val="22"/>
      <w:szCs w:val="22"/>
    </w:rPr>
  </w:style>
  <w:style w:type="paragraph" w:styleId="7">
    <w:name w:val="heading 7"/>
    <w:basedOn w:val="a"/>
    <w:next w:val="a"/>
    <w:link w:val="70"/>
    <w:qFormat/>
    <w:rsid w:val="00996A8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A83"/>
    <w:rPr>
      <w:rFonts w:ascii="2003_Oktom_TimesXP" w:eastAsia="Times New Roman" w:hAnsi="2003_Oktom_TimesXP" w:cs="2003_Oktom_TimesXP"/>
      <w:b/>
      <w:bCs/>
      <w:sz w:val="32"/>
      <w:szCs w:val="32"/>
      <w:lang w:eastAsia="ru-RU"/>
    </w:rPr>
  </w:style>
  <w:style w:type="character" w:customStyle="1" w:styleId="60">
    <w:name w:val="Заголовок 6 Знак"/>
    <w:basedOn w:val="a0"/>
    <w:link w:val="6"/>
    <w:rsid w:val="00996A83"/>
    <w:rPr>
      <w:rFonts w:ascii="Times New Roman" w:eastAsia="Times New Roman" w:hAnsi="Times New Roman" w:cs="Times New Roman"/>
      <w:b/>
      <w:bCs/>
      <w:lang w:eastAsia="ru-RU"/>
    </w:rPr>
  </w:style>
  <w:style w:type="character" w:customStyle="1" w:styleId="70">
    <w:name w:val="Заголовок 7 Знак"/>
    <w:basedOn w:val="a0"/>
    <w:link w:val="7"/>
    <w:rsid w:val="00996A83"/>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96A83"/>
    <w:rPr>
      <w:rFonts w:ascii="Tahoma" w:hAnsi="Tahoma" w:cs="Tahoma"/>
      <w:sz w:val="16"/>
      <w:szCs w:val="16"/>
    </w:rPr>
  </w:style>
  <w:style w:type="character" w:customStyle="1" w:styleId="a4">
    <w:name w:val="Текст выноски Знак"/>
    <w:basedOn w:val="a0"/>
    <w:link w:val="a3"/>
    <w:uiPriority w:val="99"/>
    <w:semiHidden/>
    <w:rsid w:val="00996A83"/>
    <w:rPr>
      <w:rFonts w:ascii="Tahoma" w:eastAsia="Times New Roman" w:hAnsi="Tahoma" w:cs="Tahoma"/>
      <w:sz w:val="16"/>
      <w:szCs w:val="16"/>
      <w:lang w:eastAsia="ru-RU"/>
    </w:rPr>
  </w:style>
  <w:style w:type="character" w:styleId="a5">
    <w:name w:val="Placeholder Text"/>
    <w:basedOn w:val="a0"/>
    <w:uiPriority w:val="99"/>
    <w:semiHidden/>
    <w:rsid w:val="00516D7A"/>
    <w:rPr>
      <w:color w:val="808080"/>
    </w:rPr>
  </w:style>
  <w:style w:type="table" w:styleId="a6">
    <w:name w:val="Table Grid"/>
    <w:basedOn w:val="a1"/>
    <w:uiPriority w:val="59"/>
    <w:rsid w:val="00946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14373"/>
    <w:pPr>
      <w:jc w:val="both"/>
    </w:pPr>
    <w:rPr>
      <w:rFonts w:ascii="2003_Oktom_TimesXP" w:hAnsi="2003_Oktom_TimesXP" w:cs="2003_Oktom_TimesXP"/>
      <w:sz w:val="28"/>
      <w:szCs w:val="28"/>
    </w:rPr>
  </w:style>
  <w:style w:type="character" w:customStyle="1" w:styleId="a8">
    <w:name w:val="Основной текст Знак"/>
    <w:basedOn w:val="a0"/>
    <w:link w:val="a7"/>
    <w:rsid w:val="00014373"/>
    <w:rPr>
      <w:rFonts w:ascii="2003_Oktom_TimesXP" w:eastAsia="Times New Roman" w:hAnsi="2003_Oktom_TimesXP" w:cs="2003_Oktom_TimesXP"/>
      <w:sz w:val="28"/>
      <w:szCs w:val="28"/>
      <w:lang w:eastAsia="ru-RU"/>
    </w:rPr>
  </w:style>
  <w:style w:type="paragraph" w:styleId="a9">
    <w:name w:val="Title"/>
    <w:basedOn w:val="a"/>
    <w:link w:val="aa"/>
    <w:qFormat/>
    <w:rsid w:val="00014373"/>
    <w:pPr>
      <w:jc w:val="center"/>
    </w:pPr>
    <w:rPr>
      <w:rFonts w:ascii="2003_Oktom_TimesXP" w:hAnsi="2003_Oktom_TimesXP" w:cs="2003_Oktom_TimesXP"/>
      <w:b/>
      <w:bCs/>
      <w:sz w:val="32"/>
      <w:szCs w:val="32"/>
    </w:rPr>
  </w:style>
  <w:style w:type="character" w:customStyle="1" w:styleId="aa">
    <w:name w:val="Название Знак"/>
    <w:basedOn w:val="a0"/>
    <w:link w:val="a9"/>
    <w:rsid w:val="00014373"/>
    <w:rPr>
      <w:rFonts w:ascii="2003_Oktom_TimesXP" w:eastAsia="Times New Roman" w:hAnsi="2003_Oktom_TimesXP" w:cs="2003_Oktom_TimesXP"/>
      <w:b/>
      <w:bCs/>
      <w:sz w:val="32"/>
      <w:szCs w:val="32"/>
      <w:lang w:eastAsia="ru-RU"/>
    </w:rPr>
  </w:style>
  <w:style w:type="paragraph" w:styleId="ab">
    <w:name w:val="Subtitle"/>
    <w:basedOn w:val="a"/>
    <w:link w:val="ac"/>
    <w:qFormat/>
    <w:rsid w:val="00014373"/>
    <w:pPr>
      <w:jc w:val="center"/>
    </w:pPr>
    <w:rPr>
      <w:rFonts w:ascii="A97_Oktom_Arbat" w:hAnsi="A97_Oktom_Arbat" w:cs="A97_Oktom_Arbat"/>
      <w:b/>
      <w:bCs/>
      <w:sz w:val="32"/>
      <w:szCs w:val="32"/>
    </w:rPr>
  </w:style>
  <w:style w:type="character" w:customStyle="1" w:styleId="ac">
    <w:name w:val="Подзаголовок Знак"/>
    <w:basedOn w:val="a0"/>
    <w:link w:val="ab"/>
    <w:rsid w:val="00014373"/>
    <w:rPr>
      <w:rFonts w:ascii="A97_Oktom_Arbat" w:eastAsia="Times New Roman" w:hAnsi="A97_Oktom_Arbat" w:cs="A97_Oktom_Arbat"/>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4837F-46B4-4C2E-B530-14D6BAE91C7E}"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3FBFC501-3930-4057-B458-22F9C5C143F6}">
      <dgm:prSet phldrT="[Текст]"/>
      <dgm:spPr/>
      <dgm:t>
        <a:bodyPr/>
        <a:lstStyle/>
        <a:p>
          <a:r>
            <a:rPr lang="ru-RU"/>
            <a:t>КМУУ</a:t>
          </a:r>
        </a:p>
      </dgm:t>
    </dgm:pt>
    <dgm:pt modelId="{4F509222-3215-4BE8-A50C-5BF8A336C6C7}" type="parTrans" cxnId="{5F68FDFB-5E1B-42B4-848F-52E2C75E216A}">
      <dgm:prSet/>
      <dgm:spPr/>
      <dgm:t>
        <a:bodyPr/>
        <a:lstStyle/>
        <a:p>
          <a:endParaRPr lang="ru-RU"/>
        </a:p>
      </dgm:t>
    </dgm:pt>
    <dgm:pt modelId="{E7B2F80B-C96A-40EB-9B74-2FBF778C8C48}" type="sibTrans" cxnId="{5F68FDFB-5E1B-42B4-848F-52E2C75E216A}">
      <dgm:prSet/>
      <dgm:spPr/>
      <dgm:t>
        <a:bodyPr/>
        <a:lstStyle/>
        <a:p>
          <a:endParaRPr lang="ru-RU"/>
        </a:p>
      </dgm:t>
    </dgm:pt>
    <dgm:pt modelId="{D3522BCD-550B-4B63-973F-49CA87E4C6F0}">
      <dgm:prSet phldrT="[Текст]"/>
      <dgm:spPr/>
      <dgm:t>
        <a:bodyPr/>
        <a:lstStyle/>
        <a:p>
          <a:r>
            <a:rPr lang="ru-RU"/>
            <a:t>БатМУ</a:t>
          </a:r>
        </a:p>
      </dgm:t>
    </dgm:pt>
    <dgm:pt modelId="{E6C4C69D-BD14-4D94-B09D-1EE6415A9A0D}" type="parTrans" cxnId="{9C404BA7-1188-4F03-8480-02087614E1FB}">
      <dgm:prSet/>
      <dgm:spPr/>
      <dgm:t>
        <a:bodyPr/>
        <a:lstStyle/>
        <a:p>
          <a:endParaRPr lang="ru-RU"/>
        </a:p>
      </dgm:t>
    </dgm:pt>
    <dgm:pt modelId="{A1DA2F33-9A14-4F08-A746-4EAE782B9B64}" type="sibTrans" cxnId="{9C404BA7-1188-4F03-8480-02087614E1FB}">
      <dgm:prSet/>
      <dgm:spPr/>
      <dgm:t>
        <a:bodyPr/>
        <a:lstStyle/>
        <a:p>
          <a:endParaRPr lang="ru-RU"/>
        </a:p>
      </dgm:t>
    </dgm:pt>
    <dgm:pt modelId="{50C294C1-A416-4F7A-B5BF-F33AA71B530D}">
      <dgm:prSet phldrT="[Текст]"/>
      <dgm:spPr/>
      <dgm:t>
        <a:bodyPr/>
        <a:lstStyle/>
        <a:p>
          <a:r>
            <a:rPr lang="ru-RU"/>
            <a:t>ЖАМУ</a:t>
          </a:r>
        </a:p>
      </dgm:t>
    </dgm:pt>
    <dgm:pt modelId="{AE744CE5-F75D-4CE0-BC4A-E0E0C393CC0A}" type="parTrans" cxnId="{EC74664B-C7FD-45D2-B99B-5A30F6B415EA}">
      <dgm:prSet/>
      <dgm:spPr/>
      <dgm:t>
        <a:bodyPr/>
        <a:lstStyle/>
        <a:p>
          <a:endParaRPr lang="ru-RU"/>
        </a:p>
      </dgm:t>
    </dgm:pt>
    <dgm:pt modelId="{B99AE065-A43B-40FD-BC45-5B510ABB7568}" type="sibTrans" cxnId="{EC74664B-C7FD-45D2-B99B-5A30F6B415EA}">
      <dgm:prSet/>
      <dgm:spPr/>
      <dgm:t>
        <a:bodyPr/>
        <a:lstStyle/>
        <a:p>
          <a:endParaRPr lang="ru-RU"/>
        </a:p>
      </dgm:t>
    </dgm:pt>
    <dgm:pt modelId="{A6B4A7D4-9ED4-4B17-A559-1D36AFECD46C}">
      <dgm:prSet phldrT="[Текст]"/>
      <dgm:spPr/>
      <dgm:t>
        <a:bodyPr/>
        <a:lstStyle/>
        <a:p>
          <a:r>
            <a:rPr lang="ru-RU"/>
            <a:t>И.Арабаев атындагы КМПУ</a:t>
          </a:r>
        </a:p>
      </dgm:t>
    </dgm:pt>
    <dgm:pt modelId="{A84C79FE-09D3-437A-A70B-7A2F79C93414}" type="parTrans" cxnId="{8196C4AA-9AA5-4EAA-8006-2DBD04337784}">
      <dgm:prSet/>
      <dgm:spPr/>
      <dgm:t>
        <a:bodyPr/>
        <a:lstStyle/>
        <a:p>
          <a:endParaRPr lang="ru-RU"/>
        </a:p>
      </dgm:t>
    </dgm:pt>
    <dgm:pt modelId="{3DD6F674-68B7-4A86-9717-58C56ADE2DBE}" type="sibTrans" cxnId="{8196C4AA-9AA5-4EAA-8006-2DBD04337784}">
      <dgm:prSet/>
      <dgm:spPr/>
      <dgm:t>
        <a:bodyPr/>
        <a:lstStyle/>
        <a:p>
          <a:endParaRPr lang="ru-RU"/>
        </a:p>
      </dgm:t>
    </dgm:pt>
    <dgm:pt modelId="{81EE8B6C-36E4-45BD-A177-F73D1C02D71D}">
      <dgm:prSet phldrT="[Текст]"/>
      <dgm:spPr/>
      <dgm:t>
        <a:bodyPr/>
        <a:lstStyle/>
        <a:p>
          <a:r>
            <a:rPr lang="ru-RU"/>
            <a:t>ОшТУ</a:t>
          </a:r>
        </a:p>
      </dgm:t>
    </dgm:pt>
    <dgm:pt modelId="{66FF81AE-0283-44BD-A909-7DC25594ED8B}" type="parTrans" cxnId="{4E688786-79AB-49BC-90C1-4E4FAEAF03F3}">
      <dgm:prSet/>
      <dgm:spPr/>
      <dgm:t>
        <a:bodyPr/>
        <a:lstStyle/>
        <a:p>
          <a:endParaRPr lang="ru-RU"/>
        </a:p>
      </dgm:t>
    </dgm:pt>
    <dgm:pt modelId="{1E32BBAE-EFDA-475C-9148-D7558A432BC0}" type="sibTrans" cxnId="{4E688786-79AB-49BC-90C1-4E4FAEAF03F3}">
      <dgm:prSet/>
      <dgm:spPr/>
      <dgm:t>
        <a:bodyPr/>
        <a:lstStyle/>
        <a:p>
          <a:endParaRPr lang="ru-RU"/>
        </a:p>
      </dgm:t>
    </dgm:pt>
    <dgm:pt modelId="{67344333-A007-4426-BABF-CC8DC58AC276}" type="pres">
      <dgm:prSet presAssocID="{4244837F-46B4-4C2E-B530-14D6BAE91C7E}" presName="Name0" presStyleCnt="0">
        <dgm:presLayoutVars>
          <dgm:dir/>
          <dgm:resizeHandles val="exact"/>
        </dgm:presLayoutVars>
      </dgm:prSet>
      <dgm:spPr/>
      <dgm:t>
        <a:bodyPr/>
        <a:lstStyle/>
        <a:p>
          <a:endParaRPr lang="ru-RU"/>
        </a:p>
      </dgm:t>
    </dgm:pt>
    <dgm:pt modelId="{823143BA-517A-4785-B880-70FB1FEE8966}" type="pres">
      <dgm:prSet presAssocID="{4244837F-46B4-4C2E-B530-14D6BAE91C7E}" presName="cycle" presStyleCnt="0"/>
      <dgm:spPr/>
    </dgm:pt>
    <dgm:pt modelId="{E1B20835-1E25-461F-BE73-A7EA102B0E92}" type="pres">
      <dgm:prSet presAssocID="{3FBFC501-3930-4057-B458-22F9C5C143F6}" presName="nodeFirstNode" presStyleLbl="node1" presStyleIdx="0" presStyleCnt="5" custRadScaleRad="100060" custRadScaleInc="-1332">
        <dgm:presLayoutVars>
          <dgm:bulletEnabled val="1"/>
        </dgm:presLayoutVars>
      </dgm:prSet>
      <dgm:spPr/>
      <dgm:t>
        <a:bodyPr/>
        <a:lstStyle/>
        <a:p>
          <a:endParaRPr lang="ru-RU"/>
        </a:p>
      </dgm:t>
    </dgm:pt>
    <dgm:pt modelId="{FECB2C9B-A3C0-4A48-AB33-66A2CB49D32C}" type="pres">
      <dgm:prSet presAssocID="{E7B2F80B-C96A-40EB-9B74-2FBF778C8C48}" presName="sibTransFirstNode" presStyleLbl="bgShp" presStyleIdx="0" presStyleCnt="1"/>
      <dgm:spPr/>
      <dgm:t>
        <a:bodyPr/>
        <a:lstStyle/>
        <a:p>
          <a:endParaRPr lang="ru-RU"/>
        </a:p>
      </dgm:t>
    </dgm:pt>
    <dgm:pt modelId="{E57ADB37-80EB-42DB-AA18-343B2FC6ED27}" type="pres">
      <dgm:prSet presAssocID="{D3522BCD-550B-4B63-973F-49CA87E4C6F0}" presName="nodeFollowingNodes" presStyleLbl="node1" presStyleIdx="1" presStyleCnt="5">
        <dgm:presLayoutVars>
          <dgm:bulletEnabled val="1"/>
        </dgm:presLayoutVars>
      </dgm:prSet>
      <dgm:spPr/>
      <dgm:t>
        <a:bodyPr/>
        <a:lstStyle/>
        <a:p>
          <a:endParaRPr lang="ru-RU"/>
        </a:p>
      </dgm:t>
    </dgm:pt>
    <dgm:pt modelId="{64CA5F3C-7086-4E41-997C-DA34AAD10220}" type="pres">
      <dgm:prSet presAssocID="{50C294C1-A416-4F7A-B5BF-F33AA71B530D}" presName="nodeFollowingNodes" presStyleLbl="node1" presStyleIdx="2" presStyleCnt="5">
        <dgm:presLayoutVars>
          <dgm:bulletEnabled val="1"/>
        </dgm:presLayoutVars>
      </dgm:prSet>
      <dgm:spPr/>
      <dgm:t>
        <a:bodyPr/>
        <a:lstStyle/>
        <a:p>
          <a:endParaRPr lang="ru-RU"/>
        </a:p>
      </dgm:t>
    </dgm:pt>
    <dgm:pt modelId="{9062A6E0-49FE-4888-BACD-29531174CF74}" type="pres">
      <dgm:prSet presAssocID="{A6B4A7D4-9ED4-4B17-A559-1D36AFECD46C}" presName="nodeFollowingNodes" presStyleLbl="node1" presStyleIdx="3" presStyleCnt="5">
        <dgm:presLayoutVars>
          <dgm:bulletEnabled val="1"/>
        </dgm:presLayoutVars>
      </dgm:prSet>
      <dgm:spPr/>
      <dgm:t>
        <a:bodyPr/>
        <a:lstStyle/>
        <a:p>
          <a:endParaRPr lang="ru-RU"/>
        </a:p>
      </dgm:t>
    </dgm:pt>
    <dgm:pt modelId="{0A1380EA-7AFF-466C-8D29-D7B5842EE6EC}" type="pres">
      <dgm:prSet presAssocID="{81EE8B6C-36E4-45BD-A177-F73D1C02D71D}" presName="nodeFollowingNodes" presStyleLbl="node1" presStyleIdx="4" presStyleCnt="5">
        <dgm:presLayoutVars>
          <dgm:bulletEnabled val="1"/>
        </dgm:presLayoutVars>
      </dgm:prSet>
      <dgm:spPr/>
      <dgm:t>
        <a:bodyPr/>
        <a:lstStyle/>
        <a:p>
          <a:endParaRPr lang="ru-RU"/>
        </a:p>
      </dgm:t>
    </dgm:pt>
  </dgm:ptLst>
  <dgm:cxnLst>
    <dgm:cxn modelId="{EC74664B-C7FD-45D2-B99B-5A30F6B415EA}" srcId="{4244837F-46B4-4C2E-B530-14D6BAE91C7E}" destId="{50C294C1-A416-4F7A-B5BF-F33AA71B530D}" srcOrd="2" destOrd="0" parTransId="{AE744CE5-F75D-4CE0-BC4A-E0E0C393CC0A}" sibTransId="{B99AE065-A43B-40FD-BC45-5B510ABB7568}"/>
    <dgm:cxn modelId="{8196C4AA-9AA5-4EAA-8006-2DBD04337784}" srcId="{4244837F-46B4-4C2E-B530-14D6BAE91C7E}" destId="{A6B4A7D4-9ED4-4B17-A559-1D36AFECD46C}" srcOrd="3" destOrd="0" parTransId="{A84C79FE-09D3-437A-A70B-7A2F79C93414}" sibTransId="{3DD6F674-68B7-4A86-9717-58C56ADE2DBE}"/>
    <dgm:cxn modelId="{5F68FDFB-5E1B-42B4-848F-52E2C75E216A}" srcId="{4244837F-46B4-4C2E-B530-14D6BAE91C7E}" destId="{3FBFC501-3930-4057-B458-22F9C5C143F6}" srcOrd="0" destOrd="0" parTransId="{4F509222-3215-4BE8-A50C-5BF8A336C6C7}" sibTransId="{E7B2F80B-C96A-40EB-9B74-2FBF778C8C48}"/>
    <dgm:cxn modelId="{9C404BA7-1188-4F03-8480-02087614E1FB}" srcId="{4244837F-46B4-4C2E-B530-14D6BAE91C7E}" destId="{D3522BCD-550B-4B63-973F-49CA87E4C6F0}" srcOrd="1" destOrd="0" parTransId="{E6C4C69D-BD14-4D94-B09D-1EE6415A9A0D}" sibTransId="{A1DA2F33-9A14-4F08-A746-4EAE782B9B64}"/>
    <dgm:cxn modelId="{FA2846CF-8596-4B98-99B0-FDBC859A76F3}" type="presOf" srcId="{A6B4A7D4-9ED4-4B17-A559-1D36AFECD46C}" destId="{9062A6E0-49FE-4888-BACD-29531174CF74}" srcOrd="0" destOrd="0" presId="urn:microsoft.com/office/officeart/2005/8/layout/cycle3"/>
    <dgm:cxn modelId="{21DBACF0-F331-4004-AB3F-8ED3498980F5}" type="presOf" srcId="{4244837F-46B4-4C2E-B530-14D6BAE91C7E}" destId="{67344333-A007-4426-BABF-CC8DC58AC276}" srcOrd="0" destOrd="0" presId="urn:microsoft.com/office/officeart/2005/8/layout/cycle3"/>
    <dgm:cxn modelId="{E89F8D09-0152-4C65-8024-65994A6C36F7}" type="presOf" srcId="{3FBFC501-3930-4057-B458-22F9C5C143F6}" destId="{E1B20835-1E25-461F-BE73-A7EA102B0E92}" srcOrd="0" destOrd="0" presId="urn:microsoft.com/office/officeart/2005/8/layout/cycle3"/>
    <dgm:cxn modelId="{C34C0281-5437-45C2-9543-AAADCC024A25}" type="presOf" srcId="{E7B2F80B-C96A-40EB-9B74-2FBF778C8C48}" destId="{FECB2C9B-A3C0-4A48-AB33-66A2CB49D32C}" srcOrd="0" destOrd="0" presId="urn:microsoft.com/office/officeart/2005/8/layout/cycle3"/>
    <dgm:cxn modelId="{4E688786-79AB-49BC-90C1-4E4FAEAF03F3}" srcId="{4244837F-46B4-4C2E-B530-14D6BAE91C7E}" destId="{81EE8B6C-36E4-45BD-A177-F73D1C02D71D}" srcOrd="4" destOrd="0" parTransId="{66FF81AE-0283-44BD-A909-7DC25594ED8B}" sibTransId="{1E32BBAE-EFDA-475C-9148-D7558A432BC0}"/>
    <dgm:cxn modelId="{41A40DC5-A1B8-41EA-8F86-2BBD92ED6EE3}" type="presOf" srcId="{50C294C1-A416-4F7A-B5BF-F33AA71B530D}" destId="{64CA5F3C-7086-4E41-997C-DA34AAD10220}" srcOrd="0" destOrd="0" presId="urn:microsoft.com/office/officeart/2005/8/layout/cycle3"/>
    <dgm:cxn modelId="{AA99A66C-33C2-45CE-A7BA-3526C818FE20}" type="presOf" srcId="{81EE8B6C-36E4-45BD-A177-F73D1C02D71D}" destId="{0A1380EA-7AFF-466C-8D29-D7B5842EE6EC}" srcOrd="0" destOrd="0" presId="urn:microsoft.com/office/officeart/2005/8/layout/cycle3"/>
    <dgm:cxn modelId="{E0573711-6254-46BD-BB4E-2A2C10FE8F40}" type="presOf" srcId="{D3522BCD-550B-4B63-973F-49CA87E4C6F0}" destId="{E57ADB37-80EB-42DB-AA18-343B2FC6ED27}" srcOrd="0" destOrd="0" presId="urn:microsoft.com/office/officeart/2005/8/layout/cycle3"/>
    <dgm:cxn modelId="{246BDDAC-0021-4A74-AEAA-EEFD5787CE21}" type="presParOf" srcId="{67344333-A007-4426-BABF-CC8DC58AC276}" destId="{823143BA-517A-4785-B880-70FB1FEE8966}" srcOrd="0" destOrd="0" presId="urn:microsoft.com/office/officeart/2005/8/layout/cycle3"/>
    <dgm:cxn modelId="{75411F53-8B5B-4989-B4B9-06744187C9E9}" type="presParOf" srcId="{823143BA-517A-4785-B880-70FB1FEE8966}" destId="{E1B20835-1E25-461F-BE73-A7EA102B0E92}" srcOrd="0" destOrd="0" presId="urn:microsoft.com/office/officeart/2005/8/layout/cycle3"/>
    <dgm:cxn modelId="{278BC0B8-E854-4102-82DA-280C0519157B}" type="presParOf" srcId="{823143BA-517A-4785-B880-70FB1FEE8966}" destId="{FECB2C9B-A3C0-4A48-AB33-66A2CB49D32C}" srcOrd="1" destOrd="0" presId="urn:microsoft.com/office/officeart/2005/8/layout/cycle3"/>
    <dgm:cxn modelId="{B5AA5FF4-E27A-4E47-9244-CE651F0DD292}" type="presParOf" srcId="{823143BA-517A-4785-B880-70FB1FEE8966}" destId="{E57ADB37-80EB-42DB-AA18-343B2FC6ED27}" srcOrd="2" destOrd="0" presId="urn:microsoft.com/office/officeart/2005/8/layout/cycle3"/>
    <dgm:cxn modelId="{654F1C08-0A3E-4B74-B084-B4E64B91D944}" type="presParOf" srcId="{823143BA-517A-4785-B880-70FB1FEE8966}" destId="{64CA5F3C-7086-4E41-997C-DA34AAD10220}" srcOrd="3" destOrd="0" presId="urn:microsoft.com/office/officeart/2005/8/layout/cycle3"/>
    <dgm:cxn modelId="{4B5FBA99-0B41-4822-A3A7-82D09F5EDB6F}" type="presParOf" srcId="{823143BA-517A-4785-B880-70FB1FEE8966}" destId="{9062A6E0-49FE-4888-BACD-29531174CF74}" srcOrd="4" destOrd="0" presId="urn:microsoft.com/office/officeart/2005/8/layout/cycle3"/>
    <dgm:cxn modelId="{314DB84F-A865-4702-A25F-76C626AB1409}" type="presParOf" srcId="{823143BA-517A-4785-B880-70FB1FEE8966}" destId="{0A1380EA-7AFF-466C-8D29-D7B5842EE6EC}" srcOrd="5"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E5DF-38C3-4543-A07F-C37FED02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2019-02-27T08:40:00Z</cp:lastPrinted>
  <dcterms:created xsi:type="dcterms:W3CDTF">2019-03-13T12:44:00Z</dcterms:created>
  <dcterms:modified xsi:type="dcterms:W3CDTF">2019-03-13T12:44:00Z</dcterms:modified>
</cp:coreProperties>
</file>