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8D" w:rsidRPr="00C15C29" w:rsidRDefault="0048158D" w:rsidP="0048158D">
      <w:pPr>
        <w:tabs>
          <w:tab w:val="left" w:pos="1080"/>
        </w:tabs>
        <w:ind w:right="-22" w:firstLine="720"/>
        <w:jc w:val="center"/>
        <w:rPr>
          <w:rFonts w:ascii="Times New Roman" w:hAnsi="Times New Roman" w:cs="Times New Roman"/>
          <w:b/>
          <w:caps/>
          <w:sz w:val="44"/>
          <w:szCs w:val="44"/>
          <w:lang w:val="ky-KG"/>
        </w:rPr>
      </w:pPr>
      <w:r w:rsidRPr="00C15C29">
        <w:rPr>
          <w:rFonts w:ascii="Times New Roman" w:hAnsi="Times New Roman" w:cs="Times New Roman"/>
          <w:b/>
          <w:caps/>
          <w:sz w:val="44"/>
          <w:szCs w:val="44"/>
        </w:rPr>
        <w:t>Ош мамлекеттик университети</w:t>
      </w:r>
    </w:p>
    <w:p w:rsidR="0048158D" w:rsidRPr="00C15C29" w:rsidRDefault="0048158D" w:rsidP="0048158D">
      <w:pPr>
        <w:tabs>
          <w:tab w:val="left" w:pos="1080"/>
        </w:tabs>
        <w:ind w:right="-22" w:firstLine="720"/>
        <w:jc w:val="center"/>
        <w:rPr>
          <w:rFonts w:ascii="Times New Roman" w:hAnsi="Times New Roman" w:cs="Times New Roman"/>
          <w:b/>
          <w:caps/>
          <w:sz w:val="44"/>
          <w:szCs w:val="44"/>
          <w:lang w:val="ky-KG"/>
        </w:rPr>
      </w:pPr>
    </w:p>
    <w:p w:rsidR="0048158D" w:rsidRPr="00C15C29" w:rsidRDefault="0048158D" w:rsidP="0048158D">
      <w:pPr>
        <w:tabs>
          <w:tab w:val="left" w:pos="1080"/>
        </w:tabs>
        <w:ind w:right="-22" w:firstLine="720"/>
        <w:jc w:val="center"/>
        <w:rPr>
          <w:rFonts w:ascii="Times New Roman" w:hAnsi="Times New Roman" w:cs="Times New Roman"/>
          <w:sz w:val="48"/>
          <w:szCs w:val="48"/>
          <w:lang w:val="ky-KG"/>
        </w:rPr>
      </w:pPr>
      <w:r w:rsidRPr="00C15C29">
        <w:rPr>
          <w:rFonts w:ascii="Times New Roman" w:hAnsi="Times New Roman" w:cs="Times New Roman"/>
          <w:sz w:val="48"/>
          <w:szCs w:val="48"/>
          <w:lang w:val="ky-KG"/>
        </w:rPr>
        <w:t>Кыргыз филологиясы жана журналистика  факультети</w:t>
      </w:r>
    </w:p>
    <w:p w:rsidR="0048158D" w:rsidRPr="00C15C29" w:rsidRDefault="0048158D" w:rsidP="0048158D">
      <w:pPr>
        <w:tabs>
          <w:tab w:val="left" w:pos="1080"/>
        </w:tabs>
        <w:ind w:right="-22" w:firstLine="720"/>
        <w:jc w:val="center"/>
        <w:rPr>
          <w:rFonts w:ascii="Times New Roman" w:hAnsi="Times New Roman" w:cs="Times New Roman"/>
          <w:sz w:val="48"/>
          <w:szCs w:val="48"/>
          <w:lang w:val="ky-KG"/>
        </w:rPr>
      </w:pPr>
    </w:p>
    <w:p w:rsidR="0048158D" w:rsidRDefault="0048158D" w:rsidP="0048158D">
      <w:pPr>
        <w:tabs>
          <w:tab w:val="left" w:pos="1080"/>
        </w:tabs>
        <w:ind w:right="-22" w:firstLine="720"/>
        <w:jc w:val="center"/>
        <w:rPr>
          <w:rFonts w:ascii="Times New Roman" w:hAnsi="Times New Roman" w:cs="Times New Roman"/>
          <w:sz w:val="48"/>
          <w:szCs w:val="48"/>
          <w:lang w:val="ky-KG"/>
        </w:rPr>
      </w:pPr>
      <w:r w:rsidRPr="00C15C29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1913861" cy="1412900"/>
            <wp:effectExtent l="19050" t="0" r="0" b="0"/>
            <wp:docPr id="1" name="Рисунок 13" descr="C:\Documents and Settings\User\Рабочий стол\Кафедра. документтер\Кыргыз фил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Кафедра. документтер\Кыргыз филоло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94" cy="143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D81" w:rsidRPr="00C15C29" w:rsidRDefault="005D0D81" w:rsidP="0048158D">
      <w:pPr>
        <w:tabs>
          <w:tab w:val="left" w:pos="1080"/>
        </w:tabs>
        <w:ind w:right="-22" w:firstLine="720"/>
        <w:jc w:val="center"/>
        <w:rPr>
          <w:rFonts w:ascii="Times New Roman" w:hAnsi="Times New Roman" w:cs="Times New Roman"/>
          <w:sz w:val="48"/>
          <w:szCs w:val="48"/>
          <w:lang w:val="ky-KG"/>
        </w:rPr>
      </w:pPr>
    </w:p>
    <w:p w:rsidR="0048158D" w:rsidRPr="00C15C29" w:rsidRDefault="0048158D" w:rsidP="0048158D">
      <w:pPr>
        <w:tabs>
          <w:tab w:val="left" w:pos="1080"/>
        </w:tabs>
        <w:ind w:right="-22" w:firstLine="720"/>
        <w:jc w:val="center"/>
        <w:rPr>
          <w:rFonts w:ascii="Times New Roman" w:hAnsi="Times New Roman" w:cs="Times New Roman"/>
          <w:sz w:val="48"/>
          <w:szCs w:val="48"/>
          <w:lang w:val="ky-KG"/>
        </w:rPr>
      </w:pPr>
      <w:r w:rsidRPr="00C15C29">
        <w:rPr>
          <w:rFonts w:ascii="Times New Roman" w:hAnsi="Times New Roman" w:cs="Times New Roman"/>
          <w:sz w:val="48"/>
          <w:szCs w:val="48"/>
          <w:lang w:val="ky-KG"/>
        </w:rPr>
        <w:t>Кыргыз адабияты  кафедрасынын</w:t>
      </w:r>
    </w:p>
    <w:p w:rsidR="0048158D" w:rsidRPr="00C15C29" w:rsidRDefault="0048158D" w:rsidP="0048158D">
      <w:pPr>
        <w:tabs>
          <w:tab w:val="left" w:pos="1080"/>
        </w:tabs>
        <w:ind w:right="-22" w:firstLine="720"/>
        <w:jc w:val="center"/>
        <w:rPr>
          <w:rFonts w:ascii="Times New Roman" w:hAnsi="Times New Roman" w:cs="Times New Roman"/>
          <w:sz w:val="48"/>
          <w:szCs w:val="48"/>
          <w:lang w:val="ky-KG"/>
        </w:rPr>
      </w:pPr>
      <w:r w:rsidRPr="00C15C29">
        <w:rPr>
          <w:rFonts w:ascii="Times New Roman" w:hAnsi="Times New Roman" w:cs="Times New Roman"/>
          <w:sz w:val="48"/>
          <w:szCs w:val="48"/>
          <w:lang w:val="ky-KG"/>
        </w:rPr>
        <w:t>201</w:t>
      </w:r>
      <w:r>
        <w:rPr>
          <w:rFonts w:ascii="Times New Roman" w:hAnsi="Times New Roman" w:cs="Times New Roman"/>
          <w:sz w:val="48"/>
          <w:szCs w:val="48"/>
          <w:lang w:val="ky-KG"/>
        </w:rPr>
        <w:t>8</w:t>
      </w:r>
      <w:r w:rsidRPr="00C15C29">
        <w:rPr>
          <w:rFonts w:ascii="Times New Roman" w:hAnsi="Times New Roman" w:cs="Times New Roman"/>
          <w:sz w:val="48"/>
          <w:szCs w:val="48"/>
          <w:lang w:val="ky-KG"/>
        </w:rPr>
        <w:t>-201</w:t>
      </w:r>
      <w:r>
        <w:rPr>
          <w:rFonts w:ascii="Times New Roman" w:hAnsi="Times New Roman" w:cs="Times New Roman"/>
          <w:sz w:val="48"/>
          <w:szCs w:val="48"/>
          <w:lang w:val="ky-KG"/>
        </w:rPr>
        <w:t>9</w:t>
      </w:r>
      <w:r w:rsidRPr="00C15C29">
        <w:rPr>
          <w:rFonts w:ascii="Times New Roman" w:hAnsi="Times New Roman" w:cs="Times New Roman"/>
          <w:sz w:val="48"/>
          <w:szCs w:val="48"/>
          <w:lang w:val="ky-KG"/>
        </w:rPr>
        <w:t xml:space="preserve">-окуу жылы үчүн </w:t>
      </w:r>
      <w:r>
        <w:rPr>
          <w:rFonts w:ascii="Times New Roman" w:hAnsi="Times New Roman" w:cs="Times New Roman"/>
          <w:sz w:val="48"/>
          <w:szCs w:val="48"/>
          <w:lang w:val="ky-KG"/>
        </w:rPr>
        <w:t>түзүлгөн кружоктордун иш планы</w:t>
      </w:r>
    </w:p>
    <w:p w:rsidR="0048158D" w:rsidRDefault="0048158D" w:rsidP="0048158D">
      <w:pPr>
        <w:tabs>
          <w:tab w:val="left" w:pos="1080"/>
        </w:tabs>
        <w:ind w:right="-22" w:firstLine="720"/>
        <w:jc w:val="center"/>
        <w:rPr>
          <w:rFonts w:ascii="Times New Roman" w:hAnsi="Times New Roman" w:cs="Times New Roman"/>
          <w:b/>
          <w:lang w:val="ky-KG"/>
        </w:rPr>
      </w:pPr>
    </w:p>
    <w:p w:rsidR="0048158D" w:rsidRDefault="0048158D" w:rsidP="0048158D">
      <w:pPr>
        <w:tabs>
          <w:tab w:val="left" w:pos="1080"/>
        </w:tabs>
        <w:ind w:right="-22" w:firstLine="720"/>
        <w:jc w:val="center"/>
        <w:rPr>
          <w:rFonts w:ascii="Times New Roman" w:hAnsi="Times New Roman" w:cs="Times New Roman"/>
          <w:b/>
          <w:lang w:val="ky-KG"/>
        </w:rPr>
      </w:pPr>
    </w:p>
    <w:p w:rsidR="0048158D" w:rsidRDefault="0048158D" w:rsidP="0048158D">
      <w:pPr>
        <w:tabs>
          <w:tab w:val="left" w:pos="1080"/>
        </w:tabs>
        <w:ind w:right="-22" w:firstLine="720"/>
        <w:jc w:val="center"/>
        <w:rPr>
          <w:rFonts w:ascii="Times New Roman" w:hAnsi="Times New Roman" w:cs="Times New Roman"/>
          <w:b/>
          <w:lang w:val="ky-KG"/>
        </w:rPr>
      </w:pPr>
    </w:p>
    <w:p w:rsidR="0048158D" w:rsidRDefault="0048158D" w:rsidP="0048158D">
      <w:pPr>
        <w:tabs>
          <w:tab w:val="left" w:pos="1080"/>
        </w:tabs>
        <w:ind w:right="-22" w:firstLine="720"/>
        <w:jc w:val="center"/>
        <w:rPr>
          <w:rFonts w:ascii="Times New Roman" w:hAnsi="Times New Roman" w:cs="Times New Roman"/>
          <w:b/>
          <w:lang w:val="ky-KG"/>
        </w:rPr>
      </w:pPr>
    </w:p>
    <w:p w:rsidR="005D0D81" w:rsidRDefault="005D0D81" w:rsidP="0048158D">
      <w:pPr>
        <w:tabs>
          <w:tab w:val="left" w:pos="1080"/>
        </w:tabs>
        <w:ind w:right="-22" w:firstLine="720"/>
        <w:jc w:val="center"/>
        <w:rPr>
          <w:rFonts w:ascii="Times New Roman" w:hAnsi="Times New Roman" w:cs="Times New Roman"/>
          <w:b/>
          <w:lang w:val="ky-KG"/>
        </w:rPr>
      </w:pPr>
    </w:p>
    <w:p w:rsidR="005D0D81" w:rsidRDefault="005D0D81" w:rsidP="0048158D">
      <w:pPr>
        <w:tabs>
          <w:tab w:val="left" w:pos="1080"/>
        </w:tabs>
        <w:ind w:right="-22" w:firstLine="720"/>
        <w:jc w:val="center"/>
        <w:rPr>
          <w:rFonts w:ascii="Times New Roman" w:hAnsi="Times New Roman" w:cs="Times New Roman"/>
          <w:b/>
          <w:lang w:val="ky-KG"/>
        </w:rPr>
      </w:pPr>
    </w:p>
    <w:p w:rsidR="005D0D81" w:rsidRDefault="005D0D81" w:rsidP="0048158D">
      <w:pPr>
        <w:tabs>
          <w:tab w:val="left" w:pos="1080"/>
        </w:tabs>
        <w:ind w:right="-22" w:firstLine="720"/>
        <w:jc w:val="center"/>
        <w:rPr>
          <w:rFonts w:ascii="Times New Roman" w:hAnsi="Times New Roman" w:cs="Times New Roman"/>
          <w:b/>
          <w:lang w:val="ky-KG"/>
        </w:rPr>
      </w:pPr>
    </w:p>
    <w:p w:rsidR="005D0D81" w:rsidRDefault="005D0D81" w:rsidP="0048158D">
      <w:pPr>
        <w:tabs>
          <w:tab w:val="left" w:pos="1080"/>
        </w:tabs>
        <w:ind w:right="-22" w:firstLine="720"/>
        <w:jc w:val="center"/>
        <w:rPr>
          <w:rFonts w:ascii="Times New Roman" w:hAnsi="Times New Roman" w:cs="Times New Roman"/>
          <w:b/>
          <w:lang w:val="ky-KG"/>
        </w:rPr>
      </w:pPr>
    </w:p>
    <w:p w:rsidR="005D0D81" w:rsidRDefault="005D0D81" w:rsidP="0048158D">
      <w:pPr>
        <w:tabs>
          <w:tab w:val="left" w:pos="1080"/>
        </w:tabs>
        <w:ind w:right="-22" w:firstLine="720"/>
        <w:jc w:val="center"/>
        <w:rPr>
          <w:rFonts w:ascii="Times New Roman" w:hAnsi="Times New Roman" w:cs="Times New Roman"/>
          <w:b/>
          <w:lang w:val="ky-KG"/>
        </w:rPr>
      </w:pPr>
    </w:p>
    <w:p w:rsidR="0048158D" w:rsidRPr="0066255C" w:rsidRDefault="0048158D" w:rsidP="0048158D">
      <w:pPr>
        <w:tabs>
          <w:tab w:val="left" w:pos="1080"/>
        </w:tabs>
        <w:ind w:right="-22" w:firstLine="720"/>
        <w:jc w:val="center"/>
        <w:rPr>
          <w:rFonts w:ascii="Times New Roman" w:hAnsi="Times New Roman" w:cs="Times New Roman"/>
          <w:b/>
          <w:lang w:val="ky-KG"/>
        </w:rPr>
      </w:pPr>
      <w:r w:rsidRPr="00C15C29">
        <w:rPr>
          <w:rFonts w:ascii="Times New Roman" w:hAnsi="Times New Roman" w:cs="Times New Roman"/>
          <w:b/>
          <w:lang w:val="ky-KG"/>
        </w:rPr>
        <w:t xml:space="preserve"> </w:t>
      </w:r>
      <w:r w:rsidRPr="00C15C29">
        <w:rPr>
          <w:rFonts w:ascii="Times New Roman" w:hAnsi="Times New Roman" w:cs="Times New Roman"/>
          <w:b/>
          <w:sz w:val="28"/>
          <w:szCs w:val="28"/>
          <w:lang w:val="ky-KG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9 – жыл</w:t>
      </w:r>
    </w:p>
    <w:p w:rsidR="00BA0208" w:rsidRPr="00B543FA" w:rsidRDefault="00BA0208" w:rsidP="00BA0208">
      <w:pPr>
        <w:pStyle w:val="a5"/>
        <w:ind w:left="108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B543FA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«Көркөм чабыт» илимий  ийриминин 2018-2019-окуу жылы үчүн иш планы</w:t>
      </w:r>
    </w:p>
    <w:p w:rsidR="00BA0208" w:rsidRPr="00B543FA" w:rsidRDefault="00BA0208" w:rsidP="00BA0208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567"/>
        <w:gridCol w:w="993"/>
        <w:gridCol w:w="4678"/>
        <w:gridCol w:w="2126"/>
        <w:gridCol w:w="2410"/>
      </w:tblGrid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4678" w:type="dxa"/>
          </w:tcPr>
          <w:p w:rsidR="00BA0208" w:rsidRPr="00B543FA" w:rsidRDefault="00BA0208" w:rsidP="00C124B9">
            <w:pPr>
              <w:spacing w:line="276" w:lineRule="auto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Аткарылуучу иш-чаралар</w:t>
            </w:r>
          </w:p>
        </w:tc>
        <w:tc>
          <w:tcPr>
            <w:tcW w:w="2126" w:type="dxa"/>
          </w:tcPr>
          <w:p w:rsidR="00BA0208" w:rsidRPr="00B543FA" w:rsidRDefault="00BA0208" w:rsidP="00C124B9">
            <w:pPr>
              <w:spacing w:line="276" w:lineRule="auto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Жооптуу</w:t>
            </w:r>
          </w:p>
        </w:tc>
        <w:tc>
          <w:tcPr>
            <w:tcW w:w="2410" w:type="dxa"/>
          </w:tcPr>
          <w:p w:rsidR="00BA0208" w:rsidRPr="00B543FA" w:rsidRDefault="00BA0208" w:rsidP="00C124B9">
            <w:pPr>
              <w:spacing w:line="276" w:lineRule="auto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Эскертүү</w:t>
            </w:r>
          </w:p>
        </w:tc>
      </w:tr>
      <w:tr w:rsidR="00BA0208" w:rsidRPr="00B543FA" w:rsidTr="00BA0208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0207" w:type="dxa"/>
            <w:gridSpan w:val="4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jc w:val="center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Сентябрь</w:t>
            </w:r>
          </w:p>
        </w:tc>
      </w:tr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1-10</w:t>
            </w:r>
          </w:p>
        </w:tc>
        <w:tc>
          <w:tcPr>
            <w:tcW w:w="4678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Ийримдин мурунку жылдык  иш жыйынтыгын кароо жана жаңы  окуу жылына  иш план түзүү</w:t>
            </w:r>
          </w:p>
        </w:tc>
        <w:tc>
          <w:tcPr>
            <w:tcW w:w="2126" w:type="dxa"/>
          </w:tcPr>
          <w:p w:rsidR="00BA0208" w:rsidRPr="00B543FA" w:rsidRDefault="00BA0208" w:rsidP="00BA0208">
            <w:pPr>
              <w:tabs>
                <w:tab w:val="left" w:pos="1593"/>
              </w:tabs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Алпаизова Б.</w:t>
            </w:r>
          </w:p>
        </w:tc>
        <w:tc>
          <w:tcPr>
            <w:tcW w:w="2410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Студенттерди тактоо</w:t>
            </w:r>
          </w:p>
        </w:tc>
      </w:tr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2.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11-20</w:t>
            </w:r>
          </w:p>
        </w:tc>
        <w:tc>
          <w:tcPr>
            <w:tcW w:w="4678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Кыргыз Республикасынын мамлекеттик тил статусун  алган күнүнө карата кафедранын башка  ийримдери  менен  иш-чара  уюштуруу</w:t>
            </w:r>
          </w:p>
        </w:tc>
        <w:tc>
          <w:tcPr>
            <w:tcW w:w="2126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Кафедра мүчөлөрү</w:t>
            </w:r>
          </w:p>
        </w:tc>
        <w:tc>
          <w:tcPr>
            <w:tcW w:w="2410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Илимий багытта семинарларды  уюштуруу</w:t>
            </w:r>
          </w:p>
        </w:tc>
      </w:tr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3.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21-30</w:t>
            </w:r>
          </w:p>
        </w:tc>
        <w:tc>
          <w:tcPr>
            <w:tcW w:w="4678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Ийримге катышуучулардын аты-жөнүн тактап, алгачкы семинар өткөрүү</w:t>
            </w:r>
          </w:p>
        </w:tc>
        <w:tc>
          <w:tcPr>
            <w:tcW w:w="2126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Алпаизова Б. жана жаш окутуучулар</w:t>
            </w:r>
          </w:p>
        </w:tc>
        <w:tc>
          <w:tcPr>
            <w:tcW w:w="2410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Илим түйшүгү тууралуу маалымдоо</w:t>
            </w:r>
          </w:p>
        </w:tc>
      </w:tr>
      <w:tr w:rsidR="00BA0208" w:rsidRPr="00B543FA" w:rsidTr="00BA0208">
        <w:tc>
          <w:tcPr>
            <w:tcW w:w="10774" w:type="dxa"/>
            <w:gridSpan w:val="5"/>
          </w:tcPr>
          <w:p w:rsidR="00BA0208" w:rsidRPr="00B543FA" w:rsidRDefault="00BA0208" w:rsidP="00C124B9">
            <w:pPr>
              <w:spacing w:line="276" w:lineRule="auto"/>
              <w:jc w:val="center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Октябрь</w:t>
            </w:r>
          </w:p>
        </w:tc>
      </w:tr>
      <w:tr w:rsidR="00BA0208" w:rsidRPr="00B543FA" w:rsidTr="00B543FA">
        <w:trPr>
          <w:trHeight w:val="10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1.10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Улгайгандар күнүнө карата ийрим мүчөлөрүнүн эссе, публицистикаларына талдоо жүргүзүү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Ийрим мүчөлөрү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Кафедра башчысы жана профессорлор менен биргеликте</w:t>
            </w:r>
          </w:p>
        </w:tc>
      </w:tr>
      <w:tr w:rsidR="00BA0208" w:rsidRPr="00B543FA" w:rsidTr="00B543FA">
        <w:trPr>
          <w:trHeight w:val="117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11-20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 Мугалимдик кесип, анын устаттыгы тууралуу семинар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Алпаизова Б.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КТАОУ  кафедрасы менен биргеликте</w:t>
            </w:r>
          </w:p>
        </w:tc>
      </w:tr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5.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20-30</w:t>
            </w:r>
          </w:p>
        </w:tc>
        <w:tc>
          <w:tcPr>
            <w:tcW w:w="4678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Макала жазуу, коюлган талаптар ж.б. деталдар боюнча маалымдоочу семинар-лекция</w:t>
            </w:r>
          </w:p>
        </w:tc>
        <w:tc>
          <w:tcPr>
            <w:tcW w:w="2126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Каф. башчысы, </w:t>
            </w:r>
          </w:p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окутуучулар</w:t>
            </w:r>
          </w:p>
        </w:tc>
        <w:tc>
          <w:tcPr>
            <w:tcW w:w="2410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Тема бөлүштүрүү</w:t>
            </w:r>
          </w:p>
        </w:tc>
      </w:tr>
      <w:tr w:rsidR="00BA0208" w:rsidRPr="00B543FA" w:rsidTr="00BA0208">
        <w:tc>
          <w:tcPr>
            <w:tcW w:w="10774" w:type="dxa"/>
            <w:gridSpan w:val="5"/>
          </w:tcPr>
          <w:p w:rsidR="00BA0208" w:rsidRPr="00B543FA" w:rsidRDefault="00BA0208" w:rsidP="00C124B9">
            <w:pPr>
              <w:spacing w:line="276" w:lineRule="auto"/>
              <w:jc w:val="center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Ноябрь</w:t>
            </w:r>
          </w:p>
        </w:tc>
      </w:tr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6.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1-10</w:t>
            </w:r>
          </w:p>
        </w:tc>
        <w:tc>
          <w:tcPr>
            <w:tcW w:w="4678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 “Манас”, “Семетей”, “Сейтек” эпостору тууралуу көргөзмө семинарлар</w:t>
            </w:r>
          </w:p>
        </w:tc>
        <w:tc>
          <w:tcPr>
            <w:tcW w:w="2126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Кафедра мүчөлөрү</w:t>
            </w:r>
          </w:p>
        </w:tc>
        <w:tc>
          <w:tcPr>
            <w:tcW w:w="2410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Китеп көргөзмөсү</w:t>
            </w:r>
          </w:p>
        </w:tc>
      </w:tr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7.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11-20</w:t>
            </w:r>
          </w:p>
        </w:tc>
        <w:tc>
          <w:tcPr>
            <w:tcW w:w="4678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 “Манас” эпосунун  көркөм табияты, илимий маселелер  тууралуу студенттердин  макалаларынын  презентациясы</w:t>
            </w:r>
          </w:p>
        </w:tc>
        <w:tc>
          <w:tcPr>
            <w:tcW w:w="2126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Алпаизова Б.</w:t>
            </w:r>
          </w:p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Проф.м.а. Жамгырчиева  Г. Т.</w:t>
            </w:r>
          </w:p>
        </w:tc>
        <w:tc>
          <w:tcPr>
            <w:tcW w:w="2410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BA0208">
        <w:tc>
          <w:tcPr>
            <w:tcW w:w="10774" w:type="dxa"/>
            <w:gridSpan w:val="5"/>
          </w:tcPr>
          <w:p w:rsidR="00BA0208" w:rsidRPr="00B543FA" w:rsidRDefault="00BA0208" w:rsidP="00C124B9">
            <w:pPr>
              <w:spacing w:line="276" w:lineRule="auto"/>
              <w:jc w:val="center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Декабрь</w:t>
            </w:r>
          </w:p>
        </w:tc>
      </w:tr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9.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1-10</w:t>
            </w:r>
          </w:p>
        </w:tc>
        <w:tc>
          <w:tcPr>
            <w:tcW w:w="4678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“Ч. Айтматовдун көркөм дүйнөсү – </w:t>
            </w:r>
            <w:r w:rsidRPr="00B543FA">
              <w:rPr>
                <w:sz w:val="28"/>
                <w:szCs w:val="28"/>
                <w:lang w:val="ky-KG"/>
              </w:rPr>
              <w:lastRenderedPageBreak/>
              <w:t>түбөлүктүү”деген темада талкуу</w:t>
            </w:r>
          </w:p>
        </w:tc>
        <w:tc>
          <w:tcPr>
            <w:tcW w:w="2126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lastRenderedPageBreak/>
              <w:t xml:space="preserve">А.Мурзакметов </w:t>
            </w:r>
          </w:p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lastRenderedPageBreak/>
              <w:t>Г.Жамгырчиева</w:t>
            </w:r>
          </w:p>
        </w:tc>
        <w:tc>
          <w:tcPr>
            <w:tcW w:w="2410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lastRenderedPageBreak/>
              <w:t>10.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11-20</w:t>
            </w:r>
          </w:p>
        </w:tc>
        <w:tc>
          <w:tcPr>
            <w:tcW w:w="4678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а)1-семестрге карата бирдикте  тапшырмаларды берүү</w:t>
            </w:r>
          </w:p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б) Өздүк отчет</w:t>
            </w:r>
          </w:p>
        </w:tc>
        <w:tc>
          <w:tcPr>
            <w:tcW w:w="2126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Ийрим жамааты</w:t>
            </w:r>
          </w:p>
        </w:tc>
        <w:tc>
          <w:tcPr>
            <w:tcW w:w="2410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BA0208">
        <w:tc>
          <w:tcPr>
            <w:tcW w:w="10774" w:type="dxa"/>
            <w:gridSpan w:val="5"/>
          </w:tcPr>
          <w:p w:rsidR="00BA0208" w:rsidRPr="00B543FA" w:rsidRDefault="00BA0208" w:rsidP="00C124B9">
            <w:pPr>
              <w:spacing w:line="276" w:lineRule="auto"/>
              <w:jc w:val="center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Февраль</w:t>
            </w:r>
          </w:p>
        </w:tc>
      </w:tr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11.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1-10</w:t>
            </w:r>
          </w:p>
        </w:tc>
        <w:tc>
          <w:tcPr>
            <w:tcW w:w="4678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а) Студенттерди, ийрим мүчөлөрүнүн тактоочу жыйын</w:t>
            </w:r>
          </w:p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б) План менен тааныштыруу</w:t>
            </w:r>
          </w:p>
        </w:tc>
        <w:tc>
          <w:tcPr>
            <w:tcW w:w="2126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Ийрим жамааты</w:t>
            </w:r>
          </w:p>
        </w:tc>
        <w:tc>
          <w:tcPr>
            <w:tcW w:w="2410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12.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11-20</w:t>
            </w:r>
          </w:p>
        </w:tc>
        <w:tc>
          <w:tcPr>
            <w:tcW w:w="4678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а) Берилген  тапшырмалар боюнча илимий жетекчилер менен бирге иштөө</w:t>
            </w:r>
          </w:p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б) Дипломдук иш алган студенттердин темаларынын мотивациясы менен иштөө</w:t>
            </w:r>
          </w:p>
        </w:tc>
        <w:tc>
          <w:tcPr>
            <w:tcW w:w="2126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Кафедранын окутуучулары</w:t>
            </w:r>
          </w:p>
        </w:tc>
        <w:tc>
          <w:tcPr>
            <w:tcW w:w="2410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Дипломдук иштерди бекитүү</w:t>
            </w:r>
          </w:p>
        </w:tc>
      </w:tr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13.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21-28</w:t>
            </w:r>
          </w:p>
        </w:tc>
        <w:tc>
          <w:tcPr>
            <w:tcW w:w="4678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Колдонулган адабияттар жана карточкалар менен иштөө</w:t>
            </w:r>
          </w:p>
        </w:tc>
        <w:tc>
          <w:tcPr>
            <w:tcW w:w="2126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Мурзакметов А. Жамгырчиева Г.</w:t>
            </w:r>
          </w:p>
        </w:tc>
        <w:tc>
          <w:tcPr>
            <w:tcW w:w="2410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BA0208">
        <w:tc>
          <w:tcPr>
            <w:tcW w:w="10774" w:type="dxa"/>
            <w:gridSpan w:val="5"/>
          </w:tcPr>
          <w:p w:rsidR="00BA0208" w:rsidRPr="00B543FA" w:rsidRDefault="00BA0208" w:rsidP="00C124B9">
            <w:pPr>
              <w:spacing w:line="276" w:lineRule="auto"/>
              <w:jc w:val="center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Март</w:t>
            </w:r>
          </w:p>
        </w:tc>
      </w:tr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14.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1-10</w:t>
            </w:r>
          </w:p>
        </w:tc>
        <w:tc>
          <w:tcPr>
            <w:tcW w:w="4678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Илимге кызыккан студенттер дипломдук иш  жазуучулар менен Илимдер Академиясынын түштүк бөлүмүнүн  адистери менен  жолугушуу</w:t>
            </w:r>
          </w:p>
        </w:tc>
        <w:tc>
          <w:tcPr>
            <w:tcW w:w="2126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Мурзакметов А., Жамгырчиева Г. Темирова Б.</w:t>
            </w:r>
          </w:p>
        </w:tc>
        <w:tc>
          <w:tcPr>
            <w:tcW w:w="2410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15.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11-20</w:t>
            </w:r>
          </w:p>
        </w:tc>
        <w:tc>
          <w:tcPr>
            <w:tcW w:w="4678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К. Акматовдун  “Архат” романына адабий талкуу</w:t>
            </w:r>
          </w:p>
        </w:tc>
        <w:tc>
          <w:tcPr>
            <w:tcW w:w="2126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Темирова Б., ЖамгырчиеваГ.</w:t>
            </w:r>
          </w:p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Мурзакметов А.</w:t>
            </w:r>
          </w:p>
        </w:tc>
        <w:tc>
          <w:tcPr>
            <w:tcW w:w="2410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16.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21-30</w:t>
            </w:r>
          </w:p>
        </w:tc>
        <w:tc>
          <w:tcPr>
            <w:tcW w:w="4678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Ноорузга байланышкан ырым-жырымдар “ Кыргыз адабий мурастары”</w:t>
            </w:r>
          </w:p>
        </w:tc>
        <w:tc>
          <w:tcPr>
            <w:tcW w:w="2126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Мурзакметов А.</w:t>
            </w:r>
          </w:p>
        </w:tc>
        <w:tc>
          <w:tcPr>
            <w:tcW w:w="2410" w:type="dxa"/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BA0208">
        <w:tc>
          <w:tcPr>
            <w:tcW w:w="10774" w:type="dxa"/>
            <w:gridSpan w:val="5"/>
          </w:tcPr>
          <w:p w:rsidR="00BA0208" w:rsidRPr="00B543FA" w:rsidRDefault="00BA0208" w:rsidP="00C124B9">
            <w:pPr>
              <w:spacing w:line="276" w:lineRule="auto"/>
              <w:jc w:val="center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Апрель</w:t>
            </w:r>
          </w:p>
        </w:tc>
      </w:tr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jc w:val="center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17.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jc w:val="center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1-10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“Сынган кылыч” романына образдык-структуралык талдоо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jc w:val="center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Темирова Б.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</w:tr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18.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11-20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Кафедра тарабынан жазылган монография, китептеринин  көргөзмөсүн уюштуруу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Алпаизова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</w:tr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19.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21-30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Дипломдук иштерди алдына ала </w:t>
            </w:r>
            <w:r w:rsidRPr="00B543FA">
              <w:rPr>
                <w:sz w:val="28"/>
                <w:szCs w:val="28"/>
                <w:lang w:val="ky-KG"/>
              </w:rPr>
              <w:lastRenderedPageBreak/>
              <w:t>коргоону уюштуруу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lastRenderedPageBreak/>
              <w:t xml:space="preserve">Дипломдук </w:t>
            </w:r>
            <w:r w:rsidRPr="00B543FA">
              <w:rPr>
                <w:sz w:val="28"/>
                <w:szCs w:val="28"/>
                <w:lang w:val="ky-KG"/>
              </w:rPr>
              <w:lastRenderedPageBreak/>
              <w:t>иштин жетекчилери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                                             Май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20.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1-10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Студенттердин илимий конференциясы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Ийрим мүчөлөрү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B543FA"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21.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11-20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Жалпы жыйынтыгын чыгаруу жана кийинки жылдарга  тапшырма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Алпаизова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B543FA">
        <w:trPr>
          <w:trHeight w:val="934"/>
        </w:trPr>
        <w:tc>
          <w:tcPr>
            <w:tcW w:w="567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22.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21-30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Дипломдук иштер менен иштөө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Дипломдук иштин жетекчилери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spacing w:line="276" w:lineRule="auto"/>
              <w:rPr>
                <w:sz w:val="28"/>
                <w:szCs w:val="28"/>
                <w:lang w:val="ky-KG"/>
              </w:rPr>
            </w:pPr>
          </w:p>
        </w:tc>
      </w:tr>
    </w:tbl>
    <w:p w:rsidR="00B543FA" w:rsidRDefault="00B543FA" w:rsidP="00BA02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y-KG"/>
        </w:rPr>
      </w:pPr>
    </w:p>
    <w:p w:rsidR="00B543FA" w:rsidRDefault="00B543FA" w:rsidP="00BA02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y-KG"/>
        </w:rPr>
      </w:pPr>
    </w:p>
    <w:p w:rsidR="00B543FA" w:rsidRDefault="00B543FA" w:rsidP="00BA02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y-KG"/>
        </w:rPr>
      </w:pPr>
    </w:p>
    <w:p w:rsidR="00B543FA" w:rsidRDefault="00B543FA" w:rsidP="00BA02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y-KG"/>
        </w:rPr>
      </w:pPr>
    </w:p>
    <w:p w:rsidR="00B543FA" w:rsidRDefault="00B543FA" w:rsidP="00BA02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y-KG"/>
        </w:rPr>
      </w:pPr>
    </w:p>
    <w:p w:rsidR="00B543FA" w:rsidRDefault="00B543FA" w:rsidP="00BA02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y-KG"/>
        </w:rPr>
      </w:pPr>
    </w:p>
    <w:p w:rsidR="00B543FA" w:rsidRDefault="00B543FA" w:rsidP="00BA02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y-KG"/>
        </w:rPr>
      </w:pPr>
    </w:p>
    <w:p w:rsidR="00B543FA" w:rsidRDefault="00B543FA" w:rsidP="00BA02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y-KG"/>
        </w:rPr>
      </w:pPr>
    </w:p>
    <w:p w:rsidR="00B543FA" w:rsidRDefault="00B543FA" w:rsidP="00BA02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y-KG"/>
        </w:rPr>
      </w:pPr>
    </w:p>
    <w:p w:rsidR="00B543FA" w:rsidRDefault="00B543FA" w:rsidP="00BA02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y-KG"/>
        </w:rPr>
      </w:pPr>
    </w:p>
    <w:p w:rsidR="00B543FA" w:rsidRDefault="00B543FA" w:rsidP="00BA02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y-KG"/>
        </w:rPr>
      </w:pPr>
    </w:p>
    <w:p w:rsidR="00B543FA" w:rsidRDefault="00B543FA" w:rsidP="00BA02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y-KG"/>
        </w:rPr>
      </w:pPr>
    </w:p>
    <w:p w:rsidR="00B543FA" w:rsidRDefault="00B543FA" w:rsidP="00BA02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y-KG"/>
        </w:rPr>
      </w:pPr>
    </w:p>
    <w:p w:rsidR="00B543FA" w:rsidRDefault="00B543FA" w:rsidP="00BA02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y-KG"/>
        </w:rPr>
      </w:pPr>
    </w:p>
    <w:p w:rsidR="00B543FA" w:rsidRDefault="00B543FA" w:rsidP="00BA02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y-KG"/>
        </w:rPr>
      </w:pPr>
    </w:p>
    <w:p w:rsidR="00B543FA" w:rsidRDefault="00B543FA" w:rsidP="00BA02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y-KG"/>
        </w:rPr>
      </w:pPr>
    </w:p>
    <w:p w:rsidR="00B543FA" w:rsidRDefault="00B543FA" w:rsidP="00BA02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y-KG"/>
        </w:rPr>
      </w:pPr>
    </w:p>
    <w:p w:rsidR="00B543FA" w:rsidRDefault="00B543FA" w:rsidP="00BA02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y-KG"/>
        </w:rPr>
      </w:pPr>
    </w:p>
    <w:p w:rsidR="00BA0208" w:rsidRPr="00B543FA" w:rsidRDefault="00BA0208" w:rsidP="00BA020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8A7E05">
        <w:rPr>
          <w:rFonts w:ascii="Times New Roman" w:hAnsi="Times New Roman" w:cs="Times New Roman"/>
          <w:b/>
          <w:bCs/>
          <w:sz w:val="24"/>
          <w:szCs w:val="20"/>
          <w:lang w:val="ky-KG"/>
        </w:rPr>
        <w:lastRenderedPageBreak/>
        <w:t>“</w:t>
      </w:r>
      <w:r w:rsidRPr="00B543FA">
        <w:rPr>
          <w:rFonts w:ascii="Times New Roman" w:hAnsi="Times New Roman" w:cs="Times New Roman"/>
          <w:b/>
          <w:bCs/>
          <w:sz w:val="28"/>
          <w:szCs w:val="28"/>
          <w:lang w:val="ky-KG"/>
        </w:rPr>
        <w:t>Сапар түйшүгү”  ийриминин максаты жана милдети:</w:t>
      </w:r>
    </w:p>
    <w:p w:rsidR="00BA0208" w:rsidRPr="00B543FA" w:rsidRDefault="00BA0208" w:rsidP="00BA020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B543FA">
        <w:rPr>
          <w:rFonts w:ascii="Times New Roman" w:hAnsi="Times New Roman" w:cs="Times New Roman"/>
          <w:bCs/>
          <w:sz w:val="28"/>
          <w:szCs w:val="28"/>
          <w:lang w:val="ky-KG"/>
        </w:rPr>
        <w:t>-Көркөм</w:t>
      </w:r>
      <w:r w:rsidRPr="00B543FA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r w:rsidRPr="00B543FA">
        <w:rPr>
          <w:rFonts w:ascii="Times New Roman" w:hAnsi="Times New Roman" w:cs="Times New Roman"/>
          <w:bCs/>
          <w:sz w:val="28"/>
          <w:szCs w:val="28"/>
          <w:lang w:val="ky-KG"/>
        </w:rPr>
        <w:t>адабияттын табиятын, спецификасын түшүндүрүү  аркылуу  чыгармаларга  талдоо жүргүзүүнүн жол-жоболорун  кабылдоосун  калыптандыруу</w:t>
      </w:r>
    </w:p>
    <w:p w:rsidR="00BA0208" w:rsidRPr="00B543FA" w:rsidRDefault="00BA0208" w:rsidP="00BA020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B543FA">
        <w:rPr>
          <w:rFonts w:ascii="Times New Roman" w:hAnsi="Times New Roman" w:cs="Times New Roman"/>
          <w:bCs/>
          <w:sz w:val="28"/>
          <w:szCs w:val="28"/>
          <w:lang w:val="ky-KG"/>
        </w:rPr>
        <w:t>-Көркөм адабиятты түшүнүү деңгээлин арттыруу.</w:t>
      </w:r>
    </w:p>
    <w:p w:rsidR="00BA0208" w:rsidRPr="00B543FA" w:rsidRDefault="00BA0208" w:rsidP="00BA020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B543FA">
        <w:rPr>
          <w:rFonts w:ascii="Times New Roman" w:hAnsi="Times New Roman" w:cs="Times New Roman"/>
          <w:bCs/>
          <w:sz w:val="28"/>
          <w:szCs w:val="28"/>
          <w:lang w:val="ky-KG"/>
        </w:rPr>
        <w:t>-Студенттердин көркөм адабиятка болгон чыгармачылык чеберчилигин өркүндөтүү.</w:t>
      </w:r>
    </w:p>
    <w:p w:rsidR="00BA0208" w:rsidRPr="00B543FA" w:rsidRDefault="00BA0208" w:rsidP="00BA020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B543FA">
        <w:rPr>
          <w:rFonts w:ascii="Times New Roman" w:hAnsi="Times New Roman" w:cs="Times New Roman"/>
          <w:b/>
          <w:sz w:val="28"/>
          <w:szCs w:val="28"/>
          <w:lang w:val="ky-KG"/>
        </w:rPr>
        <w:t>“Сапар түйшүгү”  ийриминин 2018-2019- окуу жылына карата иш планы</w:t>
      </w:r>
    </w:p>
    <w:tbl>
      <w:tblPr>
        <w:tblStyle w:val="a6"/>
        <w:tblW w:w="11058" w:type="dxa"/>
        <w:tblInd w:w="-885" w:type="dxa"/>
        <w:tblLook w:val="04A0"/>
      </w:tblPr>
      <w:tblGrid>
        <w:gridCol w:w="484"/>
        <w:gridCol w:w="4641"/>
        <w:gridCol w:w="1556"/>
        <w:gridCol w:w="1698"/>
        <w:gridCol w:w="2679"/>
      </w:tblGrid>
      <w:tr w:rsidR="00BA0208" w:rsidRPr="00876718" w:rsidTr="00B543FA">
        <w:tc>
          <w:tcPr>
            <w:tcW w:w="426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№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Аткарылуучу иштин мазмуну</w:t>
            </w:r>
          </w:p>
          <w:p w:rsidR="00B543FA" w:rsidRPr="00B543FA" w:rsidRDefault="00B543FA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1701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Формасы</w:t>
            </w:r>
          </w:p>
        </w:tc>
        <w:tc>
          <w:tcPr>
            <w:tcW w:w="2694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Жооптуу</w:t>
            </w:r>
          </w:p>
        </w:tc>
      </w:tr>
      <w:tr w:rsidR="00BA0208" w:rsidRPr="00876718" w:rsidTr="00B543FA">
        <w:tc>
          <w:tcPr>
            <w:tcW w:w="426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Уюштуруу иштери. Ийримдин максат, милдеттерин,  иш </w:t>
            </w:r>
          </w:p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планын, мүчөлөрүн тактоо, бекитүү.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Сентябрь</w:t>
            </w:r>
          </w:p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Чогулуш</w:t>
            </w:r>
          </w:p>
        </w:tc>
        <w:tc>
          <w:tcPr>
            <w:tcW w:w="2694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Окут. К. Жолдошова</w:t>
            </w:r>
          </w:p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</w:p>
        </w:tc>
      </w:tr>
      <w:tr w:rsidR="00BA0208" w:rsidRPr="00876718" w:rsidTr="00B543FA">
        <w:tc>
          <w:tcPr>
            <w:tcW w:w="426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2.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“Манас” – түгөнбөгөн, улуу көркөм баян.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Октябрь</w:t>
            </w:r>
          </w:p>
        </w:tc>
        <w:tc>
          <w:tcPr>
            <w:tcW w:w="1701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Талкуу </w:t>
            </w:r>
          </w:p>
        </w:tc>
        <w:tc>
          <w:tcPr>
            <w:tcW w:w="2694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Кафедра мүчөлөрү, ийримдин мүчөлөрү.</w:t>
            </w:r>
          </w:p>
        </w:tc>
      </w:tr>
      <w:tr w:rsidR="00BA0208" w:rsidRPr="00B543FA" w:rsidTr="00B543FA">
        <w:tc>
          <w:tcPr>
            <w:tcW w:w="426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3.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“Ыр жазгыла студенттик куракта”. Ыр жазган студенттердин тушоо кесүү кечесин өткөрүү.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Ноябрь</w:t>
            </w:r>
          </w:p>
        </w:tc>
        <w:tc>
          <w:tcPr>
            <w:tcW w:w="1701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Поэзия кечеси </w:t>
            </w:r>
          </w:p>
        </w:tc>
        <w:tc>
          <w:tcPr>
            <w:tcW w:w="2694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Окут. К. Жолдошова, кафедра мүчөлөрү, ийримдин мүчөлөрү.</w:t>
            </w:r>
          </w:p>
        </w:tc>
      </w:tr>
      <w:tr w:rsidR="00BA0208" w:rsidRPr="00876718" w:rsidTr="00B543FA">
        <w:tc>
          <w:tcPr>
            <w:tcW w:w="426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4.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“Кырк миң жыл өтсө дагы эстен чыккыс, кыргыздын кырааны бар аты Чыңгыз”. Ч. Айтматовдун 90 жылдыгына карата.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Декабрь</w:t>
            </w:r>
          </w:p>
        </w:tc>
        <w:tc>
          <w:tcPr>
            <w:tcW w:w="1701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Дубал гезит чыгаруу.</w:t>
            </w:r>
          </w:p>
        </w:tc>
        <w:tc>
          <w:tcPr>
            <w:tcW w:w="2694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Ийримдин мүчөлөрү, окут. К. Жолдошова </w:t>
            </w:r>
          </w:p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</w:p>
        </w:tc>
      </w:tr>
      <w:tr w:rsidR="00BA0208" w:rsidRPr="00876718" w:rsidTr="00B543FA">
        <w:tc>
          <w:tcPr>
            <w:tcW w:w="426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5.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Көркөм чыгарма кандайча жаралат?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Февраль</w:t>
            </w:r>
          </w:p>
        </w:tc>
        <w:tc>
          <w:tcPr>
            <w:tcW w:w="1701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Калемгер менен мастер класс өткөрүү.</w:t>
            </w:r>
          </w:p>
        </w:tc>
        <w:tc>
          <w:tcPr>
            <w:tcW w:w="2694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Кафедра мүчөлөрү, ийрим мүчөлөрү, окут. К. Жолдошова</w:t>
            </w:r>
          </w:p>
        </w:tc>
      </w:tr>
      <w:tr w:rsidR="00BA0208" w:rsidRPr="00B543FA" w:rsidTr="00B543FA">
        <w:trPr>
          <w:trHeight w:val="70"/>
        </w:trPr>
        <w:tc>
          <w:tcPr>
            <w:tcW w:w="426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6.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“Кел Ноорузум”. Нооруз майрамына карата.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Март</w:t>
            </w:r>
          </w:p>
        </w:tc>
        <w:tc>
          <w:tcPr>
            <w:tcW w:w="1701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Дубал гезит чыгаруу.</w:t>
            </w:r>
          </w:p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</w:p>
        </w:tc>
        <w:tc>
          <w:tcPr>
            <w:tcW w:w="2694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Окут. К. Жолдошова, ийримдин мүчөлөрү</w:t>
            </w:r>
          </w:p>
        </w:tc>
      </w:tr>
      <w:tr w:rsidR="00BA0208" w:rsidRPr="00B543FA" w:rsidTr="00B543FA">
        <w:tc>
          <w:tcPr>
            <w:tcW w:w="426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7.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Акын Ж. Мамытовду эскерүү.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Апрель</w:t>
            </w:r>
          </w:p>
        </w:tc>
        <w:tc>
          <w:tcPr>
            <w:tcW w:w="1701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Адабий, музыкалуу кече.</w:t>
            </w:r>
          </w:p>
        </w:tc>
        <w:tc>
          <w:tcPr>
            <w:tcW w:w="2694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Кафедра мүчөлөрү, окут. К. Жолдошова, ийримдин мүчөлөрү</w:t>
            </w:r>
          </w:p>
        </w:tc>
      </w:tr>
      <w:tr w:rsidR="00BA0208" w:rsidRPr="00B543FA" w:rsidTr="00B543FA">
        <w:tc>
          <w:tcPr>
            <w:tcW w:w="426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8.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“Жаш манасчылар”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Май</w:t>
            </w:r>
          </w:p>
        </w:tc>
        <w:tc>
          <w:tcPr>
            <w:tcW w:w="1701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Конкурс </w:t>
            </w:r>
          </w:p>
        </w:tc>
        <w:tc>
          <w:tcPr>
            <w:tcW w:w="2694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Ийримдин </w:t>
            </w:r>
            <w:r w:rsidRPr="00B543FA">
              <w:rPr>
                <w:sz w:val="28"/>
                <w:szCs w:val="28"/>
                <w:lang w:val="ky-KG"/>
              </w:rPr>
              <w:lastRenderedPageBreak/>
              <w:t>мүчөлөрү, окут. К. Жолдошова</w:t>
            </w:r>
          </w:p>
        </w:tc>
      </w:tr>
      <w:tr w:rsidR="00BA0208" w:rsidRPr="00876718" w:rsidTr="00B543FA">
        <w:tc>
          <w:tcPr>
            <w:tcW w:w="426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lastRenderedPageBreak/>
              <w:t>9.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Жыл жыйынтыгын чыгаруу жана тапшырмалардын аткарылышына жалпы анализ жүргүзүү. Жаңы окуу жылына карата ийрим мүчөлөрүнө тапшырма берүү.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Июнь</w:t>
            </w:r>
          </w:p>
        </w:tc>
        <w:tc>
          <w:tcPr>
            <w:tcW w:w="1701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Талкуу </w:t>
            </w:r>
          </w:p>
        </w:tc>
        <w:tc>
          <w:tcPr>
            <w:tcW w:w="2694" w:type="dxa"/>
          </w:tcPr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Окут. К. Жолдошова, ийримдин мүчөлөрү</w:t>
            </w:r>
          </w:p>
          <w:p w:rsidR="00BA0208" w:rsidRPr="00B543FA" w:rsidRDefault="00BA0208" w:rsidP="00C124B9">
            <w:pPr>
              <w:tabs>
                <w:tab w:val="left" w:pos="1740"/>
              </w:tabs>
              <w:rPr>
                <w:sz w:val="28"/>
                <w:szCs w:val="28"/>
                <w:lang w:val="ky-KG"/>
              </w:rPr>
            </w:pPr>
          </w:p>
        </w:tc>
      </w:tr>
    </w:tbl>
    <w:p w:rsidR="00BA0208" w:rsidRPr="00876718" w:rsidRDefault="00BA0208" w:rsidP="00BA0208">
      <w:pPr>
        <w:tabs>
          <w:tab w:val="left" w:pos="1740"/>
        </w:tabs>
        <w:spacing w:line="360" w:lineRule="auto"/>
        <w:rPr>
          <w:rFonts w:ascii="Times New Roman" w:hAnsi="Times New Roman" w:cs="Times New Roman"/>
          <w:sz w:val="20"/>
          <w:szCs w:val="20"/>
          <w:lang w:val="ky-KG"/>
        </w:rPr>
      </w:pPr>
      <w:r w:rsidRPr="00876718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</w:t>
      </w:r>
    </w:p>
    <w:p w:rsidR="00BA0208" w:rsidRPr="00B543FA" w:rsidRDefault="00BA0208" w:rsidP="00BA0208">
      <w:pPr>
        <w:tabs>
          <w:tab w:val="left" w:pos="1740"/>
        </w:tabs>
        <w:spacing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B543FA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</w:t>
      </w:r>
      <w:r w:rsidRPr="00B543FA">
        <w:rPr>
          <w:rFonts w:ascii="Times New Roman" w:hAnsi="Times New Roman" w:cs="Times New Roman"/>
          <w:b/>
          <w:sz w:val="28"/>
          <w:szCs w:val="28"/>
          <w:lang w:val="ky-KG"/>
        </w:rPr>
        <w:t>Ийримдин катышуучулары:</w:t>
      </w:r>
    </w:p>
    <w:tbl>
      <w:tblPr>
        <w:tblStyle w:val="a6"/>
        <w:tblW w:w="0" w:type="auto"/>
        <w:tblLook w:val="04A0"/>
      </w:tblPr>
      <w:tblGrid>
        <w:gridCol w:w="638"/>
        <w:gridCol w:w="3301"/>
        <w:gridCol w:w="3343"/>
        <w:gridCol w:w="2289"/>
      </w:tblGrid>
      <w:tr w:rsidR="00BA0208" w:rsidRPr="00B543FA" w:rsidTr="00C124B9">
        <w:trPr>
          <w:trHeight w:val="468"/>
        </w:trPr>
        <w:tc>
          <w:tcPr>
            <w:tcW w:w="727" w:type="dxa"/>
          </w:tcPr>
          <w:p w:rsidR="00BA0208" w:rsidRPr="00B543FA" w:rsidRDefault="00BA0208" w:rsidP="00C124B9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910" w:type="dxa"/>
          </w:tcPr>
          <w:p w:rsidR="00BA0208" w:rsidRPr="00B543FA" w:rsidRDefault="00BA0208" w:rsidP="00C124B9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Аты-жөнү</w:t>
            </w:r>
          </w:p>
        </w:tc>
        <w:tc>
          <w:tcPr>
            <w:tcW w:w="5811" w:type="dxa"/>
          </w:tcPr>
          <w:p w:rsidR="00BA0208" w:rsidRPr="00B543FA" w:rsidRDefault="00BA0208" w:rsidP="00C124B9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Тайпасы</w:t>
            </w:r>
          </w:p>
        </w:tc>
        <w:tc>
          <w:tcPr>
            <w:tcW w:w="3402" w:type="dxa"/>
          </w:tcPr>
          <w:p w:rsidR="00BA0208" w:rsidRPr="00B543FA" w:rsidRDefault="00BA0208" w:rsidP="00C124B9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 xml:space="preserve">Эскертүү </w:t>
            </w:r>
          </w:p>
        </w:tc>
      </w:tr>
      <w:tr w:rsidR="00BA0208" w:rsidRPr="00B543FA" w:rsidTr="00C124B9">
        <w:trPr>
          <w:trHeight w:val="468"/>
        </w:trPr>
        <w:tc>
          <w:tcPr>
            <w:tcW w:w="727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1.</w:t>
            </w:r>
          </w:p>
        </w:tc>
        <w:tc>
          <w:tcPr>
            <w:tcW w:w="4910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Бактыбек кызы Айзат</w:t>
            </w:r>
          </w:p>
        </w:tc>
        <w:tc>
          <w:tcPr>
            <w:tcW w:w="5811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КЛ(б)-1-18</w:t>
            </w:r>
          </w:p>
        </w:tc>
        <w:tc>
          <w:tcPr>
            <w:tcW w:w="3402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C124B9">
        <w:trPr>
          <w:trHeight w:val="490"/>
        </w:trPr>
        <w:tc>
          <w:tcPr>
            <w:tcW w:w="727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2.</w:t>
            </w:r>
          </w:p>
        </w:tc>
        <w:tc>
          <w:tcPr>
            <w:tcW w:w="4910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Балтабаева Аваскан</w:t>
            </w:r>
          </w:p>
        </w:tc>
        <w:tc>
          <w:tcPr>
            <w:tcW w:w="5811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КЛ(б)-1-18</w:t>
            </w:r>
          </w:p>
        </w:tc>
        <w:tc>
          <w:tcPr>
            <w:tcW w:w="3402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C124B9">
        <w:trPr>
          <w:trHeight w:val="468"/>
        </w:trPr>
        <w:tc>
          <w:tcPr>
            <w:tcW w:w="727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3.</w:t>
            </w:r>
          </w:p>
        </w:tc>
        <w:tc>
          <w:tcPr>
            <w:tcW w:w="4910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Ботобек кызы Айназик </w:t>
            </w:r>
          </w:p>
        </w:tc>
        <w:tc>
          <w:tcPr>
            <w:tcW w:w="5811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КЛ(б)-2-18</w:t>
            </w:r>
          </w:p>
        </w:tc>
        <w:tc>
          <w:tcPr>
            <w:tcW w:w="3402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C124B9">
        <w:trPr>
          <w:trHeight w:val="468"/>
        </w:trPr>
        <w:tc>
          <w:tcPr>
            <w:tcW w:w="727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4.</w:t>
            </w:r>
          </w:p>
        </w:tc>
        <w:tc>
          <w:tcPr>
            <w:tcW w:w="4910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Бекешова Асель</w:t>
            </w:r>
          </w:p>
        </w:tc>
        <w:tc>
          <w:tcPr>
            <w:tcW w:w="5811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КЛ(б)-1-18</w:t>
            </w:r>
          </w:p>
        </w:tc>
        <w:tc>
          <w:tcPr>
            <w:tcW w:w="3402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C124B9">
        <w:trPr>
          <w:trHeight w:val="468"/>
        </w:trPr>
        <w:tc>
          <w:tcPr>
            <w:tcW w:w="727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5.</w:t>
            </w:r>
          </w:p>
        </w:tc>
        <w:tc>
          <w:tcPr>
            <w:tcW w:w="4910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Канатбек кызы Райхан </w:t>
            </w:r>
          </w:p>
        </w:tc>
        <w:tc>
          <w:tcPr>
            <w:tcW w:w="5811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КЛ(б)-1-18</w:t>
            </w:r>
          </w:p>
        </w:tc>
        <w:tc>
          <w:tcPr>
            <w:tcW w:w="3402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C124B9">
        <w:trPr>
          <w:trHeight w:val="490"/>
        </w:trPr>
        <w:tc>
          <w:tcPr>
            <w:tcW w:w="727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6.</w:t>
            </w:r>
          </w:p>
        </w:tc>
        <w:tc>
          <w:tcPr>
            <w:tcW w:w="4910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Абдисаламова Анара </w:t>
            </w:r>
          </w:p>
        </w:tc>
        <w:tc>
          <w:tcPr>
            <w:tcW w:w="5811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КЛ(б)-2-18</w:t>
            </w:r>
          </w:p>
        </w:tc>
        <w:tc>
          <w:tcPr>
            <w:tcW w:w="3402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C124B9">
        <w:trPr>
          <w:trHeight w:val="490"/>
        </w:trPr>
        <w:tc>
          <w:tcPr>
            <w:tcW w:w="727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7.</w:t>
            </w:r>
          </w:p>
        </w:tc>
        <w:tc>
          <w:tcPr>
            <w:tcW w:w="4910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Акматбекова Кылымай</w:t>
            </w:r>
          </w:p>
        </w:tc>
        <w:tc>
          <w:tcPr>
            <w:tcW w:w="5811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КЛ(б)-2-18</w:t>
            </w:r>
          </w:p>
        </w:tc>
        <w:tc>
          <w:tcPr>
            <w:tcW w:w="3402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C124B9">
        <w:trPr>
          <w:trHeight w:val="490"/>
        </w:trPr>
        <w:tc>
          <w:tcPr>
            <w:tcW w:w="727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8.</w:t>
            </w:r>
          </w:p>
        </w:tc>
        <w:tc>
          <w:tcPr>
            <w:tcW w:w="4910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Бакытбек кызы Алина  </w:t>
            </w:r>
          </w:p>
        </w:tc>
        <w:tc>
          <w:tcPr>
            <w:tcW w:w="5811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КЛ(б)-2-18</w:t>
            </w:r>
          </w:p>
        </w:tc>
        <w:tc>
          <w:tcPr>
            <w:tcW w:w="3402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C124B9">
        <w:trPr>
          <w:trHeight w:val="490"/>
        </w:trPr>
        <w:tc>
          <w:tcPr>
            <w:tcW w:w="727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9.</w:t>
            </w:r>
          </w:p>
        </w:tc>
        <w:tc>
          <w:tcPr>
            <w:tcW w:w="4910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Буркан кызы Уулчакан </w:t>
            </w:r>
          </w:p>
        </w:tc>
        <w:tc>
          <w:tcPr>
            <w:tcW w:w="5811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КЛ(б)-2-18</w:t>
            </w:r>
          </w:p>
        </w:tc>
        <w:tc>
          <w:tcPr>
            <w:tcW w:w="3402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C124B9">
        <w:trPr>
          <w:trHeight w:val="490"/>
        </w:trPr>
        <w:tc>
          <w:tcPr>
            <w:tcW w:w="727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10.</w:t>
            </w:r>
          </w:p>
        </w:tc>
        <w:tc>
          <w:tcPr>
            <w:tcW w:w="4910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Садирали кызы Алина </w:t>
            </w:r>
          </w:p>
        </w:tc>
        <w:tc>
          <w:tcPr>
            <w:tcW w:w="5811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КЛ(б)-2-18</w:t>
            </w:r>
          </w:p>
        </w:tc>
        <w:tc>
          <w:tcPr>
            <w:tcW w:w="3402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C124B9">
        <w:trPr>
          <w:trHeight w:val="490"/>
        </w:trPr>
        <w:tc>
          <w:tcPr>
            <w:tcW w:w="727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11.</w:t>
            </w:r>
          </w:p>
        </w:tc>
        <w:tc>
          <w:tcPr>
            <w:tcW w:w="4910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Абдирашитова Альбина</w:t>
            </w:r>
          </w:p>
        </w:tc>
        <w:tc>
          <w:tcPr>
            <w:tcW w:w="5811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КЛ(б)-3-18</w:t>
            </w:r>
          </w:p>
        </w:tc>
        <w:tc>
          <w:tcPr>
            <w:tcW w:w="3402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C124B9">
        <w:trPr>
          <w:trHeight w:val="490"/>
        </w:trPr>
        <w:tc>
          <w:tcPr>
            <w:tcW w:w="727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12.</w:t>
            </w:r>
          </w:p>
        </w:tc>
        <w:tc>
          <w:tcPr>
            <w:tcW w:w="4910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Алмазбек кызы Гүлшайыр</w:t>
            </w:r>
          </w:p>
        </w:tc>
        <w:tc>
          <w:tcPr>
            <w:tcW w:w="5811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КЛ(б)-3-18</w:t>
            </w:r>
          </w:p>
        </w:tc>
        <w:tc>
          <w:tcPr>
            <w:tcW w:w="3402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C124B9">
        <w:trPr>
          <w:trHeight w:val="490"/>
        </w:trPr>
        <w:tc>
          <w:tcPr>
            <w:tcW w:w="727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13.</w:t>
            </w:r>
          </w:p>
        </w:tc>
        <w:tc>
          <w:tcPr>
            <w:tcW w:w="4910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Абдыкахарова Зарифа</w:t>
            </w:r>
          </w:p>
        </w:tc>
        <w:tc>
          <w:tcPr>
            <w:tcW w:w="5811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КЛ(б)-3-18</w:t>
            </w:r>
          </w:p>
        </w:tc>
        <w:tc>
          <w:tcPr>
            <w:tcW w:w="3402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C124B9">
        <w:trPr>
          <w:trHeight w:val="490"/>
        </w:trPr>
        <w:tc>
          <w:tcPr>
            <w:tcW w:w="727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14.</w:t>
            </w:r>
          </w:p>
        </w:tc>
        <w:tc>
          <w:tcPr>
            <w:tcW w:w="4910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Мыктыбек кызы Бактыгүл</w:t>
            </w:r>
          </w:p>
        </w:tc>
        <w:tc>
          <w:tcPr>
            <w:tcW w:w="5811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КЛ(б)-3-18</w:t>
            </w:r>
          </w:p>
        </w:tc>
        <w:tc>
          <w:tcPr>
            <w:tcW w:w="3402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</w:p>
        </w:tc>
      </w:tr>
      <w:tr w:rsidR="00BA0208" w:rsidRPr="00B543FA" w:rsidTr="00C124B9">
        <w:trPr>
          <w:trHeight w:val="490"/>
        </w:trPr>
        <w:tc>
          <w:tcPr>
            <w:tcW w:w="727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15.</w:t>
            </w:r>
          </w:p>
        </w:tc>
        <w:tc>
          <w:tcPr>
            <w:tcW w:w="4910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Маматова Айпери</w:t>
            </w:r>
          </w:p>
        </w:tc>
        <w:tc>
          <w:tcPr>
            <w:tcW w:w="5811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КЛ(б)-3-18</w:t>
            </w:r>
          </w:p>
        </w:tc>
        <w:tc>
          <w:tcPr>
            <w:tcW w:w="3402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</w:p>
        </w:tc>
      </w:tr>
    </w:tbl>
    <w:p w:rsidR="00BA0208" w:rsidRPr="00B543FA" w:rsidRDefault="00BA0208" w:rsidP="00BA020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B543FA" w:rsidRDefault="00B543FA" w:rsidP="00BA020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B543FA" w:rsidRDefault="00B543FA" w:rsidP="00BA020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B543FA" w:rsidRDefault="00B543FA" w:rsidP="00BA020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B543FA" w:rsidRPr="00B543FA" w:rsidRDefault="00B543FA" w:rsidP="00BA020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BA0208" w:rsidRPr="00B543FA" w:rsidRDefault="00BA0208" w:rsidP="00BA0208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543FA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“Дүбүрт” студенттик театрынын максаты жана милдети:</w:t>
      </w:r>
    </w:p>
    <w:p w:rsidR="00BA0208" w:rsidRPr="00B543FA" w:rsidRDefault="00BA0208" w:rsidP="00BA02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543FA">
        <w:rPr>
          <w:rFonts w:ascii="Times New Roman" w:hAnsi="Times New Roman" w:cs="Times New Roman"/>
          <w:sz w:val="28"/>
          <w:szCs w:val="28"/>
          <w:lang w:val="ky-KG"/>
        </w:rPr>
        <w:t>Драмалык чыгармаларды сахналаштыруу аркылуу студенттердин көркөм-эстетикалык ой жүгүртүүсүн калыптандыруу;</w:t>
      </w:r>
    </w:p>
    <w:p w:rsidR="00BA0208" w:rsidRPr="00B543FA" w:rsidRDefault="00BA0208" w:rsidP="00BA02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543FA">
        <w:rPr>
          <w:rFonts w:ascii="Times New Roman" w:hAnsi="Times New Roman" w:cs="Times New Roman"/>
          <w:sz w:val="28"/>
          <w:szCs w:val="28"/>
          <w:lang w:val="ky-KG"/>
        </w:rPr>
        <w:t>Көркөм адабиятка болгон кызыгуусун арттыруу;</w:t>
      </w:r>
    </w:p>
    <w:p w:rsidR="00BA0208" w:rsidRPr="00B543FA" w:rsidRDefault="00BA0208" w:rsidP="00BA02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543FA">
        <w:rPr>
          <w:rFonts w:ascii="Times New Roman" w:hAnsi="Times New Roman" w:cs="Times New Roman"/>
          <w:sz w:val="28"/>
          <w:szCs w:val="28"/>
          <w:lang w:val="ky-KG"/>
        </w:rPr>
        <w:t>Студенттердин актердук чеберчилигин өркүндөтүү;</w:t>
      </w:r>
    </w:p>
    <w:p w:rsidR="00BA0208" w:rsidRPr="00B543FA" w:rsidRDefault="00BA0208" w:rsidP="00BA0208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543FA">
        <w:rPr>
          <w:rFonts w:ascii="Times New Roman" w:hAnsi="Times New Roman" w:cs="Times New Roman"/>
          <w:b/>
          <w:sz w:val="28"/>
          <w:szCs w:val="28"/>
          <w:lang w:val="ky-KG"/>
        </w:rPr>
        <w:t>«Дүбүрт» студенттик театрынын 2018-2019-окуу жылы үчүн түзүлгөн иш планы</w:t>
      </w:r>
    </w:p>
    <w:tbl>
      <w:tblPr>
        <w:tblStyle w:val="a6"/>
        <w:tblW w:w="10632" w:type="dxa"/>
        <w:tblInd w:w="-743" w:type="dxa"/>
        <w:tblLook w:val="04A0"/>
      </w:tblPr>
      <w:tblGrid>
        <w:gridCol w:w="567"/>
        <w:gridCol w:w="3261"/>
        <w:gridCol w:w="2693"/>
        <w:gridCol w:w="1985"/>
        <w:gridCol w:w="2126"/>
      </w:tblGrid>
      <w:tr w:rsidR="00BA0208" w:rsidRPr="00B543FA" w:rsidTr="00B543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Аткарылуучу иш-чаралар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Формасы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Жооптуу</w:t>
            </w:r>
          </w:p>
        </w:tc>
      </w:tr>
      <w:tr w:rsidR="00BA0208" w:rsidRPr="00B543FA" w:rsidTr="00B543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Студенттик театрдын максат- милдеттерин, иш планын, мүчөлөрүн тактоо, бекитүү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Аяк оона айынын жетиси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Чогулуш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Токтобек у. И.,</w:t>
            </w:r>
          </w:p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студенттик театрдын мүчөлөрү</w:t>
            </w:r>
          </w:p>
        </w:tc>
      </w:tr>
      <w:tr w:rsidR="00BA0208" w:rsidRPr="00B543FA" w:rsidTr="00B543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Мар Байжиев</w:t>
            </w:r>
          </w:p>
          <w:p w:rsidR="00BA0208" w:rsidRPr="00B543FA" w:rsidRDefault="00BA0208" w:rsidP="00C124B9">
            <w:pPr>
              <w:rPr>
                <w:i/>
                <w:sz w:val="28"/>
                <w:szCs w:val="28"/>
                <w:lang w:val="ky-KG"/>
              </w:rPr>
            </w:pPr>
            <w:r w:rsidRPr="00B543FA">
              <w:rPr>
                <w:i/>
                <w:sz w:val="28"/>
                <w:szCs w:val="28"/>
                <w:lang w:val="ky-KG"/>
              </w:rPr>
              <w:t>“Он экинчи күн”  драмасы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Аяк оона айынын жыйырма экиси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Сахналык көрүнүш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Токтобек у. И.,</w:t>
            </w:r>
          </w:p>
          <w:p w:rsidR="00BA0208" w:rsidRPr="00B543FA" w:rsidRDefault="00BA0208" w:rsidP="00C124B9">
            <w:pPr>
              <w:rPr>
                <w:sz w:val="28"/>
                <w:szCs w:val="28"/>
              </w:rPr>
            </w:pPr>
            <w:r w:rsidRPr="00B543FA">
              <w:rPr>
                <w:sz w:val="28"/>
                <w:szCs w:val="28"/>
                <w:lang w:val="ky-KG"/>
              </w:rPr>
              <w:t>студенттик театрдын мүчөлөрү</w:t>
            </w:r>
          </w:p>
        </w:tc>
      </w:tr>
      <w:tr w:rsidR="00BA0208" w:rsidRPr="00B543FA" w:rsidTr="00B543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Актердук чеберчиликти өркүндөтүү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 Ай сайын</w:t>
            </w:r>
          </w:p>
          <w:p w:rsidR="00BA0208" w:rsidRPr="00B543FA" w:rsidRDefault="00BA0208" w:rsidP="00C124B9">
            <w:pPr>
              <w:rPr>
                <w:i/>
                <w:sz w:val="28"/>
                <w:szCs w:val="28"/>
                <w:lang w:val="ky-KG"/>
              </w:rPr>
            </w:pPr>
            <w:r w:rsidRPr="00B543FA">
              <w:rPr>
                <w:i/>
                <w:sz w:val="28"/>
                <w:szCs w:val="28"/>
                <w:lang w:val="ky-KG"/>
              </w:rPr>
              <w:t>(Ар айдын акыркы жумасынын шаршемби күнү)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i/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Семинар, сабак, тренинг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Токтобек у. И.,</w:t>
            </w:r>
          </w:p>
          <w:p w:rsidR="00BA0208" w:rsidRPr="00B543FA" w:rsidRDefault="00BA0208" w:rsidP="00C124B9">
            <w:pPr>
              <w:rPr>
                <w:sz w:val="28"/>
                <w:szCs w:val="28"/>
              </w:rPr>
            </w:pPr>
          </w:p>
        </w:tc>
      </w:tr>
      <w:tr w:rsidR="00BA0208" w:rsidRPr="00B543FA" w:rsidTr="00B543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 К. Асаналиева </w:t>
            </w:r>
            <w:r w:rsidRPr="00B543FA">
              <w:rPr>
                <w:i/>
                <w:sz w:val="28"/>
                <w:szCs w:val="28"/>
                <w:lang w:val="ky-KG"/>
              </w:rPr>
              <w:t>“Карт дарактын көз жашы”</w:t>
            </w:r>
            <w:r w:rsidRPr="00B543FA">
              <w:rPr>
                <w:sz w:val="28"/>
                <w:szCs w:val="28"/>
                <w:lang w:val="ky-KG"/>
              </w:rPr>
              <w:t xml:space="preserve"> пьесасын сахналаштыруу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Чын куран айынын жыйырма беши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 xml:space="preserve"> Спектакль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К. Асаналиева,</w:t>
            </w:r>
          </w:p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Токтобек у. И.</w:t>
            </w:r>
          </w:p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Студенттик театрдын мүчөлөрү</w:t>
            </w:r>
          </w:p>
        </w:tc>
      </w:tr>
    </w:tbl>
    <w:p w:rsidR="00BA0208" w:rsidRPr="00B543FA" w:rsidRDefault="00BA0208" w:rsidP="00BA0208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A0208" w:rsidRPr="00B543FA" w:rsidRDefault="00BA0208" w:rsidP="00BA020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543FA">
        <w:rPr>
          <w:rFonts w:ascii="Times New Roman" w:hAnsi="Times New Roman" w:cs="Times New Roman"/>
          <w:b/>
          <w:sz w:val="28"/>
          <w:szCs w:val="28"/>
          <w:lang w:val="ky-KG"/>
        </w:rPr>
        <w:t>Ар айдын акыркы жумасында өтүүчү сабактардын тематикалык планы:</w:t>
      </w:r>
    </w:p>
    <w:tbl>
      <w:tblPr>
        <w:tblStyle w:val="a6"/>
        <w:tblW w:w="0" w:type="auto"/>
        <w:tblLook w:val="04A0"/>
      </w:tblPr>
      <w:tblGrid>
        <w:gridCol w:w="498"/>
        <w:gridCol w:w="5809"/>
        <w:gridCol w:w="3115"/>
      </w:tblGrid>
      <w:tr w:rsidR="00BA0208" w:rsidRPr="00B543FA" w:rsidTr="00C124B9">
        <w:tc>
          <w:tcPr>
            <w:tcW w:w="421" w:type="dxa"/>
          </w:tcPr>
          <w:p w:rsidR="00BA0208" w:rsidRPr="00B543FA" w:rsidRDefault="00BA0208" w:rsidP="00C124B9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5809" w:type="dxa"/>
          </w:tcPr>
          <w:p w:rsidR="00BA0208" w:rsidRPr="00B543FA" w:rsidRDefault="00BA0208" w:rsidP="00C124B9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Сабактардын темалары</w:t>
            </w:r>
          </w:p>
        </w:tc>
        <w:tc>
          <w:tcPr>
            <w:tcW w:w="3115" w:type="dxa"/>
          </w:tcPr>
          <w:p w:rsidR="00BA0208" w:rsidRPr="00B543FA" w:rsidRDefault="00BA0208" w:rsidP="00C124B9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Айы</w:t>
            </w:r>
          </w:p>
        </w:tc>
      </w:tr>
      <w:tr w:rsidR="00BA0208" w:rsidRPr="00B543FA" w:rsidTr="00C124B9">
        <w:tc>
          <w:tcPr>
            <w:tcW w:w="421" w:type="dxa"/>
          </w:tcPr>
          <w:p w:rsidR="00BA0208" w:rsidRPr="00B543FA" w:rsidRDefault="00BA0208" w:rsidP="00C124B9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1</w:t>
            </w:r>
          </w:p>
        </w:tc>
        <w:tc>
          <w:tcPr>
            <w:tcW w:w="5809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Драматургия жанрынын тарыхы</w:t>
            </w:r>
          </w:p>
        </w:tc>
        <w:tc>
          <w:tcPr>
            <w:tcW w:w="3115" w:type="dxa"/>
          </w:tcPr>
          <w:p w:rsidR="00BA0208" w:rsidRPr="00B543FA" w:rsidRDefault="00BA0208" w:rsidP="00C124B9">
            <w:pPr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Аяк оона</w:t>
            </w:r>
          </w:p>
        </w:tc>
      </w:tr>
      <w:tr w:rsidR="00BA0208" w:rsidRPr="00B543FA" w:rsidTr="00C124B9">
        <w:tc>
          <w:tcPr>
            <w:tcW w:w="421" w:type="dxa"/>
          </w:tcPr>
          <w:p w:rsidR="00BA0208" w:rsidRPr="00B543FA" w:rsidRDefault="00BA0208" w:rsidP="00C124B9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2</w:t>
            </w:r>
          </w:p>
        </w:tc>
        <w:tc>
          <w:tcPr>
            <w:tcW w:w="5809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Көркөм окуунун ыкмалары, жолдору</w:t>
            </w:r>
          </w:p>
        </w:tc>
        <w:tc>
          <w:tcPr>
            <w:tcW w:w="3115" w:type="dxa"/>
          </w:tcPr>
          <w:p w:rsidR="00BA0208" w:rsidRPr="00B543FA" w:rsidRDefault="00BA0208" w:rsidP="00C124B9">
            <w:pPr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Тогуздун айы</w:t>
            </w:r>
          </w:p>
        </w:tc>
      </w:tr>
      <w:tr w:rsidR="00BA0208" w:rsidRPr="00B543FA" w:rsidTr="00C124B9">
        <w:tc>
          <w:tcPr>
            <w:tcW w:w="421" w:type="dxa"/>
          </w:tcPr>
          <w:p w:rsidR="00BA0208" w:rsidRPr="00B543FA" w:rsidRDefault="00BA0208" w:rsidP="00C124B9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3</w:t>
            </w:r>
          </w:p>
        </w:tc>
        <w:tc>
          <w:tcPr>
            <w:tcW w:w="5809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Чечендик өнөр</w:t>
            </w:r>
          </w:p>
        </w:tc>
        <w:tc>
          <w:tcPr>
            <w:tcW w:w="3115" w:type="dxa"/>
          </w:tcPr>
          <w:p w:rsidR="00BA0208" w:rsidRPr="00B543FA" w:rsidRDefault="00BA0208" w:rsidP="00C124B9">
            <w:pPr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Жетинин айы</w:t>
            </w:r>
          </w:p>
        </w:tc>
      </w:tr>
      <w:tr w:rsidR="00BA0208" w:rsidRPr="00B543FA" w:rsidTr="00C124B9">
        <w:tc>
          <w:tcPr>
            <w:tcW w:w="421" w:type="dxa"/>
          </w:tcPr>
          <w:p w:rsidR="00BA0208" w:rsidRPr="00B543FA" w:rsidRDefault="00BA0208" w:rsidP="00C124B9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4</w:t>
            </w:r>
          </w:p>
        </w:tc>
        <w:tc>
          <w:tcPr>
            <w:tcW w:w="5809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Вербалдык эмес каражаттар</w:t>
            </w:r>
          </w:p>
        </w:tc>
        <w:tc>
          <w:tcPr>
            <w:tcW w:w="3115" w:type="dxa"/>
          </w:tcPr>
          <w:p w:rsidR="00BA0208" w:rsidRPr="00B543FA" w:rsidRDefault="00BA0208" w:rsidP="00C124B9">
            <w:pPr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Бештин айы</w:t>
            </w:r>
          </w:p>
        </w:tc>
      </w:tr>
      <w:tr w:rsidR="00BA0208" w:rsidRPr="00B543FA" w:rsidTr="00C124B9">
        <w:tc>
          <w:tcPr>
            <w:tcW w:w="421" w:type="dxa"/>
          </w:tcPr>
          <w:p w:rsidR="00BA0208" w:rsidRPr="00B543FA" w:rsidRDefault="00BA0208" w:rsidP="00C124B9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rFonts w:ascii="2003_Oktom_TimesXP" w:hAnsi="2003_Oktom_TimesXP" w:cs="2003_Oktom_TimesXP"/>
                <w:b/>
                <w:sz w:val="28"/>
                <w:szCs w:val="28"/>
                <w:lang w:val="ky-KG"/>
              </w:rPr>
              <w:t>5</w:t>
            </w:r>
          </w:p>
        </w:tc>
        <w:tc>
          <w:tcPr>
            <w:tcW w:w="5809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Режиссура жана актердук чеберчилик</w:t>
            </w:r>
          </w:p>
        </w:tc>
        <w:tc>
          <w:tcPr>
            <w:tcW w:w="3115" w:type="dxa"/>
          </w:tcPr>
          <w:p w:rsidR="00BA0208" w:rsidRPr="00B543FA" w:rsidRDefault="00BA0208" w:rsidP="00C124B9">
            <w:pPr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Бирдин айы</w:t>
            </w:r>
          </w:p>
        </w:tc>
      </w:tr>
      <w:tr w:rsidR="00BA0208" w:rsidRPr="00B543FA" w:rsidTr="00C124B9">
        <w:trPr>
          <w:trHeight w:val="70"/>
        </w:trPr>
        <w:tc>
          <w:tcPr>
            <w:tcW w:w="421" w:type="dxa"/>
          </w:tcPr>
          <w:p w:rsidR="00BA0208" w:rsidRPr="00B543FA" w:rsidRDefault="00BA0208" w:rsidP="00C124B9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6</w:t>
            </w:r>
          </w:p>
        </w:tc>
        <w:tc>
          <w:tcPr>
            <w:tcW w:w="5809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Сахна маданияты</w:t>
            </w:r>
          </w:p>
        </w:tc>
        <w:tc>
          <w:tcPr>
            <w:tcW w:w="3115" w:type="dxa"/>
          </w:tcPr>
          <w:p w:rsidR="00BA0208" w:rsidRPr="00B543FA" w:rsidRDefault="00BA0208" w:rsidP="00C124B9">
            <w:pPr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Жалган куран айы</w:t>
            </w:r>
          </w:p>
        </w:tc>
      </w:tr>
      <w:tr w:rsidR="00BA0208" w:rsidRPr="00B543FA" w:rsidTr="00C124B9">
        <w:tc>
          <w:tcPr>
            <w:tcW w:w="421" w:type="dxa"/>
          </w:tcPr>
          <w:p w:rsidR="00BA0208" w:rsidRPr="00B543FA" w:rsidRDefault="00BA0208" w:rsidP="00C124B9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7</w:t>
            </w:r>
          </w:p>
        </w:tc>
        <w:tc>
          <w:tcPr>
            <w:tcW w:w="5809" w:type="dxa"/>
          </w:tcPr>
          <w:p w:rsidR="00BA0208" w:rsidRPr="00B543FA" w:rsidRDefault="00BA0208" w:rsidP="00C124B9">
            <w:pPr>
              <w:rPr>
                <w:sz w:val="28"/>
                <w:szCs w:val="28"/>
                <w:lang w:val="ky-KG"/>
              </w:rPr>
            </w:pPr>
            <w:r w:rsidRPr="00B543FA">
              <w:rPr>
                <w:sz w:val="28"/>
                <w:szCs w:val="28"/>
                <w:lang w:val="ky-KG"/>
              </w:rPr>
              <w:t>Актердук чеберчилик</w:t>
            </w:r>
          </w:p>
        </w:tc>
        <w:tc>
          <w:tcPr>
            <w:tcW w:w="3115" w:type="dxa"/>
          </w:tcPr>
          <w:p w:rsidR="00BA0208" w:rsidRPr="00B543FA" w:rsidRDefault="00BA0208" w:rsidP="00C124B9">
            <w:pPr>
              <w:rPr>
                <w:b/>
                <w:sz w:val="28"/>
                <w:szCs w:val="28"/>
                <w:lang w:val="ky-KG"/>
              </w:rPr>
            </w:pPr>
            <w:r w:rsidRPr="00B543FA">
              <w:rPr>
                <w:b/>
                <w:sz w:val="28"/>
                <w:szCs w:val="28"/>
                <w:lang w:val="ky-KG"/>
              </w:rPr>
              <w:t>Чын куран айы</w:t>
            </w:r>
          </w:p>
        </w:tc>
      </w:tr>
    </w:tbl>
    <w:p w:rsidR="003764D6" w:rsidRDefault="003764D6"/>
    <w:sectPr w:rsidR="003764D6" w:rsidSect="00BA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0B8F"/>
    <w:multiLevelType w:val="hybridMultilevel"/>
    <w:tmpl w:val="556C8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158D"/>
    <w:rsid w:val="001C11A2"/>
    <w:rsid w:val="003764D6"/>
    <w:rsid w:val="0048158D"/>
    <w:rsid w:val="005D0D81"/>
    <w:rsid w:val="00B543FA"/>
    <w:rsid w:val="00BA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5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208"/>
    <w:pPr>
      <w:ind w:left="720"/>
      <w:contextualSpacing/>
    </w:pPr>
  </w:style>
  <w:style w:type="table" w:styleId="a6">
    <w:name w:val="Table Grid"/>
    <w:basedOn w:val="a1"/>
    <w:uiPriority w:val="59"/>
    <w:rsid w:val="00BA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988</Words>
  <Characters>5634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2019-03-04T06:02:00Z</cp:lastPrinted>
  <dcterms:created xsi:type="dcterms:W3CDTF">2019-03-02T07:29:00Z</dcterms:created>
  <dcterms:modified xsi:type="dcterms:W3CDTF">2019-03-04T06:02:00Z</dcterms:modified>
</cp:coreProperties>
</file>