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1" w:rsidRDefault="009A3BB7" w:rsidP="003D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ОШСКИЙ ГОСУДАРСТВЕННЫЙ УНИВЕРСИТЕТ</w:t>
      </w: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РУССКОЙ ФИЛОЛОГИИ</w:t>
      </w: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C1" w:rsidRPr="00E4136F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C1" w:rsidRPr="00E4136F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136F">
        <w:rPr>
          <w:rFonts w:ascii="Times New Roman" w:hAnsi="Times New Roman" w:cs="Times New Roman"/>
          <w:sz w:val="36"/>
          <w:szCs w:val="36"/>
        </w:rPr>
        <w:t>ОСНОВНАЯ ОБРАЗОВАТЕЛЬНАЯ ПРОГРАММА</w:t>
      </w:r>
    </w:p>
    <w:p w:rsidR="003D1BC1" w:rsidRPr="00E4136F" w:rsidRDefault="001258CB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направлению</w:t>
      </w:r>
      <w:r w:rsidR="003D1BC1" w:rsidRPr="00E4136F">
        <w:rPr>
          <w:rFonts w:ascii="Times New Roman" w:hAnsi="Times New Roman" w:cs="Times New Roman"/>
          <w:sz w:val="36"/>
          <w:szCs w:val="36"/>
        </w:rPr>
        <w:t xml:space="preserve"> «Филологическое образование»</w:t>
      </w:r>
    </w:p>
    <w:p w:rsidR="003D1BC1" w:rsidRDefault="001258CB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3D1BC1">
        <w:rPr>
          <w:rFonts w:ascii="Times New Roman" w:hAnsi="Times New Roman" w:cs="Times New Roman"/>
          <w:sz w:val="36"/>
          <w:szCs w:val="36"/>
        </w:rPr>
        <w:t>рофиль «Русский язык и литература» 550300</w:t>
      </w: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BC1" w:rsidRDefault="003D1BC1" w:rsidP="003D1B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6188" w:rsidRDefault="007D28F6" w:rsidP="007D28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="003D1BC1">
        <w:rPr>
          <w:rFonts w:ascii="Times New Roman" w:hAnsi="Times New Roman" w:cs="Times New Roman"/>
          <w:sz w:val="36"/>
          <w:szCs w:val="36"/>
        </w:rPr>
        <w:t>Ош-2</w:t>
      </w:r>
      <w:r w:rsidR="00516063">
        <w:rPr>
          <w:rFonts w:ascii="Times New Roman" w:hAnsi="Times New Roman" w:cs="Times New Roman"/>
          <w:sz w:val="36"/>
          <w:szCs w:val="36"/>
        </w:rPr>
        <w:t>018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28F6" w:rsidRDefault="007D28F6" w:rsidP="007D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1AB" w:rsidRDefault="007D28F6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AE21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1AB">
        <w:rPr>
          <w:rFonts w:ascii="Times New Roman" w:hAnsi="Times New Roman" w:cs="Times New Roman"/>
          <w:sz w:val="28"/>
          <w:szCs w:val="28"/>
        </w:rPr>
        <w:t>МИНИСТЕРСТВО ОБРАЗОВАНИЯ И НАУКИ  КЫРГЫЗСКОЙ  РЕСПУБЛИКИ</w:t>
      </w:r>
    </w:p>
    <w:p w:rsidR="00AE21AB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6188" w:rsidRPr="00396188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>ОШСКИЙ ГОСУДАРСТВЕННЫЙ УНИВЕРСИТЕТ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РУССКОЙ ФИЛОЛОГИИ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AE21AB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             «Утверждено» на Ученом совете</w:t>
      </w:r>
    </w:p>
    <w:p w:rsidR="00396188" w:rsidRDefault="007D28F6" w:rsidP="007D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3A73">
        <w:rPr>
          <w:rFonts w:ascii="Times New Roman" w:hAnsi="Times New Roman" w:cs="Times New Roman"/>
          <w:sz w:val="28"/>
          <w:szCs w:val="28"/>
        </w:rPr>
        <w:t xml:space="preserve">     «протокол № 8  от  28.06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2018г.» </w:t>
      </w:r>
    </w:p>
    <w:p w:rsidR="007D28F6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6188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88">
        <w:rPr>
          <w:rFonts w:ascii="Times New Roman" w:hAnsi="Times New Roman" w:cs="Times New Roman"/>
          <w:sz w:val="28"/>
          <w:szCs w:val="28"/>
        </w:rPr>
        <w:t xml:space="preserve"> </w:t>
      </w:r>
      <w:r w:rsidR="00AE2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88">
        <w:rPr>
          <w:rFonts w:ascii="Times New Roman" w:hAnsi="Times New Roman" w:cs="Times New Roman"/>
          <w:sz w:val="28"/>
          <w:szCs w:val="28"/>
        </w:rPr>
        <w:t>Декан ФРФ ______доц._Мадмарова Г.А.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Pr="00E4136F" w:rsidRDefault="007D28F6" w:rsidP="007D28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6188" w:rsidRPr="00E4136F">
        <w:rPr>
          <w:rFonts w:ascii="Times New Roman" w:hAnsi="Times New Roman" w:cs="Times New Roman"/>
          <w:sz w:val="36"/>
          <w:szCs w:val="36"/>
        </w:rPr>
        <w:t>ОСНОВНАЯ ОБРАЗОВАТЕЛЬНАЯ ПРОГРАММА</w:t>
      </w:r>
    </w:p>
    <w:p w:rsidR="00396188" w:rsidRPr="00E4136F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550300 направление</w:t>
      </w:r>
      <w:r w:rsidR="00396188" w:rsidRPr="00E4136F">
        <w:rPr>
          <w:rFonts w:ascii="Times New Roman" w:hAnsi="Times New Roman" w:cs="Times New Roman"/>
          <w:sz w:val="36"/>
          <w:szCs w:val="36"/>
        </w:rPr>
        <w:t xml:space="preserve"> «Филологическое образование»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профиль «Русский язык и литература» </w:t>
      </w:r>
      <w:r w:rsidR="00353A73">
        <w:rPr>
          <w:rFonts w:ascii="Times New Roman" w:hAnsi="Times New Roman" w:cs="Times New Roman"/>
          <w:sz w:val="36"/>
          <w:szCs w:val="36"/>
        </w:rPr>
        <w:t>(бакалавр)</w:t>
      </w:r>
    </w:p>
    <w:p w:rsidR="00E93A20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AC03D8">
        <w:rPr>
          <w:rFonts w:ascii="Times New Roman" w:hAnsi="Times New Roman" w:cs="Times New Roman"/>
          <w:sz w:val="24"/>
          <w:szCs w:val="24"/>
        </w:rPr>
        <w:t>представляет собой комплекс основных характеристик образования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(объем, сод</w:t>
      </w:r>
      <w:r w:rsidR="001D33DE" w:rsidRPr="00AC03D8">
        <w:rPr>
          <w:rFonts w:ascii="Times New Roman" w:hAnsi="Times New Roman" w:cs="Times New Roman"/>
          <w:sz w:val="24"/>
          <w:szCs w:val="24"/>
        </w:rPr>
        <w:t>ержание, планируемые результаты</w:t>
      </w:r>
      <w:r w:rsidRPr="00AC03D8">
        <w:rPr>
          <w:rFonts w:ascii="Times New Roman" w:hAnsi="Times New Roman" w:cs="Times New Roman"/>
          <w:sz w:val="24"/>
          <w:szCs w:val="24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>
        <w:rPr>
          <w:rFonts w:ascii="Times New Roman" w:hAnsi="Times New Roman" w:cs="Times New Roman"/>
          <w:sz w:val="24"/>
          <w:szCs w:val="24"/>
        </w:rPr>
        <w:t>О</w:t>
      </w:r>
      <w:r w:rsidRPr="00AC03D8">
        <w:rPr>
          <w:rFonts w:ascii="Times New Roman" w:hAnsi="Times New Roman" w:cs="Times New Roman"/>
          <w:sz w:val="24"/>
          <w:szCs w:val="24"/>
        </w:rPr>
        <w:t>ОП, нормативных документов ООП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(учебного плана, календарного учебного графика, рабочих программ дисциплин</w:t>
      </w:r>
      <w:r w:rsidR="00EF2833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 об иных компонентах, включенных в состав образовательной программы по решению организации</w:t>
      </w:r>
      <w:r w:rsidR="009A3BB7" w:rsidRPr="00AC03D8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В структуру и документационное обеспечение ООП в обязательном порядке включаются: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1.Нормативно-правовая база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2.Общая характеристика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3.Документы, регламентирующие содержание</w:t>
      </w:r>
      <w:r w:rsidR="003446C2" w:rsidRPr="00AC03D8">
        <w:rPr>
          <w:rFonts w:ascii="Times New Roman" w:hAnsi="Times New Roman" w:cs="Times New Roman"/>
          <w:sz w:val="24"/>
          <w:szCs w:val="24"/>
        </w:rPr>
        <w:t xml:space="preserve"> и организацию учебного процесса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Общая характеристика ООП: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-цели и ожидаемые результаты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  соотношения целей и результатов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компетенций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-сроки освоения ООП по данному направлению;</w:t>
      </w:r>
    </w:p>
    <w:p w:rsidR="003446C2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</w:t>
      </w:r>
      <w:r w:rsidR="003446C2" w:rsidRPr="00AC03D8">
        <w:rPr>
          <w:rFonts w:ascii="Times New Roman" w:hAnsi="Times New Roman" w:cs="Times New Roman"/>
          <w:sz w:val="24"/>
          <w:szCs w:val="24"/>
        </w:rPr>
        <w:t>рудоемкость ООП в зачетных единицах</w:t>
      </w:r>
      <w:r w:rsidRPr="00AC03D8">
        <w:rPr>
          <w:rFonts w:ascii="Times New Roman" w:hAnsi="Times New Roman" w:cs="Times New Roman"/>
          <w:sz w:val="24"/>
          <w:szCs w:val="24"/>
        </w:rPr>
        <w:t>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-анализ и потребности рынка труда в выпускниках данной ОП;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-требования к абитуриенту;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 xml:space="preserve">-связи с рынком труда и </w:t>
      </w:r>
      <w:r w:rsidR="00445153" w:rsidRPr="00AC03D8">
        <w:rPr>
          <w:rFonts w:ascii="Times New Roman" w:hAnsi="Times New Roman" w:cs="Times New Roman"/>
          <w:sz w:val="24"/>
          <w:szCs w:val="24"/>
        </w:rPr>
        <w:t>ключевыми работодателями</w:t>
      </w:r>
      <w:r w:rsidR="00AC03D8">
        <w:rPr>
          <w:rFonts w:ascii="Times New Roman" w:hAnsi="Times New Roman" w:cs="Times New Roman"/>
          <w:sz w:val="24"/>
          <w:szCs w:val="24"/>
        </w:rPr>
        <w:t>.</w:t>
      </w:r>
    </w:p>
    <w:p w:rsidR="003446C2" w:rsidRPr="001D33DE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506B" w:rsidRPr="00D3319F" w:rsidRDefault="00F833C5" w:rsidP="00F8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1.1. Нормативно-правовая база разработки ООП.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(бакалавриат).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 по  направлению  «Филологическое образование»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 xml:space="preserve"> профиль </w:t>
      </w:r>
    </w:p>
    <w:p w:rsidR="0034506B" w:rsidRPr="00D3319F" w:rsidRDefault="00042A4A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ожидаемые</w:t>
      </w:r>
      <w:r w:rsidR="00F8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(планируемые</w:t>
      </w:r>
      <w:r w:rsidR="00021B80">
        <w:rPr>
          <w:rFonts w:ascii="Times New Roman" w:hAnsi="Times New Roman" w:cs="Times New Roman"/>
          <w:sz w:val="24"/>
          <w:szCs w:val="24"/>
        </w:rPr>
        <w:t>) результаты освоения</w:t>
      </w:r>
      <w:r w:rsidR="002D1B33">
        <w:rPr>
          <w:rFonts w:ascii="Times New Roman" w:hAnsi="Times New Roman" w:cs="Times New Roman"/>
          <w:sz w:val="24"/>
          <w:szCs w:val="24"/>
        </w:rPr>
        <w:t xml:space="preserve">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2.2. Область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2.3. Объекты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2.4. Виды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2.5. Задачи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2.6.Компетенции, формируемые в результате освоения ООП ВПО.</w:t>
      </w:r>
    </w:p>
    <w:p w:rsidR="0034506B" w:rsidRPr="00D3319F" w:rsidRDefault="00636B0E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3.  Учебный план.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3.1. График учебного процесса.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3.2. Учебный план подготовки бакалавра по направлению «Филологическое образование».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 Рабочий учебный план.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5. Карта дисциплин программы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6. Аннотация к программе базовых дисциплин учебного плана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7. Аннотация к программе дисциплин, вошедших в вузовский компонент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8. Аннотация к программе дисциплин, вошедших в элективные курсы</w:t>
      </w:r>
    </w:p>
    <w:p w:rsidR="00AC03D8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212472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10.1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.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содержанию и процедурам защиты выпускных квалификационных работ</w:t>
      </w:r>
    </w:p>
    <w:p w:rsidR="0034506B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10.2. Требованию к содержанию и процедуре проведения </w:t>
      </w:r>
      <w:r w:rsidR="00F833C5">
        <w:rPr>
          <w:rFonts w:ascii="Times New Roman" w:hAnsi="Times New Roman" w:cs="Times New Roman"/>
          <w:b/>
          <w:sz w:val="24"/>
          <w:szCs w:val="24"/>
        </w:rPr>
        <w:t>комплексного экзамена</w:t>
      </w:r>
    </w:p>
    <w:p w:rsidR="00212472" w:rsidRPr="00D3319F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lastRenderedPageBreak/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Список разработчиков ООП по направлению 5503</w:t>
      </w:r>
      <w:r w:rsidR="00F833C5">
        <w:rPr>
          <w:rFonts w:ascii="Times New Roman" w:hAnsi="Times New Roman" w:cs="Times New Roman"/>
          <w:sz w:val="24"/>
          <w:szCs w:val="24"/>
        </w:rPr>
        <w:t>00 «Филологическое образование»</w:t>
      </w:r>
    </w:p>
    <w:p w:rsidR="00E01E88" w:rsidRPr="00D3319F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(далее  –  ООП) 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бакалавриата,  реализуемая  </w:t>
      </w:r>
      <w:r w:rsidR="008C39FB" w:rsidRPr="00D3319F">
        <w:rPr>
          <w:rFonts w:ascii="Times New Roman" w:hAnsi="Times New Roman" w:cs="Times New Roman"/>
          <w:sz w:val="24"/>
          <w:szCs w:val="24"/>
        </w:rPr>
        <w:t xml:space="preserve">ОшГУ по 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направлению  подготовки  </w:t>
      </w:r>
      <w:r w:rsidR="008C39FB" w:rsidRPr="00D3319F">
        <w:rPr>
          <w:rFonts w:ascii="Times New Roman" w:hAnsi="Times New Roman" w:cs="Times New Roman"/>
          <w:sz w:val="24"/>
          <w:szCs w:val="24"/>
        </w:rPr>
        <w:t>«</w:t>
      </w:r>
      <w:r w:rsidRPr="00D3319F">
        <w:rPr>
          <w:rFonts w:ascii="Times New Roman" w:hAnsi="Times New Roman" w:cs="Times New Roman"/>
          <w:sz w:val="24"/>
          <w:szCs w:val="24"/>
        </w:rPr>
        <w:t>Филологическое  образование</w:t>
      </w:r>
      <w:r w:rsidR="008C39FB" w:rsidRPr="00D3319F">
        <w:rPr>
          <w:rFonts w:ascii="Times New Roman" w:hAnsi="Times New Roman" w:cs="Times New Roman"/>
          <w:sz w:val="24"/>
          <w:szCs w:val="24"/>
        </w:rPr>
        <w:t>»</w:t>
      </w:r>
      <w:r w:rsidR="003F1478" w:rsidRPr="00D3319F">
        <w:rPr>
          <w:rFonts w:ascii="Times New Roman" w:hAnsi="Times New Roman" w:cs="Times New Roman"/>
          <w:sz w:val="24"/>
          <w:szCs w:val="24"/>
        </w:rPr>
        <w:t xml:space="preserve"> (профиль «Русский язык и литература»)</w:t>
      </w:r>
      <w:r w:rsidR="008C39FB" w:rsidRPr="00D3319F">
        <w:rPr>
          <w:rFonts w:ascii="Times New Roman" w:hAnsi="Times New Roman" w:cs="Times New Roman"/>
          <w:sz w:val="24"/>
          <w:szCs w:val="24"/>
        </w:rPr>
        <w:t>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представляет  собой  систему  документов,  раз</w:t>
      </w:r>
      <w:r w:rsidR="009D4786" w:rsidRPr="00D3319F">
        <w:rPr>
          <w:rFonts w:ascii="Times New Roman" w:hAnsi="Times New Roman" w:cs="Times New Roman"/>
          <w:sz w:val="24"/>
          <w:szCs w:val="24"/>
        </w:rPr>
        <w:t>работанную  учебным  заведением</w:t>
      </w:r>
      <w:r w:rsidR="00636B0E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с  учетом  требований  рынка  труда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. ООП разработана </w:t>
      </w:r>
      <w:r w:rsidRPr="00D3319F">
        <w:rPr>
          <w:rFonts w:ascii="Times New Roman" w:hAnsi="Times New Roman" w:cs="Times New Roman"/>
          <w:sz w:val="24"/>
          <w:szCs w:val="24"/>
        </w:rPr>
        <w:t>на  основ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е </w:t>
      </w:r>
      <w:r w:rsidR="008C39FB" w:rsidRPr="00D3319F">
        <w:rPr>
          <w:rFonts w:ascii="Times New Roman" w:hAnsi="Times New Roman" w:cs="Times New Roman"/>
          <w:sz w:val="24"/>
          <w:szCs w:val="24"/>
        </w:rPr>
        <w:t>Г</w:t>
      </w:r>
      <w:r w:rsidRPr="00D3319F">
        <w:rPr>
          <w:rFonts w:ascii="Times New Roman" w:hAnsi="Times New Roman" w:cs="Times New Roman"/>
          <w:sz w:val="24"/>
          <w:szCs w:val="24"/>
        </w:rPr>
        <w:t>осударственного  образовательного  с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тандарта  по  соответствующему </w:t>
      </w:r>
      <w:r w:rsidRPr="00D3319F">
        <w:rPr>
          <w:rFonts w:ascii="Times New Roman" w:hAnsi="Times New Roman" w:cs="Times New Roman"/>
          <w:sz w:val="24"/>
          <w:szCs w:val="24"/>
        </w:rPr>
        <w:t>направлению подготовки высшего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D3319F">
        <w:rPr>
          <w:rFonts w:ascii="Times New Roman" w:hAnsi="Times New Roman" w:cs="Times New Roman"/>
          <w:sz w:val="24"/>
          <w:szCs w:val="24"/>
        </w:rPr>
        <w:t xml:space="preserve">график  учебного процесса, </w:t>
      </w:r>
      <w:r w:rsidRPr="00D3319F">
        <w:rPr>
          <w:rFonts w:ascii="Times New Roman" w:hAnsi="Times New Roman" w:cs="Times New Roman"/>
          <w:sz w:val="24"/>
          <w:szCs w:val="24"/>
        </w:rPr>
        <w:t>учебный план, рабочие</w:t>
      </w:r>
      <w:r w:rsidR="00895E2F" w:rsidRPr="00D3319F">
        <w:rPr>
          <w:rFonts w:ascii="Times New Roman" w:hAnsi="Times New Roman" w:cs="Times New Roman"/>
          <w:sz w:val="24"/>
          <w:szCs w:val="24"/>
        </w:rPr>
        <w:t xml:space="preserve"> учебные планы,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D3319F" w:rsidRDefault="00123153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89" w:rsidRPr="00DB7ED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1.1. </w:t>
      </w:r>
      <w:r w:rsidRPr="00DB7ED6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данной ООП ВО составляют: </w:t>
      </w:r>
    </w:p>
    <w:p w:rsidR="00AD6A89" w:rsidRDefault="00AD6A89" w:rsidP="00AD6A89">
      <w:pPr>
        <w:pStyle w:val="Style13"/>
        <w:widowControl/>
        <w:tabs>
          <w:tab w:val="clear" w:pos="643"/>
          <w:tab w:val="left" w:pos="567"/>
        </w:tabs>
        <w:spacing w:line="240" w:lineRule="auto"/>
        <w:ind w:firstLine="709"/>
        <w:jc w:val="both"/>
      </w:pPr>
      <w:r w:rsidRPr="00DB7ED6">
        <w:t xml:space="preserve">1. </w:t>
      </w:r>
      <w:r>
        <w:t xml:space="preserve">Закон Кыргызской Республики «Об образовании» (от 30 апреля 2003 года № 92)  (В редакции Законов КР от 28 декабря 2006 года № 225, 31 июля 2007 года № 111, 31 июля 2007 года № 115, 20 января 2009 года № 10, 17 июня 2009 года № 185, 15 января 2010 года № 2, 13 июня 2011 года № 42, 8 августа 2011 года № 150, 29 декабря 2011 года № 255) </w:t>
      </w:r>
      <w:r w:rsidRPr="00056D74">
        <w:t>(с изменениями и дополнениями)</w:t>
      </w:r>
      <w:r>
        <w:t>;</w:t>
      </w:r>
    </w:p>
    <w:p w:rsidR="00AD6A89" w:rsidRPr="005456AC" w:rsidRDefault="00AD6A89" w:rsidP="00AD6A89">
      <w:pPr>
        <w:pStyle w:val="af0"/>
        <w:spacing w:before="0" w:beforeAutospacing="0" w:after="0" w:afterAutospacing="0"/>
        <w:ind w:firstLine="709"/>
        <w:jc w:val="both"/>
      </w:pPr>
      <w:r w:rsidRPr="005456AC">
        <w:t>2.  Постановление Правительства Кыргызской Республики от 23 августа 2011 года № 496  «Об установлении двухуровневой структуры высшего профессионального образования в КР»;</w:t>
      </w:r>
    </w:p>
    <w:p w:rsidR="00AD6A89" w:rsidRPr="005456AC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3.  Закон Кыргызской Республики «О внесении изменений в Закон Кыргызской Республики «Об образовании», утвержден Президентом КР 4 июля 2013 года № 110;</w:t>
      </w:r>
    </w:p>
    <w:p w:rsidR="00AD6A89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4. Постановление Правительства КР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29 сентября 2015 года № 670;</w:t>
      </w:r>
    </w:p>
    <w:p w:rsidR="00AD6A89" w:rsidRPr="00625949" w:rsidRDefault="00AD6A89" w:rsidP="00AD6A89">
      <w:pPr>
        <w:pStyle w:val="Default"/>
        <w:ind w:firstLine="709"/>
        <w:jc w:val="both"/>
        <w:rPr>
          <w:color w:val="auto"/>
        </w:rPr>
      </w:pPr>
      <w:r w:rsidRPr="00625949">
        <w:rPr>
          <w:color w:val="auto"/>
        </w:rPr>
        <w:t xml:space="preserve">5. Государственный образовательный стандарт высшего профессионального образования </w:t>
      </w:r>
      <w:r w:rsidRPr="00625949">
        <w:t>К</w:t>
      </w:r>
      <w:r>
        <w:t>Р</w:t>
      </w:r>
      <w:r w:rsidRPr="00625949">
        <w:rPr>
          <w:color w:val="auto"/>
        </w:rPr>
        <w:t xml:space="preserve"> по направлению подготовки </w:t>
      </w:r>
      <w:r w:rsidR="002652B1">
        <w:t>5503</w:t>
      </w:r>
      <w:r w:rsidRPr="00625949">
        <w:t>00</w:t>
      </w:r>
      <w:r w:rsidR="002652B1">
        <w:rPr>
          <w:color w:val="auto"/>
        </w:rPr>
        <w:t xml:space="preserve"> «Филологическое образование</w:t>
      </w:r>
      <w:r w:rsidRPr="00625949">
        <w:rPr>
          <w:color w:val="auto"/>
        </w:rPr>
        <w:t xml:space="preserve">», утвержденный приказом Министерства образования и науки КР №1179\1 15 сентября 2015 </w:t>
      </w:r>
      <w:r>
        <w:rPr>
          <w:color w:val="auto"/>
        </w:rPr>
        <w:t>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6. Устав ОшГУ. 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7. Положение ОшГУ об учебно-методической работе, совершенствовании материально-технической базы и информационных технологий обучения № 3 , 2007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8. Положение ОшГУ о выпускных квалификационных работах №27, 2015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9. Положение ОшГУ об итоговой аттестации № 25, 3.04.2013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10. Положение ОшГУ об организации практики № 24, 2013 г. 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 Общая характеристика вузовской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(бакалавриат).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lastRenderedPageBreak/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Срок освоения ООП ВПО по </w:t>
      </w:r>
      <w:r>
        <w:rPr>
          <w:rFonts w:ascii="Times New Roman" w:hAnsi="Times New Roman" w:cs="Times New Roman"/>
          <w:sz w:val="24"/>
          <w:szCs w:val="24"/>
        </w:rPr>
        <w:t>дистант</w:t>
      </w:r>
      <w:r w:rsidRPr="000640F7">
        <w:rPr>
          <w:rFonts w:ascii="Times New Roman" w:hAnsi="Times New Roman" w:cs="Times New Roman"/>
          <w:sz w:val="24"/>
          <w:szCs w:val="24"/>
        </w:rPr>
        <w:t>ной форме обучения составляет 5 лет в соответствии</w:t>
      </w:r>
      <w:r w:rsidR="00636B0E">
        <w:rPr>
          <w:rFonts w:ascii="Times New Roman" w:hAnsi="Times New Roman" w:cs="Times New Roman"/>
          <w:sz w:val="24"/>
          <w:szCs w:val="24"/>
        </w:rPr>
        <w:t xml:space="preserve"> с</w:t>
      </w:r>
      <w:r w:rsidRPr="000640F7">
        <w:rPr>
          <w:rFonts w:ascii="Times New Roman" w:hAnsi="Times New Roman" w:cs="Times New Roman"/>
          <w:sz w:val="24"/>
          <w:szCs w:val="24"/>
        </w:rPr>
        <w:t xml:space="preserve">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Предшествующий уровень образования абитуриента – среднее (полное)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способность занимать активную гражданскую позицию и навыки самооценки.</w:t>
      </w:r>
    </w:p>
    <w:p w:rsidR="00AD6A89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FB" w:rsidRPr="00D3319F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CA72D5" w:rsidP="00CA7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636"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по  направлению  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«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Филологическое образование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Default="00486895" w:rsidP="00AC7B39">
      <w:pPr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AC7B39">
        <w:rPr>
          <w:rFonts w:ascii="Times New Roman" w:hAnsi="Times New Roman" w:cs="Times New Roman"/>
          <w:i/>
          <w:sz w:val="24"/>
          <w:szCs w:val="24"/>
        </w:rPr>
        <w:t>Цели ООП:</w:t>
      </w:r>
    </w:p>
    <w:p w:rsidR="00AC7B39" w:rsidRPr="00AC7B39" w:rsidRDefault="00AC7B39" w:rsidP="00AC7B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>Цель 1.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Подготовка  квалифицированных специалистов в области русской филологии, способных  успешно работать в          сфере образования, обладающих универсальными,  профессиональными  компетенциями, обеспечивающими социальную мобильность и устойчивость в различных условиях приобщения молодежи  к мировой культуре и образовательно-интеграционных процессов.</w:t>
      </w:r>
    </w:p>
    <w:p w:rsidR="00AC7B39" w:rsidRPr="00AC7B39" w:rsidRDefault="00AC7B39" w:rsidP="00AC7B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>Цель 2.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Подготовка учителя русского языка и литературы, обладающего  психолого-педагогическими, организационно-управленческими  и научно-исследовательскими навыками.</w:t>
      </w:r>
    </w:p>
    <w:p w:rsidR="00AC7B39" w:rsidRPr="00AC7B39" w:rsidRDefault="00AC7B39" w:rsidP="00AC7B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 3.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культурно-нравственных ценностей, профессионально-этической ответственности, навыков     критического мышления, самореализации и самообразования в течение жизни.</w:t>
      </w:r>
    </w:p>
    <w:p w:rsidR="00AC7B39" w:rsidRDefault="00AC7B39" w:rsidP="00AC7B39">
      <w:pPr>
        <w:spacing w:after="0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AC7B39" w:rsidRDefault="00AC7B3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Pr="00D3319F">
        <w:rPr>
          <w:rFonts w:ascii="Times New Roman" w:hAnsi="Times New Roman" w:cs="Times New Roman"/>
          <w:i/>
          <w:sz w:val="24"/>
          <w:szCs w:val="24"/>
        </w:rPr>
        <w:t>. Область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Область профессиональной деятел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ьности бакалавров: образование, социальная сфера,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культура. Бакалавр  реализует  себя  в  условиях  государственных  и  негосударственных образовательных учреждений различного вида, а также в 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учреждениях социальной </w:t>
      </w:r>
      <w:r w:rsidR="003B4B17"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сферы 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культуры  в  сферах  деятельности,  связанных  с  обучением  русскому  языку  и  русской литературе,  просветительской  деятельности  в  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КР в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B4350A" w:rsidRPr="00D3319F">
        <w:rPr>
          <w:rFonts w:ascii="Times New Roman" w:hAnsi="Times New Roman" w:cs="Times New Roman"/>
          <w:sz w:val="24"/>
          <w:szCs w:val="24"/>
        </w:rPr>
        <w:t>развития и обогащения би- и полилингвизма.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Pr="00D3319F">
        <w:rPr>
          <w:rFonts w:ascii="Times New Roman" w:hAnsi="Times New Roman" w:cs="Times New Roman"/>
          <w:i/>
          <w:sz w:val="24"/>
          <w:szCs w:val="24"/>
        </w:rPr>
        <w:t>. Объекты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Объекты  профессиональной  деятельности  бакал</w:t>
      </w:r>
      <w:r w:rsidR="00AC7B39">
        <w:rPr>
          <w:rFonts w:ascii="Times New Roman" w:hAnsi="Times New Roman" w:cs="Times New Roman"/>
          <w:sz w:val="24"/>
          <w:szCs w:val="24"/>
        </w:rPr>
        <w:t>авров:  образовательный процесс, образовательная среда, деятельность обучающихся, собственная педагогическая деятельность.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4</w:t>
      </w:r>
      <w:r w:rsidRPr="00D3319F">
        <w:rPr>
          <w:rFonts w:ascii="Times New Roman" w:hAnsi="Times New Roman" w:cs="Times New Roman"/>
          <w:i/>
          <w:sz w:val="24"/>
          <w:szCs w:val="24"/>
        </w:rPr>
        <w:t>. Виды профессиональной деятельности выпускника</w:t>
      </w:r>
    </w:p>
    <w:p w:rsidR="00B4350A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 по  направлению  подготовки  </w:t>
      </w:r>
      <w:r w:rsidR="00B4350A" w:rsidRPr="00D3319F">
        <w:rPr>
          <w:rFonts w:ascii="Times New Roman" w:hAnsi="Times New Roman" w:cs="Times New Roman"/>
          <w:sz w:val="24"/>
          <w:szCs w:val="24"/>
        </w:rPr>
        <w:t>«Филологическое образование»</w:t>
      </w:r>
    </w:p>
    <w:p w:rsidR="00E01E88" w:rsidRPr="00D3319F" w:rsidRDefault="00E01E88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готовится  к  следующим  видам  профессиональной  де</w:t>
      </w:r>
      <w:r w:rsidR="00AC7B39">
        <w:rPr>
          <w:rFonts w:ascii="Times New Roman" w:hAnsi="Times New Roman" w:cs="Times New Roman"/>
          <w:sz w:val="24"/>
          <w:szCs w:val="24"/>
        </w:rPr>
        <w:t>ятельности:  педагогической, образовательно-управленческой, профессиональному развитию</w:t>
      </w:r>
      <w:r w:rsidRPr="00D3319F">
        <w:rPr>
          <w:rFonts w:ascii="Times New Roman" w:hAnsi="Times New Roman" w:cs="Times New Roman"/>
          <w:sz w:val="24"/>
          <w:szCs w:val="24"/>
        </w:rPr>
        <w:t>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5</w:t>
      </w:r>
      <w:r w:rsidRPr="00D3319F">
        <w:rPr>
          <w:rFonts w:ascii="Times New Roman" w:hAnsi="Times New Roman" w:cs="Times New Roman"/>
          <w:i/>
          <w:sz w:val="24"/>
          <w:szCs w:val="24"/>
        </w:rPr>
        <w:t>. Задачи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по направлению 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«Филологическое образование» </w:t>
      </w:r>
      <w:r w:rsidRPr="00D3319F">
        <w:rPr>
          <w:rFonts w:ascii="Times New Roman" w:hAnsi="Times New Roman" w:cs="Times New Roman"/>
          <w:sz w:val="24"/>
          <w:szCs w:val="24"/>
        </w:rPr>
        <w:t>должен решать  следующие  профессиональные  задачи  в  соответстви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и  с  видами  профессиональной  </w:t>
      </w:r>
      <w:r w:rsidRPr="00D3319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AC7B39" w:rsidRPr="00AC7B39" w:rsidRDefault="00E01E88" w:rsidP="00400A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</w:t>
      </w:r>
      <w:r w:rsidR="00AC7B39" w:rsidRPr="00AC7B39">
        <w:rPr>
          <w:rFonts w:ascii="Times New Roman" w:hAnsi="Times New Roman" w:cs="Times New Roman"/>
          <w:i/>
          <w:sz w:val="24"/>
          <w:szCs w:val="24"/>
        </w:rPr>
        <w:t>ости:</w:t>
      </w:r>
    </w:p>
    <w:p w:rsidR="00E01E88" w:rsidRPr="00AC7B39" w:rsidRDefault="00AC7B39" w:rsidP="00AC7B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5B4C5F" w:rsidRPr="00AC7B39">
        <w:rPr>
          <w:rFonts w:ascii="Times New Roman" w:hAnsi="Times New Roman" w:cs="Times New Roman"/>
          <w:sz w:val="24"/>
          <w:szCs w:val="24"/>
        </w:rPr>
        <w:t xml:space="preserve"> Использование систем научных знаний об окружающем мире, восприятие различных  взглядов, культурного  разнообразия, знание и понимание концепции устойчивого развития;</w:t>
      </w:r>
    </w:p>
    <w:p w:rsidR="005B4C5F" w:rsidRPr="00D3319F" w:rsidRDefault="005B4C5F" w:rsidP="005B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и реализация  образовательного  процесса в соответствии  с потребностями, достижениями  учащихся по современным, научно-обоснованным технологиям обучения;</w:t>
      </w:r>
      <w:r w:rsidR="004E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CE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AC7B39">
        <w:rPr>
          <w:rFonts w:ascii="Times New Roman" w:hAnsi="Times New Roman" w:cs="Times New Roman"/>
          <w:sz w:val="24"/>
          <w:szCs w:val="24"/>
        </w:rPr>
        <w:t>Использование</w:t>
      </w:r>
      <w:r w:rsidR="004E3E37">
        <w:rPr>
          <w:rFonts w:ascii="Times New Roman" w:hAnsi="Times New Roman" w:cs="Times New Roman"/>
          <w:sz w:val="24"/>
          <w:szCs w:val="24"/>
        </w:rPr>
        <w:t xml:space="preserve"> различных инструментов и критериев оценивания достижений учащихся (реферативных сообщений,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докладов,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тезисов,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эссе,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портфолио</w:t>
      </w:r>
      <w:r w:rsidR="00BD41BB">
        <w:rPr>
          <w:rFonts w:ascii="Times New Roman" w:hAnsi="Times New Roman" w:cs="Times New Roman"/>
          <w:sz w:val="24"/>
          <w:szCs w:val="24"/>
        </w:rPr>
        <w:t>, кейс</w:t>
      </w:r>
      <w:r w:rsidR="00AC7B39">
        <w:rPr>
          <w:rFonts w:ascii="Times New Roman" w:hAnsi="Times New Roman" w:cs="Times New Roman"/>
          <w:sz w:val="24"/>
          <w:szCs w:val="24"/>
        </w:rPr>
        <w:t>-</w:t>
      </w:r>
      <w:r w:rsidR="00BD41BB">
        <w:rPr>
          <w:rFonts w:ascii="Times New Roman" w:hAnsi="Times New Roman" w:cs="Times New Roman"/>
          <w:sz w:val="24"/>
          <w:szCs w:val="24"/>
        </w:rPr>
        <w:t>стади и.т.д.)</w:t>
      </w:r>
      <w:r w:rsidR="004E3E37">
        <w:rPr>
          <w:rFonts w:ascii="Times New Roman" w:hAnsi="Times New Roman" w:cs="Times New Roman"/>
          <w:sz w:val="24"/>
          <w:szCs w:val="24"/>
        </w:rPr>
        <w:t xml:space="preserve">    </w:t>
      </w:r>
      <w:r w:rsidR="009E30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01E88" w:rsidRPr="00D3319F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BD41BB">
        <w:rPr>
          <w:rFonts w:ascii="Times New Roman" w:hAnsi="Times New Roman" w:cs="Times New Roman"/>
          <w:sz w:val="24"/>
          <w:szCs w:val="24"/>
        </w:rPr>
        <w:t>Осуществление прикладной научно-исследовательской деятельности для решения ситуативно обусловленных проблем (под руководством );</w:t>
      </w:r>
    </w:p>
    <w:p w:rsidR="009D06F5" w:rsidRDefault="009E30CE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1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41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D41BB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2C60CD" w:rsidRDefault="003A3EA3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0CE" w:rsidRPr="00D3319F">
        <w:rPr>
          <w:rFonts w:ascii="Times New Roman" w:hAnsi="Times New Roman" w:cs="Times New Roman"/>
          <w:sz w:val="24"/>
          <w:szCs w:val="24"/>
        </w:rPr>
        <w:t>-</w:t>
      </w:r>
      <w:r w:rsidR="009E30CE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 ценностных ориентаций необходимых  для  жизни в демократиче</w:t>
      </w:r>
      <w:r w:rsidR="00664975">
        <w:rPr>
          <w:rFonts w:ascii="Times New Roman" w:hAnsi="Times New Roman" w:cs="Times New Roman"/>
          <w:sz w:val="24"/>
          <w:szCs w:val="24"/>
        </w:rPr>
        <w:t>ском  обществе; гражданских и па</w:t>
      </w:r>
      <w:r w:rsidR="009E30CE">
        <w:rPr>
          <w:rFonts w:ascii="Times New Roman" w:hAnsi="Times New Roman" w:cs="Times New Roman"/>
          <w:sz w:val="24"/>
          <w:szCs w:val="24"/>
        </w:rPr>
        <w:t>триотических</w:t>
      </w:r>
      <w:r w:rsidR="002C60CD">
        <w:rPr>
          <w:rFonts w:ascii="Times New Roman" w:hAnsi="Times New Roman" w:cs="Times New Roman"/>
          <w:sz w:val="24"/>
          <w:szCs w:val="24"/>
        </w:rPr>
        <w:t xml:space="preserve"> убеждений, толерантности, культурного многообразия, социальных прав, принятие инклюзии.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Планирование, мониторинг и оценка деятельности обучающихся;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Деятельность в поликультурной среде и реализация принципов поликультурного обучения  и воспитания.</w:t>
      </w:r>
    </w:p>
    <w:p w:rsidR="003A3EA3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и профессионального  самоопределения   </w:t>
      </w:r>
      <w:r w:rsidR="003A3EA3">
        <w:rPr>
          <w:rFonts w:ascii="Times New Roman" w:hAnsi="Times New Roman" w:cs="Times New Roman"/>
          <w:sz w:val="24"/>
          <w:szCs w:val="24"/>
        </w:rPr>
        <w:t>обучающихся, подготовка их к сознательному  выбору профессии.</w:t>
      </w:r>
    </w:p>
    <w:p w:rsidR="00484261" w:rsidRDefault="00484261" w:rsidP="0048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EA3"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EA3">
        <w:rPr>
          <w:rFonts w:ascii="Times New Roman" w:hAnsi="Times New Roman" w:cs="Times New Roman"/>
          <w:sz w:val="24"/>
          <w:szCs w:val="24"/>
        </w:rPr>
        <w:t xml:space="preserve">Создание безопасной </w:t>
      </w:r>
      <w:r>
        <w:rPr>
          <w:rFonts w:ascii="Times New Roman" w:hAnsi="Times New Roman" w:cs="Times New Roman"/>
          <w:sz w:val="24"/>
          <w:szCs w:val="24"/>
        </w:rPr>
        <w:t>(психологической, социальной и физической) образовательной  среды для обучения, формирование у обучающихся  разного возраста навыков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охраны природы, сохранения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энергии, рационального природопользования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адаптации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изменению климата.</w:t>
      </w:r>
    </w:p>
    <w:p w:rsidR="009E30CE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учебных занятий по предмету (предметам) с учетам специфики  тем  и разделов программы и в соответствии с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планом;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 способности к рефлексии, самооценке и саморазвитию.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4261" w:rsidRPr="00D3319F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E93A4A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="009D06F5" w:rsidRPr="00D3319F">
        <w:rPr>
          <w:rFonts w:ascii="Times New Roman" w:hAnsi="Times New Roman" w:cs="Times New Roman"/>
          <w:i/>
          <w:sz w:val="24"/>
          <w:szCs w:val="24"/>
        </w:rPr>
        <w:t>)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области организационно- управленческой деятельности:</w:t>
      </w:r>
    </w:p>
    <w:p w:rsidR="000D53A3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E93A4A">
        <w:rPr>
          <w:rFonts w:ascii="Times New Roman" w:hAnsi="Times New Roman" w:cs="Times New Roman"/>
          <w:sz w:val="24"/>
          <w:szCs w:val="24"/>
        </w:rPr>
        <w:t>Использование нормативно-правовых</w:t>
      </w:r>
      <w:r w:rsidR="000D53A3">
        <w:rPr>
          <w:rFonts w:ascii="Times New Roman" w:hAnsi="Times New Roman" w:cs="Times New Roman"/>
          <w:sz w:val="24"/>
          <w:szCs w:val="24"/>
        </w:rPr>
        <w:t xml:space="preserve"> знаний и следование этическим принципам при осуществлении профессиональной деятельности.</w:t>
      </w:r>
    </w:p>
    <w:p w:rsidR="00E01E88" w:rsidRPr="00D3319F" w:rsidRDefault="00105C57" w:rsidP="001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0D53A3">
        <w:rPr>
          <w:rFonts w:ascii="Times New Roman" w:hAnsi="Times New Roman" w:cs="Times New Roman"/>
          <w:sz w:val="24"/>
          <w:szCs w:val="24"/>
        </w:rPr>
        <w:t>-  Способность учитывать принципы устойчивого развития при осуществлении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ности, создание условий по охране здоровья и безопасности жизни обучающихся в образовательном процессе.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105C57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 позитивных и конструктивных межличностных отношений всех субъектов педагогического процесса.</w:t>
      </w:r>
    </w:p>
    <w:p w:rsidR="00B4350A" w:rsidRDefault="00B4350A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57" w:rsidRPr="00F833C5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C5">
        <w:rPr>
          <w:rFonts w:ascii="Times New Roman" w:hAnsi="Times New Roman" w:cs="Times New Roman"/>
          <w:i/>
          <w:sz w:val="24"/>
          <w:szCs w:val="24"/>
        </w:rPr>
        <w:t>3) в области профессионального развития: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Проведение профессиональной рефлексии деятельности.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Постановка задач по собственному развитию на основе проведенной профессиональной рефлексии.</w:t>
      </w:r>
    </w:p>
    <w:p w:rsidR="00105C57" w:rsidRPr="00D3319F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дальнейшей образовательной траектории и профессиональной карьеры. </w:t>
      </w:r>
    </w:p>
    <w:p w:rsidR="00105C57" w:rsidRDefault="00105C57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A9C" w:rsidRPr="00D3319F" w:rsidRDefault="00E138E0" w:rsidP="00E1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6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.</w:t>
      </w:r>
      <w:r w:rsidR="00050A9C" w:rsidRPr="00D3319F">
        <w:rPr>
          <w:rFonts w:ascii="Times New Roman" w:hAnsi="Times New Roman" w:cs="Times New Roman"/>
          <w:i/>
          <w:sz w:val="24"/>
          <w:szCs w:val="24"/>
        </w:rPr>
        <w:t>Компетенции, формируемые в результате освоения ООП ВПО</w:t>
      </w:r>
      <w:r w:rsidR="00324909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D3319F" w:rsidRPr="00D3319F" w:rsidRDefault="00D3319F" w:rsidP="00D3319F">
      <w:pPr>
        <w:pStyle w:val="21"/>
        <w:shd w:val="clear" w:color="auto" w:fill="auto"/>
        <w:tabs>
          <w:tab w:val="left" w:pos="1136"/>
        </w:tabs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Выпускник по направлению подготовки 550300 - «Филологическое образование» с присвоением академической степени «бакалавр» в соответствии с целями ООП и задачами профессиональной деятельности, указанными  в пп. 3.4 и 3.8 настоящего ГОС ВПО, должен обладать следующими </w:t>
      </w:r>
      <w:r w:rsidRPr="00D3319F">
        <w:rPr>
          <w:rFonts w:ascii="Times New Roman" w:hAnsi="Times New Roman" w:cs="Times New Roman"/>
          <w:b/>
          <w:color w:val="FF0000"/>
          <w:sz w:val="24"/>
          <w:szCs w:val="24"/>
        </w:rPr>
        <w:t>компетенциями: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А. Универсальными: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1. Общенаучными (ОК)</w:t>
      </w:r>
      <w:r w:rsidRPr="00D3319F">
        <w:rPr>
          <w:rFonts w:ascii="Times New Roman" w:hAnsi="Times New Roman" w:cs="Times New Roman"/>
          <w:b/>
          <w:sz w:val="24"/>
          <w:szCs w:val="24"/>
        </w:rPr>
        <w:t>: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 (</w:t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ОК-1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 (</w:t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ОК-2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 xml:space="preserve"> 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- способен к восприятию, обобщению и анализу информации, постановке цели и выборе путей её достижения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- готов к постоянному развитию и образованию (</w:t>
      </w:r>
      <w:r w:rsidR="00C51267"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</w:t>
      </w:r>
      <w:r w:rsidR="00C51267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2. Инструментальные компетенции (ИК):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 xml:space="preserve"> ОК-6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 основными методами, способами и средствами получения, хранения и переработки информации, навыками работы с компьютером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логически верно, аргументировано и ясно строить свою устную и письменную речь на государственном и официальном языках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ИК- 2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одним из иностранных языков на уровне социального общения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участвовать в организации позитивных и конструктивных межлично</w:t>
      </w:r>
      <w:r w:rsidR="00364A9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стных отношений всех субъектов 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педагогического процесса, способен принимать управленческие решения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оценивает новую ситуацию и её последствия, адаптируется к ней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создать условия по охране здоровья и безопасности жизнедеятельности обучающихся в образовательном процессе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00B050"/>
          <w:sz w:val="24"/>
          <w:szCs w:val="24"/>
        </w:rPr>
        <w:t>3. Социально-личностные и общекультурные компетенции (СЛК):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выстраивать толерантные межличностные и профессиональные отношения на уровне школьного сообщества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критически оценивать свои достоинства и недостатки, наметить пути и выбрать средства развития достоинств и устранения недостатков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готов к диалогу на основе ценностей гражданского  демократического  общества и способен занимать активную гражданскую позицию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Профессиональные компетенции (ПК):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др.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способами, техникой, методикой и приемами социализации обучаемых и способен создать условия для профессионального самоопределения обучающихся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-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планировать учебные занятия по  предмету (предметам) с учетом специфики тем и разделов программы и в соответствии  с учебным планом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ставить задачи  по собственному развитию на основе переведенной профессиональной  рефлексии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ПК-7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    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осуществлять  педагогическую  деятельность, используя  интерактивные  формы и методы  обучения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ПК-8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ПК-9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знаниями о литературе изучаемого  языка в ее историческом  развитии и в современном состоянии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ПК-10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навыками  восприятия, понимания, а также  многоаспектного   анализа устной и письменной  речи на изучаемом   языке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ПК-11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пособен применять методы, приемы анализа, интерпретации, обработки, создания и трансформации различных типов и видов текстов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ПК-12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способен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самостоятельно анализировать и интерпретировать с лингвистической (и литературоведческой) точки зрения различные типы текстов </w:t>
      </w:r>
      <w:r w:rsidRPr="00D3319F">
        <w:rPr>
          <w:rFonts w:ascii="Times New Roman" w:hAnsi="Times New Roman" w:cs="Times New Roman"/>
          <w:sz w:val="24"/>
          <w:szCs w:val="24"/>
        </w:rPr>
        <w:t>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ПК-13</w:t>
      </w:r>
      <w:r w:rsidRPr="00D331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умеет выстраивать стратегию  устного и письменного общения на изучаемом  языке в  соответствии  с социокультурными особенностями  языка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ПК-14</w:t>
      </w:r>
      <w:r w:rsidRPr="00D331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138E0" w:rsidRPr="00516063" w:rsidRDefault="00D3319F" w:rsidP="00516063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способен  применять методы интегрированного  обучения  предмету и языку (</w:t>
      </w:r>
      <w:r w:rsidRPr="00D3319F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D3319F">
        <w:rPr>
          <w:rFonts w:ascii="Times New Roman" w:hAnsi="Times New Roman" w:cs="Times New Roman"/>
          <w:sz w:val="24"/>
          <w:szCs w:val="24"/>
        </w:rPr>
        <w:t>)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ПК-15</w:t>
      </w:r>
      <w:r w:rsidRPr="00D3319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4992" w:type="dxa"/>
        <w:tblLook w:val="04A0"/>
      </w:tblPr>
      <w:tblGrid>
        <w:gridCol w:w="3827"/>
        <w:gridCol w:w="11165"/>
      </w:tblGrid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Компетенции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ИК-5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оценивает новую ситуацию и её последствия, адаптируется к ней;</w:t>
            </w:r>
          </w:p>
          <w:p w:rsidR="00E138E0" w:rsidRDefault="00E138E0">
            <w:r w:rsidRPr="00BC4110">
              <w:rPr>
                <w:rStyle w:val="2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СЛК5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программные ресурсы, основные приемы обработки информации в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ИК-1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тремя языками: русским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языком на уровне С1,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 xml:space="preserve">ИК-2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способен логически верно, аргументировано и ясно строить свою устную и письменную речь на государственном 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официальном языках;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владеет одним из иностранных языков на уровне социального общения;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РО4 -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СЛК-1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E138E0" w:rsidRDefault="00E138E0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ПК-1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педагогическую  деятельность, использует различные  формы, методы  обучения (активные, интерактивные,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интегрированные)  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оценивания. 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ПК-4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ПК-8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E138E0" w:rsidRDefault="00E138E0">
            <w:pPr>
              <w:rPr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ПК-15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 применять методы интегрированного  обучения  предмету и языку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ОК-5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E138E0" w:rsidRDefault="00E138E0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способен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E138E0" w:rsidRDefault="00E138E0"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СЛК5-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готов к постоянному развитию и образованию;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ПК4-владеет способами, техникой, методикой и приемами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ПК-5 -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ПК-7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br/>
      </w:r>
    </w:p>
    <w:p w:rsidR="00D3319F" w:rsidRPr="00D3319F" w:rsidRDefault="00D3319F" w:rsidP="004B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063" w:rsidRDefault="0051606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AE9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64F5" w:rsidRPr="00D331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E0D22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 соответствии  с Госстандартом 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содержание и организация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образовательного процесса при реализации данной  ООП  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егламентируется учебным планом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бакалавра  с  учетом  его  профиля;  рабочими  программами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учебных  курсов,  предметов,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</w:t>
      </w:r>
      <w:r w:rsidR="00E01E88"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и  производственных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практик;  годовым  графиком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учебн</w:t>
      </w:r>
      <w:r w:rsidRPr="00D3319F">
        <w:rPr>
          <w:rFonts w:ascii="Times New Roman" w:hAnsi="Times New Roman" w:cs="Times New Roman"/>
          <w:sz w:val="24"/>
          <w:szCs w:val="24"/>
        </w:rPr>
        <w:t>ого процесса</w:t>
      </w:r>
      <w:r w:rsidR="00E01E88" w:rsidRPr="00D3319F">
        <w:rPr>
          <w:rFonts w:ascii="Times New Roman" w:hAnsi="Times New Roman" w:cs="Times New Roman"/>
          <w:sz w:val="24"/>
          <w:szCs w:val="24"/>
        </w:rPr>
        <w:t>,  а  также  методическими  материалами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,  обеспечивающими  реализацию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Г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рафик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содержит  указание  на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последовательность  реализации </w:t>
      </w:r>
      <w:r w:rsidR="00E01E88" w:rsidRPr="00D3319F">
        <w:rPr>
          <w:rFonts w:ascii="Times New Roman" w:hAnsi="Times New Roman" w:cs="Times New Roman"/>
          <w:sz w:val="24"/>
          <w:szCs w:val="24"/>
        </w:rPr>
        <w:t>ООП ВПО  по  годам,  включая  теоретическое  обучение,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учебные  и  производственные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практики, промежуточную и итоговую аттестации, каникулы.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.2. Учебный план подготовки бакалавра </w:t>
      </w:r>
      <w:r w:rsidR="001471DD" w:rsidRPr="00D3319F">
        <w:rPr>
          <w:rFonts w:ascii="Times New Roman" w:hAnsi="Times New Roman" w:cs="Times New Roman"/>
          <w:i/>
          <w:sz w:val="24"/>
          <w:szCs w:val="24"/>
        </w:rPr>
        <w:t>по направлению «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Филологическое образование»</w:t>
      </w:r>
      <w:r w:rsidR="00AE0D22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E01E88" w:rsidP="00E1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общих требований </w:t>
      </w:r>
      <w:r w:rsidR="005C40CE" w:rsidRPr="00D3319F">
        <w:rPr>
          <w:rFonts w:ascii="Times New Roman" w:hAnsi="Times New Roman" w:cs="Times New Roman"/>
          <w:sz w:val="24"/>
          <w:szCs w:val="24"/>
        </w:rPr>
        <w:t>к условиям реализации основных образовательных программ,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отображает  логическую</w:t>
      </w:r>
      <w:r w:rsidR="00E138E0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последовательность  освоения  циклов  и  разделов  ООП  (д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исциплин,  модулей,  практик),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компетенций бакалавра по данному направлению. 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  учебном  плане  приведена  логическая  последова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тельность  освоения  циклов  и </w:t>
      </w:r>
      <w:r w:rsidRPr="00D3319F">
        <w:rPr>
          <w:rFonts w:ascii="Times New Roman" w:hAnsi="Times New Roman" w:cs="Times New Roman"/>
          <w:sz w:val="24"/>
          <w:szCs w:val="24"/>
        </w:rPr>
        <w:t>разделов  ООП  ВПО  (дисциплин,  практик),  обеспечивающ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их  формирование  компетенций, </w:t>
      </w:r>
      <w:r w:rsidRPr="00D3319F">
        <w:rPr>
          <w:rFonts w:ascii="Times New Roman" w:hAnsi="Times New Roman" w:cs="Times New Roman"/>
          <w:sz w:val="24"/>
          <w:szCs w:val="24"/>
        </w:rPr>
        <w:t>указана общая трудоемкость дисциплин, модулей, практик в зачетных еди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ницах, а также их </w:t>
      </w:r>
      <w:r w:rsidRPr="00D3319F">
        <w:rPr>
          <w:rFonts w:ascii="Times New Roman" w:hAnsi="Times New Roman" w:cs="Times New Roman"/>
          <w:sz w:val="24"/>
          <w:szCs w:val="24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D3319F">
        <w:rPr>
          <w:rFonts w:ascii="Times New Roman" w:hAnsi="Times New Roman" w:cs="Times New Roman"/>
          <w:sz w:val="24"/>
          <w:szCs w:val="24"/>
        </w:rPr>
        <w:t>Госстандарта.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ООП  ВПО  бакалавриата  «Филологическое  образова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ние»  содержит  дисциплины  по </w:t>
      </w:r>
      <w:r w:rsidRPr="00D3319F">
        <w:rPr>
          <w:rFonts w:ascii="Times New Roman" w:hAnsi="Times New Roman" w:cs="Times New Roman"/>
          <w:sz w:val="24"/>
          <w:szCs w:val="24"/>
        </w:rPr>
        <w:t>выбору студентов в объеме не менее одной трети вариативн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ой части суммарно по всем трем </w:t>
      </w:r>
      <w:r w:rsidRPr="00D3319F">
        <w:rPr>
          <w:rFonts w:ascii="Times New Roman" w:hAnsi="Times New Roman" w:cs="Times New Roman"/>
          <w:sz w:val="24"/>
          <w:szCs w:val="24"/>
        </w:rPr>
        <w:t xml:space="preserve">учебным циклам ООП. </w:t>
      </w:r>
    </w:p>
    <w:p w:rsidR="004B0835" w:rsidRDefault="004B083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ООП ВПО подготовки бакалавров равно 240 </w:t>
      </w:r>
      <w:r w:rsidR="00723BAE">
        <w:rPr>
          <w:rFonts w:ascii="Times New Roman" w:hAnsi="Times New Roman" w:cs="Times New Roman"/>
          <w:sz w:val="24"/>
          <w:szCs w:val="24"/>
        </w:rPr>
        <w:t>кредитам (зачетным единицам).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60 кредитам.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одного учебного семестра равна 30 кредитам (при двухсеместровом построении учебного процесса)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кредит равен 30 часам  учебной работы студента(включая его аудиторную, самостоятельную работу и все виды аттестации), академический час равен 50 минутам.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72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Реализация  компетентностного  подхода  предусматрив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ает  широкое  использование  в </w:t>
      </w:r>
      <w:r w:rsidRPr="00D3319F">
        <w:rPr>
          <w:rFonts w:ascii="Times New Roman" w:hAnsi="Times New Roman" w:cs="Times New Roman"/>
          <w:sz w:val="24"/>
          <w:szCs w:val="24"/>
        </w:rPr>
        <w:t>учебном  процессе  активных  и  интерактивных  форм  пров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едения  занятий  (компьютерных </w:t>
      </w:r>
      <w:r w:rsidRPr="00D3319F">
        <w:rPr>
          <w:rFonts w:ascii="Times New Roman" w:hAnsi="Times New Roman" w:cs="Times New Roman"/>
          <w:sz w:val="24"/>
          <w:szCs w:val="24"/>
        </w:rPr>
        <w:t>симуляций,  деловых  и  ролевых  игр,  разбор  конкретных  ситуа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ций,  психологические  и  иные </w:t>
      </w:r>
      <w:r w:rsidRPr="00D3319F">
        <w:rPr>
          <w:rFonts w:ascii="Times New Roman" w:hAnsi="Times New Roman" w:cs="Times New Roman"/>
          <w:sz w:val="24"/>
          <w:szCs w:val="24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х курсов предусмотрены встречи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4E3628" w:rsidRPr="00D3319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3319F">
        <w:rPr>
          <w:rFonts w:ascii="Times New Roman" w:hAnsi="Times New Roman" w:cs="Times New Roman"/>
          <w:sz w:val="24"/>
          <w:szCs w:val="24"/>
        </w:rPr>
        <w:t>,  общественных  организац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ий,  </w:t>
      </w:r>
      <w:r w:rsidRPr="00D3319F">
        <w:rPr>
          <w:rFonts w:ascii="Times New Roman" w:hAnsi="Times New Roman" w:cs="Times New Roman"/>
          <w:sz w:val="24"/>
          <w:szCs w:val="24"/>
        </w:rPr>
        <w:t>мастер-классы экспертов и специалистов.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Удельный  вес  занятий,  проводимых  в  интерактивных  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формах,  определяется  главной </w:t>
      </w:r>
      <w:r w:rsidRPr="00D3319F">
        <w:rPr>
          <w:rFonts w:ascii="Times New Roman" w:hAnsi="Times New Roman" w:cs="Times New Roman"/>
          <w:sz w:val="24"/>
          <w:szCs w:val="24"/>
        </w:rPr>
        <w:t>целью  программы,  особенностью  контингента  обучающих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ся  и  содержанием  конкретных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D3319F" w:rsidRDefault="00E01E88" w:rsidP="00516063">
      <w:pPr>
        <w:spacing w:after="0" w:line="240" w:lineRule="auto"/>
        <w:jc w:val="both"/>
        <w:rPr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Занятия лекционного типа составляют не более 40% аудиторных занятий.</w:t>
      </w:r>
      <w:r w:rsidR="00AB575C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Раздел  «Физическая  культура»  (Б.4)  трудоем</w:t>
      </w:r>
      <w:r w:rsidR="001471DD" w:rsidRPr="00D3319F">
        <w:rPr>
          <w:rFonts w:ascii="Times New Roman" w:hAnsi="Times New Roman" w:cs="Times New Roman"/>
          <w:sz w:val="24"/>
          <w:szCs w:val="24"/>
        </w:rPr>
        <w:t xml:space="preserve">костью  две  зачетные  единицы </w:t>
      </w:r>
      <w:r w:rsidRPr="00D3319F">
        <w:rPr>
          <w:rFonts w:ascii="Times New Roman" w:hAnsi="Times New Roman" w:cs="Times New Roman"/>
          <w:sz w:val="24"/>
          <w:szCs w:val="24"/>
        </w:rPr>
        <w:t xml:space="preserve">реализуется  при  очной  форме  обучения  в  объеме  400  часов,  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при  этом  объем  практической </w:t>
      </w:r>
      <w:r w:rsidRPr="00D3319F">
        <w:rPr>
          <w:rFonts w:ascii="Times New Roman" w:hAnsi="Times New Roman" w:cs="Times New Roman"/>
          <w:sz w:val="24"/>
          <w:szCs w:val="24"/>
        </w:rPr>
        <w:t>подготовки, в том числе игровых видов, составляет 360 часов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>(Учебный план представлен в Приложении 2).</w:t>
      </w:r>
      <w:r w:rsidR="00516063" w:rsidRPr="00516063">
        <w:rPr>
          <w:sz w:val="24"/>
          <w:szCs w:val="24"/>
        </w:rPr>
        <w:t xml:space="preserve"> </w:t>
      </w: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6063" w:rsidRDefault="00516063" w:rsidP="0051606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Учебный план: дисциплины / нагрузка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135"/>
        <w:gridCol w:w="3825"/>
        <w:gridCol w:w="1418"/>
        <w:gridCol w:w="1134"/>
        <w:gridCol w:w="1701"/>
        <w:gridCol w:w="1984"/>
        <w:gridCol w:w="1418"/>
        <w:gridCol w:w="1842"/>
      </w:tblGrid>
      <w:tr w:rsidR="00516063" w:rsidTr="00516063">
        <w:trPr>
          <w:trHeight w:val="7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или Код</w:t>
            </w: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дисциплин / практик / проектов и т.д.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  <w:t>Перечислите элементы учебного плана в том порядке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  <w:t>в котором они приводятся в учебном плане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  <w:t>и отнесите их к соответствующим блокам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  <w:t>указав количество кредитов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  <w:t>(укажите аудиторные часы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(ауд. затия + СРС)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(аудиторные</w:t>
            </w: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+ СРС)</w:t>
            </w:r>
          </w:p>
        </w:tc>
      </w:tr>
      <w:tr w:rsidR="00516063" w:rsidTr="00516063">
        <w:trPr>
          <w:cantSplit/>
          <w:trHeight w:val="113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лабор-е/</w:t>
            </w:r>
          </w:p>
          <w:p w:rsidR="00516063" w:rsidRDefault="00516063" w:rsidP="00516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практ-ие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ГК. 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516063" w:rsidTr="00516063">
        <w:trPr>
          <w:trHeight w:val="2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ГК.МЕН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5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(фонетика)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 и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471F38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471F38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4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ГК.МЕН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4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3475B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</w:t>
            </w:r>
            <w:r w:rsidR="00516063">
              <w:rPr>
                <w:rFonts w:ascii="Times New Roman" w:hAnsi="Times New Roman" w:cs="Times New Roman"/>
                <w:bCs/>
                <w:sz w:val="24"/>
                <w:szCs w:val="24"/>
              </w:rPr>
              <w:t>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(словообразование)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516063" w:rsidTr="00516063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6063" w:rsidTr="00516063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3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ГК.МЕН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Pr="0052791F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литературоведение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и письменной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6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литературы(18.в)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</w:t>
            </w: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 Отечественной 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критического  мышления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ГК.МЕН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литературы(19.в1пол.)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язык(морфология)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речи и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 подход и стандарты образования в обучении русскому языку и 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литературы(19.в2пол.)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Профессионально-базовая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язык(морфология)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 и гигиена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ВК.МЕН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Кыргызстана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межкультурных коммуникаций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литературы(20 в.1пол)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язык(синтаксис)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Профессионально-профильная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Центральной Азии и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ВК.ГСЭ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во внеклассной работе учителя –русоведа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Pr="00981117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литературы(20 в.,2пол.)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язык(синтаксис)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Профессионально-профильная парктика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51606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КПВ.ПЦ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63" w:rsidRDefault="00516063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E167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ГАК(комплексный экзамент)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0E1673" w:rsidTr="00516063">
        <w:trPr>
          <w:trHeight w:val="2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73" w:rsidRDefault="000E1673" w:rsidP="00446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</w:tbl>
    <w:p w:rsidR="004E3628" w:rsidRPr="00D3319F" w:rsidRDefault="004E362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4CB" w:rsidRPr="008924CB" w:rsidRDefault="008924CB" w:rsidP="008924CB">
      <w:pPr>
        <w:rPr>
          <w:rFonts w:ascii="Times New Roman" w:hAnsi="Times New Roman" w:cs="Times New Roman"/>
          <w:b/>
          <w:sz w:val="24"/>
          <w:szCs w:val="24"/>
        </w:rPr>
      </w:pPr>
      <w:r w:rsidRPr="008924CB">
        <w:rPr>
          <w:rFonts w:ascii="Times New Roman" w:hAnsi="Times New Roman" w:cs="Times New Roman"/>
          <w:b/>
          <w:sz w:val="24"/>
          <w:szCs w:val="24"/>
        </w:rPr>
        <w:t>Корректировка  учебного  плана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73" w:rsidRPr="008924CB">
        <w:rPr>
          <w:rFonts w:ascii="Times New Roman" w:hAnsi="Times New Roman" w:cs="Times New Roman"/>
          <w:b/>
          <w:sz w:val="24"/>
          <w:szCs w:val="24"/>
        </w:rPr>
        <w:t>550300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 направление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 «Филологическое образование» профиль «Русский язык и литература» </w:t>
      </w:r>
    </w:p>
    <w:p w:rsidR="008924CB" w:rsidRPr="008924CB" w:rsidRDefault="008924CB" w:rsidP="008924CB">
      <w:pPr>
        <w:spacing w:line="23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189"/>
        <w:gridCol w:w="3216"/>
        <w:gridCol w:w="7162"/>
      </w:tblGrid>
      <w:tr w:rsidR="008924CB" w:rsidRPr="008924CB" w:rsidTr="00BC4110">
        <w:tc>
          <w:tcPr>
            <w:tcW w:w="704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930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3260" w:type="dxa"/>
          </w:tcPr>
          <w:p w:rsidR="008924CB" w:rsidRPr="008924CB" w:rsidRDefault="0093078F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</w:t>
            </w:r>
            <w:r w:rsidR="008924CB"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371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2018-2019 у</w:t>
            </w:r>
            <w:r w:rsidR="009307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8924CB" w:rsidRPr="008924CB" w:rsidTr="00BC4110">
        <w:tc>
          <w:tcPr>
            <w:tcW w:w="704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Сокращение кредитов в профессиональном цикле, вузовский компонент (71 кр.) за счет увеличения кред. элективных курсов (35 кредитов) (№ 6 от 4 .04. 2016 г.)</w:t>
            </w:r>
          </w:p>
        </w:tc>
        <w:tc>
          <w:tcPr>
            <w:tcW w:w="3260" w:type="dxa"/>
          </w:tcPr>
          <w:p w:rsidR="008924CB" w:rsidRPr="008924CB" w:rsidRDefault="008924CB" w:rsidP="00446545">
            <w:pPr>
              <w:spacing w:line="23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Увеличение практических часов элективных курсов за счет сокращения лекционных часов (прот № 7 от 2 .05. 2017 г.)</w:t>
            </w:r>
          </w:p>
        </w:tc>
        <w:tc>
          <w:tcPr>
            <w:tcW w:w="7371" w:type="dxa"/>
          </w:tcPr>
          <w:p w:rsidR="008924CB" w:rsidRPr="008924CB" w:rsidRDefault="008924CB" w:rsidP="003D3CE2">
            <w:pPr>
              <w:spacing w:line="23" w:lineRule="atLeast"/>
              <w:ind w:left="147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1.Введение дисциплины «Компетентностный подход и стандарты образования в обучении русскому языку и литературе» (4 кредита, 5 семестр)и в этих целях</w:t>
            </w:r>
            <w:r w:rsidR="003D3C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величение кредитов в профессиональном  цикле, вузовский компонент (75 кред.) за счет сокращения кред. элективных курсов(31 кр). (№8 от 28.06.2018 г.)</w:t>
            </w:r>
          </w:p>
        </w:tc>
      </w:tr>
      <w:tr w:rsidR="008924CB" w:rsidRPr="008924CB" w:rsidTr="00BC4110">
        <w:trPr>
          <w:trHeight w:val="2564"/>
        </w:trPr>
        <w:tc>
          <w:tcPr>
            <w:tcW w:w="704" w:type="dxa"/>
          </w:tcPr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924CB" w:rsidRPr="008924CB" w:rsidRDefault="008924CB" w:rsidP="0044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История мировой и отчественной культуры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Детская литература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4. Классики зарубежной литературы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Развитие устной и письменной речи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6.Лингвистический анализ текста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7.Обобщающий курс современного русского языка</w:t>
            </w:r>
          </w:p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8.Искусство речи и общения</w:t>
            </w:r>
          </w:p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9.Навыки КМ</w:t>
            </w:r>
          </w:p>
        </w:tc>
        <w:tc>
          <w:tcPr>
            <w:tcW w:w="3260" w:type="dxa"/>
          </w:tcPr>
          <w:p w:rsidR="008924CB" w:rsidRPr="008924CB" w:rsidRDefault="008924CB" w:rsidP="0044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История мировой и отчественной культуры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Введение в человековедение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4. Классики зарубежной литературы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Развитие устной и письменной речи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6.Лингвистический анализ текста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7.Обобщающий курс современного русского языка</w:t>
            </w:r>
          </w:p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8.Искусство речи и общения</w:t>
            </w:r>
          </w:p>
          <w:p w:rsidR="008924CB" w:rsidRPr="008924CB" w:rsidRDefault="008924C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9.Навыки КМ</w:t>
            </w:r>
          </w:p>
        </w:tc>
        <w:tc>
          <w:tcPr>
            <w:tcW w:w="7371" w:type="dxa"/>
          </w:tcPr>
          <w:p w:rsidR="008924CB" w:rsidRPr="008924CB" w:rsidRDefault="008924CB" w:rsidP="0044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История мировой и от</w:t>
            </w:r>
            <w:r w:rsidR="003D3C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чественной культуры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Литература Центральной Азии и Востока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4. Обучение монологической речи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Развитие устной и письменной речи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6.Лингвистический анализ текста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7.Стилистика русского языка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8.Искусство речи и общения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9. Навыки КМ</w:t>
            </w:r>
          </w:p>
          <w:p w:rsidR="008924CB" w:rsidRPr="008924CB" w:rsidRDefault="008924C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10. История зарубежной литературы </w:t>
            </w:r>
          </w:p>
        </w:tc>
      </w:tr>
    </w:tbl>
    <w:p w:rsidR="0073497E" w:rsidRPr="00D3319F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E9" w:rsidRPr="00D3319F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й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E01E88" w:rsidRPr="00D3319F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В </w:t>
      </w:r>
      <w:r w:rsidRPr="00D3319F">
        <w:rPr>
          <w:rFonts w:ascii="Times New Roman" w:hAnsi="Times New Roman" w:cs="Times New Roman"/>
          <w:sz w:val="24"/>
          <w:szCs w:val="24"/>
        </w:rPr>
        <w:t>РУП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ч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етко  </w:t>
      </w:r>
      <w:r w:rsidR="00EF72E0" w:rsidRPr="00D3319F">
        <w:rPr>
          <w:rFonts w:ascii="Times New Roman" w:hAnsi="Times New Roman" w:cs="Times New Roman"/>
          <w:sz w:val="24"/>
          <w:szCs w:val="24"/>
        </w:rPr>
        <w:t>указ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аны  </w:t>
      </w:r>
      <w:r w:rsidR="004E3628" w:rsidRPr="00D3319F">
        <w:rPr>
          <w:rFonts w:ascii="Times New Roman" w:hAnsi="Times New Roman" w:cs="Times New Roman"/>
          <w:sz w:val="24"/>
          <w:szCs w:val="24"/>
        </w:rPr>
        <w:t>дисциплины по семестрам; вид отчетности; кафедра, выполняющая нагрузку по дисциплине; количество аудиторных часов, в т.ч.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sz w:val="24"/>
          <w:szCs w:val="24"/>
        </w:rPr>
        <w:t>лекций, лаб</w:t>
      </w:r>
      <w:r w:rsidR="00723BAE">
        <w:rPr>
          <w:rFonts w:ascii="Times New Roman" w:hAnsi="Times New Roman" w:cs="Times New Roman"/>
          <w:sz w:val="24"/>
          <w:szCs w:val="24"/>
        </w:rPr>
        <w:t>о</w:t>
      </w:r>
      <w:r w:rsidR="004E3628" w:rsidRPr="00D3319F">
        <w:rPr>
          <w:rFonts w:ascii="Times New Roman" w:hAnsi="Times New Roman" w:cs="Times New Roman"/>
          <w:sz w:val="24"/>
          <w:szCs w:val="24"/>
        </w:rPr>
        <w:t>раторных, практических или семинарских занятий, СРС и количество 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в  органичной  увязке  с  осваив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аемыми  знаниями,  умениями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приобретаемыми  компетенциями  в  целом  по  ООП  ВПО  бакалавриата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  «Филологическое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образование».</w:t>
      </w:r>
    </w:p>
    <w:p w:rsidR="00AC33F8" w:rsidRPr="00D3319F" w:rsidRDefault="0079200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Вузовские компоненты установлены согласно решению кафедр</w:t>
      </w:r>
      <w:r w:rsidR="00B72F2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300D8" w:rsidRPr="00D3319F">
        <w:rPr>
          <w:rFonts w:ascii="Times New Roman" w:hAnsi="Times New Roman" w:cs="Times New Roman"/>
          <w:sz w:val="24"/>
          <w:szCs w:val="24"/>
        </w:rPr>
        <w:t xml:space="preserve">на основе Перечня дисциплин, предлагаемых в Приложении к Госстандарту. </w:t>
      </w:r>
      <w:r w:rsidR="00AC33F8" w:rsidRPr="00D3319F">
        <w:rPr>
          <w:rFonts w:ascii="Times New Roman" w:hAnsi="Times New Roman" w:cs="Times New Roman"/>
          <w:sz w:val="24"/>
          <w:szCs w:val="24"/>
        </w:rPr>
        <w:t>Так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>им образом</w:t>
      </w:r>
      <w:r w:rsidR="00AC33F8" w:rsidRPr="00D3319F">
        <w:rPr>
          <w:rFonts w:ascii="Times New Roman" w:hAnsi="Times New Roman" w:cs="Times New Roman"/>
          <w:sz w:val="24"/>
          <w:szCs w:val="24"/>
        </w:rPr>
        <w:t xml:space="preserve">, как вузовские компоненты определены 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следующие </w:t>
      </w:r>
      <w:r w:rsidR="00AC33F8" w:rsidRPr="00D3319F">
        <w:rPr>
          <w:rFonts w:ascii="Times New Roman" w:hAnsi="Times New Roman" w:cs="Times New Roman"/>
          <w:sz w:val="24"/>
          <w:szCs w:val="24"/>
        </w:rPr>
        <w:t>предметы</w:t>
      </w:r>
      <w:r w:rsidR="00C12980" w:rsidRPr="00D3319F">
        <w:rPr>
          <w:rFonts w:ascii="Times New Roman" w:hAnsi="Times New Roman" w:cs="Times New Roman"/>
          <w:sz w:val="24"/>
          <w:szCs w:val="24"/>
        </w:rPr>
        <w:t>, необходимые для подготовки выпускника-бакалавра по профилю «Русский язык и литература»</w:t>
      </w:r>
      <w:r w:rsidR="00AC33F8" w:rsidRPr="00D3319F">
        <w:rPr>
          <w:rFonts w:ascii="Times New Roman" w:hAnsi="Times New Roman" w:cs="Times New Roman"/>
          <w:sz w:val="24"/>
          <w:szCs w:val="24"/>
        </w:rPr>
        <w:t>:</w:t>
      </w:r>
    </w:p>
    <w:p w:rsidR="00AC33F8" w:rsidRPr="00D3319F" w:rsidRDefault="00AC33F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4961"/>
      </w:tblGrid>
      <w:tr w:rsidR="00AC33F8" w:rsidRPr="00D3319F" w:rsidTr="00BC4110">
        <w:tc>
          <w:tcPr>
            <w:tcW w:w="567" w:type="dxa"/>
          </w:tcPr>
          <w:p w:rsidR="00AC33F8" w:rsidRPr="00723BAE" w:rsidRDefault="00034987" w:rsidP="00C12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</w:t>
            </w:r>
            <w:r w:rsidR="00723BAE"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</w:p>
        </w:tc>
        <w:tc>
          <w:tcPr>
            <w:tcW w:w="4961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34987" w:rsidRPr="00D3319F" w:rsidTr="00BC4110">
        <w:tc>
          <w:tcPr>
            <w:tcW w:w="567" w:type="dxa"/>
          </w:tcPr>
          <w:p w:rsidR="00034987" w:rsidRPr="00D3319F" w:rsidRDefault="00034987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русской литературы </w:t>
            </w:r>
          </w:p>
        </w:tc>
        <w:tc>
          <w:tcPr>
            <w:tcW w:w="4961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1,2 сем.</w:t>
            </w:r>
          </w:p>
        </w:tc>
      </w:tr>
      <w:tr w:rsidR="00034987" w:rsidRPr="00D3319F" w:rsidTr="00BC4110">
        <w:tc>
          <w:tcPr>
            <w:tcW w:w="567" w:type="dxa"/>
          </w:tcPr>
          <w:p w:rsidR="00034987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987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,4,5,6,7,8</w:t>
            </w:r>
          </w:p>
        </w:tc>
      </w:tr>
      <w:tr w:rsidR="003D5DBE" w:rsidRPr="00D3319F" w:rsidTr="00BC4110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4961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3,4,5,6,7</w:t>
            </w:r>
          </w:p>
        </w:tc>
      </w:tr>
      <w:tr w:rsidR="003D5DBE" w:rsidRPr="00D3319F" w:rsidTr="00BC4110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</w:t>
            </w:r>
          </w:p>
        </w:tc>
        <w:tc>
          <w:tcPr>
            <w:tcW w:w="4961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132185" w:rsidRPr="00D3319F" w:rsidTr="00BC4110">
        <w:tc>
          <w:tcPr>
            <w:tcW w:w="567" w:type="dxa"/>
          </w:tcPr>
          <w:p w:rsidR="00132185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Pr="00D3319F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Кыргызстана</w:t>
            </w:r>
          </w:p>
        </w:tc>
        <w:tc>
          <w:tcPr>
            <w:tcW w:w="4961" w:type="dxa"/>
          </w:tcPr>
          <w:p w:rsidR="00132185" w:rsidRPr="00D3319F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132185" w:rsidRPr="00D3319F" w:rsidTr="00BC4110">
        <w:tc>
          <w:tcPr>
            <w:tcW w:w="567" w:type="dxa"/>
          </w:tcPr>
          <w:p w:rsidR="00132185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во внеклассной работе учителя-русоведа</w:t>
            </w:r>
          </w:p>
        </w:tc>
        <w:tc>
          <w:tcPr>
            <w:tcW w:w="4961" w:type="dxa"/>
          </w:tcPr>
          <w:p w:rsidR="00132185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</w:tr>
    </w:tbl>
    <w:p w:rsidR="003D5DBE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0CF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D3319F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0C414C" w:rsidRPr="00D3319F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D740CF" w:rsidRPr="00D3319F">
        <w:rPr>
          <w:rFonts w:ascii="Times New Roman" w:hAnsi="Times New Roman" w:cs="Times New Roman"/>
          <w:sz w:val="24"/>
          <w:szCs w:val="24"/>
        </w:rPr>
        <w:t>дисциплин, способствующих формированию знаний, умений и навыков у будущих педагогов-бакалавров по направлению «Филологическое образование».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Основная функция </w:t>
      </w:r>
      <w:r w:rsidRPr="00D3319F">
        <w:rPr>
          <w:lang w:val="ky-KG"/>
        </w:rPr>
        <w:t>элективных курсов (</w:t>
      </w:r>
      <w:r w:rsidRPr="00D3319F">
        <w:t>курсов по выбору</w:t>
      </w:r>
      <w:r w:rsidRPr="00D3319F">
        <w:rPr>
          <w:lang w:val="ky-KG"/>
        </w:rPr>
        <w:t>)</w:t>
      </w:r>
      <w:r w:rsidRPr="00D3319F">
        <w:t xml:space="preserve"> - профориентационная, то есть ориентирующая в выборе будущего профиля </w:t>
      </w:r>
      <w:r w:rsidRPr="00D3319F">
        <w:rPr>
          <w:lang w:val="ky-KG"/>
        </w:rPr>
        <w:t>подготовки</w:t>
      </w:r>
      <w:r w:rsidRPr="00D3319F"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D3319F">
        <w:rPr>
          <w:lang w:val="ky-KG"/>
        </w:rPr>
        <w:t>студент</w:t>
      </w:r>
      <w:r w:rsidRPr="00D3319F">
        <w:t xml:space="preserve">. 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D3319F">
        <w:rPr>
          <w:lang w:val="ky-KG"/>
        </w:rPr>
        <w:t>овладения буду</w:t>
      </w:r>
      <w:r w:rsidRPr="00D3319F">
        <w:t>щей профессией.</w:t>
      </w:r>
      <w:r w:rsidRPr="00D3319F">
        <w:rPr>
          <w:lang w:val="ky-KG"/>
        </w:rPr>
        <w:t xml:space="preserve"> </w:t>
      </w:r>
      <w:r w:rsidRPr="00D3319F"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lang w:val="ky-KG"/>
        </w:rPr>
      </w:pPr>
      <w:r w:rsidRPr="00D3319F">
        <w:t>          Особенностями элективных курсов (курсов по выбору) являются</w:t>
      </w:r>
      <w:r w:rsidRPr="00D3319F">
        <w:rPr>
          <w:rStyle w:val="apple-converted-space"/>
        </w:rPr>
        <w:t> </w:t>
      </w:r>
      <w:r w:rsidRPr="00D3319F">
        <w:rPr>
          <w:rStyle w:val="af"/>
          <w:bCs/>
        </w:rPr>
        <w:t>нестандартизированность</w:t>
      </w:r>
      <w:r w:rsidRPr="00D3319F">
        <w:rPr>
          <w:rStyle w:val="af"/>
          <w:b/>
          <w:bCs/>
        </w:rPr>
        <w:t>,</w:t>
      </w:r>
      <w:r w:rsidR="00132185">
        <w:rPr>
          <w:rStyle w:val="af"/>
          <w:b/>
          <w:bCs/>
        </w:rPr>
        <w:t xml:space="preserve"> </w:t>
      </w:r>
      <w:r w:rsidRPr="00D3319F">
        <w:rPr>
          <w:rStyle w:val="ae"/>
          <w:b w:val="0"/>
          <w:i/>
          <w:iCs/>
        </w:rPr>
        <w:t>вариативность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f"/>
          <w:bCs/>
        </w:rPr>
        <w:t>и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e"/>
          <w:b w:val="0"/>
          <w:i/>
          <w:iCs/>
        </w:rPr>
        <w:t>краткосрочность</w:t>
      </w:r>
      <w:r w:rsidRPr="00D3319F">
        <w:rPr>
          <w:rStyle w:val="af"/>
          <w:b/>
          <w:bCs/>
        </w:rPr>
        <w:t>.</w:t>
      </w:r>
      <w:r w:rsidRPr="00D3319F">
        <w:rPr>
          <w:rStyle w:val="apple-converted-space"/>
          <w:bCs/>
          <w:i/>
          <w:iCs/>
        </w:rPr>
        <w:t> 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</w:pPr>
      <w:r w:rsidRPr="00D3319F"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>
        <w:t xml:space="preserve"> профессиональных </w:t>
      </w:r>
      <w:r w:rsidRPr="00D3319F">
        <w:t>компетенций.</w:t>
      </w:r>
    </w:p>
    <w:p w:rsidR="00360450" w:rsidRPr="00D3319F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Элективные курсы выбраны самими студентами. </w:t>
      </w:r>
      <w:r w:rsidR="00D740CF" w:rsidRPr="00D331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60450" w:rsidRPr="00D3319F">
        <w:rPr>
          <w:rFonts w:ascii="Times New Roman" w:hAnsi="Times New Roman" w:cs="Times New Roman"/>
          <w:sz w:val="24"/>
          <w:szCs w:val="24"/>
        </w:rPr>
        <w:t>были выбраны и включены в РУП следующие дисциплины:</w:t>
      </w:r>
    </w:p>
    <w:p w:rsidR="006445F6" w:rsidRPr="00723BAE" w:rsidRDefault="006445F6" w:rsidP="00C12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BAE">
        <w:rPr>
          <w:rFonts w:ascii="Times New Roman" w:hAnsi="Times New Roman" w:cs="Times New Roman"/>
          <w:b/>
          <w:i/>
          <w:sz w:val="24"/>
          <w:szCs w:val="24"/>
        </w:rPr>
        <w:t>По кафедре русского и сопоставительного языкознания:</w:t>
      </w:r>
    </w:p>
    <w:p w:rsidR="006445F6" w:rsidRPr="00D3319F" w:rsidRDefault="006445F6" w:rsidP="00C1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763"/>
        <w:gridCol w:w="751"/>
        <w:gridCol w:w="3640"/>
        <w:gridCol w:w="740"/>
        <w:gridCol w:w="1275"/>
        <w:gridCol w:w="1134"/>
        <w:gridCol w:w="3402"/>
      </w:tblGrid>
      <w:tr w:rsidR="006445F6" w:rsidRPr="00D3319F" w:rsidTr="00BC4110">
        <w:tc>
          <w:tcPr>
            <w:tcW w:w="578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3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640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40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Сем-естр</w:t>
            </w:r>
          </w:p>
        </w:tc>
        <w:tc>
          <w:tcPr>
            <w:tcW w:w="1275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кред.</w:t>
            </w:r>
          </w:p>
        </w:tc>
        <w:tc>
          <w:tcPr>
            <w:tcW w:w="4536" w:type="dxa"/>
            <w:gridSpan w:val="2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445F6" w:rsidRPr="00D3319F" w:rsidTr="00BC4110">
        <w:tc>
          <w:tcPr>
            <w:tcW w:w="578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6445F6" w:rsidRPr="00D3319F" w:rsidRDefault="00132185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751" w:type="dxa"/>
          </w:tcPr>
          <w:p w:rsidR="006445F6" w:rsidRPr="00D3319F" w:rsidRDefault="00132185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6445F6" w:rsidRDefault="00132185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РЛб-1-15</w:t>
            </w:r>
            <w:r w:rsidR="006445F6" w:rsidRPr="00D3319F">
              <w:rPr>
                <w:rFonts w:ascii="Times New Roman" w:hAnsi="Times New Roman" w:cs="Times New Roman"/>
                <w:sz w:val="24"/>
                <w:szCs w:val="24"/>
              </w:rPr>
              <w:t>, РЛб-2-1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3A9B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6445F6" w:rsidRPr="00132185" w:rsidRDefault="00132185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Суркеева В.Б.</w:t>
            </w:r>
          </w:p>
        </w:tc>
      </w:tr>
      <w:tr w:rsidR="006445F6" w:rsidRPr="00D3319F" w:rsidTr="00BC4110">
        <w:tc>
          <w:tcPr>
            <w:tcW w:w="578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A9B">
              <w:rPr>
                <w:rFonts w:ascii="Times New Roman" w:hAnsi="Times New Roman" w:cs="Times New Roman"/>
                <w:sz w:val="24"/>
                <w:szCs w:val="24"/>
              </w:rPr>
              <w:t>тилистика русского языка</w:t>
            </w:r>
          </w:p>
        </w:tc>
        <w:tc>
          <w:tcPr>
            <w:tcW w:w="751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6445F6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РЛб-1-15, РЛб-2-15</w:t>
            </w:r>
          </w:p>
          <w:p w:rsidR="006A3A9B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6445F6" w:rsidRPr="006A3A9B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Ф.В.</w:t>
            </w:r>
          </w:p>
        </w:tc>
      </w:tr>
      <w:tr w:rsidR="006445F6" w:rsidRPr="00D3319F" w:rsidTr="00BC4110">
        <w:tc>
          <w:tcPr>
            <w:tcW w:w="578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речи и общения</w:t>
            </w:r>
          </w:p>
        </w:tc>
        <w:tc>
          <w:tcPr>
            <w:tcW w:w="751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РЛб-1-16, РЛб-2-16</w:t>
            </w:r>
            <w:r w:rsidR="006445F6" w:rsidRPr="00D3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5F6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РЛб-3-16</w:t>
            </w:r>
          </w:p>
          <w:p w:rsidR="006A3A9B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РЛб-4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6445F6" w:rsidRPr="006A3A9B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6445F6" w:rsidRPr="00D3319F" w:rsidRDefault="006A3A9B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Ф.В.</w:t>
            </w:r>
          </w:p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F6" w:rsidRPr="00D3319F" w:rsidTr="00BC4110">
        <w:tc>
          <w:tcPr>
            <w:tcW w:w="14283" w:type="dxa"/>
            <w:gridSpan w:val="8"/>
          </w:tcPr>
          <w:p w:rsidR="00CA72D5" w:rsidRDefault="00CA72D5" w:rsidP="00C129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5F6" w:rsidRPr="00723BAE" w:rsidRDefault="006445F6" w:rsidP="00C129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кафедре методики преподавания русского языка и литературы:</w:t>
            </w:r>
          </w:p>
        </w:tc>
      </w:tr>
      <w:tr w:rsidR="006445F6" w:rsidRPr="00D3319F" w:rsidTr="00BC4110">
        <w:tc>
          <w:tcPr>
            <w:tcW w:w="578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</w:tcPr>
          <w:p w:rsidR="006445F6" w:rsidRPr="00D3319F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критического мышления</w:t>
            </w:r>
          </w:p>
        </w:tc>
        <w:tc>
          <w:tcPr>
            <w:tcW w:w="751" w:type="dxa"/>
          </w:tcPr>
          <w:p w:rsidR="006445F6" w:rsidRPr="00D3319F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2"/>
          </w:tcPr>
          <w:p w:rsidR="006445F6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РЛ(б)-1-17</w:t>
            </w:r>
          </w:p>
          <w:p w:rsidR="001F3000" w:rsidRPr="00D3319F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РЛ(б)-2-17 РЛ(б)-3-17 РЛ(б)-4-17</w:t>
            </w:r>
          </w:p>
        </w:tc>
        <w:tc>
          <w:tcPr>
            <w:tcW w:w="1275" w:type="dxa"/>
          </w:tcPr>
          <w:p w:rsidR="006445F6" w:rsidRPr="001F3000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45F6" w:rsidRPr="00D3319F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45F6" w:rsidRPr="00D3319F" w:rsidRDefault="009E345F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МПРЯЛ</w:t>
            </w:r>
          </w:p>
        </w:tc>
      </w:tr>
      <w:tr w:rsidR="001F3000" w:rsidRPr="00D3319F" w:rsidTr="00BC4110">
        <w:tc>
          <w:tcPr>
            <w:tcW w:w="578" w:type="dxa"/>
          </w:tcPr>
          <w:p w:rsidR="001F3000" w:rsidRPr="00D3319F" w:rsidRDefault="001F3000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</w:tcPr>
          <w:p w:rsidR="001F3000" w:rsidRPr="00D3319F" w:rsidRDefault="001F3000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и стандарты образования в обучении русскому языку и литературе</w:t>
            </w:r>
          </w:p>
        </w:tc>
        <w:tc>
          <w:tcPr>
            <w:tcW w:w="751" w:type="dxa"/>
          </w:tcPr>
          <w:p w:rsidR="001F3000" w:rsidRPr="00D3319F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</w:tcPr>
          <w:p w:rsidR="001F3000" w:rsidRPr="00D3319F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РЛб-1-16, РЛб-2-16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000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РЛб-3-16</w:t>
            </w:r>
          </w:p>
          <w:p w:rsidR="001F3000" w:rsidRPr="00D3319F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РЛб-4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F3000" w:rsidRPr="006A3A9B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3000" w:rsidRPr="00D3319F" w:rsidRDefault="001F3000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F3000" w:rsidRPr="00D3319F" w:rsidRDefault="009E345F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МПРЯЛ</w:t>
            </w:r>
          </w:p>
        </w:tc>
      </w:tr>
    </w:tbl>
    <w:p w:rsidR="006445F6" w:rsidRPr="00723BAE" w:rsidRDefault="00CA72D5" w:rsidP="00CA72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445F6" w:rsidRPr="00723BAE">
        <w:rPr>
          <w:rFonts w:ascii="Times New Roman" w:hAnsi="Times New Roman" w:cs="Times New Roman"/>
          <w:b/>
          <w:i/>
          <w:sz w:val="24"/>
          <w:szCs w:val="24"/>
        </w:rPr>
        <w:t>По кафедре всемирной литературы:</w:t>
      </w:r>
    </w:p>
    <w:p w:rsidR="006445F6" w:rsidRPr="00D3319F" w:rsidRDefault="006445F6" w:rsidP="00C1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35"/>
        <w:gridCol w:w="751"/>
        <w:gridCol w:w="4352"/>
        <w:gridCol w:w="1275"/>
        <w:gridCol w:w="1134"/>
        <w:gridCol w:w="3402"/>
      </w:tblGrid>
      <w:tr w:rsidR="006445F6" w:rsidRPr="00D3319F" w:rsidTr="00BC4110">
        <w:tc>
          <w:tcPr>
            <w:tcW w:w="710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352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Сем-естр</w:t>
            </w:r>
          </w:p>
        </w:tc>
        <w:tc>
          <w:tcPr>
            <w:tcW w:w="1134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К-во кред.</w:t>
            </w:r>
          </w:p>
        </w:tc>
        <w:tc>
          <w:tcPr>
            <w:tcW w:w="3402" w:type="dxa"/>
          </w:tcPr>
          <w:p w:rsidR="006445F6" w:rsidRPr="00723BAE" w:rsidRDefault="006445F6" w:rsidP="00C1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445F6" w:rsidRPr="00D3319F" w:rsidTr="00BC4110">
        <w:tc>
          <w:tcPr>
            <w:tcW w:w="710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зарубежной литературы</w:t>
            </w:r>
          </w:p>
        </w:tc>
        <w:tc>
          <w:tcPr>
            <w:tcW w:w="751" w:type="dxa"/>
          </w:tcPr>
          <w:p w:rsidR="006445F6" w:rsidRPr="00D3319F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2A7E82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РЛб-1-15, РЛб-2-15</w:t>
            </w:r>
          </w:p>
          <w:p w:rsidR="006445F6" w:rsidRPr="00D3319F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45F6" w:rsidRPr="002A7E82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5F6" w:rsidRPr="00D3319F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Байсубанов М.Т.</w:t>
            </w:r>
          </w:p>
        </w:tc>
      </w:tr>
      <w:tr w:rsidR="006445F6" w:rsidRPr="00D3319F" w:rsidTr="00BC4110">
        <w:tc>
          <w:tcPr>
            <w:tcW w:w="710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51" w:type="dxa"/>
          </w:tcPr>
          <w:p w:rsidR="006445F6" w:rsidRPr="00D3319F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РЛб-1-18, РЛб-2-18</w:t>
            </w:r>
            <w:r w:rsidR="006445F6" w:rsidRPr="00D3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5F6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РЛб-3-18</w:t>
            </w:r>
          </w:p>
          <w:p w:rsidR="008E7E99" w:rsidRDefault="008E7E99" w:rsidP="008E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РЛб-4-18</w:t>
            </w:r>
          </w:p>
          <w:p w:rsidR="008E7E99" w:rsidRDefault="008E7E99" w:rsidP="008E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РЛб-5-18</w:t>
            </w:r>
          </w:p>
          <w:p w:rsidR="008E7E99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5F6" w:rsidRPr="008E7E99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Оморкулов Б.К.</w:t>
            </w:r>
          </w:p>
        </w:tc>
      </w:tr>
      <w:tr w:rsidR="006445F6" w:rsidRPr="00D3319F" w:rsidTr="00BC4110">
        <w:tc>
          <w:tcPr>
            <w:tcW w:w="710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445F6" w:rsidRPr="00D3319F" w:rsidRDefault="008E7E99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мировой и отчественной культуры</w:t>
            </w:r>
          </w:p>
        </w:tc>
        <w:tc>
          <w:tcPr>
            <w:tcW w:w="751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52" w:type="dxa"/>
          </w:tcPr>
          <w:p w:rsidR="002A7E82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РЛб-1-15, РЛб-2-15</w:t>
            </w:r>
          </w:p>
          <w:p w:rsidR="006445F6" w:rsidRPr="00D3319F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45F6" w:rsidRPr="002A7E82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Асанова Д.А.</w:t>
            </w:r>
          </w:p>
        </w:tc>
      </w:tr>
      <w:tr w:rsidR="006445F6" w:rsidRPr="00D3319F" w:rsidTr="00BC4110">
        <w:tc>
          <w:tcPr>
            <w:tcW w:w="710" w:type="dxa"/>
          </w:tcPr>
          <w:p w:rsidR="006445F6" w:rsidRPr="00D3319F" w:rsidRDefault="006445F6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Литература Центральной Азии и Востока</w:t>
            </w:r>
          </w:p>
        </w:tc>
        <w:tc>
          <w:tcPr>
            <w:tcW w:w="751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2A7E82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РЛб-1-15, РЛб-2-15</w:t>
            </w:r>
          </w:p>
          <w:p w:rsidR="002A7E82" w:rsidRPr="00D3319F" w:rsidRDefault="002A7E82" w:rsidP="002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445F6" w:rsidRPr="002A7E82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445F6" w:rsidRPr="00D3319F" w:rsidRDefault="006445F6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445F6" w:rsidRPr="00D3319F" w:rsidRDefault="002A7E82" w:rsidP="00C1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Оморкулов Б.К</w:t>
            </w:r>
          </w:p>
        </w:tc>
      </w:tr>
    </w:tbl>
    <w:p w:rsidR="002A7E82" w:rsidRPr="00723BAE" w:rsidRDefault="002A7E82" w:rsidP="002A7E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BAE">
        <w:rPr>
          <w:rFonts w:ascii="Times New Roman" w:hAnsi="Times New Roman" w:cs="Times New Roman"/>
          <w:b/>
          <w:i/>
          <w:sz w:val="24"/>
          <w:szCs w:val="24"/>
        </w:rPr>
        <w:t>По кафедре практического курса русского языка и культуры речи:</w:t>
      </w:r>
    </w:p>
    <w:p w:rsidR="002A7E82" w:rsidRPr="00723BAE" w:rsidRDefault="002A7E82" w:rsidP="002A7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77"/>
        <w:gridCol w:w="751"/>
        <w:gridCol w:w="4352"/>
        <w:gridCol w:w="1275"/>
        <w:gridCol w:w="1134"/>
        <w:gridCol w:w="3402"/>
      </w:tblGrid>
      <w:tr w:rsidR="002A7E82" w:rsidRPr="00D3319F" w:rsidTr="00BC4110">
        <w:tc>
          <w:tcPr>
            <w:tcW w:w="568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352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Сем-естр</w:t>
            </w:r>
          </w:p>
        </w:tc>
        <w:tc>
          <w:tcPr>
            <w:tcW w:w="1134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К-во кред.</w:t>
            </w:r>
          </w:p>
        </w:tc>
        <w:tc>
          <w:tcPr>
            <w:tcW w:w="3402" w:type="dxa"/>
          </w:tcPr>
          <w:p w:rsidR="002A7E82" w:rsidRPr="00723BAE" w:rsidRDefault="002A7E82" w:rsidP="003D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2A7E82" w:rsidRPr="00D3319F" w:rsidTr="00BC4110">
        <w:tc>
          <w:tcPr>
            <w:tcW w:w="568" w:type="dxa"/>
          </w:tcPr>
          <w:p w:rsidR="002A7E82" w:rsidRPr="00D3319F" w:rsidRDefault="002A7E82" w:rsidP="003D1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751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РЛб-1-16, РЛб-2-16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E82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РЛб-3-16</w:t>
            </w:r>
          </w:p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РЛб-4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A7E82" w:rsidRPr="006A3A9B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Абдиев К.Р., Осмонкулова Д.А.</w:t>
            </w:r>
          </w:p>
        </w:tc>
      </w:tr>
      <w:tr w:rsidR="002A7E82" w:rsidRPr="00D3319F" w:rsidTr="00BC4110">
        <w:tc>
          <w:tcPr>
            <w:tcW w:w="568" w:type="dxa"/>
          </w:tcPr>
          <w:p w:rsidR="002A7E82" w:rsidRPr="00D3319F" w:rsidRDefault="002A7E82" w:rsidP="003D1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Развитие устной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письменной речи</w:t>
            </w:r>
          </w:p>
        </w:tc>
        <w:tc>
          <w:tcPr>
            <w:tcW w:w="751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2" w:type="dxa"/>
          </w:tcPr>
          <w:p w:rsidR="002A7E82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РЛ(б)-1-17</w:t>
            </w:r>
          </w:p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РЛ(б)-2-17 РЛ(б)-3-17 РЛ(б)-4-17</w:t>
            </w:r>
          </w:p>
        </w:tc>
        <w:tc>
          <w:tcPr>
            <w:tcW w:w="1275" w:type="dxa"/>
          </w:tcPr>
          <w:p w:rsidR="002A7E82" w:rsidRPr="001F3000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7E82" w:rsidRPr="00D3319F" w:rsidRDefault="002A7E82" w:rsidP="003D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Абдиев К.Р., Осмонкулова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</w:t>
            </w:r>
          </w:p>
        </w:tc>
      </w:tr>
    </w:tbl>
    <w:p w:rsidR="00D229DB" w:rsidRPr="00CA72D5" w:rsidRDefault="00E01E88" w:rsidP="00CA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D3319F">
        <w:rPr>
          <w:rFonts w:ascii="Times New Roman" w:hAnsi="Times New Roman" w:cs="Times New Roman"/>
          <w:sz w:val="24"/>
          <w:szCs w:val="24"/>
        </w:rPr>
        <w:t>сохраняются на кафедрах.</w:t>
      </w:r>
    </w:p>
    <w:p w:rsidR="004E7053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53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базовых дисциплин учебного плана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(прилож.1)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вузовский компонент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элективные курсы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D010D0" w:rsidRPr="00D3319F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FB" w:rsidRDefault="008D5FFB" w:rsidP="00400A69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практики, обеспечивающий достижение РО.</w:t>
      </w:r>
    </w:p>
    <w:p w:rsidR="007C572E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FFB">
        <w:rPr>
          <w:rFonts w:ascii="Times New Roman" w:hAnsi="Times New Roman" w:cs="Times New Roman"/>
          <w:sz w:val="24"/>
          <w:szCs w:val="24"/>
        </w:rPr>
        <w:t>Програм</w:t>
      </w:r>
      <w:r w:rsidR="007C572E">
        <w:rPr>
          <w:rFonts w:ascii="Times New Roman" w:hAnsi="Times New Roman" w:cs="Times New Roman"/>
          <w:sz w:val="24"/>
          <w:szCs w:val="24"/>
        </w:rPr>
        <w:t>мы  педагогических</w:t>
      </w:r>
      <w:r w:rsidRPr="008D5FFB">
        <w:rPr>
          <w:rFonts w:ascii="Times New Roman" w:hAnsi="Times New Roman" w:cs="Times New Roman"/>
          <w:sz w:val="24"/>
          <w:szCs w:val="24"/>
        </w:rPr>
        <w:t xml:space="preserve">  практи</w:t>
      </w:r>
      <w:r w:rsidR="007C572E">
        <w:rPr>
          <w:rFonts w:ascii="Times New Roman" w:hAnsi="Times New Roman" w:cs="Times New Roman"/>
          <w:sz w:val="24"/>
          <w:szCs w:val="24"/>
        </w:rPr>
        <w:t xml:space="preserve">к в подготовке  бакалавра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7C572E"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обязательным  и представляет  собой  вид  учебных </w:t>
      </w:r>
      <w:r w:rsidR="007C57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72E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занятий,  непосредственно ориентированных  на  профессионально-практическую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подготовку обучающихся.  Практики  закрепляют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72E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знания  и  умения,  приобретаемые  обучающимися  в результате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теоретических  курсов,  вырабатывают  практические  </w:t>
      </w:r>
    </w:p>
    <w:p w:rsidR="008D5FFB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навыки  и способствуют  комплексному  формированию  общекультурных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(адаптационно-педагогическая, профессионально-базовая и профессионально-профильная практики), обладающих необходимым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FFB">
        <w:rPr>
          <w:rFonts w:ascii="Times New Roman" w:hAnsi="Times New Roman" w:cs="Times New Roman"/>
          <w:sz w:val="24"/>
          <w:szCs w:val="24"/>
        </w:rPr>
        <w:t>кадровым и научно-методическим потенциалом.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Программы  учебных  и  производственных  практик  разработаны  в  соответствии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 xml:space="preserve">с </w:t>
      </w:r>
    </w:p>
    <w:p w:rsidR="008D5FFB" w:rsidRP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Госстандартом и “</w:t>
      </w:r>
      <w:r w:rsidRPr="008D5FFB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развития ОшГУ”</w:t>
      </w:r>
      <w:r w:rsidRPr="008D5FFB">
        <w:rPr>
          <w:rFonts w:ascii="Times New Roman" w:hAnsi="Times New Roman" w:cs="Times New Roman"/>
          <w:sz w:val="24"/>
          <w:szCs w:val="24"/>
        </w:rPr>
        <w:t>.</w:t>
      </w:r>
    </w:p>
    <w:p w:rsidR="008D5FFB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7A7E0D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педагогической практики на факультете выступает деканат, взаимодействующий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E0D">
        <w:rPr>
          <w:rFonts w:ascii="Times New Roman" w:hAnsi="Times New Roman" w:cs="Times New Roman"/>
          <w:sz w:val="24"/>
          <w:szCs w:val="24"/>
        </w:rPr>
        <w:t>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 (протокол №9 от 12.05.2016г., протокол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E0D">
        <w:rPr>
          <w:rFonts w:ascii="Times New Roman" w:hAnsi="Times New Roman" w:cs="Times New Roman"/>
          <w:sz w:val="24"/>
          <w:szCs w:val="24"/>
        </w:rPr>
        <w:t>от 2.12.2016г., протокол № 9 от 2.05.2017г., прило</w:t>
      </w:r>
      <w:r w:rsidRPr="007A7E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A7E0D">
        <w:rPr>
          <w:rFonts w:ascii="Times New Roman" w:hAnsi="Times New Roman" w:cs="Times New Roman"/>
          <w:sz w:val="24"/>
          <w:szCs w:val="24"/>
        </w:rPr>
        <w:t xml:space="preserve">Согласно учебному плану практика состоит из 28 кредитов. Практическая направленность обучения ориентирована на формирование компетенций, соответствующие РО.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A31A1">
        <w:rPr>
          <w:rFonts w:ascii="Times New Roman" w:hAnsi="Times New Roman" w:cs="Times New Roman"/>
          <w:sz w:val="24"/>
          <w:szCs w:val="24"/>
        </w:rPr>
        <w:t xml:space="preserve"> кафедры МПРЯЛ по подготовке учителей осуществляется в тесном контакте с городскими школами: сш № 38 имени Барпы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1A1">
        <w:rPr>
          <w:rFonts w:ascii="Times New Roman" w:hAnsi="Times New Roman" w:cs="Times New Roman"/>
          <w:sz w:val="24"/>
          <w:szCs w:val="24"/>
        </w:rPr>
        <w:t>Алыкулова, сш №6 им. А.С. Макаренко», №27, №52, №18 им. А.Навои, №7 им. Н.Нариманова и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1A1">
        <w:rPr>
          <w:rFonts w:ascii="Times New Roman" w:hAnsi="Times New Roman" w:cs="Times New Roman"/>
          <w:sz w:val="24"/>
          <w:szCs w:val="24"/>
        </w:rPr>
        <w:t>С данными школами договор заключён 11 декабря 2017 года до  2024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>По месту жительства студенты направляются  на основании справок с места работы, отношений со школ, районо, копий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(на заочном отделении)</w:t>
      </w:r>
      <w:r w:rsidRPr="006A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 xml:space="preserve">До начала практик подаётся рапорт декана факультета о прохождении практики студентов. </w:t>
      </w:r>
    </w:p>
    <w:p w:rsidR="008D5FFB" w:rsidRDefault="008D5FFB" w:rsidP="008D5F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Pr="007A7E0D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7E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Таблица.</w:t>
      </w:r>
    </w:p>
    <w:tbl>
      <w:tblPr>
        <w:tblW w:w="15026" w:type="dxa"/>
        <w:tblInd w:w="108" w:type="dxa"/>
        <w:tblLayout w:type="fixed"/>
        <w:tblLook w:val="04A0"/>
      </w:tblPr>
      <w:tblGrid>
        <w:gridCol w:w="1700"/>
        <w:gridCol w:w="3119"/>
        <w:gridCol w:w="4252"/>
        <w:gridCol w:w="2552"/>
        <w:gridCol w:w="3403"/>
      </w:tblGrid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критерии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компетенции, которые должны быть сформированы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 ключевых компетенций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посещение уроков по другим предметам,  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внеклассной работы в школе,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-качественная наглядность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своевременное её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сообщества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-Самостоятельность студента в организации своей деятельности при выполнении задач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Наблюдательность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Внешний вид студента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-Пунктуальность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Отзывчивость 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</w:t>
            </w: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lastRenderedPageBreak/>
              <w:t xml:space="preserve">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урокам,проведение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подготовка и проведение классных часов, заполнение списка учащихся  в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СЛК- 5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готов к диалогу на основе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гражданского демократического общества и способен занимать активную гражданскую  позицию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-способен осуществлять педагогическую деятельность, используя интерактивные формы и методы обучения 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 учителю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(выявление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научно-методической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наличие в конспекте пункта о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ОК-1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готов к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постоянному развитию и образованию;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образовательную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осуществлять педагогическую деятельность, используя интерактивные формы и методы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ПК-15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способен применять методы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интегрированного обучения предмету и языку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-комплексное применение теоретических знаний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систематизировать и анализировать материал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-полнота знаний теоретического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глубина исследования, логичность и ясность изложения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FFB" w:rsidRPr="008D5FFB" w:rsidRDefault="008D5FFB" w:rsidP="008D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D5FFB">
        <w:rPr>
          <w:rFonts w:ascii="Times New Roman" w:hAnsi="Times New Roman" w:cs="Times New Roman"/>
          <w:b/>
          <w:sz w:val="24"/>
          <w:szCs w:val="24"/>
        </w:rPr>
        <w:t>Предпринятые изменения  на основании полученных  результатов по итогам  организации практики и других видов работ.</w:t>
      </w:r>
    </w:p>
    <w:p w:rsidR="008D5FFB" w:rsidRPr="00B3487D" w:rsidRDefault="008D5FFB" w:rsidP="00400A69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lastRenderedPageBreak/>
        <w:t>Изменения в рабочем учебном  плане – включение в него новой дисциплины вузовского компонента профессионального цикла «Компетентностный подход и стандарты образования по предметам «Русский язык» и «Литература», 3-й год обучения, 5 семестр, 4 кредита.</w:t>
      </w:r>
    </w:p>
    <w:p w:rsidR="008D5FFB" w:rsidRPr="00A71707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 xml:space="preserve">Осуществлена работа по обеспеченности учебно-методической литературой вышеуказанного курса на практические занятия: собраны документы МОН КР по предметным стандартам специальности, подготовлены макеты  учебного пособия- хрестоматии двух вариантов и сданы в типографию ОшГУ для тиражирования. </w:t>
      </w:r>
    </w:p>
    <w:p w:rsidR="008D5FFB" w:rsidRPr="00A71707" w:rsidRDefault="008D5FFB" w:rsidP="00400A69">
      <w:pPr>
        <w:pStyle w:val="a7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Pr="00A71707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>Включение  в обсуждение со студентами на практических занятиях конспектов уроков на основе компетентностного подхода и предметных стандартов.</w:t>
      </w:r>
    </w:p>
    <w:p w:rsidR="00E01E88" w:rsidRPr="008D5FFB" w:rsidRDefault="008D5FFB" w:rsidP="00400A69">
      <w:pPr>
        <w:pStyle w:val="a7"/>
        <w:numPr>
          <w:ilvl w:val="0"/>
          <w:numId w:val="6"/>
        </w:numPr>
        <w:tabs>
          <w:tab w:val="left" w:pos="-142"/>
          <w:tab w:val="left" w:pos="284"/>
        </w:tabs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>В целях развития речи студентов было достигнуто разрешение от  ректората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707">
        <w:rPr>
          <w:rFonts w:ascii="Times New Roman" w:hAnsi="Times New Roman"/>
          <w:sz w:val="24"/>
          <w:szCs w:val="24"/>
        </w:rPr>
        <w:t>ОшГУ деления групп на подгруппы по дисциплине «Практический курс русской литературы» на первом курсе. (К настоящему моменту ведется второй год и его результаты будут существенно выявлены на Адаптационно-педагогической  практике данного учебного года и Профессионально-базовой практике в следующем учебном году).</w:t>
      </w:r>
      <w:r>
        <w:rPr>
          <w:rFonts w:ascii="Times New Roman" w:hAnsi="Times New Roman"/>
          <w:sz w:val="24"/>
          <w:szCs w:val="24"/>
        </w:rPr>
        <w:t xml:space="preserve"> (протокол засед каф. № 10.10.2018 г.)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7F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="00817F4F"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При реализации ООП ВПО предусматриваются следующие виды учебных практик:</w:t>
      </w:r>
    </w:p>
    <w:p w:rsidR="0078341E" w:rsidRPr="00D3319F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адаптационная практика </w:t>
      </w:r>
      <w:r w:rsidR="001D557F" w:rsidRPr="00D3319F">
        <w:rPr>
          <w:rFonts w:ascii="Times New Roman" w:hAnsi="Times New Roman" w:cs="Times New Roman"/>
          <w:sz w:val="24"/>
          <w:szCs w:val="24"/>
        </w:rPr>
        <w:t>«Школьный день»</w:t>
      </w:r>
      <w:r w:rsidRPr="00D3319F">
        <w:rPr>
          <w:rFonts w:ascii="Times New Roman" w:hAnsi="Times New Roman" w:cs="Times New Roman"/>
          <w:sz w:val="24"/>
          <w:szCs w:val="24"/>
        </w:rPr>
        <w:t xml:space="preserve"> (2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4 семестр</w:t>
      </w:r>
      <w:r w:rsidRPr="00D3319F">
        <w:rPr>
          <w:rFonts w:ascii="Times New Roman" w:hAnsi="Times New Roman" w:cs="Times New Roman"/>
          <w:sz w:val="24"/>
          <w:szCs w:val="24"/>
        </w:rPr>
        <w:t>) – 2 кредита.</w:t>
      </w:r>
    </w:p>
    <w:p w:rsidR="00E01E88" w:rsidRPr="00D3319F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профессионально-</w:t>
      </w:r>
      <w:r w:rsidR="007C572E">
        <w:rPr>
          <w:rFonts w:ascii="Times New Roman" w:hAnsi="Times New Roman" w:cs="Times New Roman"/>
          <w:sz w:val="24"/>
          <w:szCs w:val="24"/>
        </w:rPr>
        <w:t xml:space="preserve"> базовая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(3 курс, </w:t>
      </w:r>
      <w:r w:rsidR="00A40FAE" w:rsidRPr="00D3319F">
        <w:rPr>
          <w:rFonts w:ascii="Times New Roman" w:hAnsi="Times New Roman" w:cs="Times New Roman"/>
          <w:sz w:val="24"/>
          <w:szCs w:val="24"/>
        </w:rPr>
        <w:t>6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0FAE" w:rsidRPr="00D3319F">
        <w:rPr>
          <w:rFonts w:ascii="Times New Roman" w:hAnsi="Times New Roman" w:cs="Times New Roman"/>
          <w:sz w:val="24"/>
          <w:szCs w:val="24"/>
        </w:rPr>
        <w:t>ь</w:t>
      </w:r>
      <w:r w:rsidR="00E01E88" w:rsidRPr="00D3319F">
        <w:rPr>
          <w:rFonts w:ascii="Times New Roman" w:hAnsi="Times New Roman" w:cs="Times New Roman"/>
          <w:sz w:val="24"/>
          <w:szCs w:val="24"/>
        </w:rPr>
        <w:t>) –  4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кредита</w:t>
      </w:r>
      <w:r w:rsidR="00E01E88" w:rsidRPr="00D3319F">
        <w:rPr>
          <w:rFonts w:ascii="Times New Roman" w:hAnsi="Times New Roman" w:cs="Times New Roman"/>
          <w:sz w:val="24"/>
          <w:szCs w:val="24"/>
        </w:rPr>
        <w:t>;</w:t>
      </w:r>
    </w:p>
    <w:p w:rsidR="00E01E88" w:rsidRPr="00D3319F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 xml:space="preserve">профессионально-профильная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 (4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14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недель)  –  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16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>.</w:t>
      </w:r>
    </w:p>
    <w:p w:rsidR="007C572E" w:rsidRDefault="007C572E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A40FAE" w:rsidRPr="00D3319F">
        <w:rPr>
          <w:rFonts w:ascii="Times New Roman" w:hAnsi="Times New Roman" w:cs="Times New Roman"/>
          <w:sz w:val="24"/>
          <w:szCs w:val="24"/>
        </w:rPr>
        <w:t xml:space="preserve">  практика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предполагает  отчет  студента  об  итогах  практики  и  отзыв  работодателя.  По  результатам аттестации </w:t>
      </w:r>
    </w:p>
    <w:p w:rsidR="00817F4F" w:rsidRPr="00D3319F" w:rsidRDefault="007C572E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  <w:r w:rsidR="00817F4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01E88" w:rsidRPr="00D3319F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3319F">
        <w:rPr>
          <w:rFonts w:ascii="Times New Roman" w:hAnsi="Times New Roman" w:cs="Times New Roman"/>
          <w:i/>
          <w:sz w:val="24"/>
          <w:szCs w:val="24"/>
          <w:lang w:val="ky-KG"/>
        </w:rPr>
        <w:t>Аннотации к программам практики прилагаются.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47" w:rsidRPr="00D3319F" w:rsidRDefault="00654C4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10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Требования к итоговой государственной аттестации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DC6" w:rsidRPr="00CB7242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>10.1. Общие требования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аведения является обязательной </w:t>
      </w:r>
      <w:r w:rsidRPr="00CB7242">
        <w:rPr>
          <w:rFonts w:ascii="Times New Roman" w:hAnsi="Times New Roman" w:cs="Times New Roman"/>
          <w:sz w:val="24"/>
          <w:szCs w:val="24"/>
        </w:rPr>
        <w:t>и осуществляется после освоения образовател</w:t>
      </w:r>
      <w:r w:rsidR="000E7CA0" w:rsidRPr="00CB7242">
        <w:rPr>
          <w:rFonts w:ascii="Times New Roman" w:hAnsi="Times New Roman" w:cs="Times New Roman"/>
          <w:sz w:val="24"/>
          <w:szCs w:val="24"/>
        </w:rPr>
        <w:t>ьной программы в полном объеме.</w:t>
      </w:r>
      <w:r w:rsidR="00512DC6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иту выпускной квалификационной </w:t>
      </w:r>
      <w:r w:rsidR="00364390" w:rsidRPr="00CB7242">
        <w:rPr>
          <w:rFonts w:ascii="Times New Roman" w:hAnsi="Times New Roman" w:cs="Times New Roman"/>
          <w:sz w:val="24"/>
          <w:szCs w:val="24"/>
        </w:rPr>
        <w:t xml:space="preserve">(бакалаврской)  работы  и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="00CB7242">
        <w:rPr>
          <w:rFonts w:ascii="Times New Roman" w:hAnsi="Times New Roman" w:cs="Times New Roman"/>
          <w:sz w:val="24"/>
          <w:szCs w:val="24"/>
        </w:rPr>
        <w:t xml:space="preserve"> (комплексного)</w:t>
      </w:r>
      <w:r w:rsidRPr="00CB7242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3D67FC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литератур</w:t>
      </w:r>
      <w:r w:rsidR="000E7CA0" w:rsidRPr="00CB7242">
        <w:rPr>
          <w:rFonts w:ascii="Times New Roman" w:hAnsi="Times New Roman" w:cs="Times New Roman"/>
          <w:sz w:val="24"/>
          <w:szCs w:val="24"/>
        </w:rPr>
        <w:t>е, педагогике</w:t>
      </w:r>
      <w:r w:rsidRPr="00CB7242">
        <w:rPr>
          <w:rFonts w:ascii="Times New Roman" w:hAnsi="Times New Roman" w:cs="Times New Roman"/>
          <w:sz w:val="24"/>
          <w:szCs w:val="24"/>
        </w:rPr>
        <w:t>.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«Положение  об  итоговой  государственной  аттестации  выпускников  </w:t>
      </w:r>
      <w:r w:rsidR="000E7CA0" w:rsidRPr="00CB7242">
        <w:rPr>
          <w:rFonts w:ascii="Times New Roman" w:hAnsi="Times New Roman" w:cs="Times New Roman"/>
          <w:sz w:val="24"/>
          <w:szCs w:val="24"/>
        </w:rPr>
        <w:t>ОшГУ</w:t>
      </w:r>
      <w:r w:rsidRPr="00CB7242">
        <w:rPr>
          <w:rFonts w:ascii="Times New Roman" w:hAnsi="Times New Roman" w:cs="Times New Roman"/>
          <w:sz w:val="24"/>
          <w:szCs w:val="24"/>
        </w:rPr>
        <w:t>» доступно студентам на сайте вуза.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7242">
        <w:rPr>
          <w:rFonts w:ascii="Times New Roman" w:hAnsi="Times New Roman" w:cs="Times New Roman"/>
          <w:sz w:val="24"/>
          <w:szCs w:val="24"/>
        </w:rPr>
        <w:t>Основными зад</w:t>
      </w:r>
      <w:r>
        <w:rPr>
          <w:rFonts w:ascii="Times New Roman" w:hAnsi="Times New Roman" w:cs="Times New Roman"/>
          <w:sz w:val="24"/>
          <w:szCs w:val="24"/>
        </w:rPr>
        <w:t xml:space="preserve">ачами итогового государственного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(комплексного)  экзамена </w:t>
      </w:r>
      <w:r w:rsidRPr="00CB7242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6405" w:rsidRPr="00CB7242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-  </w:t>
      </w:r>
      <w:r w:rsidR="00246405" w:rsidRPr="00CB7242">
        <w:rPr>
          <w:rFonts w:ascii="Times New Roman" w:hAnsi="Times New Roman" w:cs="Times New Roman"/>
          <w:sz w:val="24"/>
          <w:szCs w:val="24"/>
        </w:rPr>
        <w:t>систематизация  выпускниками  знаний,  умений  и  навыков  по теоретическ</w:t>
      </w:r>
      <w:r w:rsidR="007C572E">
        <w:rPr>
          <w:rFonts w:ascii="Times New Roman" w:hAnsi="Times New Roman" w:cs="Times New Roman"/>
          <w:sz w:val="24"/>
          <w:szCs w:val="24"/>
        </w:rPr>
        <w:t>им дисциплинам гуманитарного и социально-экономического цикла, математического и естественно-научного цикла и профессионального цикла</w:t>
      </w:r>
      <w:r w:rsidR="00246405">
        <w:rPr>
          <w:rFonts w:ascii="Times New Roman" w:hAnsi="Times New Roman" w:cs="Times New Roman"/>
          <w:sz w:val="24"/>
          <w:szCs w:val="24"/>
        </w:rPr>
        <w:t>;</w:t>
      </w:r>
    </w:p>
    <w:p w:rsidR="00CB7242" w:rsidRPr="00CB7242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установление степени 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 выпускников. </w:t>
      </w:r>
      <w:r>
        <w:rPr>
          <w:rFonts w:ascii="Times New Roman" w:hAnsi="Times New Roman" w:cs="Times New Roman"/>
          <w:sz w:val="24"/>
          <w:szCs w:val="24"/>
        </w:rPr>
        <w:cr/>
        <w:t xml:space="preserve"> 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выявление  уровня  подготовленности  выпускников  к  выполнению профессиональных  задач  в  установленных  стандартом  видах </w:t>
      </w:r>
      <w:r w:rsidR="00CB7242">
        <w:rPr>
          <w:rFonts w:ascii="Times New Roman" w:hAnsi="Times New Roman" w:cs="Times New Roman"/>
          <w:sz w:val="24"/>
          <w:szCs w:val="24"/>
        </w:rPr>
        <w:t>деятельности  выпускников: педагогическая,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>ор</w:t>
      </w:r>
      <w:r w:rsidR="00CB7242">
        <w:rPr>
          <w:rFonts w:ascii="Times New Roman" w:hAnsi="Times New Roman" w:cs="Times New Roman"/>
          <w:sz w:val="24"/>
          <w:szCs w:val="24"/>
        </w:rPr>
        <w:t>ганизационно-управленческая</w:t>
      </w:r>
      <w:r w:rsidR="00F53A6D">
        <w:rPr>
          <w:rFonts w:ascii="Times New Roman" w:hAnsi="Times New Roman" w:cs="Times New Roman"/>
          <w:sz w:val="24"/>
          <w:szCs w:val="24"/>
        </w:rPr>
        <w:t>, профессиональ</w:t>
      </w:r>
      <w:r w:rsidR="004A0E9B">
        <w:rPr>
          <w:rFonts w:ascii="Times New Roman" w:hAnsi="Times New Roman" w:cs="Times New Roman"/>
          <w:sz w:val="24"/>
          <w:szCs w:val="24"/>
        </w:rPr>
        <w:t>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242" w:rsidRPr="004A0E9B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9B">
        <w:rPr>
          <w:rFonts w:ascii="Times New Roman" w:hAnsi="Times New Roman" w:cs="Times New Roman"/>
          <w:i/>
          <w:sz w:val="24"/>
          <w:szCs w:val="24"/>
        </w:rPr>
        <w:t>10</w:t>
      </w:r>
      <w:r w:rsidR="00CB7242" w:rsidRPr="004A0E9B">
        <w:rPr>
          <w:rFonts w:ascii="Times New Roman" w:hAnsi="Times New Roman" w:cs="Times New Roman"/>
          <w:i/>
          <w:sz w:val="24"/>
          <w:szCs w:val="24"/>
        </w:rPr>
        <w:t xml:space="preserve">.2. Процедура организации итогового государственного экзамена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Приказом  ректора  университета    утверждается  государст</w:t>
      </w:r>
      <w:r w:rsidR="007C572E">
        <w:rPr>
          <w:rFonts w:ascii="Times New Roman" w:hAnsi="Times New Roman" w:cs="Times New Roman"/>
          <w:sz w:val="24"/>
          <w:szCs w:val="24"/>
        </w:rPr>
        <w:t>венная экзаменационная  комиссия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  состав  которой  доводится  до  сведения студентов.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Сроки  проведения  экзаменов  и  обзорных лекций  отражаются  в расписании.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4A0E9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>
        <w:rPr>
          <w:rFonts w:ascii="Times New Roman" w:hAnsi="Times New Roman" w:cs="Times New Roman"/>
          <w:sz w:val="24"/>
          <w:szCs w:val="24"/>
        </w:rPr>
        <w:t>Совета факультета  и  заведующими  кафедра</w:t>
      </w:r>
      <w:r w:rsidRPr="00CB7242">
        <w:rPr>
          <w:rFonts w:ascii="Times New Roman" w:hAnsi="Times New Roman" w:cs="Times New Roman"/>
          <w:sz w:val="24"/>
          <w:szCs w:val="24"/>
        </w:rPr>
        <w:t>ми  русского и сопоставительного  языкознания,  методики преподавания русского языка и литерат</w:t>
      </w:r>
      <w:r w:rsidR="00030B16">
        <w:rPr>
          <w:rFonts w:ascii="Times New Roman" w:hAnsi="Times New Roman" w:cs="Times New Roman"/>
          <w:sz w:val="24"/>
          <w:szCs w:val="24"/>
        </w:rPr>
        <w:t xml:space="preserve">уры, </w:t>
      </w:r>
      <w:r w:rsidR="008D5FFB">
        <w:rPr>
          <w:rFonts w:ascii="Times New Roman" w:hAnsi="Times New Roman" w:cs="Times New Roman"/>
          <w:sz w:val="24"/>
          <w:szCs w:val="24"/>
        </w:rPr>
        <w:t>всемирной литературы,</w:t>
      </w:r>
      <w:r w:rsidR="00030B16">
        <w:rPr>
          <w:rFonts w:ascii="Times New Roman" w:hAnsi="Times New Roman" w:cs="Times New Roman"/>
          <w:sz w:val="24"/>
          <w:szCs w:val="24"/>
        </w:rPr>
        <w:t xml:space="preserve"> педагогики.</w:t>
      </w:r>
      <w:r w:rsidRPr="00CB7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Контрольно-измерительные  материалы  (КИМ)  представлены  в  форме экзаменационных билетов к государственному экзамену.  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Экзаменационный  билет  по  «Русскому  языку и литер</w:t>
      </w:r>
      <w:r w:rsidR="007A256F">
        <w:rPr>
          <w:rFonts w:ascii="Times New Roman" w:hAnsi="Times New Roman" w:cs="Times New Roman"/>
          <w:sz w:val="24"/>
          <w:szCs w:val="24"/>
        </w:rPr>
        <w:t>атуре с  методикой преподавания», «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Педагогика» состоит из: 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Текста художественного произведения или его фрагмента, которое изучается в школе;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русскому языку, который составлен на основании данного текста и по методике препод</w:t>
      </w:r>
      <w:r w:rsidR="007A256F">
        <w:rPr>
          <w:rFonts w:ascii="Times New Roman" w:hAnsi="Times New Roman" w:cs="Times New Roman"/>
          <w:i/>
          <w:sz w:val="24"/>
          <w:szCs w:val="24"/>
        </w:rPr>
        <w:t>авания русского языка</w:t>
      </w:r>
      <w:r w:rsidR="00030B16">
        <w:rPr>
          <w:rFonts w:ascii="Times New Roman" w:hAnsi="Times New Roman" w:cs="Times New Roman"/>
          <w:i/>
          <w:sz w:val="24"/>
          <w:szCs w:val="24"/>
        </w:rPr>
        <w:t>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литературе, который также относится к данному тексту и метод</w:t>
      </w:r>
      <w:r w:rsidR="007A256F">
        <w:rPr>
          <w:rFonts w:ascii="Times New Roman" w:hAnsi="Times New Roman" w:cs="Times New Roman"/>
          <w:i/>
          <w:sz w:val="24"/>
          <w:szCs w:val="24"/>
        </w:rPr>
        <w:t>ике  преподавания литературы.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 по педагогике представляет собой задание на созд</w:t>
      </w:r>
      <w:r w:rsidR="007A256F">
        <w:rPr>
          <w:rFonts w:ascii="Times New Roman" w:hAnsi="Times New Roman" w:cs="Times New Roman"/>
          <w:i/>
          <w:sz w:val="24"/>
          <w:szCs w:val="24"/>
        </w:rPr>
        <w:t>ание педагогической ситуации.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242" w:rsidRPr="007A256F" w:rsidRDefault="007A256F" w:rsidP="008D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6F">
        <w:rPr>
          <w:rFonts w:ascii="Times New Roman" w:hAnsi="Times New Roman" w:cs="Times New Roman"/>
          <w:b/>
          <w:sz w:val="24"/>
          <w:szCs w:val="24"/>
        </w:rPr>
        <w:t>11</w:t>
      </w:r>
      <w:r w:rsidR="00CB7242" w:rsidRPr="007A256F">
        <w:rPr>
          <w:rFonts w:ascii="Times New Roman" w:hAnsi="Times New Roman" w:cs="Times New Roman"/>
          <w:b/>
          <w:sz w:val="24"/>
          <w:szCs w:val="24"/>
        </w:rPr>
        <w:t>. Общие критерии оценки уровня подготовки выпускника по итогам государственного экзамена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>1.</w:t>
      </w: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>
        <w:rPr>
          <w:rFonts w:ascii="Times New Roman" w:hAnsi="Times New Roman" w:cs="Times New Roman"/>
          <w:sz w:val="24"/>
          <w:szCs w:val="24"/>
        </w:rPr>
        <w:t>ия  по  профилю</w:t>
      </w:r>
      <w:r w:rsidRPr="00CB7242">
        <w:rPr>
          <w:rFonts w:ascii="Times New Roman" w:hAnsi="Times New Roman" w:cs="Times New Roman"/>
          <w:sz w:val="24"/>
          <w:szCs w:val="24"/>
        </w:rPr>
        <w:t xml:space="preserve">  «Русский язык и литература»</w:t>
      </w:r>
      <w:r w:rsidR="007A256F">
        <w:rPr>
          <w:rFonts w:ascii="Times New Roman" w:hAnsi="Times New Roman" w:cs="Times New Roman"/>
          <w:sz w:val="24"/>
          <w:szCs w:val="24"/>
        </w:rPr>
        <w:t xml:space="preserve"> 550300</w:t>
      </w:r>
      <w:r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11.2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межпредметные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культурой.  –  студент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практической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нарушение  логики  изложения,  допускает ошибки  в  речи.студент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межпредметные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дополнительные вопросы  комиссии.</w:t>
      </w:r>
    </w:p>
    <w:p w:rsidR="00697423" w:rsidRPr="00CB7242" w:rsidRDefault="00697423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E709F5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Требования и нормы подготовки ВКР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E1224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выполняется </w:t>
      </w:r>
      <w:r w:rsidR="00697423">
        <w:rPr>
          <w:rFonts w:ascii="Times New Roman" w:hAnsi="Times New Roman" w:cs="Times New Roman"/>
          <w:sz w:val="24"/>
          <w:szCs w:val="24"/>
        </w:rPr>
        <w:t xml:space="preserve"> в  форме, устанавливаемой Положением </w:t>
      </w:r>
      <w:r w:rsidR="00CB7242" w:rsidRPr="00CB724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 по  соответствующему  направлению</w:t>
      </w:r>
      <w:r w:rsidR="00697423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К  защите  выпускной  квалификационной  работы  допускается  лицо, ус</w:t>
      </w:r>
      <w:r w:rsidR="00697423">
        <w:rPr>
          <w:rFonts w:ascii="Times New Roman" w:hAnsi="Times New Roman" w:cs="Times New Roman"/>
          <w:sz w:val="24"/>
          <w:szCs w:val="24"/>
        </w:rPr>
        <w:t>пеш</w:t>
      </w:r>
      <w:r w:rsidR="00E709F5">
        <w:rPr>
          <w:rFonts w:ascii="Times New Roman" w:hAnsi="Times New Roman" w:cs="Times New Roman"/>
          <w:sz w:val="24"/>
          <w:szCs w:val="24"/>
        </w:rPr>
        <w:t>но  прошедший</w:t>
      </w:r>
      <w:r w:rsidR="00697423">
        <w:rPr>
          <w:rFonts w:ascii="Times New Roman" w:hAnsi="Times New Roman" w:cs="Times New Roman"/>
          <w:sz w:val="24"/>
          <w:szCs w:val="24"/>
        </w:rPr>
        <w:t xml:space="preserve">  междисциплинарный экзамен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Закрепление за обучающимися тем выпускных квалификационных работ, назначение  научных  руководителей  и  консультантов  осуще</w:t>
      </w:r>
      <w:r w:rsidR="00697423">
        <w:rPr>
          <w:rFonts w:ascii="Times New Roman" w:hAnsi="Times New Roman" w:cs="Times New Roman"/>
          <w:sz w:val="24"/>
          <w:szCs w:val="24"/>
        </w:rPr>
        <w:t>ствляется приказом ректора ОшГУ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ВКР  выполняется  под  руководством  высоко</w:t>
      </w:r>
      <w:r w:rsidR="0069742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преподавате</w:t>
      </w:r>
      <w:r w:rsidR="00697423">
        <w:rPr>
          <w:rFonts w:ascii="Times New Roman" w:hAnsi="Times New Roman" w:cs="Times New Roman"/>
          <w:sz w:val="24"/>
          <w:szCs w:val="24"/>
        </w:rPr>
        <w:t>лей соответствующих кафедр факультета русской филологии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Тематика  ВКР  определяется  кафедрами  в  соответствии  с  основной профессиональной  об</w:t>
      </w:r>
      <w:r w:rsidR="00697423">
        <w:rPr>
          <w:rFonts w:ascii="Times New Roman" w:hAnsi="Times New Roman" w:cs="Times New Roman"/>
          <w:sz w:val="24"/>
          <w:szCs w:val="24"/>
        </w:rPr>
        <w:t>разовательной  программой  (ООП),  ГОС  ВПО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научным  направлением  кафедр,  научными  интересами преподавателей,  научными  интересами  обучающихся,  запросами </w:t>
      </w:r>
      <w:r w:rsidR="00BF6D5F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работодателей.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Обучающемуся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. Критерии оценки ВКР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представления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а  также  оформления  квалификационной </w:t>
      </w:r>
      <w:r w:rsidR="00CB7242" w:rsidRPr="00CB7242">
        <w:rPr>
          <w:rFonts w:ascii="Times New Roman" w:hAnsi="Times New Roman" w:cs="Times New Roman"/>
          <w:sz w:val="24"/>
          <w:szCs w:val="24"/>
        </w:rPr>
        <w:t>работы.  Государственная аттестационная  комиссия,  определяя  оценку  защиты  и  выполнения  ВКР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целом, учитывает также оценку рецензента.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 Выпускная квалификационная работа </w:t>
      </w:r>
      <w:r w:rsidR="0091254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B7242">
        <w:rPr>
          <w:rFonts w:ascii="Times New Roman" w:hAnsi="Times New Roman" w:cs="Times New Roman"/>
          <w:sz w:val="24"/>
          <w:szCs w:val="24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емкое по сути. Широкое применение и уверенное использование  новых  информационных  технологий  как  в  самой  работе,  так  и  во 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расплывчатость  сути.  Несколько  узкое  применение  и  сдержанное использование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но  не  в  полной  мере  отвечает  предъявляемым  требованиям,  оформлена</w:t>
      </w:r>
      <w:r w:rsidR="001258CB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</w:t>
      </w: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допущенных  им ошибках.  Слабое  применение  и  использование  новых  информационных технологий как в самой работе, так и во время доклада.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3.4.3. Итоговая оценка по результатам защиты выпускной квалификационно</w:t>
      </w:r>
      <w:r w:rsidR="00013E04">
        <w:rPr>
          <w:rFonts w:ascii="Times New Roman" w:hAnsi="Times New Roman" w:cs="Times New Roman"/>
          <w:sz w:val="24"/>
          <w:szCs w:val="24"/>
        </w:rPr>
        <w:t xml:space="preserve">й работы  обучающегося 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>
        <w:rPr>
          <w:rFonts w:ascii="Times New Roman" w:hAnsi="Times New Roman" w:cs="Times New Roman"/>
          <w:sz w:val="24"/>
          <w:szCs w:val="24"/>
        </w:rPr>
        <w:t>э</w:t>
      </w:r>
      <w:r w:rsidRPr="00CB7242">
        <w:rPr>
          <w:rFonts w:ascii="Times New Roman" w:hAnsi="Times New Roman" w:cs="Times New Roman"/>
          <w:sz w:val="24"/>
          <w:szCs w:val="24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>
        <w:rPr>
          <w:rFonts w:ascii="Times New Roman" w:hAnsi="Times New Roman" w:cs="Times New Roman"/>
          <w:sz w:val="24"/>
          <w:szCs w:val="24"/>
        </w:rPr>
        <w:t>ита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«Положением об итоговой аттестации ОшГУ». </w:t>
      </w: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724"/>
        <w:gridCol w:w="6982"/>
      </w:tblGrid>
      <w:tr w:rsidR="00013E04" w:rsidRPr="00A005D5" w:rsidTr="00BC4110">
        <w:tc>
          <w:tcPr>
            <w:tcW w:w="3652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задания  для оценки РО ООП</w:t>
            </w:r>
          </w:p>
        </w:tc>
        <w:tc>
          <w:tcPr>
            <w:tcW w:w="382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30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 текстов различных стилей и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проблематики,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ОК-1 </w:t>
            </w:r>
            <w:r w:rsidRPr="004C54A2">
              <w:rPr>
                <w:rFonts w:ascii="Times New Roman" w:hAnsi="Times New Roman" w:cs="Times New Roman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оценивает новую ситуацию и её последствия, адаптируется к ней;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РО2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программные ресурсы, основные приемы обработки информации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языковых фактов, определение их функции в тексте, перевод некоторых из них, формулировка основных лингвистических понятий,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риторическое выступление, письменные задания,  чтение и понимание текста, ответы на вопросы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РО3 -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тремя языками: русским языком на уровне С1, государственным языком на уровне В2, одним из иностранных языков на уровне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В1; продуцирует речевую деятельность в различных жизненных ситуациях.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lastRenderedPageBreak/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одним из иностранных языков на уровне социального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общения;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4C54A2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РО4 -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013E04" w:rsidRPr="004C54A2" w:rsidRDefault="00013E04" w:rsidP="001B065E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ПК-1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энергоэффективность, культурное многообразие, гендер, инклюзия и др;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ПК-9 </w:t>
            </w:r>
            <w:r w:rsidRPr="004C54A2">
              <w:rPr>
                <w:rFonts w:ascii="Times New Roman" w:hAnsi="Times New Roman" w:cs="Times New Roman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фрагмента урока по русскому языку и литературе, создание и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педагогической 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интерактивные,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интегрированные)  и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оценивания. 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ПК-8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ПК-15 </w:t>
            </w:r>
            <w:r w:rsidRPr="004C54A2">
              <w:rPr>
                <w:rFonts w:ascii="Times New Roman" w:hAnsi="Times New Roman" w:cs="Times New Roman"/>
              </w:rPr>
              <w:t>- способен  применять методы интегрированного  обучения  предмету и языку (</w:t>
            </w:r>
            <w:r w:rsidRPr="004C54A2">
              <w:rPr>
                <w:rFonts w:ascii="Times New Roman" w:hAnsi="Times New Roman" w:cs="Times New Roman"/>
                <w:lang w:val="en-US"/>
              </w:rPr>
              <w:t>CLIL</w:t>
            </w:r>
            <w:r w:rsidRPr="004C54A2">
              <w:rPr>
                <w:rFonts w:ascii="Times New Roman" w:hAnsi="Times New Roman" w:cs="Times New Roman"/>
              </w:rPr>
              <w:t>);</w:t>
            </w:r>
          </w:p>
        </w:tc>
      </w:tr>
      <w:tr w:rsidR="00013E04" w:rsidRPr="007F5481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фрагмента урока по русскому языку и литературе, 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РО6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ПК-10 </w:t>
            </w:r>
            <w:r w:rsidRPr="004C54A2">
              <w:rPr>
                <w:rFonts w:ascii="Times New Roman" w:hAnsi="Times New Roman" w:cs="Times New Roman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ПК-11 </w:t>
            </w:r>
            <w:r w:rsidRPr="004C54A2">
              <w:rPr>
                <w:rFonts w:ascii="Times New Roman" w:hAnsi="Times New Roman" w:cs="Times New Roman"/>
              </w:rPr>
              <w:t xml:space="preserve">- владеет навыками  восприятия, понимания, а также  многоаспектного   анализа устной и письменной  речи на изучаемом   </w:t>
            </w:r>
            <w:r w:rsidRPr="004C54A2">
              <w:rPr>
                <w:rFonts w:ascii="Times New Roman" w:hAnsi="Times New Roman" w:cs="Times New Roman"/>
              </w:rPr>
              <w:lastRenderedPageBreak/>
              <w:t>языке;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ПК-13 </w:t>
            </w:r>
            <w:r w:rsidRPr="004C54A2">
              <w:rPr>
                <w:rFonts w:ascii="Times New Roman" w:hAnsi="Times New Roman" w:cs="Times New Roman"/>
              </w:rPr>
              <w:t xml:space="preserve">-  способен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РО7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ПК-12 </w:t>
            </w:r>
            <w:r w:rsidRPr="004C54A2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фрагмента урока по русскому языку и литературе, создание и решение педагогической 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РО8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готов к постоянному развитию и образованию;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ПК-7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013E04" w:rsidRPr="00CB7242" w:rsidRDefault="00013E04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40" w:rsidRDefault="0091254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94" w:rsidRPr="004E7053" w:rsidRDefault="00EF7994" w:rsidP="00EF7994">
      <w:pPr>
        <w:tabs>
          <w:tab w:val="left" w:pos="-142"/>
          <w:tab w:val="left" w:pos="284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 xml:space="preserve">            Предусмотренность адекватных методов оценивания результатов обучения  образовательной программы</w:t>
      </w:r>
    </w:p>
    <w:p w:rsidR="00EF7994" w:rsidRPr="004E7053" w:rsidRDefault="00EF7994" w:rsidP="00EF7994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>Таблица 4.3.2.</w:t>
      </w:r>
    </w:p>
    <w:p w:rsidR="00353A73" w:rsidRPr="004E7053" w:rsidRDefault="00353A73" w:rsidP="00353A73">
      <w:pPr>
        <w:tabs>
          <w:tab w:val="left" w:pos="7249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>Образовательная  программа  предусматривает  адекватные  методы оценивания результатов обучения</w:t>
      </w:r>
    </w:p>
    <w:p w:rsidR="00353A73" w:rsidRDefault="00353A73" w:rsidP="00353A73">
      <w:pPr>
        <w:spacing w:line="23" w:lineRule="atLeast"/>
        <w:rPr>
          <w:b/>
          <w:sz w:val="24"/>
          <w:szCs w:val="24"/>
          <w:lang w:val="ky-KG"/>
        </w:rPr>
      </w:pPr>
    </w:p>
    <w:p w:rsidR="00353A73" w:rsidRPr="004E7053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Pr="004E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4.3.1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</w:rPr>
        <w:t>Соответствие методов оценивания к РО</w:t>
      </w:r>
    </w:p>
    <w:tbl>
      <w:tblPr>
        <w:tblStyle w:val="aff2"/>
        <w:tblW w:w="5000" w:type="pct"/>
        <w:tblLook w:val="04A0"/>
      </w:tblPr>
      <w:tblGrid>
        <w:gridCol w:w="4965"/>
        <w:gridCol w:w="3859"/>
        <w:gridCol w:w="5426"/>
      </w:tblGrid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353A73" w:rsidRDefault="00353A73" w:rsidP="00353A73">
            <w:pPr>
              <w:tabs>
                <w:tab w:val="left" w:pos="7249"/>
              </w:tabs>
              <w:rPr>
                <w:b/>
                <w:i/>
                <w:szCs w:val="24"/>
              </w:rPr>
            </w:pPr>
            <w:r w:rsidRPr="00353A73">
              <w:rPr>
                <w:b/>
                <w:i/>
                <w:szCs w:val="24"/>
              </w:rPr>
              <w:lastRenderedPageBreak/>
              <w:t xml:space="preserve">РО по ОП  </w:t>
            </w:r>
          </w:p>
          <w:p w:rsidR="00353A73" w:rsidRPr="00353A73" w:rsidRDefault="00353A73" w:rsidP="00353A73">
            <w:pPr>
              <w:tabs>
                <w:tab w:val="left" w:pos="7249"/>
              </w:tabs>
              <w:rPr>
                <w:b/>
                <w:i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353A73" w:rsidRDefault="00353A73" w:rsidP="00353A73">
            <w:pPr>
              <w:tabs>
                <w:tab w:val="left" w:pos="7249"/>
              </w:tabs>
              <w:rPr>
                <w:b/>
                <w:i/>
                <w:szCs w:val="24"/>
              </w:rPr>
            </w:pPr>
            <w:r w:rsidRPr="00353A73">
              <w:rPr>
                <w:b/>
                <w:i/>
                <w:szCs w:val="24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353A73" w:rsidRDefault="00353A73" w:rsidP="00353A73">
            <w:pPr>
              <w:tabs>
                <w:tab w:val="left" w:pos="7249"/>
              </w:tabs>
              <w:rPr>
                <w:b/>
                <w:i/>
                <w:szCs w:val="24"/>
              </w:rPr>
            </w:pPr>
            <w:r w:rsidRPr="00353A73">
              <w:rPr>
                <w:b/>
                <w:i/>
                <w:szCs w:val="24"/>
              </w:rPr>
              <w:t xml:space="preserve">Обоснуйте почему используется данный </w:t>
            </w:r>
          </w:p>
          <w:p w:rsidR="00353A73" w:rsidRPr="00353A73" w:rsidRDefault="00353A73" w:rsidP="00353A73">
            <w:pPr>
              <w:tabs>
                <w:tab w:val="left" w:pos="7249"/>
              </w:tabs>
              <w:rPr>
                <w:b/>
                <w:i/>
                <w:szCs w:val="24"/>
              </w:rPr>
            </w:pPr>
            <w:r w:rsidRPr="00353A73">
              <w:rPr>
                <w:b/>
                <w:i/>
                <w:szCs w:val="24"/>
              </w:rPr>
              <w:t>метод оценивания к каждому конкретному РО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b/>
                <w:bCs/>
                <w:color w:val="000000"/>
                <w:szCs w:val="24"/>
              </w:rPr>
              <w:t>РО1 </w:t>
            </w:r>
            <w:r w:rsidRPr="004D61F3">
              <w:rPr>
                <w:szCs w:val="24"/>
              </w:rPr>
              <w:t>– ориентируется в современном мире, используя основные положения ес</w:t>
            </w:r>
            <w:r>
              <w:rPr>
                <w:szCs w:val="24"/>
              </w:rPr>
              <w:t>тественных и гуманитарных наук.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ИК, защита рефератов,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-презентация,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-составление таблиц (сравнительная, аналит.)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-анализ сбора данных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Данные методы оценивания являются эффективными в силу того,что в РО1формируются универсальные компетенции.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 xml:space="preserve">Госуд. экзамен сдают по завершении 2 курса, что позволяет оценить достижение РО. 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  <w:r w:rsidRPr="00AD373F">
              <w:rPr>
                <w:b/>
                <w:bCs/>
                <w:szCs w:val="24"/>
              </w:rPr>
              <w:t>РО2</w:t>
            </w:r>
            <w:r w:rsidRPr="004D61F3">
              <w:rPr>
                <w:b/>
                <w:bCs/>
                <w:color w:val="000000"/>
                <w:szCs w:val="24"/>
              </w:rPr>
              <w:t>– </w:t>
            </w:r>
            <w:r w:rsidRPr="004D61F3">
              <w:rPr>
                <w:szCs w:val="24"/>
              </w:rPr>
              <w:t>использует программные ресурсы, основные приемы обработки информации в профессиональной деятельности.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 Набор текста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Он-лайн-тест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 xml:space="preserve">-анализ таблиц( </w:t>
            </w:r>
            <w:r>
              <w:rPr>
                <w:szCs w:val="24"/>
                <w:lang w:val="en-US"/>
              </w:rPr>
              <w:t>wordexcel</w:t>
            </w:r>
            <w:r w:rsidRPr="00BD44CA">
              <w:rPr>
                <w:szCs w:val="24"/>
              </w:rPr>
              <w:t>.и др.)</w:t>
            </w:r>
          </w:p>
          <w:p w:rsidR="00353A73" w:rsidRPr="00BD44CA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-мультимедийная презентация, слайд-шоу, графиче ский организатор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-конспект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DF00F0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Позволяет оценить навыки, полученные в ходе изучения дисциплин математического и естественно-научного цикла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b/>
                <w:bCs/>
                <w:color w:val="000000"/>
                <w:szCs w:val="24"/>
              </w:rPr>
              <w:t xml:space="preserve">РО3 </w:t>
            </w:r>
            <w:r>
              <w:rPr>
                <w:b/>
                <w:bCs/>
                <w:color w:val="000000"/>
                <w:szCs w:val="24"/>
              </w:rPr>
              <w:t>–</w:t>
            </w:r>
            <w:r w:rsidRPr="004D61F3">
              <w:rPr>
                <w:b/>
                <w:bCs/>
                <w:color w:val="000000"/>
                <w:szCs w:val="24"/>
              </w:rPr>
              <w:t> </w:t>
            </w:r>
            <w:r w:rsidRPr="004D61F3">
              <w:rPr>
                <w:szCs w:val="24"/>
              </w:rPr>
              <w:t xml:space="preserve">владеет тремя языками: русским языком на уровне </w:t>
            </w:r>
            <w:r w:rsidRPr="00625BBD">
              <w:rPr>
                <w:szCs w:val="24"/>
              </w:rPr>
              <w:t>С</w:t>
            </w:r>
            <w:r w:rsidRPr="004D61F3">
              <w:rPr>
                <w:szCs w:val="24"/>
              </w:rPr>
              <w:t xml:space="preserve">1, государственным языком на уровне В2, одним из иностранных языков на уровне </w:t>
            </w:r>
            <w:r w:rsidRPr="00625BBD">
              <w:rPr>
                <w:szCs w:val="24"/>
              </w:rPr>
              <w:t>В</w:t>
            </w:r>
            <w:r w:rsidRPr="004D61F3">
              <w:rPr>
                <w:szCs w:val="24"/>
              </w:rPr>
              <w:t>1; продуцирует речевую деятельность в академической и профессиональной деятельности и в социально- общественной среде.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 сообщение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Презентации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Дикуссия, кейс-стади, диктанты, диагностический тест, пересказ, рассказ-рассуждение,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1.Выразительное чтение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Ответына вопросы по аудированию и прочитанному тексту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AD373F" w:rsidRDefault="00353A73" w:rsidP="00353A73">
            <w:pPr>
              <w:tabs>
                <w:tab w:val="left" w:pos="7249"/>
              </w:tabs>
              <w:rPr>
                <w:b/>
                <w:bCs/>
                <w:szCs w:val="24"/>
              </w:rPr>
            </w:pPr>
            <w:r w:rsidRPr="00AD373F">
              <w:rPr>
                <w:b/>
                <w:bCs/>
                <w:szCs w:val="24"/>
              </w:rPr>
              <w:lastRenderedPageBreak/>
              <w:t>РО4</w:t>
            </w:r>
            <w:r>
              <w:rPr>
                <w:b/>
                <w:bCs/>
                <w:szCs w:val="24"/>
              </w:rPr>
              <w:t>–</w:t>
            </w:r>
            <w:r w:rsidRPr="00AD373F">
              <w:rPr>
                <w:b/>
                <w:bCs/>
                <w:szCs w:val="24"/>
              </w:rPr>
              <w:t> </w:t>
            </w:r>
            <w:r w:rsidRPr="00AD373F">
              <w:rPr>
                <w:szCs w:val="24"/>
              </w:rPr>
              <w:t>использует психолого-педагогические знания для решения профессиональных и жизненных задач</w:t>
            </w:r>
          </w:p>
          <w:p w:rsidR="00353A73" w:rsidRPr="00AD373F" w:rsidRDefault="00353A73" w:rsidP="00353A73">
            <w:pPr>
              <w:tabs>
                <w:tab w:val="left" w:pos="7249"/>
              </w:tabs>
              <w:rPr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</w:t>
            </w:r>
          </w:p>
          <w:p w:rsidR="00353A73" w:rsidRPr="001F5E76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-решение ситуационных задач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-заполнение дневник практик</w:t>
            </w:r>
          </w:p>
          <w:p w:rsidR="00353A73" w:rsidRPr="00625BBD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Эффективные методы для оценивания психолого-педагогических навыков.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  <w:p w:rsidR="00353A73" w:rsidRPr="00353378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AD373F" w:rsidRDefault="00353A73" w:rsidP="00353A73">
            <w:pPr>
              <w:tabs>
                <w:tab w:val="left" w:pos="7249"/>
              </w:tabs>
              <w:rPr>
                <w:b/>
                <w:bCs/>
                <w:szCs w:val="24"/>
              </w:rPr>
            </w:pPr>
            <w:r w:rsidRPr="00AD373F">
              <w:rPr>
                <w:b/>
                <w:bCs/>
                <w:szCs w:val="24"/>
              </w:rPr>
              <w:t>РО5 – </w:t>
            </w:r>
            <w:r w:rsidRPr="00AD373F">
              <w:rPr>
                <w:szCs w:val="24"/>
              </w:rPr>
              <w:t>осуществляет педагогическую деятельность, использует различные формы, методы обучения (традиционные и инновационные) и технологии оценивания.</w:t>
            </w:r>
          </w:p>
          <w:p w:rsidR="00353A73" w:rsidRPr="00AD373F" w:rsidRDefault="00353A73" w:rsidP="00353A73">
            <w:pPr>
              <w:tabs>
                <w:tab w:val="left" w:pos="7249"/>
              </w:tabs>
              <w:rPr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 -анализ урока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-орг.внеклассной работы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-портфолио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-рефлексия открытого занятия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-презентация</w:t>
            </w:r>
          </w:p>
          <w:p w:rsidR="00353A73" w:rsidRPr="001F5E76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-дневник студента-практиканта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-рецензия УМК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-защита ВКР</w:t>
            </w:r>
          </w:p>
          <w:p w:rsidR="00353A73" w:rsidRPr="00757FA8" w:rsidRDefault="00353A73" w:rsidP="00353A73">
            <w:pPr>
              <w:tabs>
                <w:tab w:val="left" w:pos="7249"/>
              </w:tabs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-комплексный экзамен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Пзволяет планировать и провести урок по русскому языку и литературе,определить уровнь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  <w:r w:rsidRPr="004D61F3">
              <w:rPr>
                <w:b/>
                <w:bCs/>
                <w:color w:val="000000"/>
                <w:szCs w:val="24"/>
              </w:rPr>
              <w:t>РО6 – </w:t>
            </w:r>
            <w:r w:rsidRPr="004D61F3">
              <w:rPr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Тесты для ТК, РК, ИК</w:t>
            </w:r>
            <w:r w:rsidRPr="004D61F3">
              <w:rPr>
                <w:kern w:val="3"/>
                <w:szCs w:val="24"/>
              </w:rPr>
              <w:t>-</w:t>
            </w:r>
            <w:r w:rsidRPr="004D61F3">
              <w:rPr>
                <w:szCs w:val="24"/>
              </w:rPr>
              <w:t>тесты;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D61F3">
              <w:rPr>
                <w:szCs w:val="24"/>
              </w:rPr>
              <w:t xml:space="preserve"> доклады;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>-презентации;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D61F3">
              <w:rPr>
                <w:szCs w:val="24"/>
              </w:rPr>
              <w:t>дискусс</w:t>
            </w:r>
            <w:r>
              <w:rPr>
                <w:szCs w:val="24"/>
              </w:rPr>
              <w:t>ия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 xml:space="preserve">- квалификационная  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 xml:space="preserve">  работа;</w:t>
            </w:r>
          </w:p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-комлексный экзамен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анализ языковых единиц и текста, анализ 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4D61F3" w:rsidRDefault="00353A73" w:rsidP="00353A73">
            <w:pPr>
              <w:tabs>
                <w:tab w:val="left" w:pos="7249"/>
              </w:tabs>
              <w:ind w:left="357"/>
              <w:rPr>
                <w:szCs w:val="24"/>
              </w:rPr>
            </w:pPr>
            <w:r>
              <w:rPr>
                <w:szCs w:val="24"/>
              </w:rPr>
              <w:t>Позволяет применить  профессиональные компетенции в деятельности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  <w:r w:rsidRPr="004D61F3">
              <w:rPr>
                <w:b/>
                <w:bCs/>
                <w:color w:val="000000"/>
                <w:szCs w:val="24"/>
              </w:rPr>
              <w:t>РО7 – </w:t>
            </w:r>
            <w:r w:rsidRPr="004D61F3">
              <w:rPr>
                <w:szCs w:val="24"/>
              </w:rPr>
              <w:t xml:space="preserve">владеет методами и </w:t>
            </w:r>
            <w:r w:rsidRPr="004D61F3">
              <w:rPr>
                <w:szCs w:val="24"/>
              </w:rPr>
              <w:lastRenderedPageBreak/>
              <w:t>приемами научного описания, исследования в области языкознания и литературоведения.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lastRenderedPageBreak/>
              <w:t>-тесты;</w:t>
            </w:r>
            <w:r>
              <w:rPr>
                <w:szCs w:val="24"/>
              </w:rPr>
              <w:t xml:space="preserve"> Тесты для ТК, РК, ИК,заданий выполнение разноуровневых 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>-рефераты, доклады;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-презентации на научно-практической конференции, публикация статей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-ВКР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Способствует формированию </w:t>
            </w:r>
            <w:r>
              <w:rPr>
                <w:szCs w:val="24"/>
              </w:rPr>
              <w:lastRenderedPageBreak/>
              <w:t>исследовательских компетенций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  <w:r w:rsidRPr="004D61F3">
              <w:rPr>
                <w:b/>
                <w:bCs/>
                <w:color w:val="000000"/>
                <w:szCs w:val="24"/>
              </w:rPr>
              <w:lastRenderedPageBreak/>
              <w:t>РО8 – </w:t>
            </w:r>
            <w:r w:rsidRPr="004D61F3">
              <w:rPr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 xml:space="preserve">Самоанализ 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портфолио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>-тесты;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 xml:space="preserve">- групповая    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 xml:space="preserve">  дискуссия;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>-активное участие;</w:t>
            </w: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 w:rsidRPr="004D61F3">
              <w:rPr>
                <w:szCs w:val="24"/>
              </w:rPr>
              <w:t>-</w:t>
            </w:r>
            <w:r>
              <w:rPr>
                <w:szCs w:val="24"/>
              </w:rPr>
              <w:t>аргументированное эссе по педагогическим проблемам, дневник, отчет опрактике, программа саморазвития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</w:p>
          <w:p w:rsidR="00353A73" w:rsidRPr="004D61F3" w:rsidRDefault="00353A73" w:rsidP="00353A73">
            <w:pPr>
              <w:tabs>
                <w:tab w:val="left" w:pos="7249"/>
              </w:tabs>
              <w:rPr>
                <w:szCs w:val="24"/>
              </w:rPr>
            </w:pPr>
            <w:r>
              <w:rPr>
                <w:szCs w:val="24"/>
              </w:rPr>
              <w:t>Способствует формированию профессиональных компетенций, саморазвитие</w:t>
            </w:r>
          </w:p>
        </w:tc>
      </w:tr>
    </w:tbl>
    <w:p w:rsidR="00353A73" w:rsidRDefault="00353A73" w:rsidP="00353A73">
      <w:pPr>
        <w:spacing w:line="23" w:lineRule="atLeast"/>
        <w:rPr>
          <w:b/>
          <w:sz w:val="24"/>
          <w:szCs w:val="24"/>
        </w:rPr>
      </w:pPr>
    </w:p>
    <w:p w:rsidR="00353A73" w:rsidRPr="00E66A27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ab/>
      </w:r>
      <w:r w:rsidRPr="00E66A27">
        <w:rPr>
          <w:rFonts w:ascii="Times New Roman" w:hAnsi="Times New Roman"/>
          <w:b/>
          <w:bCs/>
          <w:sz w:val="24"/>
          <w:szCs w:val="24"/>
        </w:rPr>
        <w:t>Объективность и прозрачность оценки</w:t>
      </w:r>
      <w:r w:rsidRPr="00E66A27">
        <w:rPr>
          <w:rFonts w:ascii="Times New Roman" w:hAnsi="Times New Roman"/>
          <w:sz w:val="24"/>
          <w:szCs w:val="24"/>
        </w:rPr>
        <w:t xml:space="preserve"> результатов оценивания обеспечивается за счет того, что студенты также</w:t>
      </w:r>
      <w:r>
        <w:rPr>
          <w:rFonts w:ascii="Times New Roman" w:hAnsi="Times New Roman"/>
          <w:sz w:val="24"/>
          <w:szCs w:val="24"/>
        </w:rPr>
        <w:t xml:space="preserve"> участвуют в процессе оценивания </w:t>
      </w:r>
      <w:r w:rsidR="004E7053">
        <w:rPr>
          <w:rFonts w:ascii="Times New Roman" w:hAnsi="Times New Roman"/>
          <w:sz w:val="24"/>
          <w:szCs w:val="24"/>
        </w:rPr>
        <w:t>(самооценивание, взаимоценивание</w:t>
      </w:r>
      <w:r>
        <w:rPr>
          <w:rFonts w:ascii="Times New Roman" w:hAnsi="Times New Roman"/>
          <w:sz w:val="24"/>
          <w:szCs w:val="24"/>
        </w:rPr>
        <w:t>)</w:t>
      </w:r>
      <w:r w:rsidRPr="00E66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Студенты принимают участие в выработке или обсуждении критериев оценивания.</w:t>
      </w:r>
    </w:p>
    <w:p w:rsidR="00353A73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Рубежный контроль проводится на основе критериев оценивания.</w:t>
      </w:r>
    </w:p>
    <w:p w:rsidR="00353A73" w:rsidRPr="00353A73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/>
        </w:rPr>
        <w:tab/>
      </w:r>
      <w:r w:rsidRPr="00353A7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482005">
        <w:rPr>
          <w:rFonts w:ascii="Times New Roman" w:hAnsi="Times New Roman"/>
          <w:color w:val="000000"/>
          <w:sz w:val="24"/>
          <w:szCs w:val="24"/>
        </w:rPr>
        <w:t>тестов по завершен</w:t>
      </w:r>
      <w:r w:rsidR="00B873C7">
        <w:rPr>
          <w:rFonts w:ascii="Times New Roman" w:hAnsi="Times New Roman"/>
          <w:color w:val="000000"/>
          <w:sz w:val="24"/>
          <w:szCs w:val="24"/>
        </w:rPr>
        <w:t xml:space="preserve">ию данных дисциплин (протокол </w:t>
      </w:r>
      <w:r w:rsidRPr="00482005">
        <w:rPr>
          <w:rFonts w:ascii="Times New Roman" w:hAnsi="Times New Roman"/>
          <w:color w:val="000000"/>
          <w:sz w:val="24"/>
          <w:szCs w:val="24"/>
        </w:rPr>
        <w:t xml:space="preserve"> заседания Ученого совета факультета)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3) самостоятельная работа студентов согл бюлл. 19.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>4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) прием модулей по графику два раза в семестр и анализ их результатов  на заседании кафедр и Ученом совете факультета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Pr="005E3036">
        <w:rPr>
          <w:rFonts w:ascii="Times New Roman" w:hAnsi="Times New Roman"/>
          <w:sz w:val="24"/>
          <w:szCs w:val="24"/>
          <w:lang w:val="ky-KG"/>
        </w:rPr>
        <w:t xml:space="preserve">26.02.2016г., прот. №8 от 12.05.2016г., </w:t>
      </w:r>
      <w:r w:rsidRPr="005E3036">
        <w:rPr>
          <w:rFonts w:ascii="Times New Roman" w:hAnsi="Times New Roman"/>
          <w:sz w:val="24"/>
          <w:szCs w:val="24"/>
        </w:rPr>
        <w:t>прот. №5 от 24.02.2016г., № 9 от 30.06.2017г</w:t>
      </w:r>
      <w:r w:rsidR="00B873C7">
        <w:rPr>
          <w:rFonts w:ascii="Times New Roman" w:hAnsi="Times New Roman"/>
          <w:sz w:val="24"/>
          <w:szCs w:val="24"/>
        </w:rPr>
        <w:t xml:space="preserve"> </w:t>
      </w:r>
      <w:r w:rsidRPr="005E3036">
        <w:rPr>
          <w:rFonts w:ascii="Times New Roman" w:hAnsi="Times New Roman"/>
          <w:sz w:val="24"/>
          <w:szCs w:val="24"/>
        </w:rPr>
        <w:t>.</w:t>
      </w:r>
      <w:r w:rsidRPr="003E14BC">
        <w:rPr>
          <w:rFonts w:ascii="Times New Roman" w:hAnsi="Times New Roman"/>
          <w:sz w:val="24"/>
          <w:szCs w:val="24"/>
          <w:lang w:val="ky-KG"/>
        </w:rPr>
        <w:t>);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6) 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 и протокол Ученого совета факультета).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Студенты факультета русской филологии осведомлены процедурой аппеляции, но за последние 3 года никаких фактов не было зарегистрировано.  </w:t>
      </w:r>
    </w:p>
    <w:p w:rsidR="00EF7994" w:rsidRPr="006759DA" w:rsidRDefault="00EF7994" w:rsidP="00EF7994">
      <w:pPr>
        <w:rPr>
          <w:b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 Регламент  по  организации  периодического  обн</w:t>
      </w:r>
      <w:r w:rsidR="00491BE8" w:rsidRPr="00D3319F">
        <w:rPr>
          <w:rFonts w:ascii="Times New Roman" w:hAnsi="Times New Roman" w:cs="Times New Roman"/>
          <w:b/>
          <w:sz w:val="24"/>
          <w:szCs w:val="24"/>
        </w:rPr>
        <w:t xml:space="preserve">овления  ООП  ВПО  в  целом  и 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составляющих ее документов</w:t>
      </w:r>
      <w:r w:rsidRPr="00D3319F">
        <w:rPr>
          <w:rFonts w:ascii="Times New Roman" w:hAnsi="Times New Roman" w:cs="Times New Roman"/>
          <w:b/>
          <w:sz w:val="24"/>
          <w:szCs w:val="24"/>
        </w:rPr>
        <w:t>.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Обновление основной образовательной программы мож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ет осуществляться в нескольких </w:t>
      </w:r>
      <w:r w:rsidRPr="00D3319F">
        <w:rPr>
          <w:rFonts w:ascii="Times New Roman" w:hAnsi="Times New Roman" w:cs="Times New Roman"/>
          <w:sz w:val="24"/>
          <w:szCs w:val="24"/>
        </w:rPr>
        <w:t>направлениях:  за  счет  внутреннего  потенциала  образовател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ьного  учреждения  и  за  счет </w:t>
      </w:r>
      <w:r w:rsidRPr="00D3319F">
        <w:rPr>
          <w:rFonts w:ascii="Times New Roman" w:hAnsi="Times New Roman" w:cs="Times New Roman"/>
          <w:sz w:val="24"/>
          <w:szCs w:val="24"/>
        </w:rPr>
        <w:t>вне</w:t>
      </w:r>
      <w:r w:rsidR="00491BE8" w:rsidRPr="00D3319F">
        <w:rPr>
          <w:rFonts w:ascii="Times New Roman" w:hAnsi="Times New Roman" w:cs="Times New Roman"/>
          <w:sz w:val="24"/>
          <w:szCs w:val="24"/>
        </w:rPr>
        <w:t>шнего участия в обновлении ООП.</w:t>
      </w:r>
      <w:r w:rsidRPr="00D3319F">
        <w:rPr>
          <w:rFonts w:ascii="Times New Roman" w:hAnsi="Times New Roman" w:cs="Times New Roman"/>
          <w:sz w:val="24"/>
          <w:szCs w:val="24"/>
        </w:rPr>
        <w:t>За счет внутреннего потенциала образовательного учреждения: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</w:t>
      </w:r>
      <w:r w:rsidR="00E01E88" w:rsidRPr="00D3319F">
        <w:rPr>
          <w:rFonts w:ascii="Times New Roman" w:hAnsi="Times New Roman" w:cs="Times New Roman"/>
          <w:sz w:val="24"/>
          <w:szCs w:val="24"/>
        </w:rPr>
        <w:t>повышения  квалификации  ППС  кафедры,  организуемого  на  постоянной  пла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нируемой </w:t>
      </w:r>
      <w:r w:rsidR="00E01E88" w:rsidRPr="00D3319F">
        <w:rPr>
          <w:rFonts w:ascii="Times New Roman" w:hAnsi="Times New Roman" w:cs="Times New Roman"/>
          <w:sz w:val="24"/>
          <w:szCs w:val="24"/>
        </w:rPr>
        <w:t>основе с учетом специфики педагогического вуза;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организации  новой  культурно-образовательной  среды  в</w:t>
      </w:r>
      <w:r w:rsidRPr="00D3319F">
        <w:rPr>
          <w:rFonts w:ascii="Times New Roman" w:hAnsi="Times New Roman" w:cs="Times New Roman"/>
          <w:sz w:val="24"/>
          <w:szCs w:val="24"/>
        </w:rPr>
        <w:t xml:space="preserve">уза,  которая  может  включать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элементы,  позволяющие  разрабатывать  и  реализовать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новые  вариативные  курсы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модернизировать традиционные;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включения  обучающихся  в  реализацию  программ  обу</w:t>
      </w:r>
      <w:r w:rsidRPr="00D3319F">
        <w:rPr>
          <w:rFonts w:ascii="Times New Roman" w:hAnsi="Times New Roman" w:cs="Times New Roman"/>
          <w:sz w:val="24"/>
          <w:szCs w:val="24"/>
        </w:rPr>
        <w:t xml:space="preserve">чения  на  основе  партнерских </w:t>
      </w:r>
      <w:r w:rsidR="00E01E88" w:rsidRPr="00D3319F">
        <w:rPr>
          <w:rFonts w:ascii="Times New Roman" w:hAnsi="Times New Roman" w:cs="Times New Roman"/>
          <w:sz w:val="24"/>
          <w:szCs w:val="24"/>
        </w:rPr>
        <w:t>отношений  (обратная  связь,  самоуправление,  оптимал</w:t>
      </w:r>
      <w:r w:rsidRPr="00D3319F">
        <w:rPr>
          <w:rFonts w:ascii="Times New Roman" w:hAnsi="Times New Roman" w:cs="Times New Roman"/>
          <w:sz w:val="24"/>
          <w:szCs w:val="24"/>
        </w:rPr>
        <w:t xml:space="preserve">ьное  использование  имеющихся </w:t>
      </w:r>
      <w:r w:rsidR="00E01E88" w:rsidRPr="00D3319F">
        <w:rPr>
          <w:rFonts w:ascii="Times New Roman" w:hAnsi="Times New Roman" w:cs="Times New Roman"/>
          <w:sz w:val="24"/>
          <w:szCs w:val="24"/>
        </w:rPr>
        <w:t>материальных ресурсов)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Внешнее участие в обновлении ООП: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путем  осуществления  взаимодействия  с  ор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ганизованным  профессиональным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сообществом, потенциальными работодателями и общественностью;</w:t>
      </w:r>
    </w:p>
    <w:p w:rsidR="00E01E88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публикация  информации,  которая  дает  возмож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ность  общественности  оценить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возможности и достижения вуза за определенный период и получение обратной связи.</w:t>
      </w:r>
    </w:p>
    <w:p w:rsidR="004E7053" w:rsidRPr="00D3319F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04" w:rsidRPr="00F63687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7">
        <w:rPr>
          <w:rFonts w:ascii="Times New Roman" w:hAnsi="Times New Roman" w:cs="Times New Roman"/>
          <w:b/>
          <w:sz w:val="24"/>
          <w:szCs w:val="24"/>
        </w:rPr>
        <w:t>Связи с рынком труда и ключевыми работодателями</w:t>
      </w:r>
    </w:p>
    <w:p w:rsidR="00013E04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C">
        <w:rPr>
          <w:rFonts w:ascii="Times New Roman" w:hAnsi="Times New Roman" w:cs="Times New Roman"/>
          <w:sz w:val="24"/>
          <w:szCs w:val="24"/>
        </w:rPr>
        <w:t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</w:t>
      </w:r>
      <w:r w:rsidRPr="00482005">
        <w:rPr>
          <w:rFonts w:ascii="Times New Roman" w:hAnsi="Times New Roman" w:cs="Times New Roman"/>
          <w:sz w:val="24"/>
          <w:szCs w:val="24"/>
        </w:rPr>
        <w:t xml:space="preserve">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04" w:rsidRDefault="00013E04" w:rsidP="00013E0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val="ky-KG"/>
        </w:rPr>
        <w:lastRenderedPageBreak/>
        <w:t>Основная образовательная программа направления “Филологическое образов</w:t>
      </w:r>
      <w:r w:rsidR="00A151DA">
        <w:rPr>
          <w:rFonts w:ascii="Times New Roman" w:hAnsi="Times New Roman" w:cs="Times New Roman"/>
          <w:sz w:val="24"/>
          <w:szCs w:val="24"/>
          <w:lang w:val="ky-KG"/>
        </w:rPr>
        <w:t>ание”  по профилю “Р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>усский язык и литература” составлена в строгом соответствии цели подготовки педагога, способного решать профессиональные задачи в области филологического образования  и успешно работать в избранной сфере деятельн</w:t>
      </w:r>
      <w:r>
        <w:rPr>
          <w:rFonts w:ascii="Times New Roman" w:hAnsi="Times New Roman" w:cs="Times New Roman"/>
          <w:sz w:val="24"/>
          <w:szCs w:val="24"/>
          <w:lang w:val="ky-KG"/>
        </w:rPr>
        <w:t>ости, обладать универсальными и профессиональными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 компетенциями, способствующими его социальной мобильности и устойчивости на рынке труда.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13E04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b/>
          <w:sz w:val="24"/>
          <w:szCs w:val="24"/>
          <w:lang w:val="ky-KG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усский язык и литература» 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определяется следующими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13E04" w:rsidRPr="00F12CEE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факторами: </w:t>
      </w:r>
    </w:p>
    <w:p w:rsidR="00013E04" w:rsidRPr="00F63687" w:rsidRDefault="00013E04" w:rsidP="00400A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Профиль «Русский язык и литература» (15 бюджетных мест) дает широкое образование, предполагающее глубокие знания в области русского языка и 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r w:rsidRPr="00F636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детском саду,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центрах,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в СМИ и др. </w:t>
      </w:r>
      <w:r w:rsidRPr="00F63687">
        <w:rPr>
          <w:rFonts w:ascii="Times New Roman" w:hAnsi="Times New Roman" w:cs="Times New Roman"/>
          <w:sz w:val="24"/>
          <w:szCs w:val="24"/>
        </w:rPr>
        <w:t xml:space="preserve">не только Ошской области, Южного региона, но и в целом республики. </w:t>
      </w: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Одной из ключевых компетенций современного выпускника является владение двумя(тремя) языками, что позволяет ему быть востребованным на рынке труда не только в республике, но и зарубежом.</w:t>
      </w:r>
    </w:p>
    <w:p w:rsidR="00013E04" w:rsidRPr="00013E04" w:rsidRDefault="00013E04" w:rsidP="00013E04">
      <w:pPr>
        <w:ind w:left="284" w:hanging="284"/>
        <w:rPr>
          <w:rFonts w:ascii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12CEE">
        <w:rPr>
          <w:rFonts w:ascii="Times New Roman" w:hAnsi="Times New Roman" w:cs="Times New Roman"/>
          <w:sz w:val="24"/>
          <w:szCs w:val="24"/>
          <w:lang w:eastAsia="ru-RU"/>
        </w:rPr>
        <w:t>Выпускник-бакалавр сможет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должить обучение в магистратуре.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Сегодня современная школа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испытывает острый  недостаток в   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учителях профиля “Русский язык и литература”.</w:t>
      </w:r>
    </w:p>
    <w:p w:rsidR="00013E04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F63687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</w:rPr>
        <w:t xml:space="preserve">На факультете дипломы бакалавров стали выдаваться с 2016 года. </w:t>
      </w: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b/>
          <w:sz w:val="24"/>
          <w:szCs w:val="24"/>
          <w:lang w:eastAsia="ru-RU"/>
        </w:rPr>
        <w:t>Уникальность</w:t>
      </w:r>
      <w:r w:rsidR="000C19F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усский язык и литература»  заключается в том, что подготовка специалистов для южного региона  ведется на базе факультета русской филологии ОшГУ с 1951 года 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Зулпукарова К.З.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Лаборатория критического мышления под руководством доц. Ешеновой Н.А.  способствующая повышению квалификации учителей юга Кыргызстана и преподавателей вузов.</w:t>
      </w:r>
    </w:p>
    <w:p w:rsidR="00013E04" w:rsidRDefault="00013E04" w:rsidP="0001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Статистические данные, указывающие на нехватку учителей-русоведов  по городу Ош за последние 3 года:</w:t>
      </w:r>
    </w:p>
    <w:p w:rsidR="00013E04" w:rsidRPr="00E60562" w:rsidRDefault="00013E04" w:rsidP="00013E04">
      <w:pPr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686"/>
        <w:gridCol w:w="3260"/>
        <w:gridCol w:w="3544"/>
      </w:tblGrid>
      <w:tr w:rsidR="00013E04" w:rsidTr="00BC4110">
        <w:tc>
          <w:tcPr>
            <w:tcW w:w="15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2016-2017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2017-2018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2018-2019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</w:rPr>
      </w:pPr>
    </w:p>
    <w:p w:rsidR="00AE74CC" w:rsidRPr="00446545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  <w:r w:rsidRPr="00DE6BC6">
        <w:rPr>
          <w:b/>
          <w:bCs/>
          <w:color w:val="000000"/>
        </w:rPr>
        <w:tab/>
      </w:r>
      <w:r w:rsidRPr="00446545">
        <w:rPr>
          <w:b/>
          <w:bCs/>
          <w:color w:val="000000"/>
        </w:rPr>
        <w:t>3.4. Участие необходимых стейкхолдеров в разработке содержания ООП.</w:t>
      </w:r>
    </w:p>
    <w:p w:rsidR="00AE74CC" w:rsidRPr="00446545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E74CC" w:rsidRPr="00446545" w:rsidRDefault="00AE74CC" w:rsidP="00AE74CC">
      <w:pPr>
        <w:spacing w:line="23" w:lineRule="atLeast"/>
        <w:rPr>
          <w:rStyle w:val="110"/>
          <w:rFonts w:cs="Times New Roman"/>
          <w:sz w:val="24"/>
          <w:szCs w:val="24"/>
        </w:rPr>
      </w:pPr>
      <w:r w:rsidRPr="00446545">
        <w:rPr>
          <w:rFonts w:ascii="Times New Roman" w:hAnsi="Times New Roman" w:cs="Times New Roman"/>
          <w:sz w:val="24"/>
          <w:szCs w:val="24"/>
        </w:rPr>
        <w:t xml:space="preserve">       Разработан </w:t>
      </w:r>
      <w:r w:rsidRPr="00446545">
        <w:rPr>
          <w:rFonts w:ascii="Times New Roman" w:hAnsi="Times New Roman" w:cs="Times New Roman"/>
          <w:sz w:val="24"/>
          <w:szCs w:val="24"/>
          <w:lang w:val="ky-KG"/>
        </w:rPr>
        <w:t xml:space="preserve"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 Это встречи, круглые столы, семинары с директорами школ и учителями-выпускниками проводятся согласно плану работы факультета. </w:t>
      </w:r>
      <w:r w:rsidRPr="00446545">
        <w:rPr>
          <w:rStyle w:val="110"/>
          <w:rFonts w:cs="Times New Roman"/>
          <w:sz w:val="24"/>
          <w:szCs w:val="24"/>
        </w:rPr>
        <w:t>ППС факультета старается максимально привлечь сотрудников всех уровней в вузе к работе программы</w:t>
      </w:r>
    </w:p>
    <w:p w:rsidR="004E7053" w:rsidRDefault="004E7053" w:rsidP="00AE74CC">
      <w:pPr>
        <w:spacing w:line="23" w:lineRule="atLeast"/>
        <w:rPr>
          <w:b/>
          <w:sz w:val="24"/>
          <w:szCs w:val="24"/>
        </w:rPr>
      </w:pPr>
    </w:p>
    <w:p w:rsidR="00AE74CC" w:rsidRPr="004E7053" w:rsidRDefault="00F06DD7" w:rsidP="00AE74C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240"/>
        <w:gridCol w:w="647"/>
        <w:gridCol w:w="4820"/>
        <w:gridCol w:w="2977"/>
      </w:tblGrid>
      <w:tr w:rsidR="00AE74CC" w:rsidRPr="00DE6BC6" w:rsidTr="00BC4110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№</w:t>
            </w:r>
          </w:p>
        </w:tc>
        <w:tc>
          <w:tcPr>
            <w:tcW w:w="524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Список стейкхолд., принимавших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82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Какой вклад был внесен в разработку содерж программы</w:t>
            </w:r>
          </w:p>
        </w:tc>
        <w:tc>
          <w:tcPr>
            <w:tcW w:w="297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Подтвержд документ</w:t>
            </w:r>
          </w:p>
        </w:tc>
      </w:tr>
      <w:tr w:rsidR="00AE74CC" w:rsidRPr="00DE6BC6" w:rsidTr="00BC4110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Работодатели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, в частности, директор школы №6 Ташбаев А. М., директор 50 школы Убайдуллаева А., сш 96 –Чопобаева Б., сш 27- Кожоярова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 xml:space="preserve"> имеют систематические контакты с факультетом и выражают желание развивать партнерские отношения во многих направлениях. </w:t>
            </w: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>В соответствии с рекомендациями работодателей в программу были включены дисциплины «Развитие устной и письменной речи», «Инновационные технологии во внеклассной работе учителя-русоведа»</w:t>
            </w:r>
            <w:r w:rsidR="00F06DD7">
              <w:rPr>
                <w:color w:val="000000"/>
              </w:rPr>
              <w:t>, «Стилистика русского языка».</w:t>
            </w:r>
          </w:p>
        </w:tc>
        <w:tc>
          <w:tcPr>
            <w:tcW w:w="297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 №8 от 5 .03. 2018 г.</w:t>
            </w:r>
          </w:p>
        </w:tc>
      </w:tr>
      <w:tr w:rsidR="00AE74CC" w:rsidRPr="00DE6BC6" w:rsidTr="00BC4110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Выпускники:</w:t>
            </w:r>
          </w:p>
          <w:p w:rsidR="00AE74CC" w:rsidRPr="00446545" w:rsidRDefault="00AE74CC" w:rsidP="00400A69">
            <w:pPr>
              <w:pStyle w:val="a7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Ташполот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</w:p>
          <w:p w:rsidR="00AE74CC" w:rsidRPr="00446545" w:rsidRDefault="00AE74CC" w:rsidP="00400A69">
            <w:pPr>
              <w:pStyle w:val="a7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Таабалдыева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  <w:p w:rsidR="00AE74CC" w:rsidRPr="00446545" w:rsidRDefault="00AE74CC" w:rsidP="00400A69">
            <w:pPr>
              <w:pStyle w:val="a7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="00F0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45">
              <w:rPr>
                <w:rFonts w:ascii="Times New Roman" w:hAnsi="Times New Roman" w:cs="Times New Roman"/>
                <w:sz w:val="24"/>
                <w:szCs w:val="24"/>
              </w:rPr>
              <w:t>Санробика</w:t>
            </w:r>
          </w:p>
          <w:p w:rsidR="00AE74CC" w:rsidRPr="00446545" w:rsidRDefault="00AE74CC" w:rsidP="00400A69">
            <w:pPr>
              <w:pStyle w:val="ad"/>
              <w:numPr>
                <w:ilvl w:val="0"/>
                <w:numId w:val="5"/>
              </w:numPr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t>Нурланбек</w:t>
            </w:r>
            <w:r w:rsidR="00F06DD7">
              <w:t xml:space="preserve"> </w:t>
            </w:r>
            <w:r w:rsidRPr="00446545">
              <w:t>кызы Эльмира и др. (40 чел.)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AE74CC" w:rsidRPr="00446545" w:rsidRDefault="00AE74CC" w:rsidP="00210125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446545">
              <w:rPr>
                <w:color w:val="000000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дисциплины: «Искусство речи и общения»,</w:t>
            </w:r>
            <w:r w:rsidR="00F06DD7">
              <w:rPr>
                <w:color w:val="000000"/>
              </w:rPr>
              <w:t xml:space="preserve"> «Навыки критического мышления, «Обучение монологической речи»</w:t>
            </w:r>
          </w:p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 №9 от 10. 03. 2018г.</w:t>
            </w:r>
          </w:p>
        </w:tc>
      </w:tr>
      <w:tr w:rsidR="00AE74CC" w:rsidRPr="00DE6BC6" w:rsidTr="00BC4110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DE6BC6">
              <w:rPr>
                <w:bCs/>
                <w:color w:val="000000"/>
              </w:rPr>
              <w:t>Устное народное творчество</w:t>
            </w:r>
            <w:r>
              <w:rPr>
                <w:bCs/>
                <w:color w:val="000000"/>
              </w:rPr>
              <w:t>», «История мировой и отечественной культуры», «Литература Центральной Азии и Востока», «Лингвистический анализ текста», «История зарубежной литературы»</w:t>
            </w:r>
          </w:p>
        </w:tc>
        <w:tc>
          <w:tcPr>
            <w:tcW w:w="297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DE6BC6">
              <w:rPr>
                <w:b/>
                <w:bCs/>
                <w:color w:val="000000"/>
              </w:rPr>
              <w:t>Протокол № 10 от 13.03.2018 г.</w:t>
            </w:r>
          </w:p>
        </w:tc>
      </w:tr>
      <w:tr w:rsidR="00AE74CC" w:rsidRPr="00DE6BC6" w:rsidTr="00BC4110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Департамент качества</w:t>
            </w:r>
            <w:r w:rsidR="00F06DD7" w:rsidRPr="00F06DD7">
              <w:rPr>
                <w:b/>
                <w:bCs/>
                <w:color w:val="000000"/>
              </w:rPr>
              <w:t xml:space="preserve"> и аккредитации </w:t>
            </w:r>
            <w:r w:rsidRPr="00F06DD7">
              <w:rPr>
                <w:b/>
                <w:bCs/>
                <w:color w:val="000000"/>
              </w:rPr>
              <w:t xml:space="preserve"> ОшГУ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AE74CC" w:rsidRPr="000244FE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 w:rsidRPr="000244FE">
              <w:rPr>
                <w:bCs/>
                <w:color w:val="000000"/>
              </w:rPr>
              <w:t>«Компетентностный подход и стандарты образования в обучении русскому языку и литературе»</w:t>
            </w:r>
          </w:p>
        </w:tc>
        <w:tc>
          <w:tcPr>
            <w:tcW w:w="297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Приказ №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</w:p>
    <w:p w:rsidR="00F06DD7" w:rsidRPr="00DB07CB" w:rsidRDefault="00F06DD7" w:rsidP="00AE74CC">
      <w:pPr>
        <w:spacing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</w:rPr>
      </w:pPr>
      <w:r w:rsidRPr="00DB07CB">
        <w:rPr>
          <w:b/>
          <w:bCs/>
          <w:color w:val="000000"/>
        </w:rPr>
        <w:tab/>
        <w:t>3.6. Процедура пересмотра и внесения изменений в содержание ООП.</w:t>
      </w: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Cs/>
          <w:color w:val="000000"/>
        </w:rPr>
      </w:pPr>
      <w:r w:rsidRPr="00DB07CB">
        <w:rPr>
          <w:bCs/>
          <w:color w:val="000000"/>
        </w:rPr>
        <w:t>В конце учебного года ППС факультета пересматривается содержание ООП по направлению «Филологическое образование». С учетом мнений всех стейкхолдеров и потребностей рынка труда в соответствии гостандарта КР вносятся изменения в ООП. Согласно утвержденному положению об ООП ОшГУ были предприняты корректирующие мероприятия по всем пунктам.</w:t>
      </w:r>
    </w:p>
    <w:p w:rsidR="00AE74CC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B07CB">
        <w:rPr>
          <w:rFonts w:ascii="Times New Roman" w:hAnsi="Times New Roman" w:cs="Times New Roman"/>
          <w:sz w:val="24"/>
          <w:szCs w:val="24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>
        <w:rPr>
          <w:rFonts w:ascii="Times New Roman" w:hAnsi="Times New Roman" w:cs="Times New Roman"/>
          <w:sz w:val="24"/>
          <w:szCs w:val="24"/>
        </w:rPr>
        <w:t>труда,</w:t>
      </w:r>
      <w:r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F06DD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DB07CB">
        <w:rPr>
          <w:rFonts w:ascii="Times New Roman" w:hAnsi="Times New Roman" w:cs="Times New Roman"/>
          <w:sz w:val="24"/>
          <w:szCs w:val="24"/>
        </w:rPr>
        <w:t>работодателей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стремления к инновациям. </w:t>
      </w:r>
      <w:r w:rsidRPr="00DB07CB">
        <w:rPr>
          <w:rFonts w:ascii="Times New Roman" w:hAnsi="Times New Roman" w:cs="Times New Roman"/>
          <w:sz w:val="24"/>
          <w:szCs w:val="24"/>
        </w:rPr>
        <w:t xml:space="preserve"> Степень ежегодного обновления определяется 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DB07CB">
        <w:rPr>
          <w:rFonts w:ascii="Times New Roman" w:hAnsi="Times New Roman" w:cs="Times New Roman"/>
          <w:sz w:val="24"/>
          <w:szCs w:val="24"/>
        </w:rPr>
        <w:t xml:space="preserve">Ученым советом факультета. </w:t>
      </w:r>
    </w:p>
    <w:p w:rsidR="00B23F59" w:rsidRDefault="00B23F59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  <w:gridCol w:w="3536"/>
        <w:gridCol w:w="3572"/>
        <w:gridCol w:w="3585"/>
      </w:tblGrid>
      <w:tr w:rsidR="004C7792" w:rsidTr="00BC4110">
        <w:tc>
          <w:tcPr>
            <w:tcW w:w="3696" w:type="dxa"/>
          </w:tcPr>
          <w:p w:rsidR="004C7792" w:rsidRDefault="00B23F59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</w:t>
            </w:r>
            <w:r w:rsidRPr="00D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96" w:type="dxa"/>
          </w:tcPr>
          <w:p w:rsidR="004C7792" w:rsidRDefault="00B23F59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DB07C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97" w:type="dxa"/>
          </w:tcPr>
          <w:p w:rsidR="004C7792" w:rsidRDefault="00B23F59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3697" w:type="dxa"/>
          </w:tcPr>
          <w:p w:rsidR="004C7792" w:rsidRDefault="00B23F59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B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C7792" w:rsidTr="00BC4110">
        <w:tc>
          <w:tcPr>
            <w:tcW w:w="3696" w:type="dxa"/>
          </w:tcPr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 впервые сформулированы результаты обучения по ООП.(14 РО)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приведены в порядок рабочие 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согласно Бюллетеня № 19, 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 составлены тесты.</w:t>
            </w:r>
          </w:p>
          <w:p w:rsidR="004C7792" w:rsidRDefault="004C7792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23F59" w:rsidRPr="00DB07CB" w:rsidRDefault="007A7E0D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уточнение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результатов обучения.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---к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>орректировка РО (12 РО)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E0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по новой форме </w:t>
            </w:r>
            <w:r w:rsidR="007A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ГАК для выпускников,</w:t>
            </w:r>
          </w:p>
          <w:p w:rsidR="007A7E0D" w:rsidRDefault="007A7E0D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 рабочих программ и УМК по дисциплинам.</w:t>
            </w:r>
          </w:p>
          <w:p w:rsidR="00B23F59" w:rsidRPr="00DB07CB" w:rsidRDefault="007A7E0D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заданий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792" w:rsidRDefault="004C7792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F59" w:rsidRPr="00DB07CB" w:rsidRDefault="00EF2833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-уточнение целей и результатов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B23F59" w:rsidRPr="00DB07CB" w:rsidRDefault="007A7E0D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переформулировка ожидаемых результатов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="00EF2833">
              <w:rPr>
                <w:rFonts w:ascii="Times New Roman" w:hAnsi="Times New Roman" w:cs="Times New Roman"/>
                <w:sz w:val="24"/>
                <w:szCs w:val="24"/>
              </w:rPr>
              <w:t xml:space="preserve"> на У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>ченом совете факультета.  (8 РО)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-внесение корректив в УМК</w:t>
            </w:r>
            <w:r w:rsidR="007A7E0D"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E0D">
              <w:rPr>
                <w:rFonts w:ascii="Times New Roman" w:hAnsi="Times New Roman" w:cs="Times New Roman"/>
                <w:sz w:val="24"/>
                <w:szCs w:val="24"/>
              </w:rPr>
              <w:t>согласно целям и РО ООП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-Разработка заданий  по таксономии Блума;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-разработка планов занятий по новой структуре.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ФОС</w:t>
            </w:r>
          </w:p>
          <w:p w:rsidR="00B23F59" w:rsidRPr="00DB07CB" w:rsidRDefault="00B23F59" w:rsidP="00B23F59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792" w:rsidRDefault="004C7792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F59" w:rsidRPr="00DB07CB" w:rsidRDefault="00EF2833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-корректировка</w:t>
            </w:r>
            <w:r w:rsidR="007A7E0D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F59" w:rsidRPr="00DB07CB" w:rsidRDefault="007A7E0D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283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EF2833">
              <w:rPr>
                <w:rFonts w:ascii="Times New Roman" w:hAnsi="Times New Roman" w:cs="Times New Roman"/>
                <w:sz w:val="24"/>
                <w:szCs w:val="24"/>
              </w:rPr>
              <w:t>, тестов по дисциплинам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целям </w:t>
            </w:r>
            <w:r w:rsidR="00B23F59" w:rsidRPr="00DB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 ООП;</w:t>
            </w:r>
          </w:p>
          <w:p w:rsidR="00B23F59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-включение в учебный план дисциплины «Компетентностный подход и стандарты образования в обучении русскому языку и литературе». (ВК, 4 кредита, 5 семестр)</w:t>
            </w:r>
          </w:p>
          <w:p w:rsidR="00B23F59" w:rsidRPr="00DB07CB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-переименование дисциплины «Кыргызский язык» на Кыргызский язык и литература»(ГСЭ цикл, ГК) </w:t>
            </w:r>
          </w:p>
          <w:p w:rsidR="00B23F59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дисциплины «География Кыргызстана» (МЕН цикл, ВК) </w:t>
            </w:r>
          </w:p>
          <w:p w:rsidR="00B23F59" w:rsidRDefault="00B23F59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результатов мониторинга.</w:t>
            </w:r>
          </w:p>
          <w:p w:rsidR="00B23F59" w:rsidRDefault="00EF2833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="00B23F59">
              <w:rPr>
                <w:rFonts w:ascii="Times New Roman" w:hAnsi="Times New Roman" w:cs="Times New Roman"/>
                <w:sz w:val="24"/>
                <w:szCs w:val="24"/>
              </w:rPr>
              <w:t xml:space="preserve"> ФОС</w:t>
            </w:r>
          </w:p>
          <w:p w:rsidR="00B23F59" w:rsidRPr="00DB07CB" w:rsidRDefault="00EF2833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="00B23F5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комплексном экзамене</w:t>
            </w:r>
          </w:p>
          <w:p w:rsidR="004C7792" w:rsidRDefault="004C7792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65E" w:rsidRPr="00597B08" w:rsidRDefault="00597B08" w:rsidP="001B065E">
      <w:pPr>
        <w:pStyle w:val="20"/>
        <w:shd w:val="clear" w:color="auto" w:fill="auto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shd w:val="clear" w:color="auto" w:fill="auto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auto"/>
          <w:lang w:eastAsia="en-US"/>
        </w:rPr>
        <w:lastRenderedPageBreak/>
        <w:t xml:space="preserve">                                                  </w:t>
      </w:r>
      <w:r w:rsidR="00E779D6" w:rsidRPr="001B065E">
        <w:rPr>
          <w:rFonts w:ascii="Times New Roman" w:hAnsi="Times New Roman"/>
          <w:b/>
          <w:sz w:val="24"/>
          <w:szCs w:val="24"/>
        </w:rPr>
        <w:t xml:space="preserve"> </w:t>
      </w:r>
      <w:r w:rsidR="001B065E" w:rsidRPr="001B065E">
        <w:rPr>
          <w:rFonts w:ascii="Times New Roman" w:hAnsi="Times New Roman"/>
          <w:b/>
          <w:sz w:val="24"/>
          <w:szCs w:val="24"/>
        </w:rPr>
        <w:t>Аннотация к дисциплине «Современный русский язык. Морфология»</w:t>
      </w: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</w:t>
      </w: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482"/>
      </w:tblGrid>
      <w:tr w:rsidR="001B065E" w:rsidRPr="001B065E" w:rsidTr="00597B08">
        <w:tc>
          <w:tcPr>
            <w:tcW w:w="2977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Ф.И.О. преподавателя название кафедры</w:t>
            </w:r>
          </w:p>
        </w:tc>
        <w:tc>
          <w:tcPr>
            <w:tcW w:w="11482" w:type="dxa"/>
          </w:tcPr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Турдуев К, Т., 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Айтматов</w:t>
            </w:r>
            <w:r w:rsidR="00B873C7">
              <w:rPr>
                <w:rFonts w:ascii="Times New Roman" w:hAnsi="Times New Roman" w:cs="Times New Roman"/>
                <w:b/>
                <w:sz w:val="24"/>
                <w:szCs w:val="24"/>
              </w:rPr>
              <w:t>а Гульжамал Алтыбаевна</w:t>
            </w:r>
          </w:p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кафедра русского и сопоставительного языкознания</w:t>
            </w:r>
          </w:p>
        </w:tc>
      </w:tr>
      <w:tr w:rsidR="001B065E" w:rsidRPr="001B065E" w:rsidTr="00597B08">
        <w:trPr>
          <w:trHeight w:val="634"/>
        </w:trPr>
        <w:tc>
          <w:tcPr>
            <w:tcW w:w="2977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482" w:type="dxa"/>
          </w:tcPr>
          <w:p w:rsidR="001B065E" w:rsidRPr="001B065E" w:rsidRDefault="001B065E" w:rsidP="001B065E">
            <w:pPr>
              <w:pStyle w:val="ad"/>
              <w:spacing w:line="276" w:lineRule="auto"/>
            </w:pPr>
            <w:r w:rsidRPr="001B065E">
              <w:t xml:space="preserve">Целью дисциплины «Современный русский литературный язык. Морфология» является формирование у студентов системы научных и практических знаний и умений в области морфологического строя </w:t>
            </w:r>
            <w:r w:rsidRPr="001B065E">
              <w:lastRenderedPageBreak/>
              <w:t>современного русского языка.</w:t>
            </w:r>
          </w:p>
        </w:tc>
      </w:tr>
      <w:tr w:rsidR="001B065E" w:rsidRPr="001B065E" w:rsidTr="00597B08">
        <w:trPr>
          <w:trHeight w:val="519"/>
        </w:trPr>
        <w:tc>
          <w:tcPr>
            <w:tcW w:w="2977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lastRenderedPageBreak/>
              <w:t>Место дисциплины в структуре ООП</w:t>
            </w: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B065E" w:rsidRPr="001B065E" w:rsidRDefault="001B065E" w:rsidP="001B065E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цикл, вузовский компонент,</w:t>
            </w:r>
            <w:r w:rsidR="00B873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>6  кр. 5-6 семестр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1B065E" w:rsidRPr="001B065E" w:rsidTr="00597B08">
        <w:trPr>
          <w:trHeight w:val="2527"/>
        </w:trPr>
        <w:tc>
          <w:tcPr>
            <w:tcW w:w="2977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Ожидаемые результаты </w:t>
            </w:r>
            <w:r w:rsidR="00BE3753">
              <w:rPr>
                <w:b/>
                <w:sz w:val="24"/>
                <w:szCs w:val="24"/>
              </w:rPr>
              <w:t>обучения дисциплины.</w:t>
            </w:r>
          </w:p>
          <w:p w:rsidR="001B065E" w:rsidRPr="001B065E" w:rsidRDefault="001B065E" w:rsidP="00BE375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482" w:type="dxa"/>
          </w:tcPr>
          <w:p w:rsidR="001B065E" w:rsidRPr="001B065E" w:rsidRDefault="001B065E" w:rsidP="001B065E">
            <w:pPr>
              <w:pStyle w:val="af2"/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</w:t>
            </w:r>
            <w:r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  <w:lang w:val="ky-KG"/>
              </w:rPr>
              <w:t>знает систему частей речи русского языка;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1B065E">
              <w:rPr>
                <w:sz w:val="24"/>
                <w:szCs w:val="24"/>
                <w:lang w:val="ky-KG"/>
              </w:rPr>
              <w:t>различает слова разных частей речи;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1B065E">
              <w:rPr>
                <w:sz w:val="24"/>
                <w:szCs w:val="24"/>
                <w:lang w:val="ky-KG"/>
              </w:rPr>
              <w:t>проводит морфологический анализ всех частей речи;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1B065E">
              <w:rPr>
                <w:sz w:val="24"/>
                <w:szCs w:val="24"/>
                <w:lang w:val="ky-KG"/>
              </w:rPr>
              <w:t>использует различные формы слов в речи.</w:t>
            </w:r>
          </w:p>
          <w:p w:rsidR="001B065E" w:rsidRPr="001B065E" w:rsidRDefault="001B065E" w:rsidP="001B065E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1B0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ОК-5</w:t>
            </w:r>
            <w:r w:rsidRPr="001B06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способен к восприятию, обобщению и анализу информации, постановке цели и выборе путей её достижения; </w:t>
            </w:r>
          </w:p>
          <w:p w:rsidR="001B065E" w:rsidRPr="001B065E" w:rsidRDefault="001B065E" w:rsidP="001B065E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СЛК 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позицию.</w:t>
            </w:r>
          </w:p>
          <w:p w:rsidR="001B065E" w:rsidRPr="001B065E" w:rsidRDefault="001B065E" w:rsidP="001B065E">
            <w:pPr>
              <w:pStyle w:val="af2"/>
              <w:ind w:left="34" w:firstLine="0"/>
              <w:rPr>
                <w:sz w:val="24"/>
                <w:szCs w:val="24"/>
                <w:lang w:val="ky-KG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ПК 14-  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умеет выстраивать стратегию устного и письменного общения на изучаемом языке в соответствии с социокультупными особенностями языка. </w:t>
            </w:r>
          </w:p>
        </w:tc>
      </w:tr>
      <w:tr w:rsidR="001B065E" w:rsidRPr="001B065E" w:rsidTr="00597B08">
        <w:tc>
          <w:tcPr>
            <w:tcW w:w="2977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B065E" w:rsidRPr="001B065E" w:rsidRDefault="00743B2E" w:rsidP="00BE3753">
            <w:pPr>
              <w:pStyle w:val="af2"/>
              <w:spacing w:line="276" w:lineRule="auto"/>
              <w:ind w:left="3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</w:t>
            </w:r>
            <w:r w:rsidR="001B065E"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1B065E" w:rsidRPr="001B065E" w:rsidRDefault="001B065E" w:rsidP="001B065E">
            <w:pPr>
              <w:pStyle w:val="af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Основные понятия морфологии. Система частей речи в современном русском языке (общая характеристика).</w:t>
            </w:r>
          </w:p>
          <w:p w:rsidR="001B065E" w:rsidRPr="001B065E" w:rsidRDefault="001B065E" w:rsidP="00B873C7">
            <w:pPr>
              <w:pStyle w:val="af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B065E">
              <w:rPr>
                <w:bCs/>
                <w:sz w:val="24"/>
                <w:szCs w:val="24"/>
              </w:rPr>
              <w:t>Именные части речи</w:t>
            </w:r>
            <w:r w:rsidRPr="001B065E">
              <w:rPr>
                <w:sz w:val="24"/>
                <w:szCs w:val="24"/>
              </w:rPr>
              <w:t>:имя существительное, имя прилагательное , имя числительное, местоимение.</w:t>
            </w:r>
          </w:p>
          <w:p w:rsidR="001B065E" w:rsidRPr="001B065E" w:rsidRDefault="001B065E" w:rsidP="00B873C7">
            <w:pPr>
              <w:pStyle w:val="af2"/>
              <w:spacing w:line="276" w:lineRule="auto"/>
              <w:ind w:left="357" w:firstLine="0"/>
              <w:rPr>
                <w:sz w:val="24"/>
                <w:szCs w:val="24"/>
              </w:rPr>
            </w:pPr>
            <w:r w:rsidRPr="001B065E">
              <w:rPr>
                <w:bCs/>
                <w:sz w:val="24"/>
                <w:szCs w:val="24"/>
              </w:rPr>
              <w:t>Глагол</w:t>
            </w:r>
            <w:r w:rsidRPr="001B065E">
              <w:rPr>
                <w:sz w:val="24"/>
                <w:szCs w:val="24"/>
              </w:rPr>
              <w:t>. Общая характеристика глагола. Система глагольных грамматических категорий (спрягаемые формы глагола). Неспрягаемые формы глагола. Наречие. Категория состояния. Служебные части речи. Междометия. Модальные слова. Омоноимия частей речи.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Cs/>
                <w:sz w:val="24"/>
                <w:szCs w:val="24"/>
              </w:rPr>
            </w:pPr>
            <w:r w:rsidRPr="001B065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F7EA2" w:rsidRDefault="001B065E" w:rsidP="00DF7EA2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B065E">
        <w:rPr>
          <w:rFonts w:ascii="Times New Roman" w:hAnsi="Times New Roman"/>
          <w:sz w:val="24"/>
          <w:szCs w:val="24"/>
        </w:rPr>
        <w:t xml:space="preserve"> </w:t>
      </w:r>
    </w:p>
    <w:p w:rsidR="00743B2E" w:rsidRDefault="00DF7EA2" w:rsidP="00DF7EA2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81628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B065E" w:rsidRPr="00743B2E" w:rsidRDefault="00743B2E" w:rsidP="00743B2E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F7EA2">
        <w:rPr>
          <w:rFonts w:ascii="Times New Roman" w:hAnsi="Times New Roman"/>
          <w:sz w:val="24"/>
          <w:szCs w:val="24"/>
        </w:rPr>
        <w:t xml:space="preserve"> </w:t>
      </w:r>
      <w:r w:rsidR="001B065E" w:rsidRPr="001B065E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 xml:space="preserve">элективному курсу </w:t>
      </w:r>
      <w:r w:rsidR="001B065E" w:rsidRPr="001B065E">
        <w:rPr>
          <w:rFonts w:ascii="Times New Roman" w:hAnsi="Times New Roman"/>
          <w:b/>
          <w:sz w:val="24"/>
          <w:szCs w:val="24"/>
        </w:rPr>
        <w:t xml:space="preserve">«Лингвистический анализ текста» </w:t>
      </w: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1765"/>
      </w:tblGrid>
      <w:tr w:rsidR="001B065E" w:rsidRPr="001B065E" w:rsidTr="00597B08">
        <w:trPr>
          <w:trHeight w:val="501"/>
        </w:trPr>
        <w:tc>
          <w:tcPr>
            <w:tcW w:w="2694" w:type="dxa"/>
          </w:tcPr>
          <w:p w:rsidR="001B065E" w:rsidRPr="001B065E" w:rsidRDefault="001B065E" w:rsidP="00743B2E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Ф.И.О</w:t>
            </w:r>
            <w:r w:rsidR="00DF7EA2">
              <w:rPr>
                <w:b/>
                <w:sz w:val="24"/>
                <w:szCs w:val="24"/>
              </w:rPr>
              <w:t xml:space="preserve"> </w:t>
            </w:r>
            <w:r w:rsidRPr="001B065E">
              <w:rPr>
                <w:b/>
                <w:sz w:val="24"/>
                <w:szCs w:val="24"/>
              </w:rPr>
              <w:t>преподавателя</w:t>
            </w:r>
            <w:r w:rsidR="00743B2E">
              <w:rPr>
                <w:b/>
                <w:sz w:val="24"/>
                <w:szCs w:val="24"/>
              </w:rPr>
              <w:t>,</w:t>
            </w:r>
            <w:r w:rsidRPr="001B065E">
              <w:rPr>
                <w:b/>
                <w:sz w:val="24"/>
                <w:szCs w:val="24"/>
              </w:rPr>
              <w:t xml:space="preserve"> название кафедры</w:t>
            </w:r>
          </w:p>
        </w:tc>
        <w:tc>
          <w:tcPr>
            <w:tcW w:w="11765" w:type="dxa"/>
          </w:tcPr>
          <w:p w:rsidR="001B065E" w:rsidRPr="001B065E" w:rsidRDefault="001B065E" w:rsidP="001B065E">
            <w:pPr>
              <w:pStyle w:val="af2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Суркеева В.Б.</w:t>
            </w:r>
            <w:r w:rsidR="00A0186E"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Кафедра русского и сопоставительного языкознания</w:t>
            </w:r>
          </w:p>
        </w:tc>
      </w:tr>
      <w:tr w:rsidR="001B065E" w:rsidRPr="001B065E" w:rsidTr="00597B08">
        <w:trPr>
          <w:trHeight w:val="496"/>
        </w:trPr>
        <w:tc>
          <w:tcPr>
            <w:tcW w:w="2694" w:type="dxa"/>
          </w:tcPr>
          <w:p w:rsidR="001B065E" w:rsidRPr="001B065E" w:rsidRDefault="001B065E" w:rsidP="00743B2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765" w:type="dxa"/>
          </w:tcPr>
          <w:p w:rsidR="001B065E" w:rsidRPr="001B065E" w:rsidRDefault="001B065E" w:rsidP="001B065E">
            <w:pPr>
              <w:pStyle w:val="ad"/>
              <w:rPr>
                <w:color w:val="000000"/>
              </w:rPr>
            </w:pPr>
            <w:r w:rsidRPr="001B065E">
              <w:rPr>
                <w:color w:val="000000"/>
              </w:rPr>
              <w:t>Создать условия для развития коммуни</w:t>
            </w:r>
            <w:r w:rsidRPr="001B065E">
              <w:t xml:space="preserve">кативной компетентности студентов </w:t>
            </w:r>
            <w:r w:rsidRPr="001B065E">
              <w:rPr>
                <w:color w:val="000000"/>
              </w:rPr>
              <w:t xml:space="preserve"> благодаря совершенствованию лингвистических навыков, усиление интереса к родному языку и</w:t>
            </w:r>
            <w:r w:rsidRPr="001B065E">
              <w:t xml:space="preserve"> </w:t>
            </w:r>
            <w:r w:rsidRPr="001B065E">
              <w:rPr>
                <w:color w:val="000000"/>
              </w:rPr>
              <w:t>науке, его изучающей.</w:t>
            </w:r>
            <w:r w:rsidRPr="001B065E">
              <w:t xml:space="preserve"> </w:t>
            </w:r>
            <w:r w:rsidRPr="001B065E">
              <w:rPr>
                <w:color w:val="000000"/>
              </w:rPr>
              <w:t>Способствовать углубленному изучению материала, посвященного текстовым понятиям и на его основе росту речевой культуры студентов.</w:t>
            </w:r>
          </w:p>
        </w:tc>
      </w:tr>
      <w:tr w:rsidR="001B065E" w:rsidRPr="001B065E" w:rsidTr="00597B08">
        <w:trPr>
          <w:trHeight w:val="839"/>
        </w:trPr>
        <w:tc>
          <w:tcPr>
            <w:tcW w:w="2694" w:type="dxa"/>
          </w:tcPr>
          <w:p w:rsidR="001B065E" w:rsidRPr="001B065E" w:rsidRDefault="001B065E" w:rsidP="00743B2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1765" w:type="dxa"/>
          </w:tcPr>
          <w:p w:rsidR="001B065E" w:rsidRPr="001B065E" w:rsidRDefault="001B065E" w:rsidP="001B065E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цикл, элективный курс, 2 кредита, 8 сем.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1B065E" w:rsidRPr="001B065E" w:rsidTr="00597B08">
        <w:trPr>
          <w:trHeight w:val="55"/>
        </w:trPr>
        <w:tc>
          <w:tcPr>
            <w:tcW w:w="2694" w:type="dxa"/>
          </w:tcPr>
          <w:p w:rsidR="001B065E" w:rsidRPr="001B065E" w:rsidRDefault="001B065E" w:rsidP="00743B2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  <w:vMerge w:val="restart"/>
          </w:tcPr>
          <w:p w:rsidR="001B065E" w:rsidRPr="001B065E" w:rsidRDefault="001B065E" w:rsidP="001B065E">
            <w:pPr>
              <w:pStyle w:val="af2"/>
              <w:spacing w:line="276" w:lineRule="auto"/>
              <w:ind w:left="34" w:hanging="73"/>
              <w:rPr>
                <w:rStyle w:val="2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</w:t>
            </w:r>
            <w:r>
              <w:rPr>
                <w:sz w:val="24"/>
                <w:szCs w:val="24"/>
              </w:rPr>
              <w:t xml:space="preserve"> различает разные типы текстов; </w:t>
            </w:r>
            <w:r w:rsidRPr="001B065E">
              <w:rPr>
                <w:sz w:val="24"/>
                <w:szCs w:val="24"/>
              </w:rPr>
              <w:t>умеет производить лингвистический анализ художественных текстов;</w:t>
            </w:r>
            <w:r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умеет показать системность использования языковых и изобразительно-выразительных речевых средств</w:t>
            </w:r>
            <w:r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>употребляет  собственные тексты, используя при этом и</w:t>
            </w:r>
            <w:r>
              <w:rPr>
                <w:sz w:val="24"/>
                <w:szCs w:val="24"/>
              </w:rPr>
              <w:t xml:space="preserve">зученный теоретический материал; </w:t>
            </w:r>
            <w:r w:rsidRPr="001B065E">
              <w:rPr>
                <w:sz w:val="24"/>
                <w:szCs w:val="24"/>
              </w:rPr>
              <w:t>анализирует  написанное, добиваясь большей точности словоупотребления, образности, выразительности.</w:t>
            </w:r>
          </w:p>
          <w:p w:rsidR="001B065E" w:rsidRPr="00046AE0" w:rsidRDefault="001B065E" w:rsidP="001B0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ОК 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к восприятию, обобщению и анализу информации, постановке цели и выборе путей её достижения;</w:t>
            </w:r>
            <w:r w:rsidR="00046AE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СЛК 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</w:t>
            </w:r>
            <w:r w:rsidR="00046AE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  <w:r w:rsidR="00BE375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</w:t>
            </w:r>
            <w:r w:rsidR="00046AE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дарственном и официальном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языках;</w:t>
            </w:r>
            <w:r w:rsidR="00BE375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1B0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  <w:r w:rsidR="00BE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12-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  <w:p w:rsidR="00046AE0" w:rsidRPr="00046AE0" w:rsidRDefault="001B065E" w:rsidP="00046AE0">
            <w:pPr>
              <w:pStyle w:val="af2"/>
              <w:ind w:left="34"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  <w:r w:rsidR="00046AE0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1B065E">
              <w:rPr>
                <w:sz w:val="24"/>
                <w:szCs w:val="24"/>
              </w:rPr>
              <w:t xml:space="preserve">способен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  <w:r w:rsidR="00046AE0"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ПК 14-   </w:t>
            </w:r>
            <w:r w:rsidR="00046AE0"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умеет выстраивать стратегию устного и письменного общения на изучаемом языке в соответствии с социо</w:t>
            </w:r>
            <w:r w:rsidR="00046AE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культупными особенностями языка</w:t>
            </w:r>
          </w:p>
          <w:p w:rsidR="001B065E" w:rsidRPr="001B065E" w:rsidRDefault="001B065E" w:rsidP="00046AE0">
            <w:pPr>
              <w:pStyle w:val="af2"/>
              <w:rPr>
                <w:sz w:val="24"/>
                <w:szCs w:val="24"/>
              </w:rPr>
            </w:pPr>
          </w:p>
        </w:tc>
      </w:tr>
      <w:tr w:rsidR="001B065E" w:rsidRPr="001B065E" w:rsidTr="00597B08">
        <w:trPr>
          <w:trHeight w:val="794"/>
        </w:trPr>
        <w:tc>
          <w:tcPr>
            <w:tcW w:w="2694" w:type="dxa"/>
          </w:tcPr>
          <w:p w:rsidR="001B065E" w:rsidRPr="001B065E" w:rsidRDefault="001B065E" w:rsidP="00743B2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</w:t>
            </w:r>
            <w:r w:rsidR="00BE3753">
              <w:rPr>
                <w:b/>
                <w:sz w:val="24"/>
                <w:szCs w:val="24"/>
              </w:rPr>
              <w:t>ультаты обучения дисциплины. 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</w:tc>
        <w:tc>
          <w:tcPr>
            <w:tcW w:w="11765" w:type="dxa"/>
            <w:vMerge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046AE0" w:rsidRPr="001B065E" w:rsidTr="00597B08">
        <w:trPr>
          <w:trHeight w:val="794"/>
        </w:trPr>
        <w:tc>
          <w:tcPr>
            <w:tcW w:w="2694" w:type="dxa"/>
          </w:tcPr>
          <w:p w:rsidR="00046AE0" w:rsidRPr="001B065E" w:rsidRDefault="00046AE0" w:rsidP="00743B2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Краткое содержание дисциплины</w:t>
            </w:r>
          </w:p>
          <w:p w:rsidR="00046AE0" w:rsidRPr="001B065E" w:rsidRDefault="00046AE0" w:rsidP="001B065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046AE0" w:rsidRDefault="00046AE0" w:rsidP="00046AE0">
            <w:pPr>
              <w:pStyle w:val="af2"/>
              <w:spacing w:line="276" w:lineRule="auto"/>
              <w:rPr>
                <w:bCs/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Лингвистический анализ текста как учебная дисциплина. Предмет и задачи ЛАТ. Основные понятия ЛАТ</w:t>
            </w:r>
            <w:r w:rsidRPr="001B065E">
              <w:rPr>
                <w:bCs/>
                <w:sz w:val="24"/>
                <w:szCs w:val="24"/>
              </w:rPr>
              <w:t xml:space="preserve">. </w:t>
            </w:r>
            <w:r w:rsidRPr="001B065E">
              <w:rPr>
                <w:sz w:val="24"/>
                <w:szCs w:val="24"/>
              </w:rPr>
              <w:t>Текст как предмет лингвистики.  Основные признаки текста. Тема текста как показатель его смысловой цельности. Микротема. Абзац, его строение: зачин, средняя част</w:t>
            </w:r>
            <w:r>
              <w:rPr>
                <w:sz w:val="24"/>
                <w:szCs w:val="24"/>
              </w:rPr>
              <w:t xml:space="preserve">ь,  концовка. </w:t>
            </w:r>
          </w:p>
          <w:p w:rsidR="00046AE0" w:rsidRDefault="00046AE0" w:rsidP="00046AE0">
            <w:pPr>
              <w:pStyle w:val="af2"/>
              <w:spacing w:line="276" w:lineRule="auto"/>
              <w:rPr>
                <w:bCs/>
                <w:sz w:val="24"/>
                <w:szCs w:val="24"/>
              </w:rPr>
            </w:pPr>
          </w:p>
          <w:p w:rsidR="00046AE0" w:rsidRPr="001B065E" w:rsidRDefault="00046AE0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43B2E" w:rsidRDefault="00743B2E" w:rsidP="00A0186E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81628" w:rsidRDefault="00743B2E" w:rsidP="00A0186E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</w:p>
    <w:p w:rsidR="001B065E" w:rsidRPr="001B065E" w:rsidRDefault="00597B08" w:rsidP="00A0186E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43B2E">
        <w:rPr>
          <w:rFonts w:ascii="Times New Roman" w:hAnsi="Times New Roman"/>
          <w:b/>
          <w:sz w:val="24"/>
          <w:szCs w:val="24"/>
        </w:rPr>
        <w:t xml:space="preserve"> </w:t>
      </w:r>
      <w:r w:rsidR="000C19F7">
        <w:rPr>
          <w:rFonts w:ascii="Times New Roman" w:hAnsi="Times New Roman"/>
          <w:b/>
          <w:sz w:val="24"/>
          <w:szCs w:val="24"/>
        </w:rPr>
        <w:t xml:space="preserve"> </w:t>
      </w:r>
      <w:r w:rsidR="001B065E" w:rsidRPr="001B065E">
        <w:rPr>
          <w:rFonts w:ascii="Times New Roman" w:hAnsi="Times New Roman"/>
          <w:b/>
          <w:sz w:val="24"/>
          <w:szCs w:val="24"/>
        </w:rPr>
        <w:t>Аннотация к дисциплине</w:t>
      </w:r>
      <w:r w:rsidR="00A0186E">
        <w:rPr>
          <w:rFonts w:ascii="Times New Roman" w:hAnsi="Times New Roman"/>
          <w:b/>
          <w:sz w:val="24"/>
          <w:szCs w:val="24"/>
        </w:rPr>
        <w:t xml:space="preserve"> «</w:t>
      </w:r>
      <w:r w:rsidR="00A0186E" w:rsidRPr="00A0186E">
        <w:rPr>
          <w:rFonts w:ascii="Times New Roman" w:hAnsi="Times New Roman"/>
          <w:b/>
          <w:sz w:val="24"/>
          <w:szCs w:val="24"/>
        </w:rPr>
        <w:t>Современный русский язык. Синтаксис простого предложения</w:t>
      </w:r>
      <w:r w:rsidR="00A0186E">
        <w:rPr>
          <w:rFonts w:ascii="Times New Roman" w:hAnsi="Times New Roman"/>
          <w:b/>
          <w:sz w:val="24"/>
          <w:szCs w:val="24"/>
        </w:rPr>
        <w:t>»</w:t>
      </w:r>
    </w:p>
    <w:p w:rsidR="001B065E" w:rsidRPr="001B065E" w:rsidRDefault="001B065E" w:rsidP="00046AE0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 профиль «Русский язык и литература»</w:t>
      </w:r>
      <w:r w:rsidR="00046A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482"/>
      </w:tblGrid>
      <w:tr w:rsidR="001B065E" w:rsidRPr="001B065E" w:rsidTr="00597B08">
        <w:trPr>
          <w:trHeight w:val="503"/>
        </w:trPr>
        <w:tc>
          <w:tcPr>
            <w:tcW w:w="2835" w:type="dxa"/>
          </w:tcPr>
          <w:p w:rsidR="001B065E" w:rsidRPr="001B065E" w:rsidRDefault="001B065E" w:rsidP="00BE3753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</w:t>
            </w:r>
            <w:r w:rsidR="00BE3753">
              <w:rPr>
                <w:b/>
                <w:sz w:val="24"/>
                <w:szCs w:val="24"/>
              </w:rPr>
              <w:t xml:space="preserve">Ф.И.О </w:t>
            </w:r>
            <w:r w:rsidR="00BE3753" w:rsidRPr="001B065E">
              <w:rPr>
                <w:b/>
                <w:sz w:val="24"/>
                <w:szCs w:val="24"/>
              </w:rPr>
              <w:t>преподавателя</w:t>
            </w:r>
            <w:r w:rsidR="00BE3753">
              <w:rPr>
                <w:b/>
                <w:sz w:val="24"/>
                <w:szCs w:val="24"/>
              </w:rPr>
              <w:t>,</w:t>
            </w:r>
            <w:r w:rsidR="00BE3753" w:rsidRPr="001B065E">
              <w:rPr>
                <w:b/>
                <w:sz w:val="24"/>
                <w:szCs w:val="24"/>
              </w:rPr>
              <w:t xml:space="preserve"> название кафедры</w:t>
            </w:r>
          </w:p>
        </w:tc>
        <w:tc>
          <w:tcPr>
            <w:tcW w:w="11482" w:type="dxa"/>
          </w:tcPr>
          <w:p w:rsidR="001B065E" w:rsidRPr="001B065E" w:rsidRDefault="00743B2E" w:rsidP="00743B2E">
            <w:pPr>
              <w:pStyle w:val="af2"/>
              <w:rPr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Ахмедова Ф.В.</w:t>
            </w:r>
            <w:r w:rsidR="001B065E" w:rsidRPr="001B065E"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Кафедра русского и сопоставительного языкознания</w:t>
            </w:r>
          </w:p>
        </w:tc>
      </w:tr>
      <w:tr w:rsidR="00743B2E" w:rsidRPr="001B065E" w:rsidTr="00597B08">
        <w:trPr>
          <w:trHeight w:val="503"/>
        </w:trPr>
        <w:tc>
          <w:tcPr>
            <w:tcW w:w="2835" w:type="dxa"/>
          </w:tcPr>
          <w:p w:rsidR="00743B2E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482" w:type="dxa"/>
          </w:tcPr>
          <w:p w:rsidR="00743B2E" w:rsidRPr="001B065E" w:rsidRDefault="00743B2E" w:rsidP="001B065E">
            <w:pPr>
              <w:pStyle w:val="af2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Студент ориентируется в синтаксической системе русского языка, в основных закономерностях и тенденциях развития синтаксиса  простого предложения</w:t>
            </w:r>
          </w:p>
        </w:tc>
      </w:tr>
      <w:tr w:rsidR="00BE3753" w:rsidRPr="001B065E" w:rsidTr="00597B08">
        <w:trPr>
          <w:trHeight w:val="503"/>
        </w:trPr>
        <w:tc>
          <w:tcPr>
            <w:tcW w:w="2835" w:type="dxa"/>
          </w:tcPr>
          <w:p w:rsidR="00BE3753" w:rsidRPr="001B065E" w:rsidRDefault="00BE3753" w:rsidP="00EE214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Место дисциплины </w:t>
            </w:r>
            <w:r w:rsidR="00EE214F">
              <w:rPr>
                <w:b/>
                <w:sz w:val="24"/>
                <w:szCs w:val="24"/>
              </w:rPr>
              <w:t xml:space="preserve">в </w:t>
            </w:r>
            <w:r w:rsidRPr="001B065E">
              <w:rPr>
                <w:b/>
                <w:sz w:val="24"/>
                <w:szCs w:val="24"/>
              </w:rPr>
              <w:t>структуре ООП</w:t>
            </w:r>
          </w:p>
          <w:p w:rsidR="00BE3753" w:rsidRPr="001B065E" w:rsidRDefault="00BE3753" w:rsidP="00EE214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</w:t>
            </w:r>
          </w:p>
          <w:p w:rsidR="00BE3753" w:rsidRPr="001B065E" w:rsidRDefault="00BE3753" w:rsidP="00EE214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BE3753" w:rsidRPr="00BE3753" w:rsidRDefault="00BE3753" w:rsidP="00EE214F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3753">
              <w:rPr>
                <w:rFonts w:ascii="Times New Roman" w:hAnsi="Times New Roman"/>
                <w:sz w:val="24"/>
                <w:szCs w:val="24"/>
              </w:rPr>
              <w:t>Профессиональный цикл, вузовский компонент, 4  кредита, 7 семестр.</w:t>
            </w:r>
          </w:p>
          <w:p w:rsidR="00BE3753" w:rsidRPr="001B065E" w:rsidRDefault="00BE3753" w:rsidP="00EE214F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BE3753" w:rsidRPr="001B065E" w:rsidTr="00597B08">
        <w:trPr>
          <w:trHeight w:val="806"/>
        </w:trPr>
        <w:tc>
          <w:tcPr>
            <w:tcW w:w="2835" w:type="dxa"/>
          </w:tcPr>
          <w:p w:rsidR="00BE3753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результаты</w:t>
            </w:r>
            <w:r>
              <w:rPr>
                <w:b/>
                <w:sz w:val="24"/>
                <w:szCs w:val="24"/>
              </w:rPr>
              <w:t xml:space="preserve"> обучения дисциплины. 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  <w:p w:rsidR="00BE3753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BE3753" w:rsidRPr="001B065E" w:rsidRDefault="00BE3753" w:rsidP="00A0186E">
            <w:pPr>
              <w:pStyle w:val="af2"/>
              <w:spacing w:line="276" w:lineRule="auto"/>
              <w:ind w:left="206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 различает разные типы простого предложения</w:t>
            </w:r>
            <w:r>
              <w:rPr>
                <w:sz w:val="24"/>
                <w:szCs w:val="24"/>
              </w:rPr>
              <w:t xml:space="preserve">;  формулирует понятия; </w:t>
            </w:r>
            <w:r w:rsidRPr="001B065E">
              <w:rPr>
                <w:sz w:val="24"/>
                <w:szCs w:val="24"/>
              </w:rPr>
              <w:t>составляющие основу синтаксиса простого предложения</w:t>
            </w:r>
            <w:r>
              <w:rPr>
                <w:sz w:val="24"/>
                <w:szCs w:val="24"/>
              </w:rPr>
              <w:t xml:space="preserve">; </w:t>
            </w:r>
            <w:r w:rsidRPr="001B065E">
              <w:rPr>
                <w:sz w:val="24"/>
                <w:szCs w:val="24"/>
              </w:rPr>
              <w:t>анализирует словосочетание, простое предложение с то</w:t>
            </w:r>
            <w:r>
              <w:rPr>
                <w:sz w:val="24"/>
                <w:szCs w:val="24"/>
              </w:rPr>
              <w:t xml:space="preserve">чки зрения структуры, семантики; </w:t>
            </w:r>
            <w:r w:rsidRPr="001B065E">
              <w:rPr>
                <w:sz w:val="24"/>
                <w:szCs w:val="24"/>
              </w:rPr>
              <w:t>употребляет простые предложения разной структуры в своей устной и письменной речи;</w:t>
            </w:r>
          </w:p>
          <w:p w:rsidR="00BE3753" w:rsidRPr="00DF7EA2" w:rsidRDefault="00BE3753" w:rsidP="00DF7EA2">
            <w:pP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1B0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 xml:space="preserve">-  способен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BE3753" w:rsidRPr="001B065E" w:rsidRDefault="00BE3753" w:rsidP="001B065E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ОК-5-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способен к восприятию, обобщению и анализу информации, постановке цели и выборе путей её достижения; </w:t>
            </w:r>
          </w:p>
          <w:p w:rsidR="00BE3753" w:rsidRPr="00DF7EA2" w:rsidRDefault="00BE3753" w:rsidP="00DF7E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СЛК-5-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ть активную гражданскую позицию; </w:t>
            </w:r>
            <w:r w:rsidRPr="00DF7EA2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ПК-12-</w:t>
            </w:r>
            <w:r w:rsidRPr="00DF7EA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применять методы, приемы анализа, интерпретации, обработки, создания и трансформации различных типов и видов текстов;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EA2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ПК-14-</w:t>
            </w:r>
            <w:r w:rsidRPr="00DF7EA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умеет выстраивать стратегию устного и письменного общения на изучаемом язы</w:t>
            </w:r>
            <w:r w:rsidR="00967BA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ке в соответствии с социокультур</w:t>
            </w:r>
            <w:r w:rsidRPr="00DF7EA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ными особенностями языка.</w:t>
            </w:r>
          </w:p>
        </w:tc>
      </w:tr>
      <w:tr w:rsidR="00BE3753" w:rsidRPr="001B065E" w:rsidTr="00597B08">
        <w:trPr>
          <w:trHeight w:val="530"/>
        </w:trPr>
        <w:tc>
          <w:tcPr>
            <w:tcW w:w="2835" w:type="dxa"/>
          </w:tcPr>
          <w:p w:rsidR="00BE3753" w:rsidRPr="001B065E" w:rsidRDefault="00BE3753" w:rsidP="00046AE0">
            <w:pPr>
              <w:pStyle w:val="af2"/>
              <w:spacing w:line="276" w:lineRule="auto"/>
              <w:ind w:left="3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Краткое с</w:t>
            </w:r>
            <w:r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BE3753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BE3753" w:rsidRPr="00046AE0" w:rsidRDefault="00BE3753" w:rsidP="00A0186E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6AE0">
              <w:rPr>
                <w:rFonts w:ascii="Times New Roman" w:hAnsi="Times New Roman"/>
                <w:sz w:val="24"/>
                <w:szCs w:val="24"/>
              </w:rPr>
              <w:t>Синтаксис как учебная дисциплина. Предмет и задачи синтаксиса. Основные понятия синтаксиса. Словосочетание как синтаксическая единица. Типология словосочетания. Полный анализ словосочетания Простое предложение как синтаксическая единица. Категории предикативности и модальности Коммуникативные типы предложений.</w:t>
            </w:r>
          </w:p>
        </w:tc>
      </w:tr>
    </w:tbl>
    <w:p w:rsidR="00BE3753" w:rsidRDefault="001B065E" w:rsidP="00F81628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B065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0186E">
        <w:rPr>
          <w:rFonts w:ascii="Times New Roman" w:hAnsi="Times New Roman"/>
          <w:sz w:val="24"/>
          <w:szCs w:val="24"/>
        </w:rPr>
        <w:t xml:space="preserve">                      </w:t>
      </w:r>
    </w:p>
    <w:p w:rsidR="001B065E" w:rsidRPr="001B065E" w:rsidRDefault="00BE3753" w:rsidP="00BE3753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B065E" w:rsidRPr="001B065E">
        <w:rPr>
          <w:rFonts w:ascii="Times New Roman" w:hAnsi="Times New Roman"/>
          <w:b/>
          <w:sz w:val="24"/>
          <w:szCs w:val="24"/>
        </w:rPr>
        <w:t xml:space="preserve">Аннотация к дисциплине </w:t>
      </w:r>
      <w:r w:rsidR="00A0186E">
        <w:rPr>
          <w:rFonts w:ascii="Times New Roman" w:hAnsi="Times New Roman"/>
          <w:b/>
          <w:sz w:val="24"/>
          <w:szCs w:val="24"/>
        </w:rPr>
        <w:t>«Стилистика русского языка»</w:t>
      </w:r>
    </w:p>
    <w:p w:rsidR="001B065E" w:rsidRPr="001B065E" w:rsidRDefault="001B065E" w:rsidP="00A0186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1B065E">
        <w:rPr>
          <w:rFonts w:ascii="Times New Roman" w:hAnsi="Times New Roman"/>
          <w:sz w:val="24"/>
          <w:szCs w:val="24"/>
        </w:rPr>
        <w:t>по направлению подготовки 550300-«Филологическое образование» профиль «Русский язык и литература»</w:t>
      </w:r>
    </w:p>
    <w:tbl>
      <w:tblPr>
        <w:tblW w:w="13750" w:type="dxa"/>
        <w:tblInd w:w="108" w:type="dxa"/>
        <w:tblLook w:val="04A0"/>
      </w:tblPr>
      <w:tblGrid>
        <w:gridCol w:w="2835"/>
        <w:gridCol w:w="10915"/>
      </w:tblGrid>
      <w:tr w:rsidR="001B065E" w:rsidRPr="001B065E" w:rsidTr="00597B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BE3753" w:rsidP="00BE3753">
            <w:pPr>
              <w:pStyle w:val="af2"/>
              <w:spacing w:line="276" w:lineRule="auto"/>
              <w:ind w:left="3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 </w:t>
            </w:r>
            <w:r w:rsidRPr="001B065E">
              <w:rPr>
                <w:b/>
                <w:sz w:val="24"/>
                <w:szCs w:val="24"/>
              </w:rPr>
              <w:t>преподавателя</w:t>
            </w:r>
            <w:r>
              <w:rPr>
                <w:b/>
                <w:sz w:val="24"/>
                <w:szCs w:val="24"/>
              </w:rPr>
              <w:t>,</w:t>
            </w:r>
            <w:r w:rsidRPr="001B065E">
              <w:rPr>
                <w:b/>
                <w:sz w:val="24"/>
                <w:szCs w:val="24"/>
              </w:rPr>
              <w:t xml:space="preserve"> название кафедры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BE3753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>И.о. доцента кафедры русского и сопоставительного языкознания Ахмедова Ф.В.</w:t>
            </w:r>
          </w:p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5E" w:rsidRPr="001B065E" w:rsidTr="00BC4110">
        <w:trPr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A0186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Цель и</w:t>
            </w:r>
            <w:r w:rsidR="001B065E" w:rsidRPr="001B065E">
              <w:rPr>
                <w:b/>
                <w:sz w:val="24"/>
                <w:szCs w:val="24"/>
              </w:rPr>
              <w:t>зучения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 xml:space="preserve">Основная </w:t>
            </w:r>
            <w:r w:rsidRPr="001B065E">
              <w:rPr>
                <w:b/>
                <w:sz w:val="24"/>
                <w:szCs w:val="24"/>
              </w:rPr>
              <w:t>цель</w:t>
            </w:r>
            <w:r w:rsidRPr="001B065E">
              <w:rPr>
                <w:sz w:val="24"/>
                <w:szCs w:val="24"/>
              </w:rPr>
              <w:t xml:space="preserve"> курса «</w:t>
            </w:r>
            <w:r w:rsidRPr="001B065E">
              <w:rPr>
                <w:b/>
                <w:sz w:val="24"/>
                <w:szCs w:val="24"/>
              </w:rPr>
              <w:t>Стилистика русского языка</w:t>
            </w:r>
            <w:r w:rsidRPr="001B065E">
              <w:rPr>
                <w:sz w:val="24"/>
                <w:szCs w:val="24"/>
              </w:rPr>
              <w:t xml:space="preserve"> » – формирование у студента целостного системного представления о функционировании языка в его стилевых разновидностях в коммуникативном аспекте; творческое владение нормами  письменной и устной речи,   максимальное развитие языкового «чутья» и формирование навыков стилистической правки. 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BE3753" w:rsidRPr="001B065E" w:rsidTr="00BC4110">
        <w:trPr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EE214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Место дисциплины </w:t>
            </w:r>
            <w:r w:rsidR="00EE214F">
              <w:rPr>
                <w:b/>
                <w:sz w:val="24"/>
                <w:szCs w:val="24"/>
              </w:rPr>
              <w:t xml:space="preserve">в </w:t>
            </w:r>
            <w:r w:rsidRPr="001B065E">
              <w:rPr>
                <w:b/>
                <w:sz w:val="24"/>
                <w:szCs w:val="24"/>
              </w:rPr>
              <w:t>структуре ООП</w:t>
            </w:r>
          </w:p>
          <w:p w:rsidR="00BE3753" w:rsidRPr="001B065E" w:rsidRDefault="00BE3753" w:rsidP="00BE3753">
            <w:pPr>
              <w:pStyle w:val="af2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EE214F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>Профессиональный цикл, элективный курс, 2 кредита, 8 семестр.</w:t>
            </w:r>
          </w:p>
          <w:p w:rsidR="00BE3753" w:rsidRPr="001B065E" w:rsidRDefault="00BE3753" w:rsidP="00EE214F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  <w:tr w:rsidR="00BE3753" w:rsidRPr="001B065E" w:rsidTr="00BC4110">
        <w:trPr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A0186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результаты</w:t>
            </w:r>
            <w:r>
              <w:rPr>
                <w:b/>
                <w:sz w:val="24"/>
                <w:szCs w:val="24"/>
              </w:rPr>
              <w:t xml:space="preserve"> обучения дисциплины. Формируемые</w:t>
            </w:r>
            <w:r w:rsidRPr="001B065E">
              <w:rPr>
                <w:b/>
                <w:sz w:val="24"/>
                <w:szCs w:val="24"/>
              </w:rPr>
              <w:t xml:space="preserve"> компетенции</w:t>
            </w:r>
          </w:p>
          <w:p w:rsidR="00BE3753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A0186E">
            <w:pPr>
              <w:pStyle w:val="af2"/>
              <w:spacing w:line="276" w:lineRule="auto"/>
              <w:ind w:left="34" w:hanging="34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 характеризует стилистические свойства языковых единиц</w:t>
            </w:r>
            <w:r>
              <w:rPr>
                <w:sz w:val="24"/>
                <w:szCs w:val="24"/>
              </w:rPr>
              <w:t xml:space="preserve">; </w:t>
            </w:r>
            <w:r w:rsidRPr="001B065E">
              <w:rPr>
                <w:sz w:val="24"/>
                <w:szCs w:val="24"/>
              </w:rPr>
              <w:t>целесообразно выбирает наиболее целесообразный вариант в конкретной речевой ситуации</w:t>
            </w:r>
            <w:r>
              <w:rPr>
                <w:sz w:val="24"/>
                <w:szCs w:val="24"/>
              </w:rPr>
              <w:t xml:space="preserve">; </w:t>
            </w:r>
            <w:r w:rsidRPr="001B065E">
              <w:rPr>
                <w:sz w:val="24"/>
                <w:szCs w:val="24"/>
              </w:rPr>
              <w:t>классифицирует стилистические и речевые ошибки, редактирует текст</w:t>
            </w:r>
            <w:r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 xml:space="preserve"> различает функциональные стили русского языка</w:t>
            </w:r>
            <w:r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 xml:space="preserve"> анализирует тексты различных стилей с точки зрения их языковых и внеязыковых особенностей</w:t>
            </w:r>
            <w:r>
              <w:rPr>
                <w:sz w:val="24"/>
                <w:szCs w:val="24"/>
              </w:rPr>
              <w:t xml:space="preserve">; </w:t>
            </w:r>
            <w:r w:rsidRPr="001B065E">
              <w:rPr>
                <w:sz w:val="24"/>
                <w:szCs w:val="24"/>
              </w:rPr>
              <w:t>создает тексты различных жанров</w:t>
            </w:r>
            <w:r>
              <w:rPr>
                <w:sz w:val="24"/>
                <w:szCs w:val="24"/>
              </w:rPr>
              <w:t>.</w:t>
            </w:r>
            <w:r w:rsidRPr="001B065E">
              <w:rPr>
                <w:sz w:val="24"/>
                <w:szCs w:val="24"/>
              </w:rPr>
              <w:t xml:space="preserve"> </w:t>
            </w:r>
          </w:p>
          <w:p w:rsidR="00BE3753" w:rsidRPr="001B065E" w:rsidRDefault="00BE3753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способен к восприятию, обобщению и анализу информации, постановке цели и выборе путей её достижения;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способен логически верно, аргументировано и ясно строить свою устную и письменную речь на государственном и официальном языках;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навыками  восприятия, понимания, а также  многоаспектного   анализа устной и письменной  речи на изучаемом   языке</w:t>
            </w:r>
          </w:p>
          <w:p w:rsidR="00BE3753" w:rsidRPr="001B065E" w:rsidRDefault="00BE3753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 – 12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применять методы, приемы анализа, интерпретации, обработки, создания и трансформации различных типов и видов речи</w:t>
            </w:r>
          </w:p>
          <w:p w:rsidR="00BE3753" w:rsidRPr="001B065E" w:rsidRDefault="00BE3753" w:rsidP="00046AE0">
            <w:pPr>
              <w:pStyle w:val="af2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ПК-13-</w:t>
            </w:r>
            <w:r w:rsidRPr="001B065E">
              <w:rPr>
                <w:sz w:val="24"/>
                <w:szCs w:val="24"/>
              </w:rPr>
              <w:t xml:space="preserve"> способен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и интерпретировать с лингвистической (и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литературоведческой) точки зрения различные типы текстов;</w:t>
            </w:r>
          </w:p>
        </w:tc>
      </w:tr>
      <w:tr w:rsidR="00BE3753" w:rsidRPr="001B065E" w:rsidTr="00BC41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A0186E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Краткое с</w:t>
            </w:r>
            <w:r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BE3753" w:rsidRPr="001B065E" w:rsidRDefault="00BE375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3" w:rsidRPr="001B065E" w:rsidRDefault="00BE3753" w:rsidP="00046AE0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Стилистика как раздел языкознания. Стилистическая система русского литературного языка. Стилистические возмож</w:t>
            </w:r>
            <w:r>
              <w:rPr>
                <w:sz w:val="24"/>
                <w:szCs w:val="24"/>
              </w:rPr>
              <w:t>ности языковых единиц. Функц.  лексических, фонет. средств</w:t>
            </w:r>
          </w:p>
          <w:p w:rsidR="00BE3753" w:rsidRPr="001B065E" w:rsidRDefault="00BE3753" w:rsidP="00A0186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:rsidR="00BE3753" w:rsidRPr="001B065E" w:rsidRDefault="00BE3753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065E" w:rsidRPr="007735B4" w:rsidRDefault="007735B4" w:rsidP="007735B4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B065E" w:rsidRPr="001B065E">
        <w:rPr>
          <w:rFonts w:ascii="Times New Roman" w:hAnsi="Times New Roman"/>
          <w:sz w:val="24"/>
          <w:szCs w:val="24"/>
        </w:rPr>
        <w:t xml:space="preserve">   </w:t>
      </w:r>
      <w:r w:rsidR="00BC4110">
        <w:rPr>
          <w:rFonts w:ascii="Times New Roman" w:hAnsi="Times New Roman"/>
          <w:sz w:val="24"/>
          <w:szCs w:val="24"/>
        </w:rPr>
        <w:t xml:space="preserve"> </w:t>
      </w:r>
      <w:r w:rsidR="00BE3753">
        <w:rPr>
          <w:rFonts w:ascii="Times New Roman" w:hAnsi="Times New Roman"/>
          <w:sz w:val="24"/>
          <w:szCs w:val="24"/>
        </w:rPr>
        <w:t xml:space="preserve">  </w:t>
      </w:r>
      <w:r w:rsidR="001B065E" w:rsidRPr="001B065E">
        <w:rPr>
          <w:rFonts w:ascii="Times New Roman" w:hAnsi="Times New Roman"/>
          <w:b/>
          <w:sz w:val="24"/>
          <w:szCs w:val="24"/>
        </w:rPr>
        <w:t xml:space="preserve">Аннотация к дисциплине </w:t>
      </w:r>
      <w:r w:rsidR="00BE3753">
        <w:rPr>
          <w:rFonts w:ascii="Times New Roman" w:hAnsi="Times New Roman"/>
          <w:b/>
          <w:sz w:val="24"/>
          <w:szCs w:val="24"/>
        </w:rPr>
        <w:t>«</w:t>
      </w:r>
      <w:r w:rsidR="00BE3753" w:rsidRPr="001B065E">
        <w:rPr>
          <w:rFonts w:ascii="Times New Roman" w:hAnsi="Times New Roman"/>
          <w:b/>
          <w:sz w:val="24"/>
          <w:szCs w:val="24"/>
        </w:rPr>
        <w:t>Искусство речи и общения</w:t>
      </w:r>
      <w:r w:rsidR="00BE3753">
        <w:rPr>
          <w:rFonts w:ascii="Times New Roman" w:hAnsi="Times New Roman"/>
          <w:b/>
          <w:sz w:val="24"/>
          <w:szCs w:val="24"/>
        </w:rPr>
        <w:t>»</w:t>
      </w: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 профиль «Русский язык и литература»</w:t>
      </w: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2049"/>
      </w:tblGrid>
      <w:tr w:rsidR="001B065E" w:rsidRPr="001B065E" w:rsidTr="00BC4110">
        <w:tc>
          <w:tcPr>
            <w:tcW w:w="2835" w:type="dxa"/>
          </w:tcPr>
          <w:p w:rsidR="001B065E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 </w:t>
            </w:r>
            <w:r w:rsidRPr="001B065E">
              <w:rPr>
                <w:b/>
                <w:sz w:val="24"/>
                <w:szCs w:val="24"/>
              </w:rPr>
              <w:t>преподавателя</w:t>
            </w:r>
            <w:r>
              <w:rPr>
                <w:b/>
                <w:sz w:val="24"/>
                <w:szCs w:val="24"/>
              </w:rPr>
              <w:t>,</w:t>
            </w:r>
            <w:r w:rsidRPr="001B065E">
              <w:rPr>
                <w:b/>
                <w:sz w:val="24"/>
                <w:szCs w:val="24"/>
              </w:rPr>
              <w:t xml:space="preserve"> название кафедры</w:t>
            </w:r>
          </w:p>
        </w:tc>
        <w:tc>
          <w:tcPr>
            <w:tcW w:w="12049" w:type="dxa"/>
          </w:tcPr>
          <w:p w:rsidR="001B065E" w:rsidRPr="001B065E" w:rsidRDefault="007735B4" w:rsidP="00BE3753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>Ахмедова Ф.В</w:t>
            </w:r>
            <w:r w:rsidRPr="00BE37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E3753" w:rsidRPr="00BE3753">
              <w:rPr>
                <w:rFonts w:ascii="Times New Roman" w:hAnsi="Times New Roman"/>
                <w:sz w:val="24"/>
                <w:szCs w:val="24"/>
              </w:rPr>
              <w:t>Кафедра русского и сопоставительного языкознания</w:t>
            </w:r>
          </w:p>
        </w:tc>
      </w:tr>
      <w:tr w:rsidR="001B065E" w:rsidRPr="001B065E" w:rsidTr="00BC4110">
        <w:trPr>
          <w:trHeight w:val="720"/>
        </w:trPr>
        <w:tc>
          <w:tcPr>
            <w:tcW w:w="2835" w:type="dxa"/>
          </w:tcPr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Цель изучения дисциплины</w:t>
            </w:r>
          </w:p>
          <w:p w:rsidR="001B065E" w:rsidRPr="001B065E" w:rsidRDefault="001B065E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B065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 студента-бакалавра культуры языковой личности в целом, формировании образа ритора (говорящего или пишущего) как высококвалифицированного учителя русского языка и литературы</w:t>
            </w:r>
          </w:p>
        </w:tc>
      </w:tr>
      <w:tr w:rsidR="00BE3753" w:rsidRPr="001B065E" w:rsidTr="00BC4110">
        <w:trPr>
          <w:trHeight w:val="720"/>
        </w:trPr>
        <w:tc>
          <w:tcPr>
            <w:tcW w:w="2835" w:type="dxa"/>
          </w:tcPr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Место дисциплины структуре ООП</w:t>
            </w:r>
          </w:p>
          <w:p w:rsidR="00BE3753" w:rsidRPr="001B065E" w:rsidRDefault="00BE3753" w:rsidP="00967BAF">
            <w:pPr>
              <w:pStyle w:val="af2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BE3753" w:rsidRPr="001B065E" w:rsidRDefault="00BE3753" w:rsidP="00EE214F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>Профессиональный цикл, элективный курс, 4 кредита, 5 семестр.</w:t>
            </w:r>
          </w:p>
          <w:p w:rsidR="00BE3753" w:rsidRPr="001B065E" w:rsidRDefault="00BE3753" w:rsidP="00EE214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753" w:rsidRPr="001B065E" w:rsidTr="00BC4110">
        <w:trPr>
          <w:trHeight w:val="3454"/>
        </w:trPr>
        <w:tc>
          <w:tcPr>
            <w:tcW w:w="2835" w:type="dxa"/>
          </w:tcPr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результаты</w:t>
            </w:r>
            <w:r w:rsidR="00967BAF">
              <w:rPr>
                <w:b/>
                <w:sz w:val="24"/>
                <w:szCs w:val="24"/>
              </w:rPr>
              <w:t xml:space="preserve"> обучения дисциплины. 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BE3753" w:rsidRPr="001B065E" w:rsidRDefault="00BE3753" w:rsidP="00967BAF">
            <w:pPr>
              <w:pStyle w:val="af2"/>
              <w:spacing w:line="276" w:lineRule="auto"/>
              <w:ind w:left="34" w:hanging="73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</w:t>
            </w:r>
            <w:r w:rsidR="00967BAF"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описывает основные качества хорошей речи</w:t>
            </w:r>
            <w:r>
              <w:rPr>
                <w:sz w:val="24"/>
                <w:szCs w:val="24"/>
              </w:rPr>
              <w:t>;</w:t>
            </w:r>
            <w:r w:rsidR="00967BAF"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анализирует те</w:t>
            </w:r>
            <w:r>
              <w:rPr>
                <w:sz w:val="24"/>
                <w:szCs w:val="24"/>
              </w:rPr>
              <w:t>ксты с точки зрения качеств речи;</w:t>
            </w:r>
            <w:r w:rsidRPr="001B065E">
              <w:rPr>
                <w:sz w:val="24"/>
                <w:szCs w:val="24"/>
              </w:rPr>
              <w:t xml:space="preserve"> разрабатывает правила эффективного общения</w:t>
            </w:r>
            <w:r>
              <w:rPr>
                <w:sz w:val="24"/>
                <w:szCs w:val="24"/>
              </w:rPr>
              <w:t>;</w:t>
            </w:r>
            <w:r w:rsidR="00967BAF">
              <w:rPr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делает обзор истории риторики</w:t>
            </w:r>
            <w:r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 xml:space="preserve"> анализирует речь оратора (по выбору студента) в соответствии с требованиями</w:t>
            </w:r>
            <w:r w:rsidR="00967BAF"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 xml:space="preserve"> использует полученные навыки в своей публичной речи</w:t>
            </w:r>
            <w:r w:rsidR="00967BAF">
              <w:rPr>
                <w:sz w:val="24"/>
                <w:szCs w:val="24"/>
              </w:rPr>
              <w:t>.</w:t>
            </w:r>
          </w:p>
          <w:p w:rsidR="00BE3753" w:rsidRPr="001B065E" w:rsidRDefault="00BE3753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способен к восприятию, обобщению и анализу информации, постановке цели и выборе путей её достижения;</w:t>
            </w:r>
            <w:r w:rsidR="00967BA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способен логически верно, аргументировано и ясно строить свою устную и письменную речь на государственном и официальном языках;</w:t>
            </w:r>
            <w:r w:rsidR="00967BAF">
              <w:rPr>
                <w:rStyle w:val="2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навыками  восприятия, понимания, а также  многоаспектного   анализа устной и письменной  речи на изучаемом  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 – 12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способен применять методы, приемы анализа, интерпретации, обработки, создания и трансформации различных типов и видов речи</w:t>
            </w:r>
          </w:p>
          <w:p w:rsidR="00BE3753" w:rsidRPr="007735B4" w:rsidRDefault="00BE3753" w:rsidP="00773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СЛК-5-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ПК-14-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умеет выстраивать стратегию устного и письменного общения на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изучаемом языке в соответствии с социокультупными особенностями языка.</w:t>
            </w:r>
          </w:p>
        </w:tc>
      </w:tr>
      <w:tr w:rsidR="00BE3753" w:rsidRPr="001B065E" w:rsidTr="00BC4110">
        <w:tc>
          <w:tcPr>
            <w:tcW w:w="2835" w:type="dxa"/>
          </w:tcPr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Краткое с</w:t>
            </w:r>
            <w:r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E3753" w:rsidRPr="001B065E" w:rsidRDefault="00BE3753" w:rsidP="00BE3753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BE3753" w:rsidRDefault="00BE3753" w:rsidP="007735B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задачи учения о культу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ре речи как </w:t>
            </w:r>
            <w:r w:rsidRPr="001B065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дисциплине.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качества хорошей речи (правильность, точность логичность, выразительность и др). Общение и его слагаемые. Особенности педагогического общения. Слушание. Невербальные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753" w:rsidRDefault="00BE3753" w:rsidP="007735B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53" w:rsidRPr="001B065E" w:rsidRDefault="00BE3753" w:rsidP="007735B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28" w:rsidRDefault="007735B4" w:rsidP="007735B4">
      <w:pPr>
        <w:pStyle w:val="20"/>
        <w:shd w:val="clear" w:color="auto" w:fill="auto"/>
        <w:spacing w:line="276" w:lineRule="auto"/>
        <w:jc w:val="left"/>
        <w:rPr>
          <w:rFonts w:ascii="Times New Roman" w:eastAsiaTheme="minorHAnsi" w:hAnsi="Times New Roman"/>
          <w:sz w:val="24"/>
          <w:szCs w:val="24"/>
          <w:shd w:val="clear" w:color="auto" w:fill="auto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auto"/>
          <w:lang w:eastAsia="en-US"/>
        </w:rPr>
        <w:t xml:space="preserve">                                 </w:t>
      </w:r>
    </w:p>
    <w:p w:rsidR="001B065E" w:rsidRPr="001B065E" w:rsidRDefault="00F81628" w:rsidP="007735B4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auto"/>
          <w:lang w:eastAsia="en-US"/>
        </w:rPr>
        <w:t xml:space="preserve">                                    </w:t>
      </w:r>
      <w:r w:rsidR="007735B4">
        <w:rPr>
          <w:rFonts w:ascii="Times New Roman" w:eastAsiaTheme="minorHAnsi" w:hAnsi="Times New Roman"/>
          <w:sz w:val="24"/>
          <w:szCs w:val="24"/>
          <w:shd w:val="clear" w:color="auto" w:fill="auto"/>
          <w:lang w:eastAsia="en-US"/>
        </w:rPr>
        <w:t xml:space="preserve">   </w:t>
      </w:r>
      <w:r w:rsidR="001B065E" w:rsidRPr="001B065E">
        <w:rPr>
          <w:rFonts w:ascii="Times New Roman" w:hAnsi="Times New Roman"/>
          <w:b/>
          <w:sz w:val="24"/>
          <w:szCs w:val="24"/>
        </w:rPr>
        <w:t>Аннотация к дисциплине «Современный русский язык. Синтаксис сложного предложения»</w:t>
      </w: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 профиль «Русский язык и литература»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11308"/>
      </w:tblGrid>
      <w:tr w:rsidR="001B065E" w:rsidRPr="001B065E" w:rsidTr="00597B08">
        <w:trPr>
          <w:trHeight w:val="526"/>
        </w:trPr>
        <w:tc>
          <w:tcPr>
            <w:tcW w:w="3009" w:type="dxa"/>
          </w:tcPr>
          <w:p w:rsidR="001B065E" w:rsidRPr="001B065E" w:rsidRDefault="007735B4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="001B065E" w:rsidRPr="001B065E">
              <w:rPr>
                <w:b/>
                <w:sz w:val="24"/>
                <w:szCs w:val="24"/>
              </w:rPr>
              <w:t>преподавателя,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1308" w:type="dxa"/>
          </w:tcPr>
          <w:p w:rsidR="001B065E" w:rsidRPr="001B065E" w:rsidRDefault="001B065E" w:rsidP="007735B4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Усманова Р.М.</w:t>
            </w:r>
            <w:r w:rsidR="007735B4">
              <w:rPr>
                <w:sz w:val="24"/>
                <w:szCs w:val="24"/>
              </w:rPr>
              <w:t xml:space="preserve">   </w:t>
            </w:r>
            <w:r w:rsidRPr="001B065E">
              <w:rPr>
                <w:sz w:val="24"/>
                <w:szCs w:val="24"/>
              </w:rPr>
              <w:t>Кафедра русского и сопоставительного языкознания</w:t>
            </w:r>
          </w:p>
        </w:tc>
      </w:tr>
      <w:tr w:rsidR="001B065E" w:rsidRPr="001B065E" w:rsidTr="00597B08">
        <w:trPr>
          <w:trHeight w:val="500"/>
        </w:trPr>
        <w:tc>
          <w:tcPr>
            <w:tcW w:w="3009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Цель изучения дисциплины</w:t>
            </w:r>
          </w:p>
        </w:tc>
        <w:tc>
          <w:tcPr>
            <w:tcW w:w="11308" w:type="dxa"/>
          </w:tcPr>
          <w:p w:rsidR="001B065E" w:rsidRPr="001B065E" w:rsidRDefault="001B065E" w:rsidP="001B065E">
            <w:pPr>
              <w:pStyle w:val="af2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 xml:space="preserve">Обучить студентов умению анализировать сложное предложение, конструировать самим сложные синтаксические конструкции.  </w:t>
            </w:r>
          </w:p>
        </w:tc>
      </w:tr>
      <w:tr w:rsidR="001B065E" w:rsidRPr="001B065E" w:rsidTr="00597B08">
        <w:trPr>
          <w:trHeight w:val="800"/>
        </w:trPr>
        <w:tc>
          <w:tcPr>
            <w:tcW w:w="3009" w:type="dxa"/>
          </w:tcPr>
          <w:p w:rsidR="001B065E" w:rsidRPr="001B065E" w:rsidRDefault="001B065E" w:rsidP="007735B4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Место дисциплины в структуре ОО</w:t>
            </w:r>
            <w:r w:rsidR="007735B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08" w:type="dxa"/>
          </w:tcPr>
          <w:p w:rsidR="001B065E" w:rsidRPr="001B065E" w:rsidRDefault="001B065E" w:rsidP="007735B4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 xml:space="preserve">Профессиональный цикл, вузовский компонент, 4 кр.,8 сем.                                                                                                  </w:t>
            </w:r>
          </w:p>
        </w:tc>
      </w:tr>
      <w:tr w:rsidR="001B065E" w:rsidRPr="001B065E" w:rsidTr="00597B08">
        <w:trPr>
          <w:trHeight w:val="2732"/>
        </w:trPr>
        <w:tc>
          <w:tcPr>
            <w:tcW w:w="3009" w:type="dxa"/>
          </w:tcPr>
          <w:p w:rsidR="001B065E" w:rsidRPr="001B065E" w:rsidRDefault="001B065E" w:rsidP="007735B4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lastRenderedPageBreak/>
              <w:t>Ожидаемые результаты</w:t>
            </w:r>
            <w:r w:rsidR="00967BAF">
              <w:rPr>
                <w:b/>
                <w:sz w:val="24"/>
                <w:szCs w:val="24"/>
              </w:rPr>
              <w:t xml:space="preserve"> обучения дисциплины. 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</w:tc>
        <w:tc>
          <w:tcPr>
            <w:tcW w:w="11308" w:type="dxa"/>
          </w:tcPr>
          <w:p w:rsidR="001B065E" w:rsidRPr="001B065E" w:rsidRDefault="001B065E" w:rsidP="007735B4">
            <w:pPr>
              <w:pStyle w:val="af2"/>
              <w:spacing w:line="276" w:lineRule="auto"/>
              <w:ind w:left="2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 различает разные типы сложного предложения</w:t>
            </w:r>
            <w:r w:rsidR="007735B4">
              <w:rPr>
                <w:sz w:val="24"/>
                <w:szCs w:val="24"/>
              </w:rPr>
              <w:t xml:space="preserve">; </w:t>
            </w:r>
            <w:r w:rsidRPr="001B065E">
              <w:rPr>
                <w:sz w:val="24"/>
                <w:szCs w:val="24"/>
              </w:rPr>
              <w:t>формулирует понятия, составляющие основу синтаксиса сложного предложения</w:t>
            </w:r>
            <w:r w:rsidR="007735B4">
              <w:rPr>
                <w:sz w:val="24"/>
                <w:szCs w:val="24"/>
              </w:rPr>
              <w:t>;</w:t>
            </w:r>
            <w:r w:rsidRPr="001B065E">
              <w:rPr>
                <w:sz w:val="24"/>
                <w:szCs w:val="24"/>
              </w:rPr>
              <w:t xml:space="preserve"> анализирует сложное предложение с то</w:t>
            </w:r>
            <w:r w:rsidR="007735B4">
              <w:rPr>
                <w:sz w:val="24"/>
                <w:szCs w:val="24"/>
              </w:rPr>
              <w:t>чки зрения структуры, семантики;</w:t>
            </w:r>
            <w:r w:rsidRPr="001B065E">
              <w:rPr>
                <w:sz w:val="24"/>
                <w:szCs w:val="24"/>
              </w:rPr>
              <w:t>использует сложные  предложения разной структуры в</w:t>
            </w:r>
            <w:r w:rsidR="00F44330">
              <w:rPr>
                <w:sz w:val="24"/>
                <w:szCs w:val="24"/>
              </w:rPr>
              <w:t xml:space="preserve"> своей устной и письм. речи</w:t>
            </w:r>
          </w:p>
          <w:p w:rsidR="001B065E" w:rsidRPr="001B065E" w:rsidRDefault="001B065E" w:rsidP="00F44330">
            <w:pPr>
              <w:pStyle w:val="af2"/>
              <w:ind w:left="2"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  <w:r w:rsidR="007735B4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b/>
                <w:sz w:val="24"/>
                <w:szCs w:val="24"/>
              </w:rPr>
              <w:t>ПК-11</w:t>
            </w:r>
            <w:r w:rsidRPr="001B065E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  <w:r w:rsidR="00F44330"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ПК-13</w:t>
            </w:r>
            <w:r w:rsidR="00F44330" w:rsidRPr="001B065E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44330">
              <w:rPr>
                <w:sz w:val="24"/>
                <w:szCs w:val="24"/>
              </w:rPr>
              <w:t>-</w:t>
            </w:r>
            <w:r w:rsidR="00F44330" w:rsidRPr="001B065E">
              <w:rPr>
                <w:sz w:val="24"/>
                <w:szCs w:val="24"/>
              </w:rPr>
              <w:t xml:space="preserve">способен </w:t>
            </w:r>
            <w:r w:rsidR="00F44330"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ОК-5-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способен к восприятию, обобщению и анализу информации, постановке цели и выборе путей её достижения;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СЛК-5-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позицию.</w:t>
            </w:r>
          </w:p>
          <w:p w:rsidR="001B065E" w:rsidRPr="001B065E" w:rsidRDefault="001B065E" w:rsidP="00F44330">
            <w:pPr>
              <w:pStyle w:val="af2"/>
              <w:ind w:left="144" w:firstLine="0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ПК-12-</w:t>
            </w:r>
            <w:r w:rsidRPr="001B065E">
              <w:rPr>
                <w:sz w:val="24"/>
                <w:szCs w:val="24"/>
              </w:rPr>
              <w:t xml:space="preserve"> способен применять методы, приемы анализа, интерпретации, обработки, создания и трансформации различных типов и видов текстов;</w:t>
            </w:r>
            <w:r w:rsidR="007735B4"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ПК-14-</w:t>
            </w:r>
            <w:r w:rsidR="007735B4"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умеет выстраивать стратегию устного и письменного общения на изучаемом языке в соответствии с социокультупными особенностями языка.</w:t>
            </w:r>
          </w:p>
          <w:p w:rsidR="001B065E" w:rsidRPr="001B065E" w:rsidRDefault="001B065E" w:rsidP="007735B4">
            <w:pPr>
              <w:pStyle w:val="af2"/>
              <w:ind w:left="144" w:hanging="142"/>
              <w:rPr>
                <w:sz w:val="24"/>
                <w:szCs w:val="24"/>
              </w:rPr>
            </w:pPr>
          </w:p>
        </w:tc>
      </w:tr>
      <w:tr w:rsidR="00F44330" w:rsidRPr="001B065E" w:rsidTr="00597B08">
        <w:trPr>
          <w:trHeight w:val="2732"/>
        </w:trPr>
        <w:tc>
          <w:tcPr>
            <w:tcW w:w="3009" w:type="dxa"/>
          </w:tcPr>
          <w:p w:rsidR="00F44330" w:rsidRPr="001B065E" w:rsidRDefault="00F44330" w:rsidP="00F44330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Содержание дисциплины</w:t>
            </w:r>
          </w:p>
          <w:p w:rsidR="00F44330" w:rsidRPr="001B065E" w:rsidRDefault="00F44330" w:rsidP="007735B4">
            <w:pPr>
              <w:pStyle w:val="af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8" w:type="dxa"/>
          </w:tcPr>
          <w:p w:rsidR="00F44330" w:rsidRPr="001B065E" w:rsidRDefault="00F44330" w:rsidP="00F44330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Раздел </w:t>
            </w:r>
            <w:r w:rsidRPr="001B065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«Синтаксис сложного предложения» </w:t>
            </w:r>
            <w:r w:rsidRPr="001B06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завершает курс «Современный русский </w:t>
            </w:r>
            <w:r w:rsidRPr="001B065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язык». </w:t>
            </w:r>
          </w:p>
          <w:p w:rsidR="00F44330" w:rsidRPr="001B065E" w:rsidRDefault="00F44330" w:rsidP="00F44330">
            <w:pPr>
              <w:tabs>
                <w:tab w:val="left" w:pos="1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Курс направлен на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формирование  основных понятий  синтаксиса сложного предложения   и пунктуации ( сложное предложение, сложносочиненное, сложноподчиненное, бессоюзное, многочленное СП, знаки препинания);</w:t>
            </w:r>
          </w:p>
          <w:p w:rsidR="00F44330" w:rsidRPr="001B065E" w:rsidRDefault="00F44330" w:rsidP="007735B4">
            <w:pPr>
              <w:pStyle w:val="af2"/>
              <w:spacing w:line="276" w:lineRule="auto"/>
              <w:ind w:left="2" w:firstLine="0"/>
              <w:rPr>
                <w:sz w:val="24"/>
                <w:szCs w:val="24"/>
              </w:rPr>
            </w:pPr>
          </w:p>
        </w:tc>
      </w:tr>
    </w:tbl>
    <w:p w:rsidR="00F81628" w:rsidRDefault="00F44330" w:rsidP="00F44330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1B065E" w:rsidRPr="001B065E" w:rsidRDefault="00F81628" w:rsidP="00F44330">
      <w:pPr>
        <w:pStyle w:val="20"/>
        <w:shd w:val="clear" w:color="auto" w:fill="auto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44330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B065E" w:rsidRPr="001B065E">
        <w:rPr>
          <w:rFonts w:ascii="Times New Roman" w:hAnsi="Times New Roman"/>
          <w:b/>
          <w:sz w:val="24"/>
          <w:szCs w:val="24"/>
        </w:rPr>
        <w:t>Аннотация к дисциплине «Современный русский язык.</w:t>
      </w:r>
      <w:r w:rsidR="000C19F7">
        <w:rPr>
          <w:rFonts w:ascii="Times New Roman" w:hAnsi="Times New Roman"/>
          <w:b/>
          <w:sz w:val="24"/>
          <w:szCs w:val="24"/>
        </w:rPr>
        <w:t xml:space="preserve"> </w:t>
      </w:r>
      <w:r w:rsidR="001B065E" w:rsidRPr="001B065E">
        <w:rPr>
          <w:rFonts w:ascii="Times New Roman" w:hAnsi="Times New Roman"/>
          <w:b/>
          <w:sz w:val="24"/>
          <w:szCs w:val="24"/>
        </w:rPr>
        <w:t>Словообразование»</w:t>
      </w:r>
    </w:p>
    <w:p w:rsidR="001B065E" w:rsidRPr="00F81628" w:rsidRDefault="001B065E" w:rsidP="00F81628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b/>
          <w:sz w:val="24"/>
          <w:szCs w:val="24"/>
        </w:rPr>
        <w:t>по направлению подготовки 550300-«Филологическое образование» профиль «Русский язык и литература»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340"/>
      </w:tblGrid>
      <w:tr w:rsidR="001B065E" w:rsidRPr="001B065E" w:rsidTr="00BC4110">
        <w:tc>
          <w:tcPr>
            <w:tcW w:w="2977" w:type="dxa"/>
          </w:tcPr>
          <w:p w:rsidR="001B065E" w:rsidRPr="001B065E" w:rsidRDefault="00F44330" w:rsidP="00F44330">
            <w:pPr>
              <w:pStyle w:val="af2"/>
              <w:spacing w:line="276" w:lineRule="auto"/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О.</w:t>
            </w:r>
            <w:r w:rsidR="001B065E" w:rsidRPr="001B065E">
              <w:rPr>
                <w:b/>
                <w:sz w:val="24"/>
                <w:szCs w:val="24"/>
              </w:rPr>
              <w:t>преподавателя,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1340" w:type="dxa"/>
          </w:tcPr>
          <w:p w:rsidR="001B065E" w:rsidRPr="001B065E" w:rsidRDefault="001B065E" w:rsidP="00967BAF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Усманова Р.М.</w:t>
            </w:r>
            <w:r w:rsidR="00967BAF">
              <w:rPr>
                <w:sz w:val="24"/>
                <w:szCs w:val="24"/>
              </w:rPr>
              <w:t xml:space="preserve">  </w:t>
            </w:r>
            <w:r w:rsidRPr="001B065E">
              <w:rPr>
                <w:sz w:val="24"/>
                <w:szCs w:val="24"/>
              </w:rPr>
              <w:t>Кафедра русского и сопоставительного языкознания</w:t>
            </w:r>
          </w:p>
        </w:tc>
      </w:tr>
      <w:tr w:rsidR="001B065E" w:rsidRPr="001B065E" w:rsidTr="00BC4110">
        <w:trPr>
          <w:trHeight w:val="652"/>
        </w:trPr>
        <w:tc>
          <w:tcPr>
            <w:tcW w:w="2977" w:type="dxa"/>
          </w:tcPr>
          <w:p w:rsidR="001B065E" w:rsidRPr="001B065E" w:rsidRDefault="00F44330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Цель </w:t>
            </w:r>
            <w:r w:rsidR="001B065E" w:rsidRPr="001B065E">
              <w:rPr>
                <w:b/>
                <w:sz w:val="24"/>
                <w:szCs w:val="24"/>
              </w:rPr>
              <w:t>изучения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Основной целью курса «Словообразование»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является изучение структуры слова и правил словопроизводства;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знаний по морфемике и словообразованию, необходимых для успешной профессиональной деятельности филолога. </w:t>
            </w:r>
          </w:p>
          <w:p w:rsidR="001B065E" w:rsidRPr="001B065E" w:rsidRDefault="001B065E" w:rsidP="001B06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5E" w:rsidRPr="001B065E" w:rsidTr="00BC4110">
        <w:trPr>
          <w:trHeight w:val="794"/>
        </w:trPr>
        <w:tc>
          <w:tcPr>
            <w:tcW w:w="2977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lastRenderedPageBreak/>
              <w:t>Место дисциплины в структуре ООП</w:t>
            </w:r>
          </w:p>
        </w:tc>
        <w:tc>
          <w:tcPr>
            <w:tcW w:w="11340" w:type="dxa"/>
          </w:tcPr>
          <w:p w:rsidR="001B065E" w:rsidRPr="001B065E" w:rsidRDefault="001B065E" w:rsidP="00F44330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 xml:space="preserve">Профессиональный цикл, вузовский компонент, 3 кр., 2 семестр.                                                                                                  </w:t>
            </w:r>
          </w:p>
        </w:tc>
      </w:tr>
      <w:tr w:rsidR="001B065E" w:rsidRPr="001B065E" w:rsidTr="00BC4110">
        <w:trPr>
          <w:trHeight w:val="3149"/>
        </w:trPr>
        <w:tc>
          <w:tcPr>
            <w:tcW w:w="2977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результаты</w:t>
            </w:r>
            <w:r w:rsidR="00967BAF">
              <w:rPr>
                <w:b/>
                <w:sz w:val="24"/>
                <w:szCs w:val="24"/>
              </w:rPr>
              <w:t xml:space="preserve"> обучения дисциплины. 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</w:tc>
        <w:tc>
          <w:tcPr>
            <w:tcW w:w="11340" w:type="dxa"/>
          </w:tcPr>
          <w:p w:rsidR="001B065E" w:rsidRPr="001B065E" w:rsidRDefault="001B065E" w:rsidP="00F44330">
            <w:pPr>
              <w:pStyle w:val="af2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 xml:space="preserve">В результате освоения дисциплины студент: различает </w:t>
            </w:r>
            <w:r w:rsidRPr="001B065E">
              <w:rPr>
                <w:bCs/>
                <w:iCs/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принципы классификаций морфем, синхронных способов словообразования;</w:t>
            </w:r>
            <w:r w:rsidR="00F44330">
              <w:rPr>
                <w:sz w:val="24"/>
                <w:szCs w:val="24"/>
              </w:rPr>
              <w:t xml:space="preserve"> а</w:t>
            </w:r>
            <w:r w:rsidR="00F44330" w:rsidRPr="001B065E">
              <w:rPr>
                <w:sz w:val="24"/>
                <w:szCs w:val="24"/>
              </w:rPr>
              <w:t>нализирует  языковые единицы с точки зрения их морфемного строения,</w:t>
            </w:r>
            <w:r w:rsidRPr="001B065E">
              <w:rPr>
                <w:sz w:val="24"/>
                <w:szCs w:val="24"/>
              </w:rPr>
              <w:t xml:space="preserve"> вырабатывает навыки морфемного и словообразовательного анализа слова с синхронно</w:t>
            </w:r>
            <w:r w:rsidR="00F44330">
              <w:rPr>
                <w:sz w:val="24"/>
                <w:szCs w:val="24"/>
              </w:rPr>
              <w:t>й и диахронической точек зрения;</w:t>
            </w:r>
            <w:r w:rsidR="00F44330" w:rsidRPr="001B065E">
              <w:rPr>
                <w:bCs/>
                <w:iCs/>
                <w:sz w:val="24"/>
                <w:szCs w:val="24"/>
              </w:rPr>
              <w:t xml:space="preserve"> приобретает навыки </w:t>
            </w:r>
            <w:r w:rsidR="00F44330" w:rsidRPr="001B065E">
              <w:rPr>
                <w:sz w:val="24"/>
                <w:szCs w:val="24"/>
              </w:rPr>
              <w:t>самостоятельной работы</w:t>
            </w:r>
            <w:r w:rsidR="00F44330" w:rsidRPr="001B065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4330" w:rsidRPr="001B065E">
              <w:rPr>
                <w:sz w:val="24"/>
                <w:szCs w:val="24"/>
              </w:rPr>
              <w:t>при анализе конкретного языкового</w:t>
            </w:r>
          </w:p>
          <w:p w:rsidR="001B065E" w:rsidRPr="00967BAF" w:rsidRDefault="001B065E" w:rsidP="00967BAF">
            <w:pPr>
              <w:pStyle w:val="af2"/>
              <w:spacing w:line="276" w:lineRule="auto"/>
              <w:ind w:left="34" w:firstLine="0"/>
              <w:rPr>
                <w:rStyle w:val="2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B065E">
              <w:rPr>
                <w:sz w:val="24"/>
                <w:szCs w:val="24"/>
              </w:rPr>
              <w:t>материала с привлечением данных этимологических, словообразовательных словарей и словарей морфем русского языка.</w:t>
            </w:r>
            <w:r w:rsidR="00F44330">
              <w:rPr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ОК-5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  <w:r w:rsidR="00F44330">
              <w:rPr>
                <w:b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ИК-2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  <w:r w:rsidR="00F44330">
              <w:rPr>
                <w:rStyle w:val="2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СЛК-5-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</w:t>
            </w:r>
          </w:p>
          <w:p w:rsidR="001B065E" w:rsidRPr="007702A3" w:rsidRDefault="001B065E" w:rsidP="00967BAF">
            <w:pPr>
              <w:pStyle w:val="af2"/>
              <w:ind w:left="357" w:firstLine="0"/>
              <w:rPr>
                <w:sz w:val="24"/>
                <w:szCs w:val="24"/>
                <w:shd w:val="clear" w:color="auto" w:fill="FFFFFF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  <w:r w:rsidR="00F44330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1B065E">
              <w:rPr>
                <w:sz w:val="24"/>
                <w:szCs w:val="24"/>
              </w:rPr>
              <w:t xml:space="preserve">способен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самостоятельно анализировать и интерп</w:t>
            </w:r>
            <w:r w:rsidR="00F4433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ретировать с лингвист. и лит.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точки зрения различные типы текстов;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ПК-14-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умеет выстраивать стратегию устного и письменного общения на изучаемом языке в соответствии с социокультупными особенностями языка.</w:t>
            </w:r>
          </w:p>
        </w:tc>
      </w:tr>
      <w:tr w:rsidR="001B065E" w:rsidRPr="001B065E" w:rsidTr="00BC4110">
        <w:tc>
          <w:tcPr>
            <w:tcW w:w="2977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Краткое содержание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  Данный курс призван сформировать у студентов такие важные понятия в области морфемики и дериватологии  как  </w:t>
            </w:r>
            <w:r w:rsidRPr="001B06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учение о морфеме, структура русского слова, типы морфем в русском языке; словопроизводство и его виды; морфемный и словообразовательный анализ; понятие словообразовательной системы русского языка; словообразовательные словари.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Изучение  данного курса  это не только усвоение теоретических сведений, но и овладение и навыками языковых разборов (морфемного, словообразовательного, этимологического, морфологического)</w:t>
            </w:r>
            <w:r w:rsidR="00F81628">
              <w:rPr>
                <w:sz w:val="24"/>
                <w:szCs w:val="24"/>
              </w:rPr>
              <w:t>.</w:t>
            </w:r>
          </w:p>
        </w:tc>
      </w:tr>
    </w:tbl>
    <w:p w:rsidR="001B065E" w:rsidRDefault="001B065E" w:rsidP="007702A3">
      <w:pPr>
        <w:pStyle w:val="af2"/>
        <w:spacing w:line="276" w:lineRule="auto"/>
        <w:ind w:left="0" w:firstLine="0"/>
        <w:rPr>
          <w:sz w:val="24"/>
          <w:szCs w:val="24"/>
        </w:rPr>
      </w:pPr>
    </w:p>
    <w:p w:rsidR="00967BAF" w:rsidRDefault="00967BAF" w:rsidP="007702A3">
      <w:pPr>
        <w:pStyle w:val="af2"/>
        <w:spacing w:line="276" w:lineRule="auto"/>
        <w:ind w:left="0" w:firstLine="0"/>
        <w:rPr>
          <w:sz w:val="24"/>
          <w:szCs w:val="24"/>
        </w:rPr>
      </w:pPr>
    </w:p>
    <w:p w:rsidR="00967BAF" w:rsidRDefault="00967BAF" w:rsidP="007702A3">
      <w:pPr>
        <w:pStyle w:val="af2"/>
        <w:spacing w:line="276" w:lineRule="auto"/>
        <w:ind w:left="0" w:firstLine="0"/>
        <w:rPr>
          <w:sz w:val="24"/>
          <w:szCs w:val="24"/>
        </w:rPr>
      </w:pPr>
    </w:p>
    <w:p w:rsidR="00597B08" w:rsidRDefault="00597B08" w:rsidP="007702A3">
      <w:pPr>
        <w:pStyle w:val="af2"/>
        <w:spacing w:line="276" w:lineRule="auto"/>
        <w:ind w:left="0" w:firstLine="0"/>
        <w:rPr>
          <w:sz w:val="24"/>
          <w:szCs w:val="24"/>
        </w:rPr>
      </w:pPr>
    </w:p>
    <w:p w:rsidR="00967BAF" w:rsidRDefault="00967BAF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967BAF" w:rsidRDefault="00967BAF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967BAF" w:rsidRDefault="00967BAF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967BAF" w:rsidRDefault="00967BAF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967BAF" w:rsidRDefault="00967BAF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F81628" w:rsidRDefault="00F81628" w:rsidP="00967BAF">
      <w:pPr>
        <w:pStyle w:val="20"/>
        <w:shd w:val="clear" w:color="auto" w:fill="auto"/>
        <w:spacing w:line="276" w:lineRule="auto"/>
        <w:rPr>
          <w:rFonts w:ascii="Times New Roman" w:eastAsia="Calibri" w:hAnsi="Times New Roman"/>
          <w:sz w:val="24"/>
          <w:szCs w:val="24"/>
          <w:shd w:val="clear" w:color="auto" w:fill="auto"/>
        </w:rPr>
      </w:pPr>
    </w:p>
    <w:p w:rsidR="00967BAF" w:rsidRPr="00BC4110" w:rsidRDefault="001B065E" w:rsidP="00967BAF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B065E">
        <w:rPr>
          <w:rFonts w:ascii="Times New Roman" w:hAnsi="Times New Roman"/>
          <w:sz w:val="24"/>
          <w:szCs w:val="24"/>
        </w:rPr>
        <w:t xml:space="preserve">Аннотация к дисциплине </w:t>
      </w:r>
      <w:r w:rsidRPr="001B065E">
        <w:rPr>
          <w:rFonts w:ascii="Times New Roman" w:hAnsi="Times New Roman"/>
          <w:sz w:val="24"/>
          <w:szCs w:val="24"/>
        </w:rPr>
        <w:br/>
      </w:r>
      <w:r w:rsidRPr="00BC4110">
        <w:rPr>
          <w:rFonts w:ascii="Times New Roman" w:hAnsi="Times New Roman"/>
          <w:b/>
          <w:sz w:val="24"/>
          <w:szCs w:val="24"/>
        </w:rPr>
        <w:t>«Современный русский язык. Лексикология»</w:t>
      </w:r>
      <w:r w:rsidR="00967BAF" w:rsidRPr="00BC4110">
        <w:rPr>
          <w:rFonts w:ascii="Times New Roman" w:hAnsi="Times New Roman"/>
          <w:b/>
          <w:sz w:val="24"/>
          <w:szCs w:val="24"/>
        </w:rPr>
        <w:t xml:space="preserve"> по направлению подготовки 550300-«Филологическое образование» </w:t>
      </w:r>
    </w:p>
    <w:p w:rsidR="00967BAF" w:rsidRPr="00BC4110" w:rsidRDefault="00967BAF" w:rsidP="00967BAF">
      <w:pPr>
        <w:pStyle w:val="20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-196"/>
        <w:tblW w:w="14283" w:type="dxa"/>
        <w:tblLayout w:type="fixed"/>
        <w:tblLook w:val="04A0"/>
      </w:tblPr>
      <w:tblGrid>
        <w:gridCol w:w="3639"/>
        <w:gridCol w:w="10644"/>
      </w:tblGrid>
      <w:tr w:rsidR="00967BAF" w:rsidRPr="00BC4110" w:rsidTr="00597B08">
        <w:trPr>
          <w:trHeight w:val="12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pStyle w:val="af2"/>
              <w:spacing w:line="276" w:lineRule="auto"/>
              <w:ind w:left="34" w:hanging="34"/>
              <w:rPr>
                <w:b/>
                <w:sz w:val="24"/>
                <w:szCs w:val="24"/>
              </w:rPr>
            </w:pPr>
            <w:r w:rsidRPr="00BC4110">
              <w:rPr>
                <w:b/>
                <w:sz w:val="24"/>
                <w:szCs w:val="24"/>
              </w:rPr>
              <w:t>Ф.И. О.преподавателя,</w:t>
            </w:r>
          </w:p>
          <w:p w:rsidR="00967BAF" w:rsidRPr="00BC4110" w:rsidRDefault="00967BAF" w:rsidP="00967BA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BC4110"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026BB7" w:rsidP="00967BA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BC4110">
              <w:rPr>
                <w:b/>
                <w:sz w:val="24"/>
                <w:szCs w:val="24"/>
              </w:rPr>
              <w:t>Тойчуева Ж.Р.</w:t>
            </w:r>
            <w:r w:rsidR="00967BAF" w:rsidRPr="00BC4110">
              <w:rPr>
                <w:b/>
                <w:sz w:val="24"/>
                <w:szCs w:val="24"/>
              </w:rPr>
              <w:t xml:space="preserve">  Кафедра русского и сопоставительного языкознания</w:t>
            </w:r>
          </w:p>
        </w:tc>
      </w:tr>
      <w:tr w:rsidR="00967BAF" w:rsidRPr="00BC4110" w:rsidTr="00597B08">
        <w:trPr>
          <w:trHeight w:val="12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C41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уч</w:t>
            </w:r>
            <w:r w:rsidRPr="00BC41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й 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ип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ли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в 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BC41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BC411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BC41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C411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ООП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цикл, вузовский компонент, 5 кр., 3 семестр. </w:t>
            </w:r>
          </w:p>
        </w:tc>
      </w:tr>
      <w:tr w:rsidR="00967BAF" w:rsidRPr="00BC4110" w:rsidTr="00597B08">
        <w:trPr>
          <w:trHeight w:val="12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лексической и фразеологической системы современного русского языка, его системного устройства; умение анализировать языковые факты, адекватно использовать лексические единицы в различных ситуациях общения; владение навыками лексико-семантического анализа слова и фразеологизмов; использование  лингвистических  словарей.</w:t>
            </w:r>
          </w:p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AF" w:rsidRPr="00BC4110" w:rsidTr="00597B08">
        <w:trPr>
          <w:trHeight w:val="2073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</w:t>
            </w:r>
            <w:r w:rsidRPr="00BC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езультаты обучения дисциплины с перечнем компетенций </w:t>
            </w:r>
          </w:p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РО6:  ПК-11:</w:t>
            </w:r>
            <w:r w:rsidRPr="00BC4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оперирует</w:t>
            </w:r>
            <w:r w:rsidRPr="00BC4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терминами и понятиями  лексикологии, фразеологии;</w:t>
            </w:r>
            <w:r w:rsidRPr="00BC4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лексико-семантический анализ слова, текста, анализирует ФЕ.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ИК-2: обосновывает свою позицию, использует изученные материалы, ссылается как на мнения ученых, так и на научные исследования.</w:t>
            </w:r>
            <w:r w:rsidR="00F81628"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ОК-5: анализирует информацию из различных источников, </w:t>
            </w:r>
            <w:r w:rsidRPr="00BC4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излагает материал, отделяет главное от второстепенного, проводит анализ понятий.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СЛК-5: работает в составе малых групп и в парах, толерантно воспринимает чужие мнения и взгляды, использует тактичные формулировки.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РО3, </w:t>
            </w:r>
            <w:r w:rsidR="00F81628"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110">
              <w:rPr>
                <w:rFonts w:ascii="Times New Roman" w:hAnsi="Times New Roman" w:cs="Times New Roman"/>
                <w:b/>
                <w:sz w:val="24"/>
                <w:szCs w:val="24"/>
              </w:rPr>
              <w:t>ПК-14: выбирает и адекватно употребляет лексические и фразеологические единицы в различных ситуациях общения; свободно пользуется всеми типами словарей.</w:t>
            </w:r>
          </w:p>
          <w:p w:rsidR="00967BAF" w:rsidRPr="00BC4110" w:rsidRDefault="00967BAF" w:rsidP="0096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AF" w:rsidRPr="001B065E" w:rsidTr="00597B08">
        <w:trPr>
          <w:trHeight w:val="2584"/>
        </w:trPr>
        <w:tc>
          <w:tcPr>
            <w:tcW w:w="3639" w:type="dxa"/>
            <w:tcBorders>
              <w:top w:val="single" w:sz="4" w:space="0" w:color="auto"/>
            </w:tcBorders>
          </w:tcPr>
          <w:p w:rsidR="00967BAF" w:rsidRPr="001B065E" w:rsidRDefault="00967BAF" w:rsidP="00967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0644" w:type="dxa"/>
            <w:tcBorders>
              <w:top w:val="single" w:sz="4" w:space="0" w:color="auto"/>
            </w:tcBorders>
          </w:tcPr>
          <w:p w:rsidR="00967BAF" w:rsidRDefault="00967BAF" w:rsidP="0096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лексикологии.  Лексико-семантическая система. Типы системных отношений. Слово как основная номинативная и когнитивная единица языка.  Лексическое значение слова. Способы толкования слов. Моносемия. Полисемия. Внутрисловная семантическая парадигма слова.  Омонимия. Разграничение омонимии, полисемии. Синонимическая парадигма.  Паронимы. Их отличие от омонимов и синонимов. Антонимическая парадигма. Функционально–стилистическая роль полисемии, омонимии, антонимов, паронимии. Характеристика русской лексики активного и пассивного словарного запаса. </w:t>
            </w:r>
          </w:p>
          <w:p w:rsidR="00967BAF" w:rsidRPr="001B065E" w:rsidRDefault="00967BAF" w:rsidP="0096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65E" w:rsidRPr="001B065E" w:rsidRDefault="001B065E" w:rsidP="001B065E">
      <w:pPr>
        <w:pStyle w:val="1"/>
        <w:keepNext w:val="0"/>
        <w:pageBreakBefore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1B065E" w:rsidRPr="001B065E" w:rsidRDefault="001B065E" w:rsidP="001B06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AF2118" w:rsidRDefault="00AF2118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7702A3" w:rsidRDefault="007702A3" w:rsidP="007702A3">
      <w:pPr>
        <w:pStyle w:val="af2"/>
        <w:spacing w:line="276" w:lineRule="auto"/>
        <w:ind w:left="357" w:firstLine="0"/>
        <w:rPr>
          <w:b/>
          <w:sz w:val="24"/>
          <w:szCs w:val="24"/>
        </w:rPr>
      </w:pPr>
    </w:p>
    <w:p w:rsidR="001B065E" w:rsidRPr="001B065E" w:rsidRDefault="001B065E" w:rsidP="00026BB7">
      <w:pPr>
        <w:pStyle w:val="af2"/>
        <w:spacing w:line="276" w:lineRule="auto"/>
        <w:ind w:left="357" w:firstLine="0"/>
        <w:rPr>
          <w:b/>
          <w:sz w:val="24"/>
          <w:szCs w:val="24"/>
        </w:rPr>
      </w:pPr>
      <w:r w:rsidRPr="001B065E">
        <w:rPr>
          <w:b/>
          <w:sz w:val="24"/>
          <w:szCs w:val="24"/>
        </w:rPr>
        <w:t>Аннотация к дисциплине  «Введение в языкознание» по направлению «Филологическое образование»  профиль «Русский язык и литература»  550300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631"/>
      </w:tblGrid>
      <w:tr w:rsidR="001B065E" w:rsidRPr="001B065E" w:rsidTr="00597B08">
        <w:tc>
          <w:tcPr>
            <w:tcW w:w="3544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Ф.И.О. преподавателя,</w:t>
            </w:r>
          </w:p>
          <w:p w:rsidR="001B065E" w:rsidRPr="001B065E" w:rsidRDefault="00EE214F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0631" w:type="dxa"/>
          </w:tcPr>
          <w:p w:rsidR="001B065E" w:rsidRPr="001B065E" w:rsidRDefault="001B065E" w:rsidP="00026BB7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Зулпукаров К.З</w:t>
            </w:r>
            <w:r w:rsidR="00026BB7">
              <w:rPr>
                <w:b/>
                <w:sz w:val="24"/>
                <w:szCs w:val="24"/>
              </w:rPr>
              <w:t>. Кафедра русского и сопоставительного языкознания</w:t>
            </w:r>
          </w:p>
        </w:tc>
      </w:tr>
      <w:tr w:rsidR="001B065E" w:rsidRPr="001B065E" w:rsidTr="00597B08">
        <w:tc>
          <w:tcPr>
            <w:tcW w:w="3544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Цель изучения 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Целями освоения дисциплины являются:</w:t>
            </w:r>
          </w:p>
          <w:p w:rsidR="001B065E" w:rsidRPr="001B065E" w:rsidRDefault="001B065E" w:rsidP="007702A3">
            <w:pPr>
              <w:pStyle w:val="af2"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формирование представления о специфике черт языка как особой знаковой системы и рассмотрение струк</w:t>
            </w:r>
            <w:r w:rsidRPr="001B065E">
              <w:rPr>
                <w:sz w:val="24"/>
                <w:szCs w:val="24"/>
              </w:rPr>
              <w:softHyphen/>
              <w:t>турных компонентов языка, о существующих класси</w:t>
            </w:r>
            <w:r w:rsidRPr="001B065E">
              <w:rPr>
                <w:sz w:val="24"/>
                <w:szCs w:val="24"/>
              </w:rPr>
              <w:softHyphen/>
              <w:t>фикациях языков мира и месте русского языка в дан</w:t>
            </w:r>
            <w:r w:rsidRPr="001B065E">
              <w:rPr>
                <w:sz w:val="24"/>
                <w:szCs w:val="24"/>
              </w:rPr>
              <w:softHyphen/>
              <w:t>ных классификациях;</w:t>
            </w:r>
          </w:p>
          <w:p w:rsidR="007702A3" w:rsidRPr="001B065E" w:rsidRDefault="001B065E" w:rsidP="007702A3">
            <w:pPr>
              <w:pStyle w:val="af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знакомство с теоретическими постулатами основных понятий лингвистики, с основными теориями природы и сущности языка;</w:t>
            </w:r>
          </w:p>
        </w:tc>
      </w:tr>
      <w:tr w:rsidR="001B065E" w:rsidRPr="001B065E" w:rsidTr="00597B08">
        <w:trPr>
          <w:trHeight w:val="794"/>
        </w:trPr>
        <w:tc>
          <w:tcPr>
            <w:tcW w:w="3544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Место дисциплины в структуре ООП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B065E" w:rsidRPr="001B065E" w:rsidRDefault="001B065E" w:rsidP="007702A3">
            <w:pPr>
              <w:pStyle w:val="20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65E">
              <w:rPr>
                <w:rFonts w:ascii="Times New Roman" w:hAnsi="Times New Roman"/>
                <w:sz w:val="24"/>
                <w:szCs w:val="24"/>
              </w:rPr>
              <w:t xml:space="preserve">Профессиональный  цикл, государственный компонент, 3 кр., 1 семестр.                                                                                             </w:t>
            </w:r>
          </w:p>
        </w:tc>
      </w:tr>
      <w:tr w:rsidR="001B065E" w:rsidRPr="001B065E" w:rsidTr="00597B08">
        <w:tc>
          <w:tcPr>
            <w:tcW w:w="3544" w:type="dxa"/>
          </w:tcPr>
          <w:p w:rsidR="001B065E" w:rsidRPr="001B065E" w:rsidRDefault="00026BB7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обучения дисциплины. Ф</w:t>
            </w:r>
            <w:r w:rsidR="001B065E" w:rsidRPr="001B065E">
              <w:rPr>
                <w:b/>
                <w:sz w:val="24"/>
                <w:szCs w:val="24"/>
              </w:rPr>
              <w:t>ормируемые компетенции</w:t>
            </w:r>
          </w:p>
        </w:tc>
        <w:tc>
          <w:tcPr>
            <w:tcW w:w="10631" w:type="dxa"/>
          </w:tcPr>
          <w:p w:rsidR="001B065E" w:rsidRPr="001B065E" w:rsidRDefault="001B065E" w:rsidP="007702A3">
            <w:pPr>
              <w:pStyle w:val="af2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</w:t>
            </w:r>
          </w:p>
          <w:p w:rsidR="001B065E" w:rsidRPr="007702A3" w:rsidRDefault="001B065E" w:rsidP="001B065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  <w:r w:rsidR="007702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ИК-2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B065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ПК-14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: выбирает и адекватно употребляет лексические и фразеологические единицы в различных ситуациях общения; свободно пользуется всеми типами словарей.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5E" w:rsidRPr="001B065E" w:rsidTr="00597B08">
        <w:tc>
          <w:tcPr>
            <w:tcW w:w="3544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</w:t>
            </w:r>
            <w:r w:rsidR="007702A3">
              <w:rPr>
                <w:b/>
                <w:sz w:val="24"/>
                <w:szCs w:val="24"/>
              </w:rPr>
              <w:t>Краткое с</w:t>
            </w:r>
            <w:r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1B065E" w:rsidRPr="001B065E" w:rsidRDefault="001B065E" w:rsidP="007702A3">
            <w:pPr>
              <w:pStyle w:val="af2"/>
              <w:spacing w:line="276" w:lineRule="auto"/>
              <w:rPr>
                <w:sz w:val="24"/>
                <w:szCs w:val="24"/>
                <w:lang w:val="ky-KG"/>
              </w:rPr>
            </w:pPr>
            <w:r w:rsidRPr="001B065E">
              <w:rPr>
                <w:sz w:val="24"/>
                <w:szCs w:val="24"/>
              </w:rPr>
              <w:t xml:space="preserve">Дисциплина «Введение в языкознание » является начальным пропедевтическим курсом методологических лингвистических дисциплин. Рассматриваются  вопросы: </w:t>
            </w:r>
            <w:r w:rsidRPr="001B065E">
              <w:rPr>
                <w:sz w:val="24"/>
                <w:szCs w:val="24"/>
                <w:lang w:val="ky-KG"/>
              </w:rPr>
              <w:t xml:space="preserve">Сущность и происхождение языка. Языка как общественное явление. Функции языка. Язык и мышление. Язык и речь.Язык как знаковая система. Понятие знака:план содержания и план выражения. Виды знаков. Особенности языковых знаков. Понятие системы и </w:t>
            </w:r>
            <w:r w:rsidR="00026BB7">
              <w:rPr>
                <w:sz w:val="24"/>
                <w:szCs w:val="24"/>
                <w:lang w:val="ky-KG"/>
              </w:rPr>
              <w:t xml:space="preserve">структуры. Уровни языка. </w:t>
            </w:r>
          </w:p>
          <w:p w:rsidR="001B065E" w:rsidRPr="001B065E" w:rsidRDefault="001B065E" w:rsidP="007702A3">
            <w:pPr>
              <w:pStyle w:val="af2"/>
              <w:spacing w:line="276" w:lineRule="auto"/>
              <w:ind w:left="34" w:firstLine="0"/>
              <w:rPr>
                <w:sz w:val="24"/>
                <w:szCs w:val="24"/>
                <w:lang w:val="ky-KG"/>
              </w:rPr>
            </w:pPr>
            <w:r w:rsidRPr="001B065E">
              <w:rPr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1B065E" w:rsidRPr="001B065E" w:rsidRDefault="001B065E" w:rsidP="00EE214F">
      <w:pPr>
        <w:pStyle w:val="af2"/>
        <w:spacing w:line="276" w:lineRule="auto"/>
        <w:ind w:left="0" w:firstLine="0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1B065E">
      <w:pPr>
        <w:pStyle w:val="af2"/>
        <w:spacing w:line="276" w:lineRule="auto"/>
        <w:rPr>
          <w:b/>
          <w:sz w:val="24"/>
          <w:szCs w:val="24"/>
        </w:rPr>
      </w:pPr>
    </w:p>
    <w:p w:rsidR="001B065E" w:rsidRPr="001B065E" w:rsidRDefault="001B065E" w:rsidP="00026BB7">
      <w:pPr>
        <w:pStyle w:val="af2"/>
        <w:spacing w:line="276" w:lineRule="auto"/>
        <w:ind w:left="357" w:firstLine="0"/>
        <w:rPr>
          <w:b/>
          <w:sz w:val="24"/>
          <w:szCs w:val="24"/>
        </w:rPr>
      </w:pPr>
      <w:r w:rsidRPr="001B065E">
        <w:rPr>
          <w:b/>
          <w:sz w:val="24"/>
          <w:szCs w:val="24"/>
        </w:rPr>
        <w:t>Аннотация к дисциплине  «Основы межкультурной коммуникации» по направлению «Филологическое образование»  профиль «Русский язык и литература»  550300</w:t>
      </w:r>
    </w:p>
    <w:p w:rsidR="001B065E" w:rsidRPr="001B065E" w:rsidRDefault="001B065E" w:rsidP="00026BB7">
      <w:pPr>
        <w:pStyle w:val="af2"/>
        <w:spacing w:line="276" w:lineRule="auto"/>
        <w:ind w:left="0" w:firstLine="0"/>
        <w:rPr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10158"/>
      </w:tblGrid>
      <w:tr w:rsidR="001B065E" w:rsidRPr="001B065E" w:rsidTr="00BC4110">
        <w:trPr>
          <w:trHeight w:val="328"/>
        </w:trPr>
        <w:tc>
          <w:tcPr>
            <w:tcW w:w="2352" w:type="dxa"/>
          </w:tcPr>
          <w:p w:rsidR="007702A3" w:rsidRPr="001B065E" w:rsidRDefault="00EE214F" w:rsidP="00EE214F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="007702A3">
              <w:rPr>
                <w:b/>
                <w:sz w:val="24"/>
                <w:szCs w:val="24"/>
              </w:rPr>
              <w:t>преподавателя</w:t>
            </w:r>
            <w:r>
              <w:rPr>
                <w:b/>
                <w:sz w:val="24"/>
                <w:szCs w:val="24"/>
              </w:rPr>
              <w:t>, название кафедры</w:t>
            </w:r>
          </w:p>
        </w:tc>
        <w:tc>
          <w:tcPr>
            <w:tcW w:w="11398" w:type="dxa"/>
          </w:tcPr>
          <w:p w:rsidR="001B065E" w:rsidRPr="001B065E" w:rsidRDefault="001B065E" w:rsidP="007702A3">
            <w:pPr>
              <w:pStyle w:val="20"/>
              <w:shd w:val="clear" w:color="auto" w:fill="auto"/>
              <w:spacing w:after="360" w:line="276" w:lineRule="auto"/>
              <w:ind w:left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>Основы межкультурной коммуникации</w:t>
            </w:r>
            <w:r w:rsidR="007702A3">
              <w:rPr>
                <w:rFonts w:ascii="Times New Roman" w:hAnsi="Times New Roman"/>
                <w:b/>
                <w:sz w:val="24"/>
                <w:szCs w:val="24"/>
              </w:rPr>
              <w:t>, доц. Жамшитова Г.Ж.</w:t>
            </w:r>
            <w:r w:rsidRPr="001B0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B065E" w:rsidRPr="001B065E" w:rsidTr="00BC4110">
        <w:tc>
          <w:tcPr>
            <w:tcW w:w="2352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 Цель изучения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98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Целями освоения дисциплины являются: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-получение первоначального представления о теории комму</w:t>
            </w:r>
            <w:r w:rsidRPr="001B065E">
              <w:rPr>
                <w:sz w:val="24"/>
                <w:szCs w:val="24"/>
              </w:rPr>
              <w:softHyphen/>
              <w:t>никации как филологической дисциплине, находящейся на пересечении филологии и других наук - гуманитарных, есте</w:t>
            </w:r>
            <w:r w:rsidRPr="001B065E">
              <w:rPr>
                <w:sz w:val="24"/>
                <w:szCs w:val="24"/>
              </w:rPr>
              <w:softHyphen/>
              <w:t>ственных - и изучающей человека в его коммуникативном от</w:t>
            </w:r>
            <w:r w:rsidRPr="001B065E">
              <w:rPr>
                <w:sz w:val="24"/>
                <w:szCs w:val="24"/>
              </w:rPr>
              <w:softHyphen/>
              <w:t>ношении к другим людям, обществу, самому себе, миру; о научных основах теории коммуникации; приобретение уме</w:t>
            </w:r>
            <w:r w:rsidRPr="001B065E">
              <w:rPr>
                <w:sz w:val="24"/>
                <w:szCs w:val="24"/>
              </w:rPr>
              <w:softHyphen/>
              <w:t>ния применять полученные знания в процессе теоретической;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5E" w:rsidRPr="001B065E" w:rsidTr="00BC4110">
        <w:tc>
          <w:tcPr>
            <w:tcW w:w="2352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Место дисциплины в структуре ООП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98" w:type="dxa"/>
          </w:tcPr>
          <w:p w:rsidR="001B065E" w:rsidRPr="001B065E" w:rsidRDefault="001B065E" w:rsidP="001B065E">
            <w:pPr>
              <w:pStyle w:val="4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 xml:space="preserve">Профессиональный цикл, государственный компонент. 4 кр., 7 семестр.                                                                                             </w:t>
            </w:r>
          </w:p>
          <w:p w:rsidR="001B065E" w:rsidRPr="001B065E" w:rsidRDefault="001B065E" w:rsidP="001B065E">
            <w:pPr>
              <w:pStyle w:val="4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B065E" w:rsidRPr="001B065E" w:rsidTr="00BC4110">
        <w:tc>
          <w:tcPr>
            <w:tcW w:w="2352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Ожидаемые результаты</w:t>
            </w:r>
            <w:r w:rsidR="00026BB7">
              <w:rPr>
                <w:b/>
                <w:sz w:val="24"/>
                <w:szCs w:val="24"/>
              </w:rPr>
              <w:t xml:space="preserve"> обучения</w:t>
            </w:r>
            <w:r w:rsidR="009B4266">
              <w:rPr>
                <w:b/>
                <w:sz w:val="24"/>
                <w:szCs w:val="24"/>
              </w:rPr>
              <w:t xml:space="preserve"> дисциплины.Ф</w:t>
            </w:r>
            <w:r w:rsidRPr="001B065E">
              <w:rPr>
                <w:b/>
                <w:sz w:val="24"/>
                <w:szCs w:val="24"/>
              </w:rPr>
              <w:t>ормируемые компетенции</w:t>
            </w:r>
          </w:p>
        </w:tc>
        <w:tc>
          <w:tcPr>
            <w:tcW w:w="11398" w:type="dxa"/>
          </w:tcPr>
          <w:p w:rsidR="001B065E" w:rsidRPr="001B065E" w:rsidRDefault="001B065E" w:rsidP="001B065E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 результате освоения дисциплины студент:</w:t>
            </w:r>
          </w:p>
          <w:p w:rsidR="001B065E" w:rsidRPr="007702A3" w:rsidRDefault="001B065E" w:rsidP="007702A3">
            <w:pPr>
              <w:pStyle w:val="af2"/>
              <w:ind w:left="0" w:firstLine="22"/>
              <w:rPr>
                <w:b/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>РО 4 –</w:t>
            </w:r>
            <w:r w:rsidRPr="001B065E">
              <w:rPr>
                <w:sz w:val="24"/>
                <w:szCs w:val="24"/>
              </w:rPr>
              <w:t xml:space="preserve"> использует психолого- педагогические знания для решения профессиональных и жизненных задач</w:t>
            </w:r>
            <w:r w:rsidR="007702A3">
              <w:rPr>
                <w:b/>
                <w:sz w:val="24"/>
                <w:szCs w:val="24"/>
              </w:rPr>
              <w:t xml:space="preserve">: </w:t>
            </w:r>
            <w:r w:rsidRPr="001B065E">
              <w:rPr>
                <w:b/>
                <w:sz w:val="24"/>
                <w:szCs w:val="24"/>
              </w:rPr>
              <w:t xml:space="preserve">ИК 5-  </w:t>
            </w:r>
            <w:r w:rsidRPr="001B065E">
              <w:rPr>
                <w:sz w:val="24"/>
                <w:szCs w:val="24"/>
              </w:rPr>
              <w:t>оценивает</w:t>
            </w:r>
            <w:r w:rsidRPr="001B065E">
              <w:rPr>
                <w:b/>
                <w:sz w:val="24"/>
                <w:szCs w:val="24"/>
              </w:rPr>
              <w:t xml:space="preserve"> </w:t>
            </w:r>
            <w:r w:rsidRPr="001B065E">
              <w:rPr>
                <w:sz w:val="24"/>
                <w:szCs w:val="24"/>
              </w:rPr>
              <w:t>новую ситуацию и её последствия, адаптируется к ней;</w:t>
            </w:r>
          </w:p>
          <w:p w:rsidR="001B065E" w:rsidRPr="001B065E" w:rsidRDefault="001B065E" w:rsidP="007702A3">
            <w:pPr>
              <w:pStyle w:val="af2"/>
              <w:ind w:left="164" w:firstLine="0"/>
              <w:rPr>
                <w:sz w:val="24"/>
                <w:szCs w:val="24"/>
              </w:rPr>
            </w:pPr>
            <w:r w:rsidRPr="001B065E">
              <w:rPr>
                <w:b/>
                <w:sz w:val="24"/>
                <w:szCs w:val="24"/>
              </w:rPr>
              <w:t xml:space="preserve">СЛК 2 – </w:t>
            </w:r>
            <w:r w:rsidRPr="001B065E">
              <w:rPr>
                <w:sz w:val="24"/>
                <w:szCs w:val="24"/>
              </w:rPr>
              <w:t>способен следовать этническим и правовым нормам, регулирующим отношения в по поликультурном обществе и создать равные возможности для обучающихся независимо от межкультурных различий;</w:t>
            </w:r>
            <w:r w:rsidR="007702A3">
              <w:rPr>
                <w:sz w:val="24"/>
                <w:szCs w:val="24"/>
              </w:rPr>
              <w:t xml:space="preserve"> </w:t>
            </w:r>
            <w:r w:rsidRPr="001B065E">
              <w:rPr>
                <w:b/>
                <w:sz w:val="24"/>
                <w:szCs w:val="24"/>
              </w:rPr>
              <w:t>ПК-14</w:t>
            </w:r>
            <w:r w:rsidRPr="001B065E">
              <w:rPr>
                <w:sz w:val="24"/>
                <w:szCs w:val="24"/>
              </w:rPr>
              <w:t xml:space="preserve">  выбирает и адекватно употребляет лексические и фразеологические единицы в различных ситуациях общения; свободно пользуется всеми типами словарей.</w:t>
            </w:r>
          </w:p>
          <w:p w:rsidR="001B065E" w:rsidRPr="001B065E" w:rsidRDefault="001B065E" w:rsidP="001B065E">
            <w:pPr>
              <w:pStyle w:val="af2"/>
              <w:rPr>
                <w:b/>
                <w:sz w:val="24"/>
                <w:szCs w:val="24"/>
              </w:rPr>
            </w:pPr>
          </w:p>
        </w:tc>
      </w:tr>
      <w:tr w:rsidR="001B065E" w:rsidRPr="001B065E" w:rsidTr="00BC4110">
        <w:tc>
          <w:tcPr>
            <w:tcW w:w="2352" w:type="dxa"/>
          </w:tcPr>
          <w:p w:rsidR="001B065E" w:rsidRPr="001B065E" w:rsidRDefault="007702A3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Краткое с</w:t>
            </w:r>
            <w:r w:rsidR="001B065E" w:rsidRPr="001B065E">
              <w:rPr>
                <w:b/>
                <w:sz w:val="24"/>
                <w:szCs w:val="24"/>
              </w:rPr>
              <w:t>одержание дисциплины</w:t>
            </w:r>
          </w:p>
          <w:p w:rsidR="001B065E" w:rsidRPr="001B065E" w:rsidRDefault="001B065E" w:rsidP="001B065E">
            <w:pPr>
              <w:pStyle w:val="a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98" w:type="dxa"/>
          </w:tcPr>
          <w:p w:rsidR="001B065E" w:rsidRPr="001B065E" w:rsidRDefault="001B065E" w:rsidP="001B065E">
            <w:pPr>
              <w:pStyle w:val="41"/>
              <w:shd w:val="clear" w:color="auto" w:fill="auto"/>
              <w:tabs>
                <w:tab w:val="left" w:pos="355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Введение.</w:t>
            </w:r>
          </w:p>
          <w:p w:rsidR="001B065E" w:rsidRPr="001B065E" w:rsidRDefault="001B065E" w:rsidP="001B065E">
            <w:pPr>
              <w:pStyle w:val="41"/>
              <w:shd w:val="clear" w:color="auto" w:fill="auto"/>
              <w:tabs>
                <w:tab w:val="left" w:pos="355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B065E">
              <w:rPr>
                <w:sz w:val="24"/>
                <w:szCs w:val="24"/>
              </w:rPr>
              <w:t>Научные основы теории коммуникаций.</w:t>
            </w:r>
          </w:p>
          <w:p w:rsidR="001B065E" w:rsidRPr="001B065E" w:rsidRDefault="001B065E" w:rsidP="001B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Коммуникация как объект изучения филологии.</w:t>
            </w:r>
          </w:p>
        </w:tc>
      </w:tr>
    </w:tbl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20"/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</w:p>
    <w:p w:rsidR="001B065E" w:rsidRPr="001B065E" w:rsidRDefault="001B065E" w:rsidP="001B065E">
      <w:pPr>
        <w:pStyle w:val="1"/>
        <w:keepNext w:val="0"/>
        <w:pageBreakBefore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B065E">
        <w:rPr>
          <w:rFonts w:ascii="Times New Roman" w:hAnsi="Times New Roman"/>
          <w:sz w:val="24"/>
          <w:szCs w:val="24"/>
        </w:rPr>
        <w:lastRenderedPageBreak/>
        <w:t xml:space="preserve">Аннотация к дисциплине </w:t>
      </w:r>
      <w:r w:rsidRPr="001B065E">
        <w:rPr>
          <w:rFonts w:ascii="Times New Roman" w:hAnsi="Times New Roman"/>
          <w:sz w:val="24"/>
          <w:szCs w:val="24"/>
        </w:rPr>
        <w:br/>
        <w:t>«Современный русский язык. Фонетика</w:t>
      </w:r>
      <w:r w:rsidRPr="001B065E">
        <w:rPr>
          <w:rFonts w:ascii="Times New Roman" w:hAnsi="Times New Roman"/>
          <w:b w:val="0"/>
          <w:sz w:val="24"/>
          <w:szCs w:val="24"/>
        </w:rPr>
        <w:t>»</w:t>
      </w:r>
      <w:r w:rsidR="009B4266">
        <w:rPr>
          <w:rFonts w:ascii="Times New Roman" w:hAnsi="Times New Roman"/>
          <w:b w:val="0"/>
          <w:sz w:val="24"/>
          <w:szCs w:val="24"/>
        </w:rPr>
        <w:t xml:space="preserve"> направление </w:t>
      </w:r>
      <w:r w:rsidR="0069763C">
        <w:rPr>
          <w:rFonts w:ascii="Times New Roman" w:hAnsi="Times New Roman"/>
          <w:b w:val="0"/>
          <w:sz w:val="24"/>
          <w:szCs w:val="24"/>
        </w:rPr>
        <w:t>550300 «Филологическое образование»</w:t>
      </w:r>
    </w:p>
    <w:tbl>
      <w:tblPr>
        <w:tblW w:w="0" w:type="auto"/>
        <w:tblInd w:w="455" w:type="dxa"/>
        <w:tblLayout w:type="fixed"/>
        <w:tblLook w:val="04A0"/>
      </w:tblPr>
      <w:tblGrid>
        <w:gridCol w:w="2674"/>
        <w:gridCol w:w="11226"/>
      </w:tblGrid>
      <w:tr w:rsidR="001B065E" w:rsidRPr="001B065E" w:rsidTr="00BC4110">
        <w:trPr>
          <w:trHeight w:val="38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EE214F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название кафедры</w:t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EE214F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Тойчуева Ж.Р., Кафедра русского и сопоставительного языкознания</w:t>
            </w:r>
          </w:p>
        </w:tc>
      </w:tr>
      <w:tr w:rsidR="001B065E" w:rsidRPr="001B065E" w:rsidTr="00BC4110">
        <w:trPr>
          <w:trHeight w:val="97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B065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ц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ип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ли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в 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1B065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1B065E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1B065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1B065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ООП 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B065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Профессиональный цикл, вузовский компонент, 4 кр.,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1B065E" w:rsidRPr="001B065E" w:rsidTr="00BC4110">
        <w:trPr>
          <w:trHeight w:val="9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</w:t>
            </w: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 w:rsidRPr="001B065E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фонетической  системы и  взаимодействия различных звуковых средств русского языка в ее современном состоянии;</w:t>
            </w:r>
            <w:r w:rsidRPr="001B065E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- формирование слухопроизносительных навыков в соответствии с орфоэпическими нормами;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6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владение навыками анализа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фонетического и фо</w:t>
            </w:r>
            <w:r w:rsidRPr="001B065E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65E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о со</w:t>
            </w:r>
            <w:r w:rsidRPr="001B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1B0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а  я</w:t>
            </w: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ыко</w:t>
            </w:r>
            <w:r w:rsidRPr="001B065E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ых единиц.</w:t>
            </w:r>
          </w:p>
        </w:tc>
      </w:tr>
      <w:tr w:rsidR="001B065E" w:rsidRPr="001B065E" w:rsidTr="00BC4110">
        <w:trPr>
          <w:trHeight w:val="19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1B065E" w:rsidRDefault="001B065E" w:rsidP="001B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дисциплины с перечнем компетенций.</w:t>
            </w:r>
          </w:p>
          <w:p w:rsidR="001B065E" w:rsidRPr="001B065E" w:rsidRDefault="001B065E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Pr="00D073B8" w:rsidRDefault="001B065E" w:rsidP="001B065E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РО6, ПК-11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объясняет фонетические законы современного русского языка и вызванные ими фонетические процессы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(знать);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классифицирует звуки речи,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различает сегментные и суперсегментные единицы фонетики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(уметь</w:t>
            </w:r>
            <w:r w:rsidR="00D073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B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транскрибирует слово, текст с учетом орфоэпических норм русского литературного языка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(уметь);</w:t>
            </w:r>
            <w:r w:rsidRPr="001B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 фонетический  и фонематический анализ слова, фразы, текста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(владеть)</w:t>
            </w:r>
            <w:r w:rsidRPr="001B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ИК-2: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свою позицию на русском языке во время обсуждения учебных вопросов, использует изученные материалы, ссылается как на мнения ученых, так и на научные исследования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(уметь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B065E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ОК-5: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информацию из различных источников, </w:t>
            </w:r>
            <w:r w:rsidRPr="001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излагает материал, отделяет главное от второстепенного, проводит анализ понятий, что свидетельствует об умении обрабатывать информацию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06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065E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СЛК-5: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составе малых групп и в парах, толерантно воспринимает чужие мнения и взгляды, использует тактичные формулировки.</w:t>
            </w:r>
          </w:p>
          <w:p w:rsidR="001B065E" w:rsidRPr="001B065E" w:rsidRDefault="001B065E" w:rsidP="001B065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РО3, ПК-14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065E">
              <w:rPr>
                <w:rStyle w:val="11"/>
                <w:sz w:val="24"/>
                <w:szCs w:val="24"/>
              </w:rPr>
              <w:t xml:space="preserve"> 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 орфоэпические нормы  русского языка при говорении и чтении  (уровень В1)  /произносит четко и естественно (уровень В2) </w:t>
            </w: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t>(владеть)</w:t>
            </w:r>
            <w:r w:rsidRPr="001B06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73B8" w:rsidRPr="001B065E" w:rsidTr="00BC4110">
        <w:trPr>
          <w:trHeight w:val="19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B8" w:rsidRPr="001B065E" w:rsidRDefault="00D073B8" w:rsidP="001B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B8" w:rsidRDefault="00D073B8" w:rsidP="00D073B8">
            <w:pPr>
              <w:pStyle w:val="a7"/>
              <w:ind w:left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065E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Современный русский литературный язык как предмет изучения. Русский литературный язык — нормированная форма общенародного языка. Предмет фонетики. Связь фонетики с другими разделами языкознания. Сегментные и суперсегментные единицы: речевой такт, фонетическое слово, слог, звук как сегменты речевого потока; ударение, интонация. Методы наблюдения: непосредственное наблюдение и самонаблюдение, инструментальные методы. Фонетическая транскрипция. Троякий аспект изучения звуков</w:t>
            </w:r>
          </w:p>
          <w:p w:rsidR="00D073B8" w:rsidRPr="001B065E" w:rsidRDefault="00D073B8" w:rsidP="001B065E">
            <w:pPr>
              <w:pStyle w:val="a7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1B065E" w:rsidRPr="001B065E" w:rsidRDefault="001B065E" w:rsidP="00597B08">
      <w:pPr>
        <w:pStyle w:val="20"/>
        <w:shd w:val="clear" w:color="auto" w:fill="auto"/>
        <w:spacing w:line="394" w:lineRule="exact"/>
        <w:jc w:val="left"/>
        <w:rPr>
          <w:rFonts w:ascii="Times New Roman" w:hAnsi="Times New Roman"/>
          <w:sz w:val="24"/>
          <w:szCs w:val="24"/>
        </w:rPr>
      </w:pPr>
    </w:p>
    <w:p w:rsidR="00EE5707" w:rsidRPr="00E779D6" w:rsidRDefault="00597B08" w:rsidP="0059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E5707" w:rsidRPr="00E779D6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="00EE5707" w:rsidRPr="00E77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Практический курс русской литературы</w:t>
      </w:r>
      <w:r w:rsidR="00EE5707" w:rsidRPr="00E779D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EE5707" w:rsidRPr="00E779D6" w:rsidRDefault="00EE5707" w:rsidP="00EE5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1907"/>
      </w:tblGrid>
      <w:tr w:rsidR="00EE5707" w:rsidRPr="00E779D6" w:rsidTr="00597B08">
        <w:tc>
          <w:tcPr>
            <w:tcW w:w="1984" w:type="dxa"/>
            <w:shd w:val="clear" w:color="auto" w:fill="auto"/>
          </w:tcPr>
          <w:p w:rsidR="00EE5707" w:rsidRPr="00EE214F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</w:t>
            </w:r>
            <w:r w:rsidR="00EE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</w:t>
            </w:r>
          </w:p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название кафедры</w:t>
            </w: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 Майрам Борубаевна</w:t>
            </w:r>
          </w:p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Сабиралиева Замира Маметовна</w:t>
            </w:r>
          </w:p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Токурова Чинара Маматжалиловна</w:t>
            </w:r>
          </w:p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Абдраманова Суйймкан Калбаевна</w:t>
            </w:r>
            <w:r w:rsidR="00FB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E5707" w:rsidRPr="0069763C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Балтабаева Гуляндон Абдувахаповна</w:t>
            </w:r>
          </w:p>
          <w:p w:rsidR="00EE5707" w:rsidRPr="00E779D6" w:rsidRDefault="00EE214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</w:t>
            </w:r>
            <w:r w:rsidR="00EE5707"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авания русского языка и литературы</w:t>
            </w:r>
          </w:p>
        </w:tc>
      </w:tr>
      <w:tr w:rsidR="00EE5707" w:rsidRPr="00E779D6" w:rsidTr="00597B08">
        <w:tc>
          <w:tcPr>
            <w:tcW w:w="1984" w:type="dxa"/>
            <w:shd w:val="clear" w:color="auto" w:fill="auto"/>
          </w:tcPr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1907" w:type="dxa"/>
            <w:shd w:val="clear" w:color="auto" w:fill="auto"/>
          </w:tcPr>
          <w:p w:rsidR="00EE5707" w:rsidRPr="00E779D6" w:rsidRDefault="00EE5707" w:rsidP="001B065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E779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подготовить студентов-первокурсников к восприятию и изучению основных дисциплин литературоведческого цикла:  сформировать навыки  идейно-художественного анализа литературного произведения, совершенствовать навыки свободного владения русской устной и письменной речи</w:t>
            </w:r>
          </w:p>
        </w:tc>
      </w:tr>
      <w:tr w:rsidR="00EE5707" w:rsidRPr="00E779D6" w:rsidTr="00597B08">
        <w:tc>
          <w:tcPr>
            <w:tcW w:w="1984" w:type="dxa"/>
            <w:shd w:val="clear" w:color="auto" w:fill="auto"/>
          </w:tcPr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дисциплины в </w:t>
            </w:r>
            <w:r w:rsidR="00EE2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1907" w:type="dxa"/>
            <w:shd w:val="clear" w:color="auto" w:fill="auto"/>
          </w:tcPr>
          <w:p w:rsidR="00E779D6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цикл, вузовский компонент.</w:t>
            </w:r>
            <w:r w:rsidR="002B38EA" w:rsidRPr="00E7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кредитов; </w:t>
            </w:r>
            <w:r w:rsidR="002B38EA" w:rsidRPr="00E77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38EA" w:rsidRPr="00E779D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2B38EA" w:rsidRPr="00E779D6" w:rsidTr="00597B08">
        <w:tc>
          <w:tcPr>
            <w:tcW w:w="1984" w:type="dxa"/>
            <w:shd w:val="clear" w:color="auto" w:fill="auto"/>
          </w:tcPr>
          <w:p w:rsidR="002B38EA" w:rsidRPr="00E779D6" w:rsidRDefault="002B38EA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</w:tc>
        <w:tc>
          <w:tcPr>
            <w:tcW w:w="11907" w:type="dxa"/>
            <w:shd w:val="clear" w:color="auto" w:fill="auto"/>
          </w:tcPr>
          <w:p w:rsidR="002B38EA" w:rsidRPr="00E779D6" w:rsidRDefault="002B38EA" w:rsidP="002B38EA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E779D6">
              <w:rPr>
                <w:rFonts w:ascii="Times New Roman" w:hAnsi="Times New Roman" w:cs="Times New Roman"/>
                <w:lang w:val="ky-KG"/>
              </w:rPr>
              <w:t>- умеет выявлять идейно-художественное своеобразие  произведений, основные образы (герои, характеры, типы);</w:t>
            </w:r>
          </w:p>
          <w:p w:rsidR="002B38EA" w:rsidRPr="00E779D6" w:rsidRDefault="002B38EA" w:rsidP="002B38EA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E779D6">
              <w:rPr>
                <w:rFonts w:ascii="Times New Roman" w:hAnsi="Times New Roman" w:cs="Times New Roman"/>
                <w:lang w:val="ky-KG"/>
              </w:rPr>
              <w:t>- способен применять литературоведческие термины и понятия в процессе анализа произведения; умеет выразительно читать и комментировать художественные тексты разных жанров;</w:t>
            </w:r>
          </w:p>
          <w:p w:rsidR="002B38EA" w:rsidRPr="00E779D6" w:rsidRDefault="002B38EA" w:rsidP="002B38EA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E779D6">
              <w:rPr>
                <w:rFonts w:ascii="Times New Roman" w:hAnsi="Times New Roman" w:cs="Times New Roman"/>
                <w:lang w:val="ky-KG"/>
              </w:rPr>
              <w:t>- способен применять литературоведческие термины и понятия в процессе анализа произведения;</w:t>
            </w:r>
          </w:p>
          <w:p w:rsidR="002B38EA" w:rsidRPr="00E779D6" w:rsidRDefault="002B38EA" w:rsidP="002B38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779D6">
              <w:rPr>
                <w:rFonts w:ascii="Times New Roman" w:hAnsi="Times New Roman" w:cs="Times New Roman"/>
                <w:lang w:val="ky-KG"/>
              </w:rPr>
              <w:t xml:space="preserve">- способен создавать связный текст критико-литературоведческого осмысления изученного художественного произведения (сочинения, эссе). </w:t>
            </w:r>
            <w:r w:rsidRPr="00E779D6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2B38EA" w:rsidRPr="00E779D6" w:rsidRDefault="002B38EA" w:rsidP="002B38EA">
            <w:pPr>
              <w:spacing w:after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6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ИК-2 </w:t>
            </w:r>
            <w:r w:rsidRPr="00E779D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–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B38EA" w:rsidRPr="002B38EA" w:rsidRDefault="002B38EA" w:rsidP="002B38EA">
            <w:pPr>
              <w:spacing w:after="0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8EA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38EA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2B38EA" w:rsidRPr="00E779D6" w:rsidRDefault="002B38EA" w:rsidP="002B38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79D6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ИК5-</w:t>
            </w:r>
            <w:r w:rsidRPr="00E779D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оценивает новую ситуацию и ее последствия, адаптируется к ней;</w:t>
            </w:r>
          </w:p>
          <w:p w:rsidR="002B38EA" w:rsidRDefault="002B38EA" w:rsidP="002B38E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9D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ОК-5</w:t>
            </w:r>
            <w:r w:rsidRPr="00E77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-способен к восприятию, обобщению и анализу информации, постановке цели и выборе путей ее достижения;</w:t>
            </w:r>
          </w:p>
          <w:p w:rsidR="002B38EA" w:rsidRPr="002B38EA" w:rsidRDefault="002B38EA" w:rsidP="002B38E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8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ПК-10 </w:t>
            </w:r>
            <w:r w:rsidRPr="002B38EA">
              <w:rPr>
                <w:rFonts w:ascii="Times New Roman" w:hAnsi="Times New Roman" w:cs="Times New Roman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  <w:r w:rsidRPr="002B38E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ПК-11 </w:t>
            </w:r>
            <w:r w:rsidRPr="002B38EA">
              <w:rPr>
                <w:rFonts w:ascii="Times New Roman" w:hAnsi="Times New Roman" w:cs="Times New Roman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  <w:r w:rsidRPr="002B38EA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ПК-13</w:t>
            </w:r>
            <w:r w:rsidRPr="002B38EA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B38EA">
              <w:rPr>
                <w:rFonts w:ascii="Times New Roman" w:hAnsi="Times New Roman" w:cs="Times New Roman"/>
                <w:sz w:val="24"/>
                <w:szCs w:val="24"/>
              </w:rPr>
              <w:t xml:space="preserve">-  способен </w:t>
            </w:r>
            <w:r w:rsidRPr="002B38E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текстов.</w:t>
            </w:r>
          </w:p>
          <w:p w:rsidR="002B38EA" w:rsidRPr="002B38EA" w:rsidRDefault="002B38EA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707" w:rsidRPr="00E779D6" w:rsidTr="00597B08">
        <w:tc>
          <w:tcPr>
            <w:tcW w:w="1984" w:type="dxa"/>
            <w:shd w:val="clear" w:color="auto" w:fill="auto"/>
          </w:tcPr>
          <w:p w:rsidR="00EE5707" w:rsidRPr="00E779D6" w:rsidRDefault="00EE570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11907" w:type="dxa"/>
            <w:shd w:val="clear" w:color="auto" w:fill="auto"/>
          </w:tcPr>
          <w:p w:rsidR="00EE5707" w:rsidRDefault="00EE5707" w:rsidP="00DD2CD0">
            <w:pPr>
              <w:pStyle w:val="af2"/>
              <w:ind w:left="357" w:firstLine="0"/>
              <w:rPr>
                <w:sz w:val="24"/>
                <w:szCs w:val="24"/>
              </w:rPr>
            </w:pPr>
            <w:r w:rsidRPr="002B38EA">
              <w:rPr>
                <w:sz w:val="24"/>
                <w:szCs w:val="24"/>
              </w:rPr>
              <w:t xml:space="preserve">Рассказы: И.С. Тургенев «Свидание», А.П. Чехов «Дама с собачкой», Л.Н. Толстой «После бала», А.М. Горький «Старуха Изергиль», К.Г.Паустовский «Избушка в лесу», В.М.Шукшин «Сельские жители». Лирика: А.С. Пушкин «На холмах Грузии…», «Я вас любил…»; М.Ю. Лермонтов «Родина»; Н.А. Некрасов ««Вчерашний день…», «Надрывается сердце от муки»; А.В.Кольцов «Не шуми ты, рожь». Поэмы: М. Лермонтов «Мцыри», Н.А.Некрасов </w:t>
            </w:r>
          </w:p>
          <w:p w:rsidR="00DD2CD0" w:rsidRPr="00E779D6" w:rsidRDefault="00DD2CD0" w:rsidP="00DD2CD0">
            <w:pPr>
              <w:pStyle w:val="af2"/>
              <w:ind w:left="357"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77CDE" w:rsidRPr="00312C4E" w:rsidRDefault="00777CDE" w:rsidP="0059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871CD"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z w:val="24"/>
          <w:szCs w:val="24"/>
        </w:rPr>
        <w:t>нотация</w:t>
      </w:r>
      <w:r w:rsidRPr="002871C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 </w:t>
      </w:r>
      <w:r w:rsidR="00F14335">
        <w:rPr>
          <w:rFonts w:ascii="Times New Roman" w:hAnsi="Times New Roman" w:cs="Times New Roman"/>
          <w:b/>
          <w:bCs/>
          <w:sz w:val="24"/>
          <w:szCs w:val="24"/>
        </w:rPr>
        <w:t>550300 направление «Филологическое образование»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1765"/>
      </w:tblGrid>
      <w:tr w:rsidR="00777CDE" w:rsidRPr="00436167" w:rsidTr="00597B08">
        <w:tc>
          <w:tcPr>
            <w:tcW w:w="2978" w:type="dxa"/>
          </w:tcPr>
          <w:p w:rsidR="00777CDE" w:rsidRPr="005F019A" w:rsidRDefault="009D3435" w:rsidP="006F2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Ф.И.О. преподавателя, название кафедры</w:t>
            </w:r>
          </w:p>
        </w:tc>
        <w:tc>
          <w:tcPr>
            <w:tcW w:w="11765" w:type="dxa"/>
          </w:tcPr>
          <w:p w:rsidR="00F14335" w:rsidRDefault="009D3435" w:rsidP="00F1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</w:t>
            </w:r>
            <w:r w:rsidR="00F1433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кулова </w:t>
            </w:r>
            <w:r w:rsidR="00F143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Д.А., Абдиев К.Р.,  Мадмарова Г.А., Асанова Т., Мамытова Г.З.</w:t>
            </w:r>
            <w:r w:rsidR="00F143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14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ПКРЯ и КР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7CDE" w:rsidRPr="00436167" w:rsidTr="00597B08">
        <w:tc>
          <w:tcPr>
            <w:tcW w:w="2978" w:type="dxa"/>
          </w:tcPr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дисциплины</w:t>
            </w:r>
          </w:p>
        </w:tc>
        <w:tc>
          <w:tcPr>
            <w:tcW w:w="11765" w:type="dxa"/>
          </w:tcPr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у будущих специалистов коммуникативной компетенции – способности решать лингвистическими средствами реальные задачи в конкретных речевых ситуациях научной сферы, формирование коммуникативной компетенции студентов, обеспечение достаточного уровня освоения русского языка как «инструмента» для решения интеллектуальных и социальных задач в будущей профессиональной деятельности.</w:t>
            </w:r>
          </w:p>
        </w:tc>
      </w:tr>
      <w:tr w:rsidR="009D3435" w:rsidRPr="00436167" w:rsidTr="00597B08">
        <w:tc>
          <w:tcPr>
            <w:tcW w:w="2978" w:type="dxa"/>
          </w:tcPr>
          <w:p w:rsidR="009D3435" w:rsidRPr="005F019A" w:rsidRDefault="009D34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дисциплины в структуре ООП</w:t>
            </w:r>
          </w:p>
        </w:tc>
        <w:tc>
          <w:tcPr>
            <w:tcW w:w="11765" w:type="dxa"/>
          </w:tcPr>
          <w:p w:rsidR="009D3435" w:rsidRPr="005F019A" w:rsidRDefault="009D3435" w:rsidP="006F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Государственный компонент, цикл ГСЭ</w:t>
            </w:r>
            <w:r w:rsidR="00F1433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1-2 семестр, 8 кр.</w:t>
            </w:r>
          </w:p>
        </w:tc>
      </w:tr>
      <w:tr w:rsidR="00777CDE" w:rsidRPr="00436167" w:rsidTr="00597B08">
        <w:tc>
          <w:tcPr>
            <w:tcW w:w="2978" w:type="dxa"/>
          </w:tcPr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Результаты</w:t>
            </w:r>
          </w:p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обучения</w:t>
            </w:r>
          </w:p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дисциплины</w:t>
            </w:r>
          </w:p>
        </w:tc>
        <w:tc>
          <w:tcPr>
            <w:tcW w:w="11765" w:type="dxa"/>
          </w:tcPr>
          <w:p w:rsidR="00777CDE" w:rsidRPr="005F019A" w:rsidRDefault="00777CDE" w:rsidP="00400A6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РО3 - 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 xml:space="preserve">владеет тремя языками: русским языком на уровне </w:t>
            </w:r>
            <w:r w:rsidRPr="005F019A">
              <w:rPr>
                <w:rFonts w:ascii="Times New Roman" w:hAnsi="Times New Roman" w:cs="Times New Roman"/>
                <w:sz w:val="21"/>
                <w:szCs w:val="21"/>
                <w:lang w:val="ky-KG"/>
              </w:rPr>
              <w:t>В 2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>, государственным языком на уровне В</w:t>
            </w:r>
            <w:r w:rsidRPr="005F019A">
              <w:rPr>
                <w:rFonts w:ascii="Times New Roman" w:hAnsi="Times New Roman" w:cs="Times New Roman"/>
                <w:sz w:val="21"/>
                <w:szCs w:val="21"/>
                <w:lang w:val="ky-KG"/>
              </w:rPr>
              <w:t xml:space="preserve"> 1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 xml:space="preserve">, одним из иностранных языков на уровне </w:t>
            </w:r>
            <w:r w:rsidRPr="005F019A">
              <w:rPr>
                <w:rFonts w:ascii="Times New Roman" w:hAnsi="Times New Roman" w:cs="Times New Roman"/>
                <w:sz w:val="21"/>
                <w:szCs w:val="21"/>
                <w:lang w:val="ky-KG"/>
              </w:rPr>
              <w:t>А 2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>; продуцирует речевую деятельность в различных жизненных ситуациях.</w:t>
            </w:r>
          </w:p>
          <w:p w:rsidR="00777CDE" w:rsidRPr="005F019A" w:rsidRDefault="00777CDE" w:rsidP="00400A6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РО6</w:t>
            </w:r>
            <w:r w:rsidRPr="005F019A"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lang w:val="ky-KG"/>
              </w:rPr>
              <w:t xml:space="preserve"> -</w:t>
            </w:r>
            <w:r w:rsidRPr="005F019A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>использует знания об основных закономерностях и тенденциях развития изучаемого языка в профессиональной деятельности.</w:t>
            </w:r>
          </w:p>
        </w:tc>
      </w:tr>
      <w:tr w:rsidR="00777CDE" w:rsidRPr="00436167" w:rsidTr="00597B08">
        <w:tc>
          <w:tcPr>
            <w:tcW w:w="2978" w:type="dxa"/>
          </w:tcPr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Формируемые компетенции</w:t>
            </w:r>
          </w:p>
        </w:tc>
        <w:tc>
          <w:tcPr>
            <w:tcW w:w="11765" w:type="dxa"/>
          </w:tcPr>
          <w:p w:rsidR="00777CDE" w:rsidRPr="005F019A" w:rsidRDefault="00777CDE" w:rsidP="006F2D3F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19A">
              <w:rPr>
                <w:rStyle w:val="2"/>
                <w:rFonts w:ascii="Times New Roman" w:hAnsi="Times New Roman" w:cs="Times New Roman"/>
                <w:b/>
                <w:color w:val="0070C0"/>
                <w:sz w:val="21"/>
                <w:szCs w:val="21"/>
              </w:rPr>
              <w:t xml:space="preserve">ОК-5 </w:t>
            </w:r>
            <w:r w:rsidRPr="005F019A">
              <w:rPr>
                <w:rStyle w:val="2"/>
                <w:rFonts w:ascii="Times New Roman" w:hAnsi="Times New Roman" w:cs="Times New Roman"/>
                <w:color w:val="000000"/>
                <w:sz w:val="21"/>
                <w:szCs w:val="21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777CDE" w:rsidRPr="005F019A" w:rsidRDefault="00777CDE" w:rsidP="006F2D3F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19A">
              <w:rPr>
                <w:rStyle w:val="2"/>
                <w:rFonts w:ascii="Times New Roman" w:hAnsi="Times New Roman" w:cs="Times New Roman"/>
                <w:b/>
                <w:color w:val="E36C0A"/>
                <w:sz w:val="21"/>
                <w:szCs w:val="21"/>
              </w:rPr>
              <w:t xml:space="preserve">ИК-2 </w:t>
            </w:r>
            <w:r w:rsidRPr="005F019A">
              <w:rPr>
                <w:rStyle w:val="2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способен логически верно, аргументировано и ясно строить свою устную и письменную речь на русском языке; </w:t>
            </w:r>
          </w:p>
          <w:p w:rsidR="00777CDE" w:rsidRPr="005F019A" w:rsidRDefault="00777CDE" w:rsidP="006F2D3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ПК-14 </w:t>
            </w:r>
            <w:r w:rsidRPr="005F019A">
              <w:rPr>
                <w:rFonts w:ascii="Times New Roman" w:hAnsi="Times New Roman" w:cs="Times New Roman"/>
                <w:sz w:val="21"/>
                <w:szCs w:val="21"/>
              </w:rPr>
              <w:t>- умеет выстраивать стратегию  устного и письменного общения на русском  языке в  соответствии  с социокультурными особенностями  языка;</w:t>
            </w:r>
          </w:p>
          <w:p w:rsidR="00777CDE" w:rsidRPr="005F019A" w:rsidRDefault="00777CDE" w:rsidP="006F2D3F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019A">
              <w:rPr>
                <w:rStyle w:val="2"/>
                <w:rFonts w:ascii="Times New Roman" w:hAnsi="Times New Roman" w:cs="Times New Roman"/>
                <w:b/>
                <w:color w:val="00B050"/>
                <w:sz w:val="21"/>
                <w:szCs w:val="21"/>
              </w:rPr>
              <w:t>СЛК-5</w:t>
            </w:r>
            <w:r w:rsidRPr="005F019A">
              <w:rPr>
                <w:rStyle w:val="2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готов к диалогу на основе ценностей гражданского  демократического  общества и способен занимать активную гражданскую позицию</w:t>
            </w:r>
          </w:p>
        </w:tc>
      </w:tr>
      <w:tr w:rsidR="00777CDE" w:rsidRPr="00436167" w:rsidTr="00597B08">
        <w:tc>
          <w:tcPr>
            <w:tcW w:w="2978" w:type="dxa"/>
          </w:tcPr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Краткое содержание дисциплины</w:t>
            </w:r>
          </w:p>
        </w:tc>
        <w:tc>
          <w:tcPr>
            <w:tcW w:w="11765" w:type="dxa"/>
          </w:tcPr>
          <w:p w:rsidR="00777CDE" w:rsidRPr="005F019A" w:rsidRDefault="00777CDE" w:rsidP="006F2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iCs/>
                <w:sz w:val="21"/>
                <w:szCs w:val="21"/>
              </w:rPr>
              <w:t>Тема 1. Знакомство. Биография.</w:t>
            </w:r>
            <w:r w:rsidRPr="005F019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77CDE" w:rsidRPr="005F019A" w:rsidRDefault="00777CDE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bCs/>
                <w:sz w:val="21"/>
                <w:szCs w:val="21"/>
              </w:rPr>
              <w:t>Тема 2. Выбор места учебы или работы, профессии.</w:t>
            </w:r>
            <w:r w:rsidRPr="005F019A">
              <w:rPr>
                <w:rFonts w:ascii="Times New Roman" w:hAnsi="Times New Roman"/>
                <w:i/>
                <w:color w:val="231F20"/>
                <w:sz w:val="21"/>
                <w:szCs w:val="21"/>
              </w:rPr>
              <w:t xml:space="preserve"> </w:t>
            </w:r>
          </w:p>
          <w:p w:rsidR="00777CDE" w:rsidRPr="005F019A" w:rsidRDefault="00777CDE" w:rsidP="006F2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231F20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>Тема 3. О</w:t>
            </w:r>
            <w:r w:rsidRPr="005F019A">
              <w:rPr>
                <w:rFonts w:ascii="Times New Roman" w:hAnsi="Times New Roman"/>
                <w:bCs/>
                <w:sz w:val="21"/>
                <w:szCs w:val="21"/>
              </w:rPr>
              <w:t xml:space="preserve">бразование. </w:t>
            </w:r>
          </w:p>
          <w:p w:rsidR="00777CDE" w:rsidRPr="005F019A" w:rsidRDefault="00777CDE" w:rsidP="006F2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>Тема 4. Роль иностранных языков в жизни человека.</w:t>
            </w:r>
            <w:r w:rsidRPr="005F019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231F20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 xml:space="preserve">Тема 5. </w:t>
            </w:r>
            <w:r w:rsidRPr="005F019A">
              <w:rPr>
                <w:rFonts w:ascii="Times New Roman" w:hAnsi="Times New Roman"/>
                <w:bCs/>
                <w:sz w:val="21"/>
                <w:szCs w:val="21"/>
              </w:rPr>
              <w:t xml:space="preserve">Образ жизни (режим работы, отдых, традиции, общение с коллегами и друзьями). </w:t>
            </w:r>
          </w:p>
          <w:p w:rsidR="00777CDE" w:rsidRPr="005F019A" w:rsidRDefault="00777CDE" w:rsidP="006F2D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231F20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iCs/>
                <w:sz w:val="21"/>
                <w:szCs w:val="21"/>
              </w:rPr>
              <w:t xml:space="preserve">Тема 6. </w:t>
            </w:r>
            <w:r w:rsidRPr="005F019A">
              <w:rPr>
                <w:rFonts w:ascii="Times New Roman" w:hAnsi="Times New Roman"/>
                <w:sz w:val="21"/>
                <w:szCs w:val="21"/>
              </w:rPr>
              <w:t>Свободное время: увлечения, отдых.</w:t>
            </w:r>
            <w:r w:rsidRPr="005F019A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>Тема 7. Искусство.</w:t>
            </w:r>
            <w:r w:rsidRPr="005F019A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Тема 8. </w:t>
            </w:r>
            <w:r w:rsidRPr="005F019A">
              <w:rPr>
                <w:rFonts w:ascii="Times New Roman" w:hAnsi="Times New Roman"/>
                <w:bCs/>
                <w:sz w:val="21"/>
                <w:szCs w:val="21"/>
              </w:rPr>
              <w:t xml:space="preserve">Страна. Кыргызстан. Его регионы. Родная страна: география, экономика, культура, история.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 xml:space="preserve">Тема 9. </w:t>
            </w:r>
            <w:r w:rsidRPr="005F019A">
              <w:rPr>
                <w:rFonts w:ascii="Times New Roman" w:hAnsi="Times New Roman"/>
                <w:bCs/>
                <w:sz w:val="21"/>
                <w:szCs w:val="21"/>
              </w:rPr>
              <w:t xml:space="preserve">Известные деятели науки и культуры Кыргызстана.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</w:rPr>
              <w:t xml:space="preserve">Тема 10. Природа. Природа и человек. Экология. 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019A">
              <w:rPr>
                <w:rFonts w:ascii="Times New Roman" w:hAnsi="Times New Roman"/>
                <w:sz w:val="21"/>
                <w:szCs w:val="21"/>
                <w:lang w:val="ky-KG"/>
              </w:rPr>
              <w:t>*Каждая тема состоит из нескольких микротем и сопровождается соответствую</w:t>
            </w:r>
            <w:r w:rsidRPr="005F019A">
              <w:rPr>
                <w:rFonts w:ascii="Times New Roman" w:hAnsi="Times New Roman"/>
                <w:sz w:val="21"/>
                <w:szCs w:val="21"/>
              </w:rPr>
              <w:t>щим  материалом по фонетико-лексическим и лексико-грамматическим материалом. Имеется лексический и лексико-грамматический  минимум, подлежащий активному усвоению.</w:t>
            </w:r>
          </w:p>
          <w:p w:rsidR="00777CDE" w:rsidRPr="005F019A" w:rsidRDefault="00777CDE" w:rsidP="006F2D3F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</w:tr>
    </w:tbl>
    <w:p w:rsidR="00777CDE" w:rsidRDefault="00777CDE" w:rsidP="0077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CDE" w:rsidRDefault="00777CDE" w:rsidP="0061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1CD"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z w:val="24"/>
          <w:szCs w:val="24"/>
        </w:rPr>
        <w:t>нотация</w:t>
      </w:r>
      <w:r w:rsidRPr="002871C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«Практический курс русского языка» </w:t>
      </w:r>
      <w:r w:rsidR="00611391">
        <w:rPr>
          <w:rFonts w:ascii="Times New Roman" w:hAnsi="Times New Roman" w:cs="Times New Roman"/>
          <w:b/>
          <w:bCs/>
          <w:sz w:val="24"/>
          <w:szCs w:val="24"/>
        </w:rPr>
        <w:t>550300 направление «Филологическое образование»</w:t>
      </w:r>
    </w:p>
    <w:p w:rsidR="00777CDE" w:rsidRPr="005F019A" w:rsidRDefault="008567E6" w:rsidP="0061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12332"/>
      </w:tblGrid>
      <w:tr w:rsidR="00F14335" w:rsidRPr="00436167" w:rsidTr="00597B08">
        <w:tc>
          <w:tcPr>
            <w:tcW w:w="2411" w:type="dxa"/>
          </w:tcPr>
          <w:p w:rsidR="00F14335" w:rsidRPr="005F019A" w:rsidRDefault="00F14335" w:rsidP="00F14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Ф.И.О. преподавателя, название кафедры</w:t>
            </w:r>
          </w:p>
        </w:tc>
        <w:tc>
          <w:tcPr>
            <w:tcW w:w="12332" w:type="dxa"/>
          </w:tcPr>
          <w:p w:rsidR="00F14335" w:rsidRDefault="00F14335" w:rsidP="00F1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Осмокулова Д.А., Абдиев К.Р.,  Мадмарова Г.А., Асанова Т., Мамытова Г.З.,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ПКРЯ и КР</w:t>
            </w:r>
          </w:p>
          <w:p w:rsidR="00F14335" w:rsidRPr="005F019A" w:rsidRDefault="00F14335" w:rsidP="00F1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4335" w:rsidRPr="00436167" w:rsidTr="00597B08">
        <w:tc>
          <w:tcPr>
            <w:tcW w:w="2411" w:type="dxa"/>
          </w:tcPr>
          <w:p w:rsidR="00F14335" w:rsidRPr="005F019A" w:rsidRDefault="00F14335" w:rsidP="00F1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дисциплины в структуре ООП</w:t>
            </w:r>
          </w:p>
        </w:tc>
        <w:tc>
          <w:tcPr>
            <w:tcW w:w="12332" w:type="dxa"/>
          </w:tcPr>
          <w:p w:rsidR="00F14335" w:rsidRPr="005F019A" w:rsidRDefault="00F14335" w:rsidP="00F14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Профессиональный цикл, вузов</w:t>
            </w:r>
            <w:r w:rsidR="0061139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ский компонент, 4-5-6-7 сем., 14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кр.</w:t>
            </w:r>
          </w:p>
        </w:tc>
      </w:tr>
      <w:tr w:rsidR="00F14335" w:rsidRPr="00436167" w:rsidTr="00597B08">
        <w:tc>
          <w:tcPr>
            <w:tcW w:w="2411" w:type="dxa"/>
          </w:tcPr>
          <w:p w:rsidR="00F14335" w:rsidRPr="008567E6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дисциплины</w:t>
            </w:r>
          </w:p>
        </w:tc>
        <w:tc>
          <w:tcPr>
            <w:tcW w:w="12332" w:type="dxa"/>
          </w:tcPr>
          <w:p w:rsidR="00F14335" w:rsidRPr="00767D7E" w:rsidRDefault="00F14335" w:rsidP="006F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будущих специалистов коммуникативной компетенции – способности решать лингвистическими средствами реальные задачи в конкретных речевых ситуациях научной сферы, формирование коммуникативной компетенции студентов, обеспечение достаточного уровня освоения русского языка как «инструмента» для решения интеллектуальных и социальных задач в будущей профессиональной деятельности.</w:t>
            </w:r>
          </w:p>
        </w:tc>
      </w:tr>
      <w:tr w:rsidR="00F14335" w:rsidRPr="00436167" w:rsidTr="00597B08">
        <w:tc>
          <w:tcPr>
            <w:tcW w:w="2411" w:type="dxa"/>
          </w:tcPr>
          <w:p w:rsidR="00F14335" w:rsidRPr="008567E6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F14335" w:rsidRPr="008567E6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  <w:p w:rsidR="00F14335" w:rsidRPr="008567E6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2332" w:type="dxa"/>
          </w:tcPr>
          <w:p w:rsidR="00F14335" w:rsidRPr="00767D7E" w:rsidRDefault="00F14335" w:rsidP="00400A6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67D7E">
              <w:rPr>
                <w:rFonts w:ascii="Times New Roman" w:hAnsi="Times New Roman" w:cs="Times New Roman"/>
                <w:b/>
                <w:color w:val="C00000"/>
              </w:rPr>
              <w:t xml:space="preserve">РО3 - </w:t>
            </w:r>
            <w:r w:rsidRPr="00767D7E">
              <w:rPr>
                <w:rFonts w:ascii="Times New Roman" w:hAnsi="Times New Roman" w:cs="Times New Roman"/>
              </w:rPr>
              <w:t xml:space="preserve">владеет тремя языками: русским языком на уровне </w:t>
            </w:r>
            <w:r w:rsidRPr="00767D7E">
              <w:rPr>
                <w:rFonts w:ascii="Times New Roman" w:hAnsi="Times New Roman" w:cs="Times New Roman"/>
                <w:lang w:val="ky-KG"/>
              </w:rPr>
              <w:t>В 2</w:t>
            </w:r>
            <w:r w:rsidRPr="00767D7E">
              <w:rPr>
                <w:rFonts w:ascii="Times New Roman" w:hAnsi="Times New Roman" w:cs="Times New Roman"/>
              </w:rPr>
              <w:t>, государственным языком на уровне В</w:t>
            </w:r>
            <w:r w:rsidRPr="00767D7E">
              <w:rPr>
                <w:rFonts w:ascii="Times New Roman" w:hAnsi="Times New Roman" w:cs="Times New Roman"/>
                <w:lang w:val="ky-KG"/>
              </w:rPr>
              <w:t xml:space="preserve"> 1</w:t>
            </w:r>
            <w:r w:rsidRPr="00767D7E">
              <w:rPr>
                <w:rFonts w:ascii="Times New Roman" w:hAnsi="Times New Roman" w:cs="Times New Roman"/>
              </w:rPr>
              <w:t xml:space="preserve">, одним из иностранных языков на уровне </w:t>
            </w:r>
            <w:r w:rsidRPr="00767D7E">
              <w:rPr>
                <w:rFonts w:ascii="Times New Roman" w:hAnsi="Times New Roman" w:cs="Times New Roman"/>
                <w:lang w:val="ky-KG"/>
              </w:rPr>
              <w:t>А 2</w:t>
            </w:r>
            <w:r w:rsidRPr="00767D7E">
              <w:rPr>
                <w:rFonts w:ascii="Times New Roman" w:hAnsi="Times New Roman" w:cs="Times New Roman"/>
              </w:rPr>
              <w:t>; продуцирует речевую деятельность в различных жизненных ситуациях.</w:t>
            </w:r>
          </w:p>
          <w:p w:rsidR="00F14335" w:rsidRPr="00767D7E" w:rsidRDefault="00F14335" w:rsidP="00400A6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67D7E">
              <w:rPr>
                <w:rFonts w:ascii="Times New Roman" w:hAnsi="Times New Roman" w:cs="Times New Roman"/>
                <w:b/>
                <w:color w:val="C00000"/>
              </w:rPr>
              <w:t>РО6</w:t>
            </w:r>
            <w:r w:rsidRPr="00767D7E">
              <w:rPr>
                <w:rFonts w:ascii="Times New Roman" w:hAnsi="Times New Roman" w:cs="Times New Roman"/>
                <w:b/>
                <w:color w:val="C00000"/>
                <w:lang w:val="ky-KG"/>
              </w:rPr>
              <w:t xml:space="preserve"> -</w:t>
            </w:r>
            <w:r w:rsidRPr="00767D7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767D7E">
              <w:rPr>
                <w:rFonts w:ascii="Times New Roman" w:hAnsi="Times New Roman" w:cs="Times New Roman"/>
              </w:rPr>
              <w:t>использует знания об основных закономерностях и тенденциях развития изучаемого языка в профессиональной деятельности.</w:t>
            </w:r>
          </w:p>
        </w:tc>
      </w:tr>
      <w:tr w:rsidR="00F14335" w:rsidRPr="00436167" w:rsidTr="00597B08">
        <w:tc>
          <w:tcPr>
            <w:tcW w:w="2411" w:type="dxa"/>
          </w:tcPr>
          <w:p w:rsidR="00F14335" w:rsidRPr="00606A6B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332" w:type="dxa"/>
          </w:tcPr>
          <w:p w:rsidR="00F14335" w:rsidRPr="00611391" w:rsidRDefault="00F14335" w:rsidP="006F2D3F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391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ОК-5 </w:t>
            </w:r>
            <w:r w:rsidRPr="0061139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F14335" w:rsidRPr="00611391" w:rsidRDefault="00F14335" w:rsidP="006F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91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ОК-6 - </w:t>
            </w:r>
            <w:r w:rsidRPr="0061139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готов к постоянному развитию и образованию:</w:t>
            </w:r>
          </w:p>
          <w:p w:rsidR="00F14335" w:rsidRPr="00611391" w:rsidRDefault="00F14335" w:rsidP="006F2D3F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391">
              <w:rPr>
                <w:rStyle w:val="2"/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ИК-2 </w:t>
            </w:r>
            <w:r w:rsidRPr="0061139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логически верно, аргументировано и ясно строить свою устную и письменную речь на русском языке; </w:t>
            </w:r>
          </w:p>
          <w:p w:rsidR="00F14335" w:rsidRPr="00611391" w:rsidRDefault="00F14335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ПК-11 </w:t>
            </w:r>
            <w:r w:rsidRPr="00611391">
              <w:rPr>
                <w:rFonts w:ascii="Times New Roman" w:hAnsi="Times New Roman" w:cs="Times New Roman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F14335" w:rsidRPr="00611391" w:rsidRDefault="00F14335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ПК-13 - </w:t>
            </w:r>
            <w:r w:rsidRPr="006113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61139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</w:t>
            </w:r>
            <w:r w:rsidRPr="006113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4335" w:rsidRPr="005F019A" w:rsidRDefault="00F14335" w:rsidP="006F2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3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ПК-14 </w:t>
            </w:r>
            <w:r w:rsidRPr="00611391">
              <w:rPr>
                <w:rFonts w:ascii="Times New Roman" w:hAnsi="Times New Roman" w:cs="Times New Roman"/>
                <w:sz w:val="24"/>
                <w:szCs w:val="24"/>
              </w:rPr>
              <w:t>- умеет выстраивать стратегию  устного и письменного общения на русском  языке в  соответствии  с социокультурными особенностями  языка;</w:t>
            </w:r>
          </w:p>
        </w:tc>
      </w:tr>
      <w:tr w:rsidR="00F14335" w:rsidRPr="00436167" w:rsidTr="00597B08">
        <w:tc>
          <w:tcPr>
            <w:tcW w:w="2411" w:type="dxa"/>
          </w:tcPr>
          <w:p w:rsidR="00F14335" w:rsidRPr="00606A6B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содержание дисциплины</w:t>
            </w:r>
          </w:p>
          <w:p w:rsidR="00F14335" w:rsidRPr="00606A6B" w:rsidRDefault="00F14335" w:rsidP="006F2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2" w:type="dxa"/>
          </w:tcPr>
          <w:p w:rsidR="00F14335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1. </w:t>
            </w:r>
            <w:r w:rsidRPr="00D4642E">
              <w:rPr>
                <w:rFonts w:ascii="Times New Roman" w:hAnsi="Times New Roman"/>
              </w:rPr>
              <w:t xml:space="preserve">Русский язык: как общаться. 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2. </w:t>
            </w:r>
            <w:r w:rsidRPr="00D4642E">
              <w:rPr>
                <w:rFonts w:ascii="Times New Roman" w:hAnsi="Times New Roman"/>
              </w:rPr>
              <w:t xml:space="preserve">Русский язык: литература.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3. </w:t>
            </w:r>
            <w:r w:rsidRPr="00D4642E">
              <w:rPr>
                <w:rFonts w:ascii="Times New Roman" w:hAnsi="Times New Roman"/>
              </w:rPr>
              <w:t xml:space="preserve">Свободное время, отдых, увлечения, путешествия.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4. </w:t>
            </w:r>
            <w:r w:rsidRPr="00D4642E">
              <w:rPr>
                <w:rFonts w:ascii="Times New Roman" w:hAnsi="Times New Roman"/>
              </w:rPr>
              <w:t xml:space="preserve">Город. Столица страны.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5. </w:t>
            </w:r>
            <w:r w:rsidRPr="00D4642E">
              <w:rPr>
                <w:rFonts w:ascii="Times New Roman" w:hAnsi="Times New Roman"/>
              </w:rPr>
              <w:t xml:space="preserve">Известные деятели науки Кыргызстана.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6. </w:t>
            </w:r>
            <w:r w:rsidRPr="00D4642E">
              <w:rPr>
                <w:rFonts w:ascii="Times New Roman" w:hAnsi="Times New Roman"/>
              </w:rPr>
              <w:t xml:space="preserve">Учитель и ученик.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7. </w:t>
            </w:r>
            <w:r w:rsidRPr="00D4642E">
              <w:rPr>
                <w:rFonts w:ascii="Times New Roman" w:hAnsi="Times New Roman"/>
              </w:rPr>
              <w:t xml:space="preserve">Родители и дети.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Тема 8. </w:t>
            </w:r>
            <w:r w:rsidRPr="00D4642E">
              <w:rPr>
                <w:rFonts w:ascii="Times New Roman" w:hAnsi="Times New Roman"/>
              </w:rPr>
              <w:t xml:space="preserve">Человек и образование.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9. </w:t>
            </w:r>
            <w:r w:rsidRPr="00D4642E">
              <w:rPr>
                <w:rFonts w:ascii="Times New Roman" w:hAnsi="Times New Roman"/>
              </w:rPr>
              <w:t xml:space="preserve">Человек и природа. </w:t>
            </w:r>
          </w:p>
          <w:p w:rsidR="00F14335" w:rsidRPr="00D4642E" w:rsidRDefault="00F14335" w:rsidP="006F2D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Тема 10. </w:t>
            </w:r>
            <w:r w:rsidRPr="00D4642E">
              <w:rPr>
                <w:rFonts w:ascii="Times New Roman" w:hAnsi="Times New Roman"/>
              </w:rPr>
              <w:t xml:space="preserve">Человек и наука. </w:t>
            </w:r>
          </w:p>
          <w:p w:rsidR="00F14335" w:rsidRPr="00173966" w:rsidRDefault="00F14335" w:rsidP="006F2D3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777CDE" w:rsidRPr="00777CDE" w:rsidRDefault="00777CDE" w:rsidP="00777CDE">
      <w:pPr>
        <w:spacing w:after="0" w:line="240" w:lineRule="auto"/>
      </w:pPr>
    </w:p>
    <w:p w:rsidR="008567E6" w:rsidRDefault="008567E6" w:rsidP="00777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6B" w:rsidRDefault="00606A6B" w:rsidP="00777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DE" w:rsidRPr="00F157B6" w:rsidRDefault="00777CDE" w:rsidP="00606A6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491D">
        <w:rPr>
          <w:rFonts w:ascii="Times New Roman" w:hAnsi="Times New Roman" w:cs="Times New Roman"/>
          <w:b/>
          <w:sz w:val="24"/>
          <w:szCs w:val="24"/>
        </w:rPr>
        <w:t xml:space="preserve">Аннотация дисциплины «Развитие </w:t>
      </w:r>
      <w:r w:rsidR="00960C79">
        <w:rPr>
          <w:rFonts w:ascii="Times New Roman" w:hAnsi="Times New Roman" w:cs="Times New Roman"/>
          <w:b/>
          <w:sz w:val="24"/>
          <w:szCs w:val="24"/>
        </w:rPr>
        <w:t xml:space="preserve">устной и письменной </w:t>
      </w:r>
      <w:r w:rsidRPr="0017491D">
        <w:rPr>
          <w:rFonts w:ascii="Times New Roman" w:hAnsi="Times New Roman" w:cs="Times New Roman"/>
          <w:b/>
          <w:sz w:val="24"/>
          <w:szCs w:val="24"/>
        </w:rPr>
        <w:t>речи»</w:t>
      </w:r>
      <w:r w:rsidRPr="00F1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E6">
        <w:rPr>
          <w:rFonts w:ascii="Times New Roman" w:hAnsi="Times New Roman" w:cs="Times New Roman"/>
          <w:b/>
          <w:sz w:val="24"/>
          <w:szCs w:val="24"/>
        </w:rPr>
        <w:t xml:space="preserve">550300 направление «Филологическое образование» профиль </w:t>
      </w:r>
      <w:r w:rsidR="00DD2C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567E6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1907"/>
      </w:tblGrid>
      <w:tr w:rsidR="008567E6" w:rsidRPr="00045A93" w:rsidTr="00597B08">
        <w:trPr>
          <w:trHeight w:val="392"/>
        </w:trPr>
        <w:tc>
          <w:tcPr>
            <w:tcW w:w="2660" w:type="dxa"/>
            <w:shd w:val="clear" w:color="auto" w:fill="auto"/>
          </w:tcPr>
          <w:p w:rsidR="008567E6" w:rsidRPr="005F019A" w:rsidRDefault="008567E6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Ф.И.О. преподавателя, название кафедры</w:t>
            </w:r>
          </w:p>
        </w:tc>
        <w:tc>
          <w:tcPr>
            <w:tcW w:w="11907" w:type="dxa"/>
            <w:shd w:val="clear" w:color="auto" w:fill="auto"/>
          </w:tcPr>
          <w:p w:rsidR="008567E6" w:rsidRDefault="008567E6" w:rsidP="00BB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iCs/>
                <w:lang w:val="ky-KG"/>
              </w:rPr>
              <w:t>Болотакунова Г.Ж., Осмонкулова Д.А.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ПКРЯ и КР</w:t>
            </w:r>
          </w:p>
          <w:p w:rsidR="008567E6" w:rsidRPr="005F019A" w:rsidRDefault="008567E6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7E6" w:rsidRPr="00045A93" w:rsidTr="00597B08">
        <w:trPr>
          <w:trHeight w:val="392"/>
        </w:trPr>
        <w:tc>
          <w:tcPr>
            <w:tcW w:w="2660" w:type="dxa"/>
            <w:shd w:val="clear" w:color="auto" w:fill="auto"/>
          </w:tcPr>
          <w:p w:rsidR="008567E6" w:rsidRPr="005F019A" w:rsidRDefault="008567E6" w:rsidP="00BB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дисциплины в структуре ООП</w:t>
            </w:r>
          </w:p>
        </w:tc>
        <w:tc>
          <w:tcPr>
            <w:tcW w:w="11907" w:type="dxa"/>
            <w:shd w:val="clear" w:color="auto" w:fill="auto"/>
          </w:tcPr>
          <w:p w:rsidR="008567E6" w:rsidRPr="005F019A" w:rsidRDefault="008567E6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Профессиональный цикл, элективный курс </w:t>
            </w:r>
            <w:r w:rsidR="00960C7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3 сем.,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 кр.</w:t>
            </w:r>
          </w:p>
        </w:tc>
      </w:tr>
      <w:tr w:rsidR="008567E6" w:rsidRPr="00045A93" w:rsidTr="00597B08">
        <w:trPr>
          <w:trHeight w:val="1476"/>
        </w:trPr>
        <w:tc>
          <w:tcPr>
            <w:tcW w:w="2660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дисциплины является ознакомление с основными понятиями теории речевой деятельности; формирование представления о фазах речевого действия, совершенствование и дальнейшее развитие знаний, умений и навыков, полученных в процессе обучения.</w:t>
            </w:r>
          </w:p>
        </w:tc>
      </w:tr>
      <w:tr w:rsidR="008567E6" w:rsidRPr="00045A93" w:rsidTr="00597B08">
        <w:trPr>
          <w:trHeight w:val="1476"/>
        </w:trPr>
        <w:tc>
          <w:tcPr>
            <w:tcW w:w="2660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 дисциплины</w:t>
            </w:r>
          </w:p>
        </w:tc>
        <w:tc>
          <w:tcPr>
            <w:tcW w:w="11907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РО-3 - </w:t>
            </w: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тремя языками: русским языком на уровне В2</w:t>
            </w:r>
            <w:r w:rsidRPr="00C74B38">
              <w:rPr>
                <w:rFonts w:ascii="Times New Roman" w:eastAsia="Calibri" w:hAnsi="Times New Roman"/>
                <w:sz w:val="24"/>
                <w:szCs w:val="24"/>
              </w:rPr>
              <w:t>, государственным языком на уровне В1, одним из иностранных языков на уровне А2; продуцирует речевую деятельность в различных жизненных ситуациях.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74B3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РО-6: </w:t>
            </w:r>
            <w:r w:rsidRPr="00C74B3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использует  знания об основных закономерностях и тенденциях развития изучаемого языка и литературы в профессиональной деятельности.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7E6" w:rsidRPr="00045A93" w:rsidTr="00597B08">
        <w:trPr>
          <w:trHeight w:val="3294"/>
        </w:trPr>
        <w:tc>
          <w:tcPr>
            <w:tcW w:w="2660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eastAsia="Calibri" w:hAnsi="Times New Roman"/>
                <w:b/>
                <w:bCs/>
                <w:iCs/>
                <w:color w:val="E36C0A"/>
                <w:sz w:val="24"/>
                <w:szCs w:val="24"/>
              </w:rPr>
              <w:t>ИК-2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C74B3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C74B38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B38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4B38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логически верно, аргументировано и ясно строить свою устную и письменную речь на государственном и официальном языках.</w:t>
            </w:r>
          </w:p>
          <w:p w:rsidR="008567E6" w:rsidRPr="00701002" w:rsidRDefault="008567E6" w:rsidP="006F2D3F">
            <w:pPr>
              <w:pStyle w:val="21"/>
              <w:shd w:val="clear" w:color="auto" w:fill="auto"/>
              <w:spacing w:after="0" w:line="276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38">
              <w:rPr>
                <w:rStyle w:val="2"/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ИК-5</w:t>
            </w:r>
            <w:r>
              <w:rPr>
                <w:rStyle w:val="2"/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</w:t>
            </w:r>
            <w:r w:rsidRPr="0070100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оценивает новую ситуацию и её последствия, адаптируется к ней ();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38">
              <w:rPr>
                <w:rFonts w:ascii="Times New Roman" w:eastAsia="Calibri" w:hAnsi="Times New Roman"/>
                <w:b/>
                <w:bCs/>
                <w:iCs/>
                <w:color w:val="00B050"/>
                <w:sz w:val="24"/>
                <w:szCs w:val="24"/>
              </w:rPr>
              <w:t>СЛК-5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-</w:t>
            </w:r>
            <w:r w:rsidRPr="00C74B3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74B3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готов к диалогу на основе ценностей гражданского демократического общества  и способен занимать активную гражданскую позицию.</w:t>
            </w:r>
          </w:p>
          <w:p w:rsidR="00960C79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3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ПК-11</w:t>
            </w: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навыками восприятия, понимания, а также многоаспектного анализа устной и письменной речи на изучаемом языке</w:t>
            </w:r>
          </w:p>
        </w:tc>
      </w:tr>
      <w:tr w:rsidR="008567E6" w:rsidRPr="00045A93" w:rsidTr="00597B08">
        <w:tc>
          <w:tcPr>
            <w:tcW w:w="2660" w:type="dxa"/>
            <w:shd w:val="clear" w:color="auto" w:fill="auto"/>
          </w:tcPr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67E6" w:rsidRPr="00C74B38" w:rsidRDefault="008567E6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8567E6" w:rsidRPr="00C74B38" w:rsidRDefault="008567E6" w:rsidP="006F2D3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4"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Структурная характеристика речевого высказывания.</w:t>
            </w:r>
          </w:p>
          <w:p w:rsidR="008567E6" w:rsidRDefault="008567E6" w:rsidP="00960C79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Сравнительная характеристика устной и письменной речи. </w:t>
            </w:r>
            <w:r w:rsidRPr="00C74B3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Основные качества речи. </w:t>
            </w:r>
            <w:r w:rsidRPr="00C74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Говорение как вид речевой деятельности. Слушание как вид РД. Чтение как вид РД. Письмо как вид РД.</w:t>
            </w:r>
            <w:r w:rsidRPr="00C74B3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Типология текстов в современной лингвистике. </w:t>
            </w:r>
            <w:r w:rsidRPr="00C74B3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Общая характеристика и отличительные особенности </w:t>
            </w: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диалогической речи. </w:t>
            </w:r>
            <w:r w:rsidRPr="00C74B3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Виды диалогов.</w:t>
            </w:r>
            <w:r w:rsidRPr="00C74B3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74B3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Общая характеристика монологической речи.</w:t>
            </w:r>
            <w:r w:rsidRPr="00C74B3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74B38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Описание как тип монологической речи.  Повествование как тип монологической речи. </w:t>
            </w:r>
            <w:r w:rsidR="00960C79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. </w:t>
            </w:r>
            <w:r w:rsidRPr="00C74B38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Рассуждение как тип </w:t>
            </w:r>
          </w:p>
          <w:p w:rsidR="00960C79" w:rsidRPr="00C74B38" w:rsidRDefault="00960C79" w:rsidP="00960C79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A6B" w:rsidRDefault="00606A6B" w:rsidP="00777CDE">
      <w:pPr>
        <w:spacing w:after="0" w:line="240" w:lineRule="auto"/>
      </w:pPr>
    </w:p>
    <w:p w:rsidR="00597B08" w:rsidRDefault="00597B08" w:rsidP="00777CDE">
      <w:pPr>
        <w:spacing w:after="0" w:line="240" w:lineRule="auto"/>
      </w:pPr>
    </w:p>
    <w:p w:rsidR="00597B08" w:rsidRDefault="00597B08" w:rsidP="00777CDE">
      <w:pPr>
        <w:spacing w:after="0" w:line="240" w:lineRule="auto"/>
      </w:pPr>
    </w:p>
    <w:p w:rsidR="00597B08" w:rsidRDefault="00597B08" w:rsidP="00777CDE">
      <w:pPr>
        <w:spacing w:after="0" w:line="240" w:lineRule="auto"/>
      </w:pPr>
    </w:p>
    <w:p w:rsidR="00597B08" w:rsidRDefault="00597B08" w:rsidP="00777CDE">
      <w:pPr>
        <w:spacing w:after="0" w:line="240" w:lineRule="auto"/>
      </w:pPr>
    </w:p>
    <w:p w:rsidR="00597B08" w:rsidRDefault="00597B08" w:rsidP="00777CDE">
      <w:pPr>
        <w:spacing w:after="0" w:line="240" w:lineRule="auto"/>
      </w:pPr>
    </w:p>
    <w:p w:rsidR="00777CDE" w:rsidRPr="00F157B6" w:rsidRDefault="00777CDE" w:rsidP="00606A6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491D">
        <w:rPr>
          <w:rFonts w:ascii="Times New Roman" w:hAnsi="Times New Roman" w:cs="Times New Roman"/>
          <w:b/>
          <w:sz w:val="24"/>
          <w:szCs w:val="24"/>
        </w:rPr>
        <w:t>Аннотация дисциплины «</w:t>
      </w:r>
      <w:r w:rsidR="000C19F7">
        <w:rPr>
          <w:rFonts w:ascii="Times New Roman" w:hAnsi="Times New Roman" w:cs="Times New Roman"/>
          <w:b/>
          <w:sz w:val="24"/>
          <w:szCs w:val="24"/>
        </w:rPr>
        <w:t>Обучение монологической речи</w:t>
      </w:r>
      <w:r w:rsidRPr="0017491D">
        <w:rPr>
          <w:rFonts w:ascii="Times New Roman" w:hAnsi="Times New Roman" w:cs="Times New Roman"/>
          <w:b/>
          <w:sz w:val="24"/>
          <w:szCs w:val="24"/>
        </w:rPr>
        <w:t>»</w:t>
      </w:r>
      <w:r w:rsidRPr="00F1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79">
        <w:rPr>
          <w:rFonts w:ascii="Times New Roman" w:hAnsi="Times New Roman" w:cs="Times New Roman"/>
          <w:b/>
          <w:sz w:val="24"/>
          <w:szCs w:val="24"/>
        </w:rPr>
        <w:t>550300 направление «Филологическое образование» профиль «Русский язык и литература»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1907"/>
      </w:tblGrid>
      <w:tr w:rsidR="00960C79" w:rsidRPr="00045A93" w:rsidTr="00597B08">
        <w:trPr>
          <w:trHeight w:val="392"/>
        </w:trPr>
        <w:tc>
          <w:tcPr>
            <w:tcW w:w="2660" w:type="dxa"/>
            <w:shd w:val="clear" w:color="auto" w:fill="auto"/>
          </w:tcPr>
          <w:p w:rsidR="00960C79" w:rsidRPr="005F019A" w:rsidRDefault="00960C79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Ф.И.О. преподавателя, название кафедры</w:t>
            </w:r>
          </w:p>
        </w:tc>
        <w:tc>
          <w:tcPr>
            <w:tcW w:w="11907" w:type="dxa"/>
            <w:shd w:val="clear" w:color="auto" w:fill="auto"/>
          </w:tcPr>
          <w:p w:rsidR="00960C79" w:rsidRDefault="00960C79" w:rsidP="00BB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iCs/>
                <w:lang w:val="ky-KG"/>
              </w:rPr>
              <w:t>Болотакунова Г.Ж., Осмонкулова Д.А.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ПКРЯ и КР</w:t>
            </w:r>
          </w:p>
          <w:p w:rsidR="00960C79" w:rsidRPr="005F019A" w:rsidRDefault="00960C79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0C79" w:rsidRPr="00045A93" w:rsidTr="00597B08">
        <w:trPr>
          <w:trHeight w:val="392"/>
        </w:trPr>
        <w:tc>
          <w:tcPr>
            <w:tcW w:w="2660" w:type="dxa"/>
            <w:shd w:val="clear" w:color="auto" w:fill="auto"/>
          </w:tcPr>
          <w:p w:rsidR="00960C79" w:rsidRPr="005F019A" w:rsidRDefault="00960C79" w:rsidP="00BB2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дисциплины в структуре ООП</w:t>
            </w:r>
          </w:p>
        </w:tc>
        <w:tc>
          <w:tcPr>
            <w:tcW w:w="11907" w:type="dxa"/>
            <w:shd w:val="clear" w:color="auto" w:fill="auto"/>
          </w:tcPr>
          <w:p w:rsidR="00960C79" w:rsidRPr="005F019A" w:rsidRDefault="00960C79" w:rsidP="00BB2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Профессиональный цикл, элективный курс, 6 семестр, 3 кр.</w:t>
            </w:r>
          </w:p>
        </w:tc>
      </w:tr>
      <w:tr w:rsidR="00960C79" w:rsidRPr="00045A93" w:rsidTr="00597B08">
        <w:trPr>
          <w:trHeight w:val="1476"/>
        </w:trPr>
        <w:tc>
          <w:tcPr>
            <w:tcW w:w="2660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дисциплины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будущих специалистов коммуникативной компетенции – составление монологических высказываний различных типов устной и письменной речи на официальном языке, умение выстраивать стратегию устного и письменного общения на изучаемом языке в соответствии социокультурными особенностями языка, способность к восприятию, пониманию, а также анализу устной и письменной речи на изучаемом языке.</w:t>
            </w:r>
          </w:p>
        </w:tc>
      </w:tr>
      <w:tr w:rsidR="00960C79" w:rsidRPr="00045A93" w:rsidTr="00597B08">
        <w:trPr>
          <w:trHeight w:val="1476"/>
        </w:trPr>
        <w:tc>
          <w:tcPr>
            <w:tcW w:w="2660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 дисциплины</w:t>
            </w:r>
          </w:p>
        </w:tc>
        <w:tc>
          <w:tcPr>
            <w:tcW w:w="11907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РО-3 - </w:t>
            </w: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тремя языками: русским языком на уровне В2</w:t>
            </w:r>
            <w:r w:rsidRPr="00C74B38">
              <w:rPr>
                <w:rFonts w:ascii="Times New Roman" w:eastAsia="Calibri" w:hAnsi="Times New Roman"/>
                <w:sz w:val="24"/>
                <w:szCs w:val="24"/>
              </w:rPr>
              <w:t>, государственным языком на уровне В1, одним из иностранных языков на уровне А2; продуцирует речевую деятельность в различных жизненных ситуациях.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74B38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РО-6: </w:t>
            </w:r>
            <w:r w:rsidRPr="00C74B3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использует  знания об основных закономерностях и тенденциях развития изучаемого языка и литературы в профессиональной деятельности.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C79" w:rsidRPr="00045A93" w:rsidTr="00597B08">
        <w:trPr>
          <w:trHeight w:val="3294"/>
        </w:trPr>
        <w:tc>
          <w:tcPr>
            <w:tcW w:w="2660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960C79" w:rsidRPr="00777CDE" w:rsidRDefault="00960C79" w:rsidP="006F2D3F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DE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ОК-5 </w:t>
            </w:r>
            <w:r w:rsidRPr="00777CDE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960C79" w:rsidRPr="00C74B38" w:rsidRDefault="00960C79" w:rsidP="006F2D3F">
            <w:pPr>
              <w:spacing w:after="0"/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CDE">
              <w:rPr>
                <w:rFonts w:ascii="Times New Roman" w:eastAsia="Calibri" w:hAnsi="Times New Roman"/>
                <w:b/>
                <w:bCs/>
                <w:iCs/>
                <w:color w:val="E36C0A"/>
                <w:sz w:val="24"/>
                <w:szCs w:val="24"/>
              </w:rPr>
              <w:t>ИК-2</w:t>
            </w:r>
            <w:r w:rsidRPr="00777CD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-</w:t>
            </w:r>
            <w:r w:rsidRPr="00777CDE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CDE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CDE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логически верно, аргументировано и ясно</w:t>
            </w:r>
            <w:r w:rsidRPr="00C74B38">
              <w:rPr>
                <w:rStyle w:val="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строить свою устную и письменную речь на государственном и официальном языках.</w:t>
            </w:r>
          </w:p>
          <w:p w:rsidR="00960C79" w:rsidRPr="00701002" w:rsidRDefault="00960C79" w:rsidP="006F2D3F">
            <w:pPr>
              <w:pStyle w:val="21"/>
              <w:shd w:val="clear" w:color="auto" w:fill="auto"/>
              <w:spacing w:after="0" w:line="276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38">
              <w:rPr>
                <w:rStyle w:val="2"/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>ИК-5</w:t>
            </w:r>
            <w:r>
              <w:rPr>
                <w:rStyle w:val="2"/>
                <w:rFonts w:ascii="Times New Roman" w:hAnsi="Times New Roman" w:cs="Times New Roman"/>
                <w:b/>
                <w:color w:val="E36C0A"/>
                <w:sz w:val="24"/>
                <w:szCs w:val="24"/>
              </w:rPr>
              <w:t xml:space="preserve"> </w:t>
            </w:r>
            <w:r w:rsidRPr="0070100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оценивает новую ситуацию и её последствия, адаптируется к ней ();</w:t>
            </w:r>
          </w:p>
          <w:p w:rsidR="00960C79" w:rsidRDefault="00960C79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3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ПК-11</w:t>
            </w:r>
            <w:r w:rsidRPr="00C74B38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навыками восприятия, понимания, а также многоаспектного анализа устной и письменной речи на изучаемом языке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7E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767D7E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русском  языке в  соответствии  с социокультурными особенностями  языка;</w:t>
            </w:r>
          </w:p>
        </w:tc>
      </w:tr>
      <w:tr w:rsidR="00960C79" w:rsidRPr="00045A93" w:rsidTr="00597B08">
        <w:tc>
          <w:tcPr>
            <w:tcW w:w="2660" w:type="dxa"/>
            <w:shd w:val="clear" w:color="auto" w:fill="auto"/>
          </w:tcPr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B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C79" w:rsidRPr="00C74B38" w:rsidRDefault="00960C79" w:rsidP="006F2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960C79" w:rsidRPr="00265C5F" w:rsidRDefault="00960C79" w:rsidP="006F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F">
              <w:rPr>
                <w:rFonts w:ascii="Times New Roman" w:hAnsi="Times New Roman" w:cs="Times New Roman"/>
                <w:sz w:val="24"/>
                <w:szCs w:val="24"/>
              </w:rPr>
              <w:t>Теоретическую основу составляют две группы понятий: 1) признаки текста: смысловая цельность, относительная законченность высказывания, формальная связность; членимость текста на абзацы, строение абзаца;</w:t>
            </w:r>
          </w:p>
          <w:p w:rsidR="00960C79" w:rsidRPr="00265C5F" w:rsidRDefault="00960C79" w:rsidP="006F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F">
              <w:rPr>
                <w:rFonts w:ascii="Times New Roman" w:hAnsi="Times New Roman" w:cs="Times New Roman"/>
                <w:sz w:val="24"/>
                <w:szCs w:val="24"/>
              </w:rPr>
              <w:t xml:space="preserve">2) функционально-смысловые типы речи: описание, повествование и рассуждение. </w:t>
            </w:r>
          </w:p>
          <w:p w:rsidR="00960C79" w:rsidRPr="00C74B38" w:rsidRDefault="00960C79" w:rsidP="006F2D3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0C2C" w:rsidRPr="00807585" w:rsidRDefault="002C0C2C" w:rsidP="00597B08">
      <w:pPr>
        <w:rPr>
          <w:rFonts w:ascii="Times New Roman" w:hAnsi="Times New Roman" w:cs="Times New Roman"/>
          <w:b/>
          <w:sz w:val="28"/>
          <w:szCs w:val="28"/>
        </w:rPr>
      </w:pPr>
      <w:r w:rsidRPr="00807585">
        <w:rPr>
          <w:rFonts w:ascii="Times New Roman" w:hAnsi="Times New Roman" w:cs="Times New Roman"/>
          <w:b/>
          <w:sz w:val="28"/>
          <w:szCs w:val="28"/>
        </w:rPr>
        <w:t xml:space="preserve">Аннотация к дисциплине </w:t>
      </w:r>
      <w:r w:rsidR="00960C79">
        <w:rPr>
          <w:rFonts w:ascii="Times New Roman" w:hAnsi="Times New Roman" w:cs="Times New Roman"/>
          <w:b/>
          <w:sz w:val="28"/>
          <w:szCs w:val="28"/>
        </w:rPr>
        <w:t>«Устное народное творчество»</w:t>
      </w:r>
      <w:r w:rsidR="00960C79" w:rsidRPr="0096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79" w:rsidRPr="00807585">
        <w:rPr>
          <w:rFonts w:ascii="Times New Roman" w:hAnsi="Times New Roman" w:cs="Times New Roman"/>
          <w:b/>
          <w:sz w:val="28"/>
          <w:szCs w:val="28"/>
        </w:rPr>
        <w:t>550300</w:t>
      </w:r>
      <w:r w:rsidR="0096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2C1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807585">
        <w:rPr>
          <w:rFonts w:ascii="Times New Roman" w:hAnsi="Times New Roman" w:cs="Times New Roman"/>
          <w:b/>
          <w:sz w:val="28"/>
          <w:szCs w:val="28"/>
        </w:rPr>
        <w:t xml:space="preserve"> «Филологическое образование»</w:t>
      </w:r>
      <w:r w:rsidR="00606A6B">
        <w:rPr>
          <w:rFonts w:ascii="Times New Roman" w:hAnsi="Times New Roman" w:cs="Times New Roman"/>
          <w:b/>
          <w:sz w:val="28"/>
          <w:szCs w:val="28"/>
        </w:rPr>
        <w:t xml:space="preserve"> профиль «Русский язык и литература»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056"/>
      </w:tblGrid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Оморкулов Б.К., Мискичекова З.Я., Курманкулова С.А., Исакова Д.К.</w:t>
            </w:r>
          </w:p>
          <w:p w:rsidR="002C0C2C" w:rsidRDefault="002C0C2C" w:rsidP="006F2D3F">
            <w:pPr>
              <w:pStyle w:val="20"/>
              <w:shd w:val="clear" w:color="auto" w:fill="auto"/>
              <w:spacing w:line="274" w:lineRule="exact"/>
              <w:jc w:val="both"/>
            </w:pPr>
            <w:r w:rsidRPr="000512C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Всемирная литература</w:t>
            </w: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A1220C" w:rsidRDefault="002C0C2C" w:rsidP="00400A69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10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216410">
              <w:rPr>
                <w:rFonts w:ascii="Times New Roman" w:hAnsi="Times New Roman"/>
              </w:rPr>
              <w:t>обозначить специфические свойства устного народного творчества, познакомить со спецификой художественного метода</w:t>
            </w:r>
            <w:r>
              <w:rPr>
                <w:rFonts w:ascii="Times New Roman" w:hAnsi="Times New Roman"/>
              </w:rPr>
              <w:t xml:space="preserve">, ознакомить студентов с жанровым составом УНТ, </w:t>
            </w:r>
            <w:r w:rsidRPr="00A1220C">
              <w:rPr>
                <w:rFonts w:ascii="Times New Roman" w:hAnsi="Times New Roman"/>
                <w:sz w:val="24"/>
                <w:szCs w:val="24"/>
              </w:rPr>
              <w:t>познакомить с историей русс</w:t>
            </w:r>
            <w:r>
              <w:rPr>
                <w:rFonts w:ascii="Times New Roman" w:hAnsi="Times New Roman"/>
                <w:sz w:val="24"/>
                <w:szCs w:val="24"/>
              </w:rPr>
              <w:t>кой фольклористики и с основными трудами</w:t>
            </w:r>
            <w:r w:rsidRPr="00A1220C">
              <w:rPr>
                <w:rFonts w:ascii="Times New Roman" w:hAnsi="Times New Roman"/>
                <w:sz w:val="24"/>
                <w:szCs w:val="24"/>
              </w:rPr>
              <w:t xml:space="preserve"> фольклористов;</w:t>
            </w:r>
          </w:p>
          <w:p w:rsidR="002C0C2C" w:rsidRPr="00ED6DE2" w:rsidRDefault="002C0C2C" w:rsidP="006F2D3F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="003C72C1">
              <w:rPr>
                <w:rFonts w:ascii="Times New Roman" w:hAnsi="Times New Roman" w:cs="Times New Roman"/>
                <w:sz w:val="24"/>
                <w:szCs w:val="24"/>
              </w:rPr>
              <w:t>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jc w:val="both"/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 xml:space="preserve">КПВ ПЦ, 5 кредитов, 1 семестр 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512C4">
              <w:rPr>
                <w:b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3C72C1" w:rsidRDefault="002C0C2C" w:rsidP="006F2D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3C7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0512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C72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2C4">
              <w:rPr>
                <w:rFonts w:ascii="Times New Roman" w:hAnsi="Times New Roman"/>
                <w:sz w:val="24"/>
                <w:szCs w:val="24"/>
              </w:rPr>
              <w:t>специфические особенности фольклора, его художественного метода; художественные особенности народных текстов. жанровый состав фольклора</w:t>
            </w:r>
            <w:r w:rsidR="003C72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C72C1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="003C72C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3C72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2C4">
              <w:rPr>
                <w:rFonts w:ascii="Times New Roman" w:hAnsi="Times New Roman"/>
                <w:sz w:val="24"/>
                <w:szCs w:val="24"/>
              </w:rPr>
              <w:t>ориентироваться в научных сборниках произведений разных жанров устного народного творчества; разбираться в жанровом составе, иметь представлен</w:t>
            </w:r>
            <w:r w:rsidR="003C72C1">
              <w:rPr>
                <w:rFonts w:ascii="Times New Roman" w:hAnsi="Times New Roman"/>
                <w:sz w:val="24"/>
                <w:szCs w:val="24"/>
              </w:rPr>
              <w:t xml:space="preserve">ие о  жанрообразующих признаках; </w:t>
            </w:r>
            <w:r w:rsidRPr="000512C4">
              <w:rPr>
                <w:rFonts w:ascii="Times New Roman" w:hAnsi="Times New Roman"/>
                <w:sz w:val="24"/>
                <w:szCs w:val="24"/>
              </w:rPr>
              <w:t xml:space="preserve"> анализир</w:t>
            </w:r>
            <w:r w:rsidR="003C72C1">
              <w:rPr>
                <w:rFonts w:ascii="Times New Roman" w:hAnsi="Times New Roman"/>
                <w:sz w:val="24"/>
                <w:szCs w:val="24"/>
              </w:rPr>
              <w:t xml:space="preserve">овать фольклорные произведения; </w:t>
            </w:r>
            <w:r w:rsidRPr="000512C4">
              <w:rPr>
                <w:rFonts w:ascii="Times New Roman" w:hAnsi="Times New Roman"/>
                <w:sz w:val="24"/>
                <w:szCs w:val="24"/>
              </w:rPr>
              <w:t xml:space="preserve"> правильно собирать фольклор, научно классифицировать собранный материал;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b/>
                <w:color w:val="1D1B11" w:themeColor="background2" w:themeShade="1A"/>
                <w:sz w:val="24"/>
                <w:szCs w:val="24"/>
              </w:rPr>
              <w:t xml:space="preserve">ПК-11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ПК-12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>- с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  <w:r w:rsidRPr="000512C4">
              <w:rPr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2C0C2C" w:rsidRPr="000512C4" w:rsidRDefault="002C0C2C" w:rsidP="006F2D3F">
            <w:pPr>
              <w:pStyle w:val="af2"/>
              <w:rPr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ПК-13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3C72C1" w:rsidP="006F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 с</w:t>
            </w:r>
            <w:r w:rsidR="002C0C2C" w:rsidRPr="000512C4">
              <w:rPr>
                <w:rFonts w:ascii="Times New Roman" w:hAnsi="Times New Roman" w:cs="Times New Roman"/>
                <w:sz w:val="24"/>
                <w:szCs w:val="24"/>
              </w:rPr>
              <w:t>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12C4">
              <w:rPr>
                <w:sz w:val="24"/>
                <w:szCs w:val="24"/>
              </w:rPr>
              <w:t>Фольклор как предмет филологического изучения</w:t>
            </w:r>
            <w:r w:rsidR="000512C4">
              <w:rPr>
                <w:sz w:val="24"/>
                <w:szCs w:val="24"/>
              </w:rPr>
              <w:t>.</w:t>
            </w:r>
            <w:r w:rsidRPr="000512C4">
              <w:rPr>
                <w:sz w:val="24"/>
                <w:szCs w:val="24"/>
              </w:rPr>
              <w:t xml:space="preserve"> Происхождение фольклора. Историческое развитие русского фольклора. Жанровый состав русского фольклора. Обрядовая поэзия. Календарно-обрядовая поэзия. Семейно-бытовые обряды и поэзия. Пословицы и поговорки. Сказки и несказочная проза. Былины</w:t>
            </w:r>
            <w:r w:rsidR="000512C4">
              <w:rPr>
                <w:sz w:val="24"/>
                <w:szCs w:val="24"/>
              </w:rPr>
              <w:t>. И</w:t>
            </w:r>
            <w:r w:rsidRPr="000512C4">
              <w:rPr>
                <w:sz w:val="24"/>
                <w:szCs w:val="24"/>
              </w:rPr>
              <w:t>сторические песни. Частушки. Загадки.</w:t>
            </w:r>
          </w:p>
        </w:tc>
      </w:tr>
    </w:tbl>
    <w:p w:rsidR="002C0C2C" w:rsidRPr="00807585" w:rsidRDefault="00606A6B" w:rsidP="00606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C0C2C" w:rsidRPr="00807585">
        <w:rPr>
          <w:rFonts w:ascii="Times New Roman" w:hAnsi="Times New Roman" w:cs="Times New Roman"/>
          <w:b/>
          <w:sz w:val="28"/>
          <w:szCs w:val="28"/>
        </w:rPr>
        <w:t>Аннотация к дисциплине «</w:t>
      </w:r>
      <w:r w:rsidR="002C0C2C" w:rsidRPr="00807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в литературоведение</w:t>
      </w:r>
      <w:r w:rsidR="003C72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72C1" w:rsidRPr="00807585">
        <w:rPr>
          <w:rFonts w:ascii="Times New Roman" w:hAnsi="Times New Roman" w:cs="Times New Roman"/>
          <w:b/>
          <w:sz w:val="28"/>
          <w:szCs w:val="28"/>
        </w:rPr>
        <w:t>55</w:t>
      </w:r>
      <w:r w:rsidR="003C72C1">
        <w:rPr>
          <w:rFonts w:ascii="Times New Roman" w:hAnsi="Times New Roman" w:cs="Times New Roman"/>
          <w:b/>
          <w:sz w:val="28"/>
          <w:szCs w:val="28"/>
        </w:rPr>
        <w:t>0300</w:t>
      </w:r>
      <w:r w:rsidR="003C72C1" w:rsidRPr="00807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2C0C2C" w:rsidRPr="00807585">
        <w:rPr>
          <w:rFonts w:ascii="Times New Roman" w:hAnsi="Times New Roman" w:cs="Times New Roman"/>
          <w:b/>
          <w:sz w:val="28"/>
          <w:szCs w:val="28"/>
        </w:rPr>
        <w:t xml:space="preserve"> «Филологическое 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профиль «Русский язык и литература»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056"/>
      </w:tblGrid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Ф.И.О. преп. </w:t>
            </w:r>
            <w:r w:rsidR="003C72C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название 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Мискичекова З.Я., Оморкулов Б.К., Курманкулова С.А.</w:t>
            </w: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606A6B" w:rsidP="006F2D3F">
            <w:pPr>
              <w:pStyle w:val="a9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К</w:t>
            </w:r>
            <w:r w:rsidR="002C0C2C" w:rsidRPr="000512C4">
              <w:rPr>
                <w:color w:val="1D1B11" w:themeColor="background2" w:themeShade="1A"/>
                <w:sz w:val="24"/>
                <w:szCs w:val="24"/>
              </w:rPr>
              <w:t xml:space="preserve">«Введение в литературоведение» направлен на формирование у студентов навыков научного анализа и </w:t>
            </w:r>
            <w:r w:rsidR="002C0C2C" w:rsidRPr="000512C4">
              <w:rPr>
                <w:color w:val="1D1B11" w:themeColor="background2" w:themeShade="1A"/>
                <w:sz w:val="24"/>
                <w:szCs w:val="24"/>
              </w:rPr>
              <w:lastRenderedPageBreak/>
              <w:t>оценки литературно-художественных произведений, а также пробуждение интереса к литературе.</w:t>
            </w: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Мес</w:t>
            </w:r>
            <w:r w:rsidR="00606A6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ГК </w:t>
            </w:r>
            <w:r w:rsidR="00606A6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ПЦ, 3 кредита, 3 семестр</w:t>
            </w: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b/>
                <w:color w:val="1D1B11" w:themeColor="background2" w:themeShade="1A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3C72C1" w:rsidRDefault="002C0C2C" w:rsidP="003C72C1">
            <w:pPr>
              <w:pStyle w:val="41"/>
              <w:shd w:val="clear" w:color="auto" w:fill="auto"/>
              <w:spacing w:line="276" w:lineRule="auto"/>
              <w:ind w:firstLine="0"/>
              <w:rPr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00"/>
                <w:rFonts w:eastAsia="Times New Roman"/>
                <w:color w:val="1D1B11" w:themeColor="background2" w:themeShade="1A"/>
                <w:sz w:val="24"/>
                <w:szCs w:val="24"/>
              </w:rPr>
              <w:t>Зна</w:t>
            </w:r>
            <w:r w:rsidRPr="000512C4">
              <w:rPr>
                <w:rStyle w:val="200"/>
                <w:color w:val="1D1B11" w:themeColor="background2" w:themeShade="1A"/>
                <w:sz w:val="24"/>
                <w:szCs w:val="24"/>
              </w:rPr>
              <w:t xml:space="preserve">ет 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>определение природы и сущности литературы как ви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softHyphen/>
              <w:t>да искусства, ее места в общественной жизни; основные тео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softHyphen/>
              <w:t>ретико- и историко-литературные понятия, теории и методы интерпретации литературных фактов и явлений.</w:t>
            </w:r>
            <w:r w:rsidRPr="000512C4">
              <w:rPr>
                <w:rStyle w:val="200"/>
                <w:rFonts w:eastAsia="Times New Roman"/>
                <w:color w:val="1D1B11" w:themeColor="background2" w:themeShade="1A"/>
                <w:sz w:val="24"/>
                <w:szCs w:val="24"/>
              </w:rPr>
              <w:t>Уме</w:t>
            </w:r>
            <w:r w:rsidRPr="000512C4">
              <w:rPr>
                <w:rStyle w:val="200"/>
                <w:color w:val="1D1B11" w:themeColor="background2" w:themeShade="1A"/>
                <w:sz w:val="24"/>
                <w:szCs w:val="24"/>
              </w:rPr>
              <w:t>е</w:t>
            </w:r>
            <w:r w:rsidRPr="000512C4">
              <w:rPr>
                <w:rStyle w:val="200"/>
                <w:rFonts w:eastAsia="Times New Roman"/>
                <w:color w:val="1D1B11" w:themeColor="background2" w:themeShade="1A"/>
                <w:sz w:val="24"/>
                <w:szCs w:val="24"/>
              </w:rPr>
              <w:t>т</w:t>
            </w:r>
            <w:r w:rsidRPr="000512C4">
              <w:rPr>
                <w:rStyle w:val="200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>видеть специфические средства выражения авторской позиции в литературном произведении, характеризовать геро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softHyphen/>
              <w:t>ев эпических и драматических произведений, ориентировать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softHyphen/>
              <w:t>ся в тропах, используемых в лирических произведениях, что необходимо для понимания основных положений и концеп</w:t>
            </w:r>
            <w:r w:rsidRPr="000512C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softHyphen/>
              <w:t xml:space="preserve">ций в области теории и истории русского языка и русской культуры. </w:t>
            </w:r>
          </w:p>
          <w:p w:rsidR="002C0C2C" w:rsidRPr="000512C4" w:rsidRDefault="002C0C2C" w:rsidP="006F2D3F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b/>
                <w:color w:val="1D1B11" w:themeColor="background2" w:themeShade="1A"/>
                <w:sz w:val="24"/>
                <w:szCs w:val="24"/>
              </w:rPr>
              <w:t xml:space="preserve">ПК-10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ПК-12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>- с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  <w:r w:rsidRPr="000512C4">
              <w:rPr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2C0C2C" w:rsidRPr="000512C4" w:rsidRDefault="002C0C2C" w:rsidP="006F2D3F">
            <w:pPr>
              <w:pStyle w:val="af2"/>
              <w:rPr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ПК-13 </w:t>
            </w:r>
            <w:r w:rsidRPr="000512C4">
              <w:rPr>
                <w:color w:val="1D1B11" w:themeColor="background2" w:themeShade="1A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3C72C1" w:rsidP="006F2D3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Краткое с</w:t>
            </w:r>
            <w:r w:rsidR="002C0C2C" w:rsidRPr="000512C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400A6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Литературоведение как наука.</w:t>
            </w:r>
            <w:r w:rsidRPr="000512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Разделы литературоведения. Вспомогательные дисциплины. Литературный процесс и его закономерности.</w:t>
            </w:r>
          </w:p>
          <w:p w:rsidR="002C0C2C" w:rsidRPr="000512C4" w:rsidRDefault="002C0C2C" w:rsidP="00400A6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Художественный образ.  </w:t>
            </w:r>
            <w:r w:rsidRPr="000512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Понятие о художественном образе. Классификация художественных образов по характеру обобщенности. Функции и структура художественного образа.</w:t>
            </w:r>
          </w:p>
          <w:p w:rsidR="002C0C2C" w:rsidRPr="003C72C1" w:rsidRDefault="002C0C2C" w:rsidP="003C72C1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Форма и содержание. </w:t>
            </w:r>
            <w:r w:rsidRPr="000512C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Зарубежные и отечественные философы и литературоведы о форме и содержании.</w:t>
            </w:r>
          </w:p>
        </w:tc>
      </w:tr>
    </w:tbl>
    <w:p w:rsidR="002C0C2C" w:rsidRDefault="002C0C2C" w:rsidP="002C0C2C"/>
    <w:p w:rsidR="002C0C2C" w:rsidRDefault="002C0C2C" w:rsidP="002C0C2C"/>
    <w:p w:rsidR="002C0C2C" w:rsidRPr="00807585" w:rsidRDefault="002C0C2C" w:rsidP="002C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85">
        <w:rPr>
          <w:rFonts w:ascii="Times New Roman" w:hAnsi="Times New Roman" w:cs="Times New Roman"/>
          <w:b/>
          <w:sz w:val="28"/>
          <w:szCs w:val="28"/>
        </w:rPr>
        <w:t>Аннотация к дисциплине «</w:t>
      </w:r>
      <w:r w:rsidRPr="00033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русской литературы(18в.)</w:t>
      </w:r>
      <w:r w:rsidR="003C72C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72C1" w:rsidRPr="00807585">
        <w:rPr>
          <w:rFonts w:ascii="Times New Roman" w:hAnsi="Times New Roman" w:cs="Times New Roman"/>
          <w:b/>
          <w:sz w:val="28"/>
          <w:szCs w:val="28"/>
        </w:rPr>
        <w:t>550300</w:t>
      </w:r>
      <w:r w:rsidR="003C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85">
        <w:rPr>
          <w:rFonts w:ascii="Times New Roman" w:hAnsi="Times New Roman" w:cs="Times New Roman"/>
          <w:b/>
          <w:sz w:val="28"/>
          <w:szCs w:val="28"/>
        </w:rPr>
        <w:t xml:space="preserve"> напр</w:t>
      </w:r>
      <w:r w:rsidR="003C72C1">
        <w:rPr>
          <w:rFonts w:ascii="Times New Roman" w:hAnsi="Times New Roman" w:cs="Times New Roman"/>
          <w:b/>
          <w:sz w:val="28"/>
          <w:szCs w:val="28"/>
        </w:rPr>
        <w:t xml:space="preserve">авление </w:t>
      </w:r>
      <w:r w:rsidRPr="00807585">
        <w:rPr>
          <w:rFonts w:ascii="Times New Roman" w:hAnsi="Times New Roman" w:cs="Times New Roman"/>
          <w:b/>
          <w:sz w:val="28"/>
          <w:szCs w:val="28"/>
        </w:rPr>
        <w:t>«Филологическое образование»</w:t>
      </w:r>
      <w:r w:rsidR="003C72C1">
        <w:rPr>
          <w:rFonts w:ascii="Times New Roman" w:hAnsi="Times New Roman" w:cs="Times New Roman"/>
          <w:b/>
          <w:sz w:val="28"/>
          <w:szCs w:val="28"/>
        </w:rPr>
        <w:t xml:space="preserve"> профиль «Русский язык и литература»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340"/>
      </w:tblGrid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Оморкулов Б.К., Курманкулова С.А., Абытова Г.З.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hd w:val="clear" w:color="auto" w:fill="FFFFFF"/>
              <w:spacing w:before="22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Сформировать и закрепить у студентов представление о характерных особенностях историко-культурного и литературного процесса в рамках курса и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тории русской литературы  XVIII века,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 показать наиболее 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характерные особенности формирования и развития профессиональной, национальной русской литературы, раскрыть особенности русского классицизма, сентиментализма на основе творчества Кантемира, Тредиаковского, Сумарокова, Ломоносова, Державина, Карамзина, Радищева и др.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ПЦ, 4 кредита, 4 семестр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</w:t>
            </w:r>
            <w:r w:rsidR="003C7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Формируемые компетенции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0512C4" w:rsidRDefault="002C0C2C" w:rsidP="006F2D3F">
            <w:pPr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Знает и понимает: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закономерности историко-литературного процесса 18века и основные особенности этого периода;</w:t>
            </w:r>
          </w:p>
          <w:p w:rsidR="002C0C2C" w:rsidRPr="000512C4" w:rsidRDefault="002C0C2C" w:rsidP="006F2D3F">
            <w:pPr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Умеет: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давать обобщенную характеристику литературного процесса первой половины 18века;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Владеет: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умением анализировать и интерпретировать тексты, созданные в первой половине 18 века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af5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Дисциплина включает в себя изучение специфики, жанрового своеобразия, жизни и творчества основных представителей древнерусской  литературы и литературы 18 века, литературоведческий анализ произведений периода, их жанровые, идейно-тематические и образные особенности; предусматривает изучение и раскрытие особенностей литературных направлений - классицизма, сентиментализма,</w:t>
            </w:r>
            <w:r w:rsidRPr="000512C4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 xml:space="preserve"> просветительского реализма и предромантизма. </w:t>
            </w: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2C0C2C" w:rsidRPr="000512C4" w:rsidRDefault="002C0C2C" w:rsidP="00597B0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русской литературы(19в.,1 пол.)</w:t>
      </w:r>
      <w:r w:rsidR="003C72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 </w:t>
      </w:r>
      <w:r w:rsidR="003C72C1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3C72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«Филологическое образование»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0"/>
        <w:gridCol w:w="10910"/>
      </w:tblGrid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название 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Мискичекова З.Я., Курманкулова С.А., Асанова Д.А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дать студентам представление о русской литературе 1-й половины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XIX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века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(этапах ее развития в связи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 общественной и культурной жизнью, ее взаимосвязях с литературой мировой; смене и трансформации жанров и стилей; биографии и творчестве конкретных писателей).  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Мес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 ПЦ,  4 кредита, 5 семестр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E442AA" w:rsidRDefault="002C0C2C" w:rsidP="00E442AA">
            <w:pPr>
              <w:spacing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Знает и понимает: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общие закономерности историко-литературного процесса XI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века и основные особенности этого периода</w:t>
            </w:r>
            <w:r w:rsidR="00E442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0512C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Умеет: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давать обобщенную характеристику литературного процесса первой половины 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XIX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века</w:t>
            </w:r>
            <w:r w:rsidR="00E442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E442A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Владеет:</w:t>
            </w:r>
            <w:r w:rsidRPr="00E442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умением анализировать и интерпретировать тексты, созданные в первой половине </w:t>
            </w:r>
            <w:r w:rsidRPr="00E442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XIX</w:t>
            </w:r>
            <w:r w:rsidRPr="00E442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века</w:t>
            </w:r>
          </w:p>
          <w:p w:rsidR="002C0C2C" w:rsidRPr="000512C4" w:rsidRDefault="002C0C2C" w:rsidP="00E442AA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E442AA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E442AA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готов к диалогу на основе ценностей гражданского  демократического  общества и способен занимать активную гражданскую позицию;</w:t>
            </w:r>
          </w:p>
          <w:p w:rsidR="002C0C2C" w:rsidRPr="000512C4" w:rsidRDefault="002C0C2C" w:rsidP="00E442AA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E442AA">
            <w:pPr>
              <w:pStyle w:val="af2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ПК-12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с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  <w:p w:rsidR="002C0C2C" w:rsidRPr="000512C4" w:rsidRDefault="002C0C2C" w:rsidP="00E442A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0512C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История русской литературы </w:t>
            </w:r>
            <w:r w:rsidRPr="000512C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XIX</w:t>
            </w:r>
            <w:r w:rsidRPr="000512C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века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является базовой дисциплиной историко-литературного курса. Для литературы середины века характерны смена эстетических приоритетов, расставление с романтизмом, переход к «натуральной школе» и реалистическому изображению действительности. Одновременно происходит расслоение литературы, в которой соседствуют яркие романтические элементы, натурализм, социологизм, эстетизм и социальная тенденциозность.В процессе преподавания русской литературы первой половины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XIX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века необходимо сообщить студентам расширенну</w:t>
            </w:r>
          </w:p>
        </w:tc>
      </w:tr>
    </w:tbl>
    <w:p w:rsidR="002C0C2C" w:rsidRPr="000512C4" w:rsidRDefault="002C0C2C" w:rsidP="00E442AA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русской литературы(19в.,2пол.)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 w:rsidR="00E442AA" w:rsidRPr="00E442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442AA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E442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</w:t>
      </w:r>
      <w:r w:rsidR="00E442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аправление 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«Филологическое образование»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9"/>
        <w:gridCol w:w="10911"/>
      </w:tblGrid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Ф.И.О. преп. название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Абытова Г.З., Асанова Д.А., Мискичекова З.Я., Курманкулова С.А.</w:t>
            </w:r>
          </w:p>
        </w:tc>
      </w:tr>
      <w:tr w:rsidR="002C0C2C" w:rsidRPr="000512C4" w:rsidTr="00E442AA">
        <w:trPr>
          <w:trHeight w:val="9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E442AA">
            <w:pPr>
              <w:pStyle w:val="41"/>
              <w:shd w:val="clear" w:color="auto" w:fill="auto"/>
              <w:tabs>
                <w:tab w:val="left" w:pos="370"/>
              </w:tabs>
              <w:spacing w:line="240" w:lineRule="auto"/>
              <w:ind w:left="12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Раскрыть художественную ценность русской классики второй половины XIX века, представить литературный процесс эпохи как исторически развивающееся явление, обусловленное многонаправленными поисками писателей – эстетич</w:t>
            </w:r>
            <w:r w:rsidR="00E442AA">
              <w:rPr>
                <w:color w:val="0D0D0D" w:themeColor="text1" w:themeTint="F2"/>
                <w:sz w:val="24"/>
                <w:szCs w:val="24"/>
              </w:rPr>
              <w:t>еского, философского и т.д.</w:t>
            </w:r>
          </w:p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spacing w:line="274" w:lineRule="exact"/>
              <w:ind w:left="120"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ВК</w:t>
            </w:r>
            <w:r w:rsidR="00366318">
              <w:rPr>
                <w:color w:val="0D0D0D" w:themeColor="text1" w:themeTint="F2"/>
                <w:sz w:val="24"/>
                <w:szCs w:val="24"/>
              </w:rPr>
              <w:t>,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 ПЦ, 2 кредита, 6 семестр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</w:t>
            </w:r>
            <w:r w:rsidR="00E442AA">
              <w:rPr>
                <w:b/>
                <w:color w:val="0D0D0D" w:themeColor="text1" w:themeTint="F2"/>
                <w:sz w:val="24"/>
                <w:szCs w:val="24"/>
              </w:rPr>
              <w:t xml:space="preserve"> должен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знать: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программный материал по изучаемой дисциплине, основу которого составляют факты литературной и общественной жизни изучаемой эпохи; базовые литературоведческие понятия, уметь использовать их в осмыслении явлений литературы рассматриваемого времени; содержание и основные положения литературоведческих исследований, посвященных как творчеству отдельного писателя, так и литературному процессу эпохи в целом; 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уметь: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самостоятельно строить рассуждения по проблемам литературного развития рассматриваемой эпохи; осмыслять факты литературной и общественной жизни в контексте историко-литературного и историко-культурного процесса </w:t>
            </w:r>
            <w:r w:rsidR="00606A6B">
              <w:rPr>
                <w:color w:val="0D0D0D" w:themeColor="text1" w:themeTint="F2"/>
                <w:sz w:val="24"/>
                <w:szCs w:val="24"/>
              </w:rPr>
              <w:t>эпохи.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владеть навыками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: литературоведческого анализа как конкретных произведений, так и целостных явлений литературной жизни эпохи и исследовательского подхода к ним; конспектирования литературоведческих и критическ</w:t>
            </w:r>
            <w:r w:rsidR="00606A6B">
              <w:rPr>
                <w:color w:val="0D0D0D" w:themeColor="text1" w:themeTint="F2"/>
                <w:sz w:val="24"/>
                <w:szCs w:val="24"/>
              </w:rPr>
              <w:t>их материалов.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06A6B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E442AA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Краткое с</w:t>
            </w:r>
            <w:r w:rsidR="002C0C2C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06A6B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Курс «Истории русской литературы» предназначен для студентов -  филологов  и  является базовым при изучении важнейших период в истории русской литературы. Курс является основным для последующего изучения блока  основных профильных дисциплин</w:t>
            </w:r>
            <w:r w:rsidR="00606A6B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2C0C2C" w:rsidRPr="00606A6B" w:rsidRDefault="002C0C2C" w:rsidP="00597B0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мировой и отечественной культуры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="00606A6B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606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«Филологическое образование»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056"/>
      </w:tblGrid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</w:t>
            </w:r>
            <w:r w:rsidR="003663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название 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Мискичекова З.Я., Бисерова А.Х.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сформировать у студентов представления о многообразии, художественной самобытности и взаимосвязи 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традиций художественных культур мира.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Мес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КПВ  ПЦ, 2 кредита, 7 семестр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</w:t>
            </w:r>
            <w:r w:rsidR="00606A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0512C4" w:rsidRDefault="002C0C2C" w:rsidP="006F2D3F">
            <w:pPr>
              <w:spacing w:after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Знает и понимает: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периодизацию культур</w:t>
            </w:r>
            <w:r w:rsidRPr="000512C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; 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Смысл основных понятий, отражающих специфику духовной и социальной жизни цивилизаций</w:t>
            </w:r>
            <w:r w:rsidRPr="000512C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;</w:t>
            </w:r>
          </w:p>
          <w:p w:rsidR="002C0C2C" w:rsidRPr="000512C4" w:rsidRDefault="002C0C2C" w:rsidP="006F2D3F">
            <w:pPr>
              <w:spacing w:after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Умеет:</w:t>
            </w:r>
            <w:r w:rsidRPr="000512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критически воспринимать информацию и аргументировано отстаивать свою точку зрения при изложении материала.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606A6B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Краткое с</w:t>
            </w:r>
            <w:r w:rsidR="002C0C2C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 xml:space="preserve">1. Основные понятия истории культуры. Происхождение и содержание термина культура. Понятие мировой и отечественной культуры. Содержание культуры. Функции культуры. 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. Происхождение и ранние формы культуры. Процесс социализации общества и основные схемы классификации первобытной культуры. Зачатки изобразительного искусства. Ранние формы религии. Роль мифа в первобытной культуре 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3.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 Культура древней Индии и древнего Китая. Этапы культурного развития Древней Индии. Древнеиндийская литература и мифология. Религиозно-философские учения: индуизм, джайнизм, буддизм, ислам. Культура Древнего Китая: династическая цикличность. Религиозно-философские системы: конфуцианство, даосизм, буддизм. Научные достижения Древнего Китая.  4. Античность как тип культуры. Истоки Античной культуры, ее периодизация и распространение. 5. Культура западноевропейского Средневековья. Проблема периодизации средневековой культуры. Христианство: новая модель мира и человека в мире. Романская и готическая архитектура. 6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 Культура эпохи Возрождения. Понятие «Ренессанс». Формирование гуманистического мировоззрения эпохи Ренессанса. Особенности художественной культуры Ренессанса. Итальянское Возрождение. Северное возрождение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. 7.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Основные художественные направления в культуре Нового времени: барокко, классицизм, реализм. Теоретическая мысль эпохи просвещения: творчество Вольтера и энциклопедистов. Влияние научно-технической революции XIXв. </w:t>
            </w:r>
          </w:p>
        </w:tc>
      </w:tr>
    </w:tbl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русской литературы(20в. 1пол.)</w:t>
      </w:r>
      <w:r w:rsidR="00606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="00606A6B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606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«Филологическое образование»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198"/>
      </w:tblGrid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Сабирова В.К., Курманкулова С.А.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формирование у студентов системного представления о закономерностях развития русской литературы второй половины ХХ века;  понимание основных историко-литературных и теоретических проблем, углубление и расширение знаний по истории русской литературы, изучение закономерностей историко-литературного процесса; уяснение художественного, нравственно-философского и общественного значения литературных произведений; обучение навыкам анализа поэтического и драматического текста; изучение основных произведений  русской литературы второй половины ХХ века, творческого и жизненного  пути авторов, ознакомление студентов с историей русской литературы, с различными литературными течениями, представляющими разные периоды ее развития, разнообразными жанрово-стилистическими формами прозы, поэзии и драматургии.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</w:t>
            </w:r>
            <w:r w:rsidR="00BB2F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  ПЦ, 5 кредитов, 7 семестр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606A6B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ПК-12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с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606A6B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Краткое с</w:t>
            </w:r>
            <w:r w:rsidR="002C0C2C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одержание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6B" w:rsidRPr="00606A6B" w:rsidRDefault="002C0C2C" w:rsidP="00606A6B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12C4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Изучаемый материал весьма разнороден. Он включает в себя творчество представителей данного периода-писателей, драматургов и поэтов, кто занимает откровенно антисоветскую позицию; соцреалистическую литературу и все многообразие модернистских и авангардных художественных течений. При этом литературный процесс рассматривается как диалектически развивающееся сложное единство. Изучение каждого из периодов начинается с характеристики социокультурной ситуации, с выявления обстоятельств, влияющих на творческий процесс. Литература в советскую эпоху жестко контролировалась государством. Поэтому закономерным является обращение к проблемам "литература и общество", "писатель и власть". </w:t>
            </w:r>
          </w:p>
        </w:tc>
      </w:tr>
    </w:tbl>
    <w:p w:rsidR="002C0C2C" w:rsidRPr="000512C4" w:rsidRDefault="002C0C2C" w:rsidP="002C0C2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C2C" w:rsidRPr="00B7523F" w:rsidRDefault="002C0C2C" w:rsidP="00B7523F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Литература Центральной Азии и Востока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="00B7523F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«Филологическое образование»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профиль «Русский язык и литература»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056"/>
      </w:tblGrid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Ф.И.О. преп. название кафедры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Оморкулов Б.К., Исакова Д.К.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Дальнейшее углубление литературоведческой подготовки студентов-филологов, на формирование представлений о за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кономерностях  историко-культурного и историко- литературного процесса в этих странах, а также на овладение практически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ми навыками анализа, сравнении текстов художественных произ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ведений данных стран и русской литературы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</w:t>
            </w:r>
            <w:r w:rsidR="00BB2F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 дисциплины в структуре ООП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B7523F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КПВ,</w:t>
            </w:r>
            <w:r w:rsidR="002C0C2C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ПЦ, 3 кредита, 7 семестр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</w:t>
            </w:r>
            <w:r w:rsidR="00B7523F">
              <w:rPr>
                <w:b/>
                <w:color w:val="0D0D0D" w:themeColor="text1" w:themeTint="F2"/>
                <w:sz w:val="24"/>
                <w:szCs w:val="24"/>
              </w:rPr>
              <w:t xml:space="preserve"> должен знать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:</w:t>
            </w:r>
          </w:p>
          <w:p w:rsidR="002C0C2C" w:rsidRPr="000512C4" w:rsidRDefault="002C0C2C" w:rsidP="00B7523F">
            <w:pPr>
              <w:pStyle w:val="aff2"/>
              <w:numPr>
                <w:ilvl w:val="0"/>
                <w:numId w:val="0"/>
              </w:numPr>
              <w:ind w:left="709"/>
              <w:jc w:val="both"/>
              <w:rPr>
                <w:color w:val="0D0D0D" w:themeColor="text1" w:themeTint="F2"/>
                <w:szCs w:val="24"/>
              </w:rPr>
            </w:pPr>
            <w:r w:rsidRPr="000512C4">
              <w:rPr>
                <w:color w:val="0D0D0D" w:themeColor="text1" w:themeTint="F2"/>
                <w:szCs w:val="24"/>
              </w:rPr>
              <w:t xml:space="preserve"> ключевых представителей литературы ЦА и Востока, основные  произведения); уметь анализировать их в общем контексте истории мировой</w:t>
            </w:r>
            <w:r w:rsidR="00B7523F">
              <w:rPr>
                <w:color w:val="0D0D0D" w:themeColor="text1" w:themeTint="F2"/>
                <w:szCs w:val="24"/>
              </w:rPr>
              <w:t xml:space="preserve"> литературы и мировой культуры;</w:t>
            </w:r>
          </w:p>
          <w:p w:rsidR="002C0C2C" w:rsidRPr="000512C4" w:rsidRDefault="002C0C2C" w:rsidP="00B7523F">
            <w:pPr>
              <w:pStyle w:val="aff2"/>
              <w:numPr>
                <w:ilvl w:val="0"/>
                <w:numId w:val="0"/>
              </w:numPr>
              <w:ind w:left="1066" w:hanging="357"/>
              <w:jc w:val="both"/>
              <w:rPr>
                <w:color w:val="0D0D0D" w:themeColor="text1" w:themeTint="F2"/>
                <w:szCs w:val="24"/>
              </w:rPr>
            </w:pPr>
            <w:r w:rsidRPr="000512C4">
              <w:rPr>
                <w:b/>
                <w:color w:val="0D0D0D" w:themeColor="text1" w:themeTint="F2"/>
                <w:szCs w:val="24"/>
              </w:rPr>
              <w:t>Иметь навыки</w:t>
            </w:r>
            <w:r w:rsidRPr="000512C4">
              <w:rPr>
                <w:color w:val="0D0D0D" w:themeColor="text1" w:themeTint="F2"/>
                <w:szCs w:val="24"/>
              </w:rPr>
              <w:t xml:space="preserve"> (приобрести опыт) самостоятельно анализировать научную литературу, оформлять результаты своего исследования в жанре доклада, создавать академическую презентацию на русском языке, создавать и редактировать тексты профессионального назначения</w:t>
            </w:r>
            <w:r w:rsidR="00B7523F">
              <w:rPr>
                <w:color w:val="0D0D0D" w:themeColor="text1" w:themeTint="F2"/>
                <w:szCs w:val="24"/>
              </w:rPr>
              <w:t>.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597B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содержание данного курса входит обзор творчества основных представителей  таджикской, узбекской, туркменской, казахской и кыргызской литературы, а также обзор древней индийской ведической литературы, творчества  Рабиндраната Тагора, краткий очерк литератур Китая и Японии. </w:t>
            </w:r>
          </w:p>
        </w:tc>
      </w:tr>
    </w:tbl>
    <w:p w:rsidR="002C0C2C" w:rsidRPr="000512C4" w:rsidRDefault="002C0C2C" w:rsidP="002C0C2C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зарубежной литературы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="00B7523F"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«Филологическое образование»</w:t>
      </w:r>
      <w:r w:rsidR="00B7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профиль «Русский язык и литература»</w:t>
      </w:r>
    </w:p>
    <w:p w:rsidR="002C0C2C" w:rsidRPr="000512C4" w:rsidRDefault="002C0C2C" w:rsidP="002C0C2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623"/>
      </w:tblGrid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Ф.И.О. преп. название кафедры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Байсубанов М.Т., Мурадымов Н.М.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у студентов системы научных и практических знаний, умений, навыков в области  развития зарубежной литературы ХХ века и современности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Место дисциплины в </w:t>
            </w:r>
            <w:r w:rsidR="00BB2F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структуре ООП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КПВ  ПЦ, 3 кредита,8 семестр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Знает основные тенденции развития  зарубежной литературы ХХ века и современности, творчество виднейших ее представителей через призму литературного процесса мировой культуры.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Различает особенности раскрытия писателями ЗЛ своеобразия эпохи ХХ, ХХ-ХХ1 веков, борьбу литературных направлений,  творческого метода и индивидуального мастерства каждого писателя.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Проводит типологические параллели  между классиками  русской и зарубежной литературы.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Использует полученный материал для презентации в вузовской и школьной аудитории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6F2D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Краткое содержание курса: Основные вехи развития ЗЛ; Литература Франции ХХ в.; литература Германии; лит-ра скандинавских стран; лит-ра Англии лит-ра США, лит-ра Чехословакии; лит-ра Индии, Японии, Китая</w:t>
            </w:r>
          </w:p>
        </w:tc>
      </w:tr>
    </w:tbl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0C2C" w:rsidRPr="000512C4" w:rsidRDefault="002C0C2C" w:rsidP="002C0C2C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История русской литературы(20в.,2пол.)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 по направлению подготовки 550300 – «Филологическое образование»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340"/>
      </w:tblGrid>
      <w:tr w:rsidR="002C0C2C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Оморкулов Б.К., Курманкулова С.А., Асанова Д.А</w:t>
            </w:r>
          </w:p>
        </w:tc>
      </w:tr>
      <w:tr w:rsidR="002C0C2C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T7"/>
                <w:rFonts w:ascii="Times New Roman" w:hAnsi="Times New Roman" w:cs="Times New Roman"/>
                <w:color w:val="0D0D0D" w:themeColor="text1" w:themeTint="F2"/>
                <w:szCs w:val="24"/>
              </w:rPr>
              <w:t>-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Формирование у студентов системного представления о закономерностях развития русской литературы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второй половины ХХ века; 2. понимание основных историко-литературных и теоретических проблем, определивших своеобразие литературного процесса этого времени; 3. вычленение периодизации и рассмотрение специфики каждого периода развития литературы ХХ века: 4. рассмотрение творческого мира наиболее ярких представителей русской литературы второй половины XX века.</w:t>
            </w:r>
          </w:p>
        </w:tc>
      </w:tr>
      <w:tr w:rsidR="002C0C2C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Место дисциплины в </w:t>
            </w:r>
            <w:r w:rsidR="00BB2F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структуре ООП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  ПЦ, 4 кредита, 8 семестр</w:t>
            </w:r>
          </w:p>
        </w:tc>
      </w:tr>
      <w:tr w:rsidR="002C0C2C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</w:t>
            </w:r>
            <w:r w:rsidR="00BB2F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Формируемые компетенции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0512C4" w:rsidRDefault="002C0C2C" w:rsidP="00BB2F1E">
            <w:pPr>
              <w:pStyle w:val="aff2"/>
              <w:numPr>
                <w:ilvl w:val="0"/>
                <w:numId w:val="0"/>
              </w:numPr>
              <w:ind w:left="709"/>
              <w:jc w:val="both"/>
              <w:rPr>
                <w:color w:val="0D0D0D" w:themeColor="text1" w:themeTint="F2"/>
                <w:szCs w:val="24"/>
              </w:rPr>
            </w:pPr>
            <w:r w:rsidRPr="000512C4">
              <w:rPr>
                <w:b/>
                <w:color w:val="0D0D0D" w:themeColor="text1" w:themeTint="F2"/>
                <w:szCs w:val="24"/>
              </w:rPr>
              <w:t>Знать</w:t>
            </w:r>
            <w:r w:rsidRPr="000512C4">
              <w:rPr>
                <w:color w:val="0D0D0D" w:themeColor="text1" w:themeTint="F2"/>
                <w:szCs w:val="24"/>
              </w:rPr>
              <w:t xml:space="preserve"> ключевые произведения русской литературы </w:t>
            </w:r>
            <w:r w:rsidRPr="000512C4">
              <w:rPr>
                <w:color w:val="0D0D0D" w:themeColor="text1" w:themeTint="F2"/>
                <w:szCs w:val="24"/>
                <w:lang w:val="en-US"/>
              </w:rPr>
              <w:t>XX</w:t>
            </w:r>
            <w:r w:rsidRPr="000512C4">
              <w:rPr>
                <w:color w:val="0D0D0D" w:themeColor="text1" w:themeTint="F2"/>
                <w:szCs w:val="24"/>
              </w:rPr>
              <w:t xml:space="preserve">века(2); уметь анализировать их в общем контексте истории русской литературы и мировой культуры. </w:t>
            </w:r>
          </w:p>
          <w:p w:rsidR="002C0C2C" w:rsidRPr="000512C4" w:rsidRDefault="002C0C2C" w:rsidP="00BB2F1E">
            <w:pPr>
              <w:pStyle w:val="aff2"/>
              <w:numPr>
                <w:ilvl w:val="0"/>
                <w:numId w:val="0"/>
              </w:numPr>
              <w:ind w:left="709"/>
              <w:jc w:val="both"/>
              <w:rPr>
                <w:color w:val="0D0D0D" w:themeColor="text1" w:themeTint="F2"/>
                <w:szCs w:val="24"/>
              </w:rPr>
            </w:pPr>
            <w:r w:rsidRPr="000512C4">
              <w:rPr>
                <w:b/>
                <w:color w:val="0D0D0D" w:themeColor="text1" w:themeTint="F2"/>
                <w:szCs w:val="24"/>
              </w:rPr>
              <w:t>Иметь навыки</w:t>
            </w:r>
            <w:r w:rsidRPr="000512C4">
              <w:rPr>
                <w:color w:val="0D0D0D" w:themeColor="text1" w:themeTint="F2"/>
                <w:szCs w:val="24"/>
              </w:rPr>
              <w:t xml:space="preserve"> (приобрести опыт) самостоятельно анализировать научную литературу, оформлять результаты своего исследования в жанре доклада, создавать академическую презентацию на русском языке, создавать и редактировать тексты профессионального назначения, логически верно, аргументировано и ясно строить устную и письменную речь. </w:t>
            </w:r>
          </w:p>
          <w:p w:rsidR="002C0C2C" w:rsidRPr="00DD2CD0" w:rsidRDefault="002C0C2C" w:rsidP="00DD2CD0">
            <w:pPr>
              <w:pStyle w:val="aff2"/>
              <w:numPr>
                <w:ilvl w:val="0"/>
                <w:numId w:val="0"/>
              </w:numPr>
              <w:ind w:left="709"/>
              <w:jc w:val="both"/>
              <w:rPr>
                <w:color w:val="0D0D0D" w:themeColor="text1" w:themeTint="F2"/>
                <w:szCs w:val="24"/>
              </w:rPr>
            </w:pPr>
            <w:r w:rsidRPr="000512C4">
              <w:rPr>
                <w:b/>
                <w:color w:val="0D0D0D" w:themeColor="text1" w:themeTint="F2"/>
                <w:szCs w:val="24"/>
              </w:rPr>
              <w:t xml:space="preserve">Овладеть </w:t>
            </w:r>
            <w:r w:rsidRPr="000512C4">
              <w:rPr>
                <w:color w:val="0D0D0D" w:themeColor="text1" w:themeTint="F2"/>
                <w:szCs w:val="24"/>
              </w:rPr>
              <w:t>основами современной информационной библиографической культуры; основными методами поиска научных данных на базе новых информационных технологий</w:t>
            </w:r>
          </w:p>
          <w:p w:rsidR="002C0C2C" w:rsidRPr="000512C4" w:rsidRDefault="002C0C2C" w:rsidP="00DF6574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DD2CD0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ПК-10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2C0C2C" w:rsidRPr="000512C4" w:rsidRDefault="002C0C2C" w:rsidP="006F2D3F">
            <w:pPr>
              <w:pStyle w:val="af2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ПК-12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с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2C0C2C" w:rsidRPr="000512C4" w:rsidRDefault="002C0C2C" w:rsidP="006F2D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ПК-13 </w:t>
            </w: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способен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2C0C2C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af2"/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 xml:space="preserve">Курс «История русской литературы ХХ века (часть 2)» завершает систематическое изучение отечественной литературы. Он включает последнюю стадию развития русской литературы  второй половины 20 века, рассматривает </w:t>
            </w:r>
            <w:r w:rsidRPr="000512C4">
              <w:rPr>
                <w:color w:val="0D0D0D" w:themeColor="text1" w:themeTint="F2"/>
                <w:spacing w:val="1"/>
                <w:sz w:val="24"/>
                <w:szCs w:val="24"/>
              </w:rPr>
              <w:t>разнородные идеологические и эстетические тенденции периода, изучает жизнь и творчество основных представителей и их произведения в аспекте литературных направлений и тенденций развития.</w:t>
            </w:r>
          </w:p>
        </w:tc>
      </w:tr>
    </w:tbl>
    <w:p w:rsidR="002C0C2C" w:rsidRPr="00DF6574" w:rsidRDefault="002C0C2C" w:rsidP="00597B0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 w:rsidRPr="000512C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Литературно-краеведческая практика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 по направлению подготовки 550300 – «Филологическое образование»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8"/>
        <w:gridCol w:w="10932"/>
      </w:tblGrid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Ф.И.О. преп. название кафедры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Всемирная литература</w:t>
            </w:r>
          </w:p>
          <w:p w:rsidR="002C0C2C" w:rsidRPr="000512C4" w:rsidRDefault="002C0C2C" w:rsidP="006F2D3F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Мискичекова З.Я., Бисерова А.Х.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показать возможности использования проектной деятельности в качестве средства формирования литературно-краеведческой компетенции студентов-филологов.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Место дисциплины в </w:t>
            </w:r>
            <w:r w:rsidR="00DF65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структуре ООП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ВК ПЦ, 3 кредита, 2 семестр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>В результате освоения дисциплины студент: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Cs/>
                <w:iCs/>
                <w:color w:val="0D0D0D" w:themeColor="text1" w:themeTint="F2"/>
                <w:sz w:val="24"/>
                <w:szCs w:val="24"/>
              </w:rPr>
              <w:t>Знает и понимает: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-основные закономерности развития литературного и культурного процесса в  г. Ош;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- принципы  составления презентаций, библиографии по заданной теме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Cs/>
                <w:iCs/>
                <w:color w:val="0D0D0D" w:themeColor="text1" w:themeTint="F2"/>
                <w:sz w:val="24"/>
                <w:szCs w:val="24"/>
              </w:rPr>
              <w:t>Умеет:_</w:t>
            </w:r>
            <w:r w:rsidRPr="000512C4">
              <w:rPr>
                <w:i/>
                <w:color w:val="0D0D0D" w:themeColor="text1" w:themeTint="F2"/>
                <w:sz w:val="24"/>
                <w:szCs w:val="24"/>
              </w:rPr>
              <w:t>-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использовать духовный опыт литературы родного края наряду с русской  классической литературой в воспитательных целях;</w:t>
            </w:r>
          </w:p>
          <w:p w:rsidR="002C0C2C" w:rsidRPr="000512C4" w:rsidRDefault="002C0C2C" w:rsidP="006F2D3F">
            <w:pPr>
              <w:pStyle w:val="af2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color w:val="0D0D0D" w:themeColor="text1" w:themeTint="F2"/>
                <w:sz w:val="24"/>
                <w:szCs w:val="24"/>
              </w:rPr>
              <w:t>- соотносить друг с другом культурные, этические, философские тенденции  родного края, понимать логику  их соотношения в литературном и историческом процессе 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ОК-5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ИК-2 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0C2C" w:rsidRPr="000512C4" w:rsidRDefault="002C0C2C" w:rsidP="006F2D3F">
            <w:pPr>
              <w:pStyle w:val="af2"/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Style w:val="2"/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СЛК-5-</w:t>
            </w:r>
            <w:r w:rsidRPr="000512C4">
              <w:rPr>
                <w:rStyle w:val="2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готов к диалогу на основе ценностей гражданского  демократического  общества и способен занимать активную гражданскую позицию; </w:t>
            </w:r>
          </w:p>
          <w:p w:rsidR="002C0C2C" w:rsidRPr="000512C4" w:rsidRDefault="002C0C2C" w:rsidP="006F2D3F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0512C4">
              <w:rPr>
                <w:b/>
                <w:color w:val="0D0D0D" w:themeColor="text1" w:themeTint="F2"/>
                <w:sz w:val="24"/>
                <w:szCs w:val="24"/>
              </w:rPr>
              <w:t xml:space="preserve">ПК-14 </w:t>
            </w:r>
            <w:r w:rsidRPr="000512C4">
              <w:rPr>
                <w:color w:val="0D0D0D" w:themeColor="text1" w:themeTint="F2"/>
                <w:sz w:val="24"/>
                <w:szCs w:val="24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2C0C2C" w:rsidRPr="000512C4" w:rsidTr="006F2D3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C" w:rsidRPr="000512C4" w:rsidRDefault="002C0C2C" w:rsidP="006F2D3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C" w:rsidRPr="000512C4" w:rsidRDefault="002C0C2C" w:rsidP="006F2D3F">
            <w:pPr>
              <w:pStyle w:val="Default"/>
              <w:jc w:val="both"/>
              <w:rPr>
                <w:color w:val="0D0D0D" w:themeColor="text1" w:themeTint="F2"/>
              </w:rPr>
            </w:pPr>
            <w:r w:rsidRPr="000512C4">
              <w:rPr>
                <w:color w:val="0D0D0D" w:themeColor="text1" w:themeTint="F2"/>
              </w:rPr>
              <w:t xml:space="preserve">I этап - сбор необходимой информации, библиографии, проведение интервью с Ошскими авторами, с посещение школ связанных с именами русских и кыргызских классиков, изучение названий улиц г. Ош, Посещение библиотек, театров, музеев; изучение критических статей; сбор фотографий; </w:t>
            </w:r>
          </w:p>
          <w:p w:rsidR="002C0C2C" w:rsidRPr="000512C4" w:rsidRDefault="002C0C2C" w:rsidP="006F2D3F">
            <w:pPr>
              <w:pStyle w:val="Default"/>
              <w:jc w:val="both"/>
              <w:rPr>
                <w:color w:val="0D0D0D" w:themeColor="text1" w:themeTint="F2"/>
              </w:rPr>
            </w:pPr>
            <w:r w:rsidRPr="000512C4">
              <w:rPr>
                <w:color w:val="0D0D0D" w:themeColor="text1" w:themeTint="F2"/>
              </w:rPr>
              <w:t xml:space="preserve">II этап - обработка собранной информации, составление презентаций, макетов, портфолии; </w:t>
            </w:r>
          </w:p>
        </w:tc>
      </w:tr>
    </w:tbl>
    <w:p w:rsidR="00BA1933" w:rsidRDefault="00BA1933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A1933" w:rsidRDefault="00BA1933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A1933" w:rsidRDefault="00BA1933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A1933" w:rsidRDefault="00BA1933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3248A" w:rsidRPr="000512C4" w:rsidRDefault="0013248A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дисциплине 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Манасоведение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»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550300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направление </w:t>
      </w:r>
      <w:r w:rsidRPr="000512C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«Филологическое образование»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профиль «Русский язык и литература»</w:t>
      </w:r>
    </w:p>
    <w:p w:rsidR="0013248A" w:rsidRPr="000512C4" w:rsidRDefault="0013248A" w:rsidP="0013248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198"/>
      </w:tblGrid>
      <w:tr w:rsidR="0013248A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322F2C" w:rsidP="002C4EAD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Кулушев Т.Т., кыргызской литературы</w:t>
            </w:r>
          </w:p>
        </w:tc>
      </w:tr>
      <w:tr w:rsidR="0013248A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у студентов 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</w:t>
            </w:r>
            <w:r w:rsidR="000D0FBC"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322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культуре, </w:t>
            </w:r>
            <w:r w:rsidR="000D0FBC"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народным ценностям, мудростям старших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0FBC"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48A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Место дисциплины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структуре ООП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8A" w:rsidRPr="000512C4" w:rsidRDefault="000D0FBC" w:rsidP="002C4EA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Государственный компонент,  ГСЭ, 2</w:t>
            </w:r>
            <w:r w:rsidR="0013248A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кредита,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="0013248A"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семестр</w:t>
            </w:r>
          </w:p>
        </w:tc>
      </w:tr>
      <w:tr w:rsidR="0013248A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 Формируемые компетенции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8A" w:rsidRPr="000D0FBC" w:rsidRDefault="0013248A" w:rsidP="000D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 ходе освоения дисциплины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D0F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 свои мысли выразить в нормах литературного языка;      знают образцы устного наро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дного творчества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культуру, этнографию, народные ценности;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укрепляются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чувства международной солидарности, дружбы и 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взаимопонима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ния; с уважением относятся к народным ценностям, мудростям старших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Студенты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обны к глубокому мышлению, принима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и обобщать материал, поставить перед собой цель и найти средства пути достижения к нему</w:t>
            </w:r>
            <w:r w:rsidR="000D0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48A" w:rsidRPr="000D0FBC" w:rsidRDefault="0013248A" w:rsidP="0013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ОК-1 </w:t>
            </w:r>
            <w:r w:rsidRPr="000D0FBC">
              <w:rPr>
                <w:rFonts w:ascii="Times New Roman" w:hAnsi="Times New Roman" w:cs="Times New Roman"/>
                <w:sz w:val="24"/>
                <w:szCs w:val="24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13248A" w:rsidRPr="000D0FBC" w:rsidRDefault="0013248A" w:rsidP="00132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FBC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ИК-5 </w:t>
            </w:r>
            <w:r w:rsidRPr="000D0F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оценивает новую ситуацию и её последствия, адаптируется к ней;</w:t>
            </w:r>
          </w:p>
          <w:p w:rsidR="000D0FBC" w:rsidRPr="000D0FBC" w:rsidRDefault="000D0FBC" w:rsidP="000D0FB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C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СЛК-1 </w:t>
            </w:r>
            <w:r w:rsidRPr="000D0F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0D0FBC" w:rsidRPr="000D0FBC" w:rsidRDefault="000D0FBC" w:rsidP="000D0FB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C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0D0FB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</w:tc>
      </w:tr>
      <w:tr w:rsidR="0013248A" w:rsidRPr="000512C4" w:rsidTr="00FA19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8A" w:rsidRPr="000512C4" w:rsidRDefault="0013248A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512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2C" w:rsidRPr="00E5027C" w:rsidRDefault="00322F2C" w:rsidP="00322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Эпос «Манас» - великое наследие кыргызского народа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Возникновения собрания и исследования эпоса и развития этих деятельностей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Эпохи отражённые в эпосе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(профессия) манасчы и знаменитые манасчи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и идеи эпоса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 назиданий эпоса и основные сюжетные линии эпоса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0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Персонажы эпоса. Эпос «Манас» - великое наследие кыргызского народа.</w:t>
            </w:r>
          </w:p>
          <w:p w:rsidR="000D0FBC" w:rsidRPr="000512C4" w:rsidRDefault="000D0FBC" w:rsidP="002C4EAD">
            <w:pPr>
              <w:pStyle w:val="41"/>
              <w:shd w:val="clear" w:color="auto" w:fill="auto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13248A" w:rsidRPr="000512C4" w:rsidRDefault="0013248A" w:rsidP="001324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906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Pr="003779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Навыки критического мышления</w:t>
      </w:r>
      <w:r w:rsidRPr="0037790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927"/>
        <w:gridCol w:w="6264"/>
      </w:tblGrid>
      <w:tr w:rsidR="002C4EAD" w:rsidRPr="00377906" w:rsidTr="00FA19C1">
        <w:tc>
          <w:tcPr>
            <w:tcW w:w="2552" w:type="dxa"/>
            <w:shd w:val="clear" w:color="auto" w:fill="auto"/>
          </w:tcPr>
          <w:p w:rsidR="002C4EAD" w:rsidRPr="00BA1933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BA1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название кафедры</w:t>
            </w: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Ешенова Нина Александровна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(лектор);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Абдибаитова Жаркынай Абдибаитовна (ассистент);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Токурова Чинара Маматжалиловна (ассистент);</w:t>
            </w:r>
          </w:p>
          <w:p w:rsidR="002C4EAD" w:rsidRPr="00BA1933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Абдраманова Суйумкан Калбаевна (ассистент);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</w:t>
            </w:r>
            <w:r w:rsidR="00BA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методики препод</w:t>
            </w: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авания русского языка и литературы</w:t>
            </w:r>
          </w:p>
        </w:tc>
      </w:tr>
      <w:tr w:rsidR="002C4EAD" w:rsidRPr="00377906" w:rsidTr="00FA19C1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Цель изучения дисциплины 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ind w:firstLine="709"/>
              <w:jc w:val="both"/>
              <w:rPr>
                <w:rFonts w:ascii="Calibri" w:eastAsia="TimesNewRomanPSMT" w:hAnsi="Calibri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Курс НКМ</w:t>
            </w:r>
            <w:r w:rsidRPr="0037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37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студентов общепедагогических компетенций,  выработке навыков самостоятельной работы для решения задач, связанных с учебным процессом и жизненными ситуациями, на основе стратегий и приемов критического мышления </w:t>
            </w:r>
          </w:p>
        </w:tc>
      </w:tr>
      <w:tr w:rsidR="002C4EAD" w:rsidRPr="00377906" w:rsidTr="00FA19C1">
        <w:tc>
          <w:tcPr>
            <w:tcW w:w="2552" w:type="dxa"/>
            <w:shd w:val="clear" w:color="auto" w:fill="auto"/>
          </w:tcPr>
          <w:p w:rsidR="002C4EAD" w:rsidRPr="00377906" w:rsidRDefault="00BA1933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BA1933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цикл, </w:t>
            </w:r>
            <w:r w:rsidR="00BA19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курс, 4семестр, 3 кредита</w:t>
            </w:r>
          </w:p>
        </w:tc>
      </w:tr>
      <w:tr w:rsidR="002C4EAD" w:rsidRPr="00377906" w:rsidTr="00FA19C1">
        <w:trPr>
          <w:trHeight w:val="1256"/>
        </w:trPr>
        <w:tc>
          <w:tcPr>
            <w:tcW w:w="2552" w:type="dxa"/>
            <w:vMerge w:val="restart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BA1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дисциплины</w:t>
            </w: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формируемые компетенции</w:t>
            </w:r>
          </w:p>
        </w:tc>
        <w:tc>
          <w:tcPr>
            <w:tcW w:w="5927" w:type="dxa"/>
            <w:shd w:val="clear" w:color="auto" w:fill="auto"/>
          </w:tcPr>
          <w:p w:rsidR="002C4EAD" w:rsidRPr="00377906" w:rsidRDefault="002C4EAD" w:rsidP="002C4EA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Theme="majorEastAsia" w:hAnsi="Times New Roman" w:cs="Times New Roman"/>
                <w:sz w:val="24"/>
                <w:szCs w:val="24"/>
              </w:rPr>
              <w:t>РО3- владеет тремя языками: русским языком на уровне С1, государственным языко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м на уровне В2, одним из иностра</w:t>
            </w:r>
            <w:r w:rsidRPr="0037790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нных языков на уровне В1; продуцирует речевую деятельность в различных странах. </w:t>
            </w:r>
          </w:p>
        </w:tc>
        <w:tc>
          <w:tcPr>
            <w:tcW w:w="6264" w:type="dxa"/>
            <w:shd w:val="clear" w:color="auto" w:fill="auto"/>
          </w:tcPr>
          <w:p w:rsidR="002C4EAD" w:rsidRPr="00377906" w:rsidRDefault="002C4EAD" w:rsidP="002C4EAD">
            <w:pPr>
              <w:rPr>
                <w:rStyle w:val="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eastAsiaTheme="majorEastAsia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ИК-2 </w:t>
            </w:r>
            <w:r w:rsidRPr="00377906">
              <w:rPr>
                <w:rStyle w:val="2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2C4EAD" w:rsidRPr="00377906" w:rsidRDefault="002C4EAD" w:rsidP="002C4EAD">
            <w:pPr>
              <w:rPr>
                <w:rStyle w:val="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eastAsiaTheme="majorEastAsia" w:hAnsi="Times New Roman" w:cs="Times New Roman"/>
                <w:sz w:val="24"/>
                <w:szCs w:val="24"/>
              </w:rPr>
              <w:t>ПК-14- умеет выстраивать стратегию устного и письменного общения на изучаемом языке в соответствии с социокультурными особенностями языка;</w:t>
            </w:r>
          </w:p>
        </w:tc>
      </w:tr>
      <w:tr w:rsidR="002C4EAD" w:rsidRPr="00377906" w:rsidTr="00FA19C1">
        <w:trPr>
          <w:trHeight w:val="904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2C4EAD" w:rsidRPr="00377906" w:rsidRDefault="002C4EAD" w:rsidP="002C4EAD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 6 –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6264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ОК-5-способен к восприятию, обобщению и анализу информации, постановке цели и выборе путей ее достижения; 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4EAD" w:rsidRPr="00377906" w:rsidTr="00FA19C1">
        <w:trPr>
          <w:trHeight w:val="230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2C4EAD" w:rsidRPr="00377906" w:rsidRDefault="002C4EAD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интерактивные,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интегрированные)  и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оценивания.</w:t>
            </w:r>
          </w:p>
        </w:tc>
        <w:tc>
          <w:tcPr>
            <w:tcW w:w="6264" w:type="dxa"/>
            <w:shd w:val="clear" w:color="auto" w:fill="auto"/>
          </w:tcPr>
          <w:p w:rsidR="002C4EAD" w:rsidRPr="00377906" w:rsidRDefault="002C4EAD" w:rsidP="002C4EAD">
            <w:pPr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2C4EAD" w:rsidRPr="00377906" w:rsidRDefault="002C4EAD" w:rsidP="002C4EAD">
            <w:pPr>
              <w:rPr>
                <w:rStyle w:val="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СЛК-1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умеет выстраивать толерантные межличностные и профессиональные отношения на уровне школьного сообщества.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AD" w:rsidRPr="00377906" w:rsidTr="00FA19C1">
        <w:trPr>
          <w:trHeight w:val="230"/>
        </w:trPr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2C4EAD" w:rsidRPr="00377906" w:rsidRDefault="002C4EAD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РО8- </w:t>
            </w:r>
            <w:r w:rsidRPr="003779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</w:tc>
        <w:tc>
          <w:tcPr>
            <w:tcW w:w="6264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СЛК-4-умеет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</w:p>
          <w:p w:rsidR="002C4EAD" w:rsidRPr="00377906" w:rsidRDefault="002C4EAD" w:rsidP="002C4EAD">
            <w:pPr>
              <w:rPr>
                <w:rStyle w:val="2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ПК-7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умеет ставить задачи  по собственному развитию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основе переведенной профессиональной  рефлексии.     </w:t>
            </w:r>
          </w:p>
        </w:tc>
      </w:tr>
      <w:tr w:rsidR="002C4EAD" w:rsidRPr="00377906" w:rsidTr="00FA19C1">
        <w:trPr>
          <w:trHeight w:val="230"/>
        </w:trPr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узнает: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-понятие о критическом мышлении, рефлексии, портфолио;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-стратегии и приемы работы: карта концепции, инсерт, двухчастный дневник, таксономия Блума, фактологические и концептуальные вопросы, кьюбинг, интерпретация текста, виды дискуссий («совместный поиск», перекрестная дискуссия); способы аргументации;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-лингвистические и дидактические игры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-способы публикации материалов: самопрезентация, презентация, «тур по галерее», «авторское кресло»; защита.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технологии критического мышления для решения учебных задач при изучении дисциплин и конкретных жизненных ситуаций;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словарный запас, используя различные приемы, игры;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-обрабатывать информацию с помощью различных стратегий, представлять ее в различной форме;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по таксономии Б.Блума;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аргументы,  отстаивать  собственную точку зрения в дискуссии; 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-вдумчиво читать, интерпретировать, обсуждать и анализировать тексты;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презентации в различной форме и оценивать их; 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устные сообщения  и письменные творческие работы; </w:t>
            </w:r>
          </w:p>
          <w:p w:rsidR="002C4EAD" w:rsidRPr="00377906" w:rsidRDefault="002C4EAD" w:rsidP="002C4EAD">
            <w:pPr>
              <w:rPr>
                <w:rStyle w:val="2"/>
                <w:rFonts w:ascii="Times New Roman" w:eastAsiaTheme="majorEastAsia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совершенствования знаний и умений путем использования интерактивных технологий; технологией учебного проекта; оценивает траекторию собственного развития.</w:t>
            </w:r>
          </w:p>
        </w:tc>
      </w:tr>
      <w:tr w:rsidR="002C4EAD" w:rsidRPr="00377906" w:rsidTr="00FA19C1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2191" w:type="dxa"/>
            <w:gridSpan w:val="2"/>
            <w:shd w:val="clear" w:color="auto" w:fill="auto"/>
          </w:tcPr>
          <w:p w:rsidR="002C4EAD" w:rsidRPr="00377906" w:rsidRDefault="002C4EAD" w:rsidP="002C4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История развития программы РКМЧП. Определение понятия “Критическое мышление”. Основные цели, задачи и принципы критического мышления. </w:t>
            </w:r>
            <w:r w:rsidRPr="0037790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критического мышления</w:t>
            </w:r>
            <w:r w:rsidRPr="0037790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. О</w:t>
            </w: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пределение таксономии Блума. Основные категории учебных целей по Блуму. Стратегии ИНСЕРТ,  “Кластер”, диаграмма Венна как прием рефлексии при сравнении двух тем. .Таблица “Тонкие” и “Толстые вопросы”.  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  «Двухчастный дневник» 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как 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выражени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личного опыта.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«Знаю, хочу узнать, узнал» - один из способов </w:t>
            </w:r>
            <w:r w:rsidRPr="0037790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комплексного изучения темы.</w:t>
            </w:r>
            <w:r w:rsidRPr="00377906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Возможности </w:t>
            </w: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использования  т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</w:rPr>
              <w:t>«Шесть шляп мышления»</w:t>
            </w:r>
            <w:r w:rsidRPr="00377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377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«Синквейн</w:t>
            </w: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как средство творческого самовыражения.</w:t>
            </w: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«Зигзаг» как способ изучения объемного материала.</w:t>
            </w: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Стратегия </w:t>
            </w:r>
            <w:r w:rsidRPr="00377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«Кубик» - стратегия для </w:t>
            </w:r>
            <w:r w:rsidRPr="00377906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</w:rPr>
              <w:t>целостного восприятия изучаемого материала.</w:t>
            </w:r>
            <w:r w:rsidRPr="00377906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lang w:val="ky-KG"/>
              </w:rPr>
              <w:t xml:space="preserve">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«Письмо по кругу» - способ развития творческой активности учащихся.</w:t>
            </w: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EAD" w:rsidRPr="00FA19C1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933" w:rsidRDefault="00BA1933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FA19C1" w:rsidP="0059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4EAD" w:rsidRPr="00377906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="002C4EAD" w:rsidRPr="003779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>Методика преподавания литературы</w:t>
      </w:r>
      <w:r w:rsidR="002C4EAD" w:rsidRPr="0037790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4571"/>
        <w:gridCol w:w="4218"/>
      </w:tblGrid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BA1933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название кафедры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Ешенова Нина Александровна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(лектор); </w:t>
            </w:r>
          </w:p>
          <w:p w:rsidR="002C4EAD" w:rsidRPr="00BA1933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Абдибаитова Жаркынай Абдибаитовна (ассистент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преподжавания русского языка и литературы</w:t>
            </w: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ind w:firstLine="709"/>
              <w:jc w:val="both"/>
              <w:rPr>
                <w:rFonts w:ascii="Calibri" w:eastAsia="TimesNewRomanPSMT" w:hAnsi="Calibri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- сформировать у будущих учителей русского языка и литературы понятие  о методологических и концептуальных аспектах  курса методики, дать им представление о современных педагогических подходах к обучению школьников литературе  в современной школе, а также обозначить круг компетенций и РО, необходимых для практической деятельности в учебных заведениях разных типов.</w:t>
            </w: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дисциплины в </w:t>
            </w:r>
            <w:r w:rsidR="00BA1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структуре ООП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2C4EAD" w:rsidRPr="00377906" w:rsidRDefault="00BA1933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компонент, профессиональный цикл, 5-6 семестр,</w:t>
            </w:r>
            <w:r w:rsid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кредитов.</w:t>
            </w:r>
          </w:p>
        </w:tc>
      </w:tr>
      <w:tr w:rsidR="002C4EAD" w:rsidRPr="00377906" w:rsidTr="00597B08">
        <w:trPr>
          <w:trHeight w:val="1256"/>
        </w:trPr>
        <w:tc>
          <w:tcPr>
            <w:tcW w:w="2552" w:type="dxa"/>
            <w:vMerge w:val="restart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Код  РОоп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его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формулировка</w:t>
            </w: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377906" w:rsidRDefault="002C131C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="002C4EAD"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4218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377906" w:rsidTr="00597B08">
        <w:trPr>
          <w:trHeight w:val="1256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 и интегрированные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)  и 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технологии оценивания.</w:t>
            </w: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0К-2-</w:t>
            </w:r>
            <w:r w:rsidRPr="003779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планировать и реализовать образовательный процесс соответствии с потребностями, достижениями учащихся по современным, научно-обоснованным технологиям обучения( под руководством);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5013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ПК-6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планом.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ПК-8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осуществлять  педагогическую  деятельность, используя  интерактивные  формы и методы  обучения;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AD" w:rsidRPr="00377906" w:rsidRDefault="002C4EAD" w:rsidP="002C4E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C4EAD" w:rsidRPr="00377906" w:rsidRDefault="002C4EAD" w:rsidP="002C4EA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- Владеет терминологическим минимумом и основными теоретическими понятиями дисциплины;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- использует  различные формы, методы, приемы обучения литературе как учебному предмету;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- выбирает оптимальные способы проверки знаний и степени сформированности умений учеников, сформированных предметных компетентностей  по литературе</w:t>
            </w:r>
          </w:p>
          <w:p w:rsidR="002C4EAD" w:rsidRPr="00377906" w:rsidRDefault="002C4EAD" w:rsidP="002C4EAD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-Способен планировать и разрабатывать уроки литературы различных типов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>с учетом жанровой специфики и особенностей структуры урока  с соответствии с учебной программой.</w:t>
            </w:r>
          </w:p>
          <w:p w:rsidR="002C4EAD" w:rsidRPr="00377906" w:rsidRDefault="002C4EAD" w:rsidP="002C4EAD">
            <w:pPr>
              <w:pStyle w:val="aff0"/>
              <w:jc w:val="both"/>
              <w:rPr>
                <w:sz w:val="24"/>
                <w:szCs w:val="24"/>
              </w:rPr>
            </w:pPr>
            <w:r w:rsidRPr="00377906">
              <w:rPr>
                <w:sz w:val="24"/>
                <w:szCs w:val="24"/>
              </w:rPr>
              <w:t xml:space="preserve">- ориентируется в научно- методической литературе; аргументирует выбор образовательной программы; </w:t>
            </w:r>
          </w:p>
          <w:p w:rsidR="002C4EAD" w:rsidRPr="002C131C" w:rsidRDefault="002C4EAD" w:rsidP="002C131C">
            <w:pPr>
              <w:pStyle w:val="aff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умеет адаптировать   дидактические материалы и использует их при разработке уроков; </w:t>
            </w:r>
          </w:p>
          <w:p w:rsidR="002C4EAD" w:rsidRPr="00377906" w:rsidRDefault="002C4EAD" w:rsidP="002C4EAD">
            <w:pPr>
              <w:pStyle w:val="aff0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color w:val="000000"/>
                <w:sz w:val="24"/>
                <w:szCs w:val="24"/>
              </w:rPr>
              <w:t xml:space="preserve">- </w:t>
            </w:r>
            <w:r w:rsidRPr="00377906">
              <w:rPr>
                <w:sz w:val="24"/>
                <w:szCs w:val="24"/>
              </w:rPr>
              <w:t>способен проводить педагогическую  рефлексию (по схеме, под руководством преподавателя) для улучшения собственного профессионального развития.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3028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РО8 – 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педагогической рефлексии оценивает, корректирует деятельность и планирует саморазвитие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СЛК-4- </w:t>
            </w:r>
            <w:r w:rsidRPr="003779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умеет критически оценивать свои достоинства и недостатки, наметить пути и выбрать средства развития достоинств устранение недостатков;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ПК-7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2C4EAD" w:rsidRPr="00377906" w:rsidRDefault="002C4EAD" w:rsidP="002C4EAD">
            <w:pPr>
              <w:pStyle w:val="aff0"/>
              <w:jc w:val="both"/>
              <w:rPr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77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C4EAD" w:rsidRPr="00377906" w:rsidRDefault="002C4EAD" w:rsidP="002C4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77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2C4EAD" w:rsidRPr="00377906" w:rsidRDefault="002C4EAD" w:rsidP="002C4EAD">
            <w:pPr>
              <w:pStyle w:val="aff0"/>
              <w:jc w:val="both"/>
              <w:rPr>
                <w:rStyle w:val="2"/>
                <w:color w:val="000000"/>
                <w:sz w:val="24"/>
                <w:szCs w:val="24"/>
              </w:rPr>
            </w:pP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2191" w:type="dxa"/>
            <w:gridSpan w:val="3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литературы как научная дисциплина. Методы и приемы обучения литературе. Структура современного урока. Изучение биографии писателя в школе. Комментированное чтение. Проблемное обучение на уроках литературы. Изучение лирики в средних и старших классах. </w:t>
            </w:r>
            <w:r w:rsidRPr="0037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 УМК: Анализ программ по литературе; Анализ учебников по литературе. Особенности составления конспекта урока в современной школе. Составление конспекта урока по биографии писателя:Составление предварительной части конспекта  и плана урока; Подготовка рабочих материалов к биографии писателя. Комментированное чтение как прием анализа художественного произведения. Подборка рабочих материалов к уроку комментированного чтения. Составление конспекта урока комментированного чтения. Особенности проведения урока на основе (с элементами) проблемного обучения. Особенности изучения лирики в средних классах. Специфика изучения лирики в старших классах. Методика подготовки к уроку по изучению лирики. Нестандартные уроки по литературе. Презентация нестандартных уроков.</w:t>
            </w:r>
          </w:p>
        </w:tc>
      </w:tr>
    </w:tbl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906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Pr="003779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>Методика преподавания русского языка</w:t>
      </w:r>
      <w:r w:rsidRPr="0037790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           «Русский язык и литература» 550300</w:t>
      </w:r>
    </w:p>
    <w:p w:rsidR="002C4EAD" w:rsidRPr="00377906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4571"/>
        <w:gridCol w:w="3651"/>
      </w:tblGrid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</w:t>
            </w:r>
            <w:r w:rsid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название кафедры</w:t>
            </w: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Апполонова Тамара Павловна 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(лектор);</w:t>
            </w: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Джеенбекова Айгуль Абдибаитовна (ассистент);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Абдраманова Суйумкан Калбаевна (ассистент)</w:t>
            </w:r>
          </w:p>
          <w:p w:rsidR="002C4EAD" w:rsidRPr="00377906" w:rsidRDefault="002C131C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</w:t>
            </w:r>
            <w:r w:rsidR="002C4EAD"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авания русского языка и литературы</w:t>
            </w: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2C4EAD" w:rsidRPr="002C131C" w:rsidRDefault="002C4EAD" w:rsidP="002C1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sz w:val="24"/>
                <w:szCs w:val="24"/>
              </w:rPr>
              <w:t xml:space="preserve">-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у будущих учителей русского языка и литературы понятие  о методологических и концептуальных аспектах  курса методики; студентом дается представление о современных педагогических подходах к обучению школьников русскому языку  в современной школе;  обозначить круг компетенций и РО, необходимых для практической деятельности в учебных заведениях  разных типова также обозначить круг компетенций и РО,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практической деятельности в учебных заведениях разных типов.</w:t>
            </w: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учебном плане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 цикл, 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государственный </w:t>
            </w:r>
            <w:r w:rsidRPr="003779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компонент.</w:t>
            </w:r>
            <w:r w:rsid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5-6 семестр, 6 кредитов</w:t>
            </w:r>
          </w:p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1256"/>
        </w:trPr>
        <w:tc>
          <w:tcPr>
            <w:tcW w:w="2552" w:type="dxa"/>
            <w:vMerge w:val="restart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Код  РОоп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его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формулировка</w:t>
            </w: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377906" w:rsidRDefault="002C131C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="002C4EAD"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3651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377906" w:rsidTr="00597B08">
        <w:trPr>
          <w:trHeight w:val="1256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 и интегрированные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)  и 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технологии оценивания.</w:t>
            </w:r>
          </w:p>
          <w:p w:rsidR="002C4EAD" w:rsidRPr="00377906" w:rsidRDefault="002C4EAD" w:rsidP="002C4E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0К-2-</w:t>
            </w:r>
            <w:r w:rsidRPr="003779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планировать и реализовать образовательный процесс соответствии с потребностями, достижениями учащихся по современным, научно-обоснованным технологиям обучения( под руководством);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ПК-6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планом.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ПК-8 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осуществлять  педагогическую  деятельность, используя  интерактивные  формы и методы  обучения;</w:t>
            </w:r>
          </w:p>
          <w:p w:rsidR="002C4EAD" w:rsidRPr="00377906" w:rsidRDefault="002C4EAD" w:rsidP="002C4EAD">
            <w:pPr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Пк-15-</w:t>
            </w:r>
            <w:r w:rsidRPr="0037790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9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применять методы интегрированного обучения предмету и языку</w:t>
            </w:r>
            <w:r w:rsidRPr="00377906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377906">
              <w:rPr>
                <w:rFonts w:ascii="Times New Roman" w:hAnsi="Times New Roman"/>
                <w:iCs/>
                <w:sz w:val="24"/>
                <w:szCs w:val="24"/>
              </w:rPr>
              <w:t>потребности учащихся, современные технологии обучения, специфику тем и разделов программы;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Умеет: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iCs/>
                <w:sz w:val="24"/>
                <w:szCs w:val="24"/>
              </w:rPr>
              <w:t>-планировать учебные занятия по предмету, решать методические проблемы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Владеет: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iCs/>
                <w:sz w:val="24"/>
                <w:szCs w:val="24"/>
              </w:rPr>
              <w:t>-навыками применения интерактивных методов обучения языку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4EAD" w:rsidRPr="00377906" w:rsidTr="00597B08">
        <w:trPr>
          <w:trHeight w:val="1441"/>
        </w:trPr>
        <w:tc>
          <w:tcPr>
            <w:tcW w:w="2552" w:type="dxa"/>
            <w:vMerge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РО8 –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>на основе педагогической рефлексии оценивает, корректирует деятельность и планирует саморазвитие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790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кредитов; 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6 семестр, 3 год обучения.</w:t>
            </w:r>
          </w:p>
          <w:p w:rsidR="002C4EAD" w:rsidRPr="00377906" w:rsidRDefault="002C4EAD" w:rsidP="002C4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EAD" w:rsidRPr="00377906" w:rsidRDefault="002C4EAD" w:rsidP="002C4EAD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СЛК-4- </w:t>
            </w:r>
            <w:r w:rsidRPr="003779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умеет критически оценивать свои достоинства и недостатки, наметить пути и выбрать средства развития достоинств устранение недостатков;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ПК-5 -</w:t>
            </w:r>
            <w:r w:rsidRPr="0037790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</w:t>
            </w:r>
          </w:p>
          <w:p w:rsidR="002C4EAD" w:rsidRPr="00377906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C4EAD" w:rsidRPr="00377906" w:rsidRDefault="002C4EAD" w:rsidP="002C4E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</w:p>
          <w:p w:rsidR="002C4EAD" w:rsidRPr="00377906" w:rsidRDefault="002C4EAD" w:rsidP="002C4EAD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  <w:r w:rsidRPr="003779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3779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дидактические материалы по своему предмету </w:t>
            </w:r>
          </w:p>
          <w:p w:rsidR="002C4EAD" w:rsidRPr="00377906" w:rsidRDefault="002C4EAD" w:rsidP="002C4EAD">
            <w:pPr>
              <w:spacing w:after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</w:rPr>
              <w:t>Умее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т:</w:t>
            </w:r>
          </w:p>
          <w:p w:rsidR="002C4EAD" w:rsidRPr="00377906" w:rsidRDefault="002C4EAD" w:rsidP="002C4EAD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 -критически оценивать свои достоинства и недостатки, наметить пути и выбрать средства развития достоинств и устранения недостатков;(СЛК-4)</w:t>
            </w:r>
            <w:r w:rsidRPr="00377906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br/>
              <w:t>-умеет ставить задачи  по собственному развитию на основе переведенной профессиональной  рефлексии.</w:t>
            </w:r>
            <w:r w:rsidRPr="00377906">
              <w:rPr>
                <w:rFonts w:ascii="Times New Roman" w:hAnsi="Times New Roman"/>
                <w:bCs/>
                <w:iCs/>
                <w:sz w:val="24"/>
                <w:szCs w:val="24"/>
              </w:rPr>
              <w:t>(ПК7)</w:t>
            </w:r>
          </w:p>
          <w:p w:rsidR="002C4EAD" w:rsidRPr="00377906" w:rsidRDefault="002C4EAD" w:rsidP="002C4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C4EAD" w:rsidRPr="00377906" w:rsidRDefault="002C4EAD" w:rsidP="002C4EAD">
            <w:pPr>
              <w:pStyle w:val="aff0"/>
              <w:spacing w:line="276" w:lineRule="auto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377906">
              <w:rPr>
                <w:bCs/>
                <w:iCs/>
                <w:sz w:val="24"/>
                <w:szCs w:val="24"/>
              </w:rPr>
              <w:t>- навыками подбора и использования дидактических материалов на уроках</w:t>
            </w:r>
          </w:p>
        </w:tc>
      </w:tr>
      <w:tr w:rsidR="002C4EAD" w:rsidRPr="00377906" w:rsidTr="00597B08">
        <w:tc>
          <w:tcPr>
            <w:tcW w:w="2552" w:type="dxa"/>
            <w:shd w:val="clear" w:color="auto" w:fill="auto"/>
          </w:tcPr>
          <w:p w:rsidR="002C4EAD" w:rsidRPr="00377906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1624" w:type="dxa"/>
            <w:gridSpan w:val="3"/>
            <w:shd w:val="clear" w:color="auto" w:fill="auto"/>
          </w:tcPr>
          <w:p w:rsidR="002C4EAD" w:rsidRPr="00377906" w:rsidRDefault="002C4EAD" w:rsidP="002C131C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>Русский язык как учебный предмет в  общеобразовательной школе</w:t>
            </w:r>
            <w:r w:rsidRPr="0037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русского языка в общеобразовательной школе как отрасль лингводидактики. Лингвистические и психологические основы методики обучения русскому языку в общеобразовательной школе. Дидактические основы методики обучения русскому языку в общеобразовательной школе. Методы и приёмы обучения русскому языку в общеобразовательной школе. Дидактические средства обучения русскому языку в общеобразовательной школе Формы организации учебно- воспитательного процесса по русскому языку в  общеобразовательной школе. Анализ программ и учебников по русскому языку для </w:t>
            </w:r>
            <w:r w:rsidRPr="003779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>-</w:t>
            </w:r>
            <w:r w:rsidRPr="0037790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77906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общеобразовательной  школы. Типы уроков по русскому языку. </w:t>
            </w:r>
          </w:p>
        </w:tc>
      </w:tr>
    </w:tbl>
    <w:p w:rsidR="002C4EAD" w:rsidRPr="00377906" w:rsidRDefault="002C4EAD" w:rsidP="002C4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jc w:val="both"/>
        <w:rPr>
          <w:rFonts w:ascii="Times New Roman" w:hAnsi="Times New Roman" w:cs="Times New Roman"/>
          <w:sz w:val="24"/>
          <w:szCs w:val="24"/>
        </w:rPr>
      </w:pPr>
      <w:r w:rsidRPr="002C131C">
        <w:rPr>
          <w:rFonts w:ascii="Times New Roman" w:hAnsi="Times New Roman" w:cs="Times New Roman"/>
          <w:b/>
          <w:sz w:val="24"/>
          <w:szCs w:val="24"/>
        </w:rPr>
        <w:t xml:space="preserve">АННОТАЦИЯ дисциплины </w:t>
      </w:r>
      <w:r w:rsidRPr="002C131C">
        <w:rPr>
          <w:rFonts w:ascii="Times New Roman" w:hAnsi="Times New Roman" w:cs="Times New Roman"/>
          <w:b/>
          <w:sz w:val="24"/>
          <w:szCs w:val="24"/>
          <w:u w:val="single"/>
        </w:rPr>
        <w:t>Практический курс русской литературы</w:t>
      </w:r>
      <w:r w:rsidRPr="002C131C">
        <w:rPr>
          <w:rFonts w:ascii="Times New Roman" w:hAnsi="Times New Roman" w:cs="Times New Roman"/>
          <w:b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  <w:r w:rsidRPr="002C131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04"/>
        <w:gridCol w:w="4204"/>
        <w:gridCol w:w="3358"/>
      </w:tblGrid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Абдраманова Суйумкан Калбаевна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Балтабаева Гуляндон Абдувахаповна</w:t>
            </w:r>
          </w:p>
          <w:p w:rsidR="002C4EAD" w:rsidRPr="002C131C" w:rsidRDefault="002C4EAD" w:rsidP="002C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Курбаналиева Майрамхан Борубаевна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Токурова Чынара Маматжалиловна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Сабиралиева Замира Маметовна</w:t>
            </w: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Название кафедры 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подготовить студентов-первокурсников к восприятию и изучению основных дисциплин литературоведческого цикла:  сформировать навыки  идейно-художественного анализа литературного произведения, совершенствовать навыки свободного владения русской устной и письменной реч</w:t>
            </w:r>
            <w:r w:rsid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</w:t>
            </w: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</w:t>
            </w:r>
            <w:r w:rsid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структуре ООП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2C131C">
              <w:rPr>
                <w:rFonts w:ascii="Times New Roman" w:hAnsi="Times New Roman" w:cs="Times New Roman"/>
                <w:sz w:val="24"/>
                <w:szCs w:val="24"/>
              </w:rPr>
              <w:t>льный цикл, вузовский компонент, 1-2 семестр, 12 кредитов.</w:t>
            </w:r>
          </w:p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4EAD" w:rsidRPr="002C131C" w:rsidTr="00FA19C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 дисциплины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формируемые компетенции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18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 направления 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дисциплины</w:t>
            </w:r>
          </w:p>
        </w:tc>
      </w:tr>
      <w:tr w:rsidR="002C4EAD" w:rsidRPr="002C131C" w:rsidTr="00FA19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РО6 –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ОК-5 –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 к восприятию, обобщению и анализу информации, постановке цели и выборе путей её достижения;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сможет воспринимать тексты различных жанров, обобщать и анализировать материалы по биографиям писателей, поставить перед собой конкретную цель по выполнению заданий и выбрать средства её достижения;</w:t>
            </w:r>
          </w:p>
        </w:tc>
      </w:tr>
      <w:tr w:rsidR="002C4EAD" w:rsidRPr="002C131C" w:rsidTr="00FA19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ИК-2</w:t>
            </w:r>
            <w:r w:rsidRPr="002C1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способен логически верно, н и ясно строить свою устную и письменную речь на государственном и официальном языках;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сможет в логической последовательности, в ясной и доступной для понимания форме, аргументированно строить устные сообщения, презентации на русском языке;</w:t>
            </w:r>
          </w:p>
          <w:p w:rsidR="002C4EAD" w:rsidRPr="002C131C" w:rsidRDefault="002C4EAD" w:rsidP="002C4E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сможет рассказать биографические сведения об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изучаемых поэтах и писателях;</w:t>
            </w:r>
          </w:p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 способен устно пересказать содержание изучаемых произведений;</w:t>
            </w:r>
          </w:p>
        </w:tc>
      </w:tr>
      <w:tr w:rsidR="002C4EAD" w:rsidRPr="002C131C" w:rsidTr="00FA19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ПК-10 -</w:t>
            </w:r>
            <w:r w:rsidRPr="002C1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владеет знаниями о литературе изучаемого  языка в ее историческом  развитии и в современном состоянии;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знает биографии изучаемых писателей, поэтов, </w:t>
            </w:r>
          </w:p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сможет охарактеризовать историческую эпоху, в которую жили и творили изучаемые писатели, поэты;</w:t>
            </w:r>
          </w:p>
        </w:tc>
      </w:tr>
      <w:tr w:rsidR="002C4EAD" w:rsidRPr="002C131C" w:rsidTr="00FA19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ПК-11-</w:t>
            </w:r>
            <w:r w:rsidRPr="002C13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владеет навыками  восприятия, понимания, а также  многоаспектного   анализа устной и письменной  речи на изучаемом   языке;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навыком восприятия, понимания и всестороннего анализа ключевого эпизода из текста произведения, диалога, речевых особенностей героев </w:t>
            </w:r>
          </w:p>
        </w:tc>
      </w:tr>
      <w:tr w:rsidR="002C4EAD" w:rsidRPr="002C131C" w:rsidTr="00FA19C1">
        <w:trPr>
          <w:trHeight w:val="28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ПК-13-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способен самостоятельно анализировать и интерпретировать рассказы, лирические стихотворения, повести, романы;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способен создавать связный текст критико-литературоведческого осмысления изученного художественного произведения (сочинения, эссе).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C4EAD" w:rsidRPr="002C131C" w:rsidTr="00FA19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Style w:val="2"/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СЛК5-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диалогу на основе ценностей гражданского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демократического общества и способен занимать активную гражданскую  позицию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умеет работать в малых группах, аргументированно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по нравственным вопросам, поднимаемым в изучаемых художественных произведениях.</w:t>
            </w: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Рассказы: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1.В.Ф.Тендряков «Хлеб для собаки», 2.А.И. Солженицын «Матренин двор», 3.В.Т. Шаламов «Колымские рассказы», 4.Б.Ш.Окуджава «Девушка моей мечты», 5.М.А. Шолохов «Судьба человека», 6.В.Г. Распутин  «Уроки французского»; 7.А.Г. Алексин  «Безумная Евдокия».  </w:t>
            </w:r>
          </w:p>
          <w:p w:rsidR="002C4EAD" w:rsidRPr="002C131C" w:rsidRDefault="002C4EAD" w:rsidP="002C4EAD">
            <w:pPr>
              <w:pStyle w:val="a7"/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Лирика: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8.А.А. Блок «Россия»,  9.С.А. Есенин «Шаганэ ты моя, Шаганэ…»,  10.В.В.Маяковский «Необычайное приключение, бывшее с В.Маяковским летом на даче», 11.А.А. Ахматова «Мне голос был», 12.М.И. Цветаева «Моим стихам, написанным так рано…», 13.К.М. Симонов «Жди меня»,  14.А.А.Сурков «В землянке»,  15.С.Орлов «Его зарыли в шар земной». </w:t>
            </w:r>
          </w:p>
          <w:p w:rsidR="002C4EAD" w:rsidRPr="002C131C" w:rsidRDefault="002C4EAD" w:rsidP="002C4EAD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Повести: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16.Ч.Т.Айтматов «Белый пароход»,  17.В.Г.Распутин «Живи и помни», 18.В.В. Быков «Обелиск». </w:t>
            </w:r>
          </w:p>
          <w:p w:rsidR="002C4EAD" w:rsidRPr="002C131C" w:rsidRDefault="002C4EAD" w:rsidP="002C4EAD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Романы: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19.Б.В.Васильев «В списках не значился», 20.Ю.В. Бондарев «Горячий снег».</w:t>
            </w:r>
          </w:p>
        </w:tc>
      </w:tr>
    </w:tbl>
    <w:p w:rsidR="002C4EAD" w:rsidRPr="002C131C" w:rsidRDefault="002C4EAD" w:rsidP="002C4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31C" w:rsidRDefault="002C131C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АННОТАЦИЯ дисциплины 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 xml:space="preserve">Компетентностный </w:t>
      </w:r>
      <w:r w:rsidR="009A4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 xml:space="preserve">подход и стандарты образования в обучении русскому 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 xml:space="preserve"> язык</w:t>
      </w:r>
      <w:r w:rsidR="009A4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>у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 xml:space="preserve"> и литератур</w:t>
      </w:r>
      <w:r w:rsidR="009A46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/>
        </w:rPr>
        <w:t>е”</w:t>
      </w:r>
      <w:r w:rsidRPr="002C131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4142" w:type="dxa"/>
        <w:tblLook w:val="04A0"/>
      </w:tblPr>
      <w:tblGrid>
        <w:gridCol w:w="2802"/>
        <w:gridCol w:w="5191"/>
        <w:gridCol w:w="6149"/>
      </w:tblGrid>
      <w:tr w:rsidR="002C4EAD" w:rsidRPr="002C131C" w:rsidTr="00FA19C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9A46A5" w:rsidRDefault="009A46A5" w:rsidP="009A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</w:t>
            </w:r>
          </w:p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9A46A5" w:rsidRDefault="002C4EAD" w:rsidP="002C4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Ешенова Нина Александровна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(лектор)</w:t>
            </w:r>
            <w:r w:rsidR="009A4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Джеенбекова А.А. (ассистент),</w:t>
            </w:r>
            <w:r w:rsidR="009A4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Абдраманова С.К.  (ассистент),Абдибаитова А.А.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(ассистент)</w:t>
            </w:r>
            <w:r w:rsidR="009A4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афедр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преподавания русского языка и  литературы </w:t>
            </w:r>
          </w:p>
        </w:tc>
      </w:tr>
      <w:tr w:rsidR="002C4EAD" w:rsidRPr="002C131C" w:rsidTr="00FA19C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Курс «КП и СО» дает представление  студентам  о новых тенденциях в образовательном процессе  Кыргызской Республики, ГОС школьного общего образования и Предметных стандартах по русскому языку и литературе нового поколения, сформировать умение работать с Предметными стандартами, организовывать учебный процесс на основе современных требований  к обучению русскому языку и литературе </w:t>
            </w:r>
          </w:p>
        </w:tc>
      </w:tr>
      <w:tr w:rsidR="002C4EAD" w:rsidRPr="002C131C" w:rsidTr="00FA19C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9A46A5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цикл, вузовский компонент</w:t>
            </w:r>
            <w:r w:rsidR="009A46A5">
              <w:rPr>
                <w:rFonts w:ascii="Times New Roman" w:hAnsi="Times New Roman" w:cs="Times New Roman"/>
                <w:b/>
                <w:sz w:val="24"/>
                <w:szCs w:val="24"/>
              </w:rPr>
              <w:t>, 5 семестр, 4 кредита</w:t>
            </w:r>
          </w:p>
          <w:p w:rsidR="002C4EAD" w:rsidRPr="002C131C" w:rsidRDefault="002C4EAD" w:rsidP="002C4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1775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компетентности</w:t>
            </w: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 и интегрированные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оценивания.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0К-2-</w:t>
            </w:r>
            <w:r w:rsidRPr="002C131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планировать и реализовать образовательный процесс соответствии с потребностями, достижениями учащихся по современным, научно-обоснованным технологиям обучения( под руководством);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2C4EAD" w:rsidRPr="002C131C" w:rsidRDefault="002C4EAD" w:rsidP="002C4EAD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ПК-6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планировать учебные занятия по  предмету (предметам) с учетом специфики тем и разделов программы и в соответствии  с учебным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планом;</w:t>
            </w:r>
          </w:p>
          <w:p w:rsidR="002C4EAD" w:rsidRPr="002C131C" w:rsidRDefault="002C4EAD" w:rsidP="002C4EA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3181"/>
        </w:trPr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widowControl w:val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РО8</w:t>
            </w:r>
            <w:r w:rsidRPr="002C131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AD" w:rsidRPr="002C131C" w:rsidRDefault="002C4EAD" w:rsidP="002C4E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ОК6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готов к постоянному развитию и образованию;</w:t>
            </w:r>
          </w:p>
          <w:p w:rsidR="002C4EAD" w:rsidRPr="002C131C" w:rsidRDefault="002C4EAD" w:rsidP="002C4E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ПК-7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умеет ставить задачи  по собственному развитию на основе переведенной профессиональной  рефлексии</w:t>
            </w:r>
          </w:p>
        </w:tc>
      </w:tr>
      <w:tr w:rsidR="002C4EAD" w:rsidRPr="002C131C" w:rsidTr="00FA19C1">
        <w:trPr>
          <w:trHeight w:val="3181"/>
        </w:trPr>
        <w:tc>
          <w:tcPr>
            <w:tcW w:w="28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4  кредита, 120 часов;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семестр, 3  год обучения</w:t>
            </w:r>
          </w:p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</w:tcPr>
          <w:p w:rsidR="002C4EAD" w:rsidRPr="002C131C" w:rsidRDefault="002C4EAD" w:rsidP="002C4EA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305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2C4EAD" w:rsidP="002C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AD" w:rsidRPr="002C131C" w:rsidRDefault="009A46A5" w:rsidP="002C4E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Реформы в образовании Кыргызской Республики. Понятие о компетентностном подходе при обучении русскому языку и литературе и его особенностях, сравнение его с традиционным обучением. ГОС (</w:t>
            </w:r>
            <w:r w:rsidRPr="002C131C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Государственный образовательный стандарт</w:t>
            </w:r>
            <w:r w:rsidRPr="002C131C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br/>
              <w:t>школьного общего образования Кыргызской Республики), структура документа. Ключевые компетентности, уровни их формирования, образовательные области. Предметные стандарты по предметам  «Русский язык» для 5-9 классов школ с кыргызским и русским языками обучения, «Русская и мировая литература» для 5-9, 10-11 классов школ с кыргызским языком обучения,  «Русская литература» для 5-9, 10-11 классов школ с русским языком обучения и их роль в НОТ учителя. Особенности предметных компетентностей по русскому языку и литературе. Ожидаемые результаты по предметам и методика их использования учителем. Основные стратегии оценивания результатов обучения. Требования к организации образовательного процесса. Разработка конспектов уроков на основе «Предметных стандартов …»</w:t>
            </w:r>
          </w:p>
        </w:tc>
      </w:tr>
    </w:tbl>
    <w:p w:rsidR="002C4EAD" w:rsidRPr="002C131C" w:rsidRDefault="002C4EAD" w:rsidP="002C4EAD">
      <w:pPr>
        <w:tabs>
          <w:tab w:val="left" w:pos="2520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9A46A5" w:rsidRDefault="009A46A5" w:rsidP="002C4EAD">
      <w:pPr>
        <w:rPr>
          <w:rFonts w:ascii="Times New Roman" w:hAnsi="Times New Roman" w:cs="Times New Roman"/>
          <w:sz w:val="24"/>
          <w:szCs w:val="24"/>
        </w:rPr>
      </w:pPr>
    </w:p>
    <w:p w:rsidR="00FA19C1" w:rsidRDefault="00FA19C1" w:rsidP="002C4EAD">
      <w:pPr>
        <w:rPr>
          <w:rFonts w:ascii="Times New Roman" w:hAnsi="Times New Roman" w:cs="Times New Roman"/>
          <w:sz w:val="24"/>
          <w:szCs w:val="24"/>
        </w:rPr>
      </w:pPr>
    </w:p>
    <w:p w:rsidR="00FA19C1" w:rsidRPr="002C131C" w:rsidRDefault="00FA19C1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АННОТАЦИЯ дисциплины 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Инновационные технологии во внеклассной работе учителя-русоведа</w:t>
      </w: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1"/>
        <w:gridCol w:w="4570"/>
        <w:gridCol w:w="4503"/>
      </w:tblGrid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</w:t>
            </w:r>
            <w:r w:rsidR="009A4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кафедры 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9A46A5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Сабиралиева Замира Маметовна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(лектор); 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методики преподавания русского языка и литературы </w:t>
            </w:r>
          </w:p>
        </w:tc>
      </w:tr>
      <w:tr w:rsidR="002C4EAD" w:rsidRPr="002C131C" w:rsidTr="00FA19C1">
        <w:trPr>
          <w:trHeight w:val="1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p1"/>
              <w:spacing w:before="288" w:beforeAutospacing="0" w:after="288" w:afterAutospacing="0" w:line="276" w:lineRule="auto"/>
              <w:rPr>
                <w:rFonts w:eastAsia="TimesNewRomanPSMT"/>
                <w:lang w:eastAsia="en-US"/>
              </w:rPr>
            </w:pPr>
            <w:r w:rsidRPr="002C131C">
              <w:rPr>
                <w:lang w:eastAsia="en-US"/>
              </w:rPr>
              <w:t>Курс нацеливает студентов на приобретение умений и навыков организации внеклассных уроков литературы, в том числе по методу проектов, которые призваны открывать учащимся художественные и духовные ценности искусства слова, совершенствовать художественный вкус, способствовать углубленному восприятию художественного текста.</w:t>
            </w: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цикл, </w:t>
            </w:r>
            <w:r w:rsidR="009A46A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вузовский компонент, 7 семестр, 2 кредита</w:t>
            </w:r>
          </w:p>
          <w:p w:rsidR="002C4EAD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6A5" w:rsidRPr="002C131C" w:rsidRDefault="009A46A5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12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9A4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 дисциплины</w:t>
            </w: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формируемые компетенции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 РОоп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его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формулировка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2C131C" w:rsidRDefault="002C131C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="002C4EAD"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2C131C" w:rsidTr="00FA19C1">
        <w:trPr>
          <w:trHeight w:val="12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РО-4 –</w:t>
            </w:r>
            <w:r w:rsidRPr="002C1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использует психолого-педагогические компетентности для  решения профессиональных и внедряет результаты педагогических исследований в профессиональной деятельности.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СЛК2- </w:t>
            </w:r>
            <w:r w:rsidRPr="002C131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разрабатывать различные виды внеклассных мероприятий по литературе.</w:t>
            </w:r>
          </w:p>
        </w:tc>
      </w:tr>
      <w:tr w:rsidR="002C4EAD" w:rsidRPr="002C131C" w:rsidTr="00FA19C1">
        <w:trPr>
          <w:trHeight w:val="9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 и интегрированные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ОК2-</w:t>
            </w:r>
            <w:r w:rsidRPr="002C131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владеет способами решения методических проблем (модели, методы, технологии и приёмы обучения) и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способен применять технологии оценивания качества обучения;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p1"/>
              <w:spacing w:before="0" w:beforeAutospacing="0" w:after="0" w:afterAutospacing="0" w:line="276" w:lineRule="auto"/>
              <w:rPr>
                <w:b/>
                <w:color w:val="444444"/>
                <w:lang w:eastAsia="en-US"/>
              </w:rPr>
            </w:pPr>
            <w:r w:rsidRPr="002C131C">
              <w:rPr>
                <w:b/>
                <w:color w:val="444444"/>
                <w:lang w:eastAsia="en-US"/>
              </w:rPr>
              <w:lastRenderedPageBreak/>
              <w:t>РО дисциплины:</w:t>
            </w:r>
          </w:p>
          <w:p w:rsidR="002C4EAD" w:rsidRPr="002C131C" w:rsidRDefault="002C4EAD" w:rsidP="002C4EAD">
            <w:pPr>
              <w:pStyle w:val="p1"/>
              <w:spacing w:before="0" w:beforeAutospacing="0" w:after="0" w:afterAutospacing="0" w:line="276" w:lineRule="auto"/>
              <w:rPr>
                <w:rStyle w:val="ae"/>
              </w:rPr>
            </w:pPr>
            <w:r w:rsidRPr="002C131C">
              <w:rPr>
                <w:color w:val="444444"/>
                <w:lang w:eastAsia="en-US"/>
              </w:rPr>
              <w:t xml:space="preserve"> овладеет системой </w:t>
            </w:r>
            <w:r w:rsidRPr="002C131C">
              <w:rPr>
                <w:rStyle w:val="ae"/>
                <w:color w:val="444444"/>
                <w:lang w:eastAsia="en-US"/>
              </w:rPr>
              <w:t>профессиональных умений и навыков:</w:t>
            </w:r>
          </w:p>
          <w:p w:rsidR="002C4EAD" w:rsidRPr="002C131C" w:rsidRDefault="002C4EAD" w:rsidP="002C4EAD">
            <w:pPr>
              <w:pStyle w:val="p1"/>
              <w:spacing w:before="0" w:beforeAutospacing="0" w:after="0" w:afterAutospacing="0" w:line="276" w:lineRule="auto"/>
            </w:pPr>
            <w:r w:rsidRPr="002C131C">
              <w:rPr>
                <w:rStyle w:val="ae"/>
                <w:color w:val="444444"/>
                <w:lang w:eastAsia="en-US"/>
              </w:rPr>
              <w:t xml:space="preserve"> - </w:t>
            </w:r>
            <w:r w:rsidRPr="002C131C">
              <w:rPr>
                <w:color w:val="444444"/>
                <w:lang w:eastAsia="en-US"/>
              </w:rPr>
              <w:t>ведения внеклассной  работы по предмету, организации  школьного кабинета литературы;</w:t>
            </w:r>
          </w:p>
          <w:p w:rsidR="002C4EAD" w:rsidRPr="002C131C" w:rsidRDefault="002C4EAD" w:rsidP="002C4EAD">
            <w:pPr>
              <w:pStyle w:val="p1"/>
              <w:spacing w:before="0" w:beforeAutospacing="0" w:after="0" w:afterAutospacing="0" w:line="276" w:lineRule="auto"/>
              <w:rPr>
                <w:color w:val="444444"/>
                <w:lang w:eastAsia="en-US"/>
              </w:rPr>
            </w:pPr>
            <w:r w:rsidRPr="002C131C">
              <w:rPr>
                <w:color w:val="444444"/>
                <w:lang w:eastAsia="en-US"/>
              </w:rPr>
              <w:t xml:space="preserve">- практической подготовки творческих, исследовательских проектов по </w:t>
            </w:r>
            <w:r w:rsidRPr="002C131C">
              <w:rPr>
                <w:color w:val="444444"/>
                <w:lang w:eastAsia="en-US"/>
              </w:rPr>
              <w:lastRenderedPageBreak/>
              <w:t>литературе;</w:t>
            </w:r>
          </w:p>
          <w:p w:rsidR="002C4EAD" w:rsidRPr="002C131C" w:rsidRDefault="002C4EAD" w:rsidP="002C4EAD">
            <w:pPr>
              <w:pStyle w:val="p1"/>
              <w:spacing w:before="0" w:beforeAutospacing="0" w:after="0" w:afterAutospacing="0" w:line="276" w:lineRule="auto"/>
              <w:rPr>
                <w:color w:val="444444"/>
                <w:lang w:eastAsia="en-US"/>
              </w:rPr>
            </w:pPr>
            <w:r w:rsidRPr="002C131C">
              <w:rPr>
                <w:color w:val="444444"/>
                <w:lang w:eastAsia="en-US"/>
              </w:rPr>
              <w:t xml:space="preserve">• уместного  использования технических средств обучения и других средств наглядности в учебно-воспитательном процессе, 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14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ПК-8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Способен использовать методику проектов при изучении литературных тем.</w:t>
            </w:r>
          </w:p>
        </w:tc>
      </w:tr>
      <w:tr w:rsidR="002C4EAD" w:rsidRPr="002C131C" w:rsidTr="00FA19C1">
        <w:trPr>
          <w:trHeight w:val="1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СЛК5 –</w:t>
            </w:r>
            <w:r w:rsidRPr="002C131C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aff0"/>
              <w:spacing w:line="276" w:lineRule="auto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умеет адаптировать   дидактические материалы и использует их при разработке внеклассных уроков по литературе; </w:t>
            </w:r>
          </w:p>
          <w:p w:rsidR="002C4EAD" w:rsidRPr="002C131C" w:rsidRDefault="002C4EAD" w:rsidP="002C4EAD">
            <w:pPr>
              <w:pStyle w:val="aff0"/>
              <w:spacing w:line="276" w:lineRule="auto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131C">
              <w:rPr>
                <w:sz w:val="24"/>
                <w:szCs w:val="24"/>
                <w:lang w:eastAsia="en-US"/>
              </w:rPr>
              <w:t>способен проводить педагогическую  рефлексию (по схеме, под руководством преподавателя) для улучшения собственного профессионального развития.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AD" w:rsidRPr="002C131C" w:rsidTr="00FA19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widowControl w:val="0"/>
              <w:tabs>
                <w:tab w:val="right" w:leader="dot" w:pos="96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 Методологические основы формирования читательской, речевой, культурной и творческой компетентностей учащихся в процессе внеклассной работы.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рамках внеклассной работы в школе; Цели внеклассной работы; Этапы организации внеклассных мероприятий; Роль внеклассной работы для формирования компетентностей школьников; Виды и формы внеклассных мероприятий по русскому языку и литературы; Взаимосвязь классных и внеклассных занятий.</w:t>
            </w:r>
          </w:p>
          <w:p w:rsidR="002C4EAD" w:rsidRPr="002C131C" w:rsidRDefault="002C4EAD" w:rsidP="009A46A5">
            <w:pPr>
              <w:pStyle w:val="p1"/>
              <w:spacing w:before="0" w:beforeAutospacing="0" w:after="0" w:afterAutospacing="0" w:line="276" w:lineRule="auto"/>
              <w:rPr>
                <w:iCs/>
                <w:lang w:eastAsia="en-US"/>
              </w:rPr>
            </w:pPr>
            <w:r w:rsidRPr="002C131C">
              <w:rPr>
                <w:b/>
              </w:rPr>
              <w:t xml:space="preserve">2 РАЗДЕЛ Методика проведения внеклассных мероприятий по русскому языку и литературе. </w:t>
            </w:r>
            <w:r w:rsidRPr="002C131C">
              <w:t xml:space="preserve">Особенности проведения внеклассных занятий по русскому языку и литературе; Инновационные технологии в организации внеклассной работы; Алгоритм составления сценариев и организация внеклассных мероприятий; Методика подготовки и презентации проектов; </w:t>
            </w:r>
          </w:p>
        </w:tc>
      </w:tr>
    </w:tbl>
    <w:p w:rsidR="009A46A5" w:rsidRDefault="009A46A5" w:rsidP="002C4EAD">
      <w:pPr>
        <w:rPr>
          <w:rFonts w:ascii="Times New Roman" w:hAnsi="Times New Roman" w:cs="Times New Roman"/>
          <w:i/>
          <w:sz w:val="24"/>
          <w:szCs w:val="24"/>
        </w:rPr>
      </w:pPr>
    </w:p>
    <w:p w:rsidR="009A46A5" w:rsidRDefault="009A46A5" w:rsidP="002C4EAD">
      <w:pPr>
        <w:rPr>
          <w:rFonts w:ascii="Times New Roman" w:hAnsi="Times New Roman" w:cs="Times New Roman"/>
          <w:i/>
          <w:sz w:val="24"/>
          <w:szCs w:val="24"/>
        </w:rPr>
      </w:pPr>
    </w:p>
    <w:p w:rsidR="009A46A5" w:rsidRPr="009A46A5" w:rsidRDefault="009A46A5" w:rsidP="002C4EAD">
      <w:pPr>
        <w:rPr>
          <w:rFonts w:ascii="Times New Roman" w:hAnsi="Times New Roman" w:cs="Times New Roman"/>
          <w:i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9A46A5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9A46A5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Адаптационно-педагогической 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</w:t>
      </w:r>
      <w:r w:rsidR="009A46A5">
        <w:rPr>
          <w:rFonts w:ascii="Times New Roman" w:eastAsia="Times New Roman" w:hAnsi="Times New Roman" w:cs="Times New Roman"/>
          <w:b/>
          <w:sz w:val="24"/>
          <w:szCs w:val="24"/>
        </w:rPr>
        <w:t>и»</w:t>
      </w: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3"/>
        <w:gridCol w:w="4253"/>
        <w:gridCol w:w="4678"/>
      </w:tblGrid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9A46A5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9A4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название кафедры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Абдибаитова Ж.А., Абдраманова С.К., Алымкулов Ж.Ш., Апполонова Т.П., Балтабаева Г.А., Бекмухамедова Н.Х., Джеенбекова А,А., Досматова Ж.Н., Курбаналиева М.Б., Сабиралиева З.М., Токурова Ч.М.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Ознакомление студентов с учебно-воспитательным процессом школы, с организацией внешкольной и внеклассной воспитательной работы, овладение первыми практическими навыками проведения воспитательной работы в общеобразовательных учреждениях.</w:t>
            </w: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дисциплины в </w:t>
            </w:r>
            <w:r w:rsidR="009A4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структуре ООП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5" w:rsidRPr="002C131C" w:rsidRDefault="002C4EAD" w:rsidP="009A46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цикл,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государственный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компонент.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6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кредита, 4 семестр.</w:t>
            </w:r>
          </w:p>
          <w:p w:rsidR="002C4EAD" w:rsidRPr="002C131C" w:rsidRDefault="009A46A5" w:rsidP="009A46A5">
            <w:pPr>
              <w:spacing w:after="0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C4EAD" w:rsidRDefault="002C4EAD" w:rsidP="009A46A5">
            <w:pPr>
              <w:spacing w:after="0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A46A5" w:rsidRPr="002C131C" w:rsidRDefault="009A46A5" w:rsidP="009A46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rPr>
          <w:trHeight w:val="102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Рооп по направлению «Филологическое образование», профиль «Русский язык и литература»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 Рооп и его формулировка 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(Положение о проведении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педагогической практики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студентов ОшГУ. 2018)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2C131C" w:rsidRDefault="009A46A5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="002C4EAD"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2C131C" w:rsidTr="00FA19C1">
        <w:trPr>
          <w:trHeight w:val="19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РО-1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Ориентируется в современном мире, используя основные положения естественных и гуманитарных наук в профессиональной деятельности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РО-4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Использует психолого-педагогические компетентности  для решения профессиональных   задач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внедряет результаты педагогических исследований в профессиональной деятельности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умеет выстраивать толерантные межличностные и профессиональные отношения на уровне школьного сообщества 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ПК1-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131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СЛК2- </w:t>
            </w:r>
            <w:r w:rsidRPr="002C131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Знает  </w:t>
            </w:r>
          </w:p>
          <w:p w:rsidR="002C4EAD" w:rsidRPr="002C131C" w:rsidRDefault="002C4EAD" w:rsidP="002C4E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 систему управления в целостном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педагогическом процессе школы</w:t>
            </w:r>
          </w:p>
          <w:p w:rsidR="002C4EAD" w:rsidRPr="002C131C" w:rsidRDefault="002C4EAD" w:rsidP="002C4E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школьную документацию   (план работы школы, планы    классного руководителя и т.д.)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-деятельность  учителя-предметника и классного руководите ля на основе  использования различных  методов (наблюдение,   анкетирование, интервьюирование, изучение школьной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и  т.д);                            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- воспитательные мероприятия класса в соответствии с 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  планом работы классного руководителя;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-сос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тавлять психологическую характеристику личности ученика      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на практике теоретические  знания, полученные на   специальных дисциплинах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- составлять КТП  воспитательной работы;</w:t>
            </w:r>
          </w:p>
          <w:p w:rsidR="002C4EAD" w:rsidRPr="002C131C" w:rsidRDefault="002C4EAD" w:rsidP="002C4EA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- составлять план классного часа, родительского собрания;</w:t>
            </w:r>
          </w:p>
          <w:p w:rsidR="002C4EAD" w:rsidRPr="002C131C" w:rsidRDefault="002C4EAD" w:rsidP="002C4EAD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навыками:</w:t>
            </w:r>
          </w:p>
          <w:p w:rsidR="002C4EAD" w:rsidRPr="002C131C" w:rsidRDefault="002C4EAD" w:rsidP="002C4E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проведения классного часа на заданную тему;</w:t>
            </w:r>
          </w:p>
          <w:p w:rsidR="002C4EAD" w:rsidRPr="002C131C" w:rsidRDefault="002C4EAD" w:rsidP="002C4E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подготовки и проведения внеклассного мероприятия;</w:t>
            </w:r>
          </w:p>
          <w:p w:rsidR="002C4EAD" w:rsidRPr="002C131C" w:rsidRDefault="002C4EAD" w:rsidP="002C4EAD">
            <w:pPr>
              <w:spacing w:after="0"/>
              <w:ind w:left="-709" w:firstLine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тудент не только знакомится с образовательным учреждением, но и адаптируется к учащимся и ритму педагогического процесса, изучает систему связей  и отношений внутри школы,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изучает школьную документацию: личные дела учащихся, классный журнал, дневники; посещает уроки русского языка и литературы.</w:t>
            </w:r>
          </w:p>
          <w:p w:rsidR="002C4EAD" w:rsidRPr="002C131C" w:rsidRDefault="002C4EAD" w:rsidP="002C4EAD">
            <w:pPr>
              <w:spacing w:after="0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</w:tr>
    </w:tbl>
    <w:p w:rsidR="002C4EAD" w:rsidRPr="002C131C" w:rsidRDefault="002C4EAD" w:rsidP="002C4EAD">
      <w:pPr>
        <w:tabs>
          <w:tab w:val="left" w:pos="2520"/>
        </w:tabs>
        <w:ind w:left="25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Default="002C4EAD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6A5" w:rsidRDefault="009A46A5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6A5" w:rsidRDefault="009A46A5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6A5" w:rsidRPr="002C131C" w:rsidRDefault="009A46A5" w:rsidP="002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9A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9A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3F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Профессионально-базовой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</w:t>
      </w:r>
      <w:r w:rsidR="009A46A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 «Русский язык и литература» 550300</w:t>
      </w: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9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685"/>
        <w:gridCol w:w="4253"/>
        <w:gridCol w:w="3969"/>
        <w:gridCol w:w="2116"/>
        <w:gridCol w:w="2400"/>
      </w:tblGrid>
      <w:tr w:rsidR="002C4EAD" w:rsidRPr="002C131C" w:rsidTr="00FA19C1">
        <w:trPr>
          <w:gridAfter w:val="2"/>
          <w:wAfter w:w="451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9A46A5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9A4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название кафедры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Абдибаитова Ж.А., Абдраманова С.К., Алымкулов Ж.Ш., Апполонова Т.П., Балтабаева Г.А., Бекмухамедова Н.Х., Джеенбекова А,А., Досматова Ж.Н., Курбаналиева М.Б., Сабиралиева З.М., Токурова Ч.М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</w:tr>
      <w:tr w:rsidR="002C4EAD" w:rsidRPr="002C131C" w:rsidTr="00FA19C1">
        <w:trPr>
          <w:gridAfter w:val="2"/>
          <w:wAfter w:w="451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Целенаправленная подготовка будущих учителей к выполнению функций учителя-предметника; к осуществлению  системы учебно-воспитательной работы с учащимися в качестве классного руководителя в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общеобразовательных учреждениях, а также к систематизации психологических, педагогических и методических знаний.</w:t>
            </w:r>
          </w:p>
        </w:tc>
      </w:tr>
      <w:tr w:rsidR="002C4EAD" w:rsidRPr="002C131C" w:rsidTr="00FA19C1">
        <w:trPr>
          <w:gridAfter w:val="2"/>
          <w:wAfter w:w="451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8543F0" w:rsidRDefault="002C4EAD" w:rsidP="00854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цикл,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государственный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компонент.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F0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кредитов</w:t>
            </w:r>
            <w:r w:rsidR="008543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6 семестр.</w:t>
            </w:r>
          </w:p>
          <w:p w:rsidR="002C4EAD" w:rsidRPr="002C131C" w:rsidRDefault="002C4EAD" w:rsidP="002C4EAD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</w:tr>
      <w:tr w:rsidR="002C4EAD" w:rsidRPr="002C131C" w:rsidTr="00FA19C1">
        <w:trPr>
          <w:gridAfter w:val="2"/>
          <w:wAfter w:w="4516" w:type="dxa"/>
          <w:trHeight w:val="98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Рооп по напр-ю «Филологическое образование», профиль «Русский язык и литература»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 Рооп  и его формулировка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(Положение о проведении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педагогической практики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студентов ОшГУ. 2018)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2C131C" w:rsidRDefault="008543F0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="002C4EAD"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2C131C" w:rsidTr="00FA19C1">
        <w:trPr>
          <w:gridAfter w:val="2"/>
          <w:wAfter w:w="4516" w:type="dxa"/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РО4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РО-5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Использует   навыки планирования  компонентов образовательного процесса</w:t>
            </w: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РО-6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Демонстрирует планирование обучения учащихся и воспитательной деятельности, а также    организационные навыки. </w:t>
            </w: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СЛК3-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создать безопасную(психологическую,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сохраниения энергии, рационального природопользования и адаптации к изменению климата;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ПК1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готов использовать психолого-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ПК-4 – </w:t>
            </w:r>
            <w:r w:rsidRPr="002C131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способен участвовать в огранизации позитивных и конструктивных межличностных отношений всех  субъектов-педагогического процесса, способен принимать управленческие решения;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 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ПК-8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осуществлять  педагогическую  деятельность, используя  интерактивные  формы и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 обучения;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СЛК5 –</w:t>
            </w:r>
            <w:r w:rsidRPr="002C131C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позицию.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знает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календарный, тематический и поурочный планы учителя-предметника;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учебного процесса в различных его формах (урок, семинар и др.); 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-состояние внеклассной работы по предмету; возрастные особенности учащихся;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систему работы учителя – предметника и классного руководителя.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цели и задачи учебно-воспитательного процесса в разных типах учебных заведений и определять пути их реализации;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подбирать дидактический материал к уроку учителя-предметника;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составлять КТП по учебному предмету и ВР;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составлять планы уроков разного типа;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проводить уроки разного типа согласно КТП;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проводить различные формы внеклассной работы ( по учебному предмету);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подготавливать и проводить классные часы и внеклассные мероприятия;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оказывать помощь учащимся по освоению учебного материала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владеет навыками: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урока русского языка и литературы;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общедидактического, психологического анализа урока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C4EAD" w:rsidRPr="002C131C" w:rsidTr="00FA19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Трудоемкость дисциплины / срок обучения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3 год обучения.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EAD" w:rsidRPr="002C131C" w:rsidTr="00FA19C1">
        <w:trPr>
          <w:gridAfter w:val="2"/>
          <w:wAfter w:w="451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   Студенты изучат учебный и воспитательный процесс , научатся составлять календарно-тематический план по русскому языку и литературе,  подготовят дидактический материал к  урокам русского языка и литературы,  проведут уроки русского языка и литературы, выполнят обязанности классного руководителя, дадут психолого-педагогическую  характеристику на ученика;</w:t>
            </w:r>
          </w:p>
        </w:tc>
      </w:tr>
    </w:tbl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F0" w:rsidRDefault="008543F0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АННОТАЦИЯ </w:t>
      </w:r>
      <w:r w:rsidR="0085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3F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Профессионально- профильной практики</w:t>
      </w:r>
      <w:r w:rsidRPr="002C1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«Филологическое образование» профиль</w:t>
      </w: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31C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 и литература» 550300</w:t>
      </w: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5245"/>
        <w:gridCol w:w="4678"/>
      </w:tblGrid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8543F0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  <w:r w:rsidR="00854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название кафедры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Абдибаитова Ж.А., Абдраманова С.К., Алымкулов Ж.Ш., Апполонова Т.П., Балтабаева Г.А., Бекмухамедова Н.Х., Джеенбекова А,А., Досматова Ж.Н., Курбаналиева М.Б., Сабиралиева З.М., Токурова Ч.М.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Кафедра методики преподавания русского языка и литературы</w:t>
            </w: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дисциплины 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Закрепление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студентами усвоенных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универсальных и профессиональных компетенций и обеспечение реализации их самостоятельной работы в учебно-воспительном процессе в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общеобразовательных учреждениях, а также формирование умений в проведении научно-исследовательской работы по  выбранному направлению и профилю</w:t>
            </w: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8543F0" w:rsidRDefault="002C4EAD" w:rsidP="00854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          Базовый цикл,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государственный </w:t>
            </w:r>
            <w:r w:rsidRPr="002C13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</w:t>
            </w:r>
            <w:r w:rsidR="00854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ент, </w:t>
            </w:r>
            <w:r w:rsidR="008543F0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 кр</w:t>
            </w:r>
            <w:r w:rsidR="008543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 7 семестр</w:t>
            </w:r>
          </w:p>
        </w:tc>
      </w:tr>
      <w:tr w:rsidR="002C4EAD" w:rsidRPr="002C131C" w:rsidTr="00FA19C1">
        <w:trPr>
          <w:trHeight w:val="7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и формируемые компетенции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Рооп по напр-ю «Филологическое образование», профиль «Русский язык и литература»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 Рооп и его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формулировка (Положение о проведении</w:t>
            </w: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педагогической практики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студентов ОшГУ. 2018)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Код    компетенции  ООП и его</w:t>
            </w:r>
          </w:p>
          <w:p w:rsidR="002C4EAD" w:rsidRPr="002C131C" w:rsidRDefault="008543F0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="002C4EAD"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Код  РО дисциплины (РОд)             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и его формулировка</w:t>
            </w:r>
          </w:p>
        </w:tc>
      </w:tr>
      <w:tr w:rsidR="002C4EAD" w:rsidRPr="002C131C" w:rsidTr="00FA19C1">
        <w:trPr>
          <w:trHeight w:val="9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РО-4 –</w:t>
            </w:r>
            <w:r w:rsidRPr="002C1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использует психолого-педагогические компетентности для  решения профессиональных и внедряет результаты педагогических исследований в профессиональной деятельности.</w:t>
            </w:r>
          </w:p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 и интегрированные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оценивания.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2C4EAD" w:rsidRPr="002C131C" w:rsidRDefault="002C4EAD" w:rsidP="002C4E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 xml:space="preserve"> </w:t>
            </w:r>
            <w:r w:rsidRPr="002C13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  <w:p w:rsidR="002C4EAD" w:rsidRPr="002C131C" w:rsidRDefault="002C4EAD" w:rsidP="002C4EAD">
            <w:pPr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rPr>
                <w:rStyle w:val="2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СЛК2- </w:t>
            </w:r>
            <w:r w:rsidRPr="002C131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2C4EAD" w:rsidRPr="002C131C" w:rsidRDefault="002C4EAD" w:rsidP="002C4EAD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ПК-2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ПК-4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2C4EAD" w:rsidRPr="002C131C" w:rsidRDefault="002C4EAD" w:rsidP="008543F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ПК-6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  <w:r w:rsidR="008543F0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131C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ПК-8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2C4EAD" w:rsidRPr="002C131C" w:rsidRDefault="002C4EAD" w:rsidP="002C4EAD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ПК-15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 применять методы интегрированного  обучения  предмету и языку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Pr="002C131C" w:rsidRDefault="002C4EAD" w:rsidP="002C4EAD">
            <w:pPr>
              <w:spacing w:after="0"/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состояние учебного процесса в различных его формах( урок,семинар и др.);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-состояние внеклассной работы по предмету;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-возрастные особенности учащихся;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систему работы  учителя-предметника и классного руководителя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учебно-воспитательного процесса в разных типах учебных заведений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определять пути их реализации;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подбирать дидактический материал к уроку учителя-предметника;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составлять КТП по учебному предмету и ВР.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составлять планы уроков разного типа;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проводить уроки разного типа согласно КТП;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проводить различные формы внеклассной работы ( по учебному предмету);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подготавливать и проводить классные часы и внеклассные мероприятия;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оказывать помощь учащимся по освоению учебного материала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владеет навыками: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урока русского языка и литературы;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общедидактического, психологического анализа урока;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анализа уроков и других мероприятий 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отчётов успеваемости, посещаемости учащихся и мониторингов;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школьной документацией ( журналы, личные дела и дневники учащихся)</w:t>
            </w:r>
          </w:p>
          <w:p w:rsidR="002C4EAD" w:rsidRPr="002C131C" w:rsidRDefault="002C4EAD" w:rsidP="002C4EAD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D" w:rsidRPr="002C131C" w:rsidTr="00FA19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Краткое содержание дисциплины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AD" w:rsidRPr="002C131C" w:rsidRDefault="002C4EAD" w:rsidP="002C4EAD">
            <w:pPr>
              <w:spacing w:after="0"/>
              <w:ind w:left="-567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   Студенты изучат учебный и воспитательный процесс ,  составят календарно-тематический план по русскому языку и</w:t>
            </w:r>
          </w:p>
          <w:p w:rsidR="002C4EAD" w:rsidRPr="002C131C" w:rsidRDefault="002C4EAD" w:rsidP="002C4EAD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 подготовят дидактический материал к  урокам русского языка и литературы,  проведут уроки русского языка и литературы, выполнят обязанности классного руководителя, дадут психолого-педагогическую  характеристику на класс.</w:t>
            </w:r>
          </w:p>
        </w:tc>
      </w:tr>
    </w:tbl>
    <w:p w:rsidR="002C4EAD" w:rsidRPr="002C131C" w:rsidRDefault="002C4EAD" w:rsidP="002C4EAD">
      <w:pPr>
        <w:tabs>
          <w:tab w:val="left" w:pos="2520"/>
        </w:tabs>
        <w:ind w:left="25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AD" w:rsidRPr="002C131C" w:rsidRDefault="002C4EAD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1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дисциплине «</w:t>
      </w:r>
      <w:r w:rsidRPr="002C1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</w:t>
      </w:r>
      <w:r w:rsidRPr="002C131C">
        <w:rPr>
          <w:rFonts w:ascii="Times New Roman" w:hAnsi="Times New Roman" w:cs="Times New Roman"/>
          <w:b/>
          <w:sz w:val="24"/>
          <w:szCs w:val="24"/>
        </w:rPr>
        <w:t>» 550300  направление «Филологическое образование» профиль «Русский язык и литература»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481"/>
      </w:tblGrid>
      <w:tr w:rsidR="002C4EAD" w:rsidRPr="002C131C" w:rsidTr="002C4EA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073958" w:rsidP="002C4EAD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Абдрасулова С., кафедра высшей математики </w:t>
            </w:r>
          </w:p>
          <w:p w:rsidR="002C4EAD" w:rsidRPr="002C131C" w:rsidRDefault="002C4EAD" w:rsidP="002C4EAD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4EAD" w:rsidRPr="002C131C" w:rsidTr="002C4EA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AD" w:rsidRPr="002C131C" w:rsidRDefault="002C4EAD" w:rsidP="00BE7456">
            <w:pPr>
              <w:pStyle w:val="ad"/>
              <w:shd w:val="clear" w:color="auto" w:fill="FFFFFF"/>
              <w:ind w:firstLine="391"/>
              <w:rPr>
                <w:color w:val="000000"/>
              </w:rPr>
            </w:pPr>
            <w:r w:rsidRPr="002C131C">
              <w:rPr>
                <w:color w:val="000000"/>
              </w:rPr>
              <w:t>Целями освоения дисциплины «Высшая математика» являются:</w:t>
            </w:r>
            <w:r w:rsidR="00BE7456" w:rsidRPr="002C131C">
              <w:rPr>
                <w:color w:val="000000"/>
              </w:rPr>
              <w:t xml:space="preserve">  </w:t>
            </w:r>
            <w:r w:rsidRPr="002C131C">
              <w:rPr>
                <w:color w:val="000000"/>
              </w:rPr>
              <w:t>формировать личность студента-бакалавра, развить его интеллект и способность к логическому и алгоритмическому мышлению;</w:t>
            </w:r>
            <w:r w:rsidR="00BE7456" w:rsidRPr="002C131C">
              <w:rPr>
                <w:color w:val="000000"/>
              </w:rPr>
              <w:t xml:space="preserve"> </w:t>
            </w:r>
            <w:r w:rsidRPr="002C131C">
              <w:rPr>
                <w:color w:val="000000"/>
              </w:rPr>
              <w:t>обучить основным математическим методам, необходимым для анализа и моделирования устройств, процессов и явлений, при поиске оптимальных решений для осуществления научно-технического прогресса и выбора наилучших способов реализации этих решений, методам обработки и анализа результатов численных и натурных экспериментов.</w:t>
            </w:r>
          </w:p>
        </w:tc>
      </w:tr>
      <w:tr w:rsidR="002C4EAD" w:rsidRPr="002C131C" w:rsidTr="002C4EA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AD" w:rsidRPr="002C131C" w:rsidRDefault="00073958" w:rsidP="002C4EA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Государственный компонент, цикл МЕН, 1 семестр, 3 кредита.</w:t>
            </w:r>
          </w:p>
        </w:tc>
      </w:tr>
      <w:tr w:rsidR="002C4EAD" w:rsidRPr="002C131C" w:rsidTr="002C4EA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Ожидаемые результаты обучения дисциплины. Формируемые компетенции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AD" w:rsidRPr="002C131C" w:rsidRDefault="00BE7456" w:rsidP="00BE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освоения дисциплины: </w:t>
            </w:r>
            <w:r w:rsidR="002C4EAD"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осн</w:t>
            </w: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овные разделы высшей математики; </w:t>
            </w:r>
            <w:r w:rsidR="002C4EAD"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векторного анализа и алгебры, дифференциальное исчисление и интегральное исчисление, основы теории вероятности и математической статистики (РО1); умеет выражать основные определения и понятия математики на русском языке, а также приобретает навыки вычисления математических задач (РО2); умеет выполнять линейные операции с векторами, заданными в координатной форме и находить скалярное, векторное и смешанное произведение векторов, заданных в координатной или в любой другой форме,</w:t>
            </w:r>
            <w:r w:rsidR="002C4EAD"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над матрицами и решать системы линейных уравнений (РО3)</w:t>
            </w:r>
            <w:r w:rsidR="002C4EAD"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4EAD"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решает задачи, используя уравнения прямых и кривых второго порядка на плоскости(РО4) </w:t>
            </w: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4EAD" w:rsidRPr="002C131C">
              <w:rPr>
                <w:rFonts w:ascii="Times New Roman" w:hAnsi="Times New Roman" w:cs="Times New Roman"/>
                <w:sz w:val="24"/>
                <w:szCs w:val="24"/>
              </w:rPr>
              <w:t>применяет методы дифференциального и интегрального исчисления в решении задач с производными и интегралами (РО5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2C4EAD" w:rsidRPr="002C131C">
              <w:rPr>
                <w:rFonts w:ascii="Times New Roman" w:hAnsi="Times New Roman" w:cs="Times New Roman"/>
                <w:sz w:val="24"/>
                <w:szCs w:val="24"/>
              </w:rPr>
              <w:t>умеет решать прикладные задачи дифференциальных уравнений(РО6)</w:t>
            </w: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4EAD"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вычисляет вероятность случайного события в классической модели, суммы и произведения случайных событий, числовые характеристики случайных величин - математическое ожидание, дисперсию, среднеквадратичное отклонение(РО7)</w:t>
            </w:r>
            <w:r w:rsidRPr="002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131C">
              <w:rPr>
                <w:rStyle w:val="10"/>
                <w:rFonts w:ascii="Times New Roman" w:eastAsiaTheme="minorHAnsi" w:hAnsi="Times New Roman"/>
                <w:color w:val="0070C0"/>
                <w:sz w:val="24"/>
                <w:szCs w:val="24"/>
              </w:rPr>
              <w:t xml:space="preserve"> </w:t>
            </w:r>
            <w:r w:rsidRPr="002C131C">
              <w:rPr>
                <w:rStyle w:val="2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наук.</w:t>
            </w:r>
          </w:p>
        </w:tc>
      </w:tr>
      <w:tr w:rsidR="002C4EAD" w:rsidRPr="002C131C" w:rsidTr="002C4EA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AD" w:rsidRPr="002C131C" w:rsidRDefault="002C4EAD" w:rsidP="002C4EA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AD" w:rsidRPr="002C131C" w:rsidRDefault="00BE7456" w:rsidP="002C4EAD">
            <w:pPr>
              <w:pStyle w:val="af5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/>
                <w:sz w:val="24"/>
                <w:szCs w:val="24"/>
              </w:rPr>
              <w:t>Элементы векторной алгебры.Уравнение прямой на плоскости и в пространстве.Линии второго порядка.Функция и ее предел.Производная и дифференциал функции.Неопределенный интеграл.Определенный интеграл.</w:t>
            </w:r>
          </w:p>
        </w:tc>
      </w:tr>
    </w:tbl>
    <w:p w:rsidR="002C4EAD" w:rsidRPr="002C131C" w:rsidRDefault="002C4EAD" w:rsidP="002C4EAD">
      <w:pPr>
        <w:tabs>
          <w:tab w:val="left" w:pos="2520"/>
        </w:tabs>
        <w:ind w:left="25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31212" w:rsidRPr="002C131C" w:rsidRDefault="00B31212" w:rsidP="00B31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1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дисциплине «</w:t>
      </w:r>
      <w:r w:rsidRPr="002C1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Отечественная история</w:t>
      </w:r>
      <w:r w:rsidRPr="002C131C">
        <w:rPr>
          <w:rFonts w:ascii="Times New Roman" w:hAnsi="Times New Roman" w:cs="Times New Roman"/>
          <w:b/>
          <w:sz w:val="24"/>
          <w:szCs w:val="24"/>
        </w:rPr>
        <w:t>» 550300  направление «Филологическое образование» профиль «Русский язык и литература»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481"/>
      </w:tblGrid>
      <w:tr w:rsidR="00B31212" w:rsidRPr="002C131C" w:rsidTr="000C1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B31212" w:rsidP="000C1B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Ф.И.О. преп. название кафедры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A254A4" w:rsidP="000C1B3D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Алтымышева В.А. кафедра истории, археологии и этнологии</w:t>
            </w:r>
          </w:p>
        </w:tc>
      </w:tr>
      <w:tr w:rsidR="00B31212" w:rsidRPr="002C131C" w:rsidTr="000C1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B31212" w:rsidP="000C1B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2" w:rsidRPr="002C131C" w:rsidRDefault="00A254A4" w:rsidP="00A2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Главная задача данного курса – изучение в неразрывном историческом единстве, хронологической и диалектической взаимосвязи прошлое, настоящее и будущее кыргызского народа и Кыргызстана, а также других этносов и народов, стран, имеющих прямое или косвенное влияние на историю кыргызов и Кыргызстана. Хронологически курс охватывает исторические события с древнейшей эпохи до наших дней.</w:t>
            </w:r>
          </w:p>
        </w:tc>
      </w:tr>
      <w:tr w:rsidR="00B31212" w:rsidRPr="002C131C" w:rsidTr="000C1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B31212" w:rsidP="000C1B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12" w:rsidRPr="002C131C" w:rsidRDefault="00A254A4" w:rsidP="000C1B3D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Государственный компонент, цикл ГСЭ, 4 семестр, 4 кредита.</w:t>
            </w:r>
          </w:p>
        </w:tc>
      </w:tr>
      <w:tr w:rsidR="00B31212" w:rsidRPr="002C131C" w:rsidTr="000C1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B31212" w:rsidP="000C1B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Ожидаемые результаты обучения дисциплины. </w:t>
            </w:r>
            <w:r w:rsidR="008543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A4" w:rsidRPr="002C131C" w:rsidRDefault="00A254A4" w:rsidP="00A2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ОК-1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 </w:t>
            </w: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ИК-5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оценивает новую ситуацию и её последствия, адаптируется к ней;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СЛК5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готов к диалогу на основе ценностей гражданского демократического общества и способен занимать активную гражданскую позицию</w:t>
            </w:r>
          </w:p>
          <w:p w:rsidR="00B31212" w:rsidRPr="002C131C" w:rsidRDefault="00B31212" w:rsidP="000C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212" w:rsidRPr="002C131C" w:rsidTr="000C1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12" w:rsidRPr="002C131C" w:rsidRDefault="00B31212" w:rsidP="000C1B3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Содержание дисциплины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A4" w:rsidRPr="002C131C" w:rsidRDefault="00A254A4" w:rsidP="00A254A4">
            <w:pPr>
              <w:pStyle w:val="Heading21"/>
              <w:tabs>
                <w:tab w:val="left" w:pos="567"/>
                <w:tab w:val="left" w:pos="709"/>
              </w:tabs>
              <w:ind w:left="0"/>
              <w:jc w:val="both"/>
              <w:rPr>
                <w:b w:val="0"/>
                <w:lang w:val="ru-RU"/>
              </w:rPr>
            </w:pPr>
            <w:r w:rsidRPr="002C131C">
              <w:rPr>
                <w:b w:val="0"/>
                <w:lang w:val="ru-RU"/>
              </w:rPr>
              <w:t>Казавшиеся незыблемыми, положения и установки, вскрыть ранее недоступные пласты истории. Бурные политические и социально-экономические потрясения. Радикальные изменения в сфере культуры. Науки и образования несут в себе не только элементы недавних исторических событий. Кардинально обновившийся облик современного Кыргызстана, и определенные типологические черты отдаленного прошлого нашего отечества, уходя своими корнями в его многовековую историю. Общество лишенное исторической памяти, обречено на потерю национального самосознания и патриотизма.</w:t>
            </w:r>
          </w:p>
          <w:p w:rsidR="00B31212" w:rsidRPr="002C131C" w:rsidRDefault="00B31212" w:rsidP="000C1B3D">
            <w:pPr>
              <w:pStyle w:val="af5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31212" w:rsidRPr="002C131C" w:rsidRDefault="00B31212" w:rsidP="00B31212">
      <w:pPr>
        <w:tabs>
          <w:tab w:val="left" w:pos="2520"/>
        </w:tabs>
        <w:ind w:left="25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tabs>
          <w:tab w:val="left" w:pos="2520"/>
        </w:tabs>
        <w:ind w:left="25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C4EAD" w:rsidRPr="002C131C" w:rsidRDefault="002C4EAD" w:rsidP="002C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94" w:rsidRPr="002C131C" w:rsidRDefault="00EF7994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574" w:rsidRPr="002C131C" w:rsidRDefault="00DF6574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91D" w:rsidRPr="002C131C" w:rsidRDefault="003E091D" w:rsidP="003E0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1C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 «Педагогика» 550300 направление  «Филологическое образование» профиль «Русский язык и литература»</w:t>
      </w:r>
    </w:p>
    <w:tbl>
      <w:tblPr>
        <w:tblStyle w:val="71p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12542"/>
      </w:tblGrid>
      <w:tr w:rsidR="003E091D" w:rsidRPr="002C131C" w:rsidTr="00FA19C1">
        <w:tc>
          <w:tcPr>
            <w:tcW w:w="2308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название кафедры</w:t>
            </w:r>
          </w:p>
        </w:tc>
        <w:tc>
          <w:tcPr>
            <w:tcW w:w="12542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Тажикова Б.Ш., кафедра педагогики</w:t>
            </w:r>
          </w:p>
        </w:tc>
      </w:tr>
      <w:tr w:rsidR="003E091D" w:rsidRPr="002C131C" w:rsidTr="00FA19C1">
        <w:tc>
          <w:tcPr>
            <w:tcW w:w="2308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Цель  изучения дисциплины</w:t>
            </w:r>
          </w:p>
        </w:tc>
        <w:tc>
          <w:tcPr>
            <w:tcW w:w="12542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Основной целью данного курса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: является формирование у студентов основ педагогических знаний, необходимых в профессиональной деятельности и личной жизни.</w:t>
            </w:r>
          </w:p>
        </w:tc>
      </w:tr>
      <w:tr w:rsidR="003E091D" w:rsidRPr="002C131C" w:rsidTr="00FA19C1">
        <w:tc>
          <w:tcPr>
            <w:tcW w:w="2308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процессе</w:t>
            </w:r>
          </w:p>
        </w:tc>
        <w:tc>
          <w:tcPr>
            <w:tcW w:w="12542" w:type="dxa"/>
          </w:tcPr>
          <w:p w:rsidR="003E091D" w:rsidRPr="002C131C" w:rsidRDefault="008819C7" w:rsidP="008819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компонент, профессиональный цикл, </w:t>
            </w:r>
            <w:r w:rsidR="008F471C" w:rsidRPr="002C131C">
              <w:rPr>
                <w:rFonts w:ascii="Times New Roman" w:hAnsi="Times New Roman" w:cs="Times New Roman"/>
                <w:sz w:val="24"/>
                <w:szCs w:val="24"/>
              </w:rPr>
              <w:t>3-4-5 сем., 10 кред.</w:t>
            </w:r>
          </w:p>
        </w:tc>
      </w:tr>
      <w:tr w:rsidR="003E091D" w:rsidRPr="002C131C" w:rsidTr="00FA19C1">
        <w:tc>
          <w:tcPr>
            <w:tcW w:w="2308" w:type="dxa"/>
          </w:tcPr>
          <w:p w:rsidR="003E091D" w:rsidRPr="002C131C" w:rsidRDefault="003E091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8F471C" w:rsidRPr="002C131C">
              <w:rPr>
                <w:rFonts w:ascii="Times New Roman" w:hAnsi="Times New Roman" w:cs="Times New Roman"/>
                <w:sz w:val="24"/>
                <w:szCs w:val="24"/>
              </w:rPr>
              <w:t>обучения дисциплины. Ф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12542" w:type="dxa"/>
          </w:tcPr>
          <w:p w:rsidR="008F471C" w:rsidRPr="002C131C" w:rsidRDefault="008F471C" w:rsidP="008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F471C" w:rsidRPr="002C131C" w:rsidRDefault="008F471C" w:rsidP="008F471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F471C" w:rsidRPr="002C131C" w:rsidRDefault="008F471C" w:rsidP="008F471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ИК-6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СЛК-1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8F471C" w:rsidRPr="002C131C" w:rsidRDefault="008F471C" w:rsidP="008F471C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СЛК-2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F471C" w:rsidRPr="002C131C" w:rsidRDefault="008F471C" w:rsidP="008F471C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F471C" w:rsidRPr="002C131C" w:rsidRDefault="008F471C" w:rsidP="008F471C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>ПК-1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3E091D" w:rsidRPr="002C131C" w:rsidRDefault="008F471C" w:rsidP="008F471C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ПК-9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  <w:r w:rsidR="003E091D"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>РО-4</w:t>
            </w:r>
            <w:r w:rsidR="003E091D"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091D"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91D"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психолого-педагогические компетентности для решения профессиональных задач и внедряет результаты педагогических исследований в </w:t>
            </w:r>
            <w:r w:rsidR="003E091D"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3E091D" w:rsidRPr="002C131C" w:rsidRDefault="003E091D" w:rsidP="000C1B3D">
            <w:pPr>
              <w:pStyle w:val="14"/>
              <w:tabs>
                <w:tab w:val="left" w:pos="567"/>
              </w:tabs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91D" w:rsidRPr="002C131C" w:rsidTr="00FA19C1">
        <w:tc>
          <w:tcPr>
            <w:tcW w:w="2308" w:type="dxa"/>
          </w:tcPr>
          <w:p w:rsidR="003E091D" w:rsidRPr="002C131C" w:rsidRDefault="008F471C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</w:t>
            </w:r>
            <w:r w:rsidR="003E091D" w:rsidRPr="002C131C">
              <w:rPr>
                <w:rFonts w:ascii="Times New Roman" w:hAnsi="Times New Roman" w:cs="Times New Roman"/>
                <w:sz w:val="24"/>
                <w:szCs w:val="24"/>
              </w:rPr>
              <w:t>одержание дисциплины</w:t>
            </w:r>
          </w:p>
        </w:tc>
        <w:tc>
          <w:tcPr>
            <w:tcW w:w="12542" w:type="dxa"/>
          </w:tcPr>
          <w:p w:rsidR="003E091D" w:rsidRPr="002C131C" w:rsidRDefault="003E091D" w:rsidP="000C1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91D" w:rsidRPr="002C131C" w:rsidRDefault="003E091D" w:rsidP="000C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Тема №1. Педагогика в системе наук о человекознании</w:t>
            </w:r>
          </w:p>
          <w:p w:rsidR="003E091D" w:rsidRPr="002C131C" w:rsidRDefault="003E091D" w:rsidP="000C1B3D">
            <w:pPr>
              <w:tabs>
                <w:tab w:val="left" w:pos="567"/>
                <w:tab w:val="num" w:pos="19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 №2 Тенденции развития педагогической науки </w:t>
            </w:r>
          </w:p>
          <w:p w:rsidR="003E091D" w:rsidRPr="002C131C" w:rsidRDefault="003E091D" w:rsidP="000C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Тема №3  Развитие Кыргызской педагогики</w:t>
            </w:r>
          </w:p>
          <w:p w:rsidR="003E091D" w:rsidRPr="002C131C" w:rsidRDefault="003E091D" w:rsidP="000C1B3D">
            <w:pPr>
              <w:tabs>
                <w:tab w:val="left" w:pos="567"/>
                <w:tab w:val="num" w:pos="19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 №4 Развитие личности-как проблема педагогической науки </w:t>
            </w:r>
          </w:p>
          <w:p w:rsidR="003E091D" w:rsidRPr="002C131C" w:rsidRDefault="003E091D" w:rsidP="000C1B3D">
            <w:pPr>
              <w:tabs>
                <w:tab w:val="left" w:pos="567"/>
                <w:tab w:val="num" w:pos="19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 № 5 Общая характеристика педагогической профессии </w:t>
            </w:r>
          </w:p>
          <w:p w:rsidR="003E091D" w:rsidRPr="002C131C" w:rsidRDefault="003E091D" w:rsidP="000C1B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Тема№6 Педагогическая деятельность и ее структура </w:t>
            </w:r>
          </w:p>
          <w:p w:rsidR="003E091D" w:rsidRPr="002C131C" w:rsidRDefault="003E091D" w:rsidP="000C1B3D">
            <w:pPr>
              <w:tabs>
                <w:tab w:val="left" w:pos="567"/>
                <w:tab w:val="num" w:pos="19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Тема№7 Педагогические требования к личности учителя </w:t>
            </w:r>
          </w:p>
          <w:p w:rsidR="003E091D" w:rsidRPr="002C131C" w:rsidRDefault="003E091D" w:rsidP="000C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Тема№8  Общая и профессиональная культура педагога </w:t>
            </w:r>
          </w:p>
          <w:p w:rsidR="003E091D" w:rsidRPr="002C131C" w:rsidRDefault="003E091D" w:rsidP="000C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Тема№9   Педагогическое мастерство и его компоненты </w:t>
            </w:r>
          </w:p>
          <w:p w:rsidR="003E091D" w:rsidRPr="002C131C" w:rsidRDefault="003E091D" w:rsidP="000C1B3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Тема№10 Педагогическое общение</w:t>
            </w:r>
          </w:p>
          <w:p w:rsidR="003E091D" w:rsidRPr="002C131C" w:rsidRDefault="003E091D" w:rsidP="000C1B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74" w:rsidRPr="002C131C" w:rsidRDefault="00DF6574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71C" w:rsidRPr="002C131C" w:rsidRDefault="008F471C" w:rsidP="008F4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1C" w:rsidRDefault="008F471C" w:rsidP="00FA19C1">
      <w:pPr>
        <w:rPr>
          <w:rFonts w:ascii="Times New Roman" w:hAnsi="Times New Roman" w:cs="Times New Roman"/>
          <w:b/>
          <w:sz w:val="24"/>
          <w:szCs w:val="24"/>
        </w:rPr>
      </w:pPr>
    </w:p>
    <w:p w:rsidR="00FA19C1" w:rsidRPr="002C131C" w:rsidRDefault="00FA19C1" w:rsidP="00FA19C1">
      <w:pPr>
        <w:rPr>
          <w:rFonts w:ascii="Times New Roman" w:hAnsi="Times New Roman" w:cs="Times New Roman"/>
          <w:b/>
          <w:sz w:val="24"/>
          <w:szCs w:val="24"/>
        </w:rPr>
      </w:pPr>
    </w:p>
    <w:p w:rsidR="000C1B3D" w:rsidRPr="002C131C" w:rsidRDefault="000C1B3D" w:rsidP="008F4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3D" w:rsidRPr="002C131C" w:rsidRDefault="000C1B3D" w:rsidP="008F4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1C" w:rsidRPr="002C131C" w:rsidRDefault="008F471C" w:rsidP="008F4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1C" w:rsidRPr="002C131C" w:rsidRDefault="005A7CC6" w:rsidP="000C1B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8F471C" w:rsidRPr="002C131C">
        <w:rPr>
          <w:rFonts w:ascii="Times New Roman" w:hAnsi="Times New Roman" w:cs="Times New Roman"/>
          <w:b/>
          <w:sz w:val="24"/>
          <w:szCs w:val="24"/>
        </w:rPr>
        <w:t xml:space="preserve"> дисциплины «Философия» </w:t>
      </w:r>
      <w:r w:rsidR="000C1B3D" w:rsidRPr="002C131C">
        <w:rPr>
          <w:rFonts w:ascii="Times New Roman" w:hAnsi="Times New Roman" w:cs="Times New Roman"/>
          <w:b/>
          <w:sz w:val="24"/>
          <w:szCs w:val="24"/>
        </w:rPr>
        <w:t>550300 направление  «Филологическое образование» профиль «Русский язык и литература»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1951"/>
      </w:tblGrid>
      <w:tr w:rsidR="000C1B3D" w:rsidRPr="002C131C" w:rsidTr="00FA19C1">
        <w:tc>
          <w:tcPr>
            <w:tcW w:w="2308" w:type="dxa"/>
          </w:tcPr>
          <w:p w:rsidR="000C1B3D" w:rsidRPr="002C131C" w:rsidRDefault="000C1B3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название кафедры</w:t>
            </w:r>
          </w:p>
        </w:tc>
        <w:tc>
          <w:tcPr>
            <w:tcW w:w="12117" w:type="dxa"/>
          </w:tcPr>
          <w:p w:rsidR="000C1B3D" w:rsidRPr="002C131C" w:rsidRDefault="000C1B3D" w:rsidP="000C1B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Итигулова Ж.</w:t>
            </w:r>
            <w:r w:rsidR="00BC1182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К.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Кафедра политологии и </w:t>
            </w:r>
            <w:r w:rsidR="00BC1182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философии</w:t>
            </w:r>
          </w:p>
        </w:tc>
      </w:tr>
      <w:tr w:rsidR="000C1B3D" w:rsidRPr="002C131C" w:rsidTr="00FA19C1">
        <w:tc>
          <w:tcPr>
            <w:tcW w:w="2308" w:type="dxa"/>
          </w:tcPr>
          <w:p w:rsidR="000C1B3D" w:rsidRPr="002C131C" w:rsidRDefault="000C1B3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Цель  изучения дисциплины</w:t>
            </w:r>
          </w:p>
        </w:tc>
        <w:tc>
          <w:tcPr>
            <w:tcW w:w="12117" w:type="dxa"/>
          </w:tcPr>
          <w:p w:rsidR="000C1B3D" w:rsidRPr="002C131C" w:rsidRDefault="00BC1182" w:rsidP="000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Цель преподавания философии – приобщить студентов к историческому опыту мировой  философской мысли, дать ясное представление об основных этапах и направлениях в истории философии, о характере современной философской культуры,  способствовать формированию и совершенствованию навыков самостоятельного аналитического мышления в сфере гуманитарного знания, овладению принципами рационального философского подхода к процессам и тенденциям современного информационного общества.</w:t>
            </w:r>
          </w:p>
        </w:tc>
      </w:tr>
      <w:tr w:rsidR="000C1B3D" w:rsidRPr="002C131C" w:rsidTr="00FA19C1">
        <w:tc>
          <w:tcPr>
            <w:tcW w:w="2308" w:type="dxa"/>
          </w:tcPr>
          <w:p w:rsidR="000C1B3D" w:rsidRPr="002C131C" w:rsidRDefault="000C1B3D" w:rsidP="000C1B3D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2117" w:type="dxa"/>
          </w:tcPr>
          <w:p w:rsidR="000C1B3D" w:rsidRPr="002C131C" w:rsidRDefault="00BC1182" w:rsidP="000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компонент, цикл ГСЭ, 3 семестр, 4 кредита</w:t>
            </w:r>
          </w:p>
        </w:tc>
      </w:tr>
      <w:tr w:rsidR="000C1B3D" w:rsidRPr="002C131C" w:rsidTr="00FA19C1">
        <w:tc>
          <w:tcPr>
            <w:tcW w:w="2308" w:type="dxa"/>
          </w:tcPr>
          <w:p w:rsidR="000C1B3D" w:rsidRPr="002C131C" w:rsidRDefault="000C1B3D" w:rsidP="000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дисциплины</w:t>
            </w:r>
          </w:p>
        </w:tc>
        <w:tc>
          <w:tcPr>
            <w:tcW w:w="12117" w:type="dxa"/>
          </w:tcPr>
          <w:p w:rsidR="000C1B3D" w:rsidRPr="002C131C" w:rsidRDefault="00BC1182" w:rsidP="000C1B3D">
            <w:pPr>
              <w:pStyle w:val="a7"/>
              <w:tabs>
                <w:tab w:val="center" w:pos="4677"/>
                <w:tab w:val="left" w:pos="68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ходе изучения дисциплины: </w:t>
            </w:r>
            <w:r w:rsidR="000C1B3D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умеет аргументированно защищать свою позицию в решении различных проблем  философии, экономики и других областей практики;применяет философские категории и положения при анализе и оценивании различных экономических тенденций, фактов, явлений; анализирует основные проблемы развития и функционирования общества, интерпретирует проблемы 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жизни и смерти челов</w:t>
            </w:r>
            <w:r w:rsidR="000C1B3D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ека.</w:t>
            </w:r>
          </w:p>
          <w:p w:rsidR="00BC1182" w:rsidRPr="002C131C" w:rsidRDefault="00BC1182" w:rsidP="00BC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ОК-1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BC1182" w:rsidRPr="002C131C" w:rsidRDefault="00BC1182" w:rsidP="00BC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ИК-5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оценивает новую ситуацию и её последствия, адаптируется к ней; СЛК-5-</w:t>
            </w:r>
            <w:r w:rsidRPr="002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СЛК5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готов к диалогу на основе ценностей гражданского демократического общества и способен занимать активную гражданскую позицию</w:t>
            </w:r>
          </w:p>
          <w:p w:rsidR="00BC1182" w:rsidRPr="002C131C" w:rsidRDefault="00BC1182" w:rsidP="00BC1182">
            <w:pPr>
              <w:pStyle w:val="a7"/>
              <w:tabs>
                <w:tab w:val="center" w:pos="4677"/>
                <w:tab w:val="left" w:pos="68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3D" w:rsidRPr="002C131C" w:rsidRDefault="000C1B3D" w:rsidP="000C1B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C1182" w:rsidRPr="002C131C" w:rsidTr="00FA19C1">
        <w:tc>
          <w:tcPr>
            <w:tcW w:w="2308" w:type="dxa"/>
          </w:tcPr>
          <w:p w:rsidR="00BC1182" w:rsidRPr="002C131C" w:rsidRDefault="00BC1182" w:rsidP="000C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12117" w:type="dxa"/>
          </w:tcPr>
          <w:p w:rsidR="00BC1182" w:rsidRPr="002C131C" w:rsidRDefault="00BC1182" w:rsidP="000C1B3D">
            <w:pPr>
              <w:pStyle w:val="a7"/>
              <w:tabs>
                <w:tab w:val="center" w:pos="4677"/>
                <w:tab w:val="left" w:pos="68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Роль философии в жизни человека и общества. Исторические типы философии. Движение, пространство и время. Атрибуты материи. Диалектика и ее альтернативы. Законы и категории диалектики. Проблема человека в философии. Сознание.</w:t>
            </w:r>
            <w:r w:rsidR="0080551B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Общество как система. Основные сферы общества.  Проблема человека в философии. </w:t>
            </w:r>
            <w:r w:rsidR="0080551B"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Философское понимание мира. </w:t>
            </w:r>
          </w:p>
        </w:tc>
      </w:tr>
    </w:tbl>
    <w:p w:rsidR="003F0842" w:rsidRPr="002C131C" w:rsidRDefault="003F0842" w:rsidP="00FA19C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552B" w:rsidRPr="002C131C" w:rsidRDefault="00FA19C1" w:rsidP="00FA19C1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F0552B" w:rsidRPr="002C131C">
        <w:rPr>
          <w:rFonts w:ascii="Times New Roman" w:hAnsi="Times New Roman" w:cs="Times New Roman"/>
          <w:b/>
          <w:sz w:val="24"/>
          <w:szCs w:val="24"/>
          <w:lang w:val="ky-KG"/>
        </w:rPr>
        <w:t>Анкета дисциплины “Психология</w:t>
      </w:r>
      <w:r w:rsidR="003F0842" w:rsidRPr="002C131C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F0552B" w:rsidRPr="002C131C" w:rsidRDefault="003F0842" w:rsidP="00F0552B">
      <w:pPr>
        <w:pStyle w:val="af2"/>
        <w:jc w:val="center"/>
        <w:rPr>
          <w:b/>
          <w:sz w:val="24"/>
          <w:szCs w:val="24"/>
          <w:lang w:val="ky-KG"/>
        </w:rPr>
      </w:pPr>
      <w:r w:rsidRPr="002C131C">
        <w:rPr>
          <w:b/>
          <w:sz w:val="24"/>
          <w:szCs w:val="24"/>
          <w:lang w:val="ky-KG"/>
        </w:rPr>
        <w:t>550300 филологическое образование, профиль “Русский язык и литература”</w:t>
      </w:r>
    </w:p>
    <w:p w:rsidR="00F0552B" w:rsidRPr="002C131C" w:rsidRDefault="00F0552B" w:rsidP="00F0552B">
      <w:pPr>
        <w:pStyle w:val="af2"/>
        <w:jc w:val="center"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616"/>
      </w:tblGrid>
      <w:tr w:rsidR="00F0552B" w:rsidRPr="002C131C" w:rsidTr="00F0552B">
        <w:trPr>
          <w:trHeight w:val="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F0552B" w:rsidP="00EF2833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название кафедры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3F0842" w:rsidP="00EF28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Сагынбаев Э.К., кафедра психологии</w:t>
            </w:r>
          </w:p>
        </w:tc>
      </w:tr>
      <w:tr w:rsidR="00F0552B" w:rsidRPr="002C131C" w:rsidTr="00F0552B">
        <w:trPr>
          <w:trHeight w:val="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F0552B" w:rsidP="00EF2833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Цель  изучения дисциплины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42" w:rsidRPr="002C131C" w:rsidRDefault="003F0842" w:rsidP="003F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«Психология» являются:</w:t>
            </w:r>
          </w:p>
          <w:p w:rsidR="003F0842" w:rsidRPr="002C131C" w:rsidRDefault="003F0842" w:rsidP="003F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общетеоретические цели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сфокусированы на знакомстве и усвоении студентами необходимого учебного материала по психологии, на анализе методологической основы современной психологии, на овладении необходимыми базовыми знаниями, реализация которых будет способствовать формированию компетентного грамотного специалиста;</w:t>
            </w:r>
          </w:p>
          <w:p w:rsidR="003F0842" w:rsidRPr="002C131C" w:rsidRDefault="003F0842" w:rsidP="003F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мотивационные цели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  призваны усилить мотивацию учебной и будущей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способствовать актуализации когнитивных потребностей и познавательных интересов; формировать позитивную установку на непрерывное развитие, обучение и образование, связанную с возможностями дальнейшего расширения и углубления своих компетенций;</w:t>
            </w:r>
          </w:p>
          <w:p w:rsidR="003F0842" w:rsidRPr="002C131C" w:rsidRDefault="003F0842" w:rsidP="003F0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личностно-ориентированные цели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формирование и разностороннее развитие творческой личности будущего конкурентоспособного специалиста, на раскрытие творческих потенциалов, креативных возможностей, ресурсных зон обучающихся, их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самоактуализацию и активизацию личностного роста;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552B" w:rsidRPr="002C131C" w:rsidRDefault="003F0842" w:rsidP="003F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воспитательные цели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формированию грамотного квалифицированного социально активного члена общества с четко обозначенной гражданской позицией, обладающего высокой общей культурой кыргызского интеллектуала.</w:t>
            </w:r>
          </w:p>
        </w:tc>
      </w:tr>
      <w:tr w:rsidR="00F0552B" w:rsidRPr="002C131C" w:rsidTr="00F0552B">
        <w:trPr>
          <w:trHeight w:val="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F0552B" w:rsidP="00EF2833">
            <w:pPr>
              <w:ind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3F0842" w:rsidP="00EF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Государственный компонент, профессиональный цикл, 2-3-4 семестр, 10 кр.</w:t>
            </w:r>
          </w:p>
        </w:tc>
      </w:tr>
      <w:tr w:rsidR="00F0552B" w:rsidRPr="002C131C" w:rsidTr="00F0552B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3F0842" w:rsidP="00EF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Результаты обучения дисциплины. </w:t>
            </w:r>
            <w:r w:rsidR="00F0552B" w:rsidRPr="002C131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Формирующие компетенции</w:t>
            </w:r>
            <w:r w:rsidRPr="002C131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42" w:rsidRPr="002C131C" w:rsidRDefault="003F0842" w:rsidP="003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: психологические методы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  <w:p w:rsidR="003F0842" w:rsidRPr="002C131C" w:rsidRDefault="003F0842" w:rsidP="003F08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и динамику уровня развития и функционирования различных составляющих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психики в норме и при психических отклонениях </w:t>
            </w:r>
          </w:p>
          <w:p w:rsidR="003F0842" w:rsidRPr="002C131C" w:rsidRDefault="003F0842" w:rsidP="003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</w:t>
            </w:r>
          </w:p>
          <w:p w:rsidR="003F0842" w:rsidRPr="002C131C" w:rsidRDefault="003F0842" w:rsidP="003F084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ПК-1</w:t>
            </w:r>
          </w:p>
          <w:p w:rsidR="003F0842" w:rsidRPr="002C131C" w:rsidRDefault="003F0842" w:rsidP="003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методы изучения и описания закономерностей функционирования и развития психики с позиций, существующих в отечественной и зарубежной науке подходов</w:t>
            </w:r>
          </w:p>
          <w:p w:rsidR="003F0842" w:rsidRPr="002C131C" w:rsidRDefault="003F0842" w:rsidP="003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Умеет: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психодиагностические методики, адекватные целям, ситуации и контингенту респондентов</w:t>
            </w:r>
          </w:p>
          <w:p w:rsidR="003F0842" w:rsidRPr="002C131C" w:rsidRDefault="003F0842" w:rsidP="003F084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интерпретации полученных данных.</w:t>
            </w:r>
          </w:p>
          <w:p w:rsidR="003F0842" w:rsidRPr="002C131C" w:rsidRDefault="003F0842" w:rsidP="003F084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ПК-4</w:t>
            </w:r>
          </w:p>
          <w:p w:rsidR="003F0842" w:rsidRPr="002C131C" w:rsidRDefault="003F0842" w:rsidP="003F0842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Знает: </w:t>
            </w:r>
            <w:r w:rsidRPr="002C1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-способен использовать технологии развивающего и личностно¬ориентированного образования;</w:t>
            </w:r>
          </w:p>
          <w:p w:rsidR="003F0842" w:rsidRPr="002C131C" w:rsidRDefault="003F0842" w:rsidP="003F084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Умеет: </w:t>
            </w:r>
            <w:r w:rsidRPr="002C13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способен к содействию на предупреждение отклонений в социальном и личностном развитии, а также социально-профессиональных рисков в различных видах деятельности;</w:t>
            </w:r>
          </w:p>
          <w:p w:rsidR="003F0842" w:rsidRPr="002C131C" w:rsidRDefault="003F0842" w:rsidP="003F084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val="ky-KG"/>
              </w:rPr>
              <w:t>Владеет:</w:t>
            </w:r>
          </w:p>
          <w:p w:rsidR="00F0552B" w:rsidRPr="002C131C" w:rsidRDefault="003F0842" w:rsidP="003F084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-владеет навыками в проведении консультирования, психодиагностики, психокоррекции и психопрофилактики в избранной области профессиональной деятельности;</w:t>
            </w:r>
            <w:r w:rsidRPr="002C1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0552B" w:rsidRPr="002C1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F0552B" w:rsidRPr="002C131C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СЛК-3)</w:t>
            </w:r>
            <w:r w:rsidR="00F0552B" w:rsidRPr="002C13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  <w:r w:rsidR="00F0552B" w:rsidRPr="002C131C">
              <w:rPr>
                <w:rFonts w:ascii="Times New Roman" w:hAnsi="Times New Roman" w:cs="Times New Roman"/>
                <w:sz w:val="24"/>
                <w:szCs w:val="24"/>
              </w:rPr>
              <w:t>-умеет действовать в поликультурной среде, выстраивать межличностные и профессиональные отношения на уровне образовательного и профессионального сообщества;</w:t>
            </w:r>
          </w:p>
          <w:p w:rsidR="00F0552B" w:rsidRPr="002C131C" w:rsidRDefault="00F0552B" w:rsidP="00EF2833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ПК-1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13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умеет использовать знания о психологии как науки, ее исторические аспекты, феномены, категории и методологические основы.</w:t>
            </w:r>
          </w:p>
          <w:p w:rsidR="003522DA" w:rsidRPr="002C131C" w:rsidRDefault="00F0552B" w:rsidP="0035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ПК -4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-владеет навыками в проведении консультирования, психодиагностики, психокоррекции и психопрофилактики в избранной области профессиональной деятельности;</w:t>
            </w:r>
            <w:r w:rsidR="003522DA" w:rsidRPr="002C13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ОК-2 </w:t>
            </w:r>
            <w:r w:rsidR="003522DA" w:rsidRPr="002C131C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3522DA" w:rsidRPr="002C131C" w:rsidRDefault="003522DA" w:rsidP="003522D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3522DA" w:rsidRPr="002C131C" w:rsidRDefault="003522DA" w:rsidP="003522D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ИК-6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СЛК-1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3522DA" w:rsidRPr="002C131C" w:rsidRDefault="003522DA" w:rsidP="003522D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СЛК-2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3522DA" w:rsidRPr="002C131C" w:rsidRDefault="003522DA" w:rsidP="003522DA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СЛК-3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3522DA" w:rsidRPr="002C131C" w:rsidRDefault="003522DA" w:rsidP="003522DA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>ПК-1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ПК-3 </w:t>
            </w:r>
            <w:r w:rsidRPr="002C131C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F0552B" w:rsidRPr="002C131C" w:rsidRDefault="003522DA" w:rsidP="003522DA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31C">
              <w:rPr>
                <w:rStyle w:val="2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ПК-9 </w:t>
            </w:r>
            <w:r w:rsidRPr="002C131C">
              <w:rPr>
                <w:rFonts w:ascii="Times New Roman" w:hAnsi="Times New Roman" w:cs="Times New Roman"/>
                <w:sz w:val="24"/>
                <w:szCs w:val="24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F0552B" w:rsidRPr="002C131C" w:rsidTr="00F0552B">
        <w:trPr>
          <w:trHeight w:val="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3F0842" w:rsidP="00EF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C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Краткое содержание дисциплины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2B" w:rsidRPr="002C131C" w:rsidRDefault="00F0552B" w:rsidP="003F084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ky-KG"/>
              </w:rPr>
            </w:pPr>
          </w:p>
        </w:tc>
      </w:tr>
    </w:tbl>
    <w:p w:rsidR="00DF6574" w:rsidRPr="00F0552B" w:rsidRDefault="00DF6574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574" w:rsidRDefault="00DF6574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41" w:rsidRDefault="00F16741" w:rsidP="00E4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597B08" w:rsidRDefault="00597B08" w:rsidP="00597B08">
      <w:pPr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МИНИСТЕРСТВО ОБРАЗОВАНИЯ И НАУКИ КЫРГЫЗСКОЙ РЕСПУБЛИКИ</w:t>
      </w:r>
    </w:p>
    <w:p w:rsidR="00597B08" w:rsidRDefault="00597B08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597B08" w:rsidRDefault="00597B08" w:rsidP="00597B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ОШСКИЙ  ГОСУДАРСТВЕННЫЙ  УНИВЕРСИТЕТ</w:t>
      </w:r>
    </w:p>
    <w:p w:rsidR="00597B08" w:rsidRDefault="00597B08" w:rsidP="00597B08">
      <w:pPr>
        <w:jc w:val="center"/>
        <w:rPr>
          <w:rFonts w:ascii="Times New Roman" w:hAnsi="Times New Roman" w:cs="Times New Roman"/>
          <w:b/>
        </w:rPr>
      </w:pPr>
    </w:p>
    <w:p w:rsidR="00597B08" w:rsidRPr="001D20DC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7B08" w:rsidRDefault="00597B08" w:rsidP="00597B08">
      <w:pPr>
        <w:jc w:val="right"/>
        <w:rPr>
          <w:rFonts w:ascii="Times New Roman" w:hAnsi="Times New Roman" w:cs="Times New Roman"/>
        </w:rPr>
      </w:pPr>
    </w:p>
    <w:p w:rsidR="00597B08" w:rsidRPr="008717E6" w:rsidRDefault="00597B08" w:rsidP="00597B08">
      <w:pPr>
        <w:jc w:val="right"/>
        <w:rPr>
          <w:rFonts w:ascii="Times New Roman" w:hAnsi="Times New Roman" w:cs="Times New Roman"/>
          <w:sz w:val="28"/>
          <w:szCs w:val="28"/>
        </w:rPr>
      </w:pPr>
      <w:r w:rsidRPr="00871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«Утвержден»                                                                                                                                                                                                   </w:t>
      </w:r>
    </w:p>
    <w:p w:rsidR="00597B08" w:rsidRPr="008717E6" w:rsidRDefault="00597B08" w:rsidP="00597B08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871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</w:t>
      </w:r>
      <w:r w:rsidRPr="008717E6"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Pr="008717E6">
        <w:rPr>
          <w:rFonts w:ascii="Times New Roman" w:hAnsi="Times New Roman" w:cs="Times New Roman"/>
          <w:sz w:val="28"/>
          <w:szCs w:val="28"/>
        </w:rPr>
        <w:t>»______</w:t>
      </w:r>
      <w:r w:rsidRPr="008717E6">
        <w:rPr>
          <w:rFonts w:ascii="Times New Roman" w:hAnsi="Times New Roman" w:cs="Times New Roman"/>
          <w:sz w:val="28"/>
          <w:szCs w:val="28"/>
          <w:lang w:val="ky-KG"/>
        </w:rPr>
        <w:t xml:space="preserve">______ </w:t>
      </w:r>
      <w:r w:rsidRPr="008717E6">
        <w:rPr>
          <w:rFonts w:ascii="Times New Roman" w:hAnsi="Times New Roman" w:cs="Times New Roman"/>
          <w:sz w:val="28"/>
          <w:szCs w:val="28"/>
        </w:rPr>
        <w:t xml:space="preserve">2018г.  </w:t>
      </w:r>
    </w:p>
    <w:p w:rsidR="00597B08" w:rsidRPr="008717E6" w:rsidRDefault="00597B08" w:rsidP="00597B08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871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7E6">
        <w:rPr>
          <w:rFonts w:ascii="Times New Roman" w:hAnsi="Times New Roman" w:cs="Times New Roman"/>
          <w:sz w:val="28"/>
          <w:szCs w:val="28"/>
        </w:rPr>
        <w:t xml:space="preserve">№___________                                                                                                                                                              </w:t>
      </w:r>
    </w:p>
    <w:p w:rsidR="00597B08" w:rsidRPr="008717E6" w:rsidRDefault="00597B08" w:rsidP="00597B08">
      <w:pPr>
        <w:jc w:val="right"/>
        <w:rPr>
          <w:rFonts w:ascii="Times New Roman" w:hAnsi="Times New Roman" w:cs="Times New Roman"/>
          <w:sz w:val="28"/>
          <w:szCs w:val="28"/>
        </w:rPr>
      </w:pPr>
      <w:r w:rsidRPr="00871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Зав. методсоветом ФРФ</w:t>
      </w:r>
    </w:p>
    <w:p w:rsidR="00FA19C1" w:rsidRDefault="00597B08" w:rsidP="00FA19C1">
      <w:pPr>
        <w:jc w:val="right"/>
        <w:rPr>
          <w:rFonts w:ascii="Times New Roman" w:hAnsi="Times New Roman" w:cs="Times New Roman"/>
          <w:sz w:val="28"/>
          <w:szCs w:val="28"/>
        </w:rPr>
      </w:pPr>
      <w:r w:rsidRPr="00871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_____________Разыков</w:t>
      </w:r>
      <w:r w:rsidR="00FA19C1">
        <w:rPr>
          <w:rFonts w:ascii="Times New Roman" w:hAnsi="Times New Roman" w:cs="Times New Roman"/>
          <w:sz w:val="28"/>
          <w:szCs w:val="28"/>
        </w:rPr>
        <w:t>а М.Б.</w:t>
      </w:r>
    </w:p>
    <w:p w:rsidR="00597B08" w:rsidRPr="00FA19C1" w:rsidRDefault="00597B08" w:rsidP="00FA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97B08" w:rsidRDefault="00597B08" w:rsidP="0059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0F5E84">
        <w:rPr>
          <w:rFonts w:ascii="Times New Roman" w:hAnsi="Times New Roman" w:cs="Times New Roman"/>
          <w:b/>
          <w:sz w:val="28"/>
          <w:szCs w:val="28"/>
        </w:rPr>
        <w:t xml:space="preserve">факультета русской филологии </w:t>
      </w:r>
    </w:p>
    <w:p w:rsidR="00597B08" w:rsidRPr="0061575D" w:rsidRDefault="00597B08" w:rsidP="00597B08">
      <w:pPr>
        <w:pStyle w:val="af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1575D">
        <w:rPr>
          <w:b/>
          <w:sz w:val="28"/>
          <w:szCs w:val="28"/>
        </w:rPr>
        <w:t>по направлению  550300 «</w:t>
      </w:r>
      <w:r>
        <w:rPr>
          <w:b/>
          <w:sz w:val="28"/>
          <w:szCs w:val="28"/>
        </w:rPr>
        <w:t>Ф</w:t>
      </w:r>
      <w:r w:rsidRPr="0061575D">
        <w:rPr>
          <w:b/>
          <w:sz w:val="28"/>
          <w:szCs w:val="28"/>
        </w:rPr>
        <w:t xml:space="preserve">илологическое образование»                                                                      </w:t>
      </w:r>
      <w:r>
        <w:rPr>
          <w:b/>
          <w:sz w:val="28"/>
          <w:szCs w:val="28"/>
        </w:rPr>
        <w:t>(</w:t>
      </w:r>
      <w:r w:rsidRPr="0061575D">
        <w:rPr>
          <w:b/>
          <w:sz w:val="28"/>
          <w:szCs w:val="28"/>
        </w:rPr>
        <w:t xml:space="preserve">профиль «Русский </w:t>
      </w:r>
      <w:r w:rsidRPr="0061575D">
        <w:rPr>
          <w:b/>
          <w:sz w:val="28"/>
          <w:szCs w:val="28"/>
          <w:lang w:val="ky-KG"/>
        </w:rPr>
        <w:t>я</w:t>
      </w:r>
      <w:r w:rsidRPr="0061575D">
        <w:rPr>
          <w:b/>
          <w:sz w:val="28"/>
          <w:szCs w:val="28"/>
        </w:rPr>
        <w:t>зык</w:t>
      </w:r>
      <w:r w:rsidRPr="0061575D">
        <w:rPr>
          <w:b/>
          <w:sz w:val="28"/>
          <w:szCs w:val="28"/>
          <w:lang w:val="ky-KG"/>
        </w:rPr>
        <w:t xml:space="preserve"> и литература</w:t>
      </w:r>
      <w:r w:rsidRPr="006157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597B08" w:rsidRPr="0061575D" w:rsidRDefault="00597B08" w:rsidP="00597B08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61575D">
        <w:rPr>
          <w:b/>
          <w:sz w:val="28"/>
          <w:szCs w:val="28"/>
        </w:rPr>
        <w:t>Квалификация выпускника – бакалавр</w:t>
      </w:r>
    </w:p>
    <w:p w:rsidR="00597B08" w:rsidRDefault="00597B08" w:rsidP="00597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08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08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08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08" w:rsidRDefault="00597B08" w:rsidP="0059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B08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Ош-2018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Синтаксис</w:t>
      </w:r>
    </w:p>
    <w:tbl>
      <w:tblPr>
        <w:tblStyle w:val="71pt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6946"/>
        <w:gridCol w:w="2977"/>
      </w:tblGrid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Упражнения на реконструирование предложений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Задание, позволяющее оценивать умения анализировать, синтезировать фактический материал и теоретический материал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предложения по заданным схемам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продуктивного типа, в результате выполнения которого студенты составляют предложение  с опорой на образец и  учетом их лексических и грамматических особенностей. 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Синтаксический разбор - это последовательный анализ синтаксических единиц: словосочетаний и предложений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Письменная контрольная работа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Средство</w:t>
            </w: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проверки умений применять полученные знания для решения задач определенного типа по теме.</w:t>
            </w:r>
            <w:r w:rsidRPr="00EF26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Эссе на определенную тему с синтаксическим заданием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оценить умения письменно излагать мысли, используя заданные синтаксические конструкции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формализованных заданий, по результатам выполнения которых можно судить об уровне развития определённых качеств студента, а также о его знаниях, умениях и навыках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Критерии оценивания видов деятельности</w:t>
      </w:r>
    </w:p>
    <w:tbl>
      <w:tblPr>
        <w:tblStyle w:val="71pt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777"/>
        <w:gridCol w:w="6946"/>
        <w:gridCol w:w="2977"/>
      </w:tblGrid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Упражнения на реконструирование предложений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Количество подобранных синтаксических синонимов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Обоснованность целесообразности их употребления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 Правильность  структуры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предложения по заданным схемам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 Количество схем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Соответствие предложения схемам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 Учет правил лексической и грамматической сочетаемости.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 Словарный запас студента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  простого предложения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Последовательность анализа.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2.Полнота анализа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3.Правильность расстановки знаков препинания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4.Умение выделять семантические блоки в ССК.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5.Составление схемы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Письменная контрольная работа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1.Количество выделенных  словосочетаний из контекста (10 словосочетаний)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Правильность выделения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3.Правильность определения сруктуры, типа, подчинительной связи в словосочетании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4.Разнообразие типов словосочетаний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Эссе с синтаксическим заданием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Количество использованных синтаксических конструкций, согласно теме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Правильность их использования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 Логичность, правильность, объем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</w:t>
            </w:r>
            <w:r w:rsidRPr="00EF2621">
              <w:rPr>
                <w:sz w:val="24"/>
                <w:szCs w:val="24"/>
              </w:rPr>
              <w:t>5б</w:t>
            </w:r>
            <w:r w:rsidRPr="00EF2621">
              <w:rPr>
                <w:sz w:val="24"/>
                <w:szCs w:val="24"/>
                <w:lang w:val="ky-KG"/>
              </w:rPr>
              <w:t xml:space="preserve"> 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946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правильных ответов</w:t>
            </w:r>
          </w:p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  <w:sectPr w:rsidR="00597B08" w:rsidRPr="00EF2621" w:rsidSect="00FA19C1">
          <w:pgSz w:w="16838" w:h="11906" w:orient="landscape"/>
          <w:pgMar w:top="568" w:right="1103" w:bottom="1134" w:left="1701" w:header="709" w:footer="709" w:gutter="0"/>
          <w:cols w:space="708"/>
          <w:docGrid w:linePitch="381"/>
        </w:sect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537"/>
        <w:gridCol w:w="6946"/>
        <w:gridCol w:w="2977"/>
      </w:tblGrid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речевыми и стилистическими ошибками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текста сочинения с целью сделать его отвечающим всем качествам хорошей речи    </w:t>
            </w: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Контрольная работа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Создание вторичных текстов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Написание тезисов, аннотаций, согласно нормам того или иного стиля и структуре данного вида 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Лингвостилистический анализ  текстов различных стилей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Один из видов анализа, предполагающий доказательство принадлежности того или иного текста к определенному стилю посредством поиска языковых особенностей на всех уровнях языка  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термины;  а также 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 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2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NewRoman" w:hAnsi="Times New Roman" w:cs="Times New Roman"/>
                <w:sz w:val="24"/>
                <w:szCs w:val="24"/>
              </w:rPr>
              <w:t>словесное и графическое изображение,</w:t>
            </w:r>
            <w:r w:rsidRPr="00EF26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одна из форм познавательной деятельности обучающихся, позволяет повысить качество и мотивацию в обучении.  Объединение нескольких однородных элементов, которое может рассматриваться как самостоятельная единица, обладающая определёнными свойствами.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Критерии оценивания видов деятельности по  стилистике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500"/>
        <w:gridCol w:w="6946"/>
        <w:gridCol w:w="2977"/>
      </w:tblGrid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 с речевыми и стилистическими ошибками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1.Анализ ошибок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2.Классификация ошибок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3.Корректировка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Контрольная работа “Стилистические ресурсы языка”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1.Правильность</w:t>
            </w:r>
          </w:p>
          <w:p w:rsidR="00597B08" w:rsidRPr="00EF2621" w:rsidRDefault="00597B08" w:rsidP="00597B0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2.Точность</w:t>
            </w:r>
          </w:p>
          <w:p w:rsidR="00597B08" w:rsidRPr="00EF2621" w:rsidRDefault="00597B08" w:rsidP="00597B0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3.Полнота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Грамотность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Создание вторичных текстов   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1.соблюдение структуры  вторичных текстов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2.использование языковых средств, свойственных жанру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3.содержательность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4.количество ошибок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Лингвостилистический анализ  текстов различных стилей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Полнота анализа согласно схеме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Правильность в определении стиля, жанра теста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 Правильность в определении языковых черт теста.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 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правильно понял задание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количество ошибок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 творческий подход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4б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7B08" w:rsidRPr="00EF2621" w:rsidRDefault="00597B08" w:rsidP="00597B0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597B08" w:rsidRPr="00EF2621" w:rsidTr="00597B08">
        <w:tc>
          <w:tcPr>
            <w:tcW w:w="46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  <w:tc>
          <w:tcPr>
            <w:tcW w:w="6946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 систематизация материала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 умение обобщать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 качества речи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FA19C1" w:rsidRPr="00EF2621" w:rsidRDefault="00FA19C1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262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ПЕРЕЧЕНЬ ОЦЕНОЧНЫХ СРЕДСТВ</w:t>
      </w: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F262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СИНТАКСИСУ СЛОЖНОГО ПРЕДЛОЖЕНИЯ</w:t>
      </w:r>
      <w:r w:rsidRPr="00EF262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1pt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78"/>
        <w:gridCol w:w="7195"/>
        <w:gridCol w:w="2977"/>
      </w:tblGrid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Упражнения на реконструирование предложений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Задание, позволяющее оценивать умения анализировать, синтезировать фактический материал и теоретический материал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предложения по заданным схемам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продуктивного типа, в результате выполнения которого студенты составляют предложение  с опорой на образец и  учетом их лексических и грамматических особенностей. 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 сложного  предложения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Синтаксический разбор - это последовательный анализ синтаксических единиц: словосочетаний и предложений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Контрольная работа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Средство</w:t>
            </w: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умений применять полученные знания для решения задач определенного типа по теме.</w:t>
            </w:r>
            <w:r w:rsidRPr="00EF26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 таблиц:</w:t>
            </w: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/ сложноподчиненное/   бессоюзное                             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Графический организатор, позволяющий определить умения анализировать единицы синтаксиса  с точки зрения синтаксической связи, структуры, отношений, средств связи, порядка следования частей.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3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формализованных заданий, по результатам выполнения которых можно судить об уровне развития определённых качеств студента, а также о его знаниях, умениях и навыках</w:t>
            </w:r>
          </w:p>
        </w:tc>
        <w:tc>
          <w:tcPr>
            <w:tcW w:w="29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2621">
        <w:rPr>
          <w:rFonts w:ascii="Times New Roman" w:hAnsi="Times New Roman" w:cs="Times New Roman"/>
          <w:b/>
          <w:color w:val="002060"/>
          <w:sz w:val="24"/>
          <w:szCs w:val="24"/>
        </w:rPr>
        <w:t>Критерии оценивания видов деятельности</w:t>
      </w: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71pt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494"/>
        <w:gridCol w:w="7229"/>
        <w:gridCol w:w="2835"/>
      </w:tblGrid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Упражнения на реконструирование предложений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Количество подобранных синтаксических синонимов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Обоснованность целесообразности их употребления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 Правильность  структуры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предложения по заданным схемам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 Количество схем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Соответствие предложения схемам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 Учет правил лексической и грамматической сочетаемости.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 Словарный запас студента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Контрольная работа  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Последовательность анализа.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2.Полнота анализа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3.Аргументированность  расстановки знаков препинания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4.Умение выделять предикативные части в СП (семантические блоки в ССК).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5.Составление схемы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  сложного  предложения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1.Количество выделенных  СП из художественного текста (10 предложений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 Правильность выделения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3.Правильность определения сруктуры, типа, средств </w:t>
            </w:r>
            <w:r w:rsidRPr="00EF2621">
              <w:rPr>
                <w:sz w:val="24"/>
                <w:szCs w:val="24"/>
                <w:lang w:val="ky-KG"/>
              </w:rPr>
              <w:lastRenderedPageBreak/>
              <w:t>связи,порядка следования частей, схемы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4.Разнообразие типов СП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 таблиц: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/ сложноподчиненное/   бессоюзное                             </w:t>
            </w:r>
          </w:p>
        </w:tc>
        <w:tc>
          <w:tcPr>
            <w:tcW w:w="7229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1. Выделение 5-7 параметров .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br/>
              <w:t>2. Точность указания отличительных признаков.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3. Точность указания общих признаков. 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4. Эстетическое оформление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5б</w:t>
            </w:r>
          </w:p>
        </w:tc>
      </w:tr>
      <w:tr w:rsidR="00597B08" w:rsidRPr="00EF2621" w:rsidTr="00FA19C1">
        <w:tc>
          <w:tcPr>
            <w:tcW w:w="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22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правильных ответов</w:t>
            </w:r>
          </w:p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  <w:sectPr w:rsidR="00597B08" w:rsidRPr="00EF2621" w:rsidSect="00597B08">
          <w:pgSz w:w="16838" w:h="11906" w:orient="landscape"/>
          <w:pgMar w:top="1701" w:right="850" w:bottom="1134" w:left="1701" w:header="709" w:footer="709" w:gutter="0"/>
          <w:cols w:space="708"/>
          <w:docGrid w:linePitch="381"/>
        </w:sectPr>
      </w:pP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262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Фонд оценочных средств по словообразованию</w:t>
      </w:r>
    </w:p>
    <w:tbl>
      <w:tblPr>
        <w:tblStyle w:val="71pt"/>
        <w:tblW w:w="0" w:type="auto"/>
        <w:tblLayout w:type="fixed"/>
        <w:tblLook w:val="04A0"/>
      </w:tblPr>
      <w:tblGrid>
        <w:gridCol w:w="674"/>
        <w:gridCol w:w="2411"/>
        <w:gridCol w:w="142"/>
        <w:gridCol w:w="2977"/>
        <w:gridCol w:w="2693"/>
        <w:gridCol w:w="709"/>
        <w:gridCol w:w="1275"/>
        <w:gridCol w:w="1134"/>
        <w:gridCol w:w="1134"/>
        <w:gridCol w:w="1637"/>
      </w:tblGrid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Виды деятельности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Определение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Критерии оценивания/ баллы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Шкала оценивания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Примечание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низкий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модуль Морфемика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  основных терминов и  понятий по морфемике 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Точность  формулировок.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Полнота ответа.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ТК-1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диаграммы Эйлера-Вена</w:t>
            </w: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( корень/ аффиксальные морфемы; приставка / суффикс)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Графический организатор, позволяющий определить умения анализировать языковые единицы с точки зрения их морфемного строения, а также выявлять, сопоставлять  классифицировать и обобщать 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1. Выделение 5-7 параметров сравнения.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br/>
              <w:t>2. Точность указания отличительных признаков.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3. Точность указания общих признаков. 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 Эстетическое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Практ. зан № 3,4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СРС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беседа преподавателя  с студентом, связанное с понятием основы слова, и рассчитанное на выяснение объема знаний обучающегося по данной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 заданий, по результатам выполнения которых можно судить об уровне развития определённых качеств испытуемого, а также о его знаниях, умениях и навыках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1.Количество правильных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ТК-1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Морфемный анализ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Характеристика  корневых и аффиксальных морфем </w:t>
            </w:r>
            <w:r w:rsidRPr="00EF26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типу их значения , по функции и роли в структуре слова (главные и дополнительные), по месту в слове, по наличию\отсутствию материального выражения, по изменяемости\неизменяемости, , по степени продуктивности.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Последовательность анализа.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2.Полнота анализа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3.Умение выделять и характеризовать основы  ( ОСИ, ОФО).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4.Выделение и анализ морфем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СРСП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РК-1</w:t>
            </w:r>
          </w:p>
        </w:tc>
      </w:tr>
      <w:tr w:rsidR="00597B08" w:rsidRPr="00EF2621" w:rsidTr="00FA19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модуль Словообразование ( дериватология)</w:t>
            </w:r>
          </w:p>
        </w:tc>
      </w:tr>
      <w:tr w:rsidR="00597B08" w:rsidRPr="00EF2621" w:rsidTr="00FA19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Виды деятельности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Определение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Критерии оценивания/ баллы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Шкала оценивания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Примечание</w:t>
            </w: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низкий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модуль Морфемика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  основных терминов и  понятий по дериватологии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Точность  формулировок.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Полнота ответа.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ТК-4/5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Комплексные единицы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Графический организатор, позволяющий определить умения анализировать комплексные языковые единицы словообразования выявлять, сопоставлять  классифицировать и обобщать 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1.Последовательность выделения словообразовательных единиц.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br/>
              <w:t>2. Точность указания  словообразовательной пары, цепочки, парадигмы, гнезда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 Эстетическое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0.5б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Практ. зан № 2.5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СРС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Выяснение структуры слова с точки зрения современной словообразовательной системы, установление характера и значения составляющих его морфем, их связей и соотношений друг с другом, а также между производной и производящей основами</w:t>
            </w:r>
            <w:r w:rsidRPr="00EF26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1. Последовательность анализа.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2.Полнота анализа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3.Умение выделять и характеризовать основы  ( производную, базовую).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4.Выделение базовой основы и форманта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5.Определение способа словообразования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СРСП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РК-1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 заданий, по результатам выполнения которых можно судить об уровне развития определённых качеств испытуемого, а также о его знаниях, умениях и навыках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1.Количество правильных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ТК-1</w:t>
            </w:r>
          </w:p>
        </w:tc>
      </w:tr>
      <w:tr w:rsidR="00597B08" w:rsidRPr="00EF2621" w:rsidTr="00FA19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6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Средство</w:t>
            </w: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проверки умений применять полученные знания для решения задач определенного типа по </w:t>
            </w: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теме «Словообразование»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1.Правильность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2.Точность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СРСП</w:t>
            </w:r>
          </w:p>
        </w:tc>
      </w:tr>
    </w:tbl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СРЕДСТВ ПО ДИСЦИПЛИНЕ:  «ОСНОВЫ МЕЖКУЛЬТУРНОЙ КОММУНИКАЦИИ»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777"/>
        <w:gridCol w:w="2607"/>
        <w:gridCol w:w="3630"/>
        <w:gridCol w:w="1417"/>
        <w:gridCol w:w="142"/>
        <w:gridCol w:w="992"/>
        <w:gridCol w:w="425"/>
        <w:gridCol w:w="1276"/>
        <w:gridCol w:w="992"/>
        <w:gridCol w:w="284"/>
      </w:tblGrid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0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6181" w:type="dxa"/>
            <w:gridSpan w:val="4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ТК, РК</w:t>
            </w: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</w:t>
            </w:r>
          </w:p>
        </w:tc>
        <w:tc>
          <w:tcPr>
            <w:tcW w:w="260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Собрание основных терминов и понятий по дисциплине с толкованием</w:t>
            </w:r>
          </w:p>
        </w:tc>
        <w:tc>
          <w:tcPr>
            <w:tcW w:w="6181" w:type="dxa"/>
            <w:gridSpan w:val="4"/>
          </w:tcPr>
          <w:p w:rsidR="00597B08" w:rsidRPr="00EF2621" w:rsidRDefault="00597B08" w:rsidP="00EC58B7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формулировок 1б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Полнота ответа 1б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Количество терминов 1б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СРС -3 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Определение теоретических основ межкультурной коммуникации;</w:t>
            </w: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1.Определение авторского определения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№-3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2.Четкость и ясность определения термина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3.Обоснование своего суждения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4.Приведение примеров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13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701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60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межэтнической,контуркультурной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ее значение и роль в общемировых процессах</w:t>
            </w: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5528" w:type="dxa"/>
            <w:gridSpan w:val="7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597B08" w:rsidRPr="00EF2621" w:rsidTr="00FA19C1">
        <w:tc>
          <w:tcPr>
            <w:tcW w:w="458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92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 СП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3б.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1.Четкость и ясность определения значения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Краткость изложения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3.Правильный выбор способов толкования значения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1.5б.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0.7б.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63"/>
        </w:trPr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60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Интегрирование знания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изложить дискурсивные способы реализации коммуникативных целей, применительно к особенностям коммуникативного контекста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gridSpan w:val="6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1.Аргументация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Интеграция знаний различных областей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37"/>
        </w:trPr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3.Анализ поставленной проблемы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1.5б.</w:t>
            </w: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260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изложение сути поставленной проблемы:причины возникновения необъективных атрибуций, изложение причин возникновения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 в процессе межкультурной коммуникации.</w:t>
            </w: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252" w:type="dxa"/>
            <w:gridSpan w:val="5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1.Самостоятельный анализ проблемы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5бю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 Выводы –обобщения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3.Использование концепций по теме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0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Тест-процедура измерения уровня знаний и умений</w:t>
            </w: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Выбор варианта ответа 0.5 баллов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РК1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7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Разноуровне-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вые задания</w:t>
            </w:r>
          </w:p>
        </w:tc>
        <w:tc>
          <w:tcPr>
            <w:tcW w:w="2607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репродуктивного, реконструктивного, творческого уровня, определяющие языковую личность в МКК в разных сферах человеческой деятельности</w:t>
            </w: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6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1.Знание фактического материала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СРПС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2.Умение синтезировать, анализировать, обобщать теоретический материал 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3.Умение оценивать 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458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  <w:tc>
          <w:tcPr>
            <w:tcW w:w="127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 </w:t>
            </w:r>
          </w:p>
        </w:tc>
        <w:tc>
          <w:tcPr>
            <w:tcW w:w="992" w:type="dxa"/>
            <w:vMerge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6. ФОНД ОЦЕНОЧНЫХ СРЕДСТВ   МОРФОЛОГИЯ</w:t>
      </w:r>
    </w:p>
    <w:p w:rsidR="00597B08" w:rsidRPr="00EF2621" w:rsidRDefault="00597B08" w:rsidP="00597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42"/>
        <w:gridCol w:w="3047"/>
        <w:gridCol w:w="7687"/>
        <w:gridCol w:w="1094"/>
      </w:tblGrid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768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ТК, РК</w:t>
            </w:r>
          </w:p>
        </w:tc>
      </w:tr>
      <w:tr w:rsidR="00597B08" w:rsidRPr="00EF2621" w:rsidTr="00FA19C1">
        <w:tc>
          <w:tcPr>
            <w:tcW w:w="2958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1 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глоссария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собрание основных терминов и понятий по дисциплине с толкованием.</w:t>
            </w:r>
          </w:p>
        </w:tc>
        <w:tc>
          <w:tcPr>
            <w:tcW w:w="7687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Точность  формулировок.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 б.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Полнота ответа.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 б.</w:t>
            </w: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3. Количество терминов.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СРС – 3 б.</w:t>
            </w:r>
          </w:p>
        </w:tc>
      </w:tr>
      <w:tr w:rsidR="00597B08" w:rsidRPr="00EF2621" w:rsidTr="00FA19C1">
        <w:tc>
          <w:tcPr>
            <w:tcW w:w="516" w:type="dxa"/>
            <w:tcBorders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Терминологический опрос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устный опрос, состоящий из определенного числа терминов на конкретную тему.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71pt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5"/>
              <w:gridCol w:w="1166"/>
              <w:gridCol w:w="1121"/>
            </w:tblGrid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Составление авторского определения  слова.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Четкость и ясность определения термина.  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Обоснование своего с</w:t>
                  </w:r>
                  <w:r w:rsidRPr="00EF26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уждения</w:t>
                  </w: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Приведение примеров.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597B08" w:rsidRPr="00EF2621" w:rsidTr="00FA19C1">
              <w:tc>
                <w:tcPr>
                  <w:tcW w:w="442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34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</w:tr>
          </w:tbl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СРС №1 – 5б.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вторичного кластера кластера на тему «Система частей речи»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Средство контроля усвоения учебного материала, темы, которое позволяет установить знания студентов о различных частях речи.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71pt"/>
              <w:tblW w:w="0" w:type="auto"/>
              <w:tblLook w:val="04A0"/>
            </w:tblPr>
            <w:tblGrid>
              <w:gridCol w:w="3977"/>
              <w:gridCol w:w="1205"/>
              <w:gridCol w:w="1166"/>
              <w:gridCol w:w="1113"/>
            </w:tblGrid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EC58B7">
                  <w:pPr>
                    <w:pStyle w:val="a7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подбора вопросов к частям речи и примеров.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Содержательность примеров.  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Последовательность расположения частей речи.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</w:tr>
          </w:tbl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СРС № 1</w:t>
            </w:r>
          </w:p>
        </w:tc>
      </w:tr>
      <w:tr w:rsidR="00597B08" w:rsidRPr="00EF2621" w:rsidTr="00FA19C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тест – инструмент, с помощью которого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оценивает степень достижения студентом требуемых знаний, умений, навыков.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правильного вариант ответа –0,5 баллов.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РК №1 </w:t>
            </w: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10 б.</w:t>
            </w:r>
          </w:p>
        </w:tc>
      </w:tr>
      <w:tr w:rsidR="00597B08" w:rsidRPr="00EF2621" w:rsidTr="00FA19C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задание, которое позволяет установить уровень усвоения студентом той или иной темы и умение разграничивать разряды и словоформы частей речи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Правильность распределения по группам – 2 б.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– 1б.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СРСП № 2 – 3б</w:t>
            </w:r>
          </w:p>
        </w:tc>
      </w:tr>
      <w:tr w:rsidR="00597B08" w:rsidRPr="00EF2621" w:rsidTr="00FA19C1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Составление диаграммы Эйлера-Венна.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диаграмма - графический организатор для сравнения фактов, понятий, идей, явлений.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1. Выделение 5-7 параметров сравнения.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0,5 б.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Точность указания отличительных признаков.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0,5 б.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3. Точность указания общих признаков.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0,5 б.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4. Эстетическое оформление. </w:t>
            </w:r>
            <w:r w:rsidRPr="00EF262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0,5 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СРСП – 2 б.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516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Эссе на определенную тему с  грамматическим заданием заданием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задание, в котором письменно излагаются мысли, с использованием тех или иных словоформ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tbl>
            <w:tblPr>
              <w:tblStyle w:val="71pt"/>
              <w:tblW w:w="0" w:type="auto"/>
              <w:tblLook w:val="04A0"/>
            </w:tblPr>
            <w:tblGrid>
              <w:gridCol w:w="3977"/>
              <w:gridCol w:w="1205"/>
              <w:gridCol w:w="1166"/>
              <w:gridCol w:w="1113"/>
            </w:tblGrid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EC58B7">
                  <w:pPr>
                    <w:pStyle w:val="af2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  <w:lang w:val="ky-KG" w:eastAsia="en-US"/>
                    </w:rPr>
                  </w:pPr>
                  <w:r w:rsidRPr="00EF2621">
                    <w:rPr>
                      <w:sz w:val="24"/>
                      <w:szCs w:val="24"/>
                      <w:lang w:val="ky-KG" w:eastAsia="en-US"/>
                    </w:rPr>
                    <w:t>Количество использованных словоформ, согласно теме.</w:t>
                  </w:r>
                </w:p>
                <w:p w:rsidR="00597B08" w:rsidRPr="00EF2621" w:rsidRDefault="00597B08" w:rsidP="00597B0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Правильность использования словоформ.  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Логичность и объем изложения.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597B08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</w:tr>
          </w:tbl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частей речи (письменная работа)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словоформ с точки зрения их грамматических признаков и синтаксической роли</w:t>
            </w: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</w:tcPr>
          <w:tbl>
            <w:tblPr>
              <w:tblStyle w:val="71pt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7"/>
              <w:gridCol w:w="1205"/>
              <w:gridCol w:w="1166"/>
              <w:gridCol w:w="1113"/>
            </w:tblGrid>
            <w:tr w:rsidR="00597B08" w:rsidRPr="00EF2621" w:rsidTr="00FA19C1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</w:tcPr>
                <w:p w:rsidR="00597B08" w:rsidRPr="00EF2621" w:rsidRDefault="00597B08" w:rsidP="00EC58B7">
                  <w:pPr>
                    <w:pStyle w:val="af2"/>
                    <w:widowControl/>
                    <w:numPr>
                      <w:ilvl w:val="0"/>
                      <w:numId w:val="18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  <w:lang w:val="ky-KG" w:eastAsia="en-US"/>
                    </w:rPr>
                  </w:pPr>
                  <w:r w:rsidRPr="00EF2621">
                    <w:rPr>
                      <w:sz w:val="24"/>
                      <w:szCs w:val="24"/>
                      <w:lang w:val="ky-KG" w:eastAsia="en-US"/>
                    </w:rPr>
                    <w:t>Правильность определения характеристик словоформ.</w:t>
                  </w:r>
                </w:p>
                <w:p w:rsidR="00597B08" w:rsidRPr="00EF2621" w:rsidRDefault="00597B08" w:rsidP="00597B0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Полнота  и последовательность (согласно схеме) анализа  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Аргументированность 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5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1166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13" w:type="dxa"/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</w:tr>
          </w:tbl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РК -1,2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по сборникам упражнений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Задания, позволяющие уровень усвоения теоретического материала, сравнивать и выбирать те или иные словоформы, умение применять знания в своей речи.</w:t>
            </w:r>
          </w:p>
        </w:tc>
        <w:tc>
          <w:tcPr>
            <w:tcW w:w="7687" w:type="dxa"/>
          </w:tcPr>
          <w:tbl>
            <w:tblPr>
              <w:tblStyle w:val="71pt"/>
              <w:tblW w:w="0" w:type="auto"/>
              <w:tblLook w:val="04A0"/>
            </w:tblPr>
            <w:tblGrid>
              <w:gridCol w:w="3977"/>
              <w:gridCol w:w="1205"/>
              <w:gridCol w:w="1166"/>
              <w:gridCol w:w="1113"/>
            </w:tblGrid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EC58B7">
                  <w:pPr>
                    <w:pStyle w:val="af2"/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  <w:lang w:val="ky-KG" w:eastAsia="en-US"/>
                    </w:rPr>
                  </w:pPr>
                  <w:r w:rsidRPr="00EF2621">
                    <w:rPr>
                      <w:sz w:val="24"/>
                      <w:szCs w:val="24"/>
                      <w:lang w:val="ky-KG" w:eastAsia="en-US"/>
                    </w:rPr>
                    <w:t>Правильность выполнения упражнений</w:t>
                  </w:r>
                </w:p>
                <w:p w:rsidR="00597B08" w:rsidRPr="00EF2621" w:rsidRDefault="00597B08" w:rsidP="00597B0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Самостоятельность выполнения упражнений или активность привыполнения задания в малых группах. 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Аргументированность 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Итого: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б.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б.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б.</w:t>
                  </w:r>
                </w:p>
              </w:tc>
            </w:tr>
          </w:tbl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 -5б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42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и выполнение задания по экзаменационным билетам</w:t>
            </w:r>
          </w:p>
        </w:tc>
        <w:tc>
          <w:tcPr>
            <w:tcW w:w="3047" w:type="dxa"/>
          </w:tcPr>
          <w:p w:rsidR="00597B08" w:rsidRPr="00EF2621" w:rsidRDefault="00597B08" w:rsidP="0059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Задание, позволяющее проверить уровень усвоения знаний по всему курсу «Морфология», владение навыками морфологического анализа.</w:t>
            </w:r>
          </w:p>
        </w:tc>
        <w:tc>
          <w:tcPr>
            <w:tcW w:w="7687" w:type="dxa"/>
          </w:tcPr>
          <w:tbl>
            <w:tblPr>
              <w:tblStyle w:val="71pt"/>
              <w:tblW w:w="0" w:type="auto"/>
              <w:tblLook w:val="04A0"/>
            </w:tblPr>
            <w:tblGrid>
              <w:gridCol w:w="3977"/>
              <w:gridCol w:w="1205"/>
              <w:gridCol w:w="1166"/>
              <w:gridCol w:w="1113"/>
            </w:tblGrid>
            <w:tr w:rsidR="00597B08" w:rsidRPr="00EF2621" w:rsidTr="00FA19C1">
              <w:tc>
                <w:tcPr>
                  <w:tcW w:w="3977" w:type="dxa"/>
                  <w:tcBorders>
                    <w:bottom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EC58B7">
                  <w:pPr>
                    <w:pStyle w:val="af2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rPr>
                      <w:sz w:val="24"/>
                      <w:szCs w:val="24"/>
                      <w:lang w:val="ky-KG" w:eastAsia="en-US"/>
                    </w:rPr>
                  </w:pPr>
                  <w:r w:rsidRPr="00EF2621">
                    <w:rPr>
                      <w:sz w:val="24"/>
                      <w:szCs w:val="24"/>
                      <w:lang w:val="ky-KG" w:eastAsia="en-US"/>
                    </w:rPr>
                    <w:t>Полнота и правильность ответа.</w:t>
                  </w:r>
                </w:p>
                <w:p w:rsidR="00597B08" w:rsidRPr="00EF2621" w:rsidRDefault="00597B08" w:rsidP="00597B0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Степень осознанности, аргументированность ответа, приведение примеров.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</w:t>
                  </w:r>
                  <w:r w:rsidRPr="00EF262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зложение материала последовательно и правильно с точки зрения норм литературного языка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97B08" w:rsidRPr="00EF2621" w:rsidTr="00FA19C1">
              <w:tc>
                <w:tcPr>
                  <w:tcW w:w="3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 б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30б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B08" w:rsidRPr="00EF2621" w:rsidRDefault="00597B08" w:rsidP="00597B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26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б.</w:t>
                  </w:r>
                </w:p>
              </w:tc>
            </w:tr>
          </w:tbl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ИК – 40 б</w:t>
            </w:r>
          </w:p>
        </w:tc>
      </w:tr>
    </w:tbl>
    <w:p w:rsidR="00597B08" w:rsidRPr="00EF2621" w:rsidRDefault="00597B08" w:rsidP="00597B08">
      <w:pPr>
        <w:pStyle w:val="1"/>
        <w:keepNext w:val="0"/>
        <w:widowControl w:val="0"/>
        <w:spacing w:before="120" w:after="120"/>
        <w:ind w:firstLine="72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F2621">
        <w:rPr>
          <w:rFonts w:ascii="Times New Roman" w:hAnsi="Times New Roman" w:cs="Times New Roman"/>
          <w:b/>
          <w:sz w:val="24"/>
          <w:szCs w:val="24"/>
        </w:rPr>
        <w:t>Примерный перечень оценочных средств по  КРиО</w:t>
      </w:r>
    </w:p>
    <w:tbl>
      <w:tblPr>
        <w:tblStyle w:val="71pt"/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6521"/>
        <w:gridCol w:w="6379"/>
        <w:gridCol w:w="2409"/>
      </w:tblGrid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точки зрения коммуникативных качеств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текста сочинения с целью сделать его отвечающим всем качествам хорошей речи    </w:t>
            </w:r>
            <w:r w:rsidRPr="00EF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Создание правил эффективного общения в МГ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Формулировка правил</w:t>
            </w:r>
            <w:r w:rsidRPr="00EF26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как итог проведенных экспериментов, игр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Создание вторичных текстов  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Написание тезисов, аннотаций, согласно нормам,  предлагаемого текста 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Коллоквиум на тему «История риторики»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Средство контроля усвоения учебного материала, темы или  раздела дисциплины, организованное как учебное занятие в виде собеседования преподавателя со студентами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речи образца публичного выступления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Разбор речи оратора согласно схеме 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по технике речи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овладение голосом, дикцией, дыханием, необходимое для оратора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студента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Подготовленное выступление на выбранную тему перед аудиторией    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Защита портфолио 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284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Критерии оценивания видов деятельности по  КРиО</w:t>
      </w:r>
    </w:p>
    <w:tbl>
      <w:tblPr>
        <w:tblStyle w:val="71pt"/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56"/>
        <w:gridCol w:w="5603"/>
        <w:gridCol w:w="6372"/>
        <w:gridCol w:w="2406"/>
      </w:tblGrid>
      <w:tr w:rsidR="00597B08" w:rsidRPr="00EF2621" w:rsidTr="00FA19C1">
        <w:tc>
          <w:tcPr>
            <w:tcW w:w="1194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1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 с точки зрения коммуникативных качеств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1.Анализ отсутствующих качеств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2.Наличие всех качеств в отредактированном тексте (логичность, выразительность )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3.Ошибки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Создание правил эффективного общения в МГ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Количество правил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Точность формулировок</w:t>
            </w:r>
          </w:p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Презентация (логичность, правильность речи, творчество)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Умение работать в команде, вовлеченность студентов в процесс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Создание вторичных текстов     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1.соблюдение структуры  вторичных текстов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2.использование языковых средств , свойственных жанру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 xml:space="preserve">3.содержательность </w:t>
            </w:r>
          </w:p>
          <w:p w:rsidR="00597B08" w:rsidRPr="00EF2621" w:rsidRDefault="00597B08" w:rsidP="00597B08">
            <w:pPr>
              <w:pStyle w:val="af2"/>
              <w:rPr>
                <w:sz w:val="24"/>
                <w:szCs w:val="24"/>
              </w:rPr>
            </w:pPr>
            <w:r w:rsidRPr="00EF2621">
              <w:rPr>
                <w:sz w:val="24"/>
                <w:szCs w:val="24"/>
              </w:rPr>
              <w:t>4.количество ошибок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Степень усвоения темы</w:t>
            </w:r>
          </w:p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Умения задавать вопросы</w:t>
            </w:r>
          </w:p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Активность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Анализ речи образца публичного выступления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Соответствие схеме анализа</w:t>
            </w:r>
          </w:p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Полнота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4б</w:t>
            </w:r>
          </w:p>
        </w:tc>
      </w:tr>
      <w:tr w:rsidR="00597B08" w:rsidRPr="00EF2621" w:rsidTr="00FA19C1">
        <w:trPr>
          <w:trHeight w:val="531"/>
        </w:trPr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Подбор и выполнение упражнений  по технике речи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>Количество подобранных упражнений</w:t>
            </w:r>
          </w:p>
          <w:p w:rsidR="00597B08" w:rsidRPr="00EF2621" w:rsidRDefault="00597B08" w:rsidP="00EC58B7">
            <w:pPr>
              <w:pStyle w:val="af2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left"/>
              <w:rPr>
                <w:sz w:val="24"/>
                <w:szCs w:val="24"/>
                <w:lang w:val="ky-KG"/>
              </w:rPr>
            </w:pPr>
            <w:r w:rsidRPr="00EF2621">
              <w:rPr>
                <w:sz w:val="24"/>
                <w:szCs w:val="24"/>
                <w:lang w:val="ky-KG"/>
              </w:rPr>
              <w:t xml:space="preserve"> Качество выполнения упражнений</w:t>
            </w:r>
          </w:p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  <w:p w:rsidR="00597B08" w:rsidRPr="00EF2621" w:rsidRDefault="00597B08" w:rsidP="00597B08">
            <w:pPr>
              <w:pStyle w:val="af2"/>
              <w:ind w:left="720"/>
              <w:rPr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студента 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темы, основной мысли, материала и др. целям ПВ и аудитории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Поведение оратора перед аудиторией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Личные качества оратора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портфолио</w:t>
            </w:r>
          </w:p>
        </w:tc>
        <w:tc>
          <w:tcPr>
            <w:tcW w:w="637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всех материалов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Логика расположения материала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Качество материалов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  <w:p w:rsidR="00597B08" w:rsidRPr="00EF2621" w:rsidRDefault="00597B08" w:rsidP="00597B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</w:tr>
      <w:tr w:rsidR="00597B08" w:rsidRPr="00EF2621" w:rsidTr="00FA19C1">
        <w:tc>
          <w:tcPr>
            <w:tcW w:w="43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69" w:type="dxa"/>
            <w:gridSpan w:val="2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6379" w:type="dxa"/>
          </w:tcPr>
          <w:p w:rsidR="00597B08" w:rsidRPr="00EF2621" w:rsidRDefault="00597B08" w:rsidP="00597B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 Количество правильных ответов</w:t>
            </w:r>
          </w:p>
        </w:tc>
        <w:tc>
          <w:tcPr>
            <w:tcW w:w="240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</w:tr>
    </w:tbl>
    <w:p w:rsidR="00597B08" w:rsidRPr="00EF2621" w:rsidRDefault="00597B08" w:rsidP="00597B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Перечень видов деятельности студента по методике преподавания литературы</w:t>
      </w:r>
    </w:p>
    <w:tbl>
      <w:tblPr>
        <w:tblStyle w:val="71p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688"/>
        <w:gridCol w:w="8646"/>
      </w:tblGrid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деятельность студента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учебно-методического комплекса по литературе(по вопросам)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Анализ УМК – это краткая характеристика программ, учебников, методических руководств для конкретных классов(5-9 кл., 10-11 кл.)  по вопросам  с элементами оценки.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Экспресс-опрос по отдельным темам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Это устный (интервью) опрос, состоящий из минимального числа фактологических вопросов (3-5)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рабочих материалов к уроку 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Рабочие материалы представляют собой тексты рассказа к уроку определенного типа, таблицы различного характера, вопросы и задания к произведению, словарные и теоретико-литературные карточки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Графические организаторы к темам занятий и урокам 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Это схемы различного характера, кластеры, диаграммы, которые помогают эффективно реализовать цели урока и изложить материал  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конспекта урока (МКУ)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Моделирование КУ – это  методическая разработка урока определенного типа по  темам школьной программы по литературе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плана-конспекта урока на основе методической статьи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плана-конспекта урока на основе методической статьи формирует умение выделять основные этапы урока, оценивать их целесообразность и вносить коррективы  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рефлексия до и после урока (по схеме)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Педагогическая рефлексия  до и после урока представляет собой анализ урока с точки зрения реализации  темы, ожидаемых результатов, содержания, эффективности выбора  ресурсов, методов и приемов обучения, видов оценивания деятельности учащихся, а также  методических  рекомендаций по улучшению урока.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модельного урока (фрагмента урока) 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Проведение урока  представляет собой  реализацию разработанного урока в лабораторных условиях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Тезирование методических работ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Тезирование</w:t>
            </w:r>
            <w:r w:rsidRPr="00EF262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один из видов извлечения основной информации  из текста-источника в кратких формулировках</w:t>
            </w:r>
            <w:r w:rsidRPr="00EF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F2621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Тезисы</w:t>
            </w:r>
            <w:r w:rsidRPr="00EF262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это кратко сформулированные основные положения научно-методической  статьи.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Это форма измерения  уровня компетенций  студентов,  включает фактологические и концептуальные вопросы по разделам курса </w:t>
            </w: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портфолио по МПРЛ 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Защита портфолио – это демонстрация достижений студента по дисциплине, комплекса сформированных компетенций(ОК,СЛК, ПК).</w:t>
            </w:r>
          </w:p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516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8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646" w:type="dxa"/>
          </w:tcPr>
          <w:p w:rsidR="00597B08" w:rsidRPr="00EF2621" w:rsidRDefault="00597B08" w:rsidP="00597B0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Это испытание студента, проверка сформированных результатов обучения по дисциплине и компетенций</w:t>
            </w:r>
          </w:p>
        </w:tc>
      </w:tr>
    </w:tbl>
    <w:p w:rsidR="00597B08" w:rsidRPr="00EF2621" w:rsidRDefault="00597B08" w:rsidP="00597B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№1</w:t>
      </w: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Анализ учебно-методического комплекса по литературе</w:t>
      </w:r>
      <w:r w:rsidRPr="00EF2621">
        <w:rPr>
          <w:rFonts w:ascii="Times New Roman" w:hAnsi="Times New Roman" w:cs="Times New Roman"/>
          <w:sz w:val="24"/>
          <w:szCs w:val="24"/>
        </w:rPr>
        <w:t xml:space="preserve"> (по вопросам: устно и письменно)</w:t>
      </w:r>
    </w:p>
    <w:tbl>
      <w:tblPr>
        <w:tblStyle w:val="71pt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943"/>
        <w:gridCol w:w="5180"/>
        <w:gridCol w:w="64"/>
        <w:gridCol w:w="2694"/>
        <w:gridCol w:w="77"/>
        <w:gridCol w:w="64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1022" w:type="dxa"/>
            <w:gridSpan w:val="6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835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rPr>
          <w:gridAfter w:val="1"/>
          <w:wAfter w:w="64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Конкретность ответов на вопросы 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gridAfter w:val="2"/>
          <w:wAfter w:w="141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ответа 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gridAfter w:val="2"/>
          <w:wAfter w:w="141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ответа (примеры из программы, учебника, иллюстрирующие отдельные положения)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gridAfter w:val="2"/>
          <w:wAfter w:w="141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собственного мнения 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gridAfter w:val="2"/>
          <w:wAfter w:w="141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выступления и оформления 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gridAfter w:val="2"/>
          <w:wAfter w:w="141" w:type="dxa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4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sz w:val="24"/>
          <w:szCs w:val="24"/>
        </w:rPr>
        <w:t>Лист оценивания №1</w:t>
      </w: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Анализ учебно-методического комплекса по литературе</w:t>
      </w:r>
      <w:r w:rsidRPr="00EF2621">
        <w:rPr>
          <w:rFonts w:ascii="Times New Roman" w:hAnsi="Times New Roman" w:cs="Times New Roman"/>
          <w:sz w:val="24"/>
          <w:szCs w:val="24"/>
        </w:rPr>
        <w:t xml:space="preserve"> (по вопросам: устно и письменно)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268"/>
        <w:gridCol w:w="2835"/>
        <w:gridCol w:w="3261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8364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Конкретность ответов на вопросы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ответа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ответа (примеры из программы, учебника,  иллюстрирующие отдельные положения)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собственного мнения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выступления и оформления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FA19C1">
      <w:pPr>
        <w:spacing w:before="240" w:after="705" w:line="300" w:lineRule="atLeast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№2</w:t>
      </w:r>
    </w:p>
    <w:p w:rsidR="00597B08" w:rsidRPr="00EF2621" w:rsidRDefault="00597B08" w:rsidP="00597B08">
      <w:pPr>
        <w:spacing w:before="240" w:after="705" w:line="300" w:lineRule="atLeast"/>
        <w:ind w:left="240"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sz w:val="24"/>
          <w:szCs w:val="24"/>
        </w:rPr>
        <w:t>Экспресс-опрос по отдельным темам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268"/>
        <w:gridCol w:w="2835"/>
        <w:gridCol w:w="3261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8364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Конкретность и точность ответа на вопросы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формулировки ответа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 реакции, способность быстро ориентироваться в содержании темы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№3</w:t>
      </w:r>
    </w:p>
    <w:p w:rsidR="00597B08" w:rsidRPr="00EF2621" w:rsidRDefault="00597B08" w:rsidP="00597B08">
      <w:pPr>
        <w:spacing w:before="240" w:after="705" w:line="300" w:lineRule="atLeast"/>
        <w:ind w:left="240"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Подготовка рабочих материалов к уроку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2268"/>
        <w:gridCol w:w="2552"/>
        <w:gridCol w:w="3544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8364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Содержательность материала, его соответствие  теме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 объема материала теме, ожидаемым результатам урока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изложения материала с учетом  возрастных особенностей  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подборке материала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before="240" w:after="705" w:line="300" w:lineRule="atLeast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before="240" w:after="705" w:line="300" w:lineRule="atLeast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№4</w:t>
      </w:r>
    </w:p>
    <w:p w:rsidR="00597B08" w:rsidRPr="00EF2621" w:rsidRDefault="00597B08" w:rsidP="00597B08">
      <w:pPr>
        <w:spacing w:before="240" w:after="705" w:line="300" w:lineRule="atLeast"/>
        <w:ind w:left="240" w:righ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spacing w:before="240" w:after="705" w:line="300" w:lineRule="atLeast"/>
        <w:ind w:left="240"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Графические организаторы к темам занятий и урокам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984"/>
        <w:gridCol w:w="2552"/>
        <w:gridCol w:w="3402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графического организатора (соответствие теме, содержанию, этапу урока или заданию)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Содержательность схем, таблиц 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подборке материала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к оформлению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№5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Моделирование конспекта урока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При заполнении таблицы оценивания поставить следующие знаки: ! -  отлично, Y – хорошо,  ? -  нужно уточнить, -  отсутствие того или иного критерия.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Наличие 7-8 параметров в конспекте урока соответствует 5 б., 5-6  параметров – 3 б., 4 -3параметра – 2 б. </w:t>
      </w:r>
    </w:p>
    <w:tbl>
      <w:tblPr>
        <w:tblStyle w:val="71pt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87"/>
        <w:gridCol w:w="4819"/>
        <w:gridCol w:w="1418"/>
        <w:gridCol w:w="2126"/>
        <w:gridCol w:w="3119"/>
      </w:tblGrid>
      <w:tr w:rsidR="00597B08" w:rsidRPr="00EF2621" w:rsidTr="00FA19C1"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4819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6663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Вы-сокий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Сред-ний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Низ-кий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rPr>
          <w:trHeight w:val="138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Предваряющая часть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8"/>
              </w:numPr>
              <w:ind w:left="10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всех элементов в  предваряющей части урока (тема,  цели, ожидаемые результаты, тип урока, межпредметные связи, ресурсы, методы и приемы, литература).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8"/>
              </w:numPr>
              <w:ind w:left="10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каждого компонента.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9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плана конкретному типу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4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9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9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плана.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9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уроке.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целей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7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Конкретность формулировки темы.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7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Взаимосвязь темы с изученным материалом.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7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Оригинальность формулировки темы с целью мотивации учащихся.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7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Формулировка ожидаемых результатов и осуществление обратной связи (обсуждение с учащимися).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7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27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к восприятию темы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008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объем материала в соответствии с возрастными особенностями, темой и ожидаемыми результатами урока 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5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Подбор интересных фактов, сведений, мотивирующих изучение темы.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 содержания визуальными,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аудиальными средствами.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этапам урока,  обобщение.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6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2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Выбор  ресурсов в соответствии с содержанием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7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2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 работы над иллюстрациями, графическими организаторами и др. ресурсами.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2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стратегии обучения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определенному  типу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использования приемов работы.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Четкость инструкции к конкретным видам деятельности учащихся.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Планирование словарной работы на разных этапах обучения, различные способы толкования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приемов работы, мотивирующих учащихся к  процессу обучения.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30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чтения: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-выразительное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-комментированное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выборочное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различного уровня.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0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учеников индивидуально, в паре, в малых группах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формы, техники (приемы) оценивания учащихся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3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Разнообразие форм, приемов оценивания.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3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процесс оценивания для мотивации работы.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3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критериев оценивания к основному виду деятельности учащихся в соответствии с ожидаемыми результатами.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3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вопросов для  обсуждения результатов обучения с учащимися.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34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 материала.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4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конспекта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№6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Педагогическая рефлексия до и после урока (по схеме)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Педагогическая рефлексия проводится по схеме моделирования конспекта урока.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При заполнении таблицы оценивания поставить следующие знаки: ! -  отлично, Y – хорошо,  ? -  нужно уточнить, -  отсутствие того или иного критерия.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Наличие 7-8 параметров в конспекте урока соответствует 5 б., 5-6  параметров – 3 б., 4 -3параметра – 2 б. </w:t>
      </w:r>
    </w:p>
    <w:tbl>
      <w:tblPr>
        <w:tblStyle w:val="71pt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87"/>
        <w:gridCol w:w="4819"/>
        <w:gridCol w:w="1418"/>
        <w:gridCol w:w="2126"/>
        <w:gridCol w:w="3119"/>
      </w:tblGrid>
      <w:tr w:rsidR="00597B08" w:rsidRPr="00EF2621" w:rsidTr="00FA19C1"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4819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6663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Вы-сокий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Сред-ний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Низ-кий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rPr>
          <w:trHeight w:val="138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Предваряющая часть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1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всех элементов в  предваряющей части урока (тема,  цели, ожидаемые результаты, тип урока, межпредметные связи, ресурсы, методы и приемы, литература).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1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каждого компонента.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2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плана конкретному типу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4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2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2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плана.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2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уроке.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целей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3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Конкретность формулировки темы.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3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Взаимосвязь темы с изученным материалом.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3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Оригинальность формулировки темы с целью мотивации учащихся.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3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Формулировка ожидаемых результатов и осуществление обратной связи (обсуждение с учащимися).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7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3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к восприятию темы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008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объем материала в соответствии с возрастными особенностями, темой и ожидаемыми результатами урока 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5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Подбор интересных фактов, сведений, мотивирующих изучение темы.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Дополнение  содержания визуальными, аудиальными средствами.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этапам урока,  обобщение.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6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5"/>
              </w:numPr>
              <w:ind w:left="175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Выбор  ресурсов в соответствии с содержанием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7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5"/>
              </w:numPr>
              <w:ind w:left="175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 работы над иллюстрациями, графическими организаторами и др. ресурсами.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5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уроке.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стратегии обучения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175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определенному  типу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175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использования приемов работы.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Четкость инструкции к конкретным видам деятельности учащихся.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Планирование словарной работы на разных этапах обучения, различные способы толкования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приемов работы, мотивирующих учащихся к  процессу обучения.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30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чтения: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-выразительное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-комментированное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выборочное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вопросов различного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0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6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учеников индивидуально, в паре, в малых группах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формы, техники (приемы) оценивания учащихся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7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Разнообразие форм, приемов оценивания.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57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процесс оценивания для мотивации работы.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57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критериев оценивания к основному виду деятельности учащихся в соответствии с ожидаемыми результатами.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57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вопросов для  обсуждения результатов обучения с учащимися.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 материала.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5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конспекта урока.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597B08" w:rsidRPr="00EF2621" w:rsidRDefault="00597B08" w:rsidP="0059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№7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Проведение модельного урока (фрагмента урока)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Педагогическая рефлексия проводится по схеме моделирования конспекта урока.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lastRenderedPageBreak/>
        <w:t xml:space="preserve">При заполнении таблицы оценивания поставить следующие знаки: ! -  отлично, Y – хорошо,  ? -  нужно уточнить, -  отсутствие того или иного критерия.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Наличие 7-8 параметров в конспекте урока соответствует 5 б., 5-6  параметров – 3 б., 4 -3параметра – 2 б. </w:t>
      </w:r>
    </w:p>
    <w:tbl>
      <w:tblPr>
        <w:tblStyle w:val="71pt"/>
        <w:tblW w:w="14142" w:type="dxa"/>
        <w:tblLayout w:type="fixed"/>
        <w:tblLook w:val="04A0"/>
      </w:tblPr>
      <w:tblGrid>
        <w:gridCol w:w="673"/>
        <w:gridCol w:w="1987"/>
        <w:gridCol w:w="4819"/>
        <w:gridCol w:w="1418"/>
        <w:gridCol w:w="2126"/>
        <w:gridCol w:w="3119"/>
      </w:tblGrid>
      <w:tr w:rsidR="00597B08" w:rsidRPr="00EF2621" w:rsidTr="00FA19C1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Вы-сокий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Сред-ний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Низ-кий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урока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плана конкретному типу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целей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Конкретность формулировки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Взаимосвязь темы с изученным материалом.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Оригинальность формулировки темы с целью мотивации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Формулировка ожидаемых результатов и осуществление обратной связи (обсуждение с учащимися).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7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8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к восприятию темы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00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объем материала в соответствии с возрастными особенностями, темой и ожидаемыми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результатами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9"/>
              </w:numPr>
              <w:ind w:left="175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Подбор интересных фактов, сведений, мотивирующих изучение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Дополнение  содержания визуальными, аудиальными средствами.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этапам урока,  обобщение.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0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Выбор  ресурсов в соответствии с содержанием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5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0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ресурсов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0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0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и методически оправданное оформление доски.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стратегии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определенному  типу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175" w:hanging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использования приемов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инструкции к конкретным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деятельности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Планирование словарной работы на разных этапах обучения, различные способы толкования.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приемов работы, мотивирующих учащихся к  процессу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30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чтения: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-выразительное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-комментированное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выборочное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различного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1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учеников индивидуально, в паре, в малых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формы, техники (приемы) оценивания учащихся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42"/>
              </w:numPr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Разнообразие форм, приемов оценивания.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2"/>
              </w:numPr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процесс оценивания для мотивации работы.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2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критериев оценивания к основному виду деятельности учащихся в соответствии с ожидаемыми результатами.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2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вопросов для  обсуждения результатов обучения с учащимися.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учителя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5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Грамотность речи.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5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 учителя.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5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Изменение темпа речи, тона учителя по ходу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учителя и ученика на уроке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6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Проведение обратной связи с учениками в течение всего урока.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6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 всех учащихся и индивидуальный подход.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36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задания для учащихся.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597B08" w:rsidRPr="00EF2621" w:rsidRDefault="00597B08" w:rsidP="00EC58B7">
            <w:pPr>
              <w:pStyle w:val="a7"/>
              <w:numPr>
                <w:ilvl w:val="0"/>
                <w:numId w:val="36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№7</w:t>
      </w:r>
    </w:p>
    <w:p w:rsidR="00597B08" w:rsidRPr="00EF2621" w:rsidRDefault="00597B08" w:rsidP="00597B08">
      <w:pPr>
        <w:spacing w:before="240" w:after="705" w:line="300" w:lineRule="atLeast"/>
        <w:ind w:left="240"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Моделирование плана-конспекта урока на основе методической статьи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3651"/>
        <w:gridCol w:w="3544"/>
        <w:gridCol w:w="3119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314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всех составных компонентов урока их методической статьи и </w:t>
            </w: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оформить материалы статьи в виде плана-конспекта урока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целесообразности выбора ресурсов, содержания, приемов работы автором статьи.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Убедительность защиты плана-конспекта  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работы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before="240" w:after="705" w:line="300" w:lineRule="atLeast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№8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Педагогическая рефлексия до и после урока (по схеме)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Педагогическая рефлексия проводится по схеме моделирования конспекта урока.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При заполнении таблицы оценивания поставить следующие знаки: ! -  отлично, Y – хорошо,  ? -  нужно уточнить, -  отсутствие того или иного критерия. </w:t>
      </w:r>
    </w:p>
    <w:p w:rsidR="00597B08" w:rsidRPr="00EF2621" w:rsidRDefault="00597B08" w:rsidP="00597B0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 xml:space="preserve">Наличие 7-8 параметров в конспекте урока соответствует 5 б., 5-6  параметров – 3 б., 4 -3параметра – 2 б. </w:t>
      </w:r>
    </w:p>
    <w:tbl>
      <w:tblPr>
        <w:tblStyle w:val="71pt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987"/>
        <w:gridCol w:w="4819"/>
        <w:gridCol w:w="2410"/>
        <w:gridCol w:w="1418"/>
        <w:gridCol w:w="2693"/>
      </w:tblGrid>
      <w:tr w:rsidR="00597B08" w:rsidRPr="00EF2621" w:rsidTr="00FA19C1"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4819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6521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Вы-сокий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Сред-ний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Низ-кий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2б.</w:t>
            </w:r>
          </w:p>
        </w:tc>
      </w:tr>
      <w:tr w:rsidR="00597B08" w:rsidRPr="00EF2621" w:rsidTr="00FA19C1">
        <w:trPr>
          <w:trHeight w:val="138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Предваряющая часть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597B08">
            <w:pPr>
              <w:pStyle w:val="a7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1. Наличие всех элементов в  предваряющей части урока (тема,  цели, ожидаемые результаты, тип урока, межпредметные связи, ресурсы, методы и приемы, литература).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каждого компонента.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40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плана конкретному типу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4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Логичность построения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4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плана.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80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4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уроке.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целей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Конкретность формулировки темы.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5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Взаимосвязь темы с изученным материалом.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5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Оригинальность формулировки темы с целью мотивации учащихся.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5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ожидаемых результатов и осуществление обратной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(обсуждение с учащимися).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7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5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Эмоциональная подготовка к восприятию темы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008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объем материала в соответствии с возрастными особенностями, темой и ожидаемыми результатами урока 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5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Подбор интересных фактов, сведений, мотивирующих изучение темы.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Дополнение  содержания визуальными, аудиальными средствами.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15"/>
        </w:trPr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этапам урока,  обобщение.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16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Выбор  ресурсов в соответствии с содержанием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79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7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Описание организации  работы над иллюстрациями, графическими организаторами и др. ресурсами.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31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7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уроке.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7" w:type="dxa"/>
            <w:vMerge w:val="restart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стратегии обучения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определенному  типу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29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методов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грамотность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приемов работы.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Четкость инструкции к конкретным видам деятельности учащихся.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Планирование словарной работы на разных этапах обучения, различные способы толкования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52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приемов работы, мотивирующих учащихся к  процессу обучения.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30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чтения: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-выразительное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-комментированное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выборочное</w:t>
            </w:r>
          </w:p>
          <w:p w:rsidR="00597B08" w:rsidRPr="00EF2621" w:rsidRDefault="00597B08" w:rsidP="00597B08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465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различного уровня.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600"/>
        </w:trPr>
        <w:tc>
          <w:tcPr>
            <w:tcW w:w="67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8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учеников индивидуально, в паре, в малых группах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формы, техники (приемы) оценивания учащихся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49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Разнообразие форм, приемов оценивания.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9"/>
              </w:numPr>
              <w:ind w:left="317" w:hanging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процесс оценивания для мотивации работы.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критериев оценивания к основному виду деятельности учащихся </w:t>
            </w:r>
            <w:r w:rsidRPr="00E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ожидаемыми результатами.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49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Наличие вопросов для  обсуждения результатов обучения с учащимися.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конспекта урока</w:t>
            </w:r>
          </w:p>
        </w:tc>
        <w:tc>
          <w:tcPr>
            <w:tcW w:w="4819" w:type="dxa"/>
          </w:tcPr>
          <w:p w:rsidR="00597B08" w:rsidRPr="00EF2621" w:rsidRDefault="00597B08" w:rsidP="00EC58B7">
            <w:pPr>
              <w:pStyle w:val="a7"/>
              <w:numPr>
                <w:ilvl w:val="0"/>
                <w:numId w:val="50"/>
              </w:numPr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 материала.</w:t>
            </w:r>
          </w:p>
          <w:p w:rsidR="00597B08" w:rsidRPr="00EF2621" w:rsidRDefault="00597B08" w:rsidP="00EC58B7">
            <w:pPr>
              <w:pStyle w:val="a7"/>
              <w:numPr>
                <w:ilvl w:val="0"/>
                <w:numId w:val="50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оформления конспекта урока.</w:t>
            </w: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597B08" w:rsidRPr="00EF2621" w:rsidRDefault="00597B08" w:rsidP="00597B08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FA19C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№9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>Тезирование методических работ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517"/>
        <w:gridCol w:w="2694"/>
        <w:gridCol w:w="4819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030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1,5 б.</w:t>
            </w: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основных положений  методической работы 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rPr>
          <w:trHeight w:val="1593"/>
        </w:trPr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F2621">
              <w:rPr>
                <w:color w:val="000000"/>
              </w:rPr>
              <w:t xml:space="preserve">Композиционная завершенность тезисов: </w:t>
            </w:r>
          </w:p>
          <w:p w:rsidR="00597B08" w:rsidRPr="00EF2621" w:rsidRDefault="00597B08" w:rsidP="00597B0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F2621">
              <w:rPr>
                <w:color w:val="000000"/>
              </w:rPr>
              <w:t>1) преамбула;</w:t>
            </w:r>
          </w:p>
          <w:p w:rsidR="00597B08" w:rsidRPr="00EF2621" w:rsidRDefault="00597B08" w:rsidP="00597B08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F2621">
              <w:rPr>
                <w:color w:val="000000"/>
              </w:rPr>
              <w:t>2) основное тезисное положение;</w:t>
            </w:r>
          </w:p>
          <w:p w:rsidR="00597B08" w:rsidRPr="00EF2621" w:rsidRDefault="00597B08" w:rsidP="00597B08">
            <w:pPr>
              <w:pStyle w:val="ad"/>
              <w:spacing w:before="0" w:beforeAutospacing="0" w:after="0" w:afterAutospacing="0"/>
            </w:pPr>
            <w:r w:rsidRPr="00EF2621">
              <w:rPr>
                <w:color w:val="000000"/>
              </w:rPr>
              <w:t>3) заключительный тезис.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 формулировки </w:t>
            </w: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тезисов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работы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№10</w:t>
      </w:r>
    </w:p>
    <w:p w:rsidR="00597B08" w:rsidRPr="00EF2621" w:rsidRDefault="00597B08" w:rsidP="0059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sz w:val="24"/>
          <w:szCs w:val="24"/>
        </w:rPr>
        <w:t>Тестирование по разделам курса</w:t>
      </w:r>
    </w:p>
    <w:p w:rsidR="00597B08" w:rsidRPr="00EF2621" w:rsidRDefault="00597B08" w:rsidP="00597B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sz w:val="24"/>
          <w:szCs w:val="24"/>
        </w:rPr>
        <w:t xml:space="preserve">Тест состоит из 30 вопросов, каждый вопрос оценивается по 1 баллу. Наличие 27-30 правильных ответов соответствует 3 б., 20-26 ответов – 2 б., менее 19 баллов – 1б. </w:t>
      </w:r>
    </w:p>
    <w:p w:rsidR="00597B08" w:rsidRPr="00EF2621" w:rsidRDefault="00597B08" w:rsidP="00597B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517"/>
        <w:gridCol w:w="2694"/>
        <w:gridCol w:w="5244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455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52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Конкретность выбора ответа на вопросы </w:t>
            </w: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фактологического  характера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ответа на концептуальные вопросы.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№11</w:t>
      </w:r>
    </w:p>
    <w:p w:rsidR="00597B08" w:rsidRPr="00EF2621" w:rsidRDefault="00597B08" w:rsidP="00597B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 xml:space="preserve">Защита портфолио </w:t>
      </w: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525"/>
        <w:gridCol w:w="2303"/>
        <w:gridCol w:w="6344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0172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20 – 17 б.</w:t>
            </w: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16- 10 б.</w:t>
            </w: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портфолио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построения материала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всех видов работы 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защиты отдельных положений портфолио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и степень самостоятельности работы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 портфолио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i/>
          <w:sz w:val="24"/>
          <w:szCs w:val="24"/>
        </w:rPr>
        <w:t>Лист оценивания №12</w:t>
      </w: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7B08" w:rsidRPr="00EF2621" w:rsidRDefault="00597B08" w:rsidP="0059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621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</w:p>
    <w:p w:rsidR="00597B08" w:rsidRPr="00EF2621" w:rsidRDefault="00597B08" w:rsidP="00597B0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71p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525"/>
        <w:gridCol w:w="2303"/>
        <w:gridCol w:w="6344"/>
      </w:tblGrid>
      <w:tr w:rsidR="00597B08" w:rsidRPr="00EF2621" w:rsidTr="00FA19C1">
        <w:tc>
          <w:tcPr>
            <w:tcW w:w="675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10172" w:type="dxa"/>
            <w:gridSpan w:val="3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Уровни оценивания </w:t>
            </w:r>
          </w:p>
        </w:tc>
      </w:tr>
      <w:tr w:rsidR="00597B08" w:rsidRPr="00EF2621" w:rsidTr="00FA19C1">
        <w:tc>
          <w:tcPr>
            <w:tcW w:w="675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20 – 17 б.</w:t>
            </w: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16- 10 б.</w:t>
            </w: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 б.</w:t>
            </w: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ответа (соответствие программе, конкретность знаний, полнота изложения)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построения высказывания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ответа (ссылки на ученых, примеры из учебников, обоснование выбора методов и др.)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разработанных материалов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разработки плана-конспекта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B08" w:rsidRPr="00EF2621" w:rsidTr="00FA19C1">
        <w:tc>
          <w:tcPr>
            <w:tcW w:w="67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97B08" w:rsidRPr="00EF2621" w:rsidRDefault="00597B08" w:rsidP="00597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25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97B08" w:rsidRPr="00EF2621" w:rsidRDefault="00597B08" w:rsidP="00597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B08" w:rsidRPr="00EF2621" w:rsidRDefault="00597B08" w:rsidP="00597B08">
      <w:pPr>
        <w:spacing w:before="240" w:after="705" w:line="300" w:lineRule="atLeast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597B08" w:rsidRPr="00EF2621" w:rsidRDefault="00597B08" w:rsidP="00597B08">
      <w:pPr>
        <w:pStyle w:val="a7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  <w:r w:rsidRPr="00EF2621">
        <w:rPr>
          <w:rStyle w:val="af"/>
          <w:rFonts w:ascii="Times New Roman" w:hAnsi="Times New Roman" w:cs="Times New Roman"/>
          <w:b/>
          <w:sz w:val="24"/>
          <w:szCs w:val="24"/>
        </w:rPr>
        <w:t>Перечень заданий по формам контроля (ТК и РК) – 30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1. Анализ УМК - 5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2. Экспресс-опрос – 1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lastRenderedPageBreak/>
        <w:t>3. Моделирование  конспектов  уроков  – 5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4. Проведение урока (фрагмента) – 5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5.Педагогическая рефлексия до и после урока – 5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6. Составление рабочих материалов к  теме урока – 2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7. Тестирование – 5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8. Тезирование методических работ, аннотация – 2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9.  Разработка графических организаторов и наглядных пособий – 2 б.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b/>
          <w:sz w:val="24"/>
          <w:szCs w:val="24"/>
        </w:rPr>
        <w:t xml:space="preserve"> Итоговый Контроль</w:t>
      </w:r>
    </w:p>
    <w:p w:rsidR="00597B08" w:rsidRPr="00EF2621" w:rsidRDefault="00597B08" w:rsidP="0059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1. Защита портфолио  - 20 б.</w:t>
      </w:r>
    </w:p>
    <w:p w:rsidR="00BC4110" w:rsidRPr="00FA19C1" w:rsidRDefault="00597B08" w:rsidP="00FA1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621">
        <w:rPr>
          <w:rFonts w:ascii="Times New Roman" w:hAnsi="Times New Roman" w:cs="Times New Roman"/>
          <w:sz w:val="24"/>
          <w:szCs w:val="24"/>
        </w:rPr>
        <w:t>2. Экзамен – 20</w:t>
      </w:r>
      <w:r w:rsidR="00FA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Список разработчиков ООП «Филологическое образование» ОшГУ: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Доктор филологических  наук,  профессор кафедры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русского и сопоставительного языкознания,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руководитель лингвистического  центра </w:t>
      </w:r>
      <w:r w:rsidRPr="00EF7994">
        <w:rPr>
          <w:rFonts w:ascii="Times New Roman" w:hAnsi="Times New Roman" w:cs="Times New Roman"/>
          <w:b/>
          <w:sz w:val="24"/>
          <w:szCs w:val="24"/>
        </w:rPr>
        <w:t>Зулпукаров К.З.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декан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Мадумарова Г.А.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Зам. декана по учебной работе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lastRenderedPageBreak/>
        <w:t>Темиркулова Ы.А.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доцент, зав. каф. ПКРЯ и КР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Абдиев К.Р.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Ст. преп.  кафедры практического курса русского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языка и культуры речи, председатель методсовета факультета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Разыкова М.Б.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41" w:rsidRPr="00E4136F" w:rsidRDefault="00F16741" w:rsidP="00E413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F16741" w:rsidRPr="00E4136F" w:rsidSect="003C72C1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B7" w:rsidRDefault="00EC58B7" w:rsidP="00314632">
      <w:pPr>
        <w:spacing w:after="0" w:line="240" w:lineRule="auto"/>
      </w:pPr>
      <w:r>
        <w:separator/>
      </w:r>
    </w:p>
  </w:endnote>
  <w:endnote w:type="continuationSeparator" w:id="1">
    <w:p w:rsidR="00EC58B7" w:rsidRDefault="00EC58B7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746421"/>
      <w:docPartObj>
        <w:docPartGallery w:val="Page Numbers (Bottom of Page)"/>
        <w:docPartUnique/>
      </w:docPartObj>
    </w:sdtPr>
    <w:sdtContent>
      <w:p w:rsidR="00FA19C1" w:rsidRDefault="00FA19C1">
        <w:pPr>
          <w:pStyle w:val="a5"/>
          <w:jc w:val="right"/>
        </w:pPr>
        <w:fldSimple w:instr="PAGE   \* MERGEFORMAT">
          <w:r w:rsidR="001948BB">
            <w:rPr>
              <w:noProof/>
            </w:rPr>
            <w:t>127</w:t>
          </w:r>
        </w:fldSimple>
      </w:p>
    </w:sdtContent>
  </w:sdt>
  <w:p w:rsidR="00FA19C1" w:rsidRDefault="00FA1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B7" w:rsidRDefault="00EC58B7" w:rsidP="00314632">
      <w:pPr>
        <w:spacing w:after="0" w:line="240" w:lineRule="auto"/>
      </w:pPr>
      <w:r>
        <w:separator/>
      </w:r>
    </w:p>
  </w:footnote>
  <w:footnote w:type="continuationSeparator" w:id="1">
    <w:p w:rsidR="00EC58B7" w:rsidRDefault="00EC58B7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CA330C7"/>
    <w:multiLevelType w:val="hybridMultilevel"/>
    <w:tmpl w:val="2D0A6288"/>
    <w:lvl w:ilvl="0" w:tplc="51A0C2C8">
      <w:start w:val="1"/>
      <w:numFmt w:val="bullet"/>
      <w:pStyle w:val="T7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6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A4274"/>
    <w:multiLevelType w:val="hybridMultilevel"/>
    <w:tmpl w:val="AF2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8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3"/>
  </w:num>
  <w:num w:numId="14">
    <w:abstractNumId w:val="57"/>
  </w:num>
  <w:num w:numId="15">
    <w:abstractNumId w:val="59"/>
  </w:num>
  <w:num w:numId="16">
    <w:abstractNumId w:val="16"/>
  </w:num>
  <w:num w:numId="17">
    <w:abstractNumId w:val="35"/>
  </w:num>
  <w:num w:numId="18">
    <w:abstractNumId w:val="46"/>
  </w:num>
  <w:num w:numId="19">
    <w:abstractNumId w:val="12"/>
  </w:num>
  <w:num w:numId="20">
    <w:abstractNumId w:val="23"/>
  </w:num>
  <w:num w:numId="21">
    <w:abstractNumId w:val="14"/>
  </w:num>
  <w:num w:numId="22">
    <w:abstractNumId w:val="55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49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1"/>
  </w:num>
  <w:num w:numId="33">
    <w:abstractNumId w:val="4"/>
  </w:num>
  <w:num w:numId="34">
    <w:abstractNumId w:val="15"/>
  </w:num>
  <w:num w:numId="35">
    <w:abstractNumId w:val="34"/>
  </w:num>
  <w:num w:numId="36">
    <w:abstractNumId w:val="47"/>
  </w:num>
  <w:num w:numId="37">
    <w:abstractNumId w:val="36"/>
  </w:num>
  <w:num w:numId="38">
    <w:abstractNumId w:val="8"/>
  </w:num>
  <w:num w:numId="39">
    <w:abstractNumId w:val="6"/>
  </w:num>
  <w:num w:numId="40">
    <w:abstractNumId w:val="56"/>
  </w:num>
  <w:num w:numId="41">
    <w:abstractNumId w:val="27"/>
  </w:num>
  <w:num w:numId="42">
    <w:abstractNumId w:val="9"/>
  </w:num>
  <w:num w:numId="43">
    <w:abstractNumId w:val="50"/>
  </w:num>
  <w:num w:numId="44">
    <w:abstractNumId w:val="19"/>
  </w:num>
  <w:num w:numId="45">
    <w:abstractNumId w:val="40"/>
  </w:num>
  <w:num w:numId="46">
    <w:abstractNumId w:val="60"/>
  </w:num>
  <w:num w:numId="47">
    <w:abstractNumId w:val="54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2"/>
  </w:num>
  <w:num w:numId="54">
    <w:abstractNumId w:val="21"/>
  </w:num>
  <w:num w:numId="55">
    <w:abstractNumId w:val="45"/>
  </w:num>
  <w:num w:numId="56">
    <w:abstractNumId w:val="24"/>
  </w:num>
  <w:num w:numId="57">
    <w:abstractNumId w:val="33"/>
  </w:num>
  <w:num w:numId="58">
    <w:abstractNumId w:val="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88"/>
    <w:rsid w:val="00001A92"/>
    <w:rsid w:val="00005F86"/>
    <w:rsid w:val="00007857"/>
    <w:rsid w:val="0001019E"/>
    <w:rsid w:val="000125D4"/>
    <w:rsid w:val="00013E0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73958"/>
    <w:rsid w:val="000764F5"/>
    <w:rsid w:val="000878FB"/>
    <w:rsid w:val="00097389"/>
    <w:rsid w:val="000B0C4E"/>
    <w:rsid w:val="000C19F7"/>
    <w:rsid w:val="000C1B3D"/>
    <w:rsid w:val="000C414C"/>
    <w:rsid w:val="000C45A0"/>
    <w:rsid w:val="000D0FBC"/>
    <w:rsid w:val="000D53A3"/>
    <w:rsid w:val="000E1673"/>
    <w:rsid w:val="000E7CA0"/>
    <w:rsid w:val="001005BA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42C87"/>
    <w:rsid w:val="00146062"/>
    <w:rsid w:val="001471DD"/>
    <w:rsid w:val="00151300"/>
    <w:rsid w:val="00163991"/>
    <w:rsid w:val="00176D22"/>
    <w:rsid w:val="00184C74"/>
    <w:rsid w:val="001948BB"/>
    <w:rsid w:val="0019650F"/>
    <w:rsid w:val="001B065E"/>
    <w:rsid w:val="001B0D4E"/>
    <w:rsid w:val="001B34E6"/>
    <w:rsid w:val="001B4A75"/>
    <w:rsid w:val="001C4E22"/>
    <w:rsid w:val="001D33DE"/>
    <w:rsid w:val="001D557F"/>
    <w:rsid w:val="001F3000"/>
    <w:rsid w:val="001F672A"/>
    <w:rsid w:val="001F7ECF"/>
    <w:rsid w:val="002017C1"/>
    <w:rsid w:val="00204F83"/>
    <w:rsid w:val="00210125"/>
    <w:rsid w:val="00211CB2"/>
    <w:rsid w:val="00212472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51E1"/>
    <w:rsid w:val="002A61F7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2F2C"/>
    <w:rsid w:val="00324909"/>
    <w:rsid w:val="00331889"/>
    <w:rsid w:val="00334E19"/>
    <w:rsid w:val="003446C2"/>
    <w:rsid w:val="0034506B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F0842"/>
    <w:rsid w:val="003F1478"/>
    <w:rsid w:val="00400A69"/>
    <w:rsid w:val="00405497"/>
    <w:rsid w:val="00425E98"/>
    <w:rsid w:val="00430D64"/>
    <w:rsid w:val="00442A57"/>
    <w:rsid w:val="00445153"/>
    <w:rsid w:val="00446545"/>
    <w:rsid w:val="00447C75"/>
    <w:rsid w:val="00451641"/>
    <w:rsid w:val="0046455E"/>
    <w:rsid w:val="00464CC6"/>
    <w:rsid w:val="00471F38"/>
    <w:rsid w:val="00484261"/>
    <w:rsid w:val="00486895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54A2"/>
    <w:rsid w:val="004C7792"/>
    <w:rsid w:val="004E2393"/>
    <w:rsid w:val="004E284B"/>
    <w:rsid w:val="004E3628"/>
    <w:rsid w:val="004E3E37"/>
    <w:rsid w:val="004E4B65"/>
    <w:rsid w:val="004E64ED"/>
    <w:rsid w:val="004E7053"/>
    <w:rsid w:val="00502717"/>
    <w:rsid w:val="00507533"/>
    <w:rsid w:val="005103BC"/>
    <w:rsid w:val="00512DC6"/>
    <w:rsid w:val="00516063"/>
    <w:rsid w:val="00523DCE"/>
    <w:rsid w:val="0052791F"/>
    <w:rsid w:val="0053475B"/>
    <w:rsid w:val="0055326B"/>
    <w:rsid w:val="00554C2C"/>
    <w:rsid w:val="00566875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E5215"/>
    <w:rsid w:val="006F29F8"/>
    <w:rsid w:val="006F2BA6"/>
    <w:rsid w:val="006F2D3F"/>
    <w:rsid w:val="00700A0E"/>
    <w:rsid w:val="007043BD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779"/>
    <w:rsid w:val="00756FB3"/>
    <w:rsid w:val="00765EA5"/>
    <w:rsid w:val="007702A3"/>
    <w:rsid w:val="007735B4"/>
    <w:rsid w:val="00777CDE"/>
    <w:rsid w:val="0078341E"/>
    <w:rsid w:val="00786443"/>
    <w:rsid w:val="00792002"/>
    <w:rsid w:val="007968A0"/>
    <w:rsid w:val="007A256F"/>
    <w:rsid w:val="007A7E0D"/>
    <w:rsid w:val="007B02CD"/>
    <w:rsid w:val="007B1AD5"/>
    <w:rsid w:val="007B4547"/>
    <w:rsid w:val="007B5271"/>
    <w:rsid w:val="007C572E"/>
    <w:rsid w:val="007D28F6"/>
    <w:rsid w:val="007E6A7A"/>
    <w:rsid w:val="007E6AE9"/>
    <w:rsid w:val="008002F1"/>
    <w:rsid w:val="00805195"/>
    <w:rsid w:val="0080551B"/>
    <w:rsid w:val="00814CEB"/>
    <w:rsid w:val="00817F4F"/>
    <w:rsid w:val="00827407"/>
    <w:rsid w:val="0083321C"/>
    <w:rsid w:val="00833295"/>
    <w:rsid w:val="00852DAB"/>
    <w:rsid w:val="008543F0"/>
    <w:rsid w:val="008567E6"/>
    <w:rsid w:val="00873FB3"/>
    <w:rsid w:val="00874FFD"/>
    <w:rsid w:val="008763AA"/>
    <w:rsid w:val="008819C7"/>
    <w:rsid w:val="00887BB4"/>
    <w:rsid w:val="008924CB"/>
    <w:rsid w:val="00895E2F"/>
    <w:rsid w:val="008A26C7"/>
    <w:rsid w:val="008C08B8"/>
    <w:rsid w:val="008C39FB"/>
    <w:rsid w:val="008D5FFB"/>
    <w:rsid w:val="008D6DC1"/>
    <w:rsid w:val="008E69E9"/>
    <w:rsid w:val="008E7E99"/>
    <w:rsid w:val="008F471C"/>
    <w:rsid w:val="00901F57"/>
    <w:rsid w:val="00912540"/>
    <w:rsid w:val="00926CBD"/>
    <w:rsid w:val="0093078F"/>
    <w:rsid w:val="0093339C"/>
    <w:rsid w:val="00947063"/>
    <w:rsid w:val="00951A4D"/>
    <w:rsid w:val="00952A09"/>
    <w:rsid w:val="00960C79"/>
    <w:rsid w:val="00967BAF"/>
    <w:rsid w:val="00971147"/>
    <w:rsid w:val="00973B1F"/>
    <w:rsid w:val="00981117"/>
    <w:rsid w:val="009A3BB7"/>
    <w:rsid w:val="009A43B4"/>
    <w:rsid w:val="009A46A5"/>
    <w:rsid w:val="009A7C10"/>
    <w:rsid w:val="009B4266"/>
    <w:rsid w:val="009B7E46"/>
    <w:rsid w:val="009D06F5"/>
    <w:rsid w:val="009D3435"/>
    <w:rsid w:val="009D4786"/>
    <w:rsid w:val="009E30CE"/>
    <w:rsid w:val="009E345F"/>
    <w:rsid w:val="009F1C22"/>
    <w:rsid w:val="009F3504"/>
    <w:rsid w:val="009F505B"/>
    <w:rsid w:val="009F6AC4"/>
    <w:rsid w:val="00A0186E"/>
    <w:rsid w:val="00A151DA"/>
    <w:rsid w:val="00A254A4"/>
    <w:rsid w:val="00A40FAE"/>
    <w:rsid w:val="00A85A14"/>
    <w:rsid w:val="00AB575C"/>
    <w:rsid w:val="00AB6B96"/>
    <w:rsid w:val="00AC03D8"/>
    <w:rsid w:val="00AC33F8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3F59"/>
    <w:rsid w:val="00B31212"/>
    <w:rsid w:val="00B4350A"/>
    <w:rsid w:val="00B50408"/>
    <w:rsid w:val="00B53797"/>
    <w:rsid w:val="00B6673A"/>
    <w:rsid w:val="00B66C4E"/>
    <w:rsid w:val="00B705FD"/>
    <w:rsid w:val="00B72F2F"/>
    <w:rsid w:val="00B7523F"/>
    <w:rsid w:val="00B769C9"/>
    <w:rsid w:val="00B85BD8"/>
    <w:rsid w:val="00B873C7"/>
    <w:rsid w:val="00B97A68"/>
    <w:rsid w:val="00BA173D"/>
    <w:rsid w:val="00BA1933"/>
    <w:rsid w:val="00BA3174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4110"/>
    <w:rsid w:val="00BC66FD"/>
    <w:rsid w:val="00BD41BB"/>
    <w:rsid w:val="00BE3753"/>
    <w:rsid w:val="00BE7456"/>
    <w:rsid w:val="00BF6D5F"/>
    <w:rsid w:val="00C10B80"/>
    <w:rsid w:val="00C1184C"/>
    <w:rsid w:val="00C12980"/>
    <w:rsid w:val="00C12C03"/>
    <w:rsid w:val="00C13F4C"/>
    <w:rsid w:val="00C403DE"/>
    <w:rsid w:val="00C4707E"/>
    <w:rsid w:val="00C50EF1"/>
    <w:rsid w:val="00C51267"/>
    <w:rsid w:val="00C522DB"/>
    <w:rsid w:val="00C6640C"/>
    <w:rsid w:val="00C9533E"/>
    <w:rsid w:val="00C9769F"/>
    <w:rsid w:val="00CA5B03"/>
    <w:rsid w:val="00CA72D5"/>
    <w:rsid w:val="00CB04A5"/>
    <w:rsid w:val="00CB7242"/>
    <w:rsid w:val="00CC1E8A"/>
    <w:rsid w:val="00CC1EAD"/>
    <w:rsid w:val="00CC3F2F"/>
    <w:rsid w:val="00CD4FD5"/>
    <w:rsid w:val="00CD50B3"/>
    <w:rsid w:val="00CF1A84"/>
    <w:rsid w:val="00D010D0"/>
    <w:rsid w:val="00D073B8"/>
    <w:rsid w:val="00D12BC0"/>
    <w:rsid w:val="00D17174"/>
    <w:rsid w:val="00D172F8"/>
    <w:rsid w:val="00D229DB"/>
    <w:rsid w:val="00D24E36"/>
    <w:rsid w:val="00D3319F"/>
    <w:rsid w:val="00D348D7"/>
    <w:rsid w:val="00D35C6C"/>
    <w:rsid w:val="00D36D6D"/>
    <w:rsid w:val="00D52AE9"/>
    <w:rsid w:val="00D52C5F"/>
    <w:rsid w:val="00D679FE"/>
    <w:rsid w:val="00D73CD4"/>
    <w:rsid w:val="00D740CF"/>
    <w:rsid w:val="00D83918"/>
    <w:rsid w:val="00D83FAE"/>
    <w:rsid w:val="00DA7D2B"/>
    <w:rsid w:val="00DB07CB"/>
    <w:rsid w:val="00DD2CD0"/>
    <w:rsid w:val="00DD68ED"/>
    <w:rsid w:val="00DD6C2E"/>
    <w:rsid w:val="00DE2709"/>
    <w:rsid w:val="00DF415D"/>
    <w:rsid w:val="00DF483C"/>
    <w:rsid w:val="00DF6574"/>
    <w:rsid w:val="00DF7EA2"/>
    <w:rsid w:val="00E01E88"/>
    <w:rsid w:val="00E1224B"/>
    <w:rsid w:val="00E138E0"/>
    <w:rsid w:val="00E13E31"/>
    <w:rsid w:val="00E32E7F"/>
    <w:rsid w:val="00E4136F"/>
    <w:rsid w:val="00E442AA"/>
    <w:rsid w:val="00E44366"/>
    <w:rsid w:val="00E47B00"/>
    <w:rsid w:val="00E60562"/>
    <w:rsid w:val="00E6195B"/>
    <w:rsid w:val="00E709F5"/>
    <w:rsid w:val="00E779D6"/>
    <w:rsid w:val="00E818A9"/>
    <w:rsid w:val="00E83CF1"/>
    <w:rsid w:val="00E84D1C"/>
    <w:rsid w:val="00E93A20"/>
    <w:rsid w:val="00E93A4A"/>
    <w:rsid w:val="00EA0983"/>
    <w:rsid w:val="00EA5414"/>
    <w:rsid w:val="00EA7A81"/>
    <w:rsid w:val="00EC58B7"/>
    <w:rsid w:val="00ED5CB0"/>
    <w:rsid w:val="00EE214F"/>
    <w:rsid w:val="00EE3BEC"/>
    <w:rsid w:val="00EE5707"/>
    <w:rsid w:val="00EE703F"/>
    <w:rsid w:val="00EF2833"/>
    <w:rsid w:val="00EF5981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63F2"/>
    <w:rsid w:val="00FC580D"/>
    <w:rsid w:val="00FD0C70"/>
    <w:rsid w:val="00FD1144"/>
    <w:rsid w:val="00FD376C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5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b/>
      <w:bCs/>
      <w:sz w:val="16"/>
      <w:szCs w:val="16"/>
      <w:u w:val="none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1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numPr>
        <w:numId w:val="1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eastAsiaTheme="minorEastAsia"/>
      <w:b/>
      <w:bCs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uiPriority w:val="34"/>
    <w:qFormat/>
    <w:rsid w:val="009D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6CA-324B-44A8-980B-9797D8D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37677</Words>
  <Characters>214761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 му</cp:lastModifiedBy>
  <cp:revision>235</cp:revision>
  <cp:lastPrinted>2019-04-16T08:36:00Z</cp:lastPrinted>
  <dcterms:created xsi:type="dcterms:W3CDTF">2015-03-08T14:22:00Z</dcterms:created>
  <dcterms:modified xsi:type="dcterms:W3CDTF">2019-04-16T08:46:00Z</dcterms:modified>
</cp:coreProperties>
</file>