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D6" w:rsidRPr="00E82C71" w:rsidRDefault="004F55D6" w:rsidP="004F55D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82C71">
        <w:rPr>
          <w:rFonts w:ascii="Times New Roman" w:hAnsi="Times New Roman" w:cs="Times New Roman"/>
          <w:b/>
          <w:bCs/>
        </w:rPr>
        <w:t>МИНИСТЕРСТВО  ОБРАЗОВАНИЯ  И  НАУКИ  КЫРГЫЗСКОЙ  РЕСПУБЛИКИ</w:t>
      </w:r>
    </w:p>
    <w:p w:rsidR="004F55D6" w:rsidRPr="00E82C71" w:rsidRDefault="004F55D6" w:rsidP="004F55D6">
      <w:pPr>
        <w:spacing w:after="0"/>
        <w:jc w:val="both"/>
        <w:rPr>
          <w:rFonts w:ascii="Times New Roman" w:hAnsi="Times New Roman" w:cs="Times New Roman"/>
          <w:b/>
          <w:bCs/>
          <w:lang w:val="ky-KG"/>
        </w:rPr>
      </w:pPr>
      <w:r w:rsidRPr="00E82C71">
        <w:rPr>
          <w:rFonts w:ascii="Times New Roman" w:hAnsi="Times New Roman" w:cs="Times New Roman"/>
          <w:b/>
          <w:bCs/>
        </w:rPr>
        <w:t xml:space="preserve">                           ОШСКИЙ  ГОСУДАРСТВЕННЫЙ  УНИВЕРСИТЕТ</w:t>
      </w:r>
    </w:p>
    <w:p w:rsidR="004F55D6" w:rsidRPr="00E82C71" w:rsidRDefault="004F55D6" w:rsidP="004F55D6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82C71">
        <w:rPr>
          <w:rFonts w:ascii="Times New Roman" w:hAnsi="Times New Roman" w:cs="Times New Roman"/>
          <w:b/>
        </w:rPr>
        <w:t>Медицинский факультет</w:t>
      </w:r>
    </w:p>
    <w:p w:rsidR="004F55D6" w:rsidRPr="00E82C71" w:rsidRDefault="004F55D6" w:rsidP="004F55D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2C71">
        <w:rPr>
          <w:rFonts w:ascii="Times New Roman" w:hAnsi="Times New Roman" w:cs="Times New Roman"/>
          <w:b/>
        </w:rPr>
        <w:t>Кафедра «Эпидемиология, микробиология с курсом  инфекционных болезней»</w:t>
      </w:r>
    </w:p>
    <w:p w:rsidR="004F55D6" w:rsidRPr="00E82C71" w:rsidRDefault="004F55D6" w:rsidP="004F55D6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Ind w:w="3642" w:type="dxa"/>
        <w:tblLook w:val="01E0" w:firstRow="1" w:lastRow="1" w:firstColumn="1" w:lastColumn="1" w:noHBand="0" w:noVBand="0"/>
      </w:tblPr>
      <w:tblGrid>
        <w:gridCol w:w="4354"/>
      </w:tblGrid>
      <w:tr w:rsidR="004F55D6" w:rsidRPr="00E82C71" w:rsidTr="005E5260">
        <w:trPr>
          <w:trHeight w:val="291"/>
        </w:trPr>
        <w:tc>
          <w:tcPr>
            <w:tcW w:w="4354" w:type="dxa"/>
            <w:shd w:val="clear" w:color="auto" w:fill="auto"/>
          </w:tcPr>
          <w:p w:rsidR="004F55D6" w:rsidRPr="00E82C71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4F55D6" w:rsidRPr="00E82C71" w:rsidRDefault="004F55D6" w:rsidP="004F55D6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Ind w:w="3443" w:type="dxa"/>
        <w:tblLook w:val="01E0" w:firstRow="1" w:lastRow="1" w:firstColumn="1" w:lastColumn="1" w:noHBand="0" w:noVBand="0"/>
      </w:tblPr>
      <w:tblGrid>
        <w:gridCol w:w="5290"/>
      </w:tblGrid>
      <w:tr w:rsidR="004F55D6" w:rsidRPr="00E82C71" w:rsidTr="005E5260">
        <w:tc>
          <w:tcPr>
            <w:tcW w:w="5290" w:type="dxa"/>
            <w:shd w:val="clear" w:color="auto" w:fill="auto"/>
          </w:tcPr>
          <w:p w:rsidR="004F55D6" w:rsidRPr="00E82C71" w:rsidRDefault="004F55D6" w:rsidP="005E5260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E82C71">
              <w:rPr>
                <w:rFonts w:ascii="Times New Roman" w:hAnsi="Times New Roman" w:cs="Times New Roman"/>
                <w:b/>
              </w:rPr>
              <w:t xml:space="preserve">                            «Утверждено»</w:t>
            </w:r>
          </w:p>
          <w:p w:rsidR="004F55D6" w:rsidRPr="00E82C71" w:rsidRDefault="004F55D6" w:rsidP="005E5260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E82C71">
              <w:rPr>
                <w:rFonts w:ascii="Times New Roman" w:hAnsi="Times New Roman" w:cs="Times New Roman"/>
                <w:b/>
              </w:rPr>
              <w:t xml:space="preserve">                        на заседании кафедры </w:t>
            </w:r>
          </w:p>
          <w:p w:rsidR="004F55D6" w:rsidRPr="00E82C71" w:rsidRDefault="004F55D6" w:rsidP="005E5260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E82C71">
              <w:rPr>
                <w:rFonts w:ascii="Times New Roman" w:hAnsi="Times New Roman" w:cs="Times New Roman"/>
                <w:b/>
              </w:rPr>
              <w:t xml:space="preserve">           «Эпидемиология, микробиология с курсом </w:t>
            </w:r>
          </w:p>
          <w:p w:rsidR="004F55D6" w:rsidRPr="00E82C71" w:rsidRDefault="004F55D6" w:rsidP="005E5260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E82C71">
              <w:rPr>
                <w:rFonts w:ascii="Times New Roman" w:hAnsi="Times New Roman" w:cs="Times New Roman"/>
                <w:b/>
              </w:rPr>
              <w:t xml:space="preserve">              инфекционных болезней»</w:t>
            </w:r>
          </w:p>
          <w:p w:rsidR="004F55D6" w:rsidRPr="00E82C71" w:rsidRDefault="004F55D6" w:rsidP="005E5260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E82C71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E659FA">
              <w:rPr>
                <w:rFonts w:ascii="Times New Roman" w:hAnsi="Times New Roman" w:cs="Times New Roman"/>
                <w:b/>
              </w:rPr>
              <w:t xml:space="preserve">  Протокол от «___»_________2018</w:t>
            </w:r>
            <w:r w:rsidRPr="00E82C71">
              <w:rPr>
                <w:rFonts w:ascii="Times New Roman" w:hAnsi="Times New Roman" w:cs="Times New Roman"/>
                <w:b/>
              </w:rPr>
              <w:t>г.</w:t>
            </w:r>
          </w:p>
          <w:p w:rsidR="004F55D6" w:rsidRPr="00E82C71" w:rsidRDefault="004F55D6" w:rsidP="005E5260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E82C71">
              <w:rPr>
                <w:rFonts w:ascii="Times New Roman" w:hAnsi="Times New Roman" w:cs="Times New Roman"/>
                <w:b/>
              </w:rPr>
              <w:t xml:space="preserve">              </w:t>
            </w:r>
            <w:proofErr w:type="spellStart"/>
            <w:r w:rsidRPr="00E82C71">
              <w:rPr>
                <w:rFonts w:ascii="Times New Roman" w:hAnsi="Times New Roman" w:cs="Times New Roman"/>
                <w:b/>
              </w:rPr>
              <w:t>Зав</w:t>
            </w:r>
            <w:proofErr w:type="gramStart"/>
            <w:r w:rsidRPr="00E82C71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E82C71">
              <w:rPr>
                <w:rFonts w:ascii="Times New Roman" w:hAnsi="Times New Roman" w:cs="Times New Roman"/>
                <w:b/>
              </w:rPr>
              <w:t>аф</w:t>
            </w:r>
            <w:proofErr w:type="spellEnd"/>
            <w:r w:rsidRPr="00E82C71">
              <w:rPr>
                <w:rFonts w:ascii="Times New Roman" w:hAnsi="Times New Roman" w:cs="Times New Roman"/>
                <w:b/>
              </w:rPr>
              <w:t>.______________</w:t>
            </w:r>
          </w:p>
          <w:p w:rsidR="004F55D6" w:rsidRPr="00E82C71" w:rsidRDefault="004F55D6" w:rsidP="005E5260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E82C71">
              <w:rPr>
                <w:rFonts w:ascii="Times New Roman" w:hAnsi="Times New Roman" w:cs="Times New Roman"/>
                <w:b/>
              </w:rPr>
              <w:t xml:space="preserve">              </w:t>
            </w:r>
            <w:proofErr w:type="spellStart"/>
            <w:r w:rsidRPr="00E82C71">
              <w:rPr>
                <w:rFonts w:ascii="Times New Roman" w:hAnsi="Times New Roman" w:cs="Times New Roman"/>
                <w:b/>
              </w:rPr>
              <w:t>д.м.н</w:t>
            </w:r>
            <w:proofErr w:type="gramStart"/>
            <w:r w:rsidRPr="00E82C71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E82C71">
              <w:rPr>
                <w:rFonts w:ascii="Times New Roman" w:hAnsi="Times New Roman" w:cs="Times New Roman"/>
                <w:b/>
              </w:rPr>
              <w:t>роф</w:t>
            </w:r>
            <w:proofErr w:type="spellEnd"/>
            <w:r w:rsidRPr="00E82C71"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r w:rsidRPr="00E82C71">
              <w:rPr>
                <w:rFonts w:ascii="Times New Roman" w:hAnsi="Times New Roman" w:cs="Times New Roman"/>
                <w:b/>
              </w:rPr>
              <w:t>Тайчиев</w:t>
            </w:r>
            <w:proofErr w:type="spellEnd"/>
            <w:r w:rsidRPr="00E82C71">
              <w:rPr>
                <w:rFonts w:ascii="Times New Roman" w:hAnsi="Times New Roman" w:cs="Times New Roman"/>
                <w:b/>
              </w:rPr>
              <w:t xml:space="preserve"> И.Т</w:t>
            </w:r>
          </w:p>
          <w:p w:rsidR="004F55D6" w:rsidRPr="00E82C71" w:rsidRDefault="004F55D6" w:rsidP="005E5260">
            <w:pPr>
              <w:pStyle w:val="af0"/>
              <w:rPr>
                <w:rFonts w:ascii="Times New Roman" w:hAnsi="Times New Roman" w:cs="Times New Roman"/>
                <w:b/>
                <w:bCs/>
              </w:rPr>
            </w:pPr>
            <w:r w:rsidRPr="00E82C71">
              <w:rPr>
                <w:rFonts w:ascii="Times New Roman" w:hAnsi="Times New Roman" w:cs="Times New Roman"/>
                <w:b/>
                <w:bCs/>
                <w:lang w:val="ky-KG"/>
              </w:rPr>
              <w:t xml:space="preserve">                      </w:t>
            </w:r>
          </w:p>
          <w:p w:rsidR="004F55D6" w:rsidRPr="00E82C71" w:rsidRDefault="004F55D6" w:rsidP="005E5260">
            <w:pPr>
              <w:pStyle w:val="af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F55D6" w:rsidRPr="00E82C71" w:rsidRDefault="004F55D6" w:rsidP="004F55D6">
      <w:pPr>
        <w:spacing w:after="0"/>
        <w:jc w:val="both"/>
        <w:rPr>
          <w:rFonts w:ascii="Times New Roman" w:hAnsi="Times New Roman" w:cs="Times New Roman"/>
          <w:bCs/>
        </w:rPr>
      </w:pPr>
    </w:p>
    <w:p w:rsidR="004F55D6" w:rsidRPr="00E82C71" w:rsidRDefault="004F55D6" w:rsidP="004F55D6">
      <w:pPr>
        <w:spacing w:after="0"/>
        <w:jc w:val="both"/>
        <w:rPr>
          <w:rFonts w:ascii="Times New Roman" w:hAnsi="Times New Roman" w:cs="Times New Roman"/>
          <w:bCs/>
        </w:rPr>
      </w:pPr>
      <w:r w:rsidRPr="00E82C71">
        <w:rPr>
          <w:rFonts w:ascii="Times New Roman" w:hAnsi="Times New Roman" w:cs="Times New Roman"/>
          <w:bCs/>
        </w:rPr>
        <w:t xml:space="preserve">                 </w:t>
      </w:r>
    </w:p>
    <w:p w:rsidR="004F55D6" w:rsidRPr="00E82C71" w:rsidRDefault="004F55D6" w:rsidP="004F55D6">
      <w:pPr>
        <w:jc w:val="both"/>
        <w:rPr>
          <w:rFonts w:ascii="Times New Roman" w:hAnsi="Times New Roman" w:cs="Times New Roman"/>
          <w:b/>
          <w:bCs/>
        </w:rPr>
      </w:pPr>
      <w:r w:rsidRPr="00E82C71"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 w:rsidR="00615E63">
        <w:rPr>
          <w:rFonts w:ascii="Times New Roman" w:hAnsi="Times New Roman" w:cs="Times New Roman"/>
          <w:b/>
          <w:bCs/>
        </w:rPr>
        <w:t xml:space="preserve">               СИЛЛАБУС</w:t>
      </w:r>
    </w:p>
    <w:p w:rsidR="004F55D6" w:rsidRPr="00E82C71" w:rsidRDefault="004F55D6" w:rsidP="004F55D6">
      <w:pPr>
        <w:spacing w:after="0"/>
        <w:jc w:val="both"/>
        <w:rPr>
          <w:rFonts w:ascii="Times New Roman" w:hAnsi="Times New Roman" w:cs="Times New Roman"/>
          <w:bCs/>
        </w:rPr>
      </w:pPr>
      <w:r w:rsidRPr="00E82C71">
        <w:rPr>
          <w:rFonts w:ascii="Times New Roman" w:hAnsi="Times New Roman" w:cs="Times New Roman"/>
          <w:bCs/>
        </w:rPr>
        <w:t xml:space="preserve">             по  дисциплине  </w:t>
      </w:r>
      <w:r w:rsidR="00E659FA">
        <w:rPr>
          <w:rFonts w:ascii="Times New Roman" w:hAnsi="Times New Roman" w:cs="Times New Roman"/>
          <w:b/>
          <w:sz w:val="24"/>
          <w:szCs w:val="24"/>
        </w:rPr>
        <w:t>«Эпидемиологические исследования</w:t>
      </w:r>
      <w:r w:rsidRPr="00640A42">
        <w:rPr>
          <w:rFonts w:ascii="Times New Roman" w:hAnsi="Times New Roman" w:cs="Times New Roman"/>
          <w:b/>
          <w:sz w:val="24"/>
          <w:szCs w:val="24"/>
        </w:rPr>
        <w:t xml:space="preserve">»   </w:t>
      </w:r>
    </w:p>
    <w:p w:rsidR="004F55D6" w:rsidRPr="00E82C71" w:rsidRDefault="004F55D6" w:rsidP="004F55D6">
      <w:pPr>
        <w:spacing w:after="0"/>
        <w:jc w:val="both"/>
        <w:rPr>
          <w:rFonts w:ascii="Times New Roman" w:hAnsi="Times New Roman" w:cs="Times New Roman"/>
          <w:bCs/>
        </w:rPr>
      </w:pPr>
      <w:r w:rsidRPr="00E82C71">
        <w:rPr>
          <w:rFonts w:ascii="Times New Roman" w:hAnsi="Times New Roman" w:cs="Times New Roman"/>
          <w:bCs/>
        </w:rPr>
        <w:t xml:space="preserve">              для  студентов</w:t>
      </w:r>
      <w:r w:rsidR="00E659FA">
        <w:rPr>
          <w:rFonts w:ascii="Times New Roman" w:hAnsi="Times New Roman" w:cs="Times New Roman"/>
          <w:bCs/>
        </w:rPr>
        <w:t xml:space="preserve"> магистрантов</w:t>
      </w:r>
      <w:r w:rsidRPr="00E82C71">
        <w:rPr>
          <w:rFonts w:ascii="Times New Roman" w:hAnsi="Times New Roman" w:cs="Times New Roman"/>
          <w:bCs/>
        </w:rPr>
        <w:t xml:space="preserve">, обучающихся по специальности: </w:t>
      </w:r>
    </w:p>
    <w:p w:rsidR="004F55D6" w:rsidRPr="00E82C71" w:rsidRDefault="004F55D6" w:rsidP="004F55D6">
      <w:pPr>
        <w:spacing w:after="0"/>
        <w:jc w:val="both"/>
        <w:rPr>
          <w:rFonts w:ascii="Times New Roman" w:hAnsi="Times New Roman" w:cs="Times New Roman"/>
          <w:bCs/>
        </w:rPr>
      </w:pPr>
      <w:r w:rsidRPr="00E82C71">
        <w:rPr>
          <w:rFonts w:ascii="Times New Roman" w:hAnsi="Times New Roman" w:cs="Times New Roman"/>
          <w:bCs/>
        </w:rPr>
        <w:t xml:space="preserve">                                      </w:t>
      </w:r>
      <w:r w:rsidRPr="00E82C71">
        <w:rPr>
          <w:rFonts w:ascii="Times New Roman" w:hAnsi="Times New Roman" w:cs="Times New Roman"/>
          <w:b/>
        </w:rPr>
        <w:t xml:space="preserve">  «</w:t>
      </w:r>
      <w:r w:rsidR="00E659FA">
        <w:rPr>
          <w:rFonts w:ascii="Times New Roman" w:hAnsi="Times New Roman" w:cs="Times New Roman"/>
          <w:b/>
        </w:rPr>
        <w:t>общественное здравоохранение</w:t>
      </w:r>
      <w:r w:rsidRPr="00E82C71">
        <w:rPr>
          <w:rFonts w:ascii="Times New Roman" w:hAnsi="Times New Roman" w:cs="Times New Roman"/>
          <w:b/>
        </w:rPr>
        <w:t>»</w:t>
      </w:r>
      <w:r w:rsidRPr="00E82C71">
        <w:rPr>
          <w:rFonts w:ascii="Times New Roman" w:hAnsi="Times New Roman" w:cs="Times New Roman"/>
          <w:bCs/>
        </w:rPr>
        <w:t xml:space="preserve"> </w:t>
      </w:r>
    </w:p>
    <w:p w:rsidR="004F55D6" w:rsidRPr="00E82C71" w:rsidRDefault="004F55D6" w:rsidP="004F55D6">
      <w:pPr>
        <w:spacing w:after="0"/>
        <w:jc w:val="both"/>
        <w:rPr>
          <w:rFonts w:ascii="Times New Roman" w:hAnsi="Times New Roman" w:cs="Times New Roman"/>
          <w:bCs/>
          <w:lang w:val="ky-KG"/>
        </w:rPr>
      </w:pPr>
      <w:r w:rsidRPr="00E82C71">
        <w:rPr>
          <w:rFonts w:ascii="Times New Roman" w:hAnsi="Times New Roman" w:cs="Times New Roman"/>
          <w:bCs/>
        </w:rPr>
        <w:t xml:space="preserve">Сетка часов по учебному плану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959"/>
        <w:gridCol w:w="768"/>
        <w:gridCol w:w="970"/>
        <w:gridCol w:w="1118"/>
        <w:gridCol w:w="826"/>
        <w:gridCol w:w="850"/>
        <w:gridCol w:w="751"/>
      </w:tblGrid>
      <w:tr w:rsidR="004F55D6" w:rsidRPr="00E82C71" w:rsidTr="005E5260">
        <w:trPr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D6" w:rsidRPr="00E82C71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82C71">
              <w:rPr>
                <w:rFonts w:ascii="Times New Roman" w:hAnsi="Times New Roman" w:cs="Times New Roman"/>
                <w:bCs/>
              </w:rPr>
              <w:t>Наименование</w:t>
            </w:r>
            <w:r w:rsidRPr="00E82C71">
              <w:rPr>
                <w:rFonts w:ascii="Times New Roman" w:hAnsi="Times New Roman" w:cs="Times New Roman"/>
                <w:bCs/>
                <w:lang w:val="ky-KG"/>
              </w:rPr>
              <w:t xml:space="preserve"> </w:t>
            </w:r>
            <w:r w:rsidRPr="00E82C71">
              <w:rPr>
                <w:rFonts w:ascii="Times New Roman" w:hAnsi="Times New Roman" w:cs="Times New Roman"/>
                <w:bCs/>
              </w:rPr>
              <w:t>дисциплины</w:t>
            </w:r>
          </w:p>
        </w:tc>
        <w:tc>
          <w:tcPr>
            <w:tcW w:w="6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D6" w:rsidRPr="00E82C71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82C71">
              <w:rPr>
                <w:rFonts w:ascii="Times New Roman" w:hAnsi="Times New Roman" w:cs="Times New Roman"/>
                <w:bCs/>
              </w:rPr>
              <w:t>Отчетность</w:t>
            </w:r>
          </w:p>
        </w:tc>
      </w:tr>
      <w:tr w:rsidR="004F55D6" w:rsidRPr="00E82C71" w:rsidTr="005E5260">
        <w:trPr>
          <w:trHeight w:val="3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D6" w:rsidRPr="00E82C71" w:rsidRDefault="004F55D6" w:rsidP="005E52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D6" w:rsidRPr="00E82C71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82C71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D6" w:rsidRPr="00E82C71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82C71">
              <w:rPr>
                <w:rFonts w:ascii="Times New Roman" w:hAnsi="Times New Roman" w:cs="Times New Roman"/>
                <w:bCs/>
              </w:rPr>
              <w:t>Аудиторные  занятия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D6" w:rsidRPr="00E82C71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82C71">
              <w:rPr>
                <w:rFonts w:ascii="Times New Roman" w:hAnsi="Times New Roman" w:cs="Times New Roman"/>
                <w:bCs/>
              </w:rPr>
              <w:t>СРС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D6" w:rsidRPr="00E82C71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F55D6" w:rsidRPr="00E82C71" w:rsidTr="005E5260">
        <w:trPr>
          <w:trHeight w:val="3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D6" w:rsidRPr="00E82C71" w:rsidRDefault="004F55D6" w:rsidP="005E52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D6" w:rsidRPr="00E82C71" w:rsidRDefault="004F55D6" w:rsidP="005E52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D6" w:rsidRPr="00E82C71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82C71">
              <w:rPr>
                <w:rFonts w:ascii="Times New Roman" w:hAnsi="Times New Roman" w:cs="Times New Roman"/>
                <w:bCs/>
              </w:rPr>
              <w:t xml:space="preserve">Ауд. </w:t>
            </w:r>
            <w:proofErr w:type="spellStart"/>
            <w:r w:rsidRPr="00E82C71">
              <w:rPr>
                <w:rFonts w:ascii="Times New Roman" w:hAnsi="Times New Roman" w:cs="Times New Roman"/>
                <w:bCs/>
              </w:rPr>
              <w:t>зан</w:t>
            </w:r>
            <w:proofErr w:type="spellEnd"/>
            <w:r w:rsidRPr="00E82C7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D6" w:rsidRPr="00E82C71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82C71"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D6" w:rsidRPr="00E82C71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82C71">
              <w:rPr>
                <w:rFonts w:ascii="Times New Roman" w:hAnsi="Times New Roman" w:cs="Times New Roman"/>
                <w:bCs/>
              </w:rPr>
              <w:t>Семинар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D6" w:rsidRPr="00E82C71" w:rsidRDefault="004F55D6" w:rsidP="005E52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D6" w:rsidRPr="00E82C71" w:rsidRDefault="004F55D6" w:rsidP="005E52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F55D6" w:rsidRPr="00E82C71" w:rsidTr="005E5260">
        <w:trPr>
          <w:trHeight w:val="3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D6" w:rsidRPr="00E82C71" w:rsidRDefault="004F55D6" w:rsidP="005E52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D6" w:rsidRPr="00E82C71" w:rsidRDefault="004F55D6" w:rsidP="005E52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D6" w:rsidRPr="00E82C71" w:rsidRDefault="004F55D6" w:rsidP="005E52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D6" w:rsidRPr="00E82C71" w:rsidRDefault="004F55D6" w:rsidP="005E52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D6" w:rsidRPr="00E82C71" w:rsidRDefault="004F55D6" w:rsidP="005E52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D6" w:rsidRPr="00E82C71" w:rsidRDefault="004F55D6" w:rsidP="005E52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D6" w:rsidRPr="00E82C71" w:rsidRDefault="00E659FA" w:rsidP="005E5260">
            <w:pPr>
              <w:spacing w:after="0"/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  <w:r>
              <w:rPr>
                <w:rFonts w:ascii="Times New Roman" w:hAnsi="Times New Roman" w:cs="Times New Roman"/>
                <w:bCs/>
              </w:rPr>
              <w:t>1-</w:t>
            </w:r>
            <w:r w:rsidR="004F55D6" w:rsidRPr="00E82C71">
              <w:rPr>
                <w:rFonts w:ascii="Times New Roman" w:hAnsi="Times New Roman" w:cs="Times New Roman"/>
                <w:bCs/>
                <w:lang w:val="ky-KG"/>
              </w:rPr>
              <w:t>сем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D6" w:rsidRPr="00E82C71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82C71">
              <w:rPr>
                <w:rFonts w:ascii="Times New Roman" w:hAnsi="Times New Roman" w:cs="Times New Roman"/>
                <w:bCs/>
              </w:rPr>
              <w:t>4сем</w:t>
            </w:r>
          </w:p>
        </w:tc>
      </w:tr>
      <w:tr w:rsidR="004F55D6" w:rsidRPr="00E82C71" w:rsidTr="005E5260">
        <w:trPr>
          <w:trHeight w:val="1608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D6" w:rsidRPr="00E82C71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0A4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659FA">
              <w:rPr>
                <w:rFonts w:ascii="Times New Roman" w:hAnsi="Times New Roman" w:cs="Times New Roman"/>
                <w:b/>
                <w:sz w:val="24"/>
                <w:szCs w:val="24"/>
              </w:rPr>
              <w:t>Эпидемиологические исследования</w:t>
            </w:r>
            <w:r w:rsidRPr="00640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D6" w:rsidRPr="00E82C71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  <w:p w:rsidR="004F55D6" w:rsidRPr="00E82C71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 xml:space="preserve"> 9</w:t>
            </w:r>
            <w:r w:rsidRPr="00E82C71">
              <w:rPr>
                <w:rFonts w:ascii="Times New Roman" w:hAnsi="Times New Roman" w:cs="Times New Roman"/>
                <w:b/>
                <w:bCs/>
                <w:lang w:val="ky-KG"/>
              </w:rPr>
              <w:t>0ч</w:t>
            </w:r>
          </w:p>
          <w:p w:rsidR="004F55D6" w:rsidRPr="00E82C71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>(3</w:t>
            </w:r>
            <w:r w:rsidRPr="00E82C71">
              <w:rPr>
                <w:rFonts w:ascii="Times New Roman" w:hAnsi="Times New Roman" w:cs="Times New Roman"/>
                <w:b/>
                <w:bCs/>
                <w:lang w:val="ky-KG"/>
              </w:rPr>
              <w:t xml:space="preserve"> кр)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D6" w:rsidRPr="00E82C71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  <w:p w:rsidR="004F55D6" w:rsidRPr="00E82C71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 xml:space="preserve"> 45ч (3</w:t>
            </w:r>
            <w:r w:rsidRPr="00E82C71">
              <w:rPr>
                <w:rFonts w:ascii="Times New Roman" w:hAnsi="Times New Roman" w:cs="Times New Roman"/>
                <w:b/>
                <w:bCs/>
                <w:lang w:val="ky-KG"/>
              </w:rPr>
              <w:t>кр)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D6" w:rsidRPr="00E82C71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  <w:p w:rsidR="004F55D6" w:rsidRPr="00E82C71" w:rsidRDefault="00E659FA" w:rsidP="005E52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 xml:space="preserve">   15</w:t>
            </w:r>
            <w:r w:rsidR="004F55D6" w:rsidRPr="00E82C71">
              <w:rPr>
                <w:rFonts w:ascii="Times New Roman" w:hAnsi="Times New Roman" w:cs="Times New Roman"/>
                <w:b/>
                <w:bCs/>
                <w:lang w:val="ky-KG"/>
              </w:rPr>
              <w:t>ч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D6" w:rsidRPr="00E82C71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  <w:p w:rsidR="004F55D6" w:rsidRPr="00E82C71" w:rsidRDefault="00E659FA" w:rsidP="005E52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D6" w:rsidRPr="00E82C71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  <w:p w:rsidR="004F55D6" w:rsidRPr="00E82C71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 xml:space="preserve">  45</w:t>
            </w:r>
            <w:r w:rsidRPr="00E82C71">
              <w:rPr>
                <w:rFonts w:ascii="Times New Roman" w:hAnsi="Times New Roman" w:cs="Times New Roman"/>
                <w:b/>
                <w:bCs/>
                <w:lang w:val="ky-KG"/>
              </w:rPr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D6" w:rsidRPr="00E82C71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F55D6" w:rsidRPr="00E82C71" w:rsidRDefault="00E659FA" w:rsidP="005E52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>РК -2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D6" w:rsidRPr="00E82C71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  <w:p w:rsidR="004F55D6" w:rsidRPr="00E82C71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E82C71">
              <w:rPr>
                <w:rFonts w:ascii="Times New Roman" w:hAnsi="Times New Roman" w:cs="Times New Roman"/>
                <w:b/>
                <w:bCs/>
              </w:rPr>
              <w:t>Экз.</w:t>
            </w:r>
          </w:p>
        </w:tc>
      </w:tr>
      <w:tr w:rsidR="004F55D6" w:rsidRPr="00E447BC" w:rsidTr="005E5260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D6" w:rsidRPr="00E447BC" w:rsidRDefault="00E659FA" w:rsidP="005E52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>1</w:t>
            </w:r>
            <w:r w:rsidR="004F55D6">
              <w:rPr>
                <w:rFonts w:ascii="Times New Roman" w:hAnsi="Times New Roman" w:cs="Times New Roman"/>
                <w:b/>
                <w:bCs/>
                <w:lang w:val="ky-KG"/>
              </w:rPr>
              <w:t>-</w:t>
            </w:r>
            <w:r w:rsidR="004F55D6" w:rsidRPr="00E447BC">
              <w:rPr>
                <w:rFonts w:ascii="Times New Roman" w:hAnsi="Times New Roman" w:cs="Times New Roman"/>
                <w:b/>
                <w:bCs/>
                <w:lang w:val="ky-KG"/>
              </w:rPr>
              <w:t xml:space="preserve"> сем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D6" w:rsidRPr="00E447BC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>9</w:t>
            </w:r>
            <w:r w:rsidRPr="00E447BC">
              <w:rPr>
                <w:rFonts w:ascii="Times New Roman" w:hAnsi="Times New Roman" w:cs="Times New Roman"/>
                <w:b/>
                <w:bCs/>
                <w:lang w:val="ky-KG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D6" w:rsidRPr="00E447BC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>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D6" w:rsidRPr="00E447BC" w:rsidRDefault="00E659FA" w:rsidP="005E52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>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D6" w:rsidRPr="00E447BC" w:rsidRDefault="00E659FA" w:rsidP="005E52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D6" w:rsidRPr="00E447BC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D6" w:rsidRPr="00E447BC" w:rsidRDefault="00E659FA" w:rsidP="005E52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>РК- 2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D6" w:rsidRPr="00E447BC" w:rsidRDefault="004F55D6" w:rsidP="005E52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E447BC">
              <w:rPr>
                <w:rFonts w:ascii="Times New Roman" w:hAnsi="Times New Roman" w:cs="Times New Roman"/>
                <w:b/>
                <w:bCs/>
                <w:lang w:val="ky-KG"/>
              </w:rPr>
              <w:t xml:space="preserve"> Экз.</w:t>
            </w:r>
          </w:p>
        </w:tc>
      </w:tr>
    </w:tbl>
    <w:p w:rsidR="004F55D6" w:rsidRPr="00E82C71" w:rsidRDefault="004F55D6" w:rsidP="004F55D6">
      <w:pPr>
        <w:spacing w:after="0"/>
        <w:jc w:val="both"/>
        <w:rPr>
          <w:rFonts w:ascii="Times New Roman" w:hAnsi="Times New Roman" w:cs="Times New Roman"/>
          <w:bCs/>
        </w:rPr>
      </w:pPr>
      <w:r w:rsidRPr="00E82C71">
        <w:rPr>
          <w:rFonts w:ascii="Times New Roman" w:hAnsi="Times New Roman" w:cs="Times New Roman"/>
          <w:bCs/>
        </w:rPr>
        <w:t xml:space="preserve">                        </w:t>
      </w:r>
    </w:p>
    <w:p w:rsidR="004F55D6" w:rsidRPr="00E82C71" w:rsidRDefault="004F55D6" w:rsidP="004F55D6">
      <w:pPr>
        <w:spacing w:after="0"/>
        <w:jc w:val="center"/>
        <w:rPr>
          <w:rFonts w:ascii="Times New Roman" w:hAnsi="Times New Roman" w:cs="Times New Roman"/>
        </w:rPr>
      </w:pPr>
      <w:r w:rsidRPr="00E82C71">
        <w:rPr>
          <w:rFonts w:ascii="Times New Roman" w:hAnsi="Times New Roman" w:cs="Times New Roman"/>
          <w:bCs/>
        </w:rPr>
        <w:t>Рабочая программа  составлена  на основании  ООП</w:t>
      </w:r>
      <w:r w:rsidRPr="00E82C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4F55D6" w:rsidRPr="00E82C71" w:rsidRDefault="004F55D6" w:rsidP="004F55D6">
      <w:pPr>
        <w:spacing w:after="0"/>
        <w:jc w:val="both"/>
        <w:rPr>
          <w:rFonts w:ascii="Times New Roman" w:hAnsi="Times New Roman" w:cs="Times New Roman"/>
          <w:lang w:val="ky-KG"/>
        </w:rPr>
      </w:pPr>
      <w:r w:rsidRPr="00E82C71">
        <w:rPr>
          <w:rFonts w:ascii="Times New Roman" w:hAnsi="Times New Roman" w:cs="Times New Roman"/>
        </w:rPr>
        <w:t xml:space="preserve">              </w:t>
      </w:r>
      <w:proofErr w:type="gramStart"/>
      <w:r w:rsidRPr="00E82C71">
        <w:rPr>
          <w:rFonts w:ascii="Times New Roman" w:hAnsi="Times New Roman" w:cs="Times New Roman"/>
        </w:rPr>
        <w:t>утвержденной</w:t>
      </w:r>
      <w:proofErr w:type="gramEnd"/>
      <w:r w:rsidRPr="00E82C71">
        <w:rPr>
          <w:rFonts w:ascii="Times New Roman" w:hAnsi="Times New Roman" w:cs="Times New Roman"/>
        </w:rPr>
        <w:t xml:space="preserve">  Ученым  Советом   ФМО   протокол  №7</w:t>
      </w:r>
      <w:r w:rsidRPr="00E82C71">
        <w:rPr>
          <w:rFonts w:ascii="Times New Roman" w:hAnsi="Times New Roman" w:cs="Times New Roman"/>
          <w:lang w:val="ky-KG"/>
        </w:rPr>
        <w:t xml:space="preserve">  от 8 июня  2016г.</w:t>
      </w:r>
    </w:p>
    <w:p w:rsidR="004F55D6" w:rsidRPr="00E82C71" w:rsidRDefault="004F55D6" w:rsidP="004F55D6">
      <w:pPr>
        <w:spacing w:after="0"/>
        <w:jc w:val="both"/>
        <w:rPr>
          <w:rFonts w:ascii="Times New Roman" w:hAnsi="Times New Roman" w:cs="Times New Roman"/>
          <w:bCs/>
        </w:rPr>
      </w:pPr>
    </w:p>
    <w:p w:rsidR="004F55D6" w:rsidRPr="00E82C71" w:rsidRDefault="004F55D6" w:rsidP="004F55D6">
      <w:pPr>
        <w:spacing w:after="0"/>
        <w:jc w:val="both"/>
        <w:rPr>
          <w:rFonts w:ascii="Times New Roman" w:hAnsi="Times New Roman" w:cs="Times New Roman"/>
          <w:bCs/>
        </w:rPr>
      </w:pPr>
    </w:p>
    <w:p w:rsidR="004F55D6" w:rsidRPr="00E82C71" w:rsidRDefault="004F55D6" w:rsidP="004F55D6">
      <w:pPr>
        <w:suppressAutoHyphens/>
        <w:spacing w:after="0" w:line="360" w:lineRule="auto"/>
        <w:rPr>
          <w:rFonts w:ascii="Times New Roman" w:hAnsi="Times New Roman" w:cs="Times New Roman"/>
          <w:bCs/>
        </w:rPr>
      </w:pPr>
      <w:r w:rsidRPr="00E82C71">
        <w:rPr>
          <w:rFonts w:ascii="Times New Roman" w:hAnsi="Times New Roman" w:cs="Times New Roman"/>
          <w:bCs/>
        </w:rPr>
        <w:t xml:space="preserve">                                     </w:t>
      </w:r>
    </w:p>
    <w:p w:rsidR="004F55D6" w:rsidRPr="00E82C71" w:rsidRDefault="004F55D6" w:rsidP="004F55D6">
      <w:pPr>
        <w:suppressAutoHyphens/>
        <w:spacing w:after="0" w:line="360" w:lineRule="auto"/>
        <w:rPr>
          <w:rFonts w:ascii="Times New Roman" w:hAnsi="Times New Roman" w:cs="Times New Roman"/>
          <w:bCs/>
        </w:rPr>
      </w:pPr>
    </w:p>
    <w:p w:rsidR="004F55D6" w:rsidRPr="00E82C71" w:rsidRDefault="004F55D6" w:rsidP="004F55D6">
      <w:pPr>
        <w:suppressAutoHyphens/>
        <w:spacing w:after="0" w:line="360" w:lineRule="auto"/>
        <w:rPr>
          <w:rFonts w:ascii="Times New Roman" w:hAnsi="Times New Roman" w:cs="Times New Roman"/>
          <w:bCs/>
        </w:rPr>
      </w:pPr>
    </w:p>
    <w:p w:rsidR="004F55D6" w:rsidRPr="00E82C71" w:rsidRDefault="004F55D6" w:rsidP="004F55D6">
      <w:pPr>
        <w:suppressAutoHyphens/>
        <w:spacing w:after="0" w:line="360" w:lineRule="auto"/>
        <w:rPr>
          <w:rFonts w:ascii="Times New Roman" w:hAnsi="Times New Roman" w:cs="Times New Roman"/>
          <w:bCs/>
        </w:rPr>
      </w:pPr>
    </w:p>
    <w:p w:rsidR="004F55D6" w:rsidRDefault="004F55D6" w:rsidP="004F55D6">
      <w:pPr>
        <w:suppressAutoHyphens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67EC3" w:rsidRDefault="00067EC3" w:rsidP="004F55D6">
      <w:pPr>
        <w:suppressAutoHyphens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67EC3" w:rsidRPr="00E82C71" w:rsidRDefault="00067EC3" w:rsidP="004F55D6">
      <w:pPr>
        <w:suppressAutoHyphens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F55D6" w:rsidRPr="00E82C71" w:rsidRDefault="004F55D6" w:rsidP="004F55D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82C71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</w:p>
    <w:p w:rsidR="004F55D6" w:rsidRPr="00E82C71" w:rsidRDefault="004F55D6" w:rsidP="004F55D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82C71">
        <w:rPr>
          <w:rFonts w:ascii="Times New Roman" w:hAnsi="Times New Roman" w:cs="Times New Roman"/>
          <w:b/>
          <w:bCs/>
          <w:lang w:val="ky-KG"/>
        </w:rPr>
        <w:t xml:space="preserve">                                                     </w:t>
      </w:r>
      <w:r w:rsidRPr="00E82C71">
        <w:rPr>
          <w:rFonts w:ascii="Times New Roman" w:hAnsi="Times New Roman" w:cs="Times New Roman"/>
          <w:b/>
          <w:bCs/>
        </w:rPr>
        <w:t xml:space="preserve">Составитель: д.м.н. проф.  </w:t>
      </w:r>
      <w:proofErr w:type="spellStart"/>
      <w:r w:rsidRPr="00E82C71">
        <w:rPr>
          <w:rFonts w:ascii="Times New Roman" w:hAnsi="Times New Roman" w:cs="Times New Roman"/>
          <w:b/>
          <w:bCs/>
        </w:rPr>
        <w:t>Тайчиев</w:t>
      </w:r>
      <w:proofErr w:type="spellEnd"/>
      <w:r w:rsidRPr="00E82C71">
        <w:rPr>
          <w:rFonts w:ascii="Times New Roman" w:hAnsi="Times New Roman" w:cs="Times New Roman"/>
          <w:b/>
          <w:bCs/>
        </w:rPr>
        <w:t xml:space="preserve"> И.Т. </w:t>
      </w:r>
    </w:p>
    <w:p w:rsidR="004F55D6" w:rsidRPr="00E82C71" w:rsidRDefault="004F55D6" w:rsidP="004F55D6">
      <w:pPr>
        <w:spacing w:before="240" w:after="0"/>
        <w:jc w:val="both"/>
        <w:rPr>
          <w:rFonts w:ascii="Times New Roman" w:hAnsi="Times New Roman"/>
          <w:b/>
          <w:bCs/>
        </w:rPr>
      </w:pPr>
      <w:r w:rsidRPr="00E82C71">
        <w:rPr>
          <w:rFonts w:ascii="Times New Roman" w:hAnsi="Times New Roman"/>
          <w:b/>
          <w:bCs/>
          <w:i/>
        </w:rPr>
        <w:t xml:space="preserve">                                                          </w:t>
      </w:r>
      <w:r w:rsidR="00E659FA">
        <w:rPr>
          <w:rFonts w:ascii="Times New Roman" w:hAnsi="Times New Roman"/>
          <w:b/>
          <w:bCs/>
          <w:i/>
        </w:rPr>
        <w:t xml:space="preserve">                  </w:t>
      </w:r>
      <w:r w:rsidRPr="00E82C71">
        <w:rPr>
          <w:rFonts w:ascii="Times New Roman" w:hAnsi="Times New Roman"/>
          <w:b/>
          <w:bCs/>
          <w:i/>
        </w:rPr>
        <w:t xml:space="preserve">    </w:t>
      </w:r>
      <w:r w:rsidR="00E659FA">
        <w:rPr>
          <w:rFonts w:ascii="Times New Roman" w:hAnsi="Times New Roman"/>
          <w:b/>
          <w:bCs/>
        </w:rPr>
        <w:t>ОШ – 2018</w:t>
      </w:r>
    </w:p>
    <w:p w:rsidR="00F86C02" w:rsidRPr="00640A42" w:rsidRDefault="00F86C02" w:rsidP="00E659FA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A42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преподавателях</w:t>
      </w:r>
    </w:p>
    <w:p w:rsidR="005D0E1C" w:rsidRPr="00640A42" w:rsidRDefault="005D0E1C" w:rsidP="005D0E1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0A42">
        <w:rPr>
          <w:rFonts w:ascii="Times New Roman" w:hAnsi="Times New Roman" w:cs="Times New Roman"/>
          <w:b/>
          <w:sz w:val="24"/>
          <w:szCs w:val="24"/>
        </w:rPr>
        <w:t>Тайчиев</w:t>
      </w:r>
      <w:proofErr w:type="spellEnd"/>
      <w:r w:rsidRPr="0064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0A42">
        <w:rPr>
          <w:rFonts w:ascii="Times New Roman" w:hAnsi="Times New Roman" w:cs="Times New Roman"/>
          <w:b/>
          <w:sz w:val="24"/>
          <w:szCs w:val="24"/>
        </w:rPr>
        <w:t>Имамназар</w:t>
      </w:r>
      <w:proofErr w:type="spellEnd"/>
      <w:r w:rsidRPr="0064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0A42">
        <w:rPr>
          <w:rFonts w:ascii="Times New Roman" w:hAnsi="Times New Roman" w:cs="Times New Roman"/>
          <w:b/>
          <w:sz w:val="24"/>
          <w:szCs w:val="24"/>
        </w:rPr>
        <w:t>Тайчиеви</w:t>
      </w:r>
      <w:proofErr w:type="gramStart"/>
      <w:r w:rsidRPr="00640A42">
        <w:rPr>
          <w:rFonts w:ascii="Times New Roman" w:hAnsi="Times New Roman" w:cs="Times New Roman"/>
          <w:b/>
          <w:sz w:val="24"/>
          <w:szCs w:val="24"/>
        </w:rPr>
        <w:t>ч</w:t>
      </w:r>
      <w:proofErr w:type="spellEnd"/>
      <w:r w:rsidRPr="00640A42">
        <w:rPr>
          <w:rFonts w:ascii="Times New Roman" w:hAnsi="Times New Roman" w:cs="Times New Roman"/>
          <w:b/>
          <w:sz w:val="24"/>
          <w:szCs w:val="24"/>
        </w:rPr>
        <w:t>–</w:t>
      </w:r>
      <w:proofErr w:type="gramEnd"/>
      <w:r w:rsidRPr="0064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0A42">
        <w:rPr>
          <w:rFonts w:ascii="Times New Roman" w:hAnsi="Times New Roman" w:cs="Times New Roman"/>
          <w:b/>
          <w:sz w:val="24"/>
          <w:szCs w:val="24"/>
        </w:rPr>
        <w:t>д.м.н</w:t>
      </w:r>
      <w:proofErr w:type="spellEnd"/>
      <w:r w:rsidRPr="00640A42">
        <w:rPr>
          <w:rFonts w:ascii="Times New Roman" w:hAnsi="Times New Roman" w:cs="Times New Roman"/>
          <w:b/>
          <w:sz w:val="24"/>
          <w:szCs w:val="24"/>
        </w:rPr>
        <w:t xml:space="preserve">, профессор </w:t>
      </w:r>
    </w:p>
    <w:p w:rsidR="005D0E1C" w:rsidRPr="00640A42" w:rsidRDefault="005D0E1C" w:rsidP="005D0E1C">
      <w:pPr>
        <w:jc w:val="both"/>
        <w:rPr>
          <w:rFonts w:ascii="Times New Roman" w:hAnsi="Times New Roman" w:cs="Times New Roman"/>
          <w:sz w:val="24"/>
          <w:szCs w:val="24"/>
        </w:rPr>
      </w:pPr>
      <w:r w:rsidRPr="00640A42">
        <w:rPr>
          <w:rFonts w:ascii="Times New Roman" w:hAnsi="Times New Roman" w:cs="Times New Roman"/>
          <w:sz w:val="24"/>
          <w:szCs w:val="24"/>
        </w:rPr>
        <w:t>По специальности - эпидемиология</w:t>
      </w:r>
    </w:p>
    <w:p w:rsidR="005D0E1C" w:rsidRPr="00640A42" w:rsidRDefault="005D0E1C" w:rsidP="005D0E1C">
      <w:pPr>
        <w:pStyle w:val="ab"/>
        <w:spacing w:before="0" w:beforeAutospacing="0" w:after="0" w:afterAutospacing="0"/>
        <w:jc w:val="both"/>
      </w:pPr>
      <w:r w:rsidRPr="00640A42">
        <w:t>Телефон – 0777709000</w:t>
      </w:r>
    </w:p>
    <w:p w:rsidR="00067EC3" w:rsidRDefault="00067EC3" w:rsidP="00E659FA">
      <w:pPr>
        <w:tabs>
          <w:tab w:val="left" w:pos="3940"/>
        </w:tabs>
        <w:suppressAutoHyphens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5260" w:rsidRPr="005E5260" w:rsidRDefault="00615E63" w:rsidP="005E526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СИЛЛАБУС</w:t>
      </w:r>
    </w:p>
    <w:p w:rsidR="005E5260" w:rsidRPr="005E5260" w:rsidRDefault="005E5260" w:rsidP="005E5260">
      <w:pPr>
        <w:spacing w:after="0"/>
        <w:jc w:val="center"/>
        <w:rPr>
          <w:rFonts w:ascii="Times New Roman" w:hAnsi="Times New Roman"/>
          <w:b/>
        </w:rPr>
      </w:pPr>
      <w:r w:rsidRPr="005E5260">
        <w:rPr>
          <w:rFonts w:ascii="Times New Roman" w:hAnsi="Times New Roman"/>
          <w:b/>
        </w:rPr>
        <w:t xml:space="preserve">по дисциплине </w:t>
      </w:r>
      <w:r w:rsidR="00EF30EF" w:rsidRPr="00640A42">
        <w:rPr>
          <w:rFonts w:ascii="Times New Roman" w:hAnsi="Times New Roman" w:cs="Times New Roman"/>
          <w:b/>
          <w:sz w:val="24"/>
          <w:szCs w:val="24"/>
        </w:rPr>
        <w:t>«</w:t>
      </w:r>
      <w:r w:rsidR="00EF30EF">
        <w:rPr>
          <w:rFonts w:ascii="Times New Roman" w:hAnsi="Times New Roman" w:cs="Times New Roman"/>
          <w:b/>
          <w:sz w:val="24"/>
          <w:szCs w:val="24"/>
        </w:rPr>
        <w:t>Эпидемиологические исследования</w:t>
      </w:r>
      <w:r w:rsidR="00EF30EF" w:rsidRPr="00640A42">
        <w:rPr>
          <w:rFonts w:ascii="Times New Roman" w:hAnsi="Times New Roman" w:cs="Times New Roman"/>
          <w:b/>
          <w:sz w:val="24"/>
          <w:szCs w:val="24"/>
        </w:rPr>
        <w:t xml:space="preserve">»   </w:t>
      </w:r>
    </w:p>
    <w:p w:rsidR="005E5260" w:rsidRDefault="005E5260" w:rsidP="005E5260">
      <w:pPr>
        <w:pStyle w:val="a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ПРОГРАММА</w:t>
      </w:r>
    </w:p>
    <w:p w:rsidR="005E5260" w:rsidRPr="005E5260" w:rsidRDefault="005E5260" w:rsidP="005E5260">
      <w:pPr>
        <w:pStyle w:val="a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86C02" w:rsidRPr="00640A42" w:rsidRDefault="005E5260" w:rsidP="00F86C02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86C02" w:rsidRPr="00640A42">
        <w:rPr>
          <w:sz w:val="24"/>
          <w:szCs w:val="24"/>
        </w:rPr>
        <w:t xml:space="preserve">Цель дисциплины: </w:t>
      </w:r>
    </w:p>
    <w:p w:rsidR="00F86C02" w:rsidRDefault="00BE2725" w:rsidP="00F86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A4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F86C02" w:rsidRPr="00640A42">
        <w:rPr>
          <w:rFonts w:ascii="Times New Roman" w:eastAsia="Times New Roman" w:hAnsi="Times New Roman" w:cs="Times New Roman"/>
          <w:sz w:val="24"/>
          <w:szCs w:val="24"/>
        </w:rPr>
        <w:t xml:space="preserve"> у студентов научных представлений теоретическим основам эпидемиологии, усвоение методов эпидемиологической диагностики,</w:t>
      </w:r>
      <w:r w:rsidRPr="00640A42">
        <w:rPr>
          <w:rFonts w:ascii="Times New Roman" w:eastAsia="Times New Roman" w:hAnsi="Times New Roman" w:cs="Times New Roman"/>
          <w:sz w:val="24"/>
          <w:szCs w:val="24"/>
        </w:rPr>
        <w:t xml:space="preserve"> знаний </w:t>
      </w:r>
      <w:r w:rsidR="00F86C02" w:rsidRPr="00640A42"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эпидемиологической диагностики инфекционных и неинфекционных заболеваний, принципов профилактики инфекционных заболеваний, усвоение средств, используемых для профилактики инфекционных </w:t>
      </w:r>
      <w:r w:rsidRPr="00640A42">
        <w:rPr>
          <w:rFonts w:ascii="Times New Roman" w:eastAsia="Times New Roman" w:hAnsi="Times New Roman" w:cs="Times New Roman"/>
          <w:sz w:val="24"/>
          <w:szCs w:val="24"/>
        </w:rPr>
        <w:t xml:space="preserve">заболеваний, как в мирное время, так и </w:t>
      </w:r>
      <w:r w:rsidR="00736352" w:rsidRPr="00640A42">
        <w:rPr>
          <w:rFonts w:ascii="Times New Roman" w:eastAsia="Times New Roman" w:hAnsi="Times New Roman" w:cs="Times New Roman"/>
          <w:sz w:val="24"/>
          <w:szCs w:val="24"/>
        </w:rPr>
        <w:t>военное время,</w:t>
      </w:r>
      <w:r w:rsidR="00F86C02" w:rsidRPr="00640A42">
        <w:rPr>
          <w:rFonts w:ascii="Times New Roman" w:eastAsia="Times New Roman" w:hAnsi="Times New Roman" w:cs="Times New Roman"/>
          <w:sz w:val="24"/>
          <w:szCs w:val="24"/>
        </w:rPr>
        <w:t xml:space="preserve"> и понима</w:t>
      </w:r>
      <w:r w:rsidRPr="00640A42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="00F86C02" w:rsidRPr="00640A42">
        <w:rPr>
          <w:rFonts w:ascii="Times New Roman" w:eastAsia="Times New Roman" w:hAnsi="Times New Roman" w:cs="Times New Roman"/>
          <w:sz w:val="24"/>
          <w:szCs w:val="24"/>
        </w:rPr>
        <w:t>значения клинической эпидемиологии как основы доказательной медицины</w:t>
      </w:r>
    </w:p>
    <w:p w:rsidR="005E5260" w:rsidRDefault="005E5260" w:rsidP="00F86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5260" w:rsidRPr="005E5260" w:rsidRDefault="005E5260" w:rsidP="007D1EEA">
      <w:pPr>
        <w:pStyle w:val="a6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5E5260">
        <w:rPr>
          <w:b/>
          <w:sz w:val="22"/>
          <w:szCs w:val="22"/>
        </w:rPr>
        <w:t>Задачи дисциплины:</w:t>
      </w:r>
    </w:p>
    <w:p w:rsidR="00024FAB" w:rsidRPr="005E5260" w:rsidRDefault="00024FAB" w:rsidP="007D1EEA">
      <w:pPr>
        <w:pStyle w:val="a6"/>
        <w:numPr>
          <w:ilvl w:val="0"/>
          <w:numId w:val="1"/>
        </w:numPr>
        <w:ind w:left="0" w:firstLine="0"/>
        <w:jc w:val="both"/>
        <w:rPr>
          <w:rFonts w:eastAsia="Times New Roman"/>
          <w:sz w:val="22"/>
          <w:szCs w:val="22"/>
          <w:lang w:val="kk-KZ"/>
        </w:rPr>
      </w:pPr>
      <w:r w:rsidRPr="005E5260">
        <w:rPr>
          <w:rFonts w:eastAsia="Times New Roman"/>
          <w:bCs/>
          <w:sz w:val="22"/>
          <w:szCs w:val="22"/>
        </w:rPr>
        <w:t>ф</w:t>
      </w:r>
      <w:r w:rsidRPr="005E5260">
        <w:rPr>
          <w:rFonts w:eastAsia="Times New Roman"/>
          <w:sz w:val="22"/>
          <w:szCs w:val="22"/>
          <w:lang w:val="kk-KZ"/>
        </w:rPr>
        <w:t xml:space="preserve">ормулировать и объяснять общие законы и категории эпидемиологии, биолого-экологическую характеристику инфекционных болезней, их эпидемиологию. </w:t>
      </w:r>
      <w:r w:rsidRPr="005E5260">
        <w:rPr>
          <w:rFonts w:eastAsia="Times New Roman"/>
          <w:bCs/>
          <w:sz w:val="22"/>
          <w:szCs w:val="22"/>
        </w:rPr>
        <w:t>Использование знаний и понимания на практике: - о</w:t>
      </w:r>
      <w:r w:rsidRPr="005E5260">
        <w:rPr>
          <w:rFonts w:eastAsia="Times New Roman"/>
          <w:sz w:val="22"/>
          <w:szCs w:val="22"/>
          <w:lang w:val="kk-KZ"/>
        </w:rPr>
        <w:t>существлять прогнозирование заболеваемости и алгоритм необходимых профилактических и противоэпидемических мероприятии при наиболее распространенных нозологических формах инфекционных заболеваний.</w:t>
      </w:r>
    </w:p>
    <w:p w:rsidR="005E5260" w:rsidRDefault="005E5260" w:rsidP="007D1EEA">
      <w:pPr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pacing w:val="-4"/>
        </w:rPr>
      </w:pPr>
      <w:proofErr w:type="gramStart"/>
      <w:r w:rsidRPr="005E5260">
        <w:rPr>
          <w:rFonts w:ascii="Times New Roman" w:hAnsi="Times New Roman" w:cs="Times New Roman"/>
        </w:rPr>
        <w:t>ф</w:t>
      </w:r>
      <w:proofErr w:type="gramEnd"/>
      <w:r w:rsidRPr="005E5260">
        <w:rPr>
          <w:rFonts w:ascii="Times New Roman" w:hAnsi="Times New Roman" w:cs="Times New Roman"/>
        </w:rPr>
        <w:t xml:space="preserve">ормирование широко образованных и квалифицированных медицинских профессионалов </w:t>
      </w:r>
      <w:r w:rsidRPr="005E5260">
        <w:rPr>
          <w:rFonts w:ascii="Times New Roman" w:eastAsia="Times New Roman" w:hAnsi="Times New Roman" w:cs="Times New Roman"/>
          <w:iCs/>
        </w:rPr>
        <w:t xml:space="preserve">владеющих навыками  профессионального  </w:t>
      </w:r>
      <w:r w:rsidRPr="005E5260">
        <w:rPr>
          <w:rFonts w:ascii="Times New Roman" w:eastAsia="Times New Roman" w:hAnsi="Times New Roman" w:cs="Times New Roman"/>
          <w:bCs/>
        </w:rPr>
        <w:t>о</w:t>
      </w:r>
      <w:r w:rsidRPr="005E5260">
        <w:rPr>
          <w:rFonts w:ascii="Times New Roman" w:eastAsia="Times New Roman" w:hAnsi="Times New Roman" w:cs="Times New Roman"/>
          <w:lang w:val="kk-KZ"/>
        </w:rPr>
        <w:t>ценивать и интерпретировать результаты обследования эпидемического очага, объяснять наблюдаемые факты и явления, их причинно-следственные взаимоотношения и оценивать эффективность и качество профилактических и противоэпидемических мероприятий при ликвидации эпидемического очага</w:t>
      </w:r>
      <w:r w:rsidRPr="005E5260">
        <w:rPr>
          <w:rFonts w:ascii="Times New Roman" w:hAnsi="Times New Roman" w:cs="Times New Roman"/>
        </w:rPr>
        <w:t xml:space="preserve">, </w:t>
      </w:r>
      <w:r w:rsidRPr="005E5260">
        <w:rPr>
          <w:rFonts w:ascii="Times New Roman" w:eastAsia="Times New Roman" w:hAnsi="Times New Roman" w:cs="Times New Roman"/>
          <w:iCs/>
        </w:rPr>
        <w:t xml:space="preserve">и   способных предлагать    механизмы решения  проблем в этих сферах, </w:t>
      </w:r>
      <w:r w:rsidRPr="005E5260">
        <w:rPr>
          <w:rFonts w:ascii="Times New Roman" w:hAnsi="Times New Roman" w:cs="Times New Roman"/>
          <w:spacing w:val="-4"/>
        </w:rPr>
        <w:t xml:space="preserve">необходимых для </w:t>
      </w:r>
      <w:r w:rsidRPr="005E5260">
        <w:rPr>
          <w:rFonts w:ascii="Times New Roman" w:hAnsi="Times New Roman" w:cs="Times New Roman"/>
        </w:rPr>
        <w:t xml:space="preserve">приобретение </w:t>
      </w:r>
      <w:r w:rsidRPr="005E5260">
        <w:rPr>
          <w:rFonts w:ascii="Times New Roman" w:hAnsi="Times New Roman" w:cs="Times New Roman"/>
          <w:spacing w:val="-4"/>
        </w:rPr>
        <w:t>профессиональной подготовки и развитие</w:t>
      </w:r>
      <w:r w:rsidRPr="005E5260">
        <w:rPr>
          <w:rFonts w:ascii="Times New Roman" w:hAnsi="Times New Roman" w:cs="Times New Roman"/>
          <w:b/>
          <w:spacing w:val="-4"/>
        </w:rPr>
        <w:t xml:space="preserve"> </w:t>
      </w:r>
      <w:r w:rsidRPr="005E5260">
        <w:rPr>
          <w:rFonts w:ascii="Times New Roman" w:hAnsi="Times New Roman" w:cs="Times New Roman"/>
          <w:spacing w:val="-4"/>
        </w:rPr>
        <w:t>последующей практической деятельности врача.</w:t>
      </w:r>
    </w:p>
    <w:p w:rsidR="005E5260" w:rsidRPr="005E5260" w:rsidRDefault="005E5260" w:rsidP="00067EC3">
      <w:pPr>
        <w:spacing w:after="0"/>
        <w:jc w:val="both"/>
        <w:rPr>
          <w:rFonts w:ascii="Times New Roman" w:hAnsi="Times New Roman" w:cs="Times New Roman"/>
        </w:rPr>
      </w:pPr>
      <w:r w:rsidRPr="005E5260">
        <w:rPr>
          <w:rFonts w:ascii="Times New Roman" w:hAnsi="Times New Roman" w:cs="Times New Roman"/>
        </w:rPr>
        <w:t xml:space="preserve">    В результате освоения дисциплины  студент должен: </w:t>
      </w:r>
    </w:p>
    <w:p w:rsidR="005E5260" w:rsidRPr="005E5260" w:rsidRDefault="005E5260" w:rsidP="005E5260">
      <w:pPr>
        <w:spacing w:after="0"/>
        <w:ind w:left="720"/>
        <w:jc w:val="both"/>
        <w:rPr>
          <w:rFonts w:ascii="Times New Roman" w:hAnsi="Times New Roman" w:cs="Times New Roman"/>
        </w:rPr>
      </w:pPr>
      <w:r w:rsidRPr="005E5260">
        <w:rPr>
          <w:rFonts w:ascii="Times New Roman" w:hAnsi="Times New Roman" w:cs="Times New Roman"/>
          <w:b/>
        </w:rPr>
        <w:t>Знать:</w:t>
      </w:r>
      <w:r w:rsidRPr="005E5260">
        <w:rPr>
          <w:rFonts w:ascii="Times New Roman" w:hAnsi="Times New Roman" w:cs="Times New Roman"/>
        </w:rPr>
        <w:t xml:space="preserve"> </w:t>
      </w:r>
    </w:p>
    <w:p w:rsidR="005E5260" w:rsidRPr="005E5260" w:rsidRDefault="005E5260" w:rsidP="00067EC3">
      <w:pPr>
        <w:spacing w:after="0"/>
        <w:jc w:val="both"/>
        <w:rPr>
          <w:rFonts w:ascii="Times New Roman" w:hAnsi="Times New Roman" w:cs="Times New Roman"/>
          <w:b/>
        </w:rPr>
      </w:pPr>
      <w:r w:rsidRPr="005E5260">
        <w:rPr>
          <w:rFonts w:ascii="Times New Roman" w:hAnsi="Times New Roman" w:cs="Times New Roman"/>
        </w:rPr>
        <w:t xml:space="preserve">-  современные тенденции  и проблемы  медицинской </w:t>
      </w:r>
      <w:r>
        <w:rPr>
          <w:rFonts w:ascii="Times New Roman" w:hAnsi="Times New Roman" w:cs="Times New Roman"/>
        </w:rPr>
        <w:t>эпидеми</w:t>
      </w:r>
      <w:r w:rsidRPr="005E5260">
        <w:rPr>
          <w:rFonts w:ascii="Times New Roman" w:hAnsi="Times New Roman" w:cs="Times New Roman"/>
        </w:rPr>
        <w:t>ологии и другими отраслями медицины;</w:t>
      </w:r>
    </w:p>
    <w:p w:rsidR="005E5260" w:rsidRPr="005E5260" w:rsidRDefault="005E5260" w:rsidP="00067EC3">
      <w:pPr>
        <w:spacing w:after="0"/>
        <w:jc w:val="both"/>
        <w:rPr>
          <w:rFonts w:ascii="Times New Roman" w:hAnsi="Times New Roman" w:cs="Times New Roman"/>
        </w:rPr>
      </w:pPr>
      <w:r w:rsidRPr="005E5260">
        <w:rPr>
          <w:rFonts w:ascii="Times New Roman" w:hAnsi="Times New Roman" w:cs="Times New Roman"/>
        </w:rPr>
        <w:t xml:space="preserve">- способы  обобщения, анализа, восприятия информации в сфере </w:t>
      </w:r>
      <w:r>
        <w:rPr>
          <w:rFonts w:ascii="Times New Roman" w:hAnsi="Times New Roman" w:cs="Times New Roman"/>
        </w:rPr>
        <w:t>эпидем</w:t>
      </w:r>
      <w:r w:rsidRPr="005E5260">
        <w:rPr>
          <w:rFonts w:ascii="Times New Roman" w:hAnsi="Times New Roman" w:cs="Times New Roman"/>
        </w:rPr>
        <w:t>иологии и другими отраслями медицины;</w:t>
      </w:r>
    </w:p>
    <w:p w:rsidR="005E5260" w:rsidRPr="005E5260" w:rsidRDefault="005E5260" w:rsidP="00067EC3">
      <w:pPr>
        <w:spacing w:after="0"/>
        <w:jc w:val="both"/>
        <w:rPr>
          <w:rFonts w:ascii="Times New Roman" w:hAnsi="Times New Roman" w:cs="Times New Roman"/>
        </w:rPr>
      </w:pPr>
      <w:r w:rsidRPr="005E5260">
        <w:rPr>
          <w:rFonts w:ascii="Times New Roman" w:hAnsi="Times New Roman" w:cs="Times New Roman"/>
        </w:rPr>
        <w:t xml:space="preserve">- основные закономерности и тенденции развития </w:t>
      </w:r>
      <w:r>
        <w:rPr>
          <w:rFonts w:ascii="Times New Roman" w:hAnsi="Times New Roman" w:cs="Times New Roman"/>
        </w:rPr>
        <w:t>эпидемическ</w:t>
      </w:r>
      <w:r w:rsidRPr="005E5260">
        <w:rPr>
          <w:rFonts w:ascii="Times New Roman" w:hAnsi="Times New Roman" w:cs="Times New Roman"/>
        </w:rPr>
        <w:t>ого процесса;</w:t>
      </w:r>
    </w:p>
    <w:p w:rsidR="005E5260" w:rsidRPr="005E5260" w:rsidRDefault="005E5260" w:rsidP="00067EC3">
      <w:pPr>
        <w:spacing w:after="0"/>
        <w:jc w:val="both"/>
        <w:rPr>
          <w:rFonts w:ascii="Times New Roman" w:hAnsi="Times New Roman" w:cs="Times New Roman"/>
        </w:rPr>
      </w:pPr>
      <w:r w:rsidRPr="005E5260">
        <w:rPr>
          <w:rFonts w:ascii="Times New Roman" w:hAnsi="Times New Roman" w:cs="Times New Roman"/>
        </w:rPr>
        <w:t xml:space="preserve">- знать ключевые понятия </w:t>
      </w:r>
      <w:r>
        <w:rPr>
          <w:rFonts w:ascii="Times New Roman" w:hAnsi="Times New Roman" w:cs="Times New Roman"/>
        </w:rPr>
        <w:t>эпидемиологии</w:t>
      </w:r>
      <w:r w:rsidRPr="005E5260">
        <w:rPr>
          <w:rFonts w:ascii="Times New Roman" w:hAnsi="Times New Roman" w:cs="Times New Roman"/>
        </w:rPr>
        <w:t xml:space="preserve"> и способы их использования при решении микробиологических и профессиональных задач</w:t>
      </w:r>
      <w:proofErr w:type="gramStart"/>
      <w:r w:rsidRPr="005E5260">
        <w:rPr>
          <w:rFonts w:ascii="Times New Roman" w:hAnsi="Times New Roman" w:cs="Times New Roman"/>
        </w:rPr>
        <w:t xml:space="preserve"> ;</w:t>
      </w:r>
      <w:proofErr w:type="gramEnd"/>
    </w:p>
    <w:p w:rsidR="005E5260" w:rsidRPr="005E5260" w:rsidRDefault="005E5260" w:rsidP="00067EC3">
      <w:pPr>
        <w:spacing w:after="0"/>
        <w:jc w:val="both"/>
        <w:rPr>
          <w:rFonts w:ascii="Times New Roman" w:hAnsi="Times New Roman" w:cs="Times New Roman"/>
        </w:rPr>
      </w:pPr>
      <w:r w:rsidRPr="005E5260">
        <w:rPr>
          <w:rFonts w:ascii="Times New Roman" w:hAnsi="Times New Roman" w:cs="Times New Roman"/>
        </w:rPr>
        <w:t xml:space="preserve">- основные современные исследования и методов </w:t>
      </w:r>
      <w:r>
        <w:rPr>
          <w:rFonts w:ascii="Times New Roman" w:hAnsi="Times New Roman" w:cs="Times New Roman"/>
        </w:rPr>
        <w:t>в</w:t>
      </w:r>
      <w:r w:rsidRPr="005E5260">
        <w:rPr>
          <w:rFonts w:ascii="Times New Roman" w:hAnsi="Times New Roman" w:cs="Times New Roman"/>
        </w:rPr>
        <w:t xml:space="preserve"> профилактик</w:t>
      </w:r>
      <w:r>
        <w:rPr>
          <w:rFonts w:ascii="Times New Roman" w:hAnsi="Times New Roman" w:cs="Times New Roman"/>
        </w:rPr>
        <w:t>е</w:t>
      </w:r>
      <w:r w:rsidRPr="005E5260">
        <w:rPr>
          <w:rFonts w:ascii="Times New Roman" w:hAnsi="Times New Roman" w:cs="Times New Roman"/>
        </w:rPr>
        <w:t xml:space="preserve"> инфекционных болезней;</w:t>
      </w:r>
    </w:p>
    <w:p w:rsidR="005E5260" w:rsidRPr="005E5260" w:rsidRDefault="005E5260" w:rsidP="00067EC3">
      <w:pPr>
        <w:spacing w:after="0"/>
        <w:jc w:val="both"/>
        <w:rPr>
          <w:rFonts w:ascii="Times New Roman" w:hAnsi="Times New Roman" w:cs="Times New Roman"/>
        </w:rPr>
      </w:pPr>
      <w:r w:rsidRPr="005E5260">
        <w:rPr>
          <w:rFonts w:ascii="Times New Roman" w:hAnsi="Times New Roman" w:cs="Times New Roman"/>
        </w:rPr>
        <w:t xml:space="preserve">- Теоретические основы информатики в медицинских </w:t>
      </w:r>
      <w:r w:rsidR="00AF7AA8">
        <w:rPr>
          <w:rFonts w:ascii="Times New Roman" w:hAnsi="Times New Roman" w:cs="Times New Roman"/>
        </w:rPr>
        <w:t>эпидем</w:t>
      </w:r>
      <w:r w:rsidRPr="005E5260">
        <w:rPr>
          <w:rFonts w:ascii="Times New Roman" w:hAnsi="Times New Roman" w:cs="Times New Roman"/>
        </w:rPr>
        <w:t>иологических системах, использование информационных компьютерных систем и периодических изданий.</w:t>
      </w:r>
    </w:p>
    <w:p w:rsidR="005E5260" w:rsidRDefault="005E5260" w:rsidP="00067EC3">
      <w:pPr>
        <w:spacing w:after="0"/>
        <w:jc w:val="both"/>
        <w:rPr>
          <w:rFonts w:ascii="Times New Roman" w:hAnsi="Times New Roman" w:cs="Times New Roman"/>
        </w:rPr>
      </w:pPr>
      <w:r w:rsidRPr="005E5260">
        <w:rPr>
          <w:rFonts w:ascii="Times New Roman" w:hAnsi="Times New Roman" w:cs="Times New Roman"/>
        </w:rPr>
        <w:t>- Решение клинических проблемно-ситуационных задач; самостоятельная подготовка устных реферативных докладов по программным вопросам с последующим их обсуждением.</w:t>
      </w:r>
    </w:p>
    <w:p w:rsidR="00BE66E2" w:rsidRPr="00BE66E2" w:rsidRDefault="00BE66E2" w:rsidP="00BE66E2">
      <w:pPr>
        <w:spacing w:after="0" w:line="240" w:lineRule="auto"/>
        <w:jc w:val="both"/>
        <w:rPr>
          <w:rFonts w:ascii="Times New Roman" w:hAnsi="Times New Roman"/>
          <w:b/>
        </w:rPr>
      </w:pPr>
      <w:r w:rsidRPr="00BE66E2">
        <w:rPr>
          <w:rFonts w:ascii="Times New Roman" w:hAnsi="Times New Roman"/>
          <w:b/>
        </w:rPr>
        <w:t>Уметь:</w:t>
      </w:r>
    </w:p>
    <w:p w:rsidR="00BE66E2" w:rsidRPr="00BE66E2" w:rsidRDefault="00BE66E2" w:rsidP="00BE66E2">
      <w:pPr>
        <w:pStyle w:val="af0"/>
        <w:rPr>
          <w:rFonts w:ascii="Times New Roman" w:hAnsi="Times New Roman" w:cs="Times New Roman"/>
        </w:rPr>
      </w:pPr>
      <w:r w:rsidRPr="00BE66E2">
        <w:rPr>
          <w:rFonts w:ascii="Times New Roman" w:hAnsi="Times New Roman" w:cs="Times New Roman"/>
        </w:rPr>
        <w:t>-  выявлять основные факторы и тенденции  развития  эпидемиологии;</w:t>
      </w:r>
    </w:p>
    <w:p w:rsidR="00BE66E2" w:rsidRPr="00BE66E2" w:rsidRDefault="00BE66E2" w:rsidP="00BE66E2">
      <w:pPr>
        <w:pStyle w:val="af0"/>
        <w:rPr>
          <w:rFonts w:ascii="Times New Roman" w:hAnsi="Times New Roman" w:cs="Times New Roman"/>
        </w:rPr>
      </w:pPr>
      <w:r w:rsidRPr="00BE66E2">
        <w:rPr>
          <w:rFonts w:ascii="Times New Roman" w:hAnsi="Times New Roman" w:cs="Times New Roman"/>
        </w:rPr>
        <w:t xml:space="preserve">- критически оценивать различные теоретические подходы, существующие в области эпидемиологии; </w:t>
      </w:r>
    </w:p>
    <w:p w:rsidR="00BE66E2" w:rsidRPr="00BE66E2" w:rsidRDefault="00BE66E2" w:rsidP="00BE66E2">
      <w:pPr>
        <w:pStyle w:val="af0"/>
        <w:rPr>
          <w:rFonts w:ascii="Times New Roman" w:hAnsi="Times New Roman" w:cs="Times New Roman"/>
        </w:rPr>
      </w:pPr>
      <w:r w:rsidRPr="00BE66E2">
        <w:rPr>
          <w:rFonts w:ascii="Times New Roman" w:hAnsi="Times New Roman" w:cs="Times New Roman"/>
        </w:rPr>
        <w:t>-  применять теоретические знания для анализа текущих проблем эпидемиологии;</w:t>
      </w:r>
    </w:p>
    <w:p w:rsidR="00BE66E2" w:rsidRPr="00BE66E2" w:rsidRDefault="00BE66E2" w:rsidP="00BE66E2">
      <w:pPr>
        <w:pStyle w:val="af0"/>
        <w:rPr>
          <w:rFonts w:ascii="Times New Roman" w:eastAsia="Times New Roman" w:hAnsi="Times New Roman" w:cs="Times New Roman"/>
        </w:rPr>
      </w:pPr>
      <w:r w:rsidRPr="00BE66E2">
        <w:rPr>
          <w:rFonts w:ascii="Times New Roman" w:hAnsi="Times New Roman" w:cs="Times New Roman"/>
        </w:rPr>
        <w:t xml:space="preserve">-  </w:t>
      </w:r>
      <w:r w:rsidRPr="00BE66E2">
        <w:rPr>
          <w:rFonts w:ascii="Times New Roman" w:eastAsia="Times New Roman" w:hAnsi="Times New Roman" w:cs="Times New Roman"/>
        </w:rPr>
        <w:t>определять источники инфекции и механизм передачи инфекционных болезней</w:t>
      </w:r>
      <w:r w:rsidRPr="00BE66E2">
        <w:rPr>
          <w:rFonts w:ascii="Times New Roman" w:hAnsi="Times New Roman" w:cs="Times New Roman"/>
        </w:rPr>
        <w:t>;</w:t>
      </w:r>
    </w:p>
    <w:p w:rsidR="00BE66E2" w:rsidRPr="00BE66E2" w:rsidRDefault="00BE66E2" w:rsidP="00BE66E2">
      <w:pPr>
        <w:pStyle w:val="af0"/>
        <w:rPr>
          <w:rFonts w:ascii="Times New Roman" w:eastAsia="Times New Roman" w:hAnsi="Times New Roman" w:cs="Times New Roman"/>
        </w:rPr>
      </w:pPr>
      <w:r w:rsidRPr="00BE66E2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BE66E2">
        <w:rPr>
          <w:rFonts w:ascii="Times New Roman" w:eastAsia="Times New Roman" w:hAnsi="Times New Roman" w:cs="Times New Roman"/>
        </w:rPr>
        <w:t>классифицировать инфекционных болезней оценивать</w:t>
      </w:r>
      <w:proofErr w:type="gramEnd"/>
      <w:r w:rsidRPr="00BE66E2">
        <w:rPr>
          <w:rFonts w:ascii="Times New Roman" w:eastAsia="Times New Roman" w:hAnsi="Times New Roman" w:cs="Times New Roman"/>
        </w:rPr>
        <w:t xml:space="preserve"> проявления эпидемического процесса</w:t>
      </w:r>
      <w:r w:rsidRPr="00BE66E2">
        <w:rPr>
          <w:rFonts w:ascii="Times New Roman" w:hAnsi="Times New Roman" w:cs="Times New Roman"/>
        </w:rPr>
        <w:t>;</w:t>
      </w:r>
    </w:p>
    <w:p w:rsidR="00BE66E2" w:rsidRPr="00BE66E2" w:rsidRDefault="00BE66E2" w:rsidP="00BE66E2">
      <w:pPr>
        <w:pStyle w:val="af0"/>
        <w:rPr>
          <w:rFonts w:ascii="Times New Roman" w:eastAsia="Times New Roman" w:hAnsi="Times New Roman" w:cs="Times New Roman"/>
        </w:rPr>
      </w:pPr>
      <w:r w:rsidRPr="00BE66E2">
        <w:rPr>
          <w:rFonts w:ascii="Times New Roman" w:eastAsia="Times New Roman" w:hAnsi="Times New Roman" w:cs="Times New Roman"/>
        </w:rPr>
        <w:lastRenderedPageBreak/>
        <w:t>-  проведение первичного эпидемиологического обследования очагов инфекционных (паразитарных) болезней</w:t>
      </w:r>
      <w:r w:rsidRPr="00BE66E2">
        <w:rPr>
          <w:rFonts w:ascii="Times New Roman" w:hAnsi="Times New Roman" w:cs="Times New Roman"/>
        </w:rPr>
        <w:t>;</w:t>
      </w:r>
    </w:p>
    <w:p w:rsidR="00BE66E2" w:rsidRPr="00BE66E2" w:rsidRDefault="00BE66E2" w:rsidP="00BE66E2">
      <w:pPr>
        <w:pStyle w:val="af0"/>
        <w:rPr>
          <w:rFonts w:ascii="Times New Roman" w:eastAsia="Times New Roman" w:hAnsi="Times New Roman" w:cs="Times New Roman"/>
        </w:rPr>
      </w:pPr>
      <w:r w:rsidRPr="00BE66E2">
        <w:rPr>
          <w:rFonts w:ascii="Times New Roman" w:eastAsia="Times New Roman" w:hAnsi="Times New Roman" w:cs="Times New Roman"/>
        </w:rPr>
        <w:t>-  заполнения экстренного извещения на</w:t>
      </w:r>
      <w:r>
        <w:rPr>
          <w:rFonts w:ascii="Times New Roman" w:eastAsia="Times New Roman" w:hAnsi="Times New Roman" w:cs="Times New Roman"/>
        </w:rPr>
        <w:t xml:space="preserve"> инфекционное заболевание</w:t>
      </w:r>
      <w:r w:rsidRPr="00BE66E2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BE66E2" w:rsidRPr="00BE66E2" w:rsidRDefault="00BE66E2" w:rsidP="00BE66E2">
      <w:pPr>
        <w:pStyle w:val="af0"/>
        <w:rPr>
          <w:rFonts w:ascii="Times New Roman" w:eastAsia="Times New Roman" w:hAnsi="Times New Roman" w:cs="Times New Roman"/>
        </w:rPr>
      </w:pPr>
      <w:r w:rsidRPr="00BE66E2">
        <w:rPr>
          <w:rFonts w:ascii="Times New Roman" w:eastAsia="Times New Roman" w:hAnsi="Times New Roman" w:cs="Times New Roman"/>
        </w:rPr>
        <w:t>-  определять предвестников и предпосыло</w:t>
      </w:r>
      <w:r>
        <w:rPr>
          <w:rFonts w:ascii="Times New Roman" w:eastAsia="Times New Roman" w:hAnsi="Times New Roman" w:cs="Times New Roman"/>
        </w:rPr>
        <w:t>к при инфекционных заболеваниях</w:t>
      </w:r>
      <w:r w:rsidRPr="00BE66E2">
        <w:rPr>
          <w:rFonts w:ascii="Times New Roman" w:hAnsi="Times New Roman" w:cs="Times New Roman"/>
        </w:rPr>
        <w:t>;</w:t>
      </w:r>
    </w:p>
    <w:p w:rsidR="00BE66E2" w:rsidRPr="00BE66E2" w:rsidRDefault="00BE66E2" w:rsidP="00BE66E2">
      <w:pPr>
        <w:pStyle w:val="af0"/>
        <w:rPr>
          <w:rFonts w:ascii="Times New Roman" w:eastAsia="Times New Roman" w:hAnsi="Times New Roman" w:cs="Times New Roman"/>
        </w:rPr>
      </w:pPr>
      <w:r w:rsidRPr="00BE66E2">
        <w:rPr>
          <w:rFonts w:ascii="Times New Roman" w:eastAsia="Times New Roman" w:hAnsi="Times New Roman" w:cs="Times New Roman"/>
        </w:rPr>
        <w:t>-  составлять алгоритмов профилактических и противоэпидемических меропр</w:t>
      </w:r>
      <w:r>
        <w:rPr>
          <w:rFonts w:ascii="Times New Roman" w:eastAsia="Times New Roman" w:hAnsi="Times New Roman" w:cs="Times New Roman"/>
        </w:rPr>
        <w:t>иятий в ЛПУ различного профиля</w:t>
      </w:r>
      <w:r w:rsidRPr="00BE66E2">
        <w:rPr>
          <w:rFonts w:ascii="Times New Roman" w:hAnsi="Times New Roman" w:cs="Times New Roman"/>
        </w:rPr>
        <w:t>;</w:t>
      </w:r>
    </w:p>
    <w:p w:rsidR="00BE66E2" w:rsidRPr="00BE66E2" w:rsidRDefault="00BE66E2" w:rsidP="00BE66E2">
      <w:pPr>
        <w:pStyle w:val="af0"/>
        <w:rPr>
          <w:rFonts w:ascii="Times New Roman" w:hAnsi="Times New Roman" w:cs="Times New Roman"/>
        </w:rPr>
      </w:pPr>
      <w:r w:rsidRPr="00BE66E2">
        <w:rPr>
          <w:rFonts w:ascii="Times New Roman" w:hAnsi="Times New Roman" w:cs="Times New Roman"/>
          <w:iCs/>
        </w:rPr>
        <w:t xml:space="preserve">- </w:t>
      </w:r>
      <w:r w:rsidRPr="00BE66E2">
        <w:rPr>
          <w:rFonts w:ascii="Times New Roman" w:hAnsi="Times New Roman" w:cs="Times New Roman"/>
        </w:rPr>
        <w:t xml:space="preserve"> работать с оригинальными научными медицинскими текстами</w:t>
      </w:r>
      <w:proofErr w:type="gramStart"/>
      <w:r w:rsidRPr="00BE66E2">
        <w:rPr>
          <w:rFonts w:ascii="Times New Roman" w:hAnsi="Times New Roman" w:cs="Times New Roman"/>
        </w:rPr>
        <w:t xml:space="preserve"> ,</w:t>
      </w:r>
      <w:proofErr w:type="gramEnd"/>
      <w:r w:rsidRPr="00BE66E2">
        <w:rPr>
          <w:rFonts w:ascii="Times New Roman" w:hAnsi="Times New Roman" w:cs="Times New Roman"/>
        </w:rPr>
        <w:t xml:space="preserve"> адекватно интерпретировать медицинские тексты различной доктринальной направленности;  </w:t>
      </w:r>
    </w:p>
    <w:p w:rsidR="00BE66E2" w:rsidRPr="00BE66E2" w:rsidRDefault="00BE66E2" w:rsidP="00BE66E2">
      <w:pPr>
        <w:pStyle w:val="af0"/>
        <w:rPr>
          <w:rFonts w:ascii="Times New Roman" w:hAnsi="Times New Roman" w:cs="Times New Roman"/>
          <w:iCs/>
        </w:rPr>
      </w:pPr>
      <w:r w:rsidRPr="00BE66E2">
        <w:rPr>
          <w:rFonts w:ascii="Times New Roman" w:hAnsi="Times New Roman" w:cs="Times New Roman"/>
        </w:rPr>
        <w:t>- п</w:t>
      </w:r>
      <w:r w:rsidRPr="00BE66E2">
        <w:rPr>
          <w:rFonts w:ascii="Times New Roman" w:hAnsi="Times New Roman" w:cs="Times New Roman"/>
          <w:iCs/>
        </w:rPr>
        <w:t>ользоваться учебной, научной, научно-популярной литературой, сетью Интернет и учебным порталом дл</w:t>
      </w:r>
      <w:r>
        <w:rPr>
          <w:rFonts w:ascii="Times New Roman" w:hAnsi="Times New Roman" w:cs="Times New Roman"/>
          <w:iCs/>
        </w:rPr>
        <w:t>я профессиональной деятельности</w:t>
      </w:r>
      <w:r w:rsidRPr="00BE66E2">
        <w:rPr>
          <w:rFonts w:ascii="Times New Roman" w:hAnsi="Times New Roman" w:cs="Times New Roman"/>
        </w:rPr>
        <w:t>;</w:t>
      </w:r>
    </w:p>
    <w:p w:rsidR="005E5260" w:rsidRPr="00BE66E2" w:rsidRDefault="00BE66E2" w:rsidP="00BE66E2">
      <w:pPr>
        <w:pStyle w:val="af0"/>
        <w:rPr>
          <w:rFonts w:ascii="Times New Roman" w:hAnsi="Times New Roman" w:cs="Times New Roman"/>
        </w:rPr>
      </w:pPr>
      <w:r w:rsidRPr="00BE66E2">
        <w:rPr>
          <w:rFonts w:ascii="Times New Roman" w:hAnsi="Times New Roman" w:cs="Times New Roman"/>
        </w:rPr>
        <w:t>- собирать, перерабатывать и обобщать информацию в сфере медицинской и применять основные теоретико-методологические подходы;</w:t>
      </w:r>
    </w:p>
    <w:p w:rsidR="00895848" w:rsidRPr="00895848" w:rsidRDefault="00895848" w:rsidP="00895848">
      <w:pPr>
        <w:spacing w:after="0" w:line="240" w:lineRule="auto"/>
        <w:jc w:val="both"/>
        <w:rPr>
          <w:rFonts w:ascii="Times New Roman" w:hAnsi="Times New Roman"/>
          <w:b/>
        </w:rPr>
      </w:pPr>
      <w:r w:rsidRPr="00895848">
        <w:rPr>
          <w:rFonts w:ascii="Times New Roman" w:hAnsi="Times New Roman"/>
          <w:b/>
        </w:rPr>
        <w:t>Владеть:</w:t>
      </w:r>
    </w:p>
    <w:p w:rsidR="00895848" w:rsidRPr="00895848" w:rsidRDefault="00895848" w:rsidP="00895848">
      <w:pPr>
        <w:spacing w:after="0" w:line="240" w:lineRule="auto"/>
        <w:jc w:val="both"/>
        <w:rPr>
          <w:rFonts w:ascii="Times New Roman" w:hAnsi="Times New Roman"/>
        </w:rPr>
      </w:pPr>
      <w:r w:rsidRPr="00895848">
        <w:rPr>
          <w:rFonts w:ascii="Times New Roman" w:hAnsi="Times New Roman"/>
        </w:rPr>
        <w:t xml:space="preserve">- культурой </w:t>
      </w:r>
      <w:r>
        <w:rPr>
          <w:rFonts w:ascii="Times New Roman" w:hAnsi="Times New Roman"/>
        </w:rPr>
        <w:t>врачебного</w:t>
      </w:r>
      <w:r w:rsidRPr="00895848">
        <w:rPr>
          <w:rFonts w:ascii="Times New Roman" w:hAnsi="Times New Roman"/>
        </w:rPr>
        <w:t xml:space="preserve"> мышления в сфере </w:t>
      </w:r>
      <w:r>
        <w:rPr>
          <w:rFonts w:ascii="Times New Roman" w:hAnsi="Times New Roman"/>
        </w:rPr>
        <w:t>эпидеми</w:t>
      </w:r>
      <w:r w:rsidRPr="00895848">
        <w:rPr>
          <w:rFonts w:ascii="Times New Roman" w:hAnsi="Times New Roman"/>
        </w:rPr>
        <w:t xml:space="preserve">ологии, представлением о текущих </w:t>
      </w:r>
      <w:r w:rsidR="00174C36">
        <w:rPr>
          <w:rFonts w:ascii="Times New Roman" w:hAnsi="Times New Roman"/>
        </w:rPr>
        <w:t>эпидеми</w:t>
      </w:r>
      <w:r w:rsidRPr="00895848">
        <w:rPr>
          <w:rFonts w:ascii="Times New Roman" w:hAnsi="Times New Roman"/>
        </w:rPr>
        <w:t>ческих реалиях и вызовах глобализации;</w:t>
      </w:r>
    </w:p>
    <w:p w:rsidR="00895848" w:rsidRPr="00895848" w:rsidRDefault="00895848" w:rsidP="00895848">
      <w:pPr>
        <w:spacing w:after="0" w:line="240" w:lineRule="auto"/>
        <w:jc w:val="both"/>
        <w:rPr>
          <w:rFonts w:ascii="Times New Roman" w:hAnsi="Times New Roman"/>
        </w:rPr>
      </w:pPr>
      <w:r w:rsidRPr="00895848">
        <w:rPr>
          <w:rFonts w:ascii="Times New Roman" w:hAnsi="Times New Roman"/>
        </w:rPr>
        <w:t xml:space="preserve">- способами </w:t>
      </w:r>
      <w:r w:rsidR="00174C36">
        <w:rPr>
          <w:rFonts w:ascii="Times New Roman" w:hAnsi="Times New Roman"/>
        </w:rPr>
        <w:t>эпидеми</w:t>
      </w:r>
      <w:r w:rsidRPr="00895848">
        <w:rPr>
          <w:rFonts w:ascii="Times New Roman" w:hAnsi="Times New Roman"/>
        </w:rPr>
        <w:t xml:space="preserve">ологического взаимодействия в общественной медицине, характерной наличием существенных </w:t>
      </w:r>
      <w:r w:rsidR="00174C36">
        <w:rPr>
          <w:rFonts w:ascii="Times New Roman" w:hAnsi="Times New Roman"/>
        </w:rPr>
        <w:t>эпидемио</w:t>
      </w:r>
      <w:r w:rsidRPr="00895848">
        <w:rPr>
          <w:rFonts w:ascii="Times New Roman" w:hAnsi="Times New Roman"/>
        </w:rPr>
        <w:t>логических и общемедицинских различий;</w:t>
      </w:r>
    </w:p>
    <w:p w:rsidR="00895848" w:rsidRPr="00895848" w:rsidRDefault="00895848" w:rsidP="00895848">
      <w:pPr>
        <w:spacing w:after="0" w:line="240" w:lineRule="auto"/>
        <w:jc w:val="both"/>
        <w:rPr>
          <w:rFonts w:ascii="Times New Roman" w:hAnsi="Times New Roman"/>
        </w:rPr>
      </w:pPr>
      <w:r w:rsidRPr="00895848">
        <w:rPr>
          <w:rFonts w:ascii="Times New Roman" w:hAnsi="Times New Roman"/>
        </w:rPr>
        <w:t xml:space="preserve">- навыками научных исследований   и анализа </w:t>
      </w:r>
      <w:r w:rsidR="00174C36">
        <w:rPr>
          <w:rFonts w:ascii="Times New Roman" w:hAnsi="Times New Roman"/>
        </w:rPr>
        <w:t>эпидемио</w:t>
      </w:r>
      <w:r w:rsidR="00174C36" w:rsidRPr="00895848">
        <w:rPr>
          <w:rFonts w:ascii="Times New Roman" w:hAnsi="Times New Roman"/>
        </w:rPr>
        <w:t>логических</w:t>
      </w:r>
      <w:r w:rsidRPr="00895848">
        <w:rPr>
          <w:rFonts w:ascii="Times New Roman" w:hAnsi="Times New Roman"/>
        </w:rPr>
        <w:t xml:space="preserve"> проблем и процессов, связанных с </w:t>
      </w:r>
      <w:r w:rsidR="00174C36">
        <w:rPr>
          <w:rFonts w:ascii="Times New Roman" w:hAnsi="Times New Roman"/>
        </w:rPr>
        <w:t>эпидеми</w:t>
      </w:r>
      <w:r w:rsidRPr="00895848">
        <w:rPr>
          <w:rFonts w:ascii="Times New Roman" w:hAnsi="Times New Roman"/>
        </w:rPr>
        <w:t>ологией и другими отраслями медицины;</w:t>
      </w:r>
    </w:p>
    <w:p w:rsidR="00895848" w:rsidRDefault="00895848" w:rsidP="00895848">
      <w:pPr>
        <w:spacing w:after="0" w:line="240" w:lineRule="auto"/>
        <w:jc w:val="both"/>
        <w:rPr>
          <w:rFonts w:ascii="Times New Roman" w:hAnsi="Times New Roman"/>
        </w:rPr>
      </w:pPr>
      <w:r w:rsidRPr="00895848">
        <w:rPr>
          <w:rFonts w:ascii="Times New Roman" w:hAnsi="Times New Roman"/>
        </w:rPr>
        <w:t xml:space="preserve">- основными теоретико-методологическими подходами при подходе к </w:t>
      </w:r>
      <w:r w:rsidR="00174C36">
        <w:rPr>
          <w:rFonts w:ascii="Times New Roman" w:hAnsi="Times New Roman"/>
        </w:rPr>
        <w:t xml:space="preserve">эпидемиологии </w:t>
      </w:r>
      <w:r w:rsidRPr="00895848">
        <w:rPr>
          <w:rFonts w:ascii="Times New Roman" w:hAnsi="Times New Roman"/>
        </w:rPr>
        <w:t>и другими отраслями медицины в сфере микробиологического прогнозирования.</w:t>
      </w:r>
    </w:p>
    <w:p w:rsidR="00A7348A" w:rsidRPr="00895848" w:rsidRDefault="00A7348A" w:rsidP="00895848">
      <w:pPr>
        <w:spacing w:after="0" w:line="240" w:lineRule="auto"/>
        <w:jc w:val="both"/>
        <w:rPr>
          <w:rFonts w:ascii="Times New Roman" w:hAnsi="Times New Roman"/>
        </w:rPr>
      </w:pPr>
    </w:p>
    <w:p w:rsidR="00174C36" w:rsidRPr="00174C36" w:rsidRDefault="00174C36" w:rsidP="00174C36">
      <w:pPr>
        <w:spacing w:after="0"/>
        <w:jc w:val="both"/>
        <w:rPr>
          <w:rFonts w:ascii="Times New Roman" w:hAnsi="Times New Roman"/>
          <w:bCs/>
        </w:rPr>
      </w:pPr>
      <w:r w:rsidRPr="00174C36">
        <w:rPr>
          <w:rFonts w:ascii="Times New Roman" w:hAnsi="Times New Roman"/>
          <w:b/>
          <w:bCs/>
        </w:rPr>
        <w:t>2. Место курса в   структуре  ООП   ВПО</w:t>
      </w:r>
      <w:r w:rsidRPr="00174C36">
        <w:rPr>
          <w:rFonts w:ascii="Times New Roman" w:hAnsi="Times New Roman"/>
          <w:bCs/>
        </w:rPr>
        <w:t xml:space="preserve"> </w:t>
      </w:r>
    </w:p>
    <w:p w:rsidR="00174C36" w:rsidRPr="00174C36" w:rsidRDefault="00174C36" w:rsidP="00174C36">
      <w:pPr>
        <w:spacing w:after="0"/>
        <w:jc w:val="both"/>
        <w:rPr>
          <w:rFonts w:ascii="Times New Roman" w:hAnsi="Times New Roman"/>
          <w:bCs/>
        </w:rPr>
      </w:pPr>
      <w:r w:rsidRPr="00174C36">
        <w:rPr>
          <w:rFonts w:ascii="Times New Roman" w:hAnsi="Times New Roman"/>
          <w:bCs/>
        </w:rPr>
        <w:t xml:space="preserve">     Дисциплина  </w:t>
      </w:r>
      <w:r w:rsidR="00EF30EF" w:rsidRPr="00EF30EF">
        <w:rPr>
          <w:rFonts w:ascii="Times New Roman" w:hAnsi="Times New Roman"/>
          <w:bCs/>
        </w:rPr>
        <w:t xml:space="preserve">«Эпидемиологические исследования»   </w:t>
      </w:r>
      <w:r w:rsidRPr="00174C36">
        <w:rPr>
          <w:rFonts w:ascii="Times New Roman" w:hAnsi="Times New Roman"/>
          <w:bCs/>
        </w:rPr>
        <w:t xml:space="preserve">относится к дисциплинам базовой части цикла  профессиональных дисциплин (Б3), </w:t>
      </w:r>
      <w:r w:rsidRPr="00174C36">
        <w:rPr>
          <w:rFonts w:ascii="Times New Roman" w:hAnsi="Times New Roman"/>
        </w:rPr>
        <w:t xml:space="preserve">обеспечивающих теоретическую и практическую подготовку студентов в области медицины. Изучение данной дисциплины базируется на </w:t>
      </w:r>
      <w:r w:rsidRPr="00174C36">
        <w:rPr>
          <w:rFonts w:ascii="Times New Roman" w:hAnsi="Times New Roman"/>
          <w:bCs/>
        </w:rPr>
        <w:t xml:space="preserve">дисциплинах </w:t>
      </w:r>
      <w:r w:rsidR="00EF30EF">
        <w:rPr>
          <w:rFonts w:ascii="Times New Roman" w:hAnsi="Times New Roman"/>
          <w:bCs/>
        </w:rPr>
        <w:t xml:space="preserve">«введение в общественное здравоохранение», «введение в менеджмент </w:t>
      </w:r>
      <w:proofErr w:type="spellStart"/>
      <w:r w:rsidR="00EF30EF">
        <w:rPr>
          <w:rFonts w:ascii="Times New Roman" w:hAnsi="Times New Roman"/>
          <w:bCs/>
        </w:rPr>
        <w:t>эдравоохранения</w:t>
      </w:r>
      <w:proofErr w:type="spellEnd"/>
      <w:r w:rsidR="00EF30EF">
        <w:rPr>
          <w:rFonts w:ascii="Times New Roman" w:hAnsi="Times New Roman"/>
          <w:bCs/>
        </w:rPr>
        <w:t>», «гигиена окружающей среды», «статистические методы изучения</w:t>
      </w:r>
      <w:r w:rsidR="003D2134">
        <w:rPr>
          <w:rFonts w:ascii="Times New Roman" w:hAnsi="Times New Roman"/>
          <w:bCs/>
        </w:rPr>
        <w:t xml:space="preserve"> здоровья и здравоохранения</w:t>
      </w:r>
      <w:r w:rsidR="00EF30EF">
        <w:rPr>
          <w:rFonts w:ascii="Times New Roman" w:hAnsi="Times New Roman"/>
          <w:bCs/>
        </w:rPr>
        <w:t>»</w:t>
      </w:r>
      <w:r w:rsidR="003D2134">
        <w:rPr>
          <w:rFonts w:ascii="Times New Roman" w:hAnsi="Times New Roman"/>
          <w:bCs/>
        </w:rPr>
        <w:t>.</w:t>
      </w:r>
    </w:p>
    <w:p w:rsidR="00174C36" w:rsidRPr="00174C36" w:rsidRDefault="00174C36" w:rsidP="00174C36">
      <w:pPr>
        <w:jc w:val="both"/>
        <w:rPr>
          <w:rFonts w:ascii="Times New Roman" w:hAnsi="Times New Roman"/>
        </w:rPr>
      </w:pPr>
      <w:proofErr w:type="spellStart"/>
      <w:r w:rsidRPr="00174C36">
        <w:rPr>
          <w:rFonts w:ascii="Times New Roman" w:hAnsi="Times New Roman"/>
          <w:b/>
        </w:rPr>
        <w:t>Пререквизиты</w:t>
      </w:r>
      <w:proofErr w:type="spellEnd"/>
      <w:r w:rsidRPr="00174C36">
        <w:rPr>
          <w:rFonts w:ascii="Times New Roman" w:hAnsi="Times New Roman"/>
          <w:b/>
        </w:rPr>
        <w:t xml:space="preserve">: </w:t>
      </w:r>
      <w:r w:rsidR="003D2134" w:rsidRPr="003D2134">
        <w:rPr>
          <w:rFonts w:ascii="Times New Roman" w:hAnsi="Times New Roman"/>
        </w:rPr>
        <w:t>микро</w:t>
      </w:r>
      <w:r w:rsidRPr="003D2134">
        <w:rPr>
          <w:rFonts w:ascii="Times New Roman" w:hAnsi="Times New Roman"/>
        </w:rPr>
        <w:t>биологи</w:t>
      </w:r>
      <w:r w:rsidR="003D2134" w:rsidRPr="003D2134">
        <w:rPr>
          <w:rFonts w:ascii="Times New Roman" w:hAnsi="Times New Roman"/>
        </w:rPr>
        <w:t>я</w:t>
      </w:r>
      <w:r w:rsidR="003D2134">
        <w:rPr>
          <w:rFonts w:ascii="Times New Roman" w:hAnsi="Times New Roman"/>
        </w:rPr>
        <w:t>, экология, гигиена, эпидемиология, инфекционные болезни.</w:t>
      </w:r>
    </w:p>
    <w:p w:rsidR="00174C36" w:rsidRPr="00174C36" w:rsidRDefault="00174C36" w:rsidP="00174C36">
      <w:pPr>
        <w:spacing w:after="0"/>
        <w:jc w:val="both"/>
        <w:rPr>
          <w:rFonts w:ascii="Times New Roman" w:hAnsi="Times New Roman"/>
          <w:bCs/>
        </w:rPr>
      </w:pPr>
      <w:proofErr w:type="spellStart"/>
      <w:r w:rsidRPr="00174C36">
        <w:rPr>
          <w:rFonts w:ascii="Times New Roman" w:hAnsi="Times New Roman"/>
          <w:b/>
        </w:rPr>
        <w:t>Постреквизиты</w:t>
      </w:r>
      <w:proofErr w:type="spellEnd"/>
      <w:r w:rsidRPr="00174C36">
        <w:rPr>
          <w:rFonts w:ascii="Times New Roman" w:hAnsi="Times New Roman"/>
          <w:b/>
        </w:rPr>
        <w:t xml:space="preserve">: </w:t>
      </w:r>
    </w:p>
    <w:p w:rsidR="00A7348A" w:rsidRPr="00A7348A" w:rsidRDefault="00A7348A" w:rsidP="00A7348A">
      <w:pPr>
        <w:pStyle w:val="a6"/>
        <w:ind w:left="0"/>
        <w:jc w:val="both"/>
        <w:rPr>
          <w:sz w:val="22"/>
          <w:szCs w:val="22"/>
        </w:rPr>
      </w:pPr>
      <w:r w:rsidRPr="00A7348A">
        <w:rPr>
          <w:b/>
          <w:sz w:val="22"/>
          <w:szCs w:val="22"/>
        </w:rPr>
        <w:t xml:space="preserve">Результаты обучения:  </w:t>
      </w:r>
    </w:p>
    <w:p w:rsidR="00A7348A" w:rsidRPr="00A7348A" w:rsidRDefault="00A7348A" w:rsidP="00A7348A">
      <w:pPr>
        <w:spacing w:after="0"/>
        <w:jc w:val="both"/>
        <w:rPr>
          <w:rFonts w:ascii="Times New Roman" w:hAnsi="Times New Roman"/>
          <w:color w:val="000000"/>
        </w:rPr>
      </w:pPr>
      <w:r w:rsidRPr="00A7348A">
        <w:rPr>
          <w:rFonts w:ascii="Times New Roman" w:hAnsi="Times New Roman"/>
          <w:b/>
        </w:rPr>
        <w:t>- РО</w:t>
      </w:r>
      <w:proofErr w:type="gramStart"/>
      <w:r w:rsidRPr="00A7348A">
        <w:rPr>
          <w:rFonts w:ascii="Times New Roman" w:hAnsi="Times New Roman"/>
          <w:b/>
        </w:rPr>
        <w:t>1</w:t>
      </w:r>
      <w:proofErr w:type="gramEnd"/>
      <w:r w:rsidRPr="00A7348A">
        <w:rPr>
          <w:rFonts w:ascii="Times New Roman" w:hAnsi="Times New Roman"/>
          <w:b/>
        </w:rPr>
        <w:t>--</w:t>
      </w:r>
      <w:r w:rsidRPr="00A7348A">
        <w:rPr>
          <w:rFonts w:ascii="Times New Roman" w:hAnsi="Times New Roman"/>
        </w:rPr>
        <w:t xml:space="preserve">Знает основные понятия, принципы  </w:t>
      </w:r>
      <w:r w:rsidRPr="00A7348A">
        <w:rPr>
          <w:rFonts w:ascii="Times New Roman" w:hAnsi="Times New Roman"/>
          <w:bCs/>
          <w:color w:val="000000"/>
        </w:rPr>
        <w:t xml:space="preserve">предмета, место и роль общественного  здоровья  и  здравоохранения, его  </w:t>
      </w:r>
      <w:r w:rsidRPr="00A7348A">
        <w:rPr>
          <w:rFonts w:ascii="Times New Roman" w:hAnsi="Times New Roman"/>
          <w:color w:val="000000"/>
        </w:rPr>
        <w:t>теоретические основы  как научной дисциплины и предмета преподавания, умеет оценить   роль и место социальных, экономических  и биологических факторов в формировании здоровья (общественного, группового, семейного, индивидуального) и организации здравоохранения (СЛК-5);</w:t>
      </w:r>
    </w:p>
    <w:p w:rsidR="005D070F" w:rsidRDefault="00A7348A" w:rsidP="00A7348A">
      <w:pPr>
        <w:spacing w:after="0" w:line="240" w:lineRule="auto"/>
        <w:jc w:val="both"/>
        <w:rPr>
          <w:bCs/>
        </w:rPr>
      </w:pPr>
      <w:r w:rsidRPr="00A7348A">
        <w:rPr>
          <w:rFonts w:ascii="Times New Roman" w:hAnsi="Times New Roman"/>
          <w:color w:val="000000"/>
        </w:rPr>
        <w:t xml:space="preserve">- </w:t>
      </w:r>
      <w:r w:rsidRPr="00A7348A">
        <w:rPr>
          <w:rFonts w:ascii="Times New Roman" w:hAnsi="Times New Roman"/>
          <w:b/>
          <w:color w:val="000000"/>
        </w:rPr>
        <w:t>РО-</w:t>
      </w:r>
      <w:r w:rsidR="005D070F">
        <w:rPr>
          <w:rFonts w:ascii="Times New Roman" w:hAnsi="Times New Roman"/>
          <w:b/>
          <w:color w:val="000000"/>
        </w:rPr>
        <w:t>5</w:t>
      </w:r>
      <w:r w:rsidRPr="00A7348A">
        <w:rPr>
          <w:rFonts w:ascii="Times New Roman" w:hAnsi="Times New Roman"/>
          <w:color w:val="000000"/>
        </w:rPr>
        <w:t xml:space="preserve"> </w:t>
      </w:r>
      <w:r w:rsidR="005D070F" w:rsidRPr="005D070F">
        <w:rPr>
          <w:rFonts w:ascii="Times New Roman" w:hAnsi="Times New Roman" w:cs="Times New Roman"/>
          <w:bCs/>
        </w:rPr>
        <w:t>основы взаимодействия организма человека с окружающей средой. Роль эпидемиологии в научной разработке проблемы укрепления здоровья, повышение работоспособности, продление активной жизни человека.</w:t>
      </w:r>
      <w:r w:rsidR="005D070F" w:rsidRPr="005D070F">
        <w:rPr>
          <w:rFonts w:ascii="Times New Roman" w:hAnsi="Times New Roman" w:cs="Times New Roman"/>
          <w:bCs/>
          <w:i/>
        </w:rPr>
        <w:t xml:space="preserve"> </w:t>
      </w:r>
      <w:r w:rsidR="005D070F" w:rsidRPr="005D070F">
        <w:rPr>
          <w:rFonts w:ascii="Times New Roman" w:hAnsi="Times New Roman" w:cs="Times New Roman"/>
          <w:bCs/>
        </w:rPr>
        <w:t>Основные положения общей и частной эпидемиологии, овладение теоретическими и методическими основами профилактики инфекционных и неинфекционных заболеваний</w:t>
      </w:r>
      <w:r w:rsidR="005D070F" w:rsidRPr="00C20D5C">
        <w:rPr>
          <w:bCs/>
        </w:rPr>
        <w:t>.</w:t>
      </w:r>
    </w:p>
    <w:p w:rsidR="005D070F" w:rsidRDefault="005D070F" w:rsidP="00A7348A">
      <w:pPr>
        <w:spacing w:after="0" w:line="240" w:lineRule="auto"/>
        <w:jc w:val="both"/>
        <w:rPr>
          <w:bCs/>
        </w:rPr>
      </w:pPr>
    </w:p>
    <w:p w:rsidR="005D070F" w:rsidRPr="005D070F" w:rsidRDefault="005D070F" w:rsidP="005D070F">
      <w:pPr>
        <w:pStyle w:val="af0"/>
        <w:rPr>
          <w:rFonts w:ascii="Times New Roman" w:hAnsi="Times New Roman" w:cs="Times New Roman"/>
        </w:rPr>
      </w:pPr>
      <w:r w:rsidRPr="005D070F">
        <w:rPr>
          <w:rFonts w:ascii="Times New Roman" w:hAnsi="Times New Roman" w:cs="Times New Roman"/>
        </w:rPr>
        <w:t>В результате  изучения дисциплины  студент достигнет следующих результатов  обучения  (</w:t>
      </w:r>
      <w:proofErr w:type="spellStart"/>
      <w:r w:rsidRPr="005D070F">
        <w:rPr>
          <w:rFonts w:ascii="Times New Roman" w:hAnsi="Times New Roman" w:cs="Times New Roman"/>
        </w:rPr>
        <w:t>РОд</w:t>
      </w:r>
      <w:proofErr w:type="spellEnd"/>
      <w:r w:rsidRPr="005D070F">
        <w:rPr>
          <w:rFonts w:ascii="Times New Roman" w:hAnsi="Times New Roman" w:cs="Times New Roman"/>
        </w:rPr>
        <w:t>),  соответствующих   ожидаемым  результатам  освоения  образовательной программы (</w:t>
      </w:r>
      <w:proofErr w:type="spellStart"/>
      <w:r w:rsidRPr="005D070F">
        <w:rPr>
          <w:rFonts w:ascii="Times New Roman" w:hAnsi="Times New Roman" w:cs="Times New Roman"/>
        </w:rPr>
        <w:t>РОоп</w:t>
      </w:r>
      <w:proofErr w:type="spellEnd"/>
      <w:r w:rsidRPr="005D070F">
        <w:rPr>
          <w:rFonts w:ascii="Times New Roman" w:hAnsi="Times New Roman" w:cs="Times New Roman"/>
        </w:rPr>
        <w:t>) и  заданным  для  дисциплины компетенциям:</w:t>
      </w:r>
    </w:p>
    <w:p w:rsidR="001279A6" w:rsidRDefault="001279A6" w:rsidP="00736352">
      <w:pPr>
        <w:pStyle w:val="a3"/>
        <w:ind w:firstLine="0"/>
        <w:jc w:val="both"/>
        <w:outlineLvl w:val="0"/>
        <w:rPr>
          <w:b w:val="0"/>
          <w:sz w:val="24"/>
          <w:szCs w:val="24"/>
        </w:rPr>
      </w:pPr>
      <w:bookmarkStart w:id="0" w:name="_Toc329624153"/>
      <w:bookmarkStart w:id="1" w:name="_Toc329675498"/>
      <w:bookmarkStart w:id="2" w:name="_Toc335732277"/>
      <w:bookmarkStart w:id="3" w:name="_Toc341697441"/>
    </w:p>
    <w:p w:rsidR="001279A6" w:rsidRPr="001279A6" w:rsidRDefault="001279A6" w:rsidP="001279A6"/>
    <w:p w:rsidR="001279A6" w:rsidRPr="001279A6" w:rsidRDefault="001279A6" w:rsidP="001279A6"/>
    <w:p w:rsidR="001279A6" w:rsidRPr="001279A6" w:rsidRDefault="001279A6" w:rsidP="001279A6"/>
    <w:p w:rsidR="001279A6" w:rsidRPr="001279A6" w:rsidRDefault="001279A6" w:rsidP="001279A6"/>
    <w:p w:rsidR="001279A6" w:rsidRPr="001279A6" w:rsidRDefault="001279A6" w:rsidP="001279A6"/>
    <w:p w:rsidR="00BE2725" w:rsidRPr="001279A6" w:rsidRDefault="001279A6" w:rsidP="001279A6">
      <w:pPr>
        <w:tabs>
          <w:tab w:val="left" w:pos="8430"/>
        </w:tabs>
      </w:pPr>
      <w:r>
        <w:tab/>
      </w:r>
    </w:p>
    <w:tbl>
      <w:tblPr>
        <w:tblpPr w:leftFromText="180" w:rightFromText="180" w:vertAnchor="text" w:horzAnchor="margin" w:tblpX="-144" w:tblpY="10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4677"/>
        <w:gridCol w:w="1895"/>
      </w:tblGrid>
      <w:tr w:rsidR="00BE2725" w:rsidRPr="00640A42" w:rsidTr="003F37D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25" w:rsidRPr="00640A42" w:rsidRDefault="00736352" w:rsidP="00FB571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40A42">
              <w:rPr>
                <w:rFonts w:ascii="Times New Roman" w:hAnsi="Times New Roman" w:cs="Times New Roman"/>
                <w:b/>
                <w:i/>
              </w:rPr>
              <w:lastRenderedPageBreak/>
              <w:t xml:space="preserve">Код </w:t>
            </w:r>
            <w:r w:rsidR="00BE2725" w:rsidRPr="00640A42">
              <w:rPr>
                <w:rFonts w:ascii="Times New Roman" w:hAnsi="Times New Roman" w:cs="Times New Roman"/>
                <w:b/>
                <w:i/>
              </w:rPr>
              <w:t xml:space="preserve">РО ООП и его </w:t>
            </w:r>
            <w:proofErr w:type="gramStart"/>
            <w:r w:rsidR="00BE2725" w:rsidRPr="00640A42">
              <w:rPr>
                <w:rFonts w:ascii="Times New Roman" w:hAnsi="Times New Roman" w:cs="Times New Roman"/>
                <w:b/>
                <w:i/>
              </w:rPr>
              <w:t>форму-</w:t>
            </w:r>
            <w:proofErr w:type="spellStart"/>
            <w:r w:rsidR="00BE2725" w:rsidRPr="00640A42">
              <w:rPr>
                <w:rFonts w:ascii="Times New Roman" w:hAnsi="Times New Roman" w:cs="Times New Roman"/>
                <w:b/>
                <w:i/>
              </w:rPr>
              <w:t>лировка</w:t>
            </w:r>
            <w:proofErr w:type="spellEnd"/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25" w:rsidRPr="00640A42" w:rsidRDefault="00BE2725" w:rsidP="00FB571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40A42">
              <w:rPr>
                <w:rFonts w:ascii="Times New Roman" w:hAnsi="Times New Roman" w:cs="Times New Roman"/>
                <w:b/>
                <w:i/>
              </w:rPr>
              <w:t xml:space="preserve"> Компетенции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25" w:rsidRPr="00640A42" w:rsidRDefault="00BE2725" w:rsidP="00FB571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40A42">
              <w:rPr>
                <w:rFonts w:ascii="Times New Roman" w:hAnsi="Times New Roman" w:cs="Times New Roman"/>
                <w:b/>
                <w:i/>
              </w:rPr>
              <w:t xml:space="preserve"> РО </w:t>
            </w:r>
            <w:proofErr w:type="spellStart"/>
            <w:r w:rsidRPr="00640A42">
              <w:rPr>
                <w:rFonts w:ascii="Times New Roman" w:hAnsi="Times New Roman" w:cs="Times New Roman"/>
                <w:b/>
                <w:i/>
              </w:rPr>
              <w:t>дисц</w:t>
            </w:r>
            <w:proofErr w:type="spellEnd"/>
            <w:r w:rsidRPr="00640A42">
              <w:rPr>
                <w:rFonts w:ascii="Times New Roman" w:hAnsi="Times New Roman" w:cs="Times New Roman"/>
                <w:b/>
                <w:i/>
              </w:rPr>
              <w:t>. и его   формулировка</w:t>
            </w:r>
          </w:p>
          <w:p w:rsidR="00BE2725" w:rsidRPr="00640A42" w:rsidRDefault="00BE2725" w:rsidP="00FB571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E2725" w:rsidRPr="00640A42" w:rsidTr="003F37D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25" w:rsidRPr="00640A42" w:rsidRDefault="00BE2725" w:rsidP="00FB5718">
            <w:pPr>
              <w:pStyle w:val="Default"/>
            </w:pPr>
            <w:r w:rsidRPr="00640A42">
              <w:rPr>
                <w:b/>
                <w:bCs/>
              </w:rPr>
              <w:t xml:space="preserve">РО5 </w:t>
            </w:r>
            <w:r w:rsidRPr="00640A42">
              <w:rPr>
                <w:bCs/>
              </w:rPr>
              <w:t xml:space="preserve">– Умеет проводить профилактические и противоэпидемиологические мероприятия, направленных на предупреждение возникновения заболеваний, диспансерного наблюдения, по формированию здорового образа жизни, сохранению и укреплению здоровья детей, подростков и взрослого населения </w:t>
            </w:r>
          </w:p>
          <w:p w:rsidR="00BE2725" w:rsidRPr="00640A42" w:rsidRDefault="00BE2725" w:rsidP="00FB5718">
            <w:pPr>
              <w:pStyle w:val="Default"/>
              <w:rPr>
                <w:bCs/>
                <w:color w:val="auto"/>
              </w:rPr>
            </w:pPr>
            <w:r w:rsidRPr="00640A42">
              <w:rPr>
                <w:bCs/>
                <w:color w:val="auto"/>
              </w:rPr>
              <w:t>РО5 =</w:t>
            </w:r>
            <w:r w:rsidR="00736352" w:rsidRPr="00640A42">
              <w:t xml:space="preserve"> СЛК-5 +</w:t>
            </w:r>
            <w:r w:rsidR="00736352" w:rsidRPr="00640A42">
              <w:rPr>
                <w:lang w:val="ky-KG"/>
              </w:rPr>
              <w:t xml:space="preserve"> ПК-7 </w:t>
            </w:r>
            <w:r w:rsidR="00736352" w:rsidRPr="00640A42">
              <w:t>+</w:t>
            </w:r>
            <w:r w:rsidRPr="00640A42">
              <w:rPr>
                <w:bCs/>
                <w:color w:val="auto"/>
              </w:rPr>
              <w:t xml:space="preserve"> ПК 11 + ПК 12 </w:t>
            </w:r>
          </w:p>
          <w:p w:rsidR="00BE2725" w:rsidRPr="00640A42" w:rsidRDefault="00BE2725" w:rsidP="00FB5718">
            <w:pPr>
              <w:pStyle w:val="Default"/>
              <w:rPr>
                <w:sz w:val="23"/>
                <w:szCs w:val="23"/>
              </w:rPr>
            </w:pPr>
          </w:p>
          <w:p w:rsidR="00BE2725" w:rsidRPr="00640A42" w:rsidRDefault="00BE2725" w:rsidP="00FB571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E2725" w:rsidRPr="00640A42" w:rsidRDefault="00BE2725" w:rsidP="00FB5718">
            <w:pPr>
              <w:pStyle w:val="Default"/>
            </w:pPr>
          </w:p>
          <w:p w:rsidR="00BE2725" w:rsidRPr="00640A42" w:rsidRDefault="00BE2725" w:rsidP="00FB5718">
            <w:pPr>
              <w:pStyle w:val="Default"/>
              <w:rPr>
                <w:b/>
                <w:i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D4" w:rsidRPr="00640A42" w:rsidRDefault="003F37D4" w:rsidP="003F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A42">
              <w:rPr>
                <w:rFonts w:ascii="Times New Roman" w:hAnsi="Times New Roman" w:cs="Times New Roman"/>
                <w:sz w:val="24"/>
                <w:szCs w:val="24"/>
              </w:rPr>
              <w:t xml:space="preserve">СЛК-5 - способен использовать методы оценки природных (в том </w:t>
            </w:r>
            <w:proofErr w:type="gramStart"/>
            <w:r w:rsidRPr="00640A4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640A42">
              <w:rPr>
                <w:rFonts w:ascii="Times New Roman" w:hAnsi="Times New Roman" w:cs="Times New Roman"/>
                <w:sz w:val="24"/>
                <w:szCs w:val="24"/>
              </w:rPr>
              <w:t>, климатогеографических) и медико-социальных факторов среды в развитии болезней у детей и подростков, проводить их коррекцию;</w:t>
            </w:r>
          </w:p>
          <w:p w:rsidR="003F37D4" w:rsidRPr="00640A42" w:rsidRDefault="00A3455B" w:rsidP="003F37D4">
            <w:pPr>
              <w:spacing w:after="0" w:line="240" w:lineRule="auto"/>
              <w:ind w:right="1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ПК-7</w:t>
            </w:r>
            <w:r w:rsidR="003F37D4" w:rsidRPr="00640A4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- </w:t>
            </w:r>
            <w:r w:rsidR="003F37D4" w:rsidRPr="0064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профилактические мероприятия по предупреждению инфекционных, паразитарных и неинфекционных болезней, проводить санитарно просветительную работу по гигиеническим вопросам;</w:t>
            </w:r>
          </w:p>
          <w:p w:rsidR="003F37D4" w:rsidRPr="00640A42" w:rsidRDefault="003F37D4" w:rsidP="003F37D4">
            <w:pPr>
              <w:spacing w:after="0" w:line="240" w:lineRule="auto"/>
              <w:ind w:right="1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4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ПК-10 - </w:t>
            </w:r>
            <w:r w:rsidRPr="0064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проводить противоэпидемические мероприятия, защиту населения в очагах особо опасных инфекций, при ухудшении радиационной обстановки и стихийных бедствиях;</w:t>
            </w:r>
          </w:p>
          <w:p w:rsidR="00BE2725" w:rsidRPr="00640A42" w:rsidRDefault="00BE2725" w:rsidP="00FB5718">
            <w:pPr>
              <w:pStyle w:val="Default"/>
            </w:pPr>
            <w:r w:rsidRPr="00640A42">
              <w:rPr>
                <w:bCs/>
                <w:color w:val="auto"/>
              </w:rPr>
              <w:t>ПК 11</w:t>
            </w:r>
            <w:r w:rsidRPr="00640A42">
              <w:rPr>
                <w:b/>
                <w:bCs/>
                <w:color w:val="auto"/>
              </w:rPr>
              <w:t xml:space="preserve"> -</w:t>
            </w:r>
            <w:r w:rsidRPr="00640A42">
              <w:t xml:space="preserve"> осуществлять профилактические мероприятия по предупреждению инфекционных, паразитарных и неинфекционных болезней, проводить санитарно-просветительную работу по гигиеническим вопросам;</w:t>
            </w:r>
          </w:p>
          <w:p w:rsidR="00BE2725" w:rsidRPr="00640A42" w:rsidRDefault="00BE2725" w:rsidP="00FB5718">
            <w:pPr>
              <w:pStyle w:val="Default"/>
            </w:pPr>
            <w:r w:rsidRPr="00640A42">
              <w:t xml:space="preserve">ПК 12 - способен проводить с прикрепленным населением профилактические мероприятия по предупреждению возникновения наиболее часто встречающихся заболеваний; осуществлять общеоздоровительные мероприятия по формированию здорового образа жизни с учетом факторов риска, давать рекомендации </w:t>
            </w:r>
            <w:proofErr w:type="gramStart"/>
            <w:r w:rsidRPr="00640A42">
              <w:t>по</w:t>
            </w:r>
            <w:proofErr w:type="gramEnd"/>
            <w:r w:rsidRPr="00640A42">
              <w:t xml:space="preserve"> здоровому питании </w:t>
            </w:r>
          </w:p>
          <w:p w:rsidR="00BE2725" w:rsidRPr="00640A42" w:rsidRDefault="00BE2725" w:rsidP="00FB5718">
            <w:pPr>
              <w:pStyle w:val="Default"/>
            </w:pPr>
          </w:p>
          <w:p w:rsidR="00BE2725" w:rsidRPr="00640A42" w:rsidRDefault="00BE2725" w:rsidP="00FB571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25" w:rsidRPr="00640A42" w:rsidRDefault="00BE2725" w:rsidP="00FB571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E2725" w:rsidRPr="00640A42" w:rsidTr="003F37D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25" w:rsidRPr="00640A42" w:rsidRDefault="00BE2725" w:rsidP="00FB5718">
            <w:pPr>
              <w:pStyle w:val="Default"/>
            </w:pPr>
            <w:r w:rsidRPr="00640A42">
              <w:rPr>
                <w:b/>
                <w:bCs/>
              </w:rPr>
              <w:t>РО</w:t>
            </w:r>
            <w:proofErr w:type="gramStart"/>
            <w:r w:rsidRPr="00640A42">
              <w:rPr>
                <w:b/>
                <w:bCs/>
              </w:rPr>
              <w:t>6</w:t>
            </w:r>
            <w:proofErr w:type="gramEnd"/>
            <w:r w:rsidRPr="00640A42">
              <w:rPr>
                <w:b/>
                <w:bCs/>
              </w:rPr>
              <w:t xml:space="preserve"> </w:t>
            </w:r>
            <w:r w:rsidRPr="00640A42">
              <w:rPr>
                <w:bCs/>
              </w:rPr>
              <w:t xml:space="preserve">– Умеет проводить лечебно-эвакуационные мероприятия в условиях чрезвычайной ситуации и оказание врачебной помощи населению в экстремальных условиях эпидемий, в очагах массового поражения </w:t>
            </w:r>
          </w:p>
          <w:p w:rsidR="00BE2725" w:rsidRPr="00640A42" w:rsidRDefault="00BE2725" w:rsidP="003F37D4">
            <w:pPr>
              <w:pStyle w:val="Default"/>
              <w:rPr>
                <w:bCs/>
              </w:rPr>
            </w:pPr>
            <w:r w:rsidRPr="00640A42">
              <w:rPr>
                <w:bCs/>
              </w:rPr>
              <w:t>РО</w:t>
            </w:r>
            <w:proofErr w:type="gramStart"/>
            <w:r w:rsidRPr="00640A42">
              <w:rPr>
                <w:bCs/>
              </w:rPr>
              <w:t>6</w:t>
            </w:r>
            <w:proofErr w:type="gramEnd"/>
            <w:r w:rsidRPr="00640A42">
              <w:rPr>
                <w:bCs/>
              </w:rPr>
              <w:t xml:space="preserve"> = ПК 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25" w:rsidRPr="00640A42" w:rsidRDefault="00BE2725" w:rsidP="00FB5718">
            <w:pPr>
              <w:pStyle w:val="Default"/>
            </w:pPr>
            <w:r w:rsidRPr="00640A42">
              <w:t>ПК-14  -</w:t>
            </w:r>
            <w:proofErr w:type="gramStart"/>
            <w:r w:rsidRPr="00640A42">
              <w:t>способен</w:t>
            </w:r>
            <w:proofErr w:type="gramEnd"/>
            <w:r w:rsidRPr="00640A42">
              <w:t xml:space="preserve"> проводить противоэпидемические мероприятия, защиту населения в очагах особо опасных инфекций, при ухудшении радиационной обстановки и стихийных бедствиях</w:t>
            </w:r>
          </w:p>
          <w:p w:rsidR="00BE2725" w:rsidRPr="00640A42" w:rsidRDefault="00BE2725" w:rsidP="00FB571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25" w:rsidRPr="00640A42" w:rsidRDefault="00BE2725" w:rsidP="00FB571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E2725" w:rsidRPr="00640A42" w:rsidTr="003F37D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25" w:rsidRPr="00640A42" w:rsidRDefault="00BE2725" w:rsidP="00FB5718">
            <w:pPr>
              <w:pStyle w:val="Default"/>
              <w:rPr>
                <w:sz w:val="23"/>
                <w:szCs w:val="23"/>
              </w:rPr>
            </w:pPr>
            <w:r w:rsidRPr="00640A42">
              <w:rPr>
                <w:b/>
                <w:bCs/>
                <w:sz w:val="23"/>
                <w:szCs w:val="23"/>
              </w:rPr>
              <w:t>РО</w:t>
            </w:r>
            <w:r w:rsidRPr="00640A42">
              <w:rPr>
                <w:b/>
                <w:bCs/>
                <w:sz w:val="16"/>
                <w:szCs w:val="16"/>
              </w:rPr>
              <w:t xml:space="preserve">14 </w:t>
            </w:r>
            <w:r w:rsidRPr="00640A42">
              <w:rPr>
                <w:b/>
                <w:bCs/>
                <w:sz w:val="23"/>
                <w:szCs w:val="23"/>
              </w:rPr>
              <w:t xml:space="preserve">– </w:t>
            </w:r>
            <w:r w:rsidRPr="00640A42">
              <w:rPr>
                <w:bCs/>
                <w:sz w:val="23"/>
                <w:szCs w:val="23"/>
              </w:rPr>
              <w:t xml:space="preserve">Владеет навыками менеджмента в системе здравоохранения: вести учетно-отчетную </w:t>
            </w:r>
            <w:r w:rsidRPr="00640A42">
              <w:rPr>
                <w:bCs/>
                <w:sz w:val="23"/>
                <w:szCs w:val="23"/>
              </w:rPr>
              <w:lastRenderedPageBreak/>
              <w:t xml:space="preserve">документацию различного характера в амбулаторно-поликлинических и стационарных учреждениях </w:t>
            </w:r>
          </w:p>
          <w:p w:rsidR="00BE2725" w:rsidRPr="00640A42" w:rsidRDefault="00BE2725" w:rsidP="00FB5718">
            <w:pPr>
              <w:pStyle w:val="Default"/>
            </w:pPr>
            <w:r w:rsidRPr="00640A42">
              <w:rPr>
                <w:bCs/>
                <w:sz w:val="23"/>
                <w:szCs w:val="23"/>
              </w:rPr>
              <w:t>РО</w:t>
            </w:r>
            <w:r w:rsidRPr="00640A42">
              <w:rPr>
                <w:bCs/>
                <w:sz w:val="16"/>
                <w:szCs w:val="16"/>
              </w:rPr>
              <w:t xml:space="preserve">14 </w:t>
            </w:r>
            <w:r w:rsidRPr="00640A42">
              <w:rPr>
                <w:bCs/>
                <w:sz w:val="23"/>
                <w:szCs w:val="23"/>
              </w:rPr>
              <w:t xml:space="preserve">= </w:t>
            </w:r>
            <w:r w:rsidR="00736352" w:rsidRPr="00640A42">
              <w:t>СЛК-3 + СЛК-4</w:t>
            </w:r>
            <w:r w:rsidR="00A3455B">
              <w:t>+</w:t>
            </w:r>
            <w:r w:rsidR="00736352" w:rsidRPr="00640A42">
              <w:t xml:space="preserve"> </w:t>
            </w:r>
            <w:r w:rsidRPr="00640A42">
              <w:rPr>
                <w:bCs/>
                <w:sz w:val="23"/>
                <w:szCs w:val="23"/>
              </w:rPr>
              <w:t>ПК 24</w:t>
            </w:r>
          </w:p>
          <w:p w:rsidR="00BE2725" w:rsidRPr="00640A42" w:rsidRDefault="00BE2725" w:rsidP="00FB571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D4" w:rsidRPr="00640A42" w:rsidRDefault="00736352" w:rsidP="003F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СЛК-3 </w:t>
            </w:r>
            <w:r w:rsidR="003F37D4" w:rsidRPr="00640A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3F37D4" w:rsidRPr="00640A4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3F37D4" w:rsidRPr="00640A42">
              <w:rPr>
                <w:rFonts w:ascii="Times New Roman" w:hAnsi="Times New Roman" w:cs="Times New Roman"/>
                <w:sz w:val="24"/>
                <w:szCs w:val="24"/>
              </w:rPr>
              <w:t xml:space="preserve"> к анализу медицинской информации, опираясь на принципы доказательной медицины;</w:t>
            </w:r>
          </w:p>
          <w:p w:rsidR="003F37D4" w:rsidRPr="00640A42" w:rsidRDefault="003F37D4" w:rsidP="003F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42">
              <w:rPr>
                <w:rFonts w:ascii="Times New Roman" w:hAnsi="Times New Roman" w:cs="Times New Roman"/>
                <w:sz w:val="24"/>
                <w:szCs w:val="24"/>
              </w:rPr>
              <w:t xml:space="preserve">СЛК-4 - </w:t>
            </w:r>
            <w:proofErr w:type="gramStart"/>
            <w:r w:rsidRPr="00640A4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40A4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современные </w:t>
            </w:r>
            <w:r w:rsidRPr="00640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социально-гигиенические методики сбора и медико-статистического анализа информации о показателях здоровья детского населения;</w:t>
            </w:r>
          </w:p>
          <w:p w:rsidR="00BE2725" w:rsidRPr="00640A42" w:rsidRDefault="00BE2725" w:rsidP="00FB5718">
            <w:pPr>
              <w:pStyle w:val="Default"/>
              <w:rPr>
                <w:sz w:val="23"/>
                <w:szCs w:val="23"/>
              </w:rPr>
            </w:pPr>
            <w:r w:rsidRPr="00640A42">
              <w:t xml:space="preserve">ПК 24 - </w:t>
            </w:r>
            <w:r w:rsidRPr="00640A42">
              <w:rPr>
                <w:sz w:val="23"/>
                <w:szCs w:val="23"/>
              </w:rPr>
              <w:t xml:space="preserve">способен использовать нормативную документацию, принятую в здравоохранении (законы </w:t>
            </w:r>
            <w:proofErr w:type="gramStart"/>
            <w:r w:rsidRPr="00640A42">
              <w:rPr>
                <w:sz w:val="23"/>
                <w:szCs w:val="23"/>
              </w:rPr>
              <w:t>КР</w:t>
            </w:r>
            <w:proofErr w:type="gramEnd"/>
            <w:r w:rsidRPr="00640A42">
              <w:rPr>
                <w:sz w:val="23"/>
                <w:szCs w:val="23"/>
              </w:rPr>
              <w:t xml:space="preserve">, технические регламенты, международные и национальные стандарты, приказы, рекомендации, терминологию, международные системы единиц (СИ), действующие международные классификации (например, МКБ-10), и т.д., а также документацию для оценки </w:t>
            </w:r>
            <w:proofErr w:type="spellStart"/>
            <w:r w:rsidRPr="00640A42">
              <w:rPr>
                <w:sz w:val="23"/>
                <w:szCs w:val="23"/>
              </w:rPr>
              <w:t>каче-ства</w:t>
            </w:r>
            <w:proofErr w:type="spellEnd"/>
            <w:r w:rsidRPr="00640A42">
              <w:rPr>
                <w:sz w:val="23"/>
                <w:szCs w:val="23"/>
              </w:rPr>
              <w:t xml:space="preserve"> и эффективности работы лечебно-профилактических учреждений; </w:t>
            </w:r>
          </w:p>
          <w:p w:rsidR="00BE2725" w:rsidRPr="00640A42" w:rsidRDefault="00BE2725" w:rsidP="00FB571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25" w:rsidRPr="00640A42" w:rsidRDefault="00BE2725" w:rsidP="00FB571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bookmarkEnd w:id="0"/>
    <w:bookmarkEnd w:id="1"/>
    <w:bookmarkEnd w:id="2"/>
    <w:bookmarkEnd w:id="3"/>
    <w:p w:rsidR="003F37D4" w:rsidRDefault="00B91EEF" w:rsidP="00B91EEF">
      <w:pPr>
        <w:tabs>
          <w:tab w:val="left" w:pos="393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B91EEF" w:rsidRDefault="00B91EEF" w:rsidP="00B91EEF">
      <w:pPr>
        <w:tabs>
          <w:tab w:val="left" w:pos="393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216BBD" w:rsidRDefault="00216BBD" w:rsidP="00216BBD">
      <w:pPr>
        <w:widowControl w:val="0"/>
        <w:jc w:val="center"/>
        <w:rPr>
          <w:rFonts w:ascii="Times New Roman" w:hAnsi="Times New Roman"/>
          <w:b/>
          <w:i/>
        </w:rPr>
      </w:pPr>
    </w:p>
    <w:p w:rsidR="003D2134" w:rsidRDefault="003D2134" w:rsidP="003D2134">
      <w:pPr>
        <w:widowControl w:val="0"/>
        <w:spacing w:line="288" w:lineRule="auto"/>
        <w:ind w:left="720"/>
        <w:rPr>
          <w:rFonts w:ascii="Times New Roman" w:hAnsi="Times New Roman"/>
          <w:b/>
          <w:i/>
        </w:rPr>
      </w:pPr>
    </w:p>
    <w:p w:rsidR="003D2134" w:rsidRDefault="003D2134" w:rsidP="003D2134">
      <w:pPr>
        <w:widowControl w:val="0"/>
        <w:spacing w:line="288" w:lineRule="auto"/>
        <w:ind w:left="720"/>
        <w:rPr>
          <w:rFonts w:ascii="Times New Roman" w:hAnsi="Times New Roman"/>
          <w:b/>
          <w:i/>
        </w:rPr>
      </w:pPr>
    </w:p>
    <w:p w:rsidR="003D2134" w:rsidRDefault="003D2134" w:rsidP="003D2134">
      <w:pPr>
        <w:widowControl w:val="0"/>
        <w:spacing w:line="288" w:lineRule="auto"/>
        <w:ind w:left="720"/>
        <w:rPr>
          <w:rFonts w:ascii="Times New Roman" w:hAnsi="Times New Roman"/>
          <w:b/>
          <w:i/>
        </w:rPr>
      </w:pPr>
    </w:p>
    <w:p w:rsidR="003D2134" w:rsidRDefault="003D2134" w:rsidP="003D2134">
      <w:pPr>
        <w:widowControl w:val="0"/>
        <w:spacing w:line="288" w:lineRule="auto"/>
        <w:ind w:left="720"/>
        <w:rPr>
          <w:rFonts w:ascii="Times New Roman" w:hAnsi="Times New Roman"/>
          <w:b/>
          <w:i/>
        </w:rPr>
      </w:pPr>
    </w:p>
    <w:p w:rsidR="003D2134" w:rsidRDefault="003D2134" w:rsidP="003D2134">
      <w:pPr>
        <w:widowControl w:val="0"/>
        <w:spacing w:line="288" w:lineRule="auto"/>
        <w:ind w:left="720"/>
        <w:rPr>
          <w:rFonts w:ascii="Times New Roman" w:hAnsi="Times New Roman"/>
          <w:b/>
          <w:i/>
        </w:rPr>
      </w:pPr>
    </w:p>
    <w:p w:rsidR="003D2134" w:rsidRDefault="003D2134" w:rsidP="003D2134">
      <w:pPr>
        <w:widowControl w:val="0"/>
        <w:spacing w:line="288" w:lineRule="auto"/>
        <w:ind w:left="720"/>
        <w:rPr>
          <w:rFonts w:ascii="Times New Roman" w:hAnsi="Times New Roman"/>
          <w:b/>
          <w:i/>
        </w:rPr>
      </w:pPr>
    </w:p>
    <w:p w:rsidR="003D2134" w:rsidRDefault="003D2134" w:rsidP="003D2134">
      <w:pPr>
        <w:widowControl w:val="0"/>
        <w:spacing w:line="288" w:lineRule="auto"/>
        <w:ind w:left="720"/>
        <w:rPr>
          <w:rFonts w:ascii="Times New Roman" w:hAnsi="Times New Roman"/>
          <w:b/>
          <w:i/>
        </w:rPr>
      </w:pPr>
    </w:p>
    <w:p w:rsidR="00B83745" w:rsidRDefault="00A307EC" w:rsidP="001C4F30">
      <w:pPr>
        <w:jc w:val="center"/>
        <w:rPr>
          <w:rFonts w:ascii="Times New Roman" w:hAnsi="Times New Roman"/>
          <w:b/>
          <w:bCs/>
          <w:i/>
        </w:rPr>
      </w:pPr>
      <w:r w:rsidRPr="00A33F93">
        <w:rPr>
          <w:rFonts w:ascii="Times New Roman" w:hAnsi="Times New Roman"/>
          <w:b/>
          <w:bCs/>
          <w:i/>
        </w:rPr>
        <w:t xml:space="preserve">        </w:t>
      </w:r>
    </w:p>
    <w:p w:rsidR="00B83745" w:rsidRDefault="00B83745" w:rsidP="001C4F30">
      <w:pPr>
        <w:jc w:val="center"/>
        <w:rPr>
          <w:rFonts w:ascii="Times New Roman" w:hAnsi="Times New Roman"/>
          <w:b/>
          <w:bCs/>
          <w:i/>
        </w:rPr>
      </w:pPr>
    </w:p>
    <w:p w:rsidR="00B83745" w:rsidRDefault="00B83745" w:rsidP="001C4F30">
      <w:pPr>
        <w:jc w:val="center"/>
        <w:rPr>
          <w:rFonts w:ascii="Times New Roman" w:hAnsi="Times New Roman"/>
          <w:b/>
          <w:bCs/>
          <w:i/>
        </w:rPr>
      </w:pPr>
    </w:p>
    <w:p w:rsidR="00B83745" w:rsidRDefault="00B83745" w:rsidP="001C4F30">
      <w:pPr>
        <w:jc w:val="center"/>
        <w:rPr>
          <w:rFonts w:ascii="Times New Roman" w:hAnsi="Times New Roman"/>
          <w:b/>
          <w:bCs/>
          <w:i/>
        </w:rPr>
      </w:pPr>
    </w:p>
    <w:p w:rsidR="00B83745" w:rsidRDefault="00B83745" w:rsidP="001C4F30">
      <w:pPr>
        <w:jc w:val="center"/>
        <w:rPr>
          <w:rFonts w:ascii="Times New Roman" w:hAnsi="Times New Roman"/>
          <w:b/>
          <w:bCs/>
          <w:i/>
        </w:rPr>
      </w:pPr>
    </w:p>
    <w:p w:rsidR="00B83745" w:rsidRDefault="00B83745" w:rsidP="001C4F30">
      <w:pPr>
        <w:jc w:val="center"/>
        <w:rPr>
          <w:rFonts w:ascii="Times New Roman" w:hAnsi="Times New Roman"/>
          <w:b/>
          <w:bCs/>
          <w:i/>
        </w:rPr>
      </w:pPr>
    </w:p>
    <w:p w:rsidR="00B83745" w:rsidRDefault="00B83745" w:rsidP="001C4F30">
      <w:pPr>
        <w:jc w:val="center"/>
        <w:rPr>
          <w:rFonts w:ascii="Times New Roman" w:hAnsi="Times New Roman"/>
          <w:b/>
          <w:bCs/>
          <w:i/>
        </w:rPr>
      </w:pPr>
    </w:p>
    <w:p w:rsidR="00B83745" w:rsidRDefault="00B83745" w:rsidP="001C4F30">
      <w:pPr>
        <w:jc w:val="center"/>
        <w:rPr>
          <w:rFonts w:ascii="Times New Roman" w:hAnsi="Times New Roman"/>
          <w:b/>
          <w:bCs/>
          <w:i/>
        </w:rPr>
      </w:pPr>
    </w:p>
    <w:p w:rsidR="00B83745" w:rsidRDefault="00B83745" w:rsidP="001C4F30">
      <w:pPr>
        <w:jc w:val="center"/>
        <w:rPr>
          <w:rFonts w:ascii="Times New Roman" w:hAnsi="Times New Roman"/>
          <w:b/>
          <w:bCs/>
          <w:i/>
        </w:rPr>
      </w:pPr>
    </w:p>
    <w:p w:rsidR="00B83745" w:rsidRDefault="00B83745" w:rsidP="001C4F30">
      <w:pPr>
        <w:jc w:val="center"/>
        <w:rPr>
          <w:rFonts w:ascii="Times New Roman" w:hAnsi="Times New Roman"/>
          <w:b/>
          <w:bCs/>
          <w:i/>
        </w:rPr>
      </w:pPr>
    </w:p>
    <w:p w:rsidR="00B83745" w:rsidRDefault="00B83745" w:rsidP="001C4F30">
      <w:pPr>
        <w:jc w:val="center"/>
        <w:rPr>
          <w:rFonts w:ascii="Times New Roman" w:hAnsi="Times New Roman"/>
          <w:b/>
          <w:bCs/>
          <w:i/>
        </w:rPr>
      </w:pPr>
    </w:p>
    <w:p w:rsidR="00B83745" w:rsidRDefault="00B83745" w:rsidP="001C4F30">
      <w:pPr>
        <w:jc w:val="center"/>
        <w:rPr>
          <w:rFonts w:ascii="Times New Roman" w:hAnsi="Times New Roman"/>
          <w:b/>
          <w:bCs/>
          <w:i/>
        </w:rPr>
      </w:pPr>
    </w:p>
    <w:p w:rsidR="00B83745" w:rsidRDefault="00B83745" w:rsidP="001C4F30">
      <w:pPr>
        <w:jc w:val="center"/>
        <w:rPr>
          <w:rFonts w:ascii="Times New Roman" w:hAnsi="Times New Roman"/>
          <w:b/>
          <w:bCs/>
          <w:i/>
        </w:rPr>
      </w:pPr>
    </w:p>
    <w:p w:rsidR="00B83745" w:rsidRDefault="00B83745" w:rsidP="001C4F30">
      <w:pPr>
        <w:jc w:val="center"/>
        <w:rPr>
          <w:rFonts w:ascii="Times New Roman" w:hAnsi="Times New Roman"/>
          <w:b/>
          <w:bCs/>
          <w:i/>
        </w:rPr>
      </w:pPr>
    </w:p>
    <w:p w:rsidR="00B83745" w:rsidRDefault="00B83745" w:rsidP="001C4F30">
      <w:pPr>
        <w:jc w:val="center"/>
        <w:rPr>
          <w:rFonts w:ascii="Times New Roman" w:hAnsi="Times New Roman"/>
          <w:b/>
          <w:bCs/>
          <w:i/>
        </w:rPr>
      </w:pPr>
    </w:p>
    <w:p w:rsidR="00B83745" w:rsidRDefault="00B83745" w:rsidP="001C4F30">
      <w:pPr>
        <w:jc w:val="center"/>
        <w:rPr>
          <w:rFonts w:ascii="Times New Roman" w:hAnsi="Times New Roman"/>
          <w:b/>
          <w:bCs/>
          <w:i/>
        </w:rPr>
      </w:pPr>
    </w:p>
    <w:p w:rsidR="00B83745" w:rsidRDefault="00B83745" w:rsidP="001C4F30">
      <w:pPr>
        <w:jc w:val="center"/>
        <w:rPr>
          <w:rFonts w:ascii="Times New Roman" w:hAnsi="Times New Roman"/>
          <w:b/>
          <w:bCs/>
          <w:i/>
        </w:rPr>
      </w:pPr>
    </w:p>
    <w:p w:rsidR="00B83745" w:rsidRDefault="00B83745" w:rsidP="001C4F30">
      <w:pPr>
        <w:jc w:val="center"/>
        <w:rPr>
          <w:rFonts w:ascii="Times New Roman" w:hAnsi="Times New Roman"/>
          <w:b/>
          <w:bCs/>
          <w:i/>
        </w:rPr>
      </w:pPr>
    </w:p>
    <w:p w:rsidR="00B83745" w:rsidRDefault="00B83745" w:rsidP="001C4F30">
      <w:pPr>
        <w:jc w:val="center"/>
        <w:rPr>
          <w:rFonts w:ascii="Times New Roman" w:hAnsi="Times New Roman"/>
          <w:b/>
          <w:bCs/>
          <w:i/>
        </w:rPr>
      </w:pPr>
    </w:p>
    <w:p w:rsidR="00B83745" w:rsidRDefault="00B83745" w:rsidP="001C4F30">
      <w:pPr>
        <w:jc w:val="center"/>
        <w:rPr>
          <w:rFonts w:ascii="Times New Roman" w:hAnsi="Times New Roman"/>
          <w:b/>
          <w:bCs/>
          <w:i/>
        </w:rPr>
      </w:pPr>
    </w:p>
    <w:p w:rsidR="00B83745" w:rsidRDefault="00B83745" w:rsidP="001C4F30">
      <w:pPr>
        <w:jc w:val="center"/>
        <w:rPr>
          <w:rFonts w:ascii="Times New Roman" w:hAnsi="Times New Roman"/>
          <w:b/>
          <w:bCs/>
          <w:i/>
        </w:rPr>
      </w:pPr>
    </w:p>
    <w:p w:rsidR="001C4F30" w:rsidRPr="001C4F30" w:rsidRDefault="00A307EC" w:rsidP="001C4F30">
      <w:pPr>
        <w:jc w:val="center"/>
        <w:rPr>
          <w:rFonts w:ascii="Times New Roman" w:hAnsi="Times New Roman"/>
          <w:b/>
          <w:bCs/>
          <w:i/>
        </w:rPr>
      </w:pPr>
      <w:r w:rsidRPr="00A33F93">
        <w:rPr>
          <w:rFonts w:ascii="Times New Roman" w:hAnsi="Times New Roman"/>
          <w:b/>
          <w:bCs/>
          <w:i/>
        </w:rPr>
        <w:lastRenderedPageBreak/>
        <w:t xml:space="preserve">7. Тематический  план    дисциплины  </w:t>
      </w:r>
      <w:r w:rsidR="001C4F30" w:rsidRPr="001C4F30">
        <w:rPr>
          <w:rFonts w:ascii="Times New Roman" w:hAnsi="Times New Roman"/>
          <w:b/>
          <w:bCs/>
          <w:i/>
        </w:rPr>
        <w:t xml:space="preserve">«Эпидемиологические исследования» 1 курс  </w:t>
      </w:r>
      <w:r w:rsidR="001C4F30" w:rsidRPr="001C4F30">
        <w:rPr>
          <w:rFonts w:ascii="Times New Roman" w:hAnsi="Times New Roman"/>
          <w:b/>
          <w:bCs/>
          <w:i/>
          <w:lang w:val="en-US"/>
        </w:rPr>
        <w:t>I</w:t>
      </w:r>
      <w:r w:rsidR="001C4F30" w:rsidRPr="001C4F30">
        <w:rPr>
          <w:rFonts w:ascii="Times New Roman" w:hAnsi="Times New Roman"/>
          <w:b/>
          <w:bCs/>
          <w:i/>
        </w:rPr>
        <w:t xml:space="preserve"> –семестр специальность «общественное здравоохранение»</w:t>
      </w:r>
      <w:proofErr w:type="gramStart"/>
      <w:r w:rsidR="001C4F30" w:rsidRPr="001C4F30">
        <w:rPr>
          <w:rFonts w:ascii="Times New Roman" w:hAnsi="Times New Roman"/>
          <w:b/>
          <w:bCs/>
          <w:i/>
        </w:rPr>
        <w:t xml:space="preserve"> </w:t>
      </w:r>
      <w:r w:rsidR="001C4F30">
        <w:rPr>
          <w:rFonts w:ascii="Times New Roman" w:hAnsi="Times New Roman"/>
          <w:b/>
          <w:bCs/>
          <w:i/>
        </w:rPr>
        <w:t>.</w:t>
      </w:r>
      <w:proofErr w:type="gramEnd"/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567"/>
        <w:gridCol w:w="7656"/>
        <w:gridCol w:w="708"/>
        <w:gridCol w:w="567"/>
        <w:gridCol w:w="709"/>
        <w:gridCol w:w="709"/>
      </w:tblGrid>
      <w:tr w:rsidR="00A307EC" w:rsidRPr="00266FB8" w:rsidTr="00347AF8">
        <w:trPr>
          <w:cantSplit/>
          <w:trHeight w:val="44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>№</w:t>
            </w:r>
          </w:p>
        </w:tc>
        <w:tc>
          <w:tcPr>
            <w:tcW w:w="7656" w:type="dxa"/>
            <w:vMerge w:val="restart"/>
            <w:shd w:val="clear" w:color="auto" w:fill="auto"/>
            <w:vAlign w:val="center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>Наименование</w:t>
            </w:r>
          </w:p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>разделов дисциплины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 xml:space="preserve">  Аудитор</w:t>
            </w:r>
            <w:r w:rsidRPr="00266FB8">
              <w:rPr>
                <w:rFonts w:ascii="Times New Roman" w:hAnsi="Times New Roman" w:cs="Times New Roman"/>
                <w:bCs/>
                <w:i/>
                <w:lang w:val="ky-KG"/>
              </w:rPr>
              <w:t>.</w:t>
            </w:r>
          </w:p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 xml:space="preserve">  занят</w:t>
            </w:r>
            <w:r w:rsidRPr="00266FB8">
              <w:rPr>
                <w:rFonts w:ascii="Times New Roman" w:hAnsi="Times New Roman" w:cs="Times New Roman"/>
                <w:bCs/>
                <w:i/>
                <w:lang w:val="ky-KG"/>
              </w:rPr>
              <w:t>и</w:t>
            </w:r>
            <w:r w:rsidRPr="00266FB8">
              <w:rPr>
                <w:rFonts w:ascii="Times New Roman" w:hAnsi="Times New Roman" w:cs="Times New Roman"/>
                <w:bCs/>
                <w:i/>
              </w:rPr>
              <w:t>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307EC" w:rsidRPr="00266FB8" w:rsidTr="00347AF8">
        <w:trPr>
          <w:cantSplit/>
          <w:trHeight w:val="739"/>
        </w:trPr>
        <w:tc>
          <w:tcPr>
            <w:tcW w:w="567" w:type="dxa"/>
            <w:vMerge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656" w:type="dxa"/>
            <w:vMerge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 xml:space="preserve">       Всего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>Лекции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bCs/>
                <w:i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i/>
              </w:rPr>
              <w:t>еминар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 xml:space="preserve"> СРС</w:t>
            </w:r>
          </w:p>
        </w:tc>
      </w:tr>
      <w:tr w:rsidR="00A307EC" w:rsidRPr="00266FB8" w:rsidTr="00347AF8">
        <w:trPr>
          <w:trHeight w:val="339"/>
        </w:trPr>
        <w:tc>
          <w:tcPr>
            <w:tcW w:w="567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656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266FB8">
              <w:rPr>
                <w:rFonts w:ascii="Times New Roman" w:hAnsi="Times New Roman" w:cs="Times New Roman"/>
                <w:b/>
                <w:bCs/>
                <w:i/>
              </w:rPr>
              <w:t xml:space="preserve">                       </w:t>
            </w:r>
            <w:r w:rsidRPr="00266FB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III</w:t>
            </w:r>
            <w:r w:rsidRPr="00266FB8">
              <w:rPr>
                <w:rFonts w:ascii="Times New Roman" w:hAnsi="Times New Roman" w:cs="Times New Roman"/>
                <w:b/>
                <w:bCs/>
                <w:i/>
              </w:rPr>
              <w:t>-семестр</w:t>
            </w:r>
          </w:p>
        </w:tc>
        <w:tc>
          <w:tcPr>
            <w:tcW w:w="708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</w:p>
        </w:tc>
        <w:tc>
          <w:tcPr>
            <w:tcW w:w="709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</w:p>
        </w:tc>
        <w:tc>
          <w:tcPr>
            <w:tcW w:w="709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307EC" w:rsidRPr="00266FB8" w:rsidTr="00347AF8">
        <w:trPr>
          <w:trHeight w:val="224"/>
        </w:trPr>
        <w:tc>
          <w:tcPr>
            <w:tcW w:w="567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656" w:type="dxa"/>
            <w:shd w:val="clear" w:color="auto" w:fill="auto"/>
          </w:tcPr>
          <w:p w:rsidR="001C4F30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6FB8">
              <w:rPr>
                <w:rFonts w:ascii="Times New Roman" w:hAnsi="Times New Roman" w:cs="Times New Roman"/>
                <w:b/>
                <w:bCs/>
                <w:i/>
              </w:rPr>
              <w:t xml:space="preserve">                        Модуль 1.</w:t>
            </w:r>
          </w:p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</w:p>
        </w:tc>
        <w:tc>
          <w:tcPr>
            <w:tcW w:w="709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</w:p>
        </w:tc>
        <w:tc>
          <w:tcPr>
            <w:tcW w:w="709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C4F30" w:rsidRPr="00266FB8" w:rsidTr="00347AF8">
        <w:trPr>
          <w:trHeight w:val="355"/>
        </w:trPr>
        <w:tc>
          <w:tcPr>
            <w:tcW w:w="567" w:type="dxa"/>
            <w:shd w:val="clear" w:color="auto" w:fill="auto"/>
          </w:tcPr>
          <w:p w:rsidR="001C4F30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1C4F30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656" w:type="dxa"/>
            <w:shd w:val="clear" w:color="auto" w:fill="auto"/>
          </w:tcPr>
          <w:p w:rsidR="001C4F30" w:rsidRPr="00266FB8" w:rsidRDefault="001C4F30" w:rsidP="00347AF8">
            <w:pPr>
              <w:pStyle w:val="af0"/>
              <w:rPr>
                <w:rFonts w:ascii="Times New Roman" w:hAnsi="Times New Roman" w:cs="Times New Roman"/>
              </w:rPr>
            </w:pPr>
            <w:r w:rsidRPr="00266FB8">
              <w:rPr>
                <w:rFonts w:ascii="Times New Roman" w:eastAsia="Times New Roman" w:hAnsi="Times New Roman" w:cs="Times New Roman"/>
              </w:rPr>
              <w:t xml:space="preserve">Введение в эпидемиологию. </w:t>
            </w:r>
            <w:r w:rsidRPr="00D01A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 эпидемиологические исследования, ее цель и задачи, методы </w:t>
            </w:r>
            <w:r w:rsidRPr="00D01AF6">
              <w:rPr>
                <w:rFonts w:ascii="Times New Roman" w:hAnsi="Times New Roman" w:cs="Times New Roman"/>
                <w:sz w:val="20"/>
                <w:szCs w:val="20"/>
              </w:rPr>
              <w:t>эпидемиологического исследования.</w:t>
            </w:r>
          </w:p>
        </w:tc>
        <w:tc>
          <w:tcPr>
            <w:tcW w:w="708" w:type="dxa"/>
            <w:shd w:val="clear" w:color="auto" w:fill="auto"/>
          </w:tcPr>
          <w:p w:rsidR="001C4F30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C4F30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lang w:val="ky-KG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C4F30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  <w:r w:rsidRPr="00266FB8">
              <w:rPr>
                <w:rFonts w:ascii="Times New Roman" w:hAnsi="Times New Roman" w:cs="Times New Roman"/>
                <w:bCs/>
                <w:i/>
                <w:lang w:val="ky-KG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C4F30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</w:tr>
      <w:tr w:rsidR="001C4F30" w:rsidRPr="00266FB8" w:rsidTr="00347AF8">
        <w:trPr>
          <w:trHeight w:val="485"/>
        </w:trPr>
        <w:tc>
          <w:tcPr>
            <w:tcW w:w="567" w:type="dxa"/>
            <w:shd w:val="clear" w:color="auto" w:fill="auto"/>
          </w:tcPr>
          <w:p w:rsidR="001C4F30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7656" w:type="dxa"/>
            <w:shd w:val="clear" w:color="auto" w:fill="auto"/>
          </w:tcPr>
          <w:p w:rsidR="001C4F30" w:rsidRPr="00266FB8" w:rsidRDefault="001C4F30" w:rsidP="00347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AF6">
              <w:rPr>
                <w:rFonts w:ascii="Times New Roman" w:hAnsi="Times New Roman" w:cs="Times New Roman"/>
                <w:sz w:val="20"/>
                <w:szCs w:val="20"/>
              </w:rPr>
              <w:t>Основные показате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в эпидемиологическом анализе.</w:t>
            </w:r>
          </w:p>
        </w:tc>
        <w:tc>
          <w:tcPr>
            <w:tcW w:w="708" w:type="dxa"/>
            <w:shd w:val="clear" w:color="auto" w:fill="auto"/>
          </w:tcPr>
          <w:p w:rsidR="001C4F30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567" w:type="dxa"/>
            <w:vMerge/>
            <w:shd w:val="clear" w:color="auto" w:fill="auto"/>
          </w:tcPr>
          <w:p w:rsidR="001C4F30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</w:p>
        </w:tc>
        <w:tc>
          <w:tcPr>
            <w:tcW w:w="709" w:type="dxa"/>
            <w:shd w:val="clear" w:color="auto" w:fill="auto"/>
          </w:tcPr>
          <w:p w:rsidR="001C4F30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  <w:r w:rsidRPr="00266FB8">
              <w:rPr>
                <w:rFonts w:ascii="Times New Roman" w:hAnsi="Times New Roman" w:cs="Times New Roman"/>
                <w:bCs/>
                <w:i/>
                <w:lang w:val="ky-KG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C4F30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C4F30" w:rsidRPr="00266FB8" w:rsidTr="00347AF8">
        <w:trPr>
          <w:trHeight w:val="326"/>
        </w:trPr>
        <w:tc>
          <w:tcPr>
            <w:tcW w:w="567" w:type="dxa"/>
            <w:shd w:val="clear" w:color="auto" w:fill="auto"/>
          </w:tcPr>
          <w:p w:rsidR="001C4F30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 xml:space="preserve"> 3</w:t>
            </w:r>
          </w:p>
        </w:tc>
        <w:tc>
          <w:tcPr>
            <w:tcW w:w="7656" w:type="dxa"/>
            <w:shd w:val="clear" w:color="auto" w:fill="auto"/>
          </w:tcPr>
          <w:p w:rsidR="001C4F30" w:rsidRPr="00D01AF6" w:rsidRDefault="001C4F30" w:rsidP="001C4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01AF6">
              <w:rPr>
                <w:rFonts w:ascii="Times New Roman" w:hAnsi="Times New Roman" w:cs="Times New Roman"/>
                <w:sz w:val="20"/>
                <w:szCs w:val="20"/>
              </w:rPr>
              <w:t>екущий и ретроспективный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эпидемиологический</w:t>
            </w:r>
            <w:r w:rsidRPr="00D01AF6">
              <w:rPr>
                <w:rFonts w:ascii="Times New Roman" w:hAnsi="Times New Roman" w:cs="Times New Roman"/>
                <w:sz w:val="20"/>
                <w:szCs w:val="20"/>
              </w:rPr>
              <w:t xml:space="preserve"> анализ.</w:t>
            </w:r>
          </w:p>
          <w:p w:rsidR="001C4F30" w:rsidRPr="00266FB8" w:rsidRDefault="001C4F30" w:rsidP="00347A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1C4F30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567" w:type="dxa"/>
            <w:vMerge/>
            <w:shd w:val="clear" w:color="auto" w:fill="auto"/>
          </w:tcPr>
          <w:p w:rsidR="001C4F30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</w:p>
        </w:tc>
        <w:tc>
          <w:tcPr>
            <w:tcW w:w="709" w:type="dxa"/>
            <w:shd w:val="clear" w:color="auto" w:fill="auto"/>
          </w:tcPr>
          <w:p w:rsidR="001C4F30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  <w:r w:rsidRPr="00266FB8">
              <w:rPr>
                <w:rFonts w:ascii="Times New Roman" w:hAnsi="Times New Roman" w:cs="Times New Roman"/>
                <w:bCs/>
                <w:i/>
                <w:lang w:val="ky-KG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C4F30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C4F30" w:rsidRPr="00266FB8" w:rsidTr="00347AF8">
        <w:trPr>
          <w:trHeight w:val="343"/>
        </w:trPr>
        <w:tc>
          <w:tcPr>
            <w:tcW w:w="567" w:type="dxa"/>
            <w:shd w:val="clear" w:color="auto" w:fill="auto"/>
          </w:tcPr>
          <w:p w:rsidR="001C4F30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 xml:space="preserve">4 </w:t>
            </w:r>
          </w:p>
        </w:tc>
        <w:tc>
          <w:tcPr>
            <w:tcW w:w="7656" w:type="dxa"/>
            <w:shd w:val="clear" w:color="auto" w:fill="auto"/>
          </w:tcPr>
          <w:p w:rsidR="001C4F30" w:rsidRPr="00266FB8" w:rsidRDefault="001C4F30" w:rsidP="00347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04">
              <w:rPr>
                <w:rFonts w:ascii="Times New Roman" w:hAnsi="Times New Roman" w:cs="Times New Roman"/>
                <w:sz w:val="20"/>
                <w:szCs w:val="20"/>
              </w:rPr>
              <w:t>Основные статистические методы, используемые в эпидемиологии.</w:t>
            </w:r>
          </w:p>
        </w:tc>
        <w:tc>
          <w:tcPr>
            <w:tcW w:w="708" w:type="dxa"/>
            <w:shd w:val="clear" w:color="auto" w:fill="auto"/>
          </w:tcPr>
          <w:p w:rsidR="001C4F30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C4F30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  <w:r>
              <w:rPr>
                <w:rFonts w:ascii="Times New Roman" w:hAnsi="Times New Roman" w:cs="Times New Roman"/>
                <w:bCs/>
                <w:i/>
                <w:lang w:val="ky-KG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C4F30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  <w:r w:rsidRPr="00266FB8">
              <w:rPr>
                <w:rFonts w:ascii="Times New Roman" w:hAnsi="Times New Roman" w:cs="Times New Roman"/>
                <w:bCs/>
                <w:i/>
                <w:lang w:val="ky-KG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C4F30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C4F30" w:rsidRPr="00266FB8" w:rsidTr="00347AF8">
        <w:trPr>
          <w:trHeight w:val="535"/>
        </w:trPr>
        <w:tc>
          <w:tcPr>
            <w:tcW w:w="567" w:type="dxa"/>
            <w:shd w:val="clear" w:color="auto" w:fill="auto"/>
          </w:tcPr>
          <w:p w:rsidR="001C4F30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7656" w:type="dxa"/>
            <w:shd w:val="clear" w:color="auto" w:fill="auto"/>
          </w:tcPr>
          <w:p w:rsidR="001C4F30" w:rsidRPr="00266FB8" w:rsidRDefault="001C4F30" w:rsidP="00347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Санитарная статистика.</w:t>
            </w:r>
          </w:p>
        </w:tc>
        <w:tc>
          <w:tcPr>
            <w:tcW w:w="708" w:type="dxa"/>
            <w:shd w:val="clear" w:color="auto" w:fill="auto"/>
          </w:tcPr>
          <w:p w:rsidR="001C4F30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567" w:type="dxa"/>
            <w:vMerge/>
            <w:shd w:val="clear" w:color="auto" w:fill="auto"/>
          </w:tcPr>
          <w:p w:rsidR="001C4F30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</w:p>
        </w:tc>
        <w:tc>
          <w:tcPr>
            <w:tcW w:w="709" w:type="dxa"/>
            <w:shd w:val="clear" w:color="auto" w:fill="auto"/>
          </w:tcPr>
          <w:p w:rsidR="001C4F30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C4F30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A307EC" w:rsidRPr="00266FB8" w:rsidTr="00347AF8">
        <w:trPr>
          <w:trHeight w:val="359"/>
        </w:trPr>
        <w:tc>
          <w:tcPr>
            <w:tcW w:w="567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7656" w:type="dxa"/>
            <w:shd w:val="clear" w:color="auto" w:fill="auto"/>
          </w:tcPr>
          <w:p w:rsidR="00A307EC" w:rsidRPr="00266FB8" w:rsidRDefault="001C4F30" w:rsidP="00347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AF6">
              <w:rPr>
                <w:rFonts w:ascii="Times New Roman" w:hAnsi="Times New Roman" w:cs="Times New Roman"/>
                <w:sz w:val="20"/>
                <w:szCs w:val="20"/>
              </w:rPr>
              <w:t>Основные показатели здравоохранения.</w:t>
            </w:r>
          </w:p>
        </w:tc>
        <w:tc>
          <w:tcPr>
            <w:tcW w:w="708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  <w:r w:rsidRPr="00266FB8">
              <w:rPr>
                <w:rFonts w:ascii="Times New Roman" w:hAnsi="Times New Roman" w:cs="Times New Roman"/>
                <w:bCs/>
                <w:i/>
                <w:lang w:val="ky-KG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  <w:r w:rsidRPr="00266FB8">
              <w:rPr>
                <w:rFonts w:ascii="Times New Roman" w:hAnsi="Times New Roman" w:cs="Times New Roman"/>
                <w:bCs/>
                <w:i/>
                <w:lang w:val="ky-KG"/>
              </w:rPr>
              <w:t>3</w:t>
            </w:r>
          </w:p>
        </w:tc>
      </w:tr>
      <w:tr w:rsidR="00A307EC" w:rsidRPr="00266FB8" w:rsidTr="00347AF8">
        <w:trPr>
          <w:trHeight w:val="323"/>
        </w:trPr>
        <w:tc>
          <w:tcPr>
            <w:tcW w:w="567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>7</w:t>
            </w:r>
          </w:p>
        </w:tc>
        <w:tc>
          <w:tcPr>
            <w:tcW w:w="7656" w:type="dxa"/>
            <w:shd w:val="clear" w:color="auto" w:fill="auto"/>
          </w:tcPr>
          <w:p w:rsidR="00A307EC" w:rsidRPr="00266FB8" w:rsidRDefault="001C4F30" w:rsidP="00347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04">
              <w:rPr>
                <w:rFonts w:ascii="Times New Roman" w:hAnsi="Times New Roman" w:cs="Times New Roman"/>
                <w:sz w:val="20"/>
                <w:szCs w:val="20"/>
              </w:rPr>
              <w:t>Эпидемиологический диагноз.</w:t>
            </w:r>
          </w:p>
        </w:tc>
        <w:tc>
          <w:tcPr>
            <w:tcW w:w="708" w:type="dxa"/>
            <w:shd w:val="clear" w:color="auto" w:fill="auto"/>
          </w:tcPr>
          <w:p w:rsidR="00A307EC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  <w:r>
              <w:rPr>
                <w:rFonts w:ascii="Times New Roman" w:hAnsi="Times New Roman" w:cs="Times New Roman"/>
                <w:bCs/>
                <w:i/>
                <w:lang w:val="ky-KG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  <w:r w:rsidRPr="00266FB8">
              <w:rPr>
                <w:rFonts w:ascii="Times New Roman" w:hAnsi="Times New Roman" w:cs="Times New Roman"/>
                <w:bCs/>
                <w:i/>
                <w:lang w:val="ky-KG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307EC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  <w:r>
              <w:rPr>
                <w:rFonts w:ascii="Times New Roman" w:hAnsi="Times New Roman" w:cs="Times New Roman"/>
                <w:bCs/>
                <w:i/>
                <w:lang w:val="ky-KG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307EC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  <w:r>
              <w:rPr>
                <w:rFonts w:ascii="Times New Roman" w:hAnsi="Times New Roman" w:cs="Times New Roman"/>
                <w:bCs/>
                <w:i/>
                <w:lang w:val="ky-KG"/>
              </w:rPr>
              <w:t>4</w:t>
            </w:r>
          </w:p>
        </w:tc>
      </w:tr>
      <w:tr w:rsidR="00A307EC" w:rsidRPr="00266FB8" w:rsidTr="00347AF8">
        <w:trPr>
          <w:trHeight w:val="287"/>
        </w:trPr>
        <w:tc>
          <w:tcPr>
            <w:tcW w:w="567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</w:p>
        </w:tc>
        <w:tc>
          <w:tcPr>
            <w:tcW w:w="7656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6FB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Итого Модуль 1</w:t>
            </w:r>
          </w:p>
        </w:tc>
        <w:tc>
          <w:tcPr>
            <w:tcW w:w="708" w:type="dxa"/>
            <w:shd w:val="clear" w:color="auto" w:fill="auto"/>
          </w:tcPr>
          <w:p w:rsidR="00A307EC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46 </w:t>
            </w:r>
            <w:r w:rsidR="00A307EC" w:rsidRPr="00266FB8">
              <w:rPr>
                <w:rFonts w:ascii="Times New Roman" w:hAnsi="Times New Roman" w:cs="Times New Roman"/>
                <w:b/>
                <w:bCs/>
              </w:rPr>
              <w:t>ч.</w:t>
            </w:r>
          </w:p>
        </w:tc>
        <w:tc>
          <w:tcPr>
            <w:tcW w:w="567" w:type="dxa"/>
            <w:shd w:val="clear" w:color="auto" w:fill="auto"/>
          </w:tcPr>
          <w:p w:rsidR="00A307EC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A307EC" w:rsidRPr="00266FB8">
              <w:rPr>
                <w:rFonts w:ascii="Times New Roman" w:hAnsi="Times New Roman" w:cs="Times New Roman"/>
                <w:b/>
                <w:bCs/>
              </w:rPr>
              <w:t>ч</w:t>
            </w:r>
          </w:p>
        </w:tc>
        <w:tc>
          <w:tcPr>
            <w:tcW w:w="709" w:type="dxa"/>
            <w:shd w:val="clear" w:color="auto" w:fill="auto"/>
          </w:tcPr>
          <w:p w:rsidR="00A307EC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>15</w:t>
            </w:r>
            <w:r w:rsidR="00A307EC" w:rsidRPr="00266FB8">
              <w:rPr>
                <w:rFonts w:ascii="Times New Roman" w:hAnsi="Times New Roman" w:cs="Times New Roman"/>
                <w:b/>
                <w:bCs/>
                <w:lang w:val="ky-KG"/>
              </w:rPr>
              <w:t>ч</w:t>
            </w:r>
          </w:p>
        </w:tc>
        <w:tc>
          <w:tcPr>
            <w:tcW w:w="709" w:type="dxa"/>
            <w:shd w:val="clear" w:color="auto" w:fill="auto"/>
          </w:tcPr>
          <w:p w:rsidR="00A307EC" w:rsidRPr="00266FB8" w:rsidRDefault="001C4F30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>23</w:t>
            </w:r>
            <w:r w:rsidR="00A307EC" w:rsidRPr="00266FB8">
              <w:rPr>
                <w:rFonts w:ascii="Times New Roman" w:hAnsi="Times New Roman" w:cs="Times New Roman"/>
                <w:b/>
                <w:bCs/>
                <w:lang w:val="ky-KG"/>
              </w:rPr>
              <w:t xml:space="preserve"> ч</w:t>
            </w:r>
          </w:p>
        </w:tc>
      </w:tr>
      <w:tr w:rsidR="00A307EC" w:rsidRPr="00266FB8" w:rsidTr="00347AF8">
        <w:trPr>
          <w:trHeight w:val="323"/>
        </w:trPr>
        <w:tc>
          <w:tcPr>
            <w:tcW w:w="567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</w:p>
        </w:tc>
        <w:tc>
          <w:tcPr>
            <w:tcW w:w="7656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266FB8">
              <w:rPr>
                <w:rFonts w:ascii="Times New Roman" w:hAnsi="Times New Roman" w:cs="Times New Roman"/>
                <w:b/>
                <w:bCs/>
                <w:i/>
              </w:rPr>
              <w:t xml:space="preserve">                        Модуль 2                  </w:t>
            </w:r>
          </w:p>
        </w:tc>
        <w:tc>
          <w:tcPr>
            <w:tcW w:w="708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val="ky-KG"/>
              </w:rPr>
            </w:pPr>
          </w:p>
        </w:tc>
        <w:tc>
          <w:tcPr>
            <w:tcW w:w="709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val="ky-KG"/>
              </w:rPr>
            </w:pPr>
          </w:p>
        </w:tc>
      </w:tr>
      <w:tr w:rsidR="005F3A52" w:rsidRPr="00266FB8" w:rsidTr="00347AF8">
        <w:trPr>
          <w:trHeight w:val="323"/>
        </w:trPr>
        <w:tc>
          <w:tcPr>
            <w:tcW w:w="567" w:type="dxa"/>
            <w:shd w:val="clear" w:color="auto" w:fill="auto"/>
          </w:tcPr>
          <w:p w:rsidR="005F3A52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7656" w:type="dxa"/>
            <w:shd w:val="clear" w:color="auto" w:fill="auto"/>
          </w:tcPr>
          <w:p w:rsidR="005F3A52" w:rsidRPr="00266FB8" w:rsidRDefault="005F3A52" w:rsidP="00347AF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70504">
              <w:rPr>
                <w:rFonts w:ascii="Times New Roman" w:hAnsi="Times New Roman" w:cs="Times New Roman"/>
                <w:sz w:val="20"/>
                <w:szCs w:val="20"/>
              </w:rPr>
              <w:t>Эпидемиологический надзор.</w:t>
            </w:r>
          </w:p>
        </w:tc>
        <w:tc>
          <w:tcPr>
            <w:tcW w:w="708" w:type="dxa"/>
            <w:shd w:val="clear" w:color="auto" w:fill="auto"/>
          </w:tcPr>
          <w:p w:rsidR="005F3A52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  <w:r>
              <w:rPr>
                <w:rFonts w:ascii="Times New Roman" w:hAnsi="Times New Roman" w:cs="Times New Roman"/>
                <w:bCs/>
                <w:i/>
                <w:lang w:val="ky-KG"/>
              </w:rPr>
              <w:t>8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F3A52" w:rsidRPr="00266FB8" w:rsidRDefault="005F3A52" w:rsidP="00347AF8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F3A52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  <w:r w:rsidRPr="00266FB8">
              <w:rPr>
                <w:rFonts w:ascii="Times New Roman" w:hAnsi="Times New Roman" w:cs="Times New Roman"/>
                <w:bCs/>
                <w:i/>
                <w:lang w:val="ky-KG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F3A52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  <w:r>
              <w:rPr>
                <w:rFonts w:ascii="Times New Roman" w:hAnsi="Times New Roman" w:cs="Times New Roman"/>
                <w:bCs/>
                <w:i/>
                <w:lang w:val="ky-KG"/>
              </w:rPr>
              <w:t>3</w:t>
            </w:r>
          </w:p>
        </w:tc>
      </w:tr>
      <w:tr w:rsidR="005F3A52" w:rsidRPr="00266FB8" w:rsidTr="00347AF8">
        <w:trPr>
          <w:trHeight w:val="275"/>
        </w:trPr>
        <w:tc>
          <w:tcPr>
            <w:tcW w:w="567" w:type="dxa"/>
            <w:shd w:val="clear" w:color="auto" w:fill="auto"/>
          </w:tcPr>
          <w:p w:rsidR="005F3A52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  <w:r w:rsidRPr="00266FB8">
              <w:rPr>
                <w:rFonts w:ascii="Times New Roman" w:hAnsi="Times New Roman" w:cs="Times New Roman"/>
                <w:bCs/>
                <w:i/>
                <w:lang w:val="ky-KG"/>
              </w:rPr>
              <w:t xml:space="preserve"> 9</w:t>
            </w:r>
          </w:p>
        </w:tc>
        <w:tc>
          <w:tcPr>
            <w:tcW w:w="7656" w:type="dxa"/>
            <w:shd w:val="clear" w:color="auto" w:fill="auto"/>
          </w:tcPr>
          <w:p w:rsidR="005F3A52" w:rsidRPr="00D01AF6" w:rsidRDefault="005F3A52" w:rsidP="00507D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70504">
              <w:rPr>
                <w:rFonts w:ascii="Times New Roman" w:hAnsi="Times New Roman" w:cs="Times New Roman"/>
                <w:sz w:val="20"/>
                <w:szCs w:val="20"/>
              </w:rPr>
              <w:t>Организация эпидемиологического надзора и ее функциональная структура.</w:t>
            </w:r>
          </w:p>
          <w:p w:rsidR="005F3A52" w:rsidRPr="00266FB8" w:rsidRDefault="005F3A52" w:rsidP="00347A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3A52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567" w:type="dxa"/>
            <w:vMerge/>
            <w:shd w:val="clear" w:color="auto" w:fill="auto"/>
          </w:tcPr>
          <w:p w:rsidR="005F3A52" w:rsidRPr="00266FB8" w:rsidRDefault="005F3A52" w:rsidP="00347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F3A52" w:rsidRPr="00266FB8" w:rsidRDefault="005F3A52" w:rsidP="00347AF8">
            <w:pPr>
              <w:rPr>
                <w:rFonts w:ascii="Times New Roman" w:hAnsi="Times New Roman" w:cs="Times New Roman"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F3A52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  <w:r>
              <w:rPr>
                <w:rFonts w:ascii="Times New Roman" w:hAnsi="Times New Roman" w:cs="Times New Roman"/>
                <w:bCs/>
                <w:i/>
                <w:lang w:val="ky-KG"/>
              </w:rPr>
              <w:t>3</w:t>
            </w:r>
          </w:p>
        </w:tc>
      </w:tr>
      <w:tr w:rsidR="005F3A52" w:rsidRPr="00266FB8" w:rsidTr="00347AF8">
        <w:trPr>
          <w:trHeight w:val="371"/>
        </w:trPr>
        <w:tc>
          <w:tcPr>
            <w:tcW w:w="567" w:type="dxa"/>
            <w:shd w:val="clear" w:color="auto" w:fill="auto"/>
          </w:tcPr>
          <w:p w:rsidR="005F3A52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  <w:r w:rsidRPr="00266FB8">
              <w:rPr>
                <w:rFonts w:ascii="Times New Roman" w:hAnsi="Times New Roman" w:cs="Times New Roman"/>
                <w:bCs/>
                <w:i/>
                <w:lang w:val="ky-KG"/>
              </w:rPr>
              <w:t>10</w:t>
            </w:r>
          </w:p>
        </w:tc>
        <w:tc>
          <w:tcPr>
            <w:tcW w:w="7656" w:type="dxa"/>
            <w:shd w:val="clear" w:color="auto" w:fill="auto"/>
          </w:tcPr>
          <w:p w:rsidR="005F3A52" w:rsidRPr="00266FB8" w:rsidRDefault="005F3A52" w:rsidP="00347AF8">
            <w:pPr>
              <w:rPr>
                <w:rFonts w:ascii="Times New Roman" w:hAnsi="Times New Roman" w:cs="Times New Roman"/>
              </w:rPr>
            </w:pPr>
            <w:r w:rsidRPr="00C70504">
              <w:rPr>
                <w:rFonts w:ascii="Times New Roman" w:hAnsi="Times New Roman" w:cs="Times New Roman"/>
                <w:sz w:val="20"/>
                <w:szCs w:val="20"/>
              </w:rPr>
              <w:t>Наглядная форма оформления основных показателей  ОЗ</w:t>
            </w:r>
          </w:p>
        </w:tc>
        <w:tc>
          <w:tcPr>
            <w:tcW w:w="708" w:type="dxa"/>
            <w:shd w:val="clear" w:color="auto" w:fill="auto"/>
          </w:tcPr>
          <w:p w:rsidR="005F3A52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567" w:type="dxa"/>
            <w:vMerge/>
            <w:shd w:val="clear" w:color="auto" w:fill="auto"/>
          </w:tcPr>
          <w:p w:rsidR="005F3A52" w:rsidRPr="00266FB8" w:rsidRDefault="005F3A52" w:rsidP="00347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F3A52" w:rsidRPr="00266FB8" w:rsidRDefault="005F3A52" w:rsidP="00347AF8">
            <w:pPr>
              <w:rPr>
                <w:rFonts w:ascii="Times New Roman" w:hAnsi="Times New Roman" w:cs="Times New Roman"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F3A52" w:rsidRPr="001279A6" w:rsidRDefault="005F3A52" w:rsidP="00347AF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</w:tr>
      <w:tr w:rsidR="005F3A52" w:rsidRPr="00266FB8" w:rsidTr="00347AF8">
        <w:trPr>
          <w:trHeight w:val="335"/>
        </w:trPr>
        <w:tc>
          <w:tcPr>
            <w:tcW w:w="567" w:type="dxa"/>
            <w:shd w:val="clear" w:color="auto" w:fill="auto"/>
          </w:tcPr>
          <w:p w:rsidR="005F3A52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  <w:r w:rsidRPr="00266FB8">
              <w:rPr>
                <w:rFonts w:ascii="Times New Roman" w:hAnsi="Times New Roman" w:cs="Times New Roman"/>
                <w:bCs/>
                <w:i/>
                <w:lang w:val="ky-KG"/>
              </w:rPr>
              <w:t>11</w:t>
            </w:r>
          </w:p>
        </w:tc>
        <w:tc>
          <w:tcPr>
            <w:tcW w:w="7656" w:type="dxa"/>
            <w:shd w:val="clear" w:color="auto" w:fill="auto"/>
          </w:tcPr>
          <w:p w:rsidR="005F3A52" w:rsidRPr="00AD4306" w:rsidRDefault="005F3A52" w:rsidP="005F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EEF">
              <w:rPr>
                <w:rFonts w:ascii="Times New Roman" w:hAnsi="Times New Roman" w:cs="Times New Roman"/>
                <w:sz w:val="20"/>
                <w:szCs w:val="20"/>
              </w:rPr>
              <w:t>Организация ППЭР. Государственные меры ППЭР.</w:t>
            </w:r>
          </w:p>
          <w:p w:rsidR="005F3A52" w:rsidRPr="00266FB8" w:rsidRDefault="005F3A52" w:rsidP="00347A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3A52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F3A52" w:rsidRPr="00266FB8" w:rsidRDefault="005F3A52" w:rsidP="00347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F3A52" w:rsidRPr="00266FB8" w:rsidRDefault="005F3A52" w:rsidP="00347AF8">
            <w:pPr>
              <w:rPr>
                <w:rFonts w:ascii="Times New Roman" w:hAnsi="Times New Roman" w:cs="Times New Roman"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F3A52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  <w:r>
              <w:rPr>
                <w:rFonts w:ascii="Times New Roman" w:hAnsi="Times New Roman" w:cs="Times New Roman"/>
                <w:bCs/>
                <w:i/>
                <w:lang w:val="ky-KG"/>
              </w:rPr>
              <w:t>3</w:t>
            </w:r>
          </w:p>
        </w:tc>
      </w:tr>
      <w:tr w:rsidR="005F3A52" w:rsidRPr="00266FB8" w:rsidTr="00347AF8">
        <w:trPr>
          <w:trHeight w:val="475"/>
        </w:trPr>
        <w:tc>
          <w:tcPr>
            <w:tcW w:w="567" w:type="dxa"/>
            <w:shd w:val="clear" w:color="auto" w:fill="auto"/>
          </w:tcPr>
          <w:p w:rsidR="005F3A52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  <w:r w:rsidRPr="00266FB8">
              <w:rPr>
                <w:rFonts w:ascii="Times New Roman" w:hAnsi="Times New Roman" w:cs="Times New Roman"/>
                <w:bCs/>
                <w:i/>
                <w:lang w:val="ky-KG"/>
              </w:rPr>
              <w:t>12</w:t>
            </w:r>
          </w:p>
        </w:tc>
        <w:tc>
          <w:tcPr>
            <w:tcW w:w="7656" w:type="dxa"/>
            <w:shd w:val="clear" w:color="auto" w:fill="auto"/>
          </w:tcPr>
          <w:p w:rsidR="005F3A52" w:rsidRPr="00266FB8" w:rsidRDefault="005F3A52" w:rsidP="00347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EEF">
              <w:rPr>
                <w:rFonts w:ascii="Times New Roman" w:hAnsi="Times New Roman" w:cs="Times New Roman"/>
                <w:sz w:val="20"/>
                <w:szCs w:val="20"/>
              </w:rPr>
              <w:t>Медицинские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меры ППЭР.</w:t>
            </w:r>
          </w:p>
        </w:tc>
        <w:tc>
          <w:tcPr>
            <w:tcW w:w="708" w:type="dxa"/>
            <w:shd w:val="clear" w:color="auto" w:fill="auto"/>
          </w:tcPr>
          <w:p w:rsidR="005F3A52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567" w:type="dxa"/>
            <w:vMerge/>
            <w:shd w:val="clear" w:color="auto" w:fill="auto"/>
          </w:tcPr>
          <w:p w:rsidR="005F3A52" w:rsidRPr="00266FB8" w:rsidRDefault="005F3A52" w:rsidP="00347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F3A52" w:rsidRPr="00266FB8" w:rsidRDefault="005F3A52" w:rsidP="00347AF8">
            <w:pPr>
              <w:rPr>
                <w:rFonts w:ascii="Times New Roman" w:hAnsi="Times New Roman" w:cs="Times New Roman"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F3A52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  <w:r>
              <w:rPr>
                <w:rFonts w:ascii="Times New Roman" w:hAnsi="Times New Roman" w:cs="Times New Roman"/>
                <w:bCs/>
                <w:i/>
                <w:lang w:val="ky-KG"/>
              </w:rPr>
              <w:t>3</w:t>
            </w:r>
          </w:p>
        </w:tc>
      </w:tr>
      <w:tr w:rsidR="005F3A52" w:rsidRPr="00266FB8" w:rsidTr="00347AF8">
        <w:trPr>
          <w:trHeight w:val="475"/>
        </w:trPr>
        <w:tc>
          <w:tcPr>
            <w:tcW w:w="567" w:type="dxa"/>
            <w:shd w:val="clear" w:color="auto" w:fill="auto"/>
          </w:tcPr>
          <w:p w:rsidR="005F3A52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  <w:r w:rsidRPr="00266FB8">
              <w:rPr>
                <w:rFonts w:ascii="Times New Roman" w:hAnsi="Times New Roman" w:cs="Times New Roman"/>
                <w:bCs/>
                <w:i/>
                <w:lang w:val="ky-KG"/>
              </w:rPr>
              <w:t>13</w:t>
            </w:r>
          </w:p>
        </w:tc>
        <w:tc>
          <w:tcPr>
            <w:tcW w:w="7656" w:type="dxa"/>
            <w:shd w:val="clear" w:color="auto" w:fill="auto"/>
          </w:tcPr>
          <w:p w:rsidR="005F3A52" w:rsidRPr="00D01AF6" w:rsidRDefault="005F3A52" w:rsidP="005F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Военная эпидемиология, о</w:t>
            </w:r>
            <w:r w:rsidRPr="00AD4306">
              <w:rPr>
                <w:rFonts w:ascii="Times New Roman" w:hAnsi="Times New Roman" w:cs="Times New Roman"/>
                <w:sz w:val="20"/>
                <w:szCs w:val="20"/>
              </w:rPr>
              <w:t>собенности ППЭР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3A52" w:rsidRPr="00266FB8" w:rsidRDefault="005F3A52" w:rsidP="00347A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3A52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567" w:type="dxa"/>
            <w:vMerge/>
            <w:shd w:val="clear" w:color="auto" w:fill="auto"/>
          </w:tcPr>
          <w:p w:rsidR="005F3A52" w:rsidRPr="00266FB8" w:rsidRDefault="005F3A52" w:rsidP="00347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F3A52" w:rsidRPr="00266FB8" w:rsidRDefault="005F3A52" w:rsidP="00347AF8">
            <w:pPr>
              <w:rPr>
                <w:rFonts w:ascii="Times New Roman" w:hAnsi="Times New Roman" w:cs="Times New Roman"/>
              </w:rPr>
            </w:pPr>
            <w:r w:rsidRPr="00266FB8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F3A52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  <w:r w:rsidRPr="00266FB8">
              <w:rPr>
                <w:rFonts w:ascii="Times New Roman" w:hAnsi="Times New Roman" w:cs="Times New Roman"/>
                <w:bCs/>
                <w:i/>
                <w:lang w:val="ky-KG"/>
              </w:rPr>
              <w:t>3</w:t>
            </w:r>
          </w:p>
        </w:tc>
      </w:tr>
      <w:tr w:rsidR="005F3A52" w:rsidRPr="00266FB8" w:rsidTr="00347AF8">
        <w:trPr>
          <w:trHeight w:val="475"/>
        </w:trPr>
        <w:tc>
          <w:tcPr>
            <w:tcW w:w="567" w:type="dxa"/>
            <w:shd w:val="clear" w:color="auto" w:fill="auto"/>
          </w:tcPr>
          <w:p w:rsidR="005F3A52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  <w:r>
              <w:rPr>
                <w:rFonts w:ascii="Times New Roman" w:hAnsi="Times New Roman" w:cs="Times New Roman"/>
                <w:bCs/>
                <w:i/>
                <w:lang w:val="ky-KG"/>
              </w:rPr>
              <w:t>14</w:t>
            </w:r>
          </w:p>
        </w:tc>
        <w:tc>
          <w:tcPr>
            <w:tcW w:w="7656" w:type="dxa"/>
            <w:shd w:val="clear" w:color="auto" w:fill="auto"/>
          </w:tcPr>
          <w:p w:rsidR="005F3A52" w:rsidRDefault="005F3A52" w:rsidP="005F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математических методов эпидемиологии,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биомедстатистика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алгоритм действия врача при различных инфекционных заболеваниях.</w:t>
            </w:r>
          </w:p>
        </w:tc>
        <w:tc>
          <w:tcPr>
            <w:tcW w:w="708" w:type="dxa"/>
            <w:shd w:val="clear" w:color="auto" w:fill="auto"/>
          </w:tcPr>
          <w:p w:rsidR="005F3A52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F3A52" w:rsidRPr="00266FB8" w:rsidRDefault="005F3A52" w:rsidP="00347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F3A52" w:rsidRPr="00266FB8" w:rsidRDefault="005F3A52" w:rsidP="00347AF8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F3A52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  <w:r>
              <w:rPr>
                <w:rFonts w:ascii="Times New Roman" w:hAnsi="Times New Roman" w:cs="Times New Roman"/>
                <w:bCs/>
                <w:i/>
                <w:lang w:val="ky-KG"/>
              </w:rPr>
              <w:t>4</w:t>
            </w:r>
          </w:p>
        </w:tc>
      </w:tr>
      <w:tr w:rsidR="00A307EC" w:rsidRPr="00266FB8" w:rsidTr="00347AF8">
        <w:trPr>
          <w:trHeight w:val="289"/>
        </w:trPr>
        <w:tc>
          <w:tcPr>
            <w:tcW w:w="567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y-KG"/>
              </w:rPr>
            </w:pPr>
          </w:p>
        </w:tc>
        <w:tc>
          <w:tcPr>
            <w:tcW w:w="7656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6FB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Итого</w:t>
            </w:r>
            <w:r w:rsidRPr="00266FB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266FB8">
              <w:rPr>
                <w:rFonts w:ascii="Times New Roman" w:hAnsi="Times New Roman" w:cs="Times New Roman"/>
                <w:b/>
                <w:bCs/>
              </w:rPr>
              <w:t>Модуль 2:</w:t>
            </w:r>
          </w:p>
        </w:tc>
        <w:tc>
          <w:tcPr>
            <w:tcW w:w="708" w:type="dxa"/>
            <w:shd w:val="clear" w:color="auto" w:fill="auto"/>
          </w:tcPr>
          <w:p w:rsidR="00A307EC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  <w:r w:rsidR="00A307EC" w:rsidRPr="00266FB8">
              <w:rPr>
                <w:rFonts w:ascii="Times New Roman" w:hAnsi="Times New Roman" w:cs="Times New Roman"/>
                <w:b/>
                <w:bCs/>
              </w:rPr>
              <w:t>ч.</w:t>
            </w:r>
          </w:p>
        </w:tc>
        <w:tc>
          <w:tcPr>
            <w:tcW w:w="567" w:type="dxa"/>
            <w:shd w:val="clear" w:color="auto" w:fill="auto"/>
          </w:tcPr>
          <w:p w:rsidR="00A307EC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r w:rsidR="00A307EC" w:rsidRPr="00266FB8">
              <w:rPr>
                <w:rFonts w:ascii="Times New Roman" w:hAnsi="Times New Roman" w:cs="Times New Roman"/>
                <w:b/>
                <w:bCs/>
              </w:rPr>
              <w:t>ч</w:t>
            </w:r>
          </w:p>
        </w:tc>
        <w:tc>
          <w:tcPr>
            <w:tcW w:w="709" w:type="dxa"/>
            <w:shd w:val="clear" w:color="auto" w:fill="auto"/>
          </w:tcPr>
          <w:p w:rsidR="00A307EC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A307EC" w:rsidRPr="00266FB8">
              <w:rPr>
                <w:rFonts w:ascii="Times New Roman" w:hAnsi="Times New Roman" w:cs="Times New Roman"/>
                <w:b/>
                <w:bCs/>
              </w:rPr>
              <w:t>ч</w:t>
            </w:r>
          </w:p>
        </w:tc>
        <w:tc>
          <w:tcPr>
            <w:tcW w:w="709" w:type="dxa"/>
            <w:shd w:val="clear" w:color="auto" w:fill="auto"/>
          </w:tcPr>
          <w:p w:rsidR="00A307EC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>22</w:t>
            </w:r>
            <w:r w:rsidR="00A307EC" w:rsidRPr="00266FB8">
              <w:rPr>
                <w:rFonts w:ascii="Times New Roman" w:hAnsi="Times New Roman" w:cs="Times New Roman"/>
                <w:b/>
                <w:bCs/>
                <w:lang w:val="ky-KG"/>
              </w:rPr>
              <w:t>ч</w:t>
            </w:r>
          </w:p>
        </w:tc>
      </w:tr>
      <w:tr w:rsidR="00A307EC" w:rsidRPr="00266FB8" w:rsidTr="00347AF8">
        <w:trPr>
          <w:trHeight w:val="411"/>
        </w:trPr>
        <w:tc>
          <w:tcPr>
            <w:tcW w:w="567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656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266FB8">
              <w:rPr>
                <w:rFonts w:ascii="Times New Roman" w:hAnsi="Times New Roman" w:cs="Times New Roman"/>
                <w:b/>
                <w:bCs/>
                <w:i/>
              </w:rPr>
              <w:t xml:space="preserve">                                                                                                                                  ВСЕГО</w:t>
            </w:r>
          </w:p>
        </w:tc>
        <w:tc>
          <w:tcPr>
            <w:tcW w:w="708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val="ky-KG"/>
              </w:rPr>
            </w:pPr>
          </w:p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266FB8">
              <w:rPr>
                <w:rFonts w:ascii="Times New Roman" w:hAnsi="Times New Roman" w:cs="Times New Roman"/>
                <w:b/>
                <w:bCs/>
                <w:i/>
                <w:lang w:val="ky-KG"/>
              </w:rPr>
              <w:t>90ч</w:t>
            </w:r>
          </w:p>
        </w:tc>
        <w:tc>
          <w:tcPr>
            <w:tcW w:w="567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val="ky-KG"/>
              </w:rPr>
            </w:pPr>
          </w:p>
          <w:p w:rsidR="00A307EC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ky-KG"/>
              </w:rPr>
              <w:t>15</w:t>
            </w:r>
            <w:r w:rsidR="00A307EC" w:rsidRPr="00266FB8">
              <w:rPr>
                <w:rFonts w:ascii="Times New Roman" w:hAnsi="Times New Roman" w:cs="Times New Roman"/>
                <w:b/>
                <w:bCs/>
                <w:i/>
                <w:lang w:val="ky-KG"/>
              </w:rPr>
              <w:t>ч</w:t>
            </w:r>
          </w:p>
        </w:tc>
        <w:tc>
          <w:tcPr>
            <w:tcW w:w="709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val="ky-KG"/>
              </w:rPr>
            </w:pPr>
          </w:p>
          <w:p w:rsidR="00A307EC" w:rsidRPr="00266FB8" w:rsidRDefault="005F3A52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ky-KG"/>
              </w:rPr>
              <w:t>30</w:t>
            </w:r>
            <w:r w:rsidR="00A307EC" w:rsidRPr="00266FB8">
              <w:rPr>
                <w:rFonts w:ascii="Times New Roman" w:hAnsi="Times New Roman" w:cs="Times New Roman"/>
                <w:b/>
                <w:bCs/>
                <w:i/>
                <w:lang w:val="ky-KG"/>
              </w:rPr>
              <w:t>ч</w:t>
            </w:r>
          </w:p>
        </w:tc>
        <w:tc>
          <w:tcPr>
            <w:tcW w:w="709" w:type="dxa"/>
            <w:shd w:val="clear" w:color="auto" w:fill="auto"/>
          </w:tcPr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A307EC" w:rsidRPr="00266FB8" w:rsidRDefault="00A307EC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266FB8">
              <w:rPr>
                <w:rFonts w:ascii="Times New Roman" w:hAnsi="Times New Roman" w:cs="Times New Roman"/>
                <w:b/>
                <w:bCs/>
                <w:i/>
              </w:rPr>
              <w:t>45ч</w:t>
            </w:r>
          </w:p>
        </w:tc>
      </w:tr>
    </w:tbl>
    <w:p w:rsidR="00B83745" w:rsidRDefault="00B83745" w:rsidP="00411DBB">
      <w:pPr>
        <w:rPr>
          <w:rFonts w:ascii="Times New Roman" w:hAnsi="Times New Roman" w:cs="Times New Roman"/>
          <w:b/>
        </w:rPr>
      </w:pPr>
    </w:p>
    <w:p w:rsidR="00374862" w:rsidRDefault="00374862" w:rsidP="0098480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74862" w:rsidRDefault="00374862" w:rsidP="0098480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74862" w:rsidRDefault="00374862" w:rsidP="0098480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344E" w:rsidRDefault="0022344E" w:rsidP="0098480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344E" w:rsidRDefault="0022344E" w:rsidP="0098480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344E" w:rsidRDefault="0022344E" w:rsidP="0098480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344E" w:rsidRDefault="0022344E" w:rsidP="0098480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344E" w:rsidRDefault="0022344E" w:rsidP="0098480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344E" w:rsidRDefault="0022344E" w:rsidP="0098480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344E" w:rsidRDefault="0022344E" w:rsidP="0098480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344E" w:rsidRDefault="0022344E" w:rsidP="0098480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344E" w:rsidRDefault="0022344E" w:rsidP="0098480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344E" w:rsidRDefault="0022344E" w:rsidP="0098480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74862" w:rsidRDefault="00374862" w:rsidP="0098480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84804" w:rsidRDefault="00984804" w:rsidP="0098480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315AE">
        <w:rPr>
          <w:rFonts w:ascii="Times New Roman" w:hAnsi="Times New Roman"/>
          <w:b/>
          <w:i/>
          <w:sz w:val="24"/>
          <w:szCs w:val="24"/>
        </w:rPr>
        <w:lastRenderedPageBreak/>
        <w:t xml:space="preserve">9. </w:t>
      </w:r>
      <w:r>
        <w:rPr>
          <w:rFonts w:ascii="Times New Roman" w:hAnsi="Times New Roman"/>
          <w:b/>
          <w:i/>
          <w:sz w:val="24"/>
          <w:szCs w:val="24"/>
        </w:rPr>
        <w:t>1.</w:t>
      </w:r>
      <w:r w:rsidRPr="00E315AE">
        <w:rPr>
          <w:rFonts w:ascii="Times New Roman" w:hAnsi="Times New Roman"/>
          <w:b/>
          <w:i/>
          <w:sz w:val="24"/>
          <w:szCs w:val="24"/>
        </w:rPr>
        <w:t xml:space="preserve"> Тематический план распределения часов по видам занятий</w:t>
      </w:r>
    </w:p>
    <w:p w:rsidR="00984804" w:rsidRDefault="00374862" w:rsidP="0098480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 курс 1</w:t>
      </w:r>
      <w:r w:rsidR="007F0FD3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984804">
        <w:rPr>
          <w:rFonts w:ascii="Times New Roman" w:hAnsi="Times New Roman"/>
          <w:b/>
          <w:i/>
          <w:sz w:val="24"/>
          <w:szCs w:val="24"/>
        </w:rPr>
        <w:t xml:space="preserve"> семестр.</w:t>
      </w:r>
    </w:p>
    <w:p w:rsidR="00984804" w:rsidRDefault="00984804" w:rsidP="0098480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61F07">
        <w:rPr>
          <w:rFonts w:ascii="Times New Roman" w:hAnsi="Times New Roman"/>
          <w:b/>
          <w:i/>
          <w:sz w:val="24"/>
          <w:szCs w:val="24"/>
        </w:rPr>
        <w:t>Лекции</w:t>
      </w:r>
    </w:p>
    <w:p w:rsidR="00984804" w:rsidRDefault="00984804" w:rsidP="0098480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2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1"/>
        <w:gridCol w:w="5611"/>
        <w:gridCol w:w="571"/>
        <w:gridCol w:w="570"/>
        <w:gridCol w:w="619"/>
        <w:gridCol w:w="755"/>
        <w:gridCol w:w="615"/>
      </w:tblGrid>
      <w:tr w:rsidR="00984804" w:rsidRPr="006A1A27" w:rsidTr="00D67073">
        <w:trPr>
          <w:cantSplit/>
          <w:trHeight w:val="1134"/>
        </w:trPr>
        <w:tc>
          <w:tcPr>
            <w:tcW w:w="1702" w:type="dxa"/>
            <w:shd w:val="clear" w:color="auto" w:fill="auto"/>
          </w:tcPr>
          <w:p w:rsidR="00984804" w:rsidRPr="006A1A27" w:rsidRDefault="00984804" w:rsidP="00D6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 xml:space="preserve">№ и название              темы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984804" w:rsidRPr="006A1A27" w:rsidRDefault="00984804" w:rsidP="00D6707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Формы компетенции</w:t>
            </w:r>
          </w:p>
          <w:p w:rsidR="00984804" w:rsidRPr="006A1A27" w:rsidRDefault="00984804" w:rsidP="00D6707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shd w:val="clear" w:color="auto" w:fill="auto"/>
          </w:tcPr>
          <w:p w:rsidR="00984804" w:rsidRPr="006A1A27" w:rsidRDefault="00984804" w:rsidP="00D6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 xml:space="preserve">                 </w:t>
            </w:r>
          </w:p>
          <w:p w:rsidR="00984804" w:rsidRPr="006A1A27" w:rsidRDefault="00984804" w:rsidP="00D6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 xml:space="preserve">               Наименование</w:t>
            </w:r>
          </w:p>
          <w:p w:rsidR="00984804" w:rsidRPr="006A1A27" w:rsidRDefault="00984804" w:rsidP="00D6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 xml:space="preserve">            изучаемых вопросов</w:t>
            </w:r>
          </w:p>
        </w:tc>
        <w:tc>
          <w:tcPr>
            <w:tcW w:w="571" w:type="dxa"/>
            <w:shd w:val="clear" w:color="auto" w:fill="auto"/>
          </w:tcPr>
          <w:p w:rsidR="00984804" w:rsidRPr="006A1A27" w:rsidRDefault="00984804" w:rsidP="00D67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часы</w:t>
            </w:r>
          </w:p>
          <w:p w:rsidR="00984804" w:rsidRPr="006A1A27" w:rsidRDefault="00984804" w:rsidP="00D670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4804" w:rsidRPr="006A1A27" w:rsidRDefault="00984804" w:rsidP="00D6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shd w:val="clear" w:color="auto" w:fill="auto"/>
          </w:tcPr>
          <w:p w:rsidR="00984804" w:rsidRPr="006A1A27" w:rsidRDefault="00984804" w:rsidP="00D6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1A27">
              <w:rPr>
                <w:rFonts w:ascii="Times New Roman" w:hAnsi="Times New Roman" w:cs="Times New Roman"/>
              </w:rPr>
              <w:t>Бал-</w:t>
            </w:r>
            <w:proofErr w:type="spellStart"/>
            <w:r w:rsidRPr="006A1A27">
              <w:rPr>
                <w:rFonts w:ascii="Times New Roman" w:hAnsi="Times New Roman" w:cs="Times New Roman"/>
              </w:rPr>
              <w:t>лы</w:t>
            </w:r>
            <w:proofErr w:type="spellEnd"/>
            <w:proofErr w:type="gramEnd"/>
          </w:p>
          <w:p w:rsidR="00984804" w:rsidRPr="006A1A27" w:rsidRDefault="00984804" w:rsidP="00D6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84804" w:rsidRPr="006A1A27" w:rsidRDefault="00984804" w:rsidP="00D6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shd w:val="clear" w:color="auto" w:fill="auto"/>
          </w:tcPr>
          <w:p w:rsidR="00984804" w:rsidRPr="006A1A27" w:rsidRDefault="00984804" w:rsidP="00D6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1A27">
              <w:rPr>
                <w:rFonts w:ascii="Times New Roman" w:hAnsi="Times New Roman" w:cs="Times New Roman"/>
              </w:rPr>
              <w:t>Лит-</w:t>
            </w:r>
            <w:proofErr w:type="spellStart"/>
            <w:r w:rsidRPr="006A1A27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  <w:p w:rsidR="00984804" w:rsidRPr="006A1A27" w:rsidRDefault="00984804" w:rsidP="00D6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shd w:val="clear" w:color="auto" w:fill="auto"/>
            <w:textDirection w:val="btLr"/>
          </w:tcPr>
          <w:p w:rsidR="00984804" w:rsidRPr="006A1A27" w:rsidRDefault="00984804" w:rsidP="00D6707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Исп.</w:t>
            </w:r>
          </w:p>
          <w:p w:rsidR="00984804" w:rsidRPr="006A1A27" w:rsidRDefault="00984804" w:rsidP="00D6707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1A27">
              <w:rPr>
                <w:rFonts w:ascii="Times New Roman" w:hAnsi="Times New Roman" w:cs="Times New Roman"/>
              </w:rPr>
              <w:t>обр</w:t>
            </w:r>
            <w:proofErr w:type="gramStart"/>
            <w:r w:rsidRPr="006A1A27">
              <w:rPr>
                <w:rFonts w:ascii="Times New Roman" w:hAnsi="Times New Roman" w:cs="Times New Roman"/>
              </w:rPr>
              <w:t>.з</w:t>
            </w:r>
            <w:proofErr w:type="gramEnd"/>
            <w:r w:rsidRPr="006A1A27">
              <w:rPr>
                <w:rFonts w:ascii="Times New Roman" w:hAnsi="Times New Roman" w:cs="Times New Roman"/>
              </w:rPr>
              <w:t>ов-техн</w:t>
            </w:r>
            <w:proofErr w:type="spellEnd"/>
          </w:p>
          <w:p w:rsidR="00984804" w:rsidRPr="006A1A27" w:rsidRDefault="00984804" w:rsidP="00D6707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shd w:val="clear" w:color="auto" w:fill="auto"/>
          </w:tcPr>
          <w:p w:rsidR="00984804" w:rsidRPr="006A1A27" w:rsidRDefault="00984804" w:rsidP="00D6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1A27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</w:tr>
      <w:tr w:rsidR="00984804" w:rsidRPr="006A1A27" w:rsidTr="00D67073">
        <w:trPr>
          <w:trHeight w:val="283"/>
        </w:trPr>
        <w:tc>
          <w:tcPr>
            <w:tcW w:w="1702" w:type="dxa"/>
            <w:shd w:val="clear" w:color="auto" w:fill="auto"/>
          </w:tcPr>
          <w:p w:rsidR="00984804" w:rsidRPr="006A1A27" w:rsidRDefault="00984804" w:rsidP="00D6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84804" w:rsidRPr="006A1A27" w:rsidRDefault="00984804" w:rsidP="00D6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1" w:type="dxa"/>
            <w:shd w:val="clear" w:color="auto" w:fill="auto"/>
          </w:tcPr>
          <w:p w:rsidR="00984804" w:rsidRPr="006A1A27" w:rsidRDefault="00984804" w:rsidP="00D6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shd w:val="clear" w:color="auto" w:fill="auto"/>
          </w:tcPr>
          <w:p w:rsidR="00984804" w:rsidRPr="006A1A27" w:rsidRDefault="00984804" w:rsidP="00D6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984804" w:rsidRPr="006A1A27" w:rsidRDefault="00984804" w:rsidP="00D6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9" w:type="dxa"/>
            <w:shd w:val="clear" w:color="auto" w:fill="auto"/>
          </w:tcPr>
          <w:p w:rsidR="00984804" w:rsidRPr="006A1A27" w:rsidRDefault="00984804" w:rsidP="00D6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:rsidR="00984804" w:rsidRPr="006A1A27" w:rsidRDefault="00984804" w:rsidP="00D6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5" w:type="dxa"/>
            <w:shd w:val="clear" w:color="auto" w:fill="auto"/>
          </w:tcPr>
          <w:p w:rsidR="00984804" w:rsidRPr="006A1A27" w:rsidRDefault="00984804" w:rsidP="00D6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8</w:t>
            </w:r>
          </w:p>
        </w:tc>
      </w:tr>
      <w:tr w:rsidR="00984804" w:rsidRPr="006A1A27" w:rsidTr="00D67073">
        <w:trPr>
          <w:trHeight w:val="133"/>
        </w:trPr>
        <w:tc>
          <w:tcPr>
            <w:tcW w:w="1702" w:type="dxa"/>
            <w:shd w:val="clear" w:color="auto" w:fill="auto"/>
          </w:tcPr>
          <w:p w:rsidR="00984804" w:rsidRPr="006A1A27" w:rsidRDefault="00984804" w:rsidP="00D67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84804" w:rsidRPr="006A1A27" w:rsidRDefault="00984804" w:rsidP="00D67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1" w:type="dxa"/>
            <w:shd w:val="clear" w:color="auto" w:fill="auto"/>
          </w:tcPr>
          <w:p w:rsidR="00984804" w:rsidRPr="006A1A27" w:rsidRDefault="00984804" w:rsidP="00D67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A27">
              <w:rPr>
                <w:rFonts w:ascii="Times New Roman" w:hAnsi="Times New Roman" w:cs="Times New Roman"/>
                <w:b/>
              </w:rPr>
              <w:t>Модуль 1</w:t>
            </w:r>
          </w:p>
        </w:tc>
        <w:tc>
          <w:tcPr>
            <w:tcW w:w="571" w:type="dxa"/>
            <w:shd w:val="clear" w:color="auto" w:fill="auto"/>
          </w:tcPr>
          <w:p w:rsidR="00984804" w:rsidRPr="006A1A27" w:rsidRDefault="00984804" w:rsidP="00D67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984804" w:rsidRPr="006A1A27" w:rsidRDefault="00984804" w:rsidP="00D6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shd w:val="clear" w:color="auto" w:fill="auto"/>
          </w:tcPr>
          <w:p w:rsidR="00984804" w:rsidRPr="006A1A27" w:rsidRDefault="00984804" w:rsidP="00D6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shd w:val="clear" w:color="auto" w:fill="auto"/>
          </w:tcPr>
          <w:p w:rsidR="00984804" w:rsidRPr="006A1A27" w:rsidRDefault="00984804" w:rsidP="00D6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shd w:val="clear" w:color="auto" w:fill="auto"/>
          </w:tcPr>
          <w:p w:rsidR="00984804" w:rsidRPr="006A1A27" w:rsidRDefault="00984804" w:rsidP="00D67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698C" w:rsidRPr="006A1A27" w:rsidTr="00404291">
        <w:trPr>
          <w:cantSplit/>
          <w:trHeight w:val="4039"/>
        </w:trPr>
        <w:tc>
          <w:tcPr>
            <w:tcW w:w="1702" w:type="dxa"/>
            <w:shd w:val="clear" w:color="auto" w:fill="auto"/>
          </w:tcPr>
          <w:p w:rsidR="002B698C" w:rsidRDefault="002B698C" w:rsidP="000F2E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  <w:b/>
              </w:rPr>
              <w:lastRenderedPageBreak/>
              <w:t>Тема</w:t>
            </w:r>
            <w:proofErr w:type="gramStart"/>
            <w:r w:rsidRPr="006A1A27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6A1A27">
              <w:rPr>
                <w:rFonts w:ascii="Times New Roman" w:hAnsi="Times New Roman" w:cs="Times New Roman"/>
                <w:b/>
              </w:rPr>
              <w:t xml:space="preserve">. </w:t>
            </w:r>
            <w:r w:rsidRPr="006A1A27">
              <w:rPr>
                <w:rFonts w:ascii="Times New Roman" w:hAnsi="Times New Roman" w:cs="Times New Roman"/>
              </w:rPr>
              <w:t xml:space="preserve"> </w:t>
            </w:r>
            <w:r w:rsidR="007F0FD3" w:rsidRPr="007F0FD3">
              <w:rPr>
                <w:rFonts w:ascii="Times New Roman" w:eastAsia="Times New Roman" w:hAnsi="Times New Roman" w:cs="Times New Roman"/>
              </w:rPr>
              <w:t>Введение в эпидемиологию. Предмет эпидемиологические исследования, ее цель и задачи, методы эпидемиологического исследования.</w:t>
            </w:r>
          </w:p>
          <w:p w:rsidR="007F0FD3" w:rsidRPr="007F0FD3" w:rsidRDefault="007F0FD3" w:rsidP="000F2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0FD3">
              <w:rPr>
                <w:rFonts w:ascii="Times New Roman" w:hAnsi="Times New Roman" w:cs="Times New Roman"/>
              </w:rPr>
              <w:t>Основные показатели в эпидемиологическом анализе.</w:t>
            </w:r>
          </w:p>
          <w:p w:rsidR="007F0FD3" w:rsidRPr="007F0FD3" w:rsidRDefault="007F0FD3" w:rsidP="000F2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0FD3">
              <w:rPr>
                <w:rFonts w:ascii="Times New Roman" w:hAnsi="Times New Roman" w:cs="Times New Roman"/>
              </w:rPr>
              <w:t>Текущий и ретроспективный эпидемиологический анализ.</w:t>
            </w:r>
          </w:p>
          <w:p w:rsidR="007F0FD3" w:rsidRPr="006A1A27" w:rsidRDefault="007F0FD3" w:rsidP="007F0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698C" w:rsidRPr="006A1A27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РО-1</w:t>
            </w:r>
          </w:p>
          <w:p w:rsidR="00274BCE" w:rsidRDefault="00274BCE" w:rsidP="0003548B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СЛК-3</w:t>
            </w:r>
          </w:p>
          <w:p w:rsidR="002B698C" w:rsidRPr="006A1A27" w:rsidRDefault="00274BCE" w:rsidP="0003548B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ПК-24</w:t>
            </w:r>
            <w:r w:rsidR="002B698C" w:rsidRPr="006A1A27">
              <w:rPr>
                <w:rFonts w:ascii="Times New Roman" w:hAnsi="Times New Roman" w:cs="Times New Roman"/>
              </w:rPr>
              <w:t xml:space="preserve">  </w:t>
            </w:r>
          </w:p>
          <w:p w:rsidR="002B698C" w:rsidRPr="006A1A27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 xml:space="preserve"> </w:t>
            </w:r>
          </w:p>
          <w:p w:rsidR="002B698C" w:rsidRPr="006A1A27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</w:p>
          <w:p w:rsidR="002B698C" w:rsidRPr="006A1A27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</w:p>
          <w:p w:rsidR="002B698C" w:rsidRPr="006A1A27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</w:p>
          <w:p w:rsidR="002B698C" w:rsidRPr="006A1A27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</w:p>
          <w:p w:rsidR="002B698C" w:rsidRPr="006A1A27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</w:p>
          <w:p w:rsidR="002B698C" w:rsidRPr="006A1A27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shd w:val="clear" w:color="auto" w:fill="auto"/>
          </w:tcPr>
          <w:p w:rsidR="002B698C" w:rsidRPr="006A1A27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План лекции:  (2 ч)</w:t>
            </w:r>
          </w:p>
          <w:p w:rsidR="002B698C" w:rsidRPr="006A1A27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1. Введение, предмет и задачи эпидемиологии.</w:t>
            </w:r>
          </w:p>
          <w:p w:rsidR="002B698C" w:rsidRPr="006A1A27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2. Связь эпидемиологии с другими дисциплинами.</w:t>
            </w:r>
          </w:p>
          <w:p w:rsidR="002B698C" w:rsidRPr="006A1A27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3. Исторический очерк становления и развития эпидемиологии.</w:t>
            </w:r>
          </w:p>
          <w:p w:rsidR="002B698C" w:rsidRPr="006A1A27" w:rsidRDefault="002B698C" w:rsidP="0003548B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6A1A27">
              <w:rPr>
                <w:rFonts w:ascii="Times New Roman" w:hAnsi="Times New Roman" w:cs="Times New Roman"/>
              </w:rPr>
              <w:t xml:space="preserve">            </w:t>
            </w:r>
            <w:r w:rsidRPr="006A1A27">
              <w:rPr>
                <w:rFonts w:ascii="Times New Roman" w:hAnsi="Times New Roman" w:cs="Times New Roman"/>
                <w:b/>
              </w:rPr>
              <w:t>Контрольные вопросы:</w:t>
            </w:r>
          </w:p>
          <w:p w:rsidR="002B698C" w:rsidRPr="006A1A27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 xml:space="preserve">1. Перечислите основные этапы в развитии эпидемиологии. </w:t>
            </w:r>
          </w:p>
          <w:p w:rsidR="002B698C" w:rsidRPr="00640A42" w:rsidRDefault="002B698C" w:rsidP="007A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A1A27">
              <w:rPr>
                <w:rFonts w:ascii="Times New Roman" w:hAnsi="Times New Roman" w:cs="Times New Roman"/>
              </w:rPr>
              <w:t xml:space="preserve">2. Перечислите  заслуги в эпидемиологии  </w:t>
            </w:r>
            <w:r w:rsidRPr="006A1A27">
              <w:rPr>
                <w:rFonts w:ascii="Times New Roman" w:eastAsiaTheme="minorHAnsi" w:hAnsi="Times New Roman" w:cs="Times New Roman"/>
                <w:lang w:eastAsia="en-US"/>
              </w:rPr>
              <w:t xml:space="preserve">Л.В. </w:t>
            </w:r>
            <w:proofErr w:type="spellStart"/>
            <w:r w:rsidRPr="006A1A27">
              <w:rPr>
                <w:rFonts w:ascii="Times New Roman" w:eastAsiaTheme="minorHAnsi" w:hAnsi="Times New Roman" w:cs="Times New Roman"/>
                <w:lang w:eastAsia="en-US"/>
              </w:rPr>
              <w:t>Громашевского</w:t>
            </w:r>
            <w:proofErr w:type="spellEnd"/>
            <w:r w:rsidRPr="006A1A27">
              <w:rPr>
                <w:rFonts w:ascii="Times New Roman" w:hAnsi="Times New Roman" w:cs="Times New Roman"/>
              </w:rPr>
              <w:t xml:space="preserve">, </w:t>
            </w:r>
            <w:r w:rsidRPr="006A1A27">
              <w:rPr>
                <w:rFonts w:ascii="Times New Roman" w:eastAsiaTheme="minorHAnsi" w:hAnsi="Times New Roman" w:cs="Times New Roman"/>
                <w:lang w:eastAsia="en-US"/>
              </w:rPr>
              <w:t>В.Д., Белякова</w:t>
            </w:r>
            <w:r w:rsidRPr="006A1A2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Б.Л. Черкасского, </w:t>
            </w:r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 xml:space="preserve">Э.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Дженнера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, Л. Пастера, П.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Рамона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 xml:space="preserve"> И.И. Мечникова, Л.С.</w:t>
            </w:r>
          </w:p>
          <w:p w:rsidR="002B698C" w:rsidRPr="00640A42" w:rsidRDefault="002B698C" w:rsidP="007A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>Ценковского</w:t>
            </w:r>
            <w:proofErr w:type="spellEnd"/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 xml:space="preserve">, Н.Ф </w:t>
            </w:r>
            <w:proofErr w:type="spellStart"/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>Гамалеи</w:t>
            </w:r>
            <w:proofErr w:type="spellEnd"/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 xml:space="preserve">, А.А. </w:t>
            </w:r>
            <w:proofErr w:type="spellStart"/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>Смородинцева</w:t>
            </w:r>
            <w:proofErr w:type="spellEnd"/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</w:p>
          <w:p w:rsidR="002B698C" w:rsidRDefault="002B698C" w:rsidP="007A3527">
            <w:pPr>
              <w:pStyle w:val="af0"/>
              <w:rPr>
                <w:rFonts w:ascii="Times New Roman" w:eastAsiaTheme="minorHAnsi" w:hAnsi="Times New Roman" w:cs="Times New Roman"/>
                <w:lang w:eastAsia="en-US"/>
              </w:rPr>
            </w:pPr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 xml:space="preserve">П.Ф. </w:t>
            </w:r>
            <w:proofErr w:type="spellStart"/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>Здродовского</w:t>
            </w:r>
            <w:proofErr w:type="spellEnd"/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>, М.П. Чумакова</w:t>
            </w:r>
          </w:p>
          <w:p w:rsidR="002B698C" w:rsidRDefault="002B698C" w:rsidP="007A352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 Расскажите с</w:t>
            </w:r>
            <w:r w:rsidRPr="00640A42">
              <w:rPr>
                <w:rFonts w:ascii="Times New Roman" w:hAnsi="Times New Roman" w:cs="Times New Roman"/>
              </w:rPr>
              <w:t>остояние инфекционн</w:t>
            </w:r>
            <w:r>
              <w:rPr>
                <w:rFonts w:ascii="Times New Roman" w:hAnsi="Times New Roman" w:cs="Times New Roman"/>
              </w:rPr>
              <w:t xml:space="preserve">ой заболеваемости в мире и 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  <w:r>
              <w:rPr>
                <w:rFonts w:ascii="Times New Roman" w:hAnsi="Times New Roman" w:cs="Times New Roman"/>
              </w:rPr>
              <w:t>, э</w:t>
            </w:r>
            <w:r w:rsidRPr="00640A42">
              <w:rPr>
                <w:rFonts w:ascii="Times New Roman" w:hAnsi="Times New Roman" w:cs="Times New Roman"/>
              </w:rPr>
              <w:t>тимология термина «эпидемиология».</w:t>
            </w:r>
          </w:p>
          <w:p w:rsidR="002B698C" w:rsidRDefault="002B698C" w:rsidP="007A352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Расскажите с</w:t>
            </w:r>
            <w:r w:rsidRPr="00640A42">
              <w:rPr>
                <w:rFonts w:ascii="Times New Roman" w:hAnsi="Times New Roman" w:cs="Times New Roman"/>
              </w:rPr>
              <w:t>тановление эпидемиологии на ранних этапах развития меди</w:t>
            </w:r>
            <w:r w:rsidRPr="00640A42">
              <w:rPr>
                <w:rFonts w:ascii="Times New Roman" w:hAnsi="Times New Roman" w:cs="Times New Roman"/>
              </w:rPr>
              <w:softHyphen/>
              <w:t>цины. Основные этапы развития медицины.</w:t>
            </w:r>
          </w:p>
          <w:p w:rsidR="002B698C" w:rsidRDefault="002B698C" w:rsidP="007A352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Расскажите место э</w:t>
            </w:r>
            <w:r w:rsidRPr="00640A42">
              <w:rPr>
                <w:rFonts w:ascii="Times New Roman" w:hAnsi="Times New Roman" w:cs="Times New Roman"/>
              </w:rPr>
              <w:t>пидемиологи</w:t>
            </w:r>
            <w:r>
              <w:rPr>
                <w:rFonts w:ascii="Times New Roman" w:hAnsi="Times New Roman" w:cs="Times New Roman"/>
              </w:rPr>
              <w:t>и</w:t>
            </w:r>
            <w:r w:rsidRPr="00640A42">
              <w:rPr>
                <w:rFonts w:ascii="Times New Roman" w:hAnsi="Times New Roman" w:cs="Times New Roman"/>
              </w:rPr>
              <w:t xml:space="preserve"> в системе медицинского образования, связь эпидемиологии с другими медицинскими науками</w:t>
            </w:r>
          </w:p>
          <w:p w:rsidR="002B698C" w:rsidRDefault="002B698C" w:rsidP="007A352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Объясните </w:t>
            </w:r>
            <w:r w:rsidRPr="00640A42">
              <w:rPr>
                <w:rFonts w:ascii="Times New Roman" w:hAnsi="Times New Roman" w:cs="Times New Roman"/>
              </w:rPr>
              <w:t>поняти</w:t>
            </w:r>
            <w:r>
              <w:rPr>
                <w:rFonts w:ascii="Times New Roman" w:hAnsi="Times New Roman" w:cs="Times New Roman"/>
              </w:rPr>
              <w:t>е «эпидемический процесс»,  н</w:t>
            </w:r>
            <w:r w:rsidRPr="00640A42">
              <w:rPr>
                <w:rFonts w:ascii="Times New Roman" w:hAnsi="Times New Roman" w:cs="Times New Roman"/>
              </w:rPr>
              <w:t>аи</w:t>
            </w:r>
            <w:r w:rsidRPr="00640A42">
              <w:rPr>
                <w:rFonts w:ascii="Times New Roman" w:hAnsi="Times New Roman" w:cs="Times New Roman"/>
              </w:rPr>
              <w:softHyphen/>
              <w:t>более обобщенное определение эпидемического процесса как процесса возникновения и распространения</w:t>
            </w:r>
          </w:p>
          <w:p w:rsidR="002B698C" w:rsidRDefault="002B698C" w:rsidP="007A3527">
            <w:pPr>
              <w:pStyle w:val="af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7 . Объясните о</w:t>
            </w:r>
            <w:r w:rsidRPr="00640A42">
              <w:rPr>
                <w:rFonts w:ascii="Times New Roman" w:hAnsi="Times New Roman" w:cs="Times New Roman"/>
                <w:i/>
                <w:iCs/>
              </w:rPr>
              <w:t>пределение понятия «источник» и «резервуар инфекции»</w:t>
            </w:r>
            <w:proofErr w:type="gramStart"/>
            <w:r w:rsidRPr="00640A42">
              <w:rPr>
                <w:rFonts w:ascii="Times New Roman" w:hAnsi="Times New Roman" w:cs="Times New Roman"/>
                <w:i/>
                <w:iCs/>
              </w:rPr>
              <w:t>.</w:t>
            </w:r>
            <w:proofErr w:type="gramEnd"/>
            <w:r w:rsidRPr="00640A4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0A42">
              <w:rPr>
                <w:rFonts w:ascii="Times New Roman" w:hAnsi="Times New Roman" w:cs="Times New Roman"/>
              </w:rPr>
              <w:t>и</w:t>
            </w:r>
            <w:proofErr w:type="gramEnd"/>
            <w:r w:rsidRPr="00640A42">
              <w:rPr>
                <w:rFonts w:ascii="Times New Roman" w:hAnsi="Times New Roman" w:cs="Times New Roman"/>
              </w:rPr>
              <w:t>нфекционных болезней среди населе</w:t>
            </w:r>
            <w:r w:rsidRPr="00640A42">
              <w:rPr>
                <w:rFonts w:ascii="Times New Roman" w:hAnsi="Times New Roman" w:cs="Times New Roman"/>
              </w:rPr>
              <w:softHyphen/>
              <w:t>ния.</w:t>
            </w:r>
          </w:p>
          <w:p w:rsidR="002B698C" w:rsidRPr="006A1A27" w:rsidRDefault="002B698C" w:rsidP="0003548B">
            <w:pPr>
              <w:pStyle w:val="af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8. </w:t>
            </w:r>
            <w:r w:rsidRPr="006A1A27">
              <w:rPr>
                <w:rFonts w:ascii="Times New Roman" w:eastAsiaTheme="minorHAnsi" w:hAnsi="Times New Roman" w:cs="Times New Roman"/>
                <w:lang w:eastAsia="en-US"/>
              </w:rPr>
              <w:t xml:space="preserve">Расскажите </w:t>
            </w:r>
            <w:proofErr w:type="spellStart"/>
            <w:r w:rsidRPr="006A1A27">
              <w:rPr>
                <w:rFonts w:ascii="Times New Roman" w:eastAsiaTheme="minorHAnsi" w:hAnsi="Times New Roman" w:cs="Times New Roman"/>
                <w:lang w:eastAsia="en-US"/>
              </w:rPr>
              <w:t>экосистемный</w:t>
            </w:r>
            <w:proofErr w:type="spellEnd"/>
            <w:r w:rsidRPr="006A1A27">
              <w:rPr>
                <w:rFonts w:ascii="Times New Roman" w:eastAsiaTheme="minorHAnsi" w:hAnsi="Times New Roman" w:cs="Times New Roman"/>
                <w:lang w:eastAsia="en-US"/>
              </w:rPr>
              <w:t xml:space="preserve"> и </w:t>
            </w:r>
            <w:proofErr w:type="spellStart"/>
            <w:r w:rsidRPr="006A1A27">
              <w:rPr>
                <w:rFonts w:ascii="Times New Roman" w:eastAsiaTheme="minorHAnsi" w:hAnsi="Times New Roman" w:cs="Times New Roman"/>
                <w:lang w:eastAsia="en-US"/>
              </w:rPr>
              <w:t>соцэкосистемный</w:t>
            </w:r>
            <w:proofErr w:type="spellEnd"/>
            <w:r w:rsidRPr="006A1A27">
              <w:rPr>
                <w:rFonts w:ascii="Times New Roman" w:eastAsiaTheme="minorHAnsi" w:hAnsi="Times New Roman" w:cs="Times New Roman"/>
                <w:lang w:eastAsia="en-US"/>
              </w:rPr>
              <w:t xml:space="preserve"> уровень эпидемического процесса.</w:t>
            </w:r>
          </w:p>
          <w:p w:rsidR="002B698C" w:rsidRPr="006A1A27" w:rsidRDefault="002B698C" w:rsidP="0003548B">
            <w:pPr>
              <w:pStyle w:val="af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Pr="006A1A27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  <w:proofErr w:type="gramStart"/>
            <w:r w:rsidRPr="006A1A27">
              <w:rPr>
                <w:rFonts w:ascii="Times New Roman" w:eastAsiaTheme="minorHAnsi" w:hAnsi="Times New Roman" w:cs="Times New Roman"/>
                <w:lang w:eastAsia="en-US"/>
              </w:rPr>
              <w:t>Расскажите эколого-эпидемиологическую классификации инфекционных болезней (антропонозы,</w:t>
            </w:r>
            <w:proofErr w:type="gramEnd"/>
          </w:p>
          <w:p w:rsidR="002B698C" w:rsidRPr="006A1A27" w:rsidRDefault="002B698C" w:rsidP="0003548B">
            <w:pPr>
              <w:pStyle w:val="af0"/>
              <w:rPr>
                <w:rFonts w:ascii="Times New Roman" w:eastAsiaTheme="minorHAnsi" w:hAnsi="Times New Roman" w:cs="Times New Roman"/>
                <w:lang w:eastAsia="en-US"/>
              </w:rPr>
            </w:pPr>
            <w:r w:rsidRPr="006A1A27">
              <w:rPr>
                <w:rFonts w:ascii="Times New Roman" w:eastAsiaTheme="minorHAnsi" w:hAnsi="Times New Roman" w:cs="Times New Roman"/>
                <w:lang w:eastAsia="en-US"/>
              </w:rPr>
              <w:t xml:space="preserve">зоонозы, </w:t>
            </w:r>
            <w:proofErr w:type="spellStart"/>
            <w:r w:rsidRPr="006A1A27">
              <w:rPr>
                <w:rFonts w:ascii="Times New Roman" w:eastAsiaTheme="minorHAnsi" w:hAnsi="Times New Roman" w:cs="Times New Roman"/>
                <w:lang w:eastAsia="en-US"/>
              </w:rPr>
              <w:t>сапронозы</w:t>
            </w:r>
            <w:proofErr w:type="spellEnd"/>
            <w:r w:rsidRPr="006A1A27">
              <w:rPr>
                <w:rFonts w:ascii="Times New Roman" w:eastAsiaTheme="minorHAnsi" w:hAnsi="Times New Roman" w:cs="Times New Roman"/>
                <w:lang w:eastAsia="en-US"/>
              </w:rPr>
              <w:t>).</w:t>
            </w:r>
          </w:p>
          <w:p w:rsidR="002B698C" w:rsidRPr="006A1A27" w:rsidRDefault="002B698C" w:rsidP="0003548B">
            <w:pPr>
              <w:pStyle w:val="af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  <w:r w:rsidRPr="006A1A27">
              <w:rPr>
                <w:rFonts w:ascii="Times New Roman" w:eastAsiaTheme="minorHAnsi" w:hAnsi="Times New Roman" w:cs="Times New Roman"/>
                <w:lang w:eastAsia="en-US"/>
              </w:rPr>
              <w:t xml:space="preserve">. Проводите оценку </w:t>
            </w:r>
            <w:proofErr w:type="gramStart"/>
            <w:r w:rsidRPr="006A1A27">
              <w:rPr>
                <w:rFonts w:ascii="Times New Roman" w:eastAsiaTheme="minorHAnsi" w:hAnsi="Times New Roman" w:cs="Times New Roman"/>
                <w:lang w:eastAsia="en-US"/>
              </w:rPr>
              <w:t>профилактических</w:t>
            </w:r>
            <w:proofErr w:type="gramEnd"/>
            <w:r w:rsidRPr="006A1A27">
              <w:rPr>
                <w:rFonts w:ascii="Times New Roman" w:eastAsiaTheme="minorHAnsi" w:hAnsi="Times New Roman" w:cs="Times New Roman"/>
                <w:lang w:eastAsia="en-US"/>
              </w:rPr>
              <w:t xml:space="preserve"> и лечебных</w:t>
            </w:r>
          </w:p>
          <w:p w:rsidR="002B698C" w:rsidRPr="006A1A27" w:rsidRDefault="002B698C" w:rsidP="0003548B">
            <w:pPr>
              <w:pStyle w:val="af0"/>
              <w:rPr>
                <w:rFonts w:ascii="Times New Roman" w:eastAsiaTheme="minorHAnsi" w:hAnsi="Times New Roman" w:cs="Times New Roman"/>
                <w:lang w:eastAsia="en-US"/>
              </w:rPr>
            </w:pPr>
            <w:r w:rsidRPr="006A1A27">
              <w:rPr>
                <w:rFonts w:ascii="Times New Roman" w:eastAsiaTheme="minorHAnsi" w:hAnsi="Times New Roman" w:cs="Times New Roman"/>
                <w:lang w:eastAsia="en-US"/>
              </w:rPr>
              <w:t>мероприятий на основе принципов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6A1A27">
              <w:rPr>
                <w:rFonts w:ascii="Times New Roman" w:eastAsiaTheme="minorHAnsi" w:hAnsi="Times New Roman" w:cs="Times New Roman"/>
                <w:lang w:eastAsia="en-US"/>
              </w:rPr>
              <w:t xml:space="preserve">доказательной медицины. </w:t>
            </w:r>
          </w:p>
          <w:p w:rsidR="002B698C" w:rsidRDefault="002B698C" w:rsidP="0003548B">
            <w:pPr>
              <w:pStyle w:val="af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  <w:r w:rsidRPr="006A1A27">
              <w:rPr>
                <w:rFonts w:ascii="Times New Roman" w:eastAsiaTheme="minorHAnsi" w:hAnsi="Times New Roman" w:cs="Times New Roman"/>
                <w:lang w:eastAsia="en-US"/>
              </w:rPr>
              <w:t>. Расскажите понятие об инфекционной и неинфекционной эпидемиологии.</w:t>
            </w:r>
          </w:p>
          <w:p w:rsidR="002B698C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12. </w:t>
            </w:r>
            <w:r>
              <w:rPr>
                <w:rFonts w:ascii="Times New Roman" w:hAnsi="Times New Roman" w:cs="Times New Roman"/>
              </w:rPr>
              <w:t>Объясните -  ч</w:t>
            </w:r>
            <w:r w:rsidRPr="00640A42">
              <w:rPr>
                <w:rFonts w:ascii="Times New Roman" w:hAnsi="Times New Roman" w:cs="Times New Roman"/>
              </w:rPr>
              <w:t>ело</w:t>
            </w:r>
            <w:r w:rsidRPr="00640A42">
              <w:rPr>
                <w:rFonts w:ascii="Times New Roman" w:hAnsi="Times New Roman" w:cs="Times New Roman"/>
              </w:rPr>
              <w:softHyphen/>
              <w:t xml:space="preserve">век, носитель, животные как источник инфекции. </w:t>
            </w:r>
          </w:p>
          <w:p w:rsidR="002B698C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Pr="00640A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Интерпретируйте л</w:t>
            </w:r>
            <w:r w:rsidRPr="00640A42">
              <w:rPr>
                <w:rFonts w:ascii="Times New Roman" w:hAnsi="Times New Roman" w:cs="Times New Roman"/>
              </w:rPr>
              <w:t>окализаци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40A42">
              <w:rPr>
                <w:rFonts w:ascii="Times New Roman" w:hAnsi="Times New Roman" w:cs="Times New Roman"/>
              </w:rPr>
              <w:t xml:space="preserve"> возбудите</w:t>
            </w:r>
            <w:r w:rsidRPr="00640A42">
              <w:rPr>
                <w:rFonts w:ascii="Times New Roman" w:hAnsi="Times New Roman" w:cs="Times New Roman"/>
              </w:rPr>
              <w:softHyphen/>
              <w:t>ля в организме человека и связь механизма передачи с локализацией воз</w:t>
            </w:r>
            <w:r w:rsidRPr="00640A42">
              <w:rPr>
                <w:rFonts w:ascii="Times New Roman" w:hAnsi="Times New Roman" w:cs="Times New Roman"/>
              </w:rPr>
              <w:softHyphen/>
              <w:t xml:space="preserve">будителя в организме хозяина. </w:t>
            </w:r>
          </w:p>
          <w:p w:rsidR="002B698C" w:rsidRDefault="002B698C" w:rsidP="005D6D9D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Расскажите о м</w:t>
            </w:r>
            <w:r w:rsidRPr="00640A42">
              <w:rPr>
                <w:rFonts w:ascii="Times New Roman" w:hAnsi="Times New Roman" w:cs="Times New Roman"/>
                <w:i/>
                <w:iCs/>
              </w:rPr>
              <w:t>еханизм</w:t>
            </w:r>
            <w:r>
              <w:rPr>
                <w:rFonts w:ascii="Times New Roman" w:hAnsi="Times New Roman" w:cs="Times New Roman"/>
                <w:i/>
                <w:iCs/>
              </w:rPr>
              <w:t>ах</w:t>
            </w:r>
            <w:r w:rsidRPr="00640A42">
              <w:rPr>
                <w:rFonts w:ascii="Times New Roman" w:hAnsi="Times New Roman" w:cs="Times New Roman"/>
                <w:i/>
                <w:iCs/>
              </w:rPr>
              <w:t xml:space="preserve"> передачи. </w:t>
            </w:r>
          </w:p>
          <w:p w:rsidR="002B698C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15. Перечислите фазы и т</w:t>
            </w:r>
            <w:r w:rsidRPr="00640A42">
              <w:rPr>
                <w:rFonts w:ascii="Times New Roman" w:hAnsi="Times New Roman" w:cs="Times New Roman"/>
              </w:rPr>
              <w:t>ипы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40A42">
              <w:rPr>
                <w:rFonts w:ascii="Times New Roman" w:hAnsi="Times New Roman" w:cs="Times New Roman"/>
              </w:rPr>
              <w:t>механизма передачи.</w:t>
            </w:r>
          </w:p>
          <w:p w:rsidR="002B698C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>
              <w:rPr>
                <w:rFonts w:ascii="Times New Roman" w:hAnsi="Times New Roman" w:cs="Times New Roman"/>
                <w:i/>
                <w:iCs/>
              </w:rPr>
              <w:t>Перечислите п</w:t>
            </w:r>
            <w:r w:rsidRPr="00640A42">
              <w:rPr>
                <w:rFonts w:ascii="Times New Roman" w:hAnsi="Times New Roman" w:cs="Times New Roman"/>
              </w:rPr>
              <w:t xml:space="preserve">ути и факторы передачи. </w:t>
            </w:r>
          </w:p>
          <w:p w:rsidR="002B698C" w:rsidRDefault="002B698C" w:rsidP="0003548B">
            <w:pPr>
              <w:pStyle w:val="af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17. Расскажите о в</w:t>
            </w:r>
            <w:r w:rsidRPr="00640A42">
              <w:rPr>
                <w:rFonts w:ascii="Times New Roman" w:hAnsi="Times New Roman" w:cs="Times New Roman"/>
                <w:i/>
                <w:iCs/>
              </w:rPr>
              <w:t>осприимчивост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640A42">
              <w:rPr>
                <w:rFonts w:ascii="Times New Roman" w:hAnsi="Times New Roman" w:cs="Times New Roman"/>
                <w:i/>
                <w:iCs/>
              </w:rPr>
              <w:t xml:space="preserve"> населения </w:t>
            </w:r>
            <w:r w:rsidRPr="00640A42">
              <w:rPr>
                <w:rFonts w:ascii="Times New Roman" w:hAnsi="Times New Roman" w:cs="Times New Roman"/>
              </w:rPr>
              <w:t>– необходимая предпосылка для возникновения и поддержания эпидемического процесса.</w:t>
            </w:r>
            <w:r w:rsidRPr="00640A4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2B698C" w:rsidRDefault="002B698C" w:rsidP="0003548B">
            <w:pPr>
              <w:pStyle w:val="af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18. Расскажите п</w:t>
            </w:r>
            <w:r w:rsidRPr="00640A42">
              <w:rPr>
                <w:rFonts w:ascii="Times New Roman" w:hAnsi="Times New Roman" w:cs="Times New Roman"/>
                <w:i/>
                <w:iCs/>
              </w:rPr>
              <w:t>роя</w:t>
            </w:r>
            <w:r>
              <w:rPr>
                <w:rFonts w:ascii="Times New Roman" w:hAnsi="Times New Roman" w:cs="Times New Roman"/>
                <w:i/>
                <w:iCs/>
              </w:rPr>
              <w:t>вления эпидемического процесса, р</w:t>
            </w:r>
            <w:r w:rsidRPr="00640A42">
              <w:rPr>
                <w:rFonts w:ascii="Times New Roman" w:hAnsi="Times New Roman" w:cs="Times New Roman"/>
                <w:i/>
                <w:iCs/>
              </w:rPr>
              <w:t xml:space="preserve">аспределение инфекционной заболеваемости по территории. </w:t>
            </w:r>
          </w:p>
          <w:p w:rsidR="002B698C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19. Перечислите </w:t>
            </w:r>
            <w:r w:rsidRPr="00640A42">
              <w:rPr>
                <w:rFonts w:ascii="Times New Roman" w:hAnsi="Times New Roman" w:cs="Times New Roman"/>
              </w:rPr>
              <w:t>эпидемий по осо</w:t>
            </w:r>
            <w:r>
              <w:rPr>
                <w:rFonts w:ascii="Times New Roman" w:hAnsi="Times New Roman" w:cs="Times New Roman"/>
              </w:rPr>
              <w:t>бенно</w:t>
            </w:r>
            <w:r>
              <w:rPr>
                <w:rFonts w:ascii="Times New Roman" w:hAnsi="Times New Roman" w:cs="Times New Roman"/>
              </w:rPr>
              <w:softHyphen/>
              <w:t>стям развития во времени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40A42">
              <w:rPr>
                <w:rFonts w:ascii="Times New Roman" w:hAnsi="Times New Roman" w:cs="Times New Roman"/>
              </w:rPr>
              <w:t xml:space="preserve"> по территориальному признаку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40A42">
              <w:rPr>
                <w:rFonts w:ascii="Times New Roman" w:hAnsi="Times New Roman" w:cs="Times New Roman"/>
              </w:rPr>
              <w:t>по механизму развития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B698C" w:rsidRPr="006A1A27" w:rsidRDefault="002B698C" w:rsidP="0003548B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6A1A27">
              <w:rPr>
                <w:rFonts w:ascii="Times New Roman" w:hAnsi="Times New Roman" w:cs="Times New Roman"/>
                <w:b/>
              </w:rPr>
              <w:t>Методы и формы проверки знаний:</w:t>
            </w:r>
          </w:p>
          <w:p w:rsidR="002B698C" w:rsidRPr="006A1A27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Опрос.</w:t>
            </w:r>
          </w:p>
          <w:p w:rsidR="002B698C" w:rsidRPr="006A1A27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Собеседование по контрольным вопросам</w:t>
            </w:r>
          </w:p>
        </w:tc>
        <w:tc>
          <w:tcPr>
            <w:tcW w:w="571" w:type="dxa"/>
            <w:shd w:val="clear" w:color="auto" w:fill="auto"/>
          </w:tcPr>
          <w:p w:rsidR="002B698C" w:rsidRPr="006A1A27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2B698C" w:rsidRPr="006A1A27" w:rsidRDefault="002B698C" w:rsidP="005A26C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A26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9" w:type="dxa"/>
            <w:shd w:val="clear" w:color="auto" w:fill="auto"/>
            <w:textDirection w:val="btLr"/>
          </w:tcPr>
          <w:p w:rsidR="002B698C" w:rsidRPr="006A1A27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Основная: 1,2, 3, 4.  Дополнительная</w:t>
            </w:r>
            <w:proofErr w:type="gramStart"/>
            <w:r w:rsidRPr="006A1A2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A1A27">
              <w:rPr>
                <w:rFonts w:ascii="Times New Roman" w:hAnsi="Times New Roman" w:cs="Times New Roman"/>
              </w:rPr>
              <w:t xml:space="preserve"> 1, 2, 3, 4</w:t>
            </w:r>
          </w:p>
        </w:tc>
        <w:tc>
          <w:tcPr>
            <w:tcW w:w="755" w:type="dxa"/>
            <w:shd w:val="clear" w:color="auto" w:fill="auto"/>
            <w:textDirection w:val="btLr"/>
          </w:tcPr>
          <w:p w:rsidR="002B698C" w:rsidRPr="00640A42" w:rsidRDefault="002B698C" w:rsidP="00404291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42">
              <w:rPr>
                <w:rFonts w:ascii="Times New Roman" w:hAnsi="Times New Roman" w:cs="Times New Roman"/>
                <w:sz w:val="20"/>
                <w:szCs w:val="20"/>
              </w:rPr>
              <w:t>Лекционные демонстрации, использование ТСО, ЭВМ, ИКТ, новых инноваций и т.д.</w:t>
            </w:r>
          </w:p>
        </w:tc>
        <w:tc>
          <w:tcPr>
            <w:tcW w:w="615" w:type="dxa"/>
            <w:shd w:val="clear" w:color="auto" w:fill="auto"/>
          </w:tcPr>
          <w:p w:rsidR="002B698C" w:rsidRPr="006A1A27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</w:p>
          <w:p w:rsidR="002B698C" w:rsidRPr="006A1A27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1-я</w:t>
            </w:r>
          </w:p>
        </w:tc>
      </w:tr>
      <w:tr w:rsidR="002B698C" w:rsidRPr="006A1A27" w:rsidTr="00404291">
        <w:trPr>
          <w:cantSplit/>
          <w:trHeight w:val="4039"/>
        </w:trPr>
        <w:tc>
          <w:tcPr>
            <w:tcW w:w="1702" w:type="dxa"/>
            <w:shd w:val="clear" w:color="auto" w:fill="auto"/>
          </w:tcPr>
          <w:p w:rsidR="002B698C" w:rsidRPr="00404291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  <w:r w:rsidRPr="00404291">
              <w:rPr>
                <w:rFonts w:ascii="Times New Roman" w:hAnsi="Times New Roman" w:cs="Times New Roman"/>
                <w:b/>
              </w:rPr>
              <w:lastRenderedPageBreak/>
              <w:t>Тема</w:t>
            </w:r>
            <w:proofErr w:type="gramStart"/>
            <w:r w:rsidRPr="00404291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404291">
              <w:rPr>
                <w:rFonts w:ascii="Times New Roman" w:hAnsi="Times New Roman" w:cs="Times New Roman"/>
                <w:b/>
              </w:rPr>
              <w:t xml:space="preserve">. </w:t>
            </w:r>
            <w:r w:rsidRPr="00404291">
              <w:rPr>
                <w:rFonts w:ascii="Times New Roman" w:hAnsi="Times New Roman" w:cs="Times New Roman"/>
              </w:rPr>
              <w:t xml:space="preserve"> </w:t>
            </w:r>
          </w:p>
          <w:p w:rsidR="000F2EF5" w:rsidRPr="000F2EF5" w:rsidRDefault="000F2EF5" w:rsidP="000F2EF5">
            <w:pPr>
              <w:pStyle w:val="af0"/>
              <w:rPr>
                <w:rFonts w:ascii="Times New Roman" w:hAnsi="Times New Roman" w:cs="Times New Roman"/>
              </w:rPr>
            </w:pPr>
            <w:r w:rsidRPr="000F2EF5">
              <w:rPr>
                <w:rFonts w:ascii="Times New Roman" w:hAnsi="Times New Roman" w:cs="Times New Roman"/>
              </w:rPr>
              <w:t>Основные статистические мето</w:t>
            </w:r>
            <w:r>
              <w:rPr>
                <w:rFonts w:ascii="Times New Roman" w:hAnsi="Times New Roman" w:cs="Times New Roman"/>
              </w:rPr>
              <w:t>ды, используемые в эпидемиологи</w:t>
            </w:r>
            <w:r w:rsidRPr="000F2EF5">
              <w:rPr>
                <w:rFonts w:ascii="Times New Roman" w:hAnsi="Times New Roman" w:cs="Times New Roman"/>
              </w:rPr>
              <w:t>.</w:t>
            </w:r>
          </w:p>
          <w:p w:rsidR="002B698C" w:rsidRPr="00404291" w:rsidRDefault="000F2EF5" w:rsidP="000F2EF5">
            <w:pPr>
              <w:pStyle w:val="af0"/>
              <w:rPr>
                <w:rFonts w:ascii="Times New Roman" w:hAnsi="Times New Roman" w:cs="Times New Roman"/>
              </w:rPr>
            </w:pPr>
            <w:r w:rsidRPr="000F2EF5">
              <w:rPr>
                <w:rFonts w:ascii="Times New Roman" w:hAnsi="Times New Roman" w:cs="Times New Roman"/>
              </w:rPr>
              <w:t>Санитарная статистика.</w:t>
            </w:r>
          </w:p>
        </w:tc>
        <w:tc>
          <w:tcPr>
            <w:tcW w:w="851" w:type="dxa"/>
            <w:shd w:val="clear" w:color="auto" w:fill="auto"/>
          </w:tcPr>
          <w:p w:rsidR="00274BCE" w:rsidRPr="006A1A27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РО-1</w:t>
            </w:r>
          </w:p>
          <w:p w:rsidR="00274BCE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СЛК-3</w:t>
            </w:r>
          </w:p>
          <w:p w:rsidR="00274BCE" w:rsidRPr="006A1A27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ПК-24</w:t>
            </w:r>
            <w:r w:rsidRPr="006A1A27">
              <w:rPr>
                <w:rFonts w:ascii="Times New Roman" w:hAnsi="Times New Roman" w:cs="Times New Roman"/>
              </w:rPr>
              <w:t xml:space="preserve">  </w:t>
            </w:r>
          </w:p>
          <w:p w:rsidR="002B698C" w:rsidRPr="00404291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  <w:r w:rsidRPr="00404291">
              <w:rPr>
                <w:rFonts w:ascii="Times New Roman" w:hAnsi="Times New Roman" w:cs="Times New Roman"/>
              </w:rPr>
              <w:t xml:space="preserve">  </w:t>
            </w:r>
          </w:p>
          <w:p w:rsidR="002B698C" w:rsidRPr="00404291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  <w:r w:rsidRPr="00404291">
              <w:rPr>
                <w:rFonts w:ascii="Times New Roman" w:hAnsi="Times New Roman" w:cs="Times New Roman"/>
              </w:rPr>
              <w:t xml:space="preserve"> </w:t>
            </w:r>
          </w:p>
          <w:p w:rsidR="002B698C" w:rsidRPr="00404291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</w:p>
          <w:p w:rsidR="002B698C" w:rsidRPr="00404291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</w:p>
          <w:p w:rsidR="002B698C" w:rsidRPr="00404291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</w:p>
          <w:p w:rsidR="002B698C" w:rsidRPr="00404291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</w:p>
          <w:p w:rsidR="002B698C" w:rsidRPr="00404291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</w:p>
          <w:p w:rsidR="002B698C" w:rsidRPr="00404291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shd w:val="clear" w:color="auto" w:fill="auto"/>
          </w:tcPr>
          <w:p w:rsidR="002B698C" w:rsidRPr="00404291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  <w:r w:rsidRPr="00404291">
              <w:rPr>
                <w:rFonts w:ascii="Times New Roman" w:hAnsi="Times New Roman" w:cs="Times New Roman"/>
              </w:rPr>
              <w:t>План лекции:  (2 ч)</w:t>
            </w:r>
          </w:p>
          <w:p w:rsidR="002B698C" w:rsidRPr="00404291" w:rsidRDefault="002B698C" w:rsidP="007D1EE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04291">
              <w:rPr>
                <w:sz w:val="22"/>
                <w:szCs w:val="22"/>
              </w:rPr>
              <w:t xml:space="preserve">Эпидемиологический надзор как информационно-аналитическая подсистема в системе управления заболеваемостью. </w:t>
            </w:r>
          </w:p>
          <w:p w:rsidR="002B698C" w:rsidRPr="00404291" w:rsidRDefault="002B698C" w:rsidP="007D1EE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04291">
              <w:rPr>
                <w:rFonts w:eastAsiaTheme="minorHAnsi"/>
                <w:sz w:val="22"/>
                <w:szCs w:val="22"/>
                <w:lang w:eastAsia="en-US"/>
              </w:rPr>
              <w:t>Основы организации профилактических мероприятий.</w:t>
            </w:r>
          </w:p>
          <w:p w:rsidR="002B698C" w:rsidRPr="00404291" w:rsidRDefault="002B698C" w:rsidP="007D1EE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04291">
              <w:rPr>
                <w:sz w:val="22"/>
                <w:szCs w:val="22"/>
              </w:rPr>
              <w:t xml:space="preserve">Группировка мероприятий по направленности их действия. </w:t>
            </w:r>
          </w:p>
          <w:p w:rsidR="002B698C" w:rsidRPr="00404291" w:rsidRDefault="002B698C" w:rsidP="007D1EE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04291">
              <w:rPr>
                <w:sz w:val="22"/>
                <w:szCs w:val="22"/>
              </w:rPr>
              <w:t xml:space="preserve">Определение понятия “противоэпидемическая система”. </w:t>
            </w:r>
          </w:p>
          <w:p w:rsidR="002B698C" w:rsidRPr="00404291" w:rsidRDefault="002B698C" w:rsidP="000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04291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04291">
              <w:rPr>
                <w:rFonts w:ascii="Times New Roman" w:hAnsi="Times New Roman" w:cs="Times New Roman"/>
              </w:rPr>
              <w:t xml:space="preserve">            </w:t>
            </w:r>
            <w:r w:rsidRPr="00404291">
              <w:rPr>
                <w:rFonts w:ascii="Times New Roman" w:hAnsi="Times New Roman" w:cs="Times New Roman"/>
                <w:b/>
              </w:rPr>
              <w:t>Контрольные вопросы:</w:t>
            </w:r>
          </w:p>
          <w:p w:rsidR="002B698C" w:rsidRPr="00404291" w:rsidRDefault="002B698C" w:rsidP="007D1EEA">
            <w:pPr>
              <w:pStyle w:val="af0"/>
              <w:numPr>
                <w:ilvl w:val="0"/>
                <w:numId w:val="7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404291">
              <w:rPr>
                <w:rFonts w:ascii="Times New Roman" w:hAnsi="Times New Roman" w:cs="Times New Roman"/>
              </w:rPr>
              <w:t xml:space="preserve">Расскажите эпидемиологический надзор как информационно-аналитическая подсистема в системе управления заболеваемостью. </w:t>
            </w:r>
          </w:p>
          <w:p w:rsidR="002B698C" w:rsidRPr="00404291" w:rsidRDefault="002B698C" w:rsidP="007D1EEA">
            <w:pPr>
              <w:pStyle w:val="af0"/>
              <w:numPr>
                <w:ilvl w:val="0"/>
                <w:numId w:val="7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404291">
              <w:rPr>
                <w:rFonts w:ascii="Times New Roman" w:hAnsi="Times New Roman" w:cs="Times New Roman"/>
              </w:rPr>
              <w:t>Перечислите  п</w:t>
            </w:r>
            <w:r w:rsidRPr="00404291">
              <w:rPr>
                <w:rFonts w:ascii="Times New Roman" w:eastAsiaTheme="minorHAnsi" w:hAnsi="Times New Roman" w:cs="Times New Roman"/>
                <w:lang w:eastAsia="en-US"/>
              </w:rPr>
              <w:t>ротивоэпидемические мероприятия</w:t>
            </w:r>
          </w:p>
          <w:p w:rsidR="002B698C" w:rsidRPr="00404291" w:rsidRDefault="002B698C" w:rsidP="007D1EEA">
            <w:pPr>
              <w:pStyle w:val="af0"/>
              <w:numPr>
                <w:ilvl w:val="0"/>
                <w:numId w:val="7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404291">
              <w:rPr>
                <w:rFonts w:ascii="Times New Roman" w:eastAsiaTheme="minorHAnsi" w:hAnsi="Times New Roman" w:cs="Times New Roman"/>
                <w:lang w:eastAsia="en-US"/>
              </w:rPr>
              <w:t xml:space="preserve">Расскажите </w:t>
            </w:r>
            <w:r w:rsidRPr="00404291">
              <w:rPr>
                <w:rFonts w:ascii="Times New Roman" w:hAnsi="Times New Roman" w:cs="Times New Roman"/>
              </w:rPr>
              <w:t xml:space="preserve">клинико-диагностические, </w:t>
            </w:r>
            <w:r w:rsidRPr="00404291">
              <w:rPr>
                <w:rFonts w:ascii="Times New Roman" w:eastAsiaTheme="minorHAnsi" w:hAnsi="Times New Roman" w:cs="Times New Roman"/>
                <w:lang w:eastAsia="en-US"/>
              </w:rPr>
              <w:t xml:space="preserve">изоляционные,  </w:t>
            </w:r>
            <w:r w:rsidRPr="00404291">
              <w:rPr>
                <w:rFonts w:ascii="Times New Roman" w:hAnsi="Times New Roman" w:cs="Times New Roman"/>
              </w:rPr>
              <w:t>лечебные</w:t>
            </w:r>
            <w:r w:rsidRPr="00404291">
              <w:rPr>
                <w:rFonts w:ascii="Times New Roman" w:eastAsiaTheme="minorHAnsi" w:hAnsi="Times New Roman" w:cs="Times New Roman"/>
                <w:lang w:eastAsia="en-US"/>
              </w:rPr>
              <w:t xml:space="preserve"> мероприятия</w:t>
            </w:r>
          </w:p>
          <w:p w:rsidR="002B698C" w:rsidRPr="00404291" w:rsidRDefault="002B698C" w:rsidP="007D1EEA">
            <w:pPr>
              <w:pStyle w:val="af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04291">
              <w:rPr>
                <w:rFonts w:ascii="Times New Roman" w:eastAsiaTheme="minorHAnsi" w:hAnsi="Times New Roman" w:cs="Times New Roman"/>
                <w:lang w:eastAsia="en-US"/>
              </w:rPr>
              <w:t xml:space="preserve"> Расскажите мероприятий, направленные на источник (резервуар) инфекции при антропонозах, зоонозах, </w:t>
            </w:r>
            <w:proofErr w:type="spellStart"/>
            <w:r w:rsidRPr="00404291">
              <w:rPr>
                <w:rFonts w:ascii="Times New Roman" w:eastAsiaTheme="minorHAnsi" w:hAnsi="Times New Roman" w:cs="Times New Roman"/>
                <w:lang w:eastAsia="en-US"/>
              </w:rPr>
              <w:t>сапронозах</w:t>
            </w:r>
            <w:proofErr w:type="spellEnd"/>
            <w:r w:rsidRPr="00404291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2B698C" w:rsidRPr="00404291" w:rsidRDefault="002B698C" w:rsidP="007D1EEA">
            <w:pPr>
              <w:pStyle w:val="af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04291">
              <w:rPr>
                <w:rFonts w:ascii="Times New Roman" w:eastAsiaTheme="minorHAnsi" w:hAnsi="Times New Roman" w:cs="Times New Roman"/>
                <w:lang w:eastAsia="en-US"/>
              </w:rPr>
              <w:t>Расскажите в</w:t>
            </w:r>
            <w:r w:rsidRPr="00404291">
              <w:rPr>
                <w:rFonts w:ascii="Times New Roman" w:hAnsi="Times New Roman" w:cs="Times New Roman"/>
              </w:rPr>
              <w:t xml:space="preserve">етеринарно-санитарные и </w:t>
            </w:r>
            <w:proofErr w:type="spellStart"/>
            <w:r w:rsidRPr="00404291">
              <w:rPr>
                <w:rFonts w:ascii="Times New Roman" w:hAnsi="Times New Roman" w:cs="Times New Roman"/>
              </w:rPr>
              <w:t>дератизационные</w:t>
            </w:r>
            <w:proofErr w:type="spellEnd"/>
            <w:r w:rsidRPr="00404291">
              <w:rPr>
                <w:rFonts w:ascii="Times New Roman" w:hAnsi="Times New Roman" w:cs="Times New Roman"/>
              </w:rPr>
              <w:t xml:space="preserve"> мероприятия при зоонозах.</w:t>
            </w:r>
          </w:p>
          <w:p w:rsidR="002B698C" w:rsidRPr="00404291" w:rsidRDefault="002B698C" w:rsidP="007D1EEA">
            <w:pPr>
              <w:pStyle w:val="af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04291">
              <w:rPr>
                <w:rFonts w:ascii="Times New Roman" w:eastAsiaTheme="minorHAnsi" w:hAnsi="Times New Roman" w:cs="Times New Roman"/>
                <w:lang w:eastAsia="en-US"/>
              </w:rPr>
              <w:t xml:space="preserve">Расскажите </w:t>
            </w:r>
            <w:proofErr w:type="spellStart"/>
            <w:r w:rsidRPr="00404291">
              <w:rPr>
                <w:rFonts w:ascii="Times New Roman" w:eastAsiaTheme="minorHAnsi" w:hAnsi="Times New Roman" w:cs="Times New Roman"/>
                <w:lang w:eastAsia="en-US"/>
              </w:rPr>
              <w:t>режимн</w:t>
            </w:r>
            <w:proofErr w:type="gramStart"/>
            <w:r w:rsidRPr="00404291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proofErr w:type="spellEnd"/>
            <w:r w:rsidRPr="00404291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proofErr w:type="gramEnd"/>
            <w:r w:rsidRPr="00404291">
              <w:rPr>
                <w:rFonts w:ascii="Times New Roman" w:eastAsiaTheme="minorHAnsi" w:hAnsi="Times New Roman" w:cs="Times New Roman"/>
                <w:lang w:eastAsia="en-US"/>
              </w:rPr>
              <w:t xml:space="preserve"> ограничительные мероприятия</w:t>
            </w:r>
            <w:r w:rsidRPr="00404291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  <w:r w:rsidRPr="00404291">
              <w:rPr>
                <w:rFonts w:ascii="Times New Roman" w:eastAsiaTheme="minorHAnsi" w:hAnsi="Times New Roman" w:cs="Times New Roman"/>
                <w:lang w:eastAsia="en-US"/>
              </w:rPr>
              <w:t xml:space="preserve">(разобщение, обсервация, карантин) </w:t>
            </w:r>
            <w:r w:rsidRPr="00404291">
              <w:rPr>
                <w:rFonts w:ascii="Times New Roman" w:hAnsi="Times New Roman" w:cs="Times New Roman"/>
              </w:rPr>
              <w:t>мероприятия при антропонозах</w:t>
            </w:r>
          </w:p>
          <w:p w:rsidR="002B698C" w:rsidRPr="00404291" w:rsidRDefault="002B698C" w:rsidP="007D1EEA">
            <w:pPr>
              <w:pStyle w:val="af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04291">
              <w:rPr>
                <w:rFonts w:ascii="Times New Roman" w:eastAsiaTheme="minorHAnsi" w:hAnsi="Times New Roman" w:cs="Times New Roman"/>
                <w:lang w:eastAsia="en-US"/>
              </w:rPr>
              <w:t>Расскажите мероприятий</w:t>
            </w:r>
            <w:r w:rsidRPr="00404291">
              <w:rPr>
                <w:rFonts w:ascii="Times New Roman" w:hAnsi="Times New Roman" w:cs="Times New Roman"/>
              </w:rPr>
              <w:t xml:space="preserve"> направленных на разрыв механизма передачи: санитарно-гигиенические, дезинфекционные и дезинсекционные</w:t>
            </w:r>
          </w:p>
          <w:p w:rsidR="002B698C" w:rsidRPr="00404291" w:rsidRDefault="002B698C" w:rsidP="007D1EEA">
            <w:pPr>
              <w:pStyle w:val="af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04291">
              <w:rPr>
                <w:rFonts w:ascii="Times New Roman" w:eastAsiaTheme="minorHAnsi" w:hAnsi="Times New Roman" w:cs="Times New Roman"/>
                <w:lang w:eastAsia="en-US"/>
              </w:rPr>
              <w:t>Расскажите мероприятий, направленные на разрыв механизма передачи.</w:t>
            </w:r>
          </w:p>
          <w:p w:rsidR="002B698C" w:rsidRPr="00404291" w:rsidRDefault="002B698C" w:rsidP="007D1EEA">
            <w:pPr>
              <w:pStyle w:val="af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04291">
              <w:rPr>
                <w:rFonts w:ascii="Times New Roman" w:eastAsiaTheme="minorHAnsi" w:hAnsi="Times New Roman" w:cs="Times New Roman"/>
                <w:lang w:eastAsia="en-US"/>
              </w:rPr>
              <w:t>Расскажите мероприятий, направление на восприимчивый коллектив.</w:t>
            </w:r>
          </w:p>
          <w:p w:rsidR="002B698C" w:rsidRPr="00404291" w:rsidRDefault="002B698C" w:rsidP="007D1EEA">
            <w:pPr>
              <w:pStyle w:val="af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04291">
              <w:rPr>
                <w:rFonts w:ascii="Times New Roman" w:eastAsiaTheme="minorHAnsi" w:hAnsi="Times New Roman" w:cs="Times New Roman"/>
                <w:lang w:eastAsia="en-US"/>
              </w:rPr>
              <w:t>Расскажите мероприятий</w:t>
            </w:r>
            <w:r w:rsidRPr="00404291">
              <w:rPr>
                <w:rFonts w:ascii="Times New Roman" w:hAnsi="Times New Roman" w:cs="Times New Roman"/>
              </w:rPr>
              <w:t xml:space="preserve"> направленных на повышение специфического иммунитета у населения</w:t>
            </w:r>
          </w:p>
          <w:p w:rsidR="002B698C" w:rsidRPr="00404291" w:rsidRDefault="002B698C" w:rsidP="007D1EEA">
            <w:pPr>
              <w:pStyle w:val="af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04291">
              <w:rPr>
                <w:rFonts w:ascii="Times New Roman" w:eastAsiaTheme="minorHAnsi" w:hAnsi="Times New Roman" w:cs="Times New Roman"/>
                <w:lang w:eastAsia="en-US"/>
              </w:rPr>
              <w:t xml:space="preserve">Обсудите основы организации </w:t>
            </w:r>
            <w:r w:rsidRPr="00404291">
              <w:rPr>
                <w:rFonts w:ascii="Times New Roman" w:hAnsi="Times New Roman" w:cs="Times New Roman"/>
              </w:rPr>
              <w:t xml:space="preserve">противоэпидемической работы </w:t>
            </w:r>
          </w:p>
          <w:p w:rsidR="002B698C" w:rsidRPr="00404291" w:rsidRDefault="002B698C" w:rsidP="007D1EEA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04291">
              <w:rPr>
                <w:rFonts w:eastAsiaTheme="minorHAnsi"/>
                <w:sz w:val="22"/>
                <w:szCs w:val="22"/>
                <w:lang w:eastAsia="en-US"/>
              </w:rPr>
              <w:t xml:space="preserve">Перечислите уровни профилактики. </w:t>
            </w:r>
          </w:p>
          <w:p w:rsidR="002B698C" w:rsidRPr="00404291" w:rsidRDefault="002B698C" w:rsidP="007D1EEA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04291">
              <w:rPr>
                <w:rFonts w:eastAsiaTheme="minorHAnsi"/>
                <w:sz w:val="22"/>
                <w:szCs w:val="22"/>
                <w:lang w:eastAsia="en-US"/>
              </w:rPr>
              <w:t xml:space="preserve">Дифференцируйте первичной, вторичной, третичной профилактики. </w:t>
            </w:r>
          </w:p>
          <w:p w:rsidR="002B698C" w:rsidRPr="00404291" w:rsidRDefault="002B698C" w:rsidP="007D1EEA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04291">
              <w:rPr>
                <w:rFonts w:eastAsiaTheme="minorHAnsi"/>
                <w:sz w:val="22"/>
                <w:szCs w:val="22"/>
                <w:lang w:eastAsia="en-US"/>
              </w:rPr>
              <w:t>Обсудите р</w:t>
            </w:r>
            <w:r w:rsidRPr="00404291">
              <w:rPr>
                <w:sz w:val="22"/>
                <w:szCs w:val="22"/>
              </w:rPr>
              <w:t xml:space="preserve">оль стационаров различного профиля в профилактике инфекционных </w:t>
            </w:r>
            <w:r w:rsidRPr="00404291">
              <w:rPr>
                <w:rFonts w:eastAsiaTheme="minorHAnsi"/>
                <w:sz w:val="22"/>
                <w:szCs w:val="22"/>
                <w:lang w:eastAsia="en-US"/>
              </w:rPr>
              <w:t>и неинфекционных заболеваний.</w:t>
            </w:r>
          </w:p>
          <w:p w:rsidR="002B698C" w:rsidRPr="00404291" w:rsidRDefault="002B698C" w:rsidP="006A1A27">
            <w:pPr>
              <w:pStyle w:val="af0"/>
              <w:jc w:val="right"/>
              <w:rPr>
                <w:rFonts w:ascii="Times New Roman" w:hAnsi="Times New Roman" w:cs="Times New Roman"/>
                <w:b/>
              </w:rPr>
            </w:pPr>
            <w:r w:rsidRPr="00404291">
              <w:rPr>
                <w:rFonts w:ascii="Times New Roman" w:hAnsi="Times New Roman" w:cs="Times New Roman"/>
                <w:b/>
              </w:rPr>
              <w:t>Методы и формы проверки знаний:</w:t>
            </w:r>
          </w:p>
          <w:p w:rsidR="002B698C" w:rsidRPr="00404291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  <w:r w:rsidRPr="00404291">
              <w:rPr>
                <w:rFonts w:ascii="Times New Roman" w:hAnsi="Times New Roman" w:cs="Times New Roman"/>
              </w:rPr>
              <w:t>Опрос.</w:t>
            </w:r>
          </w:p>
          <w:p w:rsidR="002B698C" w:rsidRPr="00404291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  <w:r w:rsidRPr="00404291">
              <w:rPr>
                <w:rFonts w:ascii="Times New Roman" w:hAnsi="Times New Roman" w:cs="Times New Roman"/>
              </w:rPr>
              <w:t>Собеседование по контрольным вопросам</w:t>
            </w:r>
          </w:p>
        </w:tc>
        <w:tc>
          <w:tcPr>
            <w:tcW w:w="571" w:type="dxa"/>
            <w:shd w:val="clear" w:color="auto" w:fill="auto"/>
          </w:tcPr>
          <w:p w:rsidR="002B698C" w:rsidRPr="00404291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  <w:r w:rsidRPr="004042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2B698C" w:rsidRPr="006A1A27" w:rsidRDefault="002B698C" w:rsidP="005A26C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A26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9" w:type="dxa"/>
            <w:shd w:val="clear" w:color="auto" w:fill="auto"/>
            <w:textDirection w:val="btLr"/>
          </w:tcPr>
          <w:p w:rsidR="002B698C" w:rsidRPr="00404291" w:rsidRDefault="002B698C" w:rsidP="006A1A27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404291">
              <w:rPr>
                <w:rFonts w:ascii="Times New Roman" w:hAnsi="Times New Roman" w:cs="Times New Roman"/>
              </w:rPr>
              <w:t>Основная: 1,2, 3, 4.  Дополнительная</w:t>
            </w:r>
            <w:proofErr w:type="gramStart"/>
            <w:r w:rsidRPr="0040429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04291">
              <w:rPr>
                <w:rFonts w:ascii="Times New Roman" w:hAnsi="Times New Roman" w:cs="Times New Roman"/>
              </w:rPr>
              <w:t xml:space="preserve"> 1, 2, 3, 4</w:t>
            </w:r>
          </w:p>
        </w:tc>
        <w:tc>
          <w:tcPr>
            <w:tcW w:w="755" w:type="dxa"/>
            <w:shd w:val="clear" w:color="auto" w:fill="auto"/>
            <w:textDirection w:val="btLr"/>
          </w:tcPr>
          <w:p w:rsidR="002B698C" w:rsidRPr="00640A42" w:rsidRDefault="002B698C" w:rsidP="00404291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42">
              <w:rPr>
                <w:rFonts w:ascii="Times New Roman" w:hAnsi="Times New Roman" w:cs="Times New Roman"/>
                <w:sz w:val="20"/>
                <w:szCs w:val="20"/>
              </w:rPr>
              <w:t>Лекционные демонстрации, использование ТСО, ЭВМ, ИКТ, новых инноваций и т.д.</w:t>
            </w:r>
          </w:p>
        </w:tc>
        <w:tc>
          <w:tcPr>
            <w:tcW w:w="615" w:type="dxa"/>
            <w:shd w:val="clear" w:color="auto" w:fill="auto"/>
          </w:tcPr>
          <w:p w:rsidR="002B698C" w:rsidRPr="00404291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</w:p>
          <w:p w:rsidR="002B698C" w:rsidRPr="00404291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  <w:r w:rsidRPr="00404291">
              <w:rPr>
                <w:rFonts w:ascii="Times New Roman" w:hAnsi="Times New Roman" w:cs="Times New Roman"/>
              </w:rPr>
              <w:t>2-я</w:t>
            </w:r>
          </w:p>
        </w:tc>
      </w:tr>
      <w:tr w:rsidR="002B698C" w:rsidRPr="002B698C" w:rsidTr="00404291">
        <w:trPr>
          <w:cantSplit/>
          <w:trHeight w:val="4039"/>
        </w:trPr>
        <w:tc>
          <w:tcPr>
            <w:tcW w:w="1702" w:type="dxa"/>
            <w:shd w:val="clear" w:color="auto" w:fill="auto"/>
          </w:tcPr>
          <w:p w:rsidR="002B698C" w:rsidRPr="002B698C" w:rsidRDefault="002B698C" w:rsidP="0003548B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2B698C">
              <w:rPr>
                <w:rFonts w:ascii="Times New Roman" w:hAnsi="Times New Roman" w:cs="Times New Roman"/>
                <w:b/>
              </w:rPr>
              <w:lastRenderedPageBreak/>
              <w:t xml:space="preserve">Тема3. </w:t>
            </w:r>
            <w:r w:rsidRPr="002B698C">
              <w:rPr>
                <w:rFonts w:ascii="Times New Roman" w:hAnsi="Times New Roman" w:cs="Times New Roman"/>
              </w:rPr>
              <w:t xml:space="preserve"> </w:t>
            </w:r>
            <w:r w:rsidR="000F2EF5" w:rsidRPr="000F2EF5">
              <w:rPr>
                <w:rFonts w:ascii="Times New Roman" w:hAnsi="Times New Roman" w:cs="Times New Roman"/>
              </w:rPr>
              <w:t>Основные показатели здравоохранения.</w:t>
            </w:r>
          </w:p>
        </w:tc>
        <w:tc>
          <w:tcPr>
            <w:tcW w:w="851" w:type="dxa"/>
            <w:shd w:val="clear" w:color="auto" w:fill="auto"/>
          </w:tcPr>
          <w:p w:rsidR="002B698C" w:rsidRPr="002B698C" w:rsidRDefault="002B698C" w:rsidP="006A1A27">
            <w:pPr>
              <w:pStyle w:val="af0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РО-1</w:t>
            </w:r>
          </w:p>
          <w:p w:rsidR="002B698C" w:rsidRDefault="00274BCE" w:rsidP="006A1A2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СЛК-3</w:t>
            </w:r>
          </w:p>
          <w:p w:rsidR="00274BCE" w:rsidRDefault="00274BCE" w:rsidP="006A1A2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СЛК-4</w:t>
            </w:r>
          </w:p>
          <w:p w:rsidR="00274BCE" w:rsidRPr="002B698C" w:rsidRDefault="00274BCE" w:rsidP="006A1A2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СЛК-5</w:t>
            </w:r>
          </w:p>
          <w:p w:rsidR="002B698C" w:rsidRPr="002B698C" w:rsidRDefault="00274BCE" w:rsidP="006A1A2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7</w:t>
            </w:r>
          </w:p>
          <w:p w:rsidR="002B698C" w:rsidRPr="002B698C" w:rsidRDefault="00274BCE" w:rsidP="006A1A2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10</w:t>
            </w:r>
          </w:p>
          <w:p w:rsidR="002B698C" w:rsidRPr="002B698C" w:rsidRDefault="00274BCE" w:rsidP="006A1A2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11</w:t>
            </w:r>
          </w:p>
          <w:p w:rsidR="002B698C" w:rsidRPr="002B698C" w:rsidRDefault="00274BCE" w:rsidP="006A1A2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12</w:t>
            </w:r>
          </w:p>
          <w:p w:rsidR="002B698C" w:rsidRPr="002B698C" w:rsidRDefault="00274BCE" w:rsidP="006A1A2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ПК14</w:t>
            </w:r>
          </w:p>
          <w:p w:rsidR="002B698C" w:rsidRPr="002B698C" w:rsidRDefault="00274BCE" w:rsidP="006A1A2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ПК24</w:t>
            </w:r>
          </w:p>
          <w:p w:rsidR="002B698C" w:rsidRPr="002B698C" w:rsidRDefault="002B698C" w:rsidP="0003548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shd w:val="clear" w:color="auto" w:fill="auto"/>
          </w:tcPr>
          <w:p w:rsidR="002B698C" w:rsidRPr="002B698C" w:rsidRDefault="002B698C" w:rsidP="006A1A27">
            <w:pPr>
              <w:pStyle w:val="af0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План лекции:  (2 ч)</w:t>
            </w:r>
          </w:p>
          <w:p w:rsidR="002B698C" w:rsidRPr="002B698C" w:rsidRDefault="002B698C" w:rsidP="007D1EEA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B698C">
              <w:rPr>
                <w:rFonts w:eastAsiaTheme="minorHAnsi"/>
                <w:sz w:val="22"/>
                <w:szCs w:val="22"/>
                <w:lang w:eastAsia="en-US"/>
              </w:rPr>
              <w:t>Эпидемический очаг, его структура.</w:t>
            </w:r>
          </w:p>
          <w:p w:rsidR="002B698C" w:rsidRPr="002B698C" w:rsidRDefault="002B698C" w:rsidP="007D1EEA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B698C">
              <w:rPr>
                <w:rFonts w:eastAsiaTheme="minorHAnsi"/>
                <w:sz w:val="22"/>
                <w:szCs w:val="22"/>
                <w:lang w:eastAsia="en-US"/>
              </w:rPr>
              <w:t>Противоэпидемические мероприятия.</w:t>
            </w:r>
          </w:p>
          <w:p w:rsidR="002B698C" w:rsidRPr="002B698C" w:rsidRDefault="002B698C" w:rsidP="007D1EEA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B698C">
              <w:rPr>
                <w:rFonts w:eastAsiaTheme="minorHAnsi"/>
                <w:sz w:val="22"/>
                <w:szCs w:val="22"/>
                <w:lang w:eastAsia="en-US"/>
              </w:rPr>
              <w:t>Основы организации профилактических мероприятий.</w:t>
            </w:r>
          </w:p>
          <w:p w:rsidR="002B698C" w:rsidRPr="002B698C" w:rsidRDefault="002B698C" w:rsidP="002B698C">
            <w:pPr>
              <w:pStyle w:val="af0"/>
              <w:ind w:left="720"/>
              <w:rPr>
                <w:rFonts w:ascii="Times New Roman" w:hAnsi="Times New Roman" w:cs="Times New Roman"/>
              </w:rPr>
            </w:pPr>
          </w:p>
          <w:p w:rsidR="002B698C" w:rsidRPr="002B698C" w:rsidRDefault="002B698C" w:rsidP="0003548B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2B698C">
              <w:rPr>
                <w:rFonts w:ascii="Times New Roman" w:hAnsi="Times New Roman" w:cs="Times New Roman"/>
                <w:b/>
              </w:rPr>
              <w:t>Контрольные вопросы:</w:t>
            </w:r>
          </w:p>
          <w:p w:rsidR="002B698C" w:rsidRPr="002B698C" w:rsidRDefault="002B698C" w:rsidP="007D1EEA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hAnsi="Times New Roman" w:cs="Times New Roman"/>
                <w:b/>
              </w:rPr>
            </w:pPr>
            <w:r w:rsidRPr="002B698C">
              <w:rPr>
                <w:rFonts w:ascii="Times New Roman" w:eastAsiaTheme="minorHAnsi" w:hAnsi="Times New Roman" w:cs="Times New Roman"/>
                <w:lang w:eastAsia="en-US"/>
              </w:rPr>
              <w:t>Расскажите эпидемический очаг и его структуре.</w:t>
            </w:r>
          </w:p>
          <w:p w:rsidR="002B698C" w:rsidRPr="002B698C" w:rsidRDefault="002B698C" w:rsidP="007D1EEA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hAnsi="Times New Roman" w:cs="Times New Roman"/>
                <w:b/>
              </w:rPr>
            </w:pPr>
            <w:r w:rsidRPr="002B698C">
              <w:rPr>
                <w:rFonts w:ascii="Times New Roman" w:eastAsiaTheme="minorHAnsi" w:hAnsi="Times New Roman" w:cs="Times New Roman"/>
                <w:lang w:eastAsia="en-US"/>
              </w:rPr>
              <w:t>Расскажите проявления эпидемического процесса.</w:t>
            </w:r>
          </w:p>
          <w:p w:rsidR="002B698C" w:rsidRPr="002B698C" w:rsidRDefault="002B698C" w:rsidP="007D1EEA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2B698C">
              <w:rPr>
                <w:rFonts w:ascii="Times New Roman" w:eastAsiaTheme="minorHAnsi" w:hAnsi="Times New Roman" w:cs="Times New Roman"/>
                <w:lang w:eastAsia="en-US"/>
              </w:rPr>
              <w:t>Расскажите мероприятий, направленные на источник (резервуар) инфекции при антропонозах,</w:t>
            </w:r>
          </w:p>
          <w:p w:rsidR="002B698C" w:rsidRPr="002B698C" w:rsidRDefault="002B698C" w:rsidP="00404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2B698C">
              <w:rPr>
                <w:rFonts w:ascii="Times New Roman" w:eastAsiaTheme="minorHAnsi" w:hAnsi="Times New Roman" w:cs="Times New Roman"/>
                <w:lang w:eastAsia="en-US"/>
              </w:rPr>
              <w:t>зоонозах</w:t>
            </w:r>
            <w:proofErr w:type="gramEnd"/>
            <w:r w:rsidRPr="002B698C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spellStart"/>
            <w:r w:rsidRPr="002B698C">
              <w:rPr>
                <w:rFonts w:ascii="Times New Roman" w:eastAsiaTheme="minorHAnsi" w:hAnsi="Times New Roman" w:cs="Times New Roman"/>
                <w:lang w:eastAsia="en-US"/>
              </w:rPr>
              <w:t>сапронозах</w:t>
            </w:r>
            <w:proofErr w:type="spellEnd"/>
            <w:r w:rsidRPr="002B698C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</w:p>
          <w:p w:rsidR="002B698C" w:rsidRPr="002B698C" w:rsidRDefault="002B698C" w:rsidP="007D1EEA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B698C">
              <w:rPr>
                <w:rFonts w:eastAsiaTheme="minorHAnsi"/>
                <w:sz w:val="22"/>
                <w:szCs w:val="22"/>
                <w:lang w:eastAsia="en-US"/>
              </w:rPr>
              <w:t xml:space="preserve">Перечислите изоляционные мероприятия. </w:t>
            </w:r>
          </w:p>
          <w:p w:rsidR="002B698C" w:rsidRPr="002B698C" w:rsidRDefault="002B698C" w:rsidP="007D1EEA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B698C">
              <w:rPr>
                <w:rFonts w:eastAsiaTheme="minorHAnsi"/>
                <w:sz w:val="22"/>
                <w:szCs w:val="22"/>
                <w:lang w:eastAsia="en-US"/>
              </w:rPr>
              <w:t xml:space="preserve">Расскажите </w:t>
            </w:r>
            <w:proofErr w:type="spellStart"/>
            <w:r w:rsidRPr="002B698C">
              <w:rPr>
                <w:rFonts w:eastAsiaTheme="minorHAnsi"/>
                <w:sz w:val="22"/>
                <w:szCs w:val="22"/>
                <w:lang w:eastAsia="en-US"/>
              </w:rPr>
              <w:t>режимно</w:t>
            </w:r>
            <w:proofErr w:type="spellEnd"/>
            <w:r w:rsidRPr="002B698C">
              <w:rPr>
                <w:rFonts w:eastAsiaTheme="minorHAnsi"/>
                <w:sz w:val="22"/>
                <w:szCs w:val="22"/>
                <w:lang w:eastAsia="en-US"/>
              </w:rPr>
              <w:t xml:space="preserve">-ограничительные мероприятия (разобщение, обсервация, карантин). </w:t>
            </w:r>
          </w:p>
          <w:p w:rsidR="002B698C" w:rsidRPr="002B698C" w:rsidRDefault="002B698C" w:rsidP="007D1EEA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B698C">
              <w:rPr>
                <w:rFonts w:eastAsiaTheme="minorHAnsi"/>
                <w:sz w:val="22"/>
                <w:szCs w:val="22"/>
                <w:lang w:eastAsia="en-US"/>
              </w:rPr>
              <w:t>Расскажите мероприятий, направленные на разрыв механизма передачи.</w:t>
            </w:r>
          </w:p>
          <w:p w:rsidR="002B698C" w:rsidRPr="002B698C" w:rsidRDefault="002B698C" w:rsidP="007D1EEA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B698C">
              <w:rPr>
                <w:rFonts w:eastAsiaTheme="minorHAnsi"/>
                <w:sz w:val="22"/>
                <w:szCs w:val="22"/>
                <w:lang w:eastAsia="en-US"/>
              </w:rPr>
              <w:t xml:space="preserve">Расскажите мероприятий, направление на восприимчивый коллектив. </w:t>
            </w:r>
          </w:p>
          <w:p w:rsidR="002B698C" w:rsidRPr="002B698C" w:rsidRDefault="002B698C" w:rsidP="007D1EEA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B698C">
              <w:rPr>
                <w:rFonts w:eastAsiaTheme="minorHAnsi"/>
                <w:sz w:val="22"/>
                <w:szCs w:val="22"/>
                <w:lang w:eastAsia="en-US"/>
              </w:rPr>
              <w:t>Перечислите уровни профилактики.</w:t>
            </w:r>
          </w:p>
          <w:p w:rsidR="002B698C" w:rsidRPr="002B698C" w:rsidRDefault="002B698C" w:rsidP="007D1EEA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B698C">
              <w:rPr>
                <w:rFonts w:eastAsiaTheme="minorHAnsi"/>
                <w:sz w:val="22"/>
                <w:szCs w:val="22"/>
                <w:lang w:eastAsia="en-US"/>
              </w:rPr>
              <w:t>Расскажите проведение санитарно-</w:t>
            </w:r>
          </w:p>
          <w:p w:rsidR="002B698C" w:rsidRPr="002B698C" w:rsidRDefault="002B698C" w:rsidP="00404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698C">
              <w:rPr>
                <w:rFonts w:ascii="Times New Roman" w:eastAsiaTheme="minorHAnsi" w:hAnsi="Times New Roman" w:cs="Times New Roman"/>
                <w:lang w:eastAsia="en-US"/>
              </w:rPr>
              <w:t>просветительной работы врачом-терапевтом</w:t>
            </w:r>
          </w:p>
          <w:p w:rsidR="002B698C" w:rsidRPr="002B698C" w:rsidRDefault="002B698C" w:rsidP="00404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698C">
              <w:rPr>
                <w:rFonts w:ascii="Times New Roman" w:eastAsiaTheme="minorHAnsi" w:hAnsi="Times New Roman" w:cs="Times New Roman"/>
                <w:lang w:eastAsia="en-US"/>
              </w:rPr>
              <w:t>среди населения по вопросам профилактики</w:t>
            </w:r>
          </w:p>
          <w:p w:rsidR="002B698C" w:rsidRPr="002B698C" w:rsidRDefault="002B698C" w:rsidP="00404291">
            <w:pPr>
              <w:pStyle w:val="af0"/>
              <w:autoSpaceDE w:val="0"/>
              <w:autoSpaceDN w:val="0"/>
              <w:adjustRightInd w:val="0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2B698C">
              <w:rPr>
                <w:rFonts w:ascii="Times New Roman" w:eastAsiaTheme="minorHAnsi" w:hAnsi="Times New Roman" w:cs="Times New Roman"/>
                <w:lang w:eastAsia="en-US"/>
              </w:rPr>
              <w:t>инфекционных и неинфекционных заболеваний</w:t>
            </w:r>
          </w:p>
          <w:p w:rsidR="002B698C" w:rsidRPr="002B698C" w:rsidRDefault="002B698C" w:rsidP="00404291">
            <w:pPr>
              <w:pStyle w:val="af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/>
              </w:rPr>
            </w:pPr>
            <w:r w:rsidRPr="002B698C">
              <w:rPr>
                <w:rFonts w:ascii="Times New Roman" w:hAnsi="Times New Roman" w:cs="Times New Roman"/>
                <w:b/>
              </w:rPr>
              <w:t>Методы и формы проверки знаний:</w:t>
            </w:r>
          </w:p>
          <w:p w:rsidR="002B698C" w:rsidRPr="002B698C" w:rsidRDefault="002B698C" w:rsidP="006A1A27">
            <w:pPr>
              <w:pStyle w:val="af0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Опрос.</w:t>
            </w:r>
          </w:p>
          <w:p w:rsidR="002B698C" w:rsidRPr="002B698C" w:rsidRDefault="002B698C" w:rsidP="006A1A27">
            <w:pPr>
              <w:pStyle w:val="af0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Собеседование по контрольным вопросам</w:t>
            </w:r>
          </w:p>
          <w:p w:rsidR="002B698C" w:rsidRPr="002B698C" w:rsidRDefault="002B698C" w:rsidP="006A1A27">
            <w:pPr>
              <w:pStyle w:val="af0"/>
              <w:rPr>
                <w:rFonts w:ascii="Times New Roman" w:hAnsi="Times New Roman" w:cs="Times New Roman"/>
              </w:rPr>
            </w:pPr>
          </w:p>
          <w:p w:rsidR="002B698C" w:rsidRPr="002B698C" w:rsidRDefault="002B698C" w:rsidP="007A352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2B698C" w:rsidRPr="002B698C" w:rsidRDefault="002B698C" w:rsidP="00D67073">
            <w:pPr>
              <w:pStyle w:val="af0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2B698C" w:rsidRPr="006A1A27" w:rsidRDefault="002B698C" w:rsidP="005A26C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A26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9" w:type="dxa"/>
            <w:shd w:val="clear" w:color="auto" w:fill="auto"/>
            <w:textDirection w:val="btLr"/>
          </w:tcPr>
          <w:p w:rsidR="002B698C" w:rsidRPr="002B698C" w:rsidRDefault="002B698C" w:rsidP="00D67073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Основная: 1,2, 3, 4.  Дополнительная</w:t>
            </w:r>
            <w:proofErr w:type="gramStart"/>
            <w:r w:rsidRPr="002B698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B698C">
              <w:rPr>
                <w:rFonts w:ascii="Times New Roman" w:hAnsi="Times New Roman" w:cs="Times New Roman"/>
              </w:rPr>
              <w:t xml:space="preserve"> 1, 2, 3, 4</w:t>
            </w:r>
          </w:p>
        </w:tc>
        <w:tc>
          <w:tcPr>
            <w:tcW w:w="755" w:type="dxa"/>
            <w:shd w:val="clear" w:color="auto" w:fill="auto"/>
            <w:textDirection w:val="btLr"/>
          </w:tcPr>
          <w:p w:rsidR="002B698C" w:rsidRPr="002B698C" w:rsidRDefault="002B698C" w:rsidP="0040429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Лекционные демонстрации, использование ТСО, ЭВМ, ИКТ, новых инноваций и т.д.</w:t>
            </w:r>
          </w:p>
        </w:tc>
        <w:tc>
          <w:tcPr>
            <w:tcW w:w="615" w:type="dxa"/>
            <w:shd w:val="clear" w:color="auto" w:fill="auto"/>
          </w:tcPr>
          <w:p w:rsidR="002B698C" w:rsidRPr="002B698C" w:rsidRDefault="002B698C" w:rsidP="00D67073">
            <w:pPr>
              <w:pStyle w:val="af0"/>
              <w:rPr>
                <w:rFonts w:ascii="Times New Roman" w:hAnsi="Times New Roman" w:cs="Times New Roman"/>
              </w:rPr>
            </w:pPr>
          </w:p>
          <w:p w:rsidR="002B698C" w:rsidRPr="002B698C" w:rsidRDefault="002B698C" w:rsidP="00D67073">
            <w:pPr>
              <w:pStyle w:val="af0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3-я</w:t>
            </w:r>
          </w:p>
        </w:tc>
      </w:tr>
      <w:tr w:rsidR="00274BCE" w:rsidRPr="006A1A27" w:rsidTr="00D67073">
        <w:trPr>
          <w:cantSplit/>
          <w:trHeight w:val="4039"/>
        </w:trPr>
        <w:tc>
          <w:tcPr>
            <w:tcW w:w="1702" w:type="dxa"/>
            <w:shd w:val="clear" w:color="auto" w:fill="auto"/>
          </w:tcPr>
          <w:p w:rsidR="00274BCE" w:rsidRDefault="00274BCE" w:rsidP="00274BCE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Pr="006A1A2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274BCE" w:rsidRDefault="000F2EF5" w:rsidP="00274BCE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0F2EF5">
              <w:rPr>
                <w:rFonts w:ascii="Times New Roman" w:hAnsi="Times New Roman" w:cs="Times New Roman"/>
              </w:rPr>
              <w:t>Эпидемиологический диагноз</w:t>
            </w:r>
            <w:proofErr w:type="gramStart"/>
            <w:r w:rsidRPr="000F2EF5">
              <w:rPr>
                <w:rFonts w:ascii="Times New Roman" w:hAnsi="Times New Roman" w:cs="Times New Roman"/>
              </w:rPr>
              <w:t>.</w:t>
            </w:r>
            <w:r w:rsidR="00274BCE" w:rsidRPr="00640A42">
              <w:rPr>
                <w:rFonts w:ascii="Times New Roman" w:hAnsi="Times New Roman" w:cs="Times New Roman"/>
              </w:rPr>
              <w:t xml:space="preserve">. </w:t>
            </w:r>
            <w:r w:rsidR="00274BCE" w:rsidRPr="006A1A27">
              <w:rPr>
                <w:rFonts w:ascii="Times New Roman" w:hAnsi="Times New Roman" w:cs="Times New Roman"/>
                <w:b/>
              </w:rPr>
              <w:t xml:space="preserve"> </w:t>
            </w:r>
            <w:r w:rsidR="00274BCE" w:rsidRPr="006A1A27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274BCE" w:rsidRPr="002B698C" w:rsidRDefault="00274BCE" w:rsidP="00274BC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РО-1</w:t>
            </w:r>
          </w:p>
          <w:p w:rsidR="00274BCE" w:rsidRDefault="00274BCE" w:rsidP="00274BC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СЛК-3</w:t>
            </w:r>
          </w:p>
          <w:p w:rsidR="00274BCE" w:rsidRDefault="00274BCE" w:rsidP="00274BC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СЛК-4</w:t>
            </w:r>
          </w:p>
          <w:p w:rsidR="00274BCE" w:rsidRPr="002B698C" w:rsidRDefault="00274BCE" w:rsidP="00274BC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СЛК-5</w:t>
            </w:r>
          </w:p>
          <w:p w:rsidR="00274BCE" w:rsidRPr="002B698C" w:rsidRDefault="00274BCE" w:rsidP="00274BC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7</w:t>
            </w:r>
          </w:p>
          <w:p w:rsidR="00274BCE" w:rsidRPr="002B698C" w:rsidRDefault="00274BCE" w:rsidP="00274BC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10</w:t>
            </w:r>
          </w:p>
          <w:p w:rsidR="00274BCE" w:rsidRPr="002B698C" w:rsidRDefault="00274BCE" w:rsidP="00274BC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11</w:t>
            </w:r>
          </w:p>
          <w:p w:rsidR="00274BCE" w:rsidRPr="002B698C" w:rsidRDefault="00274BCE" w:rsidP="00274BC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12</w:t>
            </w:r>
          </w:p>
          <w:p w:rsidR="00274BCE" w:rsidRPr="002B698C" w:rsidRDefault="00274BCE" w:rsidP="00274BC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ПК14</w:t>
            </w:r>
          </w:p>
          <w:p w:rsidR="00274BCE" w:rsidRPr="002B698C" w:rsidRDefault="00274BCE" w:rsidP="00274BC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ПК24</w:t>
            </w:r>
          </w:p>
          <w:p w:rsidR="00274BCE" w:rsidRPr="002B698C" w:rsidRDefault="00274BCE" w:rsidP="00274BCE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shd w:val="clear" w:color="auto" w:fill="auto"/>
          </w:tcPr>
          <w:p w:rsidR="00274BCE" w:rsidRPr="005F65E6" w:rsidRDefault="00274BCE" w:rsidP="00274BC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E6">
              <w:rPr>
                <w:rFonts w:ascii="Times New Roman" w:hAnsi="Times New Roman" w:cs="Times New Roman"/>
                <w:sz w:val="24"/>
                <w:szCs w:val="24"/>
              </w:rPr>
              <w:t>План лекции:  (2 ч)</w:t>
            </w:r>
          </w:p>
          <w:p w:rsidR="00274BCE" w:rsidRPr="000E4347" w:rsidRDefault="00274BCE" w:rsidP="007D1EEA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E4347">
              <w:rPr>
                <w:sz w:val="22"/>
                <w:szCs w:val="22"/>
              </w:rPr>
              <w:t>Основные статистические методы, используемые в эпидемиологии</w:t>
            </w:r>
            <w:r w:rsidRPr="000E434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274BCE" w:rsidRPr="000E4347" w:rsidRDefault="00274BCE" w:rsidP="007D1EEA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E4347">
              <w:rPr>
                <w:rFonts w:eastAsiaTheme="minorHAnsi"/>
                <w:sz w:val="22"/>
                <w:szCs w:val="22"/>
                <w:lang w:eastAsia="en-US"/>
              </w:rPr>
              <w:t>Цель и задачи статического метода</w:t>
            </w:r>
          </w:p>
          <w:p w:rsidR="00274BCE" w:rsidRPr="000E4347" w:rsidRDefault="00274BCE" w:rsidP="00274BCE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0E4347">
              <w:rPr>
                <w:rFonts w:ascii="Times New Roman" w:hAnsi="Times New Roman" w:cs="Times New Roman"/>
                <w:b/>
              </w:rPr>
              <w:t>Контрольные вопросы:</w:t>
            </w:r>
          </w:p>
          <w:p w:rsidR="00274BCE" w:rsidRPr="000E4347" w:rsidRDefault="00274BCE" w:rsidP="007D1EEA">
            <w:pPr>
              <w:pStyle w:val="a6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0E4347">
              <w:rPr>
                <w:sz w:val="22"/>
                <w:szCs w:val="22"/>
              </w:rPr>
              <w:t xml:space="preserve">Расскажите профилактические и противоэпидемические мероприятия. </w:t>
            </w:r>
          </w:p>
          <w:p w:rsidR="00274BCE" w:rsidRPr="000E4347" w:rsidRDefault="00274BCE" w:rsidP="007D1EEA">
            <w:pPr>
              <w:pStyle w:val="a6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0E4347">
              <w:rPr>
                <w:sz w:val="22"/>
                <w:szCs w:val="22"/>
              </w:rPr>
              <w:t xml:space="preserve">Расскажите мероприятий направленные на источник (резервуар) инфекции при антропонозах, зоонозах, </w:t>
            </w:r>
            <w:proofErr w:type="spellStart"/>
            <w:r w:rsidRPr="000E4347">
              <w:rPr>
                <w:sz w:val="22"/>
                <w:szCs w:val="22"/>
              </w:rPr>
              <w:t>сапронозах</w:t>
            </w:r>
            <w:proofErr w:type="spellEnd"/>
            <w:r w:rsidRPr="000E4347">
              <w:rPr>
                <w:sz w:val="22"/>
                <w:szCs w:val="22"/>
              </w:rPr>
              <w:t xml:space="preserve">. </w:t>
            </w:r>
          </w:p>
          <w:p w:rsidR="00274BCE" w:rsidRPr="000E4347" w:rsidRDefault="00274BCE" w:rsidP="007D1EEA">
            <w:pPr>
              <w:pStyle w:val="a6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0E4347">
              <w:rPr>
                <w:sz w:val="22"/>
                <w:szCs w:val="22"/>
              </w:rPr>
              <w:t xml:space="preserve">Расскажите изоляционные мероприятия. </w:t>
            </w:r>
          </w:p>
          <w:p w:rsidR="00274BCE" w:rsidRPr="000E4347" w:rsidRDefault="00274BCE" w:rsidP="007D1EEA">
            <w:pPr>
              <w:pStyle w:val="a6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0E4347">
              <w:rPr>
                <w:sz w:val="22"/>
                <w:szCs w:val="22"/>
              </w:rPr>
              <w:t xml:space="preserve">Расскажите </w:t>
            </w:r>
            <w:proofErr w:type="spellStart"/>
            <w:r w:rsidRPr="000E4347">
              <w:rPr>
                <w:sz w:val="22"/>
                <w:szCs w:val="22"/>
              </w:rPr>
              <w:t>режимно</w:t>
            </w:r>
            <w:proofErr w:type="spellEnd"/>
            <w:r w:rsidRPr="000E4347">
              <w:rPr>
                <w:sz w:val="22"/>
                <w:szCs w:val="22"/>
              </w:rPr>
              <w:t xml:space="preserve"> - ограничительные мероприятия (разобщение, обсервация, карантин).</w:t>
            </w:r>
          </w:p>
          <w:p w:rsidR="00274BCE" w:rsidRPr="000E4347" w:rsidRDefault="00274BCE" w:rsidP="007D1EEA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59"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E4347">
              <w:rPr>
                <w:sz w:val="22"/>
                <w:szCs w:val="22"/>
              </w:rPr>
              <w:t>Расскажите мероприятия, направленные на разрыв механизма передачи (дезинфекция, стерилизация, дезинфекционные камеры</w:t>
            </w:r>
            <w:proofErr w:type="gramStart"/>
            <w:r w:rsidRPr="000E4347">
              <w:rPr>
                <w:sz w:val="22"/>
                <w:szCs w:val="22"/>
              </w:rPr>
              <w:t>).</w:t>
            </w:r>
            <w:r w:rsidRPr="000E4347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</w:p>
          <w:p w:rsidR="00274BCE" w:rsidRPr="005F65E6" w:rsidRDefault="00274BCE" w:rsidP="00274BCE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5E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проверки знаний:</w:t>
            </w:r>
          </w:p>
          <w:p w:rsidR="00274BCE" w:rsidRPr="005F65E6" w:rsidRDefault="00274BCE" w:rsidP="00274BC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E6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74BCE" w:rsidRPr="005F65E6" w:rsidRDefault="00274BCE" w:rsidP="00274BC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E6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по </w:t>
            </w:r>
            <w:proofErr w:type="gramStart"/>
            <w:r w:rsidRPr="005F65E6">
              <w:rPr>
                <w:rFonts w:ascii="Times New Roman" w:hAnsi="Times New Roman" w:cs="Times New Roman"/>
                <w:sz w:val="24"/>
                <w:szCs w:val="24"/>
              </w:rPr>
              <w:t>контрольным</w:t>
            </w:r>
            <w:proofErr w:type="gramEnd"/>
            <w:r w:rsidRPr="005F65E6">
              <w:rPr>
                <w:rFonts w:ascii="Times New Roman" w:hAnsi="Times New Roman" w:cs="Times New Roman"/>
                <w:sz w:val="24"/>
                <w:szCs w:val="24"/>
              </w:rPr>
              <w:t xml:space="preserve"> вопроса</w:t>
            </w:r>
          </w:p>
        </w:tc>
        <w:tc>
          <w:tcPr>
            <w:tcW w:w="571" w:type="dxa"/>
            <w:shd w:val="clear" w:color="auto" w:fill="auto"/>
          </w:tcPr>
          <w:p w:rsidR="00274BCE" w:rsidRPr="006A1A27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274BCE" w:rsidRPr="006A1A27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19" w:type="dxa"/>
            <w:shd w:val="clear" w:color="auto" w:fill="auto"/>
            <w:textDirection w:val="btLr"/>
          </w:tcPr>
          <w:p w:rsidR="00274BCE" w:rsidRPr="006A1A27" w:rsidRDefault="00274BCE" w:rsidP="00274BCE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Основная: 1,2, 3, 4.  Дополнительная</w:t>
            </w:r>
            <w:proofErr w:type="gramStart"/>
            <w:r w:rsidRPr="006A1A2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A1A27">
              <w:rPr>
                <w:rFonts w:ascii="Times New Roman" w:hAnsi="Times New Roman" w:cs="Times New Roman"/>
              </w:rPr>
              <w:t xml:space="preserve"> 1, 2, 3, 4</w:t>
            </w:r>
          </w:p>
        </w:tc>
        <w:tc>
          <w:tcPr>
            <w:tcW w:w="755" w:type="dxa"/>
            <w:shd w:val="clear" w:color="auto" w:fill="auto"/>
            <w:textDirection w:val="btLr"/>
          </w:tcPr>
          <w:p w:rsidR="00274BCE" w:rsidRPr="002B698C" w:rsidRDefault="00274BCE" w:rsidP="00274BC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Лекционные демонстрации, использование ТСО, ЭВМ, ИКТ, новых инноваций и т.д.</w:t>
            </w:r>
          </w:p>
        </w:tc>
        <w:tc>
          <w:tcPr>
            <w:tcW w:w="615" w:type="dxa"/>
            <w:shd w:val="clear" w:color="auto" w:fill="auto"/>
          </w:tcPr>
          <w:p w:rsidR="00274BCE" w:rsidRPr="006A1A27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</w:p>
          <w:p w:rsidR="00274BCE" w:rsidRPr="006A1A27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A1A27">
              <w:rPr>
                <w:rFonts w:ascii="Times New Roman" w:hAnsi="Times New Roman" w:cs="Times New Roman"/>
              </w:rPr>
              <w:t>-я</w:t>
            </w:r>
          </w:p>
        </w:tc>
      </w:tr>
      <w:tr w:rsidR="005A26C8" w:rsidRPr="00E315AE" w:rsidTr="0024382E">
        <w:trPr>
          <w:cantSplit/>
          <w:trHeight w:val="420"/>
        </w:trPr>
        <w:tc>
          <w:tcPr>
            <w:tcW w:w="1702" w:type="dxa"/>
            <w:shd w:val="clear" w:color="auto" w:fill="auto"/>
          </w:tcPr>
          <w:p w:rsidR="005A26C8" w:rsidRPr="00795634" w:rsidRDefault="005A26C8" w:rsidP="0024382E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26C8" w:rsidRDefault="005A26C8" w:rsidP="0024382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11" w:type="dxa"/>
            <w:shd w:val="clear" w:color="auto" w:fill="auto"/>
          </w:tcPr>
          <w:p w:rsidR="005A26C8" w:rsidRPr="009D079C" w:rsidRDefault="009D079C" w:rsidP="0024382E">
            <w:pPr>
              <w:pStyle w:val="af0"/>
              <w:rPr>
                <w:rFonts w:ascii="Times New Roman" w:hAnsi="Times New Roman"/>
                <w:b/>
                <w:i/>
              </w:rPr>
            </w:pPr>
            <w:r w:rsidRPr="009D079C">
              <w:rPr>
                <w:rFonts w:ascii="Times New Roman" w:hAnsi="Times New Roman"/>
                <w:b/>
                <w:i/>
              </w:rPr>
              <w:t>Модуль 1</w:t>
            </w:r>
          </w:p>
        </w:tc>
        <w:tc>
          <w:tcPr>
            <w:tcW w:w="571" w:type="dxa"/>
            <w:shd w:val="clear" w:color="auto" w:fill="auto"/>
          </w:tcPr>
          <w:p w:rsidR="005A26C8" w:rsidRDefault="005A26C8" w:rsidP="0024382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570" w:type="dxa"/>
            <w:shd w:val="clear" w:color="auto" w:fill="auto"/>
          </w:tcPr>
          <w:p w:rsidR="005A26C8" w:rsidRDefault="005A26C8" w:rsidP="0024382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2,5б</w:t>
            </w:r>
          </w:p>
        </w:tc>
        <w:tc>
          <w:tcPr>
            <w:tcW w:w="619" w:type="dxa"/>
            <w:shd w:val="clear" w:color="auto" w:fill="auto"/>
            <w:textDirection w:val="btLr"/>
          </w:tcPr>
          <w:p w:rsidR="005A26C8" w:rsidRDefault="005A26C8" w:rsidP="0024382E">
            <w:pPr>
              <w:spacing w:after="0" w:line="240" w:lineRule="auto"/>
              <w:ind w:left="-101" w:right="-112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755" w:type="dxa"/>
            <w:shd w:val="clear" w:color="auto" w:fill="auto"/>
            <w:textDirection w:val="btLr"/>
          </w:tcPr>
          <w:p w:rsidR="005A26C8" w:rsidRDefault="005A26C8" w:rsidP="0024382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615" w:type="dxa"/>
            <w:shd w:val="clear" w:color="auto" w:fill="auto"/>
          </w:tcPr>
          <w:p w:rsidR="005A26C8" w:rsidRPr="00704BB7" w:rsidRDefault="009D079C" w:rsidP="0024382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4 </w:t>
            </w:r>
            <w:proofErr w:type="spellStart"/>
            <w:r>
              <w:rPr>
                <w:rFonts w:ascii="Times New Roman" w:hAnsi="Times New Roman"/>
                <w:i/>
              </w:rPr>
              <w:t>нед</w:t>
            </w:r>
            <w:proofErr w:type="spellEnd"/>
          </w:p>
        </w:tc>
      </w:tr>
      <w:tr w:rsidR="009D079C" w:rsidRPr="006A1A27" w:rsidTr="001441CE">
        <w:trPr>
          <w:cantSplit/>
          <w:trHeight w:val="276"/>
        </w:trPr>
        <w:tc>
          <w:tcPr>
            <w:tcW w:w="11294" w:type="dxa"/>
            <w:gridSpan w:val="8"/>
            <w:shd w:val="clear" w:color="auto" w:fill="auto"/>
          </w:tcPr>
          <w:p w:rsidR="009D079C" w:rsidRPr="006A1A27" w:rsidRDefault="009D079C" w:rsidP="009D079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079C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</w:tr>
      <w:tr w:rsidR="00274BCE" w:rsidRPr="006A1A27" w:rsidTr="00D67073">
        <w:trPr>
          <w:cantSplit/>
          <w:trHeight w:val="4039"/>
        </w:trPr>
        <w:tc>
          <w:tcPr>
            <w:tcW w:w="1702" w:type="dxa"/>
            <w:shd w:val="clear" w:color="auto" w:fill="auto"/>
          </w:tcPr>
          <w:p w:rsidR="000F2EF5" w:rsidRPr="000F2EF5" w:rsidRDefault="00274BCE" w:rsidP="000F2EF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 5</w:t>
            </w:r>
            <w:r w:rsidRPr="006A1A27">
              <w:rPr>
                <w:rFonts w:ascii="Times New Roman" w:hAnsi="Times New Roman" w:cs="Times New Roman"/>
                <w:b/>
              </w:rPr>
              <w:t xml:space="preserve">. </w:t>
            </w:r>
            <w:r w:rsidRPr="006A1A27">
              <w:rPr>
                <w:rFonts w:ascii="Times New Roman" w:hAnsi="Times New Roman" w:cs="Times New Roman"/>
              </w:rPr>
              <w:t xml:space="preserve"> </w:t>
            </w:r>
            <w:r w:rsidR="000F2EF5" w:rsidRPr="000F2EF5">
              <w:rPr>
                <w:rFonts w:ascii="Times New Roman" w:hAnsi="Times New Roman" w:cs="Times New Roman"/>
              </w:rPr>
              <w:t>Эпидемиологический надзор.</w:t>
            </w:r>
          </w:p>
          <w:p w:rsidR="000F2EF5" w:rsidRPr="000F2EF5" w:rsidRDefault="000F2EF5" w:rsidP="000F2EF5">
            <w:pPr>
              <w:pStyle w:val="af0"/>
              <w:rPr>
                <w:rFonts w:ascii="Times New Roman" w:hAnsi="Times New Roman" w:cs="Times New Roman"/>
              </w:rPr>
            </w:pPr>
            <w:r w:rsidRPr="000F2EF5">
              <w:rPr>
                <w:rFonts w:ascii="Times New Roman" w:hAnsi="Times New Roman" w:cs="Times New Roman"/>
              </w:rPr>
              <w:t>Организация эпидемиологического надзора и ее функциональная структура.</w:t>
            </w:r>
          </w:p>
          <w:p w:rsidR="00274BCE" w:rsidRDefault="000F2EF5" w:rsidP="000F2EF5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0F2EF5">
              <w:rPr>
                <w:rFonts w:ascii="Times New Roman" w:hAnsi="Times New Roman" w:cs="Times New Roman"/>
              </w:rPr>
              <w:t>Наглядная форма оформления основных показателей  ОЗ</w:t>
            </w:r>
          </w:p>
        </w:tc>
        <w:tc>
          <w:tcPr>
            <w:tcW w:w="851" w:type="dxa"/>
            <w:shd w:val="clear" w:color="auto" w:fill="auto"/>
          </w:tcPr>
          <w:p w:rsidR="00274BCE" w:rsidRPr="002B698C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РО-1</w:t>
            </w:r>
          </w:p>
          <w:p w:rsidR="00274BCE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СЛК-3</w:t>
            </w:r>
          </w:p>
          <w:p w:rsidR="00274BCE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СЛК-4</w:t>
            </w:r>
          </w:p>
          <w:p w:rsidR="00274BCE" w:rsidRPr="002B698C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СЛК-5</w:t>
            </w:r>
          </w:p>
          <w:p w:rsidR="00274BCE" w:rsidRPr="002B698C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7</w:t>
            </w:r>
          </w:p>
          <w:p w:rsidR="00274BCE" w:rsidRPr="002B698C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10</w:t>
            </w:r>
          </w:p>
          <w:p w:rsidR="00274BCE" w:rsidRPr="002B698C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11</w:t>
            </w:r>
          </w:p>
          <w:p w:rsidR="00274BCE" w:rsidRPr="002B698C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12</w:t>
            </w:r>
          </w:p>
          <w:p w:rsidR="00274BCE" w:rsidRPr="002B698C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ПК14</w:t>
            </w:r>
          </w:p>
          <w:p w:rsidR="00274BCE" w:rsidRPr="002B698C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ПК24</w:t>
            </w:r>
          </w:p>
          <w:p w:rsidR="00274BCE" w:rsidRPr="002B698C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shd w:val="clear" w:color="auto" w:fill="auto"/>
          </w:tcPr>
          <w:p w:rsidR="00274BCE" w:rsidRDefault="00274BCE" w:rsidP="00274BC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E6">
              <w:rPr>
                <w:rFonts w:ascii="Times New Roman" w:hAnsi="Times New Roman" w:cs="Times New Roman"/>
                <w:sz w:val="24"/>
                <w:szCs w:val="24"/>
              </w:rPr>
              <w:t>План лекции:  (2 ч)</w:t>
            </w:r>
          </w:p>
          <w:p w:rsidR="00274BCE" w:rsidRDefault="00274BCE" w:rsidP="007D1EEA">
            <w:pPr>
              <w:pStyle w:val="af0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640A42">
              <w:rPr>
                <w:rFonts w:ascii="Times New Roman" w:hAnsi="Times New Roman" w:cs="Times New Roman"/>
              </w:rPr>
              <w:t>Общая характеристика группы антропонозов с фекально-оральным механизмом передачи.</w:t>
            </w:r>
          </w:p>
          <w:p w:rsidR="00274BCE" w:rsidRDefault="00274BCE" w:rsidP="007D1EEA">
            <w:pPr>
              <w:pStyle w:val="af0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640A42">
              <w:rPr>
                <w:rFonts w:ascii="Times New Roman" w:hAnsi="Times New Roman" w:cs="Times New Roman"/>
              </w:rPr>
              <w:t xml:space="preserve"> Бактериальные болезни: </w:t>
            </w:r>
            <w:proofErr w:type="spellStart"/>
            <w:r w:rsidRPr="00640A42">
              <w:rPr>
                <w:rFonts w:ascii="Times New Roman" w:hAnsi="Times New Roman" w:cs="Times New Roman"/>
              </w:rPr>
              <w:t>шигеллезы</w:t>
            </w:r>
            <w:proofErr w:type="spellEnd"/>
            <w:r w:rsidRPr="00640A42">
              <w:rPr>
                <w:rFonts w:ascii="Times New Roman" w:hAnsi="Times New Roman" w:cs="Times New Roman"/>
              </w:rPr>
              <w:t xml:space="preserve">, сальмонеллезы, холера, </w:t>
            </w:r>
            <w:proofErr w:type="spellStart"/>
            <w:r w:rsidRPr="00640A42">
              <w:rPr>
                <w:rFonts w:ascii="Times New Roman" w:hAnsi="Times New Roman" w:cs="Times New Roman"/>
              </w:rPr>
              <w:t>эшерихиозы</w:t>
            </w:r>
            <w:proofErr w:type="spellEnd"/>
            <w:r w:rsidRPr="00640A42">
              <w:rPr>
                <w:rFonts w:ascii="Times New Roman" w:hAnsi="Times New Roman" w:cs="Times New Roman"/>
              </w:rPr>
              <w:t>, острые кишечные инфекции, вызы</w:t>
            </w:r>
            <w:r w:rsidRPr="00640A42">
              <w:rPr>
                <w:rFonts w:ascii="Times New Roman" w:hAnsi="Times New Roman" w:cs="Times New Roman"/>
              </w:rPr>
              <w:softHyphen/>
              <w:t xml:space="preserve">ваемые другими микроорганизмами. </w:t>
            </w:r>
          </w:p>
          <w:p w:rsidR="00274BCE" w:rsidRDefault="00274BCE" w:rsidP="007D1EEA">
            <w:pPr>
              <w:pStyle w:val="af0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640A42">
              <w:rPr>
                <w:rFonts w:ascii="Times New Roman" w:hAnsi="Times New Roman" w:cs="Times New Roman"/>
              </w:rPr>
              <w:t xml:space="preserve">Вирусные болезни: </w:t>
            </w:r>
            <w:proofErr w:type="spellStart"/>
            <w:r w:rsidRPr="00640A42">
              <w:rPr>
                <w:rFonts w:ascii="Times New Roman" w:hAnsi="Times New Roman" w:cs="Times New Roman"/>
              </w:rPr>
              <w:t>ротавирусный</w:t>
            </w:r>
            <w:proofErr w:type="spellEnd"/>
            <w:r w:rsidRPr="00640A42">
              <w:rPr>
                <w:rFonts w:ascii="Times New Roman" w:hAnsi="Times New Roman" w:cs="Times New Roman"/>
              </w:rPr>
              <w:t xml:space="preserve"> гастроэнтерит, гастроэнтерит, энтеровирусные инфекции,  вирусный гепатит</w:t>
            </w:r>
            <w:proofErr w:type="gramStart"/>
            <w:r w:rsidRPr="00640A42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40A42">
              <w:rPr>
                <w:rFonts w:ascii="Times New Roman" w:hAnsi="Times New Roman" w:cs="Times New Roman"/>
              </w:rPr>
              <w:t xml:space="preserve">, вирусный гепатит Е и т.д. </w:t>
            </w:r>
          </w:p>
          <w:p w:rsidR="00274BCE" w:rsidRDefault="00274BCE" w:rsidP="007D1EEA">
            <w:pPr>
              <w:pStyle w:val="af0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78E0">
              <w:rPr>
                <w:rFonts w:ascii="Times New Roman" w:hAnsi="Times New Roman" w:cs="Times New Roman"/>
                <w:i/>
                <w:iCs/>
              </w:rPr>
              <w:t xml:space="preserve">Эколого-биологические свойства возбудителя </w:t>
            </w:r>
            <w:r w:rsidRPr="00A578E0">
              <w:rPr>
                <w:rFonts w:ascii="Times New Roman" w:hAnsi="Times New Roman" w:cs="Times New Roman"/>
              </w:rPr>
              <w:t>и особенности взаи</w:t>
            </w:r>
            <w:r w:rsidRPr="00A578E0">
              <w:rPr>
                <w:rFonts w:ascii="Times New Roman" w:hAnsi="Times New Roman" w:cs="Times New Roman"/>
              </w:rPr>
              <w:softHyphen/>
              <w:t xml:space="preserve">модействия с организмом человека. </w:t>
            </w:r>
          </w:p>
          <w:p w:rsidR="00274BCE" w:rsidRPr="00A578E0" w:rsidRDefault="00274BCE" w:rsidP="007D1EEA">
            <w:pPr>
              <w:pStyle w:val="af0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78E0">
              <w:rPr>
                <w:rFonts w:ascii="Times New Roman" w:hAnsi="Times New Roman" w:cs="Times New Roman"/>
              </w:rPr>
              <w:t xml:space="preserve">Факторы с различными путями передачи возбудителя инфекции. </w:t>
            </w:r>
          </w:p>
          <w:p w:rsidR="00274BCE" w:rsidRDefault="00274BCE" w:rsidP="007D1EEA">
            <w:pPr>
              <w:pStyle w:val="af0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78E0">
              <w:rPr>
                <w:rFonts w:ascii="Times New Roman" w:hAnsi="Times New Roman" w:cs="Times New Roman"/>
                <w:i/>
                <w:iCs/>
              </w:rPr>
              <w:t xml:space="preserve">Мероприятия, </w:t>
            </w:r>
            <w:r w:rsidRPr="00A578E0">
              <w:rPr>
                <w:rFonts w:ascii="Times New Roman" w:hAnsi="Times New Roman" w:cs="Times New Roman"/>
              </w:rPr>
              <w:t>направленные на источник инфекции, их потенциаль</w:t>
            </w:r>
            <w:r w:rsidRPr="00A578E0">
              <w:rPr>
                <w:rFonts w:ascii="Times New Roman" w:hAnsi="Times New Roman" w:cs="Times New Roman"/>
              </w:rPr>
              <w:softHyphen/>
              <w:t>ная и реальная эффективность при различных инфекциях</w:t>
            </w:r>
          </w:p>
          <w:p w:rsidR="00274BCE" w:rsidRDefault="00274BCE" w:rsidP="007D1EEA">
            <w:pPr>
              <w:pStyle w:val="af0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78E0">
              <w:rPr>
                <w:rFonts w:ascii="Times New Roman" w:hAnsi="Times New Roman" w:cs="Times New Roman"/>
              </w:rPr>
              <w:t xml:space="preserve">Значение санитарно-гигиенических мероприятий для профилактики различных инфекционных заболеваний </w:t>
            </w:r>
          </w:p>
          <w:p w:rsidR="00274BCE" w:rsidRPr="00A578E0" w:rsidRDefault="00274BCE" w:rsidP="007D1EEA">
            <w:pPr>
              <w:pStyle w:val="af0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78E0">
              <w:rPr>
                <w:rFonts w:ascii="Times New Roman" w:hAnsi="Times New Roman" w:cs="Times New Roman"/>
              </w:rPr>
              <w:t xml:space="preserve">Степень управляемости различных заболеваний санитарно-гигиеническими мероприятиями. </w:t>
            </w:r>
          </w:p>
          <w:p w:rsidR="00274BCE" w:rsidRDefault="00274BCE" w:rsidP="007D1EEA">
            <w:pPr>
              <w:pStyle w:val="af0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E0">
              <w:rPr>
                <w:rFonts w:ascii="Times New Roman" w:hAnsi="Times New Roman" w:cs="Times New Roman"/>
              </w:rPr>
              <w:t>Эпидемиологический надзор и его осо</w:t>
            </w:r>
            <w:r w:rsidRPr="00A578E0">
              <w:rPr>
                <w:rFonts w:ascii="Times New Roman" w:hAnsi="Times New Roman" w:cs="Times New Roman"/>
              </w:rPr>
              <w:softHyphen/>
              <w:t xml:space="preserve">бенности при различных инфекционных заболеваниях </w:t>
            </w:r>
            <w:r w:rsidRPr="00A578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вопросы:</w:t>
            </w:r>
          </w:p>
          <w:p w:rsidR="00274BCE" w:rsidRPr="00C82077" w:rsidRDefault="00274BCE" w:rsidP="007D1EEA">
            <w:pPr>
              <w:pStyle w:val="af0"/>
              <w:numPr>
                <w:ilvl w:val="0"/>
                <w:numId w:val="15"/>
              </w:numPr>
              <w:ind w:left="33" w:firstLine="0"/>
              <w:rPr>
                <w:rFonts w:ascii="Times New Roman" w:hAnsi="Times New Roman" w:cs="Times New Roman"/>
                <w:b/>
                <w:szCs w:val="24"/>
              </w:rPr>
            </w:pPr>
            <w:r w:rsidRPr="00C82077">
              <w:rPr>
                <w:rFonts w:ascii="Times New Roman" w:hAnsi="Times New Roman" w:cs="Times New Roman"/>
                <w:sz w:val="20"/>
              </w:rPr>
              <w:t xml:space="preserve">Расскажите бактериальные болезни: </w:t>
            </w:r>
            <w:proofErr w:type="spellStart"/>
            <w:r w:rsidRPr="00C82077">
              <w:rPr>
                <w:rFonts w:ascii="Times New Roman" w:hAnsi="Times New Roman" w:cs="Times New Roman"/>
                <w:sz w:val="20"/>
              </w:rPr>
              <w:t>шигеллезы</w:t>
            </w:r>
            <w:proofErr w:type="spellEnd"/>
            <w:r w:rsidRPr="00C82077">
              <w:rPr>
                <w:rFonts w:ascii="Times New Roman" w:hAnsi="Times New Roman" w:cs="Times New Roman"/>
                <w:sz w:val="20"/>
              </w:rPr>
              <w:t xml:space="preserve">, сальмонеллезы, холера, </w:t>
            </w:r>
            <w:proofErr w:type="spellStart"/>
            <w:r w:rsidRPr="00C82077">
              <w:rPr>
                <w:rFonts w:ascii="Times New Roman" w:hAnsi="Times New Roman" w:cs="Times New Roman"/>
                <w:sz w:val="20"/>
              </w:rPr>
              <w:t>эшерихиозы</w:t>
            </w:r>
            <w:proofErr w:type="spellEnd"/>
            <w:r w:rsidRPr="00C82077">
              <w:rPr>
                <w:rFonts w:ascii="Times New Roman" w:hAnsi="Times New Roman" w:cs="Times New Roman"/>
                <w:sz w:val="20"/>
              </w:rPr>
              <w:t>, острые кишечные инфекции, вызы</w:t>
            </w:r>
            <w:r w:rsidRPr="00C82077">
              <w:rPr>
                <w:rFonts w:ascii="Times New Roman" w:hAnsi="Times New Roman" w:cs="Times New Roman"/>
                <w:sz w:val="20"/>
              </w:rPr>
              <w:softHyphen/>
              <w:t xml:space="preserve">ваемые другими микроорганизмами. </w:t>
            </w:r>
          </w:p>
          <w:p w:rsidR="00274BCE" w:rsidRPr="00C82077" w:rsidRDefault="00274BCE" w:rsidP="007D1EEA">
            <w:pPr>
              <w:pStyle w:val="af0"/>
              <w:numPr>
                <w:ilvl w:val="0"/>
                <w:numId w:val="15"/>
              </w:numPr>
              <w:ind w:left="33" w:firstLine="0"/>
              <w:rPr>
                <w:rFonts w:ascii="Times New Roman" w:hAnsi="Times New Roman" w:cs="Times New Roman"/>
                <w:b/>
                <w:szCs w:val="24"/>
              </w:rPr>
            </w:pPr>
            <w:r w:rsidRPr="00C82077">
              <w:rPr>
                <w:rFonts w:ascii="Times New Roman" w:hAnsi="Times New Roman" w:cs="Times New Roman"/>
                <w:sz w:val="20"/>
              </w:rPr>
              <w:t xml:space="preserve">Расскажите вирусные болезни: </w:t>
            </w:r>
            <w:proofErr w:type="spellStart"/>
            <w:r w:rsidRPr="00C82077">
              <w:rPr>
                <w:rFonts w:ascii="Times New Roman" w:hAnsi="Times New Roman" w:cs="Times New Roman"/>
                <w:sz w:val="20"/>
              </w:rPr>
              <w:t>ротавирусный</w:t>
            </w:r>
            <w:proofErr w:type="spellEnd"/>
            <w:r w:rsidRPr="00C82077">
              <w:rPr>
                <w:rFonts w:ascii="Times New Roman" w:hAnsi="Times New Roman" w:cs="Times New Roman"/>
                <w:sz w:val="20"/>
              </w:rPr>
              <w:t xml:space="preserve"> гастроэнтерит, гастроэнтерит, энтеровирусные инфекции,  вирусный гепатит</w:t>
            </w:r>
            <w:proofErr w:type="gramStart"/>
            <w:r w:rsidRPr="00C82077">
              <w:rPr>
                <w:rFonts w:ascii="Times New Roman" w:hAnsi="Times New Roman" w:cs="Times New Roman"/>
                <w:sz w:val="20"/>
              </w:rPr>
              <w:t xml:space="preserve"> А</w:t>
            </w:r>
            <w:proofErr w:type="gramEnd"/>
            <w:r w:rsidRPr="00C82077">
              <w:rPr>
                <w:rFonts w:ascii="Times New Roman" w:hAnsi="Times New Roman" w:cs="Times New Roman"/>
                <w:sz w:val="20"/>
              </w:rPr>
              <w:t xml:space="preserve">, вирусный гепатит Е и т.д. </w:t>
            </w:r>
          </w:p>
          <w:p w:rsidR="00274BCE" w:rsidRPr="00C82077" w:rsidRDefault="00274BCE" w:rsidP="007D1EEA">
            <w:pPr>
              <w:pStyle w:val="af0"/>
              <w:numPr>
                <w:ilvl w:val="0"/>
                <w:numId w:val="15"/>
              </w:numPr>
              <w:ind w:left="33" w:firstLine="0"/>
              <w:rPr>
                <w:rFonts w:ascii="Times New Roman" w:hAnsi="Times New Roman" w:cs="Times New Roman"/>
                <w:b/>
                <w:szCs w:val="24"/>
              </w:rPr>
            </w:pPr>
            <w:r w:rsidRPr="00C82077">
              <w:rPr>
                <w:rFonts w:ascii="Times New Roman" w:hAnsi="Times New Roman" w:cs="Times New Roman"/>
                <w:sz w:val="20"/>
              </w:rPr>
              <w:t>Расскажите</w:t>
            </w:r>
            <w:r w:rsidRPr="00C82077">
              <w:rPr>
                <w:rFonts w:ascii="Times New Roman" w:hAnsi="Times New Roman" w:cs="Times New Roman"/>
                <w:i/>
                <w:iCs/>
                <w:sz w:val="20"/>
              </w:rPr>
              <w:t xml:space="preserve"> эколого-биологические свойства возбудителя </w:t>
            </w:r>
            <w:r w:rsidRPr="00C82077">
              <w:rPr>
                <w:rFonts w:ascii="Times New Roman" w:hAnsi="Times New Roman" w:cs="Times New Roman"/>
                <w:sz w:val="20"/>
              </w:rPr>
              <w:t>и особенности взаи</w:t>
            </w:r>
            <w:r w:rsidRPr="00C82077">
              <w:rPr>
                <w:rFonts w:ascii="Times New Roman" w:hAnsi="Times New Roman" w:cs="Times New Roman"/>
                <w:sz w:val="20"/>
              </w:rPr>
              <w:softHyphen/>
              <w:t>модействия с организмом человека, особенности возбудителя, опреде</w:t>
            </w:r>
            <w:r w:rsidRPr="00C82077">
              <w:rPr>
                <w:rFonts w:ascii="Times New Roman" w:hAnsi="Times New Roman" w:cs="Times New Roman"/>
                <w:sz w:val="20"/>
              </w:rPr>
              <w:softHyphen/>
              <w:t xml:space="preserve">ляющие эпидемиологическое значение. </w:t>
            </w:r>
          </w:p>
          <w:p w:rsidR="00274BCE" w:rsidRPr="00C82077" w:rsidRDefault="00274BCE" w:rsidP="007D1EEA">
            <w:pPr>
              <w:pStyle w:val="af0"/>
              <w:numPr>
                <w:ilvl w:val="0"/>
                <w:numId w:val="15"/>
              </w:numPr>
              <w:ind w:left="33" w:firstLine="0"/>
              <w:rPr>
                <w:rFonts w:ascii="Times New Roman" w:hAnsi="Times New Roman" w:cs="Times New Roman"/>
                <w:b/>
                <w:szCs w:val="24"/>
              </w:rPr>
            </w:pPr>
            <w:r w:rsidRPr="00C82077">
              <w:rPr>
                <w:rFonts w:ascii="Times New Roman" w:hAnsi="Times New Roman" w:cs="Times New Roman"/>
                <w:sz w:val="20"/>
              </w:rPr>
              <w:t>Расскажите</w:t>
            </w:r>
            <w:r w:rsidRPr="00C82077">
              <w:rPr>
                <w:rFonts w:ascii="Times New Roman" w:hAnsi="Times New Roman" w:cs="Times New Roman"/>
                <w:i/>
                <w:iCs/>
                <w:sz w:val="20"/>
              </w:rPr>
              <w:t xml:space="preserve"> особенности реализации фекально-орального механизма передачи. </w:t>
            </w:r>
          </w:p>
          <w:p w:rsidR="00274BCE" w:rsidRPr="00C82077" w:rsidRDefault="00274BCE" w:rsidP="007D1EEA">
            <w:pPr>
              <w:pStyle w:val="af0"/>
              <w:numPr>
                <w:ilvl w:val="0"/>
                <w:numId w:val="15"/>
              </w:numPr>
              <w:ind w:left="33" w:firstLine="0"/>
              <w:rPr>
                <w:rFonts w:ascii="Times New Roman" w:hAnsi="Times New Roman" w:cs="Times New Roman"/>
                <w:b/>
                <w:szCs w:val="24"/>
              </w:rPr>
            </w:pPr>
            <w:r w:rsidRPr="00C82077">
              <w:rPr>
                <w:rFonts w:ascii="Times New Roman" w:hAnsi="Times New Roman" w:cs="Times New Roman"/>
                <w:i/>
                <w:iCs/>
                <w:sz w:val="20"/>
              </w:rPr>
              <w:t>Перечислите ф</w:t>
            </w:r>
            <w:r w:rsidRPr="00C82077">
              <w:rPr>
                <w:rFonts w:ascii="Times New Roman" w:hAnsi="Times New Roman" w:cs="Times New Roman"/>
                <w:sz w:val="20"/>
              </w:rPr>
              <w:t>акторы передачи (первичные, промежуточные, конечные).</w:t>
            </w:r>
          </w:p>
          <w:p w:rsidR="00274BCE" w:rsidRPr="00C82077" w:rsidRDefault="00274BCE" w:rsidP="007D1EEA">
            <w:pPr>
              <w:pStyle w:val="af0"/>
              <w:numPr>
                <w:ilvl w:val="0"/>
                <w:numId w:val="15"/>
              </w:numPr>
              <w:ind w:left="33" w:firstLine="0"/>
              <w:rPr>
                <w:rFonts w:ascii="Times New Roman" w:hAnsi="Times New Roman" w:cs="Times New Roman"/>
                <w:b/>
                <w:szCs w:val="24"/>
              </w:rPr>
            </w:pPr>
            <w:r w:rsidRPr="00C82077">
              <w:rPr>
                <w:rFonts w:ascii="Times New Roman" w:hAnsi="Times New Roman" w:cs="Times New Roman"/>
                <w:sz w:val="20"/>
              </w:rPr>
              <w:t>Расскажите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C82077">
              <w:rPr>
                <w:rFonts w:ascii="Times New Roman" w:hAnsi="Times New Roman" w:cs="Times New Roman"/>
                <w:sz w:val="20"/>
              </w:rPr>
              <w:t>водный</w:t>
            </w:r>
            <w:proofErr w:type="gramEnd"/>
            <w:r w:rsidRPr="00C82077">
              <w:rPr>
                <w:rFonts w:ascii="Times New Roman" w:hAnsi="Times New Roman" w:cs="Times New Roman"/>
                <w:sz w:val="20"/>
              </w:rPr>
              <w:t>, пи</w:t>
            </w:r>
            <w:r w:rsidRPr="00C82077">
              <w:rPr>
                <w:rFonts w:ascii="Times New Roman" w:hAnsi="Times New Roman" w:cs="Times New Roman"/>
                <w:sz w:val="20"/>
              </w:rPr>
              <w:softHyphen/>
              <w:t>щевой и контактно-бытовой пути передачи, их активность при разных кишечных антропонозах в различных социально-бытовых группах населе</w:t>
            </w:r>
            <w:r w:rsidRPr="00C82077">
              <w:rPr>
                <w:rFonts w:ascii="Times New Roman" w:hAnsi="Times New Roman" w:cs="Times New Roman"/>
                <w:sz w:val="20"/>
              </w:rPr>
              <w:softHyphen/>
              <w:t xml:space="preserve">ния. </w:t>
            </w:r>
          </w:p>
          <w:p w:rsidR="00274BCE" w:rsidRPr="00C82077" w:rsidRDefault="00274BCE" w:rsidP="007D1EEA">
            <w:pPr>
              <w:pStyle w:val="af0"/>
              <w:numPr>
                <w:ilvl w:val="0"/>
                <w:numId w:val="15"/>
              </w:numPr>
              <w:ind w:left="33" w:firstLine="0"/>
              <w:rPr>
                <w:rFonts w:ascii="Times New Roman" w:hAnsi="Times New Roman" w:cs="Times New Roman"/>
                <w:b/>
                <w:szCs w:val="24"/>
              </w:rPr>
            </w:pPr>
            <w:r w:rsidRPr="00C82077">
              <w:rPr>
                <w:rFonts w:ascii="Times New Roman" w:hAnsi="Times New Roman" w:cs="Times New Roman"/>
                <w:sz w:val="20"/>
              </w:rPr>
              <w:t>Расскажите</w:t>
            </w:r>
            <w:r w:rsidRPr="00C82077">
              <w:rPr>
                <w:rFonts w:ascii="Times New Roman" w:hAnsi="Times New Roman" w:cs="Times New Roman"/>
                <w:i/>
                <w:iCs/>
                <w:sz w:val="20"/>
              </w:rPr>
              <w:t xml:space="preserve"> мероприятий, </w:t>
            </w:r>
            <w:r w:rsidRPr="00C82077">
              <w:rPr>
                <w:rFonts w:ascii="Times New Roman" w:hAnsi="Times New Roman" w:cs="Times New Roman"/>
                <w:sz w:val="20"/>
              </w:rPr>
              <w:t>направленные на источник инфекции, их потенциаль</w:t>
            </w:r>
            <w:r w:rsidRPr="00C82077">
              <w:rPr>
                <w:rFonts w:ascii="Times New Roman" w:hAnsi="Times New Roman" w:cs="Times New Roman"/>
                <w:sz w:val="20"/>
              </w:rPr>
              <w:softHyphen/>
              <w:t xml:space="preserve">ная и реальная эффективность при различных инфекциях. </w:t>
            </w:r>
          </w:p>
          <w:p w:rsidR="00274BCE" w:rsidRPr="00C82077" w:rsidRDefault="00274BCE" w:rsidP="007D1EEA">
            <w:pPr>
              <w:pStyle w:val="af0"/>
              <w:numPr>
                <w:ilvl w:val="0"/>
                <w:numId w:val="15"/>
              </w:numPr>
              <w:ind w:left="33" w:firstLine="0"/>
              <w:rPr>
                <w:rFonts w:ascii="Times New Roman" w:hAnsi="Times New Roman" w:cs="Times New Roman"/>
                <w:b/>
                <w:szCs w:val="24"/>
              </w:rPr>
            </w:pPr>
            <w:r w:rsidRPr="00C82077">
              <w:rPr>
                <w:rFonts w:ascii="Times New Roman" w:hAnsi="Times New Roman" w:cs="Times New Roman"/>
                <w:sz w:val="20"/>
              </w:rPr>
              <w:t>Расскажите эпидемиологи</w:t>
            </w:r>
            <w:r w:rsidRPr="00C82077">
              <w:rPr>
                <w:rFonts w:ascii="Times New Roman" w:hAnsi="Times New Roman" w:cs="Times New Roman"/>
                <w:sz w:val="20"/>
              </w:rPr>
              <w:softHyphen/>
              <w:t>ческая значимость различных методов выявления источников инфекции</w:t>
            </w:r>
          </w:p>
          <w:p w:rsidR="00274BCE" w:rsidRPr="00C82077" w:rsidRDefault="00274BCE" w:rsidP="007D1EEA">
            <w:pPr>
              <w:pStyle w:val="af0"/>
              <w:numPr>
                <w:ilvl w:val="0"/>
                <w:numId w:val="15"/>
              </w:numPr>
              <w:ind w:left="33" w:firstLine="0"/>
              <w:rPr>
                <w:rFonts w:ascii="Times New Roman" w:hAnsi="Times New Roman" w:cs="Times New Roman"/>
                <w:b/>
                <w:szCs w:val="24"/>
              </w:rPr>
            </w:pPr>
            <w:r w:rsidRPr="00C82077">
              <w:rPr>
                <w:rFonts w:ascii="Times New Roman" w:hAnsi="Times New Roman" w:cs="Times New Roman"/>
                <w:sz w:val="20"/>
              </w:rPr>
              <w:t xml:space="preserve">Расскажите значение санитарно-гигиенических мероприятий для профилактики различных инфекционных заболеваний с фекально-оральным механизмом передачи. </w:t>
            </w:r>
          </w:p>
          <w:p w:rsidR="00274BCE" w:rsidRPr="00C82077" w:rsidRDefault="00274BCE" w:rsidP="007D1EEA">
            <w:pPr>
              <w:pStyle w:val="af0"/>
              <w:numPr>
                <w:ilvl w:val="0"/>
                <w:numId w:val="15"/>
              </w:numPr>
              <w:ind w:left="33" w:firstLine="0"/>
              <w:rPr>
                <w:rFonts w:ascii="Times New Roman" w:hAnsi="Times New Roman" w:cs="Times New Roman"/>
                <w:b/>
                <w:szCs w:val="24"/>
              </w:rPr>
            </w:pPr>
            <w:r w:rsidRPr="00C82077">
              <w:rPr>
                <w:rFonts w:ascii="Times New Roman" w:hAnsi="Times New Roman" w:cs="Times New Roman"/>
                <w:sz w:val="20"/>
              </w:rPr>
              <w:t xml:space="preserve">Расскажите степень управляемости различных заболеваний санитарно-гигиеническими мероприятиями. </w:t>
            </w:r>
          </w:p>
          <w:p w:rsidR="00274BCE" w:rsidRPr="00C82077" w:rsidRDefault="00274BCE" w:rsidP="007D1EEA">
            <w:pPr>
              <w:pStyle w:val="af0"/>
              <w:numPr>
                <w:ilvl w:val="0"/>
                <w:numId w:val="15"/>
              </w:numPr>
              <w:ind w:left="33" w:firstLine="0"/>
              <w:rPr>
                <w:rFonts w:ascii="Times New Roman" w:hAnsi="Times New Roman" w:cs="Times New Roman"/>
                <w:b/>
                <w:szCs w:val="24"/>
              </w:rPr>
            </w:pPr>
            <w:r w:rsidRPr="00C82077">
              <w:rPr>
                <w:rFonts w:ascii="Times New Roman" w:hAnsi="Times New Roman" w:cs="Times New Roman"/>
                <w:sz w:val="20"/>
              </w:rPr>
              <w:t>Расскажите эпидемиологический надзор и его осо</w:t>
            </w:r>
            <w:r w:rsidRPr="00C82077">
              <w:rPr>
                <w:rFonts w:ascii="Times New Roman" w:hAnsi="Times New Roman" w:cs="Times New Roman"/>
                <w:sz w:val="20"/>
              </w:rPr>
              <w:softHyphen/>
              <w:t>бенности при различных инфекционных заболеваниях с фекально оральным механизмом передачи в зависимости от степени их управляемости.</w:t>
            </w:r>
          </w:p>
          <w:p w:rsidR="00274BCE" w:rsidRPr="005F65E6" w:rsidRDefault="00274BCE" w:rsidP="00274BCE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5E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проверки знаний:</w:t>
            </w:r>
          </w:p>
          <w:p w:rsidR="00274BCE" w:rsidRPr="005F65E6" w:rsidRDefault="00274BCE" w:rsidP="00274BC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E6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74BCE" w:rsidRDefault="00274BCE" w:rsidP="00274BC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E6">
              <w:rPr>
                <w:rFonts w:ascii="Times New Roman" w:hAnsi="Times New Roman" w:cs="Times New Roman"/>
                <w:sz w:val="24"/>
                <w:szCs w:val="24"/>
              </w:rPr>
              <w:t>Собеседование по контрольным вопросам</w:t>
            </w:r>
          </w:p>
          <w:p w:rsidR="00274BCE" w:rsidRDefault="00274BCE" w:rsidP="00274BC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CE" w:rsidRPr="005F65E6" w:rsidRDefault="00274BCE" w:rsidP="00274BC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274BCE" w:rsidRPr="006A1A27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274BCE" w:rsidRPr="006A1A27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19" w:type="dxa"/>
            <w:shd w:val="clear" w:color="auto" w:fill="auto"/>
            <w:textDirection w:val="btLr"/>
          </w:tcPr>
          <w:p w:rsidR="00274BCE" w:rsidRPr="006A1A27" w:rsidRDefault="00274BCE" w:rsidP="00274BCE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Основная: 1,2, 3, 4.  Дополнительная</w:t>
            </w:r>
            <w:proofErr w:type="gramStart"/>
            <w:r w:rsidRPr="006A1A2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A1A27">
              <w:rPr>
                <w:rFonts w:ascii="Times New Roman" w:hAnsi="Times New Roman" w:cs="Times New Roman"/>
              </w:rPr>
              <w:t xml:space="preserve"> 1, 2, 3, 4</w:t>
            </w:r>
          </w:p>
        </w:tc>
        <w:tc>
          <w:tcPr>
            <w:tcW w:w="755" w:type="dxa"/>
            <w:shd w:val="clear" w:color="auto" w:fill="auto"/>
            <w:textDirection w:val="btLr"/>
          </w:tcPr>
          <w:p w:rsidR="00274BCE" w:rsidRPr="002B698C" w:rsidRDefault="00274BCE" w:rsidP="00274BC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Лекционные демонстрации, использование ТСО, ЭВМ, ИКТ, новых инноваций и т.д.</w:t>
            </w:r>
          </w:p>
        </w:tc>
        <w:tc>
          <w:tcPr>
            <w:tcW w:w="615" w:type="dxa"/>
            <w:shd w:val="clear" w:color="auto" w:fill="auto"/>
          </w:tcPr>
          <w:p w:rsidR="00274BCE" w:rsidRPr="006A1A27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</w:p>
          <w:p w:rsidR="00274BCE" w:rsidRPr="006A1A27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A1A27">
              <w:rPr>
                <w:rFonts w:ascii="Times New Roman" w:hAnsi="Times New Roman" w:cs="Times New Roman"/>
              </w:rPr>
              <w:t>-я</w:t>
            </w:r>
          </w:p>
        </w:tc>
      </w:tr>
      <w:tr w:rsidR="00274BCE" w:rsidRPr="006A1A27" w:rsidTr="00D67073">
        <w:trPr>
          <w:cantSplit/>
          <w:trHeight w:val="4039"/>
        </w:trPr>
        <w:tc>
          <w:tcPr>
            <w:tcW w:w="1702" w:type="dxa"/>
            <w:shd w:val="clear" w:color="auto" w:fill="auto"/>
          </w:tcPr>
          <w:p w:rsidR="009D079C" w:rsidRPr="009D079C" w:rsidRDefault="009D079C" w:rsidP="009D079C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 6</w:t>
            </w:r>
            <w:r w:rsidR="00274BCE" w:rsidRPr="006A1A27">
              <w:rPr>
                <w:rFonts w:ascii="Times New Roman" w:hAnsi="Times New Roman" w:cs="Times New Roman"/>
                <w:b/>
              </w:rPr>
              <w:t xml:space="preserve">. </w:t>
            </w:r>
            <w:r w:rsidR="00274BCE" w:rsidRPr="006A1A27">
              <w:rPr>
                <w:rFonts w:ascii="Times New Roman" w:hAnsi="Times New Roman" w:cs="Times New Roman"/>
              </w:rPr>
              <w:t xml:space="preserve"> </w:t>
            </w:r>
            <w:r w:rsidRPr="009D079C">
              <w:rPr>
                <w:rFonts w:ascii="Times New Roman" w:hAnsi="Times New Roman" w:cs="Times New Roman"/>
              </w:rPr>
              <w:t>Организация ППЭР. Государственные меры ППЭР.</w:t>
            </w:r>
          </w:p>
          <w:p w:rsidR="009D079C" w:rsidRPr="009D079C" w:rsidRDefault="009D079C" w:rsidP="009D079C">
            <w:pPr>
              <w:pStyle w:val="af0"/>
              <w:rPr>
                <w:rFonts w:ascii="Times New Roman" w:hAnsi="Times New Roman" w:cs="Times New Roman"/>
              </w:rPr>
            </w:pPr>
            <w:r w:rsidRPr="009D079C">
              <w:rPr>
                <w:rFonts w:ascii="Times New Roman" w:hAnsi="Times New Roman" w:cs="Times New Roman"/>
              </w:rPr>
              <w:t>Медицинские меры ППЭР.</w:t>
            </w:r>
          </w:p>
          <w:p w:rsidR="00274BCE" w:rsidRPr="009D079C" w:rsidRDefault="009D079C" w:rsidP="009D079C">
            <w:pPr>
              <w:pStyle w:val="af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Военная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эпидмиология</w:t>
            </w:r>
            <w:proofErr w:type="spellEnd"/>
            <w:r>
              <w:rPr>
                <w:rFonts w:ascii="Times New Roman" w:hAnsi="Times New Roman" w:cs="Times New Roman"/>
              </w:rPr>
              <w:t>, особенности ППЭР.</w:t>
            </w:r>
          </w:p>
        </w:tc>
        <w:tc>
          <w:tcPr>
            <w:tcW w:w="851" w:type="dxa"/>
            <w:shd w:val="clear" w:color="auto" w:fill="auto"/>
          </w:tcPr>
          <w:p w:rsidR="00274BCE" w:rsidRPr="002B698C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РО-1</w:t>
            </w:r>
          </w:p>
          <w:p w:rsidR="00274BCE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СЛК-3</w:t>
            </w:r>
          </w:p>
          <w:p w:rsidR="00274BCE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СЛК-4</w:t>
            </w:r>
          </w:p>
          <w:p w:rsidR="00274BCE" w:rsidRPr="002B698C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СЛК-5</w:t>
            </w:r>
          </w:p>
          <w:p w:rsidR="00274BCE" w:rsidRPr="002B698C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7</w:t>
            </w:r>
          </w:p>
          <w:p w:rsidR="00274BCE" w:rsidRPr="002B698C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10</w:t>
            </w:r>
          </w:p>
          <w:p w:rsidR="00274BCE" w:rsidRPr="002B698C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11</w:t>
            </w:r>
          </w:p>
          <w:p w:rsidR="00274BCE" w:rsidRPr="002B698C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12</w:t>
            </w:r>
          </w:p>
          <w:p w:rsidR="00274BCE" w:rsidRPr="002B698C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ПК14</w:t>
            </w:r>
          </w:p>
          <w:p w:rsidR="00274BCE" w:rsidRPr="002B698C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ПК24</w:t>
            </w:r>
          </w:p>
          <w:p w:rsidR="00274BCE" w:rsidRPr="002B698C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shd w:val="clear" w:color="auto" w:fill="auto"/>
          </w:tcPr>
          <w:p w:rsidR="00274BCE" w:rsidRDefault="00274BCE" w:rsidP="00274B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82E">
              <w:rPr>
                <w:rFonts w:ascii="Times New Roman" w:hAnsi="Times New Roman" w:cs="Times New Roman"/>
                <w:b/>
              </w:rPr>
              <w:t>План лекции:  (2 ч)</w:t>
            </w:r>
            <w:r w:rsidRPr="00640A42">
              <w:rPr>
                <w:rFonts w:ascii="Times New Roman" w:hAnsi="Times New Roman" w:cs="Times New Roman"/>
              </w:rPr>
              <w:t xml:space="preserve"> </w:t>
            </w:r>
          </w:p>
          <w:p w:rsidR="00274BCE" w:rsidRDefault="00274BCE" w:rsidP="007D1EEA">
            <w:pPr>
              <w:pStyle w:val="a6"/>
              <w:numPr>
                <w:ilvl w:val="0"/>
                <w:numId w:val="22"/>
              </w:numPr>
              <w:ind w:left="33" w:hanging="33"/>
              <w:jc w:val="both"/>
            </w:pPr>
            <w:r w:rsidRPr="0024382E">
              <w:t>Содержание и задачи военной эпидемиологии.</w:t>
            </w:r>
          </w:p>
          <w:p w:rsidR="00274BCE" w:rsidRDefault="00274BCE" w:rsidP="007D1EEA">
            <w:pPr>
              <w:pStyle w:val="a6"/>
              <w:numPr>
                <w:ilvl w:val="0"/>
                <w:numId w:val="22"/>
              </w:numPr>
              <w:ind w:left="33" w:hanging="33"/>
              <w:jc w:val="both"/>
            </w:pPr>
            <w:r w:rsidRPr="0024382E">
              <w:t xml:space="preserve"> Эпидемические последствия войны. </w:t>
            </w:r>
          </w:p>
          <w:p w:rsidR="00274BCE" w:rsidRDefault="00274BCE" w:rsidP="007D1EEA">
            <w:pPr>
              <w:pStyle w:val="a6"/>
              <w:numPr>
                <w:ilvl w:val="0"/>
                <w:numId w:val="22"/>
              </w:numPr>
              <w:ind w:left="33" w:hanging="33"/>
              <w:jc w:val="both"/>
            </w:pPr>
            <w:r w:rsidRPr="0024382E">
              <w:t xml:space="preserve">Причины, способствующие распространению эпидемии в военное время. </w:t>
            </w:r>
          </w:p>
          <w:p w:rsidR="00274BCE" w:rsidRDefault="00274BCE" w:rsidP="007D1EEA">
            <w:pPr>
              <w:pStyle w:val="a6"/>
              <w:numPr>
                <w:ilvl w:val="0"/>
                <w:numId w:val="22"/>
              </w:numPr>
              <w:ind w:left="33" w:hanging="33"/>
              <w:jc w:val="both"/>
            </w:pPr>
            <w:r w:rsidRPr="0024382E">
              <w:t xml:space="preserve">Особенности воинского коллектива, влияющие на возникновение и распространение инфекционных заболеваний в </w:t>
            </w:r>
            <w:proofErr w:type="gramStart"/>
            <w:r w:rsidRPr="0024382E">
              <w:t>войсках</w:t>
            </w:r>
            <w:proofErr w:type="gramEnd"/>
            <w:r w:rsidRPr="0024382E">
              <w:t xml:space="preserve"> и факторы благоприятствующие организации противоэпидемических мероприятий. </w:t>
            </w:r>
          </w:p>
          <w:p w:rsidR="00274BCE" w:rsidRDefault="00274BCE" w:rsidP="007D1EEA">
            <w:pPr>
              <w:pStyle w:val="a6"/>
              <w:numPr>
                <w:ilvl w:val="0"/>
                <w:numId w:val="22"/>
              </w:numPr>
              <w:ind w:left="33" w:hanging="33"/>
              <w:jc w:val="both"/>
            </w:pPr>
            <w:r w:rsidRPr="0024382E">
              <w:t xml:space="preserve">Система противоэпидемических и профилактических мероприятий в войсках. </w:t>
            </w:r>
          </w:p>
          <w:p w:rsidR="00274BCE" w:rsidRPr="0024382E" w:rsidRDefault="00274BCE" w:rsidP="007D1EEA">
            <w:pPr>
              <w:pStyle w:val="a6"/>
              <w:numPr>
                <w:ilvl w:val="0"/>
                <w:numId w:val="22"/>
              </w:numPr>
              <w:ind w:left="33" w:hanging="33"/>
              <w:jc w:val="both"/>
            </w:pPr>
            <w:r w:rsidRPr="0024382E">
              <w:t>Противоэпидемические барьеры и их роль в предупреждении заноса и распространения инфекционных заболеваний.</w:t>
            </w:r>
          </w:p>
          <w:p w:rsidR="00274BCE" w:rsidRDefault="00274BCE" w:rsidP="00274B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  <w:b/>
              </w:rPr>
              <w:t>Контрольные вопросы:</w:t>
            </w:r>
            <w:r w:rsidRPr="00640A42">
              <w:rPr>
                <w:rFonts w:ascii="Times New Roman" w:hAnsi="Times New Roman" w:cs="Times New Roman"/>
              </w:rPr>
              <w:t xml:space="preserve"> </w:t>
            </w:r>
          </w:p>
          <w:p w:rsidR="00274BCE" w:rsidRDefault="00274BCE" w:rsidP="007D1EEA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</w:pPr>
            <w:r>
              <w:t>Расскажите с</w:t>
            </w:r>
            <w:r w:rsidRPr="0024382E">
              <w:t xml:space="preserve">одержание и задачи военной эпидемиологии. </w:t>
            </w:r>
          </w:p>
          <w:p w:rsidR="00274BCE" w:rsidRDefault="00274BCE" w:rsidP="007D1EEA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</w:pPr>
            <w:r>
              <w:t>Расскажите</w:t>
            </w:r>
            <w:r w:rsidRPr="0024382E">
              <w:t xml:space="preserve"> </w:t>
            </w:r>
            <w:r>
              <w:t>э</w:t>
            </w:r>
            <w:r w:rsidRPr="0024382E">
              <w:t>пидемические последствия войны.</w:t>
            </w:r>
          </w:p>
          <w:p w:rsidR="00274BCE" w:rsidRDefault="00274BCE" w:rsidP="007D1EEA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</w:pPr>
            <w:r>
              <w:t>Перечислите п</w:t>
            </w:r>
            <w:r w:rsidRPr="0024382E">
              <w:t xml:space="preserve">ричины, способствующие распространению эпидемии в военное время. </w:t>
            </w:r>
          </w:p>
          <w:p w:rsidR="00274BCE" w:rsidRDefault="00274BCE" w:rsidP="007D1EEA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</w:pPr>
            <w:r>
              <w:t>Объясните о</w:t>
            </w:r>
            <w:r w:rsidRPr="0024382E">
              <w:t xml:space="preserve">собенности воинского коллектива, влияющие на возникновение и распространение инфекционных заболеваний в </w:t>
            </w:r>
            <w:proofErr w:type="gramStart"/>
            <w:r w:rsidRPr="0024382E">
              <w:t>войсках</w:t>
            </w:r>
            <w:proofErr w:type="gramEnd"/>
            <w:r w:rsidRPr="0024382E">
              <w:t xml:space="preserve"> и факторы благоприятствующие организации противоэпидемических мероприятий. </w:t>
            </w:r>
          </w:p>
          <w:p w:rsidR="00274BCE" w:rsidRDefault="00274BCE" w:rsidP="007D1EEA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</w:pPr>
            <w:r>
              <w:t>Расскажите с</w:t>
            </w:r>
            <w:r w:rsidRPr="0024382E">
              <w:t>истем</w:t>
            </w:r>
            <w:r>
              <w:t>ы</w:t>
            </w:r>
            <w:r w:rsidRPr="0024382E">
              <w:t xml:space="preserve"> противоэпидемических и профилактических мероприятий в войсках.</w:t>
            </w:r>
          </w:p>
          <w:p w:rsidR="00274BCE" w:rsidRDefault="00274BCE" w:rsidP="007D1EEA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</w:pPr>
            <w:r>
              <w:t>Перечислите п</w:t>
            </w:r>
            <w:r w:rsidRPr="0024382E">
              <w:t>ротивоэпидемические барьеры и их роль в предупреждении заноса и распространения инфекционных заболеваний.</w:t>
            </w:r>
          </w:p>
          <w:p w:rsidR="00274BCE" w:rsidRDefault="00274BCE" w:rsidP="007D1EEA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</w:pPr>
            <w:r>
              <w:t>Расскажите о б</w:t>
            </w:r>
            <w:r w:rsidRPr="0024382E">
              <w:t>иологическо</w:t>
            </w:r>
            <w:r>
              <w:t>й</w:t>
            </w:r>
            <w:r w:rsidRPr="0024382E">
              <w:t xml:space="preserve"> оружие и биологичес</w:t>
            </w:r>
            <w:r>
              <w:t>кой</w:t>
            </w:r>
            <w:r w:rsidRPr="0024382E">
              <w:t xml:space="preserve"> войн</w:t>
            </w:r>
            <w:r>
              <w:t>е</w:t>
            </w:r>
            <w:r w:rsidRPr="0024382E">
              <w:t xml:space="preserve">. </w:t>
            </w:r>
          </w:p>
          <w:p w:rsidR="00274BCE" w:rsidRDefault="00274BCE" w:rsidP="007D1EEA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</w:pPr>
            <w:r>
              <w:t>Интерпретируйте о</w:t>
            </w:r>
            <w:r w:rsidRPr="0024382E">
              <w:t>рганизаци</w:t>
            </w:r>
            <w:r>
              <w:t>и</w:t>
            </w:r>
            <w:r w:rsidRPr="0024382E">
              <w:t xml:space="preserve"> противобактериологической защиты войск.</w:t>
            </w:r>
          </w:p>
          <w:p w:rsidR="00274BCE" w:rsidRDefault="00274BCE" w:rsidP="007D1EEA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</w:pPr>
            <w:r>
              <w:t xml:space="preserve">Расскажите </w:t>
            </w:r>
            <w:r w:rsidRPr="0024382E">
              <w:t>о бактериологическом оружии проти</w:t>
            </w:r>
            <w:r>
              <w:t>вника и способов его применения, о</w:t>
            </w:r>
            <w:r w:rsidRPr="0024382E">
              <w:t>собенно</w:t>
            </w:r>
            <w:r>
              <w:t>сти бактериологического оружия, т</w:t>
            </w:r>
            <w:r w:rsidRPr="0024382E">
              <w:t xml:space="preserve">актика применения </w:t>
            </w:r>
            <w:proofErr w:type="spellStart"/>
            <w:r w:rsidRPr="0024382E">
              <w:t>бакоружия</w:t>
            </w:r>
            <w:proofErr w:type="spellEnd"/>
            <w:r w:rsidRPr="0024382E">
              <w:t>.</w:t>
            </w:r>
          </w:p>
          <w:p w:rsidR="00274BCE" w:rsidRDefault="00274BCE" w:rsidP="007D1EEA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</w:pPr>
            <w:r>
              <w:t>Расскажите т</w:t>
            </w:r>
            <w:r w:rsidRPr="0024382E">
              <w:t>ребовани</w:t>
            </w:r>
            <w:r>
              <w:t>й</w:t>
            </w:r>
            <w:r w:rsidRPr="0024382E">
              <w:t xml:space="preserve">, </w:t>
            </w:r>
            <w:proofErr w:type="gramStart"/>
            <w:r w:rsidRPr="0024382E">
              <w:t>предъявляемые</w:t>
            </w:r>
            <w:proofErr w:type="gramEnd"/>
            <w:r w:rsidRPr="0024382E">
              <w:t xml:space="preserve"> к </w:t>
            </w:r>
            <w:proofErr w:type="spellStart"/>
            <w:r w:rsidRPr="0024382E">
              <w:t>бакоружию</w:t>
            </w:r>
            <w:proofErr w:type="spellEnd"/>
            <w:r w:rsidRPr="0024382E">
              <w:t>.</w:t>
            </w:r>
          </w:p>
          <w:p w:rsidR="00274BCE" w:rsidRDefault="00274BCE" w:rsidP="007D1EEA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</w:pPr>
            <w:r>
              <w:t>Перечислите п</w:t>
            </w:r>
            <w:r w:rsidRPr="0024382E">
              <w:t xml:space="preserve">еречень возможных агентов бактериологического оружия. </w:t>
            </w:r>
          </w:p>
          <w:p w:rsidR="00274BCE" w:rsidRDefault="00274BCE" w:rsidP="007D1EEA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</w:pPr>
            <w:r>
              <w:t>Расскажите</w:t>
            </w:r>
            <w:r w:rsidRPr="0024382E">
              <w:t xml:space="preserve"> </w:t>
            </w:r>
            <w:r>
              <w:t>о</w:t>
            </w:r>
            <w:r w:rsidRPr="0024382E">
              <w:t xml:space="preserve">собенности течения искусственно вызванного эпидемического процесса. </w:t>
            </w:r>
          </w:p>
          <w:p w:rsidR="00274BCE" w:rsidRDefault="00274BCE" w:rsidP="007D1EEA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</w:pPr>
            <w:r>
              <w:t>Расскажите</w:t>
            </w:r>
            <w:r w:rsidRPr="0024382E">
              <w:t xml:space="preserve"> </w:t>
            </w:r>
            <w:r>
              <w:t xml:space="preserve">о </w:t>
            </w:r>
            <w:proofErr w:type="spellStart"/>
            <w:r>
              <w:t>б</w:t>
            </w:r>
            <w:r w:rsidRPr="0024382E">
              <w:t>акразведк</w:t>
            </w:r>
            <w:r>
              <w:t>е</w:t>
            </w:r>
            <w:proofErr w:type="spellEnd"/>
            <w:r>
              <w:t>, в</w:t>
            </w:r>
            <w:r w:rsidRPr="0024382E">
              <w:t>ойсков</w:t>
            </w:r>
            <w:r>
              <w:t>ой</w:t>
            </w:r>
            <w:r w:rsidRPr="0024382E">
              <w:t>, армейск</w:t>
            </w:r>
            <w:r>
              <w:t>ой</w:t>
            </w:r>
            <w:r w:rsidRPr="0024382E">
              <w:t xml:space="preserve"> и фронтовая сан</w:t>
            </w:r>
            <w:proofErr w:type="gramStart"/>
            <w:r w:rsidRPr="0024382E">
              <w:t>.</w:t>
            </w:r>
            <w:proofErr w:type="gramEnd"/>
            <w:r w:rsidRPr="0024382E">
              <w:t xml:space="preserve"> </w:t>
            </w:r>
            <w:proofErr w:type="gramStart"/>
            <w:r w:rsidRPr="0024382E">
              <w:t>и</w:t>
            </w:r>
            <w:proofErr w:type="gramEnd"/>
            <w:r w:rsidRPr="0024382E">
              <w:t xml:space="preserve">  </w:t>
            </w:r>
            <w:proofErr w:type="spellStart"/>
            <w:r w:rsidRPr="0024382E">
              <w:t>бакразведк</w:t>
            </w:r>
            <w:r>
              <w:t>е</w:t>
            </w:r>
            <w:proofErr w:type="spellEnd"/>
            <w:r w:rsidRPr="0024382E">
              <w:t xml:space="preserve">. </w:t>
            </w:r>
          </w:p>
          <w:p w:rsidR="00274BCE" w:rsidRDefault="00274BCE" w:rsidP="007D1EEA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</w:pPr>
            <w:r>
              <w:t>Перечислите у</w:t>
            </w:r>
            <w:r w:rsidRPr="0024382E">
              <w:t xml:space="preserve">становление факта применения </w:t>
            </w:r>
            <w:proofErr w:type="spellStart"/>
            <w:r w:rsidRPr="0024382E">
              <w:t>бакоружия</w:t>
            </w:r>
            <w:proofErr w:type="spellEnd"/>
            <w:r w:rsidRPr="0024382E">
              <w:t xml:space="preserve"> и </w:t>
            </w:r>
            <w:r>
              <w:t>границ заражения, специфическая индикация, м</w:t>
            </w:r>
            <w:r w:rsidRPr="0024382E">
              <w:t>етоды забора, транспортировки про</w:t>
            </w:r>
            <w:r>
              <w:t>б, идентификации возбудителей.</w:t>
            </w:r>
          </w:p>
          <w:p w:rsidR="00274BCE" w:rsidRPr="0024382E" w:rsidRDefault="00274BCE" w:rsidP="007D1EEA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</w:pPr>
            <w:r>
              <w:t xml:space="preserve">Расскажите </w:t>
            </w:r>
            <w:proofErr w:type="gramStart"/>
            <w:r>
              <w:t>о</w:t>
            </w:r>
            <w:proofErr w:type="gramEnd"/>
            <w:r>
              <w:t xml:space="preserve"> о</w:t>
            </w:r>
            <w:r w:rsidRPr="0024382E">
              <w:t>бсерваци</w:t>
            </w:r>
            <w:r>
              <w:t>и, к</w:t>
            </w:r>
            <w:r w:rsidRPr="0024382E">
              <w:t>арантин</w:t>
            </w:r>
            <w:r>
              <w:t>е, э</w:t>
            </w:r>
            <w:r w:rsidRPr="0024382E">
              <w:t>кстренн</w:t>
            </w:r>
            <w:r>
              <w:t>ой</w:t>
            </w:r>
            <w:r w:rsidRPr="0024382E">
              <w:t xml:space="preserve"> профилактик</w:t>
            </w:r>
            <w:r>
              <w:t>е, м</w:t>
            </w:r>
            <w:r w:rsidRPr="0024382E">
              <w:t>ероприяти</w:t>
            </w:r>
            <w:r>
              <w:t>й</w:t>
            </w:r>
            <w:r w:rsidRPr="0024382E">
              <w:t xml:space="preserve"> по бактериологической защите войск.</w:t>
            </w:r>
          </w:p>
          <w:p w:rsidR="00274BCE" w:rsidRPr="006A1A27" w:rsidRDefault="00274BCE" w:rsidP="00274BCE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6A1A27">
              <w:rPr>
                <w:rFonts w:ascii="Times New Roman" w:hAnsi="Times New Roman" w:cs="Times New Roman"/>
                <w:b/>
              </w:rPr>
              <w:t>Методы и формы проверки знаний:</w:t>
            </w:r>
          </w:p>
          <w:p w:rsidR="00274BCE" w:rsidRPr="006A1A27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Опрос.</w:t>
            </w:r>
          </w:p>
          <w:p w:rsidR="00274BCE" w:rsidRPr="006A1A27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Собеседование по контрольным вопросам</w:t>
            </w:r>
          </w:p>
        </w:tc>
        <w:tc>
          <w:tcPr>
            <w:tcW w:w="571" w:type="dxa"/>
            <w:shd w:val="clear" w:color="auto" w:fill="auto"/>
          </w:tcPr>
          <w:p w:rsidR="00274BCE" w:rsidRPr="006A1A27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274BCE" w:rsidRPr="006A1A27" w:rsidRDefault="009D079C" w:rsidP="00274BC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19" w:type="dxa"/>
            <w:shd w:val="clear" w:color="auto" w:fill="auto"/>
            <w:textDirection w:val="btLr"/>
          </w:tcPr>
          <w:p w:rsidR="00274BCE" w:rsidRPr="006A1A27" w:rsidRDefault="00274BCE" w:rsidP="00274BCE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6A1A27">
              <w:rPr>
                <w:rFonts w:ascii="Times New Roman" w:hAnsi="Times New Roman" w:cs="Times New Roman"/>
              </w:rPr>
              <w:t>Основная: 1,2, 3, 4.  Дополнительная</w:t>
            </w:r>
            <w:proofErr w:type="gramStart"/>
            <w:r w:rsidRPr="006A1A2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A1A27">
              <w:rPr>
                <w:rFonts w:ascii="Times New Roman" w:hAnsi="Times New Roman" w:cs="Times New Roman"/>
              </w:rPr>
              <w:t xml:space="preserve"> 1, 2, 3, 4</w:t>
            </w:r>
          </w:p>
        </w:tc>
        <w:tc>
          <w:tcPr>
            <w:tcW w:w="755" w:type="dxa"/>
            <w:shd w:val="clear" w:color="auto" w:fill="auto"/>
            <w:textDirection w:val="btLr"/>
          </w:tcPr>
          <w:p w:rsidR="00274BCE" w:rsidRPr="002B698C" w:rsidRDefault="00274BCE" w:rsidP="00274BC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Лекционные демонстрации, использование ТСО, ЭВМ, ИКТ, новых инноваций и т.д.</w:t>
            </w:r>
          </w:p>
        </w:tc>
        <w:tc>
          <w:tcPr>
            <w:tcW w:w="615" w:type="dxa"/>
            <w:shd w:val="clear" w:color="auto" w:fill="auto"/>
          </w:tcPr>
          <w:p w:rsidR="00274BCE" w:rsidRPr="006A1A27" w:rsidRDefault="00274BCE" w:rsidP="00274BCE">
            <w:pPr>
              <w:pStyle w:val="af0"/>
              <w:rPr>
                <w:rFonts w:ascii="Times New Roman" w:hAnsi="Times New Roman" w:cs="Times New Roman"/>
              </w:rPr>
            </w:pPr>
          </w:p>
          <w:p w:rsidR="00274BCE" w:rsidRPr="006A1A27" w:rsidRDefault="00F65D9C" w:rsidP="00274BC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74BCE" w:rsidRPr="006A1A27">
              <w:rPr>
                <w:rFonts w:ascii="Times New Roman" w:hAnsi="Times New Roman" w:cs="Times New Roman"/>
              </w:rPr>
              <w:t>-я</w:t>
            </w:r>
          </w:p>
        </w:tc>
      </w:tr>
      <w:tr w:rsidR="00F65D9C" w:rsidRPr="006A1A27" w:rsidTr="00D67073">
        <w:trPr>
          <w:cantSplit/>
          <w:trHeight w:val="4039"/>
        </w:trPr>
        <w:tc>
          <w:tcPr>
            <w:tcW w:w="1702" w:type="dxa"/>
            <w:shd w:val="clear" w:color="auto" w:fill="auto"/>
          </w:tcPr>
          <w:p w:rsidR="00F65D9C" w:rsidRDefault="00F65D9C" w:rsidP="00F65D9C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 7.</w:t>
            </w:r>
          </w:p>
          <w:p w:rsidR="00F65D9C" w:rsidRPr="00F65D9C" w:rsidRDefault="00F65D9C" w:rsidP="00F65D9C">
            <w:pPr>
              <w:pStyle w:val="af0"/>
              <w:ind w:right="-108"/>
              <w:rPr>
                <w:rFonts w:ascii="Times New Roman" w:hAnsi="Times New Roman" w:cs="Times New Roman"/>
              </w:rPr>
            </w:pPr>
            <w:r w:rsidRPr="00F65D9C">
              <w:rPr>
                <w:rFonts w:ascii="Times New Roman" w:hAnsi="Times New Roman" w:cs="Times New Roman"/>
              </w:rPr>
              <w:t xml:space="preserve">Применение математических методов эпидемиологии, </w:t>
            </w:r>
            <w:proofErr w:type="spellStart"/>
            <w:r w:rsidRPr="00F65D9C">
              <w:rPr>
                <w:rFonts w:ascii="Times New Roman" w:hAnsi="Times New Roman" w:cs="Times New Roman"/>
              </w:rPr>
              <w:t>биомедстатистика</w:t>
            </w:r>
            <w:proofErr w:type="spellEnd"/>
            <w:r w:rsidRPr="00F65D9C">
              <w:rPr>
                <w:rFonts w:ascii="Times New Roman" w:hAnsi="Times New Roman" w:cs="Times New Roman"/>
              </w:rPr>
              <w:t>, алгоритм действия врача при различных инфекционных заболеваниях.</w:t>
            </w:r>
            <w:r w:rsidRPr="00F65D9C">
              <w:rPr>
                <w:rFonts w:ascii="Times New Roman" w:hAnsi="Times New Roman" w:cs="Times New Roman"/>
              </w:rPr>
              <w:tab/>
            </w:r>
            <w:r w:rsidRPr="00F65D9C">
              <w:rPr>
                <w:rFonts w:ascii="Times New Roman" w:hAnsi="Times New Roman" w:cs="Times New Roman"/>
              </w:rPr>
              <w:tab/>
            </w:r>
          </w:p>
          <w:p w:rsidR="00F65D9C" w:rsidRDefault="00F65D9C" w:rsidP="00F65D9C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F65D9C">
              <w:rPr>
                <w:rFonts w:ascii="Times New Roman" w:hAnsi="Times New Roman" w:cs="Times New Roman"/>
                <w:b/>
              </w:rPr>
              <w:tab/>
            </w:r>
            <w:r w:rsidRPr="00F65D9C">
              <w:rPr>
                <w:rFonts w:ascii="Times New Roman" w:hAnsi="Times New Roman" w:cs="Times New Roman"/>
                <w:b/>
              </w:rPr>
              <w:tab/>
            </w:r>
            <w:r w:rsidRPr="00F65D9C">
              <w:rPr>
                <w:rFonts w:ascii="Times New Roman" w:hAnsi="Times New Roman" w:cs="Times New Roman"/>
                <w:b/>
              </w:rPr>
              <w:tab/>
            </w:r>
            <w:r w:rsidRPr="00F65D9C">
              <w:rPr>
                <w:rFonts w:ascii="Times New Roman" w:hAnsi="Times New Roman" w:cs="Times New Roman"/>
                <w:b/>
              </w:rPr>
              <w:tab/>
            </w:r>
            <w:r w:rsidRPr="00F65D9C">
              <w:rPr>
                <w:rFonts w:ascii="Times New Roman" w:hAnsi="Times New Roman" w:cs="Times New Roman"/>
                <w:b/>
              </w:rPr>
              <w:tab/>
            </w:r>
            <w:r w:rsidRPr="00F65D9C">
              <w:rPr>
                <w:rFonts w:ascii="Times New Roman" w:hAnsi="Times New Roman" w:cs="Times New Roman"/>
                <w:b/>
              </w:rPr>
              <w:tab/>
            </w:r>
            <w:r w:rsidRPr="00F65D9C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F65D9C" w:rsidRPr="002B698C" w:rsidRDefault="00F65D9C" w:rsidP="00F65D9C">
            <w:pPr>
              <w:pStyle w:val="af0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РО-1</w:t>
            </w:r>
          </w:p>
          <w:p w:rsidR="00F65D9C" w:rsidRDefault="00F65D9C" w:rsidP="00F65D9C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СЛК-3</w:t>
            </w:r>
          </w:p>
          <w:p w:rsidR="00F65D9C" w:rsidRDefault="00F65D9C" w:rsidP="00F65D9C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СЛК-4</w:t>
            </w:r>
          </w:p>
          <w:p w:rsidR="00F65D9C" w:rsidRPr="002B698C" w:rsidRDefault="00F65D9C" w:rsidP="00F65D9C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СЛК-5</w:t>
            </w:r>
          </w:p>
          <w:p w:rsidR="00F65D9C" w:rsidRPr="002B698C" w:rsidRDefault="00F65D9C" w:rsidP="00F65D9C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7</w:t>
            </w:r>
          </w:p>
          <w:p w:rsidR="00F65D9C" w:rsidRPr="002B698C" w:rsidRDefault="00F65D9C" w:rsidP="00F65D9C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10</w:t>
            </w:r>
          </w:p>
          <w:p w:rsidR="00F65D9C" w:rsidRPr="002B698C" w:rsidRDefault="00F65D9C" w:rsidP="00F65D9C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11</w:t>
            </w:r>
          </w:p>
          <w:p w:rsidR="00F65D9C" w:rsidRPr="002B698C" w:rsidRDefault="00F65D9C" w:rsidP="00F65D9C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12</w:t>
            </w:r>
          </w:p>
          <w:p w:rsidR="00F65D9C" w:rsidRPr="002B698C" w:rsidRDefault="00F65D9C" w:rsidP="00F65D9C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ПК14</w:t>
            </w:r>
          </w:p>
          <w:p w:rsidR="00F65D9C" w:rsidRPr="002B698C" w:rsidRDefault="00F65D9C" w:rsidP="00F65D9C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ПК24</w:t>
            </w:r>
          </w:p>
          <w:p w:rsidR="00F65D9C" w:rsidRPr="002B698C" w:rsidRDefault="00F65D9C" w:rsidP="00F65D9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shd w:val="clear" w:color="auto" w:fill="auto"/>
          </w:tcPr>
          <w:p w:rsidR="00F65D9C" w:rsidRDefault="00F65D9C" w:rsidP="00F6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12EF8">
              <w:rPr>
                <w:rFonts w:ascii="Times New Roman" w:hAnsi="Times New Roman"/>
                <w:b/>
              </w:rPr>
              <w:t>План:</w:t>
            </w:r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F65D9C" w:rsidRPr="00D667A7" w:rsidRDefault="00F65D9C" w:rsidP="00F65D9C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512EF8">
              <w:rPr>
                <w:rFonts w:eastAsiaTheme="minorHAnsi"/>
                <w:lang w:eastAsia="en-US"/>
              </w:rPr>
              <w:t>Санитарн</w:t>
            </w:r>
            <w:proofErr w:type="gramStart"/>
            <w:r w:rsidRPr="00512EF8">
              <w:rPr>
                <w:rFonts w:eastAsiaTheme="minorHAnsi"/>
                <w:lang w:eastAsia="en-US"/>
              </w:rPr>
              <w:t>о-</w:t>
            </w:r>
            <w:proofErr w:type="gramEnd"/>
            <w:r w:rsidRPr="00512EF8">
              <w:rPr>
                <w:rFonts w:eastAsiaTheme="minorHAnsi"/>
                <w:lang w:eastAsia="en-US"/>
              </w:rPr>
              <w:t xml:space="preserve"> гигиенический и</w:t>
            </w:r>
          </w:p>
          <w:p w:rsidR="00F65D9C" w:rsidRPr="00D667A7" w:rsidRDefault="00F65D9C" w:rsidP="00F6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противоэпидемический режим лечебно-</w:t>
            </w:r>
          </w:p>
          <w:p w:rsidR="00F65D9C" w:rsidRPr="00D667A7" w:rsidRDefault="00F65D9C" w:rsidP="00F6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профилактических учреждений. </w:t>
            </w:r>
          </w:p>
          <w:p w:rsidR="00F65D9C" w:rsidRPr="00D667A7" w:rsidRDefault="00F65D9C" w:rsidP="00F65D9C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33"/>
              <w:rPr>
                <w:rFonts w:eastAsiaTheme="minorHAnsi"/>
                <w:sz w:val="22"/>
                <w:szCs w:val="22"/>
                <w:lang w:eastAsia="en-US"/>
              </w:rPr>
            </w:pPr>
            <w:r w:rsidRPr="00D667A7">
              <w:rPr>
                <w:rFonts w:eastAsiaTheme="minorHAnsi"/>
                <w:sz w:val="22"/>
                <w:szCs w:val="22"/>
                <w:lang w:eastAsia="en-US"/>
              </w:rPr>
              <w:t>Профилактика ИСМП среди медицинских работников.</w:t>
            </w:r>
          </w:p>
          <w:p w:rsidR="00F65D9C" w:rsidRPr="00D667A7" w:rsidRDefault="00F65D9C" w:rsidP="00F65D9C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D667A7">
              <w:rPr>
                <w:rFonts w:eastAsiaTheme="minorHAnsi"/>
                <w:sz w:val="22"/>
                <w:szCs w:val="22"/>
                <w:lang w:eastAsia="en-US"/>
              </w:rPr>
              <w:t>Содержание и организация эпидемиологического надзора за ИСМП, особенности его проведения в ЛПО.</w:t>
            </w:r>
          </w:p>
          <w:p w:rsidR="00F65D9C" w:rsidRPr="00D667A7" w:rsidRDefault="00F65D9C" w:rsidP="00F65D9C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 Стерилизация. Определение понятия. </w:t>
            </w:r>
            <w:proofErr w:type="spellStart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>Предстерилизационная</w:t>
            </w:r>
            <w:proofErr w:type="spellEnd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 очистка изделий</w:t>
            </w:r>
          </w:p>
          <w:p w:rsidR="00F65D9C" w:rsidRPr="00D667A7" w:rsidRDefault="00F65D9C" w:rsidP="00F65D9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медицинского назначения. Требования </w:t>
            </w: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 ее</w:t>
            </w:r>
          </w:p>
          <w:p w:rsidR="00F65D9C" w:rsidRPr="00D667A7" w:rsidRDefault="00F65D9C" w:rsidP="00F65D9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проведению. </w:t>
            </w:r>
          </w:p>
          <w:p w:rsidR="00F65D9C" w:rsidRPr="00D667A7" w:rsidRDefault="00F65D9C" w:rsidP="00F65D9C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Использование </w:t>
            </w:r>
            <w:proofErr w:type="gramStart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>специальных</w:t>
            </w:r>
            <w:proofErr w:type="gramEnd"/>
          </w:p>
          <w:p w:rsidR="00F65D9C" w:rsidRPr="00D667A7" w:rsidRDefault="00F65D9C" w:rsidP="00F65D9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сре</w:t>
            </w: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дств дл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я автоматизированной очистки.</w:t>
            </w:r>
          </w:p>
          <w:p w:rsidR="00F65D9C" w:rsidRPr="00D667A7" w:rsidRDefault="00F65D9C" w:rsidP="00F65D9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Требования к средствам очистки. </w:t>
            </w:r>
          </w:p>
          <w:p w:rsidR="00F65D9C" w:rsidRPr="00D667A7" w:rsidRDefault="00F65D9C" w:rsidP="00F65D9C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Препараты, используемые для </w:t>
            </w:r>
            <w:proofErr w:type="spellStart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>предстерилизационной</w:t>
            </w:r>
            <w:proofErr w:type="spellEnd"/>
          </w:p>
          <w:p w:rsidR="00F65D9C" w:rsidRPr="00D667A7" w:rsidRDefault="00F65D9C" w:rsidP="00F65D9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очистки, относящиеся к различным группам</w:t>
            </w:r>
          </w:p>
          <w:p w:rsidR="00F65D9C" w:rsidRPr="00D667A7" w:rsidRDefault="00F65D9C" w:rsidP="00F65D9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химических соединений. Контроль</w:t>
            </w:r>
          </w:p>
          <w:p w:rsidR="00F65D9C" w:rsidRPr="00D667A7" w:rsidRDefault="00F65D9C" w:rsidP="00F65D9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предстерилизационной</w:t>
            </w:r>
            <w:proofErr w:type="spell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 очистки. </w:t>
            </w:r>
          </w:p>
          <w:p w:rsidR="00F65D9C" w:rsidRPr="00D667A7" w:rsidRDefault="00F65D9C" w:rsidP="00F65D9C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Методы стерилизации: паровой, </w:t>
            </w:r>
            <w:proofErr w:type="gramStart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>воздушный</w:t>
            </w:r>
            <w:proofErr w:type="gramEnd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F65D9C" w:rsidRPr="00D667A7" w:rsidRDefault="00F65D9C" w:rsidP="00F65D9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радиационный, термический (</w:t>
            </w:r>
            <w:proofErr w:type="spell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глассперленовые</w:t>
            </w:r>
            <w:proofErr w:type="spellEnd"/>
            <w:proofErr w:type="gramEnd"/>
          </w:p>
          <w:p w:rsidR="00F65D9C" w:rsidRPr="00D667A7" w:rsidRDefault="00F65D9C" w:rsidP="00F65D9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стерилизаторы), </w:t>
            </w: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химический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 (растворами и</w:t>
            </w:r>
          </w:p>
          <w:p w:rsidR="00F65D9C" w:rsidRPr="00D667A7" w:rsidRDefault="00F65D9C" w:rsidP="00F65D9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газами). </w:t>
            </w:r>
          </w:p>
          <w:p w:rsidR="00F65D9C" w:rsidRPr="00D667A7" w:rsidRDefault="00F65D9C" w:rsidP="00F65D9C">
            <w:pPr>
              <w:pStyle w:val="af0"/>
              <w:rPr>
                <w:rFonts w:ascii="Times New Roman" w:hAnsi="Times New Roman"/>
                <w:b/>
              </w:rPr>
            </w:pPr>
            <w:r w:rsidRPr="00D667A7">
              <w:rPr>
                <w:rFonts w:ascii="Times New Roman" w:hAnsi="Times New Roman"/>
                <w:b/>
              </w:rPr>
              <w:t>Контрольные вопросы:</w:t>
            </w:r>
          </w:p>
          <w:p w:rsidR="00F65D9C" w:rsidRPr="00D667A7" w:rsidRDefault="00F65D9C" w:rsidP="00F65D9C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2"/>
                <w:szCs w:val="22"/>
                <w:lang w:eastAsia="en-US"/>
              </w:rPr>
            </w:pPr>
            <w:r w:rsidRPr="00D667A7">
              <w:rPr>
                <w:rFonts w:eastAsiaTheme="minorHAnsi"/>
                <w:sz w:val="22"/>
                <w:szCs w:val="22"/>
                <w:lang w:eastAsia="en-US"/>
              </w:rPr>
              <w:t>Расскажите проведение санитарн</w:t>
            </w:r>
            <w:proofErr w:type="gramStart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>о-</w:t>
            </w:r>
            <w:proofErr w:type="gramEnd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 гигиенического и</w:t>
            </w:r>
          </w:p>
          <w:p w:rsidR="00F65D9C" w:rsidRPr="00D667A7" w:rsidRDefault="00F65D9C" w:rsidP="00F65D9C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противоэпидемического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 режим лечебно-</w:t>
            </w:r>
          </w:p>
          <w:p w:rsidR="00F65D9C" w:rsidRPr="00D667A7" w:rsidRDefault="00F65D9C" w:rsidP="00F65D9C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профилактических </w:t>
            </w: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учреждениях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</w:p>
          <w:p w:rsidR="00F65D9C" w:rsidRPr="00D667A7" w:rsidRDefault="00F65D9C" w:rsidP="00F65D9C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2"/>
                <w:szCs w:val="22"/>
                <w:lang w:eastAsia="en-US"/>
              </w:rPr>
            </w:pPr>
            <w:r w:rsidRPr="00D667A7">
              <w:rPr>
                <w:rFonts w:eastAsiaTheme="minorHAnsi"/>
                <w:sz w:val="22"/>
                <w:szCs w:val="22"/>
                <w:lang w:eastAsia="en-US"/>
              </w:rPr>
              <w:t>Расскажите проведение профилактики ИСМП среди медицинских работников.</w:t>
            </w:r>
          </w:p>
          <w:p w:rsidR="00F65D9C" w:rsidRPr="00D667A7" w:rsidRDefault="00F65D9C" w:rsidP="00F65D9C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2"/>
                <w:szCs w:val="22"/>
                <w:lang w:eastAsia="en-US"/>
              </w:rPr>
            </w:pPr>
            <w:r w:rsidRPr="00D667A7">
              <w:rPr>
                <w:rFonts w:eastAsiaTheme="minorHAnsi"/>
                <w:sz w:val="22"/>
                <w:szCs w:val="22"/>
                <w:lang w:eastAsia="en-US"/>
              </w:rPr>
              <w:t>Расскажите содержание и организация</w:t>
            </w:r>
          </w:p>
          <w:p w:rsidR="00F65D9C" w:rsidRPr="00D667A7" w:rsidRDefault="00F65D9C" w:rsidP="00F65D9C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эпидемиологического надзора за ИСМП, особенности его проведения в ЛПО.</w:t>
            </w:r>
          </w:p>
          <w:p w:rsidR="00F65D9C" w:rsidRPr="00D667A7" w:rsidRDefault="00F65D9C" w:rsidP="00F65D9C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2"/>
                <w:szCs w:val="22"/>
                <w:lang w:eastAsia="en-US"/>
              </w:rPr>
            </w:pPr>
            <w:r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Расскажите стерилизации, </w:t>
            </w:r>
            <w:proofErr w:type="spellStart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>предстерилизационная</w:t>
            </w:r>
            <w:proofErr w:type="spellEnd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 очистка изделий медицинского назначения. </w:t>
            </w:r>
          </w:p>
          <w:p w:rsidR="00F65D9C" w:rsidRPr="00D667A7" w:rsidRDefault="00F65D9C" w:rsidP="00F65D9C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2"/>
                <w:szCs w:val="22"/>
                <w:lang w:eastAsia="en-US"/>
              </w:rPr>
            </w:pPr>
            <w:r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Перечислите требований к проведению стерилизации, </w:t>
            </w:r>
            <w:proofErr w:type="spellStart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>предстерилизационная</w:t>
            </w:r>
            <w:proofErr w:type="spellEnd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 очистка изделий медицинского назначения</w:t>
            </w:r>
          </w:p>
          <w:p w:rsidR="00F65D9C" w:rsidRPr="00D667A7" w:rsidRDefault="00F65D9C" w:rsidP="00F65D9C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2"/>
                <w:szCs w:val="22"/>
                <w:lang w:eastAsia="en-US"/>
              </w:rPr>
            </w:pPr>
            <w:r w:rsidRPr="00D667A7">
              <w:rPr>
                <w:rFonts w:eastAsiaTheme="minorHAnsi"/>
                <w:sz w:val="22"/>
                <w:szCs w:val="22"/>
                <w:lang w:eastAsia="en-US"/>
              </w:rPr>
              <w:t>Перечислите используемых специальных</w:t>
            </w:r>
          </w:p>
          <w:p w:rsidR="00F65D9C" w:rsidRPr="00D667A7" w:rsidRDefault="00F65D9C" w:rsidP="00F65D9C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сре</w:t>
            </w: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дств дл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я автоматизированной очистки.</w:t>
            </w:r>
          </w:p>
          <w:p w:rsidR="00F65D9C" w:rsidRPr="00D667A7" w:rsidRDefault="00F65D9C" w:rsidP="00F65D9C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2"/>
                <w:szCs w:val="22"/>
                <w:lang w:eastAsia="en-US"/>
              </w:rPr>
            </w:pPr>
            <w:r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Перечислите требований к средствам очистки. </w:t>
            </w:r>
          </w:p>
          <w:p w:rsidR="00F65D9C" w:rsidRPr="00D667A7" w:rsidRDefault="00F65D9C" w:rsidP="00F65D9C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2"/>
                <w:szCs w:val="22"/>
                <w:lang w:eastAsia="en-US"/>
              </w:rPr>
            </w:pPr>
            <w:r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Перечислите препараты, используемые для </w:t>
            </w:r>
            <w:proofErr w:type="spellStart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>предстерилизационной</w:t>
            </w:r>
            <w:proofErr w:type="spellEnd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  очистки, относящиеся к различным группам химических соединений. </w:t>
            </w:r>
          </w:p>
          <w:p w:rsidR="00F65D9C" w:rsidRPr="00D667A7" w:rsidRDefault="00F65D9C" w:rsidP="00F65D9C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2"/>
                <w:szCs w:val="22"/>
                <w:lang w:eastAsia="en-US"/>
              </w:rPr>
            </w:pPr>
            <w:r w:rsidRPr="00D667A7">
              <w:rPr>
                <w:rFonts w:eastAsiaTheme="minorHAnsi"/>
                <w:sz w:val="22"/>
                <w:szCs w:val="22"/>
                <w:lang w:eastAsia="en-US"/>
              </w:rPr>
              <w:t>Расскажите проведение контроля</w:t>
            </w:r>
          </w:p>
          <w:p w:rsidR="00F65D9C" w:rsidRPr="00D667A7" w:rsidRDefault="00F65D9C" w:rsidP="00F65D9C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предстерилизационной</w:t>
            </w:r>
            <w:proofErr w:type="spell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 очистки. </w:t>
            </w:r>
          </w:p>
          <w:p w:rsidR="00F65D9C" w:rsidRPr="00D667A7" w:rsidRDefault="00F65D9C" w:rsidP="00F65D9C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2"/>
                <w:szCs w:val="22"/>
                <w:lang w:eastAsia="en-US"/>
              </w:rPr>
            </w:pPr>
            <w:r w:rsidRPr="00D667A7">
              <w:rPr>
                <w:rFonts w:eastAsiaTheme="minorHAnsi"/>
                <w:sz w:val="22"/>
                <w:szCs w:val="22"/>
                <w:lang w:eastAsia="en-US"/>
              </w:rPr>
              <w:t>Перечислите методы</w:t>
            </w:r>
          </w:p>
          <w:p w:rsidR="00F65D9C" w:rsidRPr="00D667A7" w:rsidRDefault="00F65D9C" w:rsidP="00F65D9C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стерилизации: паровой, </w:t>
            </w: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воздушный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</w:p>
          <w:p w:rsidR="00F65D9C" w:rsidRPr="00D667A7" w:rsidRDefault="00F65D9C" w:rsidP="00F65D9C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радиационный, термический (</w:t>
            </w:r>
            <w:proofErr w:type="spell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глассперленовые</w:t>
            </w:r>
            <w:proofErr w:type="spellEnd"/>
            <w:proofErr w:type="gramEnd"/>
          </w:p>
          <w:p w:rsidR="00F65D9C" w:rsidRPr="00D667A7" w:rsidRDefault="00F65D9C" w:rsidP="00F65D9C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стерилизаторы), </w:t>
            </w: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химический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 (растворами и</w:t>
            </w:r>
          </w:p>
          <w:p w:rsidR="00F65D9C" w:rsidRPr="00D667A7" w:rsidRDefault="00F65D9C" w:rsidP="00F65D9C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газами). </w:t>
            </w:r>
          </w:p>
          <w:p w:rsidR="00F65D9C" w:rsidRPr="00D667A7" w:rsidRDefault="00F65D9C" w:rsidP="00F65D9C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2"/>
                <w:szCs w:val="22"/>
                <w:lang w:eastAsia="en-US"/>
              </w:rPr>
            </w:pPr>
            <w:r w:rsidRPr="00D667A7">
              <w:rPr>
                <w:rFonts w:eastAsiaTheme="minorHAnsi"/>
                <w:sz w:val="22"/>
                <w:szCs w:val="22"/>
                <w:lang w:eastAsia="en-US"/>
              </w:rPr>
              <w:t>Перечислите средства для стерилизации,</w:t>
            </w:r>
          </w:p>
          <w:p w:rsidR="00F65D9C" w:rsidRPr="00D667A7" w:rsidRDefault="00F65D9C" w:rsidP="00F65D9C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относящиеся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 к различным группам химических</w:t>
            </w:r>
          </w:p>
          <w:p w:rsidR="00F65D9C" w:rsidRPr="00D667A7" w:rsidRDefault="00F65D9C" w:rsidP="00F65D9C">
            <w:pPr>
              <w:pStyle w:val="af0"/>
              <w:ind w:left="33" w:hanging="33"/>
              <w:rPr>
                <w:rFonts w:ascii="Times New Roman" w:hAnsi="Times New Roman"/>
                <w:b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соединений и проведение контроля стерилизации</w:t>
            </w:r>
          </w:p>
          <w:p w:rsidR="00F65D9C" w:rsidRPr="00D667A7" w:rsidRDefault="00F65D9C" w:rsidP="00F65D9C">
            <w:pPr>
              <w:pStyle w:val="af0"/>
              <w:rPr>
                <w:rFonts w:ascii="Times New Roman" w:hAnsi="Times New Roman"/>
                <w:b/>
              </w:rPr>
            </w:pPr>
            <w:r w:rsidRPr="00D667A7">
              <w:rPr>
                <w:rFonts w:ascii="Times New Roman" w:hAnsi="Times New Roman"/>
                <w:b/>
              </w:rPr>
              <w:t>Форма проверки знаний и умений:</w:t>
            </w:r>
          </w:p>
          <w:p w:rsidR="00F65D9C" w:rsidRPr="00512EF8" w:rsidRDefault="00F65D9C" w:rsidP="00F65D9C">
            <w:pPr>
              <w:pStyle w:val="af0"/>
              <w:rPr>
                <w:rFonts w:ascii="Times New Roman" w:hAnsi="Times New Roman"/>
                <w:b/>
              </w:rPr>
            </w:pPr>
            <w:r w:rsidRPr="00D667A7">
              <w:rPr>
                <w:rFonts w:ascii="Times New Roman" w:hAnsi="Times New Roman"/>
              </w:rPr>
              <w:t>Устный опрос, тестирование.</w:t>
            </w:r>
          </w:p>
        </w:tc>
        <w:tc>
          <w:tcPr>
            <w:tcW w:w="571" w:type="dxa"/>
            <w:shd w:val="clear" w:color="auto" w:fill="auto"/>
          </w:tcPr>
          <w:p w:rsidR="00F65D9C" w:rsidRPr="0020587E" w:rsidRDefault="00F65D9C" w:rsidP="00F65D9C">
            <w:pPr>
              <w:pStyle w:val="af0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F65D9C" w:rsidRPr="0020587E" w:rsidRDefault="00F65D9C" w:rsidP="00F65D9C">
            <w:pPr>
              <w:pStyle w:val="af0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9" w:type="dxa"/>
            <w:shd w:val="clear" w:color="auto" w:fill="auto"/>
            <w:textDirection w:val="btLr"/>
          </w:tcPr>
          <w:p w:rsidR="00F65D9C" w:rsidRPr="0020587E" w:rsidRDefault="00F65D9C" w:rsidP="00F65D9C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Основная: 1,2, 3, 4.  Дополнительная</w:t>
            </w:r>
            <w:proofErr w:type="gramStart"/>
            <w:r w:rsidRPr="0020587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0587E">
              <w:rPr>
                <w:rFonts w:ascii="Times New Roman" w:hAnsi="Times New Roman" w:cs="Times New Roman"/>
              </w:rPr>
              <w:t xml:space="preserve"> 1, 2, 3, 4</w:t>
            </w:r>
          </w:p>
        </w:tc>
        <w:tc>
          <w:tcPr>
            <w:tcW w:w="755" w:type="dxa"/>
            <w:shd w:val="clear" w:color="auto" w:fill="auto"/>
            <w:textDirection w:val="btLr"/>
          </w:tcPr>
          <w:p w:rsidR="00F65D9C" w:rsidRPr="0020587E" w:rsidRDefault="00F65D9C" w:rsidP="00F65D9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Лекционные демонстрации, использование ТСО, ЭВМ, ИКТ, новых инноваций и т.д.</w:t>
            </w:r>
          </w:p>
        </w:tc>
        <w:tc>
          <w:tcPr>
            <w:tcW w:w="615" w:type="dxa"/>
            <w:shd w:val="clear" w:color="auto" w:fill="auto"/>
          </w:tcPr>
          <w:p w:rsidR="00F65D9C" w:rsidRPr="0020587E" w:rsidRDefault="00F65D9C" w:rsidP="00F65D9C">
            <w:pPr>
              <w:pStyle w:val="af0"/>
              <w:rPr>
                <w:rFonts w:ascii="Times New Roman" w:hAnsi="Times New Roman" w:cs="Times New Roman"/>
              </w:rPr>
            </w:pPr>
          </w:p>
          <w:p w:rsidR="00F65D9C" w:rsidRPr="0020587E" w:rsidRDefault="00F65D9C" w:rsidP="00F65D9C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0587E">
              <w:rPr>
                <w:rFonts w:ascii="Times New Roman" w:hAnsi="Times New Roman" w:cs="Times New Roman"/>
              </w:rPr>
              <w:t>-я</w:t>
            </w:r>
          </w:p>
        </w:tc>
      </w:tr>
      <w:tr w:rsidR="0083292A" w:rsidRPr="00E315AE" w:rsidTr="0083292A">
        <w:trPr>
          <w:cantSplit/>
          <w:trHeight w:val="407"/>
        </w:trPr>
        <w:tc>
          <w:tcPr>
            <w:tcW w:w="8164" w:type="dxa"/>
            <w:gridSpan w:val="3"/>
            <w:shd w:val="clear" w:color="auto" w:fill="auto"/>
          </w:tcPr>
          <w:p w:rsidR="0083292A" w:rsidRDefault="0083292A" w:rsidP="006436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3C75">
              <w:rPr>
                <w:rFonts w:ascii="Times New Roman" w:hAnsi="Times New Roman"/>
                <w:b/>
              </w:rPr>
              <w:t>Итого</w:t>
            </w:r>
          </w:p>
          <w:p w:rsidR="0083292A" w:rsidRPr="00E53C75" w:rsidRDefault="0083292A" w:rsidP="006436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3C75">
              <w:rPr>
                <w:rFonts w:ascii="Times New Roman" w:hAnsi="Times New Roman"/>
                <w:b/>
              </w:rPr>
              <w:t>модуль 2</w:t>
            </w:r>
          </w:p>
        </w:tc>
        <w:tc>
          <w:tcPr>
            <w:tcW w:w="571" w:type="dxa"/>
            <w:shd w:val="clear" w:color="auto" w:fill="auto"/>
          </w:tcPr>
          <w:p w:rsidR="0083292A" w:rsidRPr="00E53C75" w:rsidRDefault="00F65D9C" w:rsidP="006436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83292A" w:rsidRPr="00E53C75">
              <w:rPr>
                <w:rFonts w:ascii="Times New Roman" w:hAnsi="Times New Roman"/>
                <w:b/>
              </w:rPr>
              <w:t>ч</w:t>
            </w:r>
          </w:p>
        </w:tc>
        <w:tc>
          <w:tcPr>
            <w:tcW w:w="570" w:type="dxa"/>
            <w:shd w:val="clear" w:color="auto" w:fill="auto"/>
          </w:tcPr>
          <w:p w:rsidR="0083292A" w:rsidRPr="00E53C75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</w:t>
            </w:r>
            <w:r w:rsidRPr="00E53C75">
              <w:rPr>
                <w:rFonts w:ascii="Times New Roman" w:hAnsi="Times New Roman"/>
                <w:b/>
              </w:rPr>
              <w:t xml:space="preserve"> б</w:t>
            </w:r>
          </w:p>
        </w:tc>
        <w:tc>
          <w:tcPr>
            <w:tcW w:w="619" w:type="dxa"/>
            <w:shd w:val="clear" w:color="auto" w:fill="auto"/>
          </w:tcPr>
          <w:p w:rsidR="0083292A" w:rsidRPr="00E53C75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5" w:type="dxa"/>
            <w:shd w:val="clear" w:color="auto" w:fill="auto"/>
          </w:tcPr>
          <w:p w:rsidR="0083292A" w:rsidRPr="00F428C3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15" w:type="dxa"/>
            <w:shd w:val="clear" w:color="auto" w:fill="auto"/>
          </w:tcPr>
          <w:p w:rsidR="0083292A" w:rsidRPr="00F428C3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83292A" w:rsidRPr="00E315AE" w:rsidTr="0083292A">
        <w:trPr>
          <w:cantSplit/>
          <w:trHeight w:val="342"/>
        </w:trPr>
        <w:tc>
          <w:tcPr>
            <w:tcW w:w="1702" w:type="dxa"/>
            <w:shd w:val="clear" w:color="auto" w:fill="auto"/>
          </w:tcPr>
          <w:p w:rsidR="0083292A" w:rsidRPr="002C3FC1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C3FC1">
              <w:rPr>
                <w:rFonts w:ascii="Times New Roman" w:hAnsi="Times New Roman"/>
                <w:b/>
                <w:i/>
              </w:rPr>
              <w:lastRenderedPageBreak/>
              <w:t xml:space="preserve"> ВСЕГО</w:t>
            </w:r>
          </w:p>
        </w:tc>
        <w:tc>
          <w:tcPr>
            <w:tcW w:w="851" w:type="dxa"/>
            <w:shd w:val="clear" w:color="auto" w:fill="auto"/>
          </w:tcPr>
          <w:p w:rsidR="0083292A" w:rsidRPr="002C3FC1" w:rsidRDefault="00F65D9C" w:rsidP="006436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7</w:t>
            </w:r>
          </w:p>
          <w:p w:rsidR="0083292A" w:rsidRPr="002C3FC1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лек</w:t>
            </w:r>
          </w:p>
        </w:tc>
        <w:tc>
          <w:tcPr>
            <w:tcW w:w="5611" w:type="dxa"/>
            <w:shd w:val="clear" w:color="auto" w:fill="auto"/>
          </w:tcPr>
          <w:p w:rsidR="0083292A" w:rsidRPr="002C3FC1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1" w:type="dxa"/>
            <w:shd w:val="clear" w:color="auto" w:fill="auto"/>
          </w:tcPr>
          <w:p w:rsidR="0083292A" w:rsidRPr="002C3FC1" w:rsidRDefault="00F65D9C" w:rsidP="006436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15</w:t>
            </w:r>
            <w:r w:rsidR="0083292A" w:rsidRPr="002C3FC1">
              <w:rPr>
                <w:rFonts w:ascii="Times New Roman" w:hAnsi="Times New Roman"/>
                <w:b/>
                <w:i/>
              </w:rPr>
              <w:t>ч</w:t>
            </w:r>
          </w:p>
        </w:tc>
        <w:tc>
          <w:tcPr>
            <w:tcW w:w="570" w:type="dxa"/>
            <w:shd w:val="clear" w:color="auto" w:fill="auto"/>
          </w:tcPr>
          <w:p w:rsidR="0083292A" w:rsidRPr="002C3FC1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  <w:r w:rsidRPr="002C3FC1">
              <w:rPr>
                <w:rFonts w:ascii="Times New Roman" w:hAnsi="Times New Roman"/>
                <w:b/>
                <w:i/>
              </w:rPr>
              <w:t>б</w:t>
            </w:r>
          </w:p>
        </w:tc>
        <w:tc>
          <w:tcPr>
            <w:tcW w:w="619" w:type="dxa"/>
            <w:shd w:val="clear" w:color="auto" w:fill="auto"/>
          </w:tcPr>
          <w:p w:rsidR="0083292A" w:rsidRPr="002C3FC1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55" w:type="dxa"/>
            <w:shd w:val="clear" w:color="auto" w:fill="auto"/>
          </w:tcPr>
          <w:p w:rsidR="0083292A" w:rsidRPr="002C3FC1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15" w:type="dxa"/>
            <w:shd w:val="clear" w:color="auto" w:fill="auto"/>
          </w:tcPr>
          <w:p w:rsidR="0083292A" w:rsidRPr="002C3FC1" w:rsidRDefault="00F65D9C" w:rsidP="0064365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7 </w:t>
            </w:r>
            <w:proofErr w:type="spellStart"/>
            <w:r>
              <w:rPr>
                <w:rFonts w:ascii="Times New Roman" w:hAnsi="Times New Roman"/>
                <w:i/>
              </w:rPr>
              <w:t>нед</w:t>
            </w:r>
            <w:proofErr w:type="spellEnd"/>
          </w:p>
        </w:tc>
      </w:tr>
      <w:tr w:rsidR="007A3527" w:rsidRPr="006A1A27" w:rsidTr="00F90032">
        <w:trPr>
          <w:cantSplit/>
          <w:trHeight w:val="333"/>
        </w:trPr>
        <w:tc>
          <w:tcPr>
            <w:tcW w:w="1702" w:type="dxa"/>
            <w:shd w:val="clear" w:color="auto" w:fill="auto"/>
          </w:tcPr>
          <w:p w:rsidR="007A3527" w:rsidRDefault="007A3527" w:rsidP="0003548B">
            <w:pPr>
              <w:pStyle w:val="af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7A3527" w:rsidRPr="006A1A27" w:rsidRDefault="007A3527" w:rsidP="006A1A2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shd w:val="clear" w:color="auto" w:fill="auto"/>
          </w:tcPr>
          <w:p w:rsidR="007A3527" w:rsidRPr="006A1A27" w:rsidRDefault="007A3527" w:rsidP="006A1A2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7A3527" w:rsidRPr="006A1A27" w:rsidRDefault="007A3527" w:rsidP="00D67073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shd w:val="clear" w:color="auto" w:fill="auto"/>
          </w:tcPr>
          <w:p w:rsidR="007A3527" w:rsidRPr="006A1A27" w:rsidRDefault="007A3527" w:rsidP="00D67073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shd w:val="clear" w:color="auto" w:fill="auto"/>
            <w:textDirection w:val="btLr"/>
          </w:tcPr>
          <w:p w:rsidR="007A3527" w:rsidRPr="006A1A27" w:rsidRDefault="007A3527" w:rsidP="00D67073">
            <w:pPr>
              <w:pStyle w:val="af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shd w:val="clear" w:color="auto" w:fill="auto"/>
            <w:textDirection w:val="btLr"/>
          </w:tcPr>
          <w:p w:rsidR="007A3527" w:rsidRPr="006A1A27" w:rsidRDefault="007A3527" w:rsidP="00D67073">
            <w:pPr>
              <w:pStyle w:val="af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shd w:val="clear" w:color="auto" w:fill="auto"/>
          </w:tcPr>
          <w:p w:rsidR="007A3527" w:rsidRPr="006A1A27" w:rsidRDefault="007A3527" w:rsidP="00D67073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FB5718" w:rsidRPr="00640A42" w:rsidRDefault="00FB5718" w:rsidP="001A5D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3292A" w:rsidRPr="00F65D9C" w:rsidRDefault="0083292A" w:rsidP="00F65D9C">
      <w:pPr>
        <w:spacing w:after="0" w:line="240" w:lineRule="auto"/>
        <w:ind w:left="2520"/>
        <w:jc w:val="both"/>
        <w:rPr>
          <w:rFonts w:ascii="Times New Roman" w:hAnsi="Times New Roman"/>
          <w:b/>
        </w:rPr>
      </w:pPr>
      <w:r w:rsidRPr="00F65D9C">
        <w:rPr>
          <w:rFonts w:ascii="Times New Roman" w:hAnsi="Times New Roman"/>
          <w:b/>
        </w:rPr>
        <w:t xml:space="preserve">Семинарские занятия </w:t>
      </w:r>
      <w:r w:rsidR="00F65D9C">
        <w:rPr>
          <w:rFonts w:ascii="Times New Roman" w:hAnsi="Times New Roman"/>
          <w:b/>
        </w:rPr>
        <w:t xml:space="preserve">1 курс 1 </w:t>
      </w:r>
      <w:r w:rsidRPr="00F65D9C">
        <w:rPr>
          <w:rFonts w:ascii="Times New Roman" w:hAnsi="Times New Roman"/>
          <w:b/>
        </w:rPr>
        <w:t>семестр.</w:t>
      </w:r>
    </w:p>
    <w:p w:rsidR="0083292A" w:rsidRPr="0083292A" w:rsidRDefault="0083292A" w:rsidP="0083292A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13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1"/>
        <w:gridCol w:w="5670"/>
        <w:gridCol w:w="567"/>
        <w:gridCol w:w="567"/>
        <w:gridCol w:w="567"/>
        <w:gridCol w:w="708"/>
        <w:gridCol w:w="709"/>
        <w:gridCol w:w="11"/>
      </w:tblGrid>
      <w:tr w:rsidR="0083292A" w:rsidRPr="0083292A" w:rsidTr="00DA672D">
        <w:trPr>
          <w:gridAfter w:val="1"/>
          <w:wAfter w:w="11" w:type="dxa"/>
          <w:cantSplit/>
          <w:trHeight w:val="1134"/>
        </w:trPr>
        <w:tc>
          <w:tcPr>
            <w:tcW w:w="1702" w:type="dxa"/>
            <w:shd w:val="clear" w:color="auto" w:fill="auto"/>
          </w:tcPr>
          <w:p w:rsidR="0083292A" w:rsidRPr="0083292A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92A">
              <w:rPr>
                <w:rFonts w:ascii="Times New Roman" w:hAnsi="Times New Roman"/>
              </w:rPr>
              <w:t xml:space="preserve">№ и название              темы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83292A" w:rsidRPr="0083292A" w:rsidRDefault="0083292A" w:rsidP="0064365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83292A">
              <w:rPr>
                <w:rFonts w:ascii="Times New Roman" w:hAnsi="Times New Roman"/>
              </w:rPr>
              <w:t>Формы компетенции</w:t>
            </w:r>
          </w:p>
          <w:p w:rsidR="0083292A" w:rsidRPr="0083292A" w:rsidRDefault="0083292A" w:rsidP="0064365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83292A" w:rsidRPr="0083292A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92A">
              <w:rPr>
                <w:rFonts w:ascii="Times New Roman" w:hAnsi="Times New Roman"/>
              </w:rPr>
              <w:t xml:space="preserve">                 </w:t>
            </w:r>
          </w:p>
          <w:p w:rsidR="0083292A" w:rsidRPr="0083292A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92A">
              <w:rPr>
                <w:rFonts w:ascii="Times New Roman" w:hAnsi="Times New Roman"/>
              </w:rPr>
              <w:t xml:space="preserve">               Наименование</w:t>
            </w:r>
          </w:p>
          <w:p w:rsidR="0083292A" w:rsidRPr="0083292A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92A">
              <w:rPr>
                <w:rFonts w:ascii="Times New Roman" w:hAnsi="Times New Roman"/>
              </w:rPr>
              <w:t xml:space="preserve">            изучаемых вопросов</w:t>
            </w:r>
          </w:p>
        </w:tc>
        <w:tc>
          <w:tcPr>
            <w:tcW w:w="567" w:type="dxa"/>
            <w:shd w:val="clear" w:color="auto" w:fill="auto"/>
          </w:tcPr>
          <w:p w:rsidR="0083292A" w:rsidRPr="0083292A" w:rsidRDefault="0083292A" w:rsidP="00643653">
            <w:pPr>
              <w:spacing w:after="0" w:line="240" w:lineRule="auto"/>
              <w:rPr>
                <w:rFonts w:ascii="Times New Roman" w:hAnsi="Times New Roman"/>
              </w:rPr>
            </w:pPr>
            <w:r w:rsidRPr="0083292A">
              <w:rPr>
                <w:rFonts w:ascii="Times New Roman" w:hAnsi="Times New Roman"/>
              </w:rPr>
              <w:t>часы</w:t>
            </w:r>
          </w:p>
          <w:p w:rsidR="0083292A" w:rsidRPr="0083292A" w:rsidRDefault="0083292A" w:rsidP="006436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292A" w:rsidRPr="0083292A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3292A" w:rsidRPr="0083292A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3292A">
              <w:rPr>
                <w:rFonts w:ascii="Times New Roman" w:hAnsi="Times New Roman"/>
              </w:rPr>
              <w:t>Бал-</w:t>
            </w:r>
            <w:proofErr w:type="spellStart"/>
            <w:r w:rsidRPr="0083292A">
              <w:rPr>
                <w:rFonts w:ascii="Times New Roman" w:hAnsi="Times New Roman"/>
              </w:rPr>
              <w:t>лы</w:t>
            </w:r>
            <w:proofErr w:type="spellEnd"/>
            <w:proofErr w:type="gramEnd"/>
          </w:p>
          <w:p w:rsidR="0083292A" w:rsidRPr="0083292A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292A" w:rsidRPr="0083292A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3292A" w:rsidRPr="0083292A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3292A">
              <w:rPr>
                <w:rFonts w:ascii="Times New Roman" w:hAnsi="Times New Roman"/>
              </w:rPr>
              <w:t>Лит-</w:t>
            </w:r>
            <w:proofErr w:type="spellStart"/>
            <w:r w:rsidRPr="0083292A">
              <w:rPr>
                <w:rFonts w:ascii="Times New Roman" w:hAnsi="Times New Roman"/>
              </w:rPr>
              <w:t>ра</w:t>
            </w:r>
            <w:proofErr w:type="spellEnd"/>
            <w:proofErr w:type="gramEnd"/>
          </w:p>
          <w:p w:rsidR="0083292A" w:rsidRPr="0083292A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83292A" w:rsidRPr="0083292A" w:rsidRDefault="0083292A" w:rsidP="0064365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83292A">
              <w:rPr>
                <w:rFonts w:ascii="Times New Roman" w:hAnsi="Times New Roman"/>
              </w:rPr>
              <w:t>Исп.</w:t>
            </w:r>
          </w:p>
          <w:p w:rsidR="0083292A" w:rsidRPr="0083292A" w:rsidRDefault="0083292A" w:rsidP="0064365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proofErr w:type="spellStart"/>
            <w:r w:rsidRPr="0083292A">
              <w:rPr>
                <w:rFonts w:ascii="Times New Roman" w:hAnsi="Times New Roman"/>
              </w:rPr>
              <w:t>обр</w:t>
            </w:r>
            <w:proofErr w:type="gramStart"/>
            <w:r w:rsidRPr="0083292A">
              <w:rPr>
                <w:rFonts w:ascii="Times New Roman" w:hAnsi="Times New Roman"/>
              </w:rPr>
              <w:t>.з</w:t>
            </w:r>
            <w:proofErr w:type="gramEnd"/>
            <w:r w:rsidRPr="0083292A">
              <w:rPr>
                <w:rFonts w:ascii="Times New Roman" w:hAnsi="Times New Roman"/>
              </w:rPr>
              <w:t>ов-техн</w:t>
            </w:r>
            <w:proofErr w:type="spellEnd"/>
          </w:p>
          <w:p w:rsidR="0083292A" w:rsidRPr="0083292A" w:rsidRDefault="0083292A" w:rsidP="0064365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3292A" w:rsidRPr="0083292A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3292A">
              <w:rPr>
                <w:rFonts w:ascii="Times New Roman" w:hAnsi="Times New Roman"/>
              </w:rPr>
              <w:t>Нед</w:t>
            </w:r>
            <w:proofErr w:type="spellEnd"/>
          </w:p>
        </w:tc>
      </w:tr>
      <w:tr w:rsidR="0083292A" w:rsidRPr="0083292A" w:rsidTr="00DA672D">
        <w:trPr>
          <w:gridAfter w:val="1"/>
          <w:wAfter w:w="11" w:type="dxa"/>
          <w:trHeight w:val="283"/>
        </w:trPr>
        <w:tc>
          <w:tcPr>
            <w:tcW w:w="1702" w:type="dxa"/>
            <w:shd w:val="clear" w:color="auto" w:fill="auto"/>
          </w:tcPr>
          <w:p w:rsidR="0083292A" w:rsidRPr="0083292A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92A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292A" w:rsidRPr="0083292A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92A"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83292A" w:rsidRPr="0083292A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92A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3292A" w:rsidRPr="0083292A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92A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3292A" w:rsidRPr="0083292A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92A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3292A" w:rsidRPr="0083292A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92A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3292A" w:rsidRPr="0083292A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92A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3292A" w:rsidRPr="0083292A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92A">
              <w:rPr>
                <w:rFonts w:ascii="Times New Roman" w:hAnsi="Times New Roman"/>
              </w:rPr>
              <w:t>8</w:t>
            </w:r>
          </w:p>
        </w:tc>
      </w:tr>
      <w:tr w:rsidR="0083292A" w:rsidRPr="0083292A" w:rsidTr="00DA672D">
        <w:trPr>
          <w:gridAfter w:val="1"/>
          <w:wAfter w:w="11" w:type="dxa"/>
          <w:trHeight w:val="419"/>
        </w:trPr>
        <w:tc>
          <w:tcPr>
            <w:tcW w:w="1702" w:type="dxa"/>
            <w:shd w:val="clear" w:color="auto" w:fill="auto"/>
          </w:tcPr>
          <w:p w:rsidR="0083292A" w:rsidRPr="0083292A" w:rsidRDefault="0083292A" w:rsidP="006436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3292A" w:rsidRPr="0083292A" w:rsidRDefault="0083292A" w:rsidP="006436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83292A" w:rsidRPr="0083292A" w:rsidRDefault="0083292A" w:rsidP="006436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292A">
              <w:rPr>
                <w:rFonts w:ascii="Times New Roman" w:hAnsi="Times New Roman"/>
                <w:b/>
              </w:rPr>
              <w:t>Модуль 1</w:t>
            </w:r>
          </w:p>
        </w:tc>
        <w:tc>
          <w:tcPr>
            <w:tcW w:w="567" w:type="dxa"/>
            <w:shd w:val="clear" w:color="auto" w:fill="auto"/>
          </w:tcPr>
          <w:p w:rsidR="0083292A" w:rsidRPr="0083292A" w:rsidRDefault="0083292A" w:rsidP="006436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3292A" w:rsidRPr="0083292A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3292A" w:rsidRPr="0083292A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83292A" w:rsidRPr="0083292A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3292A" w:rsidRPr="0083292A" w:rsidRDefault="0083292A" w:rsidP="006436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637F" w:rsidRPr="0080637F" w:rsidTr="00DA672D">
        <w:trPr>
          <w:gridAfter w:val="1"/>
          <w:wAfter w:w="11" w:type="dxa"/>
          <w:cantSplit/>
          <w:trHeight w:val="9066"/>
        </w:trPr>
        <w:tc>
          <w:tcPr>
            <w:tcW w:w="1702" w:type="dxa"/>
            <w:shd w:val="clear" w:color="auto" w:fill="auto"/>
          </w:tcPr>
          <w:p w:rsidR="0080637F" w:rsidRPr="00640A42" w:rsidRDefault="0080637F" w:rsidP="006436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Тема 1. </w:t>
            </w:r>
            <w:r w:rsidR="00F65D9C" w:rsidRPr="00F65D9C">
              <w:rPr>
                <w:rFonts w:ascii="Times New Roman" w:eastAsia="Times New Roman" w:hAnsi="Times New Roman" w:cs="Times New Roman"/>
              </w:rPr>
              <w:t>Введение в эпидемиологию. Предмет эпидемиологические исследования, ее цель и задачи, методы эпидемиологического исследования</w:t>
            </w:r>
            <w:proofErr w:type="gramStart"/>
            <w:r w:rsidR="00F65D9C" w:rsidRPr="00F65D9C">
              <w:rPr>
                <w:rFonts w:ascii="Times New Roman" w:eastAsia="Times New Roman" w:hAnsi="Times New Roman" w:cs="Times New Roman"/>
              </w:rPr>
              <w:t>.</w:t>
            </w:r>
            <w:r w:rsidRPr="00640A42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80637F" w:rsidRPr="0080637F" w:rsidRDefault="0080637F" w:rsidP="00643653">
            <w:pPr>
              <w:pStyle w:val="af0"/>
              <w:rPr>
                <w:rFonts w:ascii="Times New Roman" w:hAnsi="Times New Roman"/>
              </w:rPr>
            </w:pPr>
            <w:r w:rsidRPr="0080637F">
              <w:rPr>
                <w:rFonts w:ascii="Times New Roman" w:hAnsi="Times New Roman"/>
              </w:rPr>
              <w:t>РО-1</w:t>
            </w:r>
          </w:p>
          <w:p w:rsidR="0080637F" w:rsidRDefault="00274BCE" w:rsidP="00643653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СЛК-3</w:t>
            </w:r>
          </w:p>
          <w:p w:rsidR="00274BCE" w:rsidRPr="0080637F" w:rsidRDefault="00274BCE" w:rsidP="00643653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ПК-24</w:t>
            </w:r>
          </w:p>
          <w:p w:rsidR="0080637F" w:rsidRPr="0080637F" w:rsidRDefault="0080637F" w:rsidP="00643653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80637F" w:rsidRPr="00D667A7" w:rsidRDefault="0080637F" w:rsidP="0064365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667A7">
              <w:rPr>
                <w:rFonts w:ascii="Times New Roman" w:hAnsi="Times New Roman"/>
                <w:b/>
                <w:sz w:val="24"/>
                <w:szCs w:val="24"/>
              </w:rPr>
              <w:t>План:</w:t>
            </w:r>
          </w:p>
          <w:p w:rsidR="0080637F" w:rsidRPr="00D667A7" w:rsidRDefault="0080637F" w:rsidP="007D1EEA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Краткая история становления эпидемиологии.</w:t>
            </w:r>
          </w:p>
          <w:p w:rsidR="0080637F" w:rsidRPr="00D667A7" w:rsidRDefault="0080637F" w:rsidP="007D1EEA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Теория </w:t>
            </w:r>
            <w:proofErr w:type="spellStart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В.Д.Белякова</w:t>
            </w:r>
            <w:proofErr w:type="spellEnd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>соавт</w:t>
            </w:r>
            <w:proofErr w:type="spellEnd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. о </w:t>
            </w:r>
            <w:proofErr w:type="spellStart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>саморегуляции</w:t>
            </w:r>
            <w:proofErr w:type="spellEnd"/>
          </w:p>
          <w:p w:rsidR="0080637F" w:rsidRPr="00D667A7" w:rsidRDefault="0080637F" w:rsidP="0083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эпидемического процесса, ее </w:t>
            </w:r>
            <w:proofErr w:type="gramStart"/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</w:t>
            </w:r>
            <w:proofErr w:type="gramEnd"/>
          </w:p>
          <w:p w:rsidR="0080637F" w:rsidRPr="00D667A7" w:rsidRDefault="0080637F" w:rsidP="0083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положения, теоретическое и практическое</w:t>
            </w:r>
          </w:p>
          <w:p w:rsidR="0080637F" w:rsidRPr="00D667A7" w:rsidRDefault="0080637F" w:rsidP="0083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значение. </w:t>
            </w:r>
          </w:p>
          <w:p w:rsidR="0080637F" w:rsidRPr="00D667A7" w:rsidRDefault="0080637F" w:rsidP="007D1EEA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Социально - экологическая концепция</w:t>
            </w:r>
          </w:p>
          <w:p w:rsidR="0080637F" w:rsidRPr="00D667A7" w:rsidRDefault="0080637F" w:rsidP="0083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эпидемического процесса Б.Л. Черкасского.</w:t>
            </w:r>
          </w:p>
          <w:p w:rsidR="0080637F" w:rsidRPr="00D667A7" w:rsidRDefault="0080637F" w:rsidP="007D1EEA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>Экосистемный</w:t>
            </w:r>
            <w:proofErr w:type="spellEnd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>соцэкосистемный</w:t>
            </w:r>
            <w:proofErr w:type="spellEnd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уровень</w:t>
            </w:r>
          </w:p>
          <w:p w:rsidR="0080637F" w:rsidRPr="00D667A7" w:rsidRDefault="0080637F" w:rsidP="0083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эпидемического процесса. </w:t>
            </w:r>
          </w:p>
          <w:p w:rsidR="0080637F" w:rsidRPr="00D667A7" w:rsidRDefault="0080637F" w:rsidP="007D1EEA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Эколого-эпидемиологическая классификация</w:t>
            </w:r>
          </w:p>
          <w:p w:rsidR="0080637F" w:rsidRPr="00D667A7" w:rsidRDefault="0080637F" w:rsidP="0083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инфекционных болезней (антропонозы, зоонозы, </w:t>
            </w:r>
            <w:proofErr w:type="spellStart"/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сапронозы</w:t>
            </w:r>
            <w:proofErr w:type="spellEnd"/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80637F" w:rsidRPr="00D667A7" w:rsidRDefault="0080637F" w:rsidP="007D1EEA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Оценка </w:t>
            </w:r>
            <w:proofErr w:type="gramStart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профилактических</w:t>
            </w:r>
            <w:proofErr w:type="gramEnd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и лечебных</w:t>
            </w:r>
          </w:p>
          <w:p w:rsidR="0080637F" w:rsidRPr="00D667A7" w:rsidRDefault="0080637F" w:rsidP="0083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мероприятий на основе принципов</w:t>
            </w:r>
          </w:p>
          <w:p w:rsidR="0080637F" w:rsidRPr="00D667A7" w:rsidRDefault="0080637F" w:rsidP="0083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доказательной медицины. </w:t>
            </w:r>
          </w:p>
          <w:p w:rsidR="0080637F" w:rsidRPr="00D667A7" w:rsidRDefault="0080637F" w:rsidP="007D1EEA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Понятие об </w:t>
            </w:r>
            <w:proofErr w:type="gramStart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инфекционной</w:t>
            </w:r>
            <w:proofErr w:type="gramEnd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и неинфекционной</w:t>
            </w:r>
          </w:p>
          <w:p w:rsidR="0080637F" w:rsidRPr="00D667A7" w:rsidRDefault="0080637F" w:rsidP="008329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эпидемиологии.</w:t>
            </w:r>
          </w:p>
          <w:p w:rsidR="0080637F" w:rsidRPr="00D667A7" w:rsidRDefault="0080637F" w:rsidP="0064365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667A7">
              <w:rPr>
                <w:rFonts w:ascii="Times New Roman" w:hAnsi="Times New Roman"/>
                <w:b/>
                <w:sz w:val="24"/>
                <w:szCs w:val="24"/>
              </w:rPr>
              <w:t>Контрольные вопросы:</w:t>
            </w:r>
          </w:p>
          <w:p w:rsidR="0080637F" w:rsidRPr="00D667A7" w:rsidRDefault="0080637F" w:rsidP="007D1EEA">
            <w:pPr>
              <w:pStyle w:val="af0"/>
              <w:numPr>
                <w:ilvl w:val="0"/>
                <w:numId w:val="78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67A7">
              <w:rPr>
                <w:rFonts w:ascii="Times New Roman" w:hAnsi="Times New Roman"/>
                <w:sz w:val="24"/>
                <w:szCs w:val="24"/>
              </w:rPr>
              <w:t>Расскажите к</w:t>
            </w:r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раткую историю становления</w:t>
            </w:r>
          </w:p>
          <w:p w:rsidR="0080637F" w:rsidRPr="00D667A7" w:rsidRDefault="0080637F" w:rsidP="003F50EB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эпидемиологии: </w:t>
            </w:r>
            <w:proofErr w:type="spellStart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добактериологический</w:t>
            </w:r>
            <w:proofErr w:type="spellEnd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период,</w:t>
            </w:r>
          </w:p>
          <w:p w:rsidR="0080637F" w:rsidRPr="00D667A7" w:rsidRDefault="0080637F" w:rsidP="003F50EB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бактериологические открытия и их влияние </w:t>
            </w:r>
            <w:proofErr w:type="gramStart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proofErr w:type="gramEnd"/>
          </w:p>
          <w:p w:rsidR="0080637F" w:rsidRPr="00D667A7" w:rsidRDefault="0080637F" w:rsidP="003F50EB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развитие теории и практики эпидемиологии.</w:t>
            </w:r>
          </w:p>
          <w:p w:rsidR="0080637F" w:rsidRPr="00D667A7" w:rsidRDefault="0080637F" w:rsidP="007D1EEA">
            <w:pPr>
              <w:pStyle w:val="a6"/>
              <w:numPr>
                <w:ilvl w:val="0"/>
                <w:numId w:val="78"/>
              </w:numPr>
              <w:autoSpaceDE w:val="0"/>
              <w:autoSpaceDN w:val="0"/>
              <w:adjustRightInd w:val="0"/>
              <w:ind w:left="0" w:firstLine="33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sz w:val="24"/>
                <w:szCs w:val="24"/>
              </w:rPr>
              <w:t>Расскажите р</w:t>
            </w:r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оль Л.В. </w:t>
            </w:r>
            <w:proofErr w:type="spellStart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Громашевского</w:t>
            </w:r>
            <w:proofErr w:type="spellEnd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в разработке</w:t>
            </w:r>
            <w:r w:rsidR="003F50EB"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учения об эпидемическом процессе - трех</w:t>
            </w:r>
          </w:p>
          <w:p w:rsidR="0080637F" w:rsidRPr="00D667A7" w:rsidRDefault="0080637F" w:rsidP="003F50EB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взаимосвязанных звеньях: источник</w:t>
            </w:r>
            <w:r w:rsidR="003F50EB"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возбудителя инфекции, механизм передачи и</w:t>
            </w:r>
            <w:r w:rsidR="003F50EB"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восприимчивый организм (</w:t>
            </w:r>
            <w:proofErr w:type="gramStart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>элементарная</w:t>
            </w:r>
            <w:proofErr w:type="gramEnd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>ячейкаэпидемического</w:t>
            </w:r>
            <w:proofErr w:type="spellEnd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процесса). </w:t>
            </w:r>
          </w:p>
          <w:p w:rsidR="0080637F" w:rsidRPr="00D667A7" w:rsidRDefault="0080637F" w:rsidP="007D1EEA">
            <w:pPr>
              <w:pStyle w:val="a6"/>
              <w:numPr>
                <w:ilvl w:val="0"/>
                <w:numId w:val="78"/>
              </w:numPr>
              <w:autoSpaceDE w:val="0"/>
              <w:autoSpaceDN w:val="0"/>
              <w:adjustRightInd w:val="0"/>
              <w:ind w:left="0" w:firstLine="33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sz w:val="24"/>
                <w:szCs w:val="24"/>
              </w:rPr>
              <w:t>Расскажите</w:t>
            </w:r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теорию В.Д. Белякова и </w:t>
            </w:r>
            <w:proofErr w:type="spellStart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>соавт</w:t>
            </w:r>
            <w:proofErr w:type="spellEnd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. о </w:t>
            </w:r>
            <w:proofErr w:type="spellStart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эпидемического процесса, ее </w:t>
            </w:r>
            <w:proofErr w:type="gramStart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основные</w:t>
            </w:r>
            <w:proofErr w:type="gramEnd"/>
          </w:p>
          <w:p w:rsidR="0080637F" w:rsidRPr="00D667A7" w:rsidRDefault="0080637F" w:rsidP="003F50EB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положения, теоретическое и практическое</w:t>
            </w:r>
            <w:r w:rsidR="003F50EB"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значение.</w:t>
            </w:r>
          </w:p>
          <w:p w:rsidR="0080637F" w:rsidRPr="00D667A7" w:rsidRDefault="0080637F" w:rsidP="007D1EEA">
            <w:pPr>
              <w:pStyle w:val="a6"/>
              <w:numPr>
                <w:ilvl w:val="0"/>
                <w:numId w:val="78"/>
              </w:numPr>
              <w:autoSpaceDE w:val="0"/>
              <w:autoSpaceDN w:val="0"/>
              <w:adjustRightInd w:val="0"/>
              <w:ind w:left="0" w:firstLine="33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sz w:val="24"/>
                <w:szCs w:val="24"/>
              </w:rPr>
              <w:t>Расскажите с</w:t>
            </w: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оциально - экологическую концепцию</w:t>
            </w:r>
            <w:r w:rsidR="003F50EB"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эпидемического процесса Б.Л. Черкасского.</w:t>
            </w:r>
          </w:p>
          <w:p w:rsidR="0080637F" w:rsidRPr="00D667A7" w:rsidRDefault="0080637F" w:rsidP="007D1EEA">
            <w:pPr>
              <w:pStyle w:val="a6"/>
              <w:numPr>
                <w:ilvl w:val="0"/>
                <w:numId w:val="78"/>
              </w:numPr>
              <w:autoSpaceDE w:val="0"/>
              <w:autoSpaceDN w:val="0"/>
              <w:adjustRightInd w:val="0"/>
              <w:ind w:left="0" w:firstLine="33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sz w:val="24"/>
                <w:szCs w:val="24"/>
              </w:rPr>
              <w:t xml:space="preserve">Расскажите </w:t>
            </w:r>
            <w:proofErr w:type="spellStart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>Экосистемный</w:t>
            </w:r>
            <w:proofErr w:type="spellEnd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>соцэкосистемный</w:t>
            </w:r>
            <w:proofErr w:type="spellEnd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уровень эпидемического процесса. </w:t>
            </w:r>
          </w:p>
          <w:p w:rsidR="0080637F" w:rsidRPr="00D667A7" w:rsidRDefault="0080637F" w:rsidP="007D1EEA">
            <w:pPr>
              <w:pStyle w:val="a6"/>
              <w:numPr>
                <w:ilvl w:val="0"/>
                <w:numId w:val="78"/>
              </w:numPr>
              <w:autoSpaceDE w:val="0"/>
              <w:autoSpaceDN w:val="0"/>
              <w:adjustRightInd w:val="0"/>
              <w:ind w:left="0" w:firstLine="33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sz w:val="24"/>
                <w:szCs w:val="24"/>
              </w:rPr>
              <w:t>Расскажите</w:t>
            </w:r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эколого-эпидемиологическую классификацию инфекционных болезней (антропонозы, зоонозы, </w:t>
            </w:r>
            <w:proofErr w:type="spellStart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>сапронозы</w:t>
            </w:r>
            <w:proofErr w:type="spellEnd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>).</w:t>
            </w:r>
          </w:p>
          <w:p w:rsidR="0080637F" w:rsidRPr="00D667A7" w:rsidRDefault="0080637F" w:rsidP="007D1EEA">
            <w:pPr>
              <w:pStyle w:val="a6"/>
              <w:numPr>
                <w:ilvl w:val="0"/>
                <w:numId w:val="78"/>
              </w:numPr>
              <w:autoSpaceDE w:val="0"/>
              <w:autoSpaceDN w:val="0"/>
              <w:adjustRightInd w:val="0"/>
              <w:ind w:left="0" w:firstLine="33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Оцените профилактических и лечебных</w:t>
            </w:r>
            <w:r w:rsidR="003F50EB"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мероприятий на основе принципов доказательной медицины. </w:t>
            </w:r>
          </w:p>
          <w:p w:rsidR="0080637F" w:rsidRPr="00D667A7" w:rsidRDefault="0080637F" w:rsidP="007D1EEA">
            <w:pPr>
              <w:pStyle w:val="af0"/>
              <w:numPr>
                <w:ilvl w:val="0"/>
                <w:numId w:val="78"/>
              </w:numPr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D66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Проанализируйте</w:t>
            </w:r>
            <w:r w:rsidRPr="00D667A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онятие об</w:t>
            </w:r>
            <w:r w:rsidR="003F50EB"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инфекционной и неинфекционной эпидемиологии</w:t>
            </w: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80637F" w:rsidRPr="00D667A7" w:rsidRDefault="0080637F" w:rsidP="0083292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667A7">
              <w:rPr>
                <w:rFonts w:ascii="Times New Roman" w:hAnsi="Times New Roman"/>
                <w:b/>
                <w:sz w:val="24"/>
                <w:szCs w:val="24"/>
              </w:rPr>
              <w:t>Форма проверки знаний и умений:</w:t>
            </w:r>
          </w:p>
          <w:p w:rsidR="0080637F" w:rsidRPr="00D667A7" w:rsidRDefault="0080637F" w:rsidP="0083292A">
            <w:pPr>
              <w:pStyle w:val="af0"/>
              <w:tabs>
                <w:tab w:val="left" w:pos="3555"/>
              </w:tabs>
              <w:rPr>
                <w:rFonts w:ascii="Times New Roman" w:hAnsi="Times New Roman"/>
                <w:sz w:val="24"/>
                <w:szCs w:val="24"/>
              </w:rPr>
            </w:pPr>
            <w:r w:rsidRPr="00D667A7">
              <w:rPr>
                <w:rFonts w:ascii="Times New Roman" w:hAnsi="Times New Roman"/>
                <w:sz w:val="24"/>
                <w:szCs w:val="24"/>
              </w:rPr>
              <w:t>Устный опрос, тестирование.</w:t>
            </w:r>
            <w:r w:rsidRPr="00D667A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:rsidR="0080637F" w:rsidRPr="0080637F" w:rsidRDefault="0080637F" w:rsidP="00643653">
            <w:pPr>
              <w:pStyle w:val="af0"/>
              <w:rPr>
                <w:rFonts w:ascii="Times New Roman" w:hAnsi="Times New Roman" w:cs="Times New Roman"/>
              </w:rPr>
            </w:pPr>
            <w:r w:rsidRPr="008063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0637F" w:rsidRPr="0080637F" w:rsidRDefault="0080637F" w:rsidP="00643653">
            <w:pPr>
              <w:pStyle w:val="af0"/>
              <w:rPr>
                <w:rFonts w:ascii="Times New Roman" w:hAnsi="Times New Roman" w:cs="Times New Roman"/>
              </w:rPr>
            </w:pPr>
            <w:r w:rsidRPr="0080637F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0637F" w:rsidRPr="0080637F" w:rsidRDefault="0080637F" w:rsidP="00643653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80637F">
              <w:rPr>
                <w:rFonts w:ascii="Times New Roman" w:hAnsi="Times New Roman" w:cs="Times New Roman"/>
              </w:rPr>
              <w:t>Основная: 1,2, 3, 4.  Дополнительная</w:t>
            </w:r>
            <w:proofErr w:type="gramStart"/>
            <w:r w:rsidRPr="0080637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637F">
              <w:rPr>
                <w:rFonts w:ascii="Times New Roman" w:hAnsi="Times New Roman" w:cs="Times New Roman"/>
              </w:rPr>
              <w:t xml:space="preserve"> 1, 2, 3, 4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80637F" w:rsidRPr="0080637F" w:rsidRDefault="0080637F" w:rsidP="0064365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80637F">
              <w:rPr>
                <w:rFonts w:ascii="Times New Roman" w:hAnsi="Times New Roman" w:cs="Times New Roman"/>
              </w:rPr>
              <w:t>Лекционные демонстрации, использование ТСО, ЭВМ, ИКТ, новых инноваций и т.д.</w:t>
            </w:r>
          </w:p>
        </w:tc>
        <w:tc>
          <w:tcPr>
            <w:tcW w:w="709" w:type="dxa"/>
            <w:shd w:val="clear" w:color="auto" w:fill="auto"/>
          </w:tcPr>
          <w:p w:rsidR="0080637F" w:rsidRPr="0080637F" w:rsidRDefault="0080637F" w:rsidP="00643653">
            <w:pPr>
              <w:pStyle w:val="af0"/>
              <w:rPr>
                <w:rFonts w:ascii="Times New Roman" w:hAnsi="Times New Roman" w:cs="Times New Roman"/>
              </w:rPr>
            </w:pPr>
          </w:p>
          <w:p w:rsidR="0080637F" w:rsidRPr="0080637F" w:rsidRDefault="0080637F" w:rsidP="00643653">
            <w:pPr>
              <w:pStyle w:val="af0"/>
              <w:rPr>
                <w:rFonts w:ascii="Times New Roman" w:hAnsi="Times New Roman" w:cs="Times New Roman"/>
              </w:rPr>
            </w:pPr>
            <w:r w:rsidRPr="0080637F">
              <w:rPr>
                <w:rFonts w:ascii="Times New Roman" w:hAnsi="Times New Roman" w:cs="Times New Roman"/>
              </w:rPr>
              <w:t>1-я</w:t>
            </w:r>
          </w:p>
        </w:tc>
      </w:tr>
      <w:tr w:rsidR="0080637F" w:rsidRPr="0080637F" w:rsidTr="00DA672D">
        <w:trPr>
          <w:gridAfter w:val="1"/>
          <w:wAfter w:w="11" w:type="dxa"/>
          <w:cantSplit/>
          <w:trHeight w:val="8356"/>
        </w:trPr>
        <w:tc>
          <w:tcPr>
            <w:tcW w:w="1702" w:type="dxa"/>
            <w:shd w:val="clear" w:color="auto" w:fill="auto"/>
          </w:tcPr>
          <w:p w:rsidR="0080637F" w:rsidRDefault="00F65D9C" w:rsidP="006436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 2.</w:t>
            </w:r>
          </w:p>
          <w:p w:rsidR="00F65D9C" w:rsidRPr="00640A42" w:rsidRDefault="00F65D9C" w:rsidP="00643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D9C">
              <w:rPr>
                <w:rFonts w:ascii="Times New Roman" w:hAnsi="Times New Roman" w:cs="Times New Roman"/>
              </w:rPr>
              <w:t>Основные показатели в эпидемиологическом анализе.</w:t>
            </w:r>
          </w:p>
        </w:tc>
        <w:tc>
          <w:tcPr>
            <w:tcW w:w="851" w:type="dxa"/>
            <w:shd w:val="clear" w:color="auto" w:fill="auto"/>
          </w:tcPr>
          <w:p w:rsidR="0080637F" w:rsidRPr="0080637F" w:rsidRDefault="0080637F" w:rsidP="00643653">
            <w:pPr>
              <w:pStyle w:val="af0"/>
              <w:rPr>
                <w:rFonts w:ascii="Times New Roman" w:hAnsi="Times New Roman"/>
              </w:rPr>
            </w:pPr>
            <w:r w:rsidRPr="0080637F">
              <w:rPr>
                <w:rFonts w:ascii="Times New Roman" w:hAnsi="Times New Roman"/>
              </w:rPr>
              <w:t>РО-1</w:t>
            </w:r>
          </w:p>
          <w:p w:rsidR="0080637F" w:rsidRDefault="00274BCE" w:rsidP="00643653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СЛК-3</w:t>
            </w:r>
          </w:p>
          <w:p w:rsidR="00274BCE" w:rsidRPr="0080637F" w:rsidRDefault="00274BCE" w:rsidP="00643653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ПК-4</w:t>
            </w:r>
          </w:p>
          <w:p w:rsidR="0080637F" w:rsidRPr="0080637F" w:rsidRDefault="0080637F" w:rsidP="00643653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80637F" w:rsidRPr="00D667A7" w:rsidRDefault="0080637F" w:rsidP="0064365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667A7">
              <w:rPr>
                <w:rFonts w:ascii="Times New Roman" w:hAnsi="Times New Roman"/>
                <w:b/>
                <w:sz w:val="24"/>
                <w:szCs w:val="24"/>
              </w:rPr>
              <w:t>План:</w:t>
            </w:r>
          </w:p>
          <w:p w:rsidR="0080637F" w:rsidRPr="00D667A7" w:rsidRDefault="0080637F" w:rsidP="007D1EEA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Эпидемический очаг, его структура.</w:t>
            </w:r>
          </w:p>
          <w:p w:rsidR="0080637F" w:rsidRPr="00D667A7" w:rsidRDefault="0080637F" w:rsidP="007D1EEA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Противоэпидемические мероприятия.</w:t>
            </w:r>
          </w:p>
          <w:p w:rsidR="0080637F" w:rsidRPr="00D667A7" w:rsidRDefault="0080637F" w:rsidP="007D1EEA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Уровни профилактики. Определение понятия</w:t>
            </w:r>
          </w:p>
          <w:p w:rsidR="0080637F" w:rsidRPr="00D667A7" w:rsidRDefault="0080637F" w:rsidP="0080637F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первичной, вторичной, третичной</w:t>
            </w:r>
          </w:p>
          <w:p w:rsidR="0080637F" w:rsidRPr="00D667A7" w:rsidRDefault="0080637F" w:rsidP="0080637F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профилактики. </w:t>
            </w:r>
          </w:p>
          <w:p w:rsidR="0080637F" w:rsidRPr="00D667A7" w:rsidRDefault="0080637F" w:rsidP="007D1EEA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Проведение санитарно-</w:t>
            </w:r>
          </w:p>
          <w:p w:rsidR="0080637F" w:rsidRPr="00D667A7" w:rsidRDefault="0080637F" w:rsidP="0080637F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просветительной работы врачом-терапевтом</w:t>
            </w:r>
          </w:p>
          <w:p w:rsidR="0080637F" w:rsidRPr="00D667A7" w:rsidRDefault="0080637F" w:rsidP="0080637F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среди населения по вопросам профилактики</w:t>
            </w:r>
          </w:p>
          <w:p w:rsidR="0080637F" w:rsidRPr="00D667A7" w:rsidRDefault="0080637F" w:rsidP="0080637F">
            <w:pPr>
              <w:pStyle w:val="af0"/>
              <w:ind w:left="33" w:hanging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инфекционных и неинфекционных заболеваний</w:t>
            </w:r>
          </w:p>
          <w:p w:rsidR="0080637F" w:rsidRPr="00D667A7" w:rsidRDefault="0080637F" w:rsidP="0064365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667A7">
              <w:rPr>
                <w:rFonts w:ascii="Times New Roman" w:hAnsi="Times New Roman"/>
                <w:b/>
                <w:sz w:val="24"/>
                <w:szCs w:val="24"/>
              </w:rPr>
              <w:t>Контрольные вопросы:</w:t>
            </w:r>
          </w:p>
          <w:p w:rsidR="0080637F" w:rsidRPr="00D667A7" w:rsidRDefault="005F0365" w:rsidP="007D1EEA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Расскажите </w:t>
            </w:r>
            <w:proofErr w:type="gramStart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proofErr w:type="gramEnd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э</w:t>
            </w:r>
            <w:r w:rsidR="0080637F" w:rsidRPr="00D667A7">
              <w:rPr>
                <w:rFonts w:eastAsiaTheme="minorHAnsi"/>
                <w:sz w:val="24"/>
                <w:szCs w:val="24"/>
                <w:lang w:eastAsia="en-US"/>
              </w:rPr>
              <w:t>пидемическ</w:t>
            </w: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ом</w:t>
            </w:r>
            <w:r w:rsidR="0080637F"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очаг</w:t>
            </w: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е и его структуре</w:t>
            </w:r>
            <w:r w:rsidR="0080637F" w:rsidRPr="00D667A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80637F" w:rsidRPr="00D667A7" w:rsidRDefault="005F0365" w:rsidP="007D1EEA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Объясните п</w:t>
            </w:r>
            <w:r w:rsidR="0080637F" w:rsidRPr="00D667A7">
              <w:rPr>
                <w:rFonts w:eastAsiaTheme="minorHAnsi"/>
                <w:sz w:val="24"/>
                <w:szCs w:val="24"/>
                <w:lang w:eastAsia="en-US"/>
              </w:rPr>
              <w:t>роявления эпидемического процесса.</w:t>
            </w:r>
          </w:p>
          <w:p w:rsidR="0080637F" w:rsidRPr="00D667A7" w:rsidRDefault="005F0365" w:rsidP="007D1EEA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Перечислите п</w:t>
            </w:r>
            <w:r w:rsidR="0080637F" w:rsidRPr="00D667A7">
              <w:rPr>
                <w:rFonts w:eastAsiaTheme="minorHAnsi"/>
                <w:sz w:val="24"/>
                <w:szCs w:val="24"/>
                <w:lang w:eastAsia="en-US"/>
              </w:rPr>
              <w:t>ротивоэпидемические мероприятия.</w:t>
            </w:r>
          </w:p>
          <w:p w:rsidR="0080637F" w:rsidRPr="00D667A7" w:rsidRDefault="005F0365" w:rsidP="007D1EEA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Расскажите мероприятий</w:t>
            </w:r>
            <w:r w:rsidR="0080637F" w:rsidRPr="00D667A7">
              <w:rPr>
                <w:rFonts w:eastAsiaTheme="minorHAnsi"/>
                <w:sz w:val="24"/>
                <w:szCs w:val="24"/>
                <w:lang w:eastAsia="en-US"/>
              </w:rPr>
              <w:t>, направленные на источник</w:t>
            </w:r>
            <w:r w:rsidR="00962119"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0637F" w:rsidRPr="00D667A7">
              <w:rPr>
                <w:rFonts w:eastAsiaTheme="minorHAnsi"/>
                <w:sz w:val="24"/>
                <w:szCs w:val="24"/>
                <w:lang w:eastAsia="en-US"/>
              </w:rPr>
              <w:t>(резервуар) инфекции при антропонозах,</w:t>
            </w:r>
          </w:p>
          <w:p w:rsidR="005F0365" w:rsidRPr="00D667A7" w:rsidRDefault="0080637F" w:rsidP="0096211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зоонозах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сапронозах</w:t>
            </w:r>
            <w:proofErr w:type="spellEnd"/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5F0365" w:rsidRPr="00D667A7" w:rsidRDefault="005F0365" w:rsidP="007D1EEA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Расскажите  </w:t>
            </w:r>
            <w:proofErr w:type="gramStart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proofErr w:type="gramEnd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r w:rsidR="0080637F" w:rsidRPr="00D667A7">
              <w:rPr>
                <w:rFonts w:eastAsiaTheme="minorHAnsi"/>
                <w:sz w:val="24"/>
                <w:szCs w:val="24"/>
                <w:lang w:eastAsia="en-US"/>
              </w:rPr>
              <w:t>золяционные мероприяти</w:t>
            </w: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80637F"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  <w:p w:rsidR="005F0365" w:rsidRPr="00D667A7" w:rsidRDefault="005F0365" w:rsidP="007D1EEA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Расскажите </w:t>
            </w:r>
            <w:proofErr w:type="spellStart"/>
            <w:r w:rsidRPr="00D667A7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80637F" w:rsidRPr="00D667A7">
              <w:rPr>
                <w:rFonts w:eastAsiaTheme="minorHAnsi"/>
                <w:sz w:val="24"/>
                <w:szCs w:val="24"/>
                <w:lang w:eastAsia="en-US"/>
              </w:rPr>
              <w:t>ежимно</w:t>
            </w:r>
            <w:proofErr w:type="spellEnd"/>
            <w:r w:rsidR="0080637F" w:rsidRPr="00D667A7">
              <w:rPr>
                <w:rFonts w:eastAsiaTheme="minorHAnsi"/>
                <w:sz w:val="24"/>
                <w:szCs w:val="24"/>
                <w:lang w:eastAsia="en-US"/>
              </w:rPr>
              <w:t>-ограничительные мероприятия (разобщение,</w:t>
            </w:r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0637F"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обсервация, карантин). </w:t>
            </w:r>
          </w:p>
          <w:p w:rsidR="0080637F" w:rsidRPr="00D667A7" w:rsidRDefault="005F0365" w:rsidP="007D1EEA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Расскажите м</w:t>
            </w:r>
            <w:r w:rsidR="0080637F" w:rsidRPr="00D667A7">
              <w:rPr>
                <w:rFonts w:eastAsiaTheme="minorHAnsi"/>
                <w:sz w:val="24"/>
                <w:szCs w:val="24"/>
                <w:lang w:eastAsia="en-US"/>
              </w:rPr>
              <w:t>ероприяти</w:t>
            </w: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="0080637F" w:rsidRPr="00D667A7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0637F" w:rsidRPr="00D667A7">
              <w:rPr>
                <w:rFonts w:eastAsiaTheme="minorHAnsi"/>
                <w:sz w:val="24"/>
                <w:szCs w:val="24"/>
                <w:lang w:eastAsia="en-US"/>
              </w:rPr>
              <w:t>направленные на разрыв механизма передачи.</w:t>
            </w:r>
          </w:p>
          <w:p w:rsidR="005F0365" w:rsidRPr="00D667A7" w:rsidRDefault="005F0365" w:rsidP="007D1EEA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Расскажите м</w:t>
            </w:r>
            <w:r w:rsidR="0080637F" w:rsidRPr="00D667A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роприятий</w:t>
            </w:r>
            <w:r w:rsidR="0080637F" w:rsidRPr="00D667A7">
              <w:rPr>
                <w:rFonts w:eastAsiaTheme="minorHAnsi"/>
                <w:sz w:val="24"/>
                <w:szCs w:val="24"/>
                <w:lang w:eastAsia="en-US"/>
              </w:rPr>
              <w:t>, направление на восприимчивый</w:t>
            </w:r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0637F"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коллектив. </w:t>
            </w:r>
          </w:p>
          <w:p w:rsidR="005F0365" w:rsidRPr="00D667A7" w:rsidRDefault="005F0365" w:rsidP="007D1EEA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Расскажите о</w:t>
            </w:r>
            <w:r w:rsidR="0080637F" w:rsidRPr="00D667A7">
              <w:rPr>
                <w:rFonts w:eastAsiaTheme="minorHAnsi"/>
                <w:sz w:val="24"/>
                <w:szCs w:val="24"/>
                <w:lang w:eastAsia="en-US"/>
              </w:rPr>
              <w:t>сновы организации</w:t>
            </w:r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0637F"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профилактических мероприятий. </w:t>
            </w:r>
          </w:p>
          <w:p w:rsidR="005F0365" w:rsidRPr="00D667A7" w:rsidRDefault="005F0365" w:rsidP="007D1EEA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Перечислите у</w:t>
            </w:r>
            <w:r w:rsidR="0080637F" w:rsidRPr="00D667A7">
              <w:rPr>
                <w:rFonts w:eastAsiaTheme="minorHAnsi"/>
                <w:sz w:val="24"/>
                <w:szCs w:val="24"/>
                <w:lang w:eastAsia="en-US"/>
              </w:rPr>
              <w:t>ровни</w:t>
            </w:r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0637F"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профилактики. </w:t>
            </w:r>
          </w:p>
          <w:p w:rsidR="005F0365" w:rsidRPr="00D667A7" w:rsidRDefault="005F0365" w:rsidP="007D1EEA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Расскажите о</w:t>
            </w:r>
            <w:r w:rsidR="0080637F" w:rsidRPr="00D667A7">
              <w:rPr>
                <w:rFonts w:eastAsiaTheme="minorHAnsi"/>
                <w:sz w:val="24"/>
                <w:szCs w:val="24"/>
                <w:lang w:eastAsia="en-US"/>
              </w:rPr>
              <w:t>пределение понятия</w:t>
            </w:r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0637F" w:rsidRPr="00D667A7">
              <w:rPr>
                <w:rFonts w:eastAsiaTheme="minorHAnsi"/>
                <w:sz w:val="24"/>
                <w:szCs w:val="24"/>
                <w:lang w:eastAsia="en-US"/>
              </w:rPr>
              <w:t>первичной, вторичной, третичной</w:t>
            </w:r>
            <w:r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0637F" w:rsidRPr="00D667A7">
              <w:rPr>
                <w:rFonts w:eastAsiaTheme="minorHAnsi"/>
                <w:sz w:val="24"/>
                <w:szCs w:val="24"/>
                <w:lang w:eastAsia="en-US"/>
              </w:rPr>
              <w:t xml:space="preserve">профилактики. </w:t>
            </w:r>
          </w:p>
          <w:p w:rsidR="0080637F" w:rsidRPr="00D667A7" w:rsidRDefault="005F0365" w:rsidP="007D1EEA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D667A7">
              <w:rPr>
                <w:rFonts w:eastAsiaTheme="minorHAnsi"/>
                <w:sz w:val="24"/>
                <w:szCs w:val="24"/>
                <w:lang w:eastAsia="en-US"/>
              </w:rPr>
              <w:t>Интерпретируйте п</w:t>
            </w:r>
            <w:r w:rsidR="0080637F" w:rsidRPr="00D667A7">
              <w:rPr>
                <w:rFonts w:eastAsiaTheme="minorHAnsi"/>
                <w:sz w:val="24"/>
                <w:szCs w:val="24"/>
                <w:lang w:eastAsia="en-US"/>
              </w:rPr>
              <w:t>роведение санитарно-</w:t>
            </w:r>
          </w:p>
          <w:p w:rsidR="0080637F" w:rsidRPr="00D667A7" w:rsidRDefault="0080637F" w:rsidP="0096211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просветительной работы врачом-терапевтом</w:t>
            </w:r>
          </w:p>
          <w:p w:rsidR="0080637F" w:rsidRPr="00D667A7" w:rsidRDefault="0080637F" w:rsidP="0096211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среди населения по вопросам профилактики</w:t>
            </w:r>
          </w:p>
          <w:p w:rsidR="0080637F" w:rsidRPr="00D667A7" w:rsidRDefault="0080637F" w:rsidP="00962119">
            <w:pPr>
              <w:pStyle w:val="af0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667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инфекционных и неинфекционных заболеваний</w:t>
            </w:r>
          </w:p>
          <w:p w:rsidR="0080637F" w:rsidRPr="00D667A7" w:rsidRDefault="0080637F" w:rsidP="0064365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667A7">
              <w:rPr>
                <w:rFonts w:ascii="Times New Roman" w:hAnsi="Times New Roman"/>
                <w:b/>
                <w:sz w:val="24"/>
                <w:szCs w:val="24"/>
              </w:rPr>
              <w:t>Форма проверки знаний и умений:</w:t>
            </w:r>
          </w:p>
          <w:p w:rsidR="0080637F" w:rsidRPr="00D667A7" w:rsidRDefault="0080637F" w:rsidP="00643653">
            <w:pPr>
              <w:pStyle w:val="af0"/>
              <w:tabs>
                <w:tab w:val="left" w:pos="3555"/>
              </w:tabs>
              <w:rPr>
                <w:rFonts w:ascii="Times New Roman" w:hAnsi="Times New Roman"/>
                <w:sz w:val="24"/>
                <w:szCs w:val="24"/>
              </w:rPr>
            </w:pPr>
            <w:r w:rsidRPr="00D667A7">
              <w:rPr>
                <w:rFonts w:ascii="Times New Roman" w:hAnsi="Times New Roman"/>
                <w:sz w:val="24"/>
                <w:szCs w:val="24"/>
              </w:rPr>
              <w:t>Устный опрос, тестирование.</w:t>
            </w:r>
            <w:r w:rsidRPr="00D667A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:rsidR="0080637F" w:rsidRPr="0080637F" w:rsidRDefault="0080637F" w:rsidP="00643653">
            <w:pPr>
              <w:pStyle w:val="af0"/>
              <w:rPr>
                <w:rFonts w:ascii="Times New Roman" w:hAnsi="Times New Roman" w:cs="Times New Roman"/>
              </w:rPr>
            </w:pPr>
            <w:r w:rsidRPr="008063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0637F" w:rsidRPr="0080637F" w:rsidRDefault="0080637F" w:rsidP="00643653">
            <w:pPr>
              <w:pStyle w:val="af0"/>
              <w:rPr>
                <w:rFonts w:ascii="Times New Roman" w:hAnsi="Times New Roman" w:cs="Times New Roman"/>
              </w:rPr>
            </w:pPr>
            <w:r w:rsidRPr="0080637F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0637F" w:rsidRPr="0080637F" w:rsidRDefault="0080637F" w:rsidP="00643653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80637F">
              <w:rPr>
                <w:rFonts w:ascii="Times New Roman" w:hAnsi="Times New Roman" w:cs="Times New Roman"/>
              </w:rPr>
              <w:t>Основная: 1,2, 3, 4.  Дополнительная</w:t>
            </w:r>
            <w:proofErr w:type="gramStart"/>
            <w:r w:rsidRPr="0080637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637F">
              <w:rPr>
                <w:rFonts w:ascii="Times New Roman" w:hAnsi="Times New Roman" w:cs="Times New Roman"/>
              </w:rPr>
              <w:t xml:space="preserve"> 1, 2, 3, 4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80637F" w:rsidRPr="0080637F" w:rsidRDefault="0080637F" w:rsidP="0064365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80637F">
              <w:rPr>
                <w:rFonts w:ascii="Times New Roman" w:hAnsi="Times New Roman" w:cs="Times New Roman"/>
              </w:rPr>
              <w:t>Лекционные демонстрации, использование ТСО, ЭВМ, ИКТ, новых инноваций и т.д.</w:t>
            </w:r>
          </w:p>
        </w:tc>
        <w:tc>
          <w:tcPr>
            <w:tcW w:w="709" w:type="dxa"/>
            <w:shd w:val="clear" w:color="auto" w:fill="auto"/>
          </w:tcPr>
          <w:p w:rsidR="0080637F" w:rsidRPr="0080637F" w:rsidRDefault="0080637F" w:rsidP="00643653">
            <w:pPr>
              <w:pStyle w:val="af0"/>
              <w:rPr>
                <w:rFonts w:ascii="Times New Roman" w:hAnsi="Times New Roman" w:cs="Times New Roman"/>
              </w:rPr>
            </w:pPr>
          </w:p>
          <w:p w:rsidR="0080637F" w:rsidRPr="0080637F" w:rsidRDefault="0080637F" w:rsidP="00643653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0637F">
              <w:rPr>
                <w:rFonts w:ascii="Times New Roman" w:hAnsi="Times New Roman" w:cs="Times New Roman"/>
              </w:rPr>
              <w:t>-я</w:t>
            </w:r>
          </w:p>
        </w:tc>
      </w:tr>
      <w:tr w:rsidR="00E70C25" w:rsidRPr="0020587E" w:rsidTr="00DA672D">
        <w:trPr>
          <w:gridAfter w:val="1"/>
          <w:wAfter w:w="11" w:type="dxa"/>
          <w:cantSplit/>
          <w:trHeight w:val="2969"/>
        </w:trPr>
        <w:tc>
          <w:tcPr>
            <w:tcW w:w="1702" w:type="dxa"/>
            <w:shd w:val="clear" w:color="auto" w:fill="auto"/>
          </w:tcPr>
          <w:p w:rsidR="00E70C25" w:rsidRDefault="00E70C25" w:rsidP="00E70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  <w:b/>
              </w:rPr>
              <w:lastRenderedPageBreak/>
              <w:t>Тема 3.</w:t>
            </w:r>
            <w:r w:rsidRPr="0020587E">
              <w:rPr>
                <w:rFonts w:ascii="Times New Roman" w:hAnsi="Times New Roman" w:cs="Times New Roman"/>
              </w:rPr>
              <w:t xml:space="preserve"> </w:t>
            </w:r>
          </w:p>
          <w:p w:rsidR="00F65D9C" w:rsidRPr="00F65D9C" w:rsidRDefault="00F65D9C" w:rsidP="00F65D9C">
            <w:pPr>
              <w:rPr>
                <w:rFonts w:ascii="Times New Roman" w:hAnsi="Times New Roman" w:cs="Times New Roman"/>
              </w:rPr>
            </w:pPr>
            <w:r w:rsidRPr="00F65D9C">
              <w:rPr>
                <w:rFonts w:ascii="Times New Roman" w:hAnsi="Times New Roman" w:cs="Times New Roman"/>
              </w:rPr>
              <w:t>Текущий и ретроспективный эпидемиологический анализ.</w:t>
            </w:r>
          </w:p>
          <w:p w:rsidR="00F65D9C" w:rsidRPr="0020587E" w:rsidRDefault="00F65D9C" w:rsidP="00E70C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РО-1</w:t>
            </w:r>
          </w:p>
          <w:p w:rsidR="00E70C25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СЛК-3</w:t>
            </w:r>
          </w:p>
          <w:p w:rsidR="00E70C25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СЛК-5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7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10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11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12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  <w:r w:rsidRPr="0020587E">
              <w:rPr>
                <w:rFonts w:ascii="Times New Roman" w:hAnsi="Times New Roman"/>
                <w:b/>
              </w:rPr>
              <w:t>План:</w:t>
            </w:r>
          </w:p>
          <w:p w:rsidR="00E70C25" w:rsidRPr="0020587E" w:rsidRDefault="00E70C25" w:rsidP="007D1EEA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33"/>
              <w:rPr>
                <w:rFonts w:eastAsiaTheme="minorHAnsi"/>
                <w:sz w:val="22"/>
                <w:szCs w:val="22"/>
                <w:lang w:eastAsia="en-US"/>
              </w:rPr>
            </w:pPr>
            <w:r w:rsidRPr="0020587E">
              <w:rPr>
                <w:rFonts w:eastAsiaTheme="minorHAnsi"/>
                <w:sz w:val="22"/>
                <w:szCs w:val="22"/>
                <w:lang w:eastAsia="en-US"/>
              </w:rPr>
              <w:t>Иммунопрофилактика. Определение понятия.</w:t>
            </w:r>
          </w:p>
          <w:p w:rsidR="00E70C25" w:rsidRPr="0020587E" w:rsidRDefault="00E70C25" w:rsidP="007D1EEA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33"/>
              <w:rPr>
                <w:rFonts w:eastAsiaTheme="minorHAnsi"/>
                <w:sz w:val="22"/>
                <w:szCs w:val="22"/>
                <w:lang w:eastAsia="en-US"/>
              </w:rPr>
            </w:pPr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Работы Э. </w:t>
            </w:r>
            <w:proofErr w:type="spellStart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>Дженнера</w:t>
            </w:r>
            <w:proofErr w:type="spellEnd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, Л. Пастера, П. </w:t>
            </w:r>
            <w:proofErr w:type="spellStart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>Рамона</w:t>
            </w:r>
            <w:proofErr w:type="spellEnd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>. Роль</w:t>
            </w:r>
          </w:p>
          <w:p w:rsidR="00E70C25" w:rsidRPr="0020587E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>отечественных ученых И.И. Мечникова, Л.С.</w:t>
            </w:r>
          </w:p>
          <w:p w:rsidR="00E70C25" w:rsidRPr="0020587E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>Ценковского</w:t>
            </w:r>
            <w:proofErr w:type="spellEnd"/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 xml:space="preserve">, Н.Ф </w:t>
            </w:r>
            <w:proofErr w:type="spellStart"/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>Гамалеи</w:t>
            </w:r>
            <w:proofErr w:type="spellEnd"/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 xml:space="preserve">, А.А. </w:t>
            </w:r>
            <w:proofErr w:type="spellStart"/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>Смородинцева</w:t>
            </w:r>
            <w:proofErr w:type="spellEnd"/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</w:p>
          <w:p w:rsidR="00E70C25" w:rsidRPr="0020587E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 xml:space="preserve">П.Ф. </w:t>
            </w:r>
            <w:proofErr w:type="spellStart"/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>Здродовского</w:t>
            </w:r>
            <w:proofErr w:type="spellEnd"/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>, М.П. Чумакова в развитии</w:t>
            </w:r>
          </w:p>
          <w:p w:rsidR="00E70C25" w:rsidRPr="0020587E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 xml:space="preserve">учения об иммунопрофилактике </w:t>
            </w:r>
            <w:proofErr w:type="gramStart"/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>инфекционных</w:t>
            </w:r>
            <w:proofErr w:type="gramEnd"/>
          </w:p>
          <w:p w:rsidR="00E70C25" w:rsidRPr="0020587E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 xml:space="preserve">болезней. </w:t>
            </w:r>
          </w:p>
          <w:p w:rsidR="00E70C25" w:rsidRPr="0020587E" w:rsidRDefault="00E70C25" w:rsidP="007D1EEA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33"/>
              <w:rPr>
                <w:rFonts w:eastAsiaTheme="minorHAnsi"/>
                <w:sz w:val="22"/>
                <w:szCs w:val="22"/>
                <w:lang w:eastAsia="en-US"/>
              </w:rPr>
            </w:pPr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Организация профилактических прививок. </w:t>
            </w:r>
          </w:p>
          <w:p w:rsidR="00E70C25" w:rsidRPr="0020587E" w:rsidRDefault="00E70C25" w:rsidP="007D1EEA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33"/>
              <w:rPr>
                <w:rFonts w:eastAsiaTheme="minorHAnsi"/>
                <w:sz w:val="22"/>
                <w:szCs w:val="22"/>
                <w:lang w:eastAsia="en-US"/>
              </w:rPr>
            </w:pPr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  Виды вакцин, сывороточные и </w:t>
            </w:r>
            <w:proofErr w:type="spellStart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>иммуноглобулиновые</w:t>
            </w:r>
            <w:proofErr w:type="spellEnd"/>
          </w:p>
          <w:p w:rsidR="00E70C25" w:rsidRPr="0020587E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 xml:space="preserve">препараты. </w:t>
            </w:r>
          </w:p>
          <w:p w:rsidR="00E70C25" w:rsidRPr="0020587E" w:rsidRDefault="00E70C25" w:rsidP="007D1EEA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33"/>
              <w:rPr>
                <w:rFonts w:eastAsiaTheme="minorHAnsi"/>
                <w:sz w:val="22"/>
                <w:szCs w:val="22"/>
                <w:lang w:eastAsia="en-US"/>
              </w:rPr>
            </w:pPr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Правовые основы иммунопрофилактики закон </w:t>
            </w:r>
            <w:proofErr w:type="gramStart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>КР</w:t>
            </w:r>
            <w:proofErr w:type="gramEnd"/>
          </w:p>
          <w:p w:rsidR="00E70C25" w:rsidRPr="0020587E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>«О санитарно-эпидемиологическом благополучии</w:t>
            </w:r>
          </w:p>
          <w:p w:rsidR="00E70C25" w:rsidRPr="0020587E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 xml:space="preserve">населения», основы законодательства </w:t>
            </w:r>
            <w:proofErr w:type="gramStart"/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>КР</w:t>
            </w:r>
            <w:proofErr w:type="gramEnd"/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 xml:space="preserve"> об</w:t>
            </w:r>
          </w:p>
          <w:p w:rsidR="00E70C25" w:rsidRPr="0020587E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>охране здоровья граждан «Об иммунопрофилактике инфекционных болезней». Глобальная и расширенная программа иммунизации (РПИ), этапы ее реализации.</w:t>
            </w:r>
          </w:p>
          <w:p w:rsidR="00E70C25" w:rsidRPr="0020587E" w:rsidRDefault="00E70C25" w:rsidP="00E70C25">
            <w:pPr>
              <w:pStyle w:val="af0"/>
              <w:ind w:firstLine="33"/>
              <w:rPr>
                <w:rFonts w:ascii="Times New Roman" w:hAnsi="Times New Roman"/>
                <w:b/>
              </w:rPr>
            </w:pPr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>Программа  «Вакцинопрофилактика».</w:t>
            </w:r>
          </w:p>
          <w:p w:rsidR="00E70C25" w:rsidRPr="0020587E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  <w:r w:rsidRPr="0020587E">
              <w:rPr>
                <w:rFonts w:ascii="Times New Roman" w:hAnsi="Times New Roman"/>
                <w:b/>
              </w:rPr>
              <w:t>Контрольные вопросы:</w:t>
            </w:r>
          </w:p>
          <w:p w:rsidR="00E70C25" w:rsidRPr="0020587E" w:rsidRDefault="00E70C25" w:rsidP="007D1EEA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33"/>
              <w:rPr>
                <w:rFonts w:eastAsiaTheme="minorHAnsi"/>
                <w:sz w:val="22"/>
                <w:szCs w:val="22"/>
                <w:lang w:eastAsia="en-US"/>
              </w:rPr>
            </w:pPr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Расскажите иммунопрофилактику. </w:t>
            </w:r>
          </w:p>
          <w:p w:rsidR="00E70C25" w:rsidRPr="0020587E" w:rsidRDefault="00E70C25" w:rsidP="007D1EEA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33"/>
              <w:rPr>
                <w:rFonts w:eastAsiaTheme="minorHAnsi"/>
                <w:sz w:val="22"/>
                <w:szCs w:val="22"/>
                <w:lang w:eastAsia="en-US"/>
              </w:rPr>
            </w:pPr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Расскажите работы Э. </w:t>
            </w:r>
            <w:proofErr w:type="spellStart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>Дженнера</w:t>
            </w:r>
            <w:proofErr w:type="spellEnd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, Л. Пастера, П. </w:t>
            </w:r>
            <w:proofErr w:type="spellStart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>Рамона</w:t>
            </w:r>
            <w:proofErr w:type="spellEnd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E70C25" w:rsidRPr="0020587E" w:rsidRDefault="00E70C25" w:rsidP="007D1EEA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33"/>
              <w:rPr>
                <w:rFonts w:eastAsiaTheme="minorHAnsi"/>
                <w:sz w:val="22"/>
                <w:szCs w:val="22"/>
                <w:lang w:eastAsia="en-US"/>
              </w:rPr>
            </w:pPr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Расскажите роль отечественных ученых И.И. Мечникова, Л.С. </w:t>
            </w:r>
            <w:proofErr w:type="spellStart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>Ценковского</w:t>
            </w:r>
            <w:proofErr w:type="spellEnd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, Н.Ф </w:t>
            </w:r>
            <w:proofErr w:type="spellStart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>Гамалеи</w:t>
            </w:r>
            <w:proofErr w:type="spellEnd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, А.А. </w:t>
            </w:r>
            <w:proofErr w:type="spellStart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>Смородинцева</w:t>
            </w:r>
            <w:proofErr w:type="gramStart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>,П</w:t>
            </w:r>
            <w:proofErr w:type="gramEnd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>.Ф</w:t>
            </w:r>
            <w:proofErr w:type="spellEnd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>Здродовского</w:t>
            </w:r>
            <w:proofErr w:type="spellEnd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, М.П. Чумакова в развитии учения об иммунопрофилактике инфекционных болезней. </w:t>
            </w:r>
          </w:p>
          <w:p w:rsidR="00E70C25" w:rsidRPr="0020587E" w:rsidRDefault="00E70C25" w:rsidP="007D1EEA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33"/>
              <w:rPr>
                <w:rFonts w:eastAsiaTheme="minorHAnsi"/>
                <w:sz w:val="22"/>
                <w:szCs w:val="22"/>
                <w:lang w:eastAsia="en-US"/>
              </w:rPr>
            </w:pPr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Расскажите организации </w:t>
            </w:r>
            <w:proofErr w:type="gramStart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>профилактических</w:t>
            </w:r>
            <w:proofErr w:type="gramEnd"/>
          </w:p>
          <w:p w:rsidR="00E70C25" w:rsidRPr="0020587E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 xml:space="preserve">прививок. </w:t>
            </w:r>
          </w:p>
          <w:p w:rsidR="00E70C25" w:rsidRPr="0020587E" w:rsidRDefault="00E70C25" w:rsidP="007D1EEA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33"/>
              <w:rPr>
                <w:rFonts w:eastAsiaTheme="minorHAnsi"/>
                <w:sz w:val="22"/>
                <w:szCs w:val="22"/>
                <w:lang w:eastAsia="en-US"/>
              </w:rPr>
            </w:pPr>
            <w:r w:rsidRPr="0020587E">
              <w:rPr>
                <w:rFonts w:eastAsiaTheme="minorHAnsi"/>
                <w:sz w:val="22"/>
                <w:szCs w:val="22"/>
                <w:lang w:eastAsia="en-US"/>
              </w:rPr>
              <w:t>Расскажите про национальный календарь</w:t>
            </w:r>
          </w:p>
          <w:p w:rsidR="00E70C25" w:rsidRPr="0020587E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>профилактических прививок как нормативный</w:t>
            </w:r>
            <w:proofErr w:type="gramEnd"/>
          </w:p>
          <w:p w:rsidR="00E70C25" w:rsidRPr="0020587E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>правовой акт, регламентирующий сроки,</w:t>
            </w:r>
          </w:p>
          <w:p w:rsidR="00E70C25" w:rsidRPr="0020587E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 xml:space="preserve">последовательность, схему применения вакцин. </w:t>
            </w:r>
          </w:p>
          <w:p w:rsidR="00E70C25" w:rsidRPr="0020587E" w:rsidRDefault="00E70C25" w:rsidP="007D1EEA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33"/>
              <w:rPr>
                <w:rFonts w:eastAsiaTheme="minorHAnsi"/>
                <w:sz w:val="22"/>
                <w:szCs w:val="22"/>
                <w:lang w:eastAsia="en-US"/>
              </w:rPr>
            </w:pPr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Расскажите региональные календари профилактических прививок. </w:t>
            </w:r>
          </w:p>
          <w:p w:rsidR="00E70C25" w:rsidRPr="0020587E" w:rsidRDefault="00E70C25" w:rsidP="007D1EEA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33"/>
              <w:rPr>
                <w:rFonts w:eastAsiaTheme="minorHAnsi"/>
                <w:sz w:val="22"/>
                <w:szCs w:val="22"/>
                <w:lang w:eastAsia="en-US"/>
              </w:rPr>
            </w:pPr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Перечислите показаний и противопоказаний </w:t>
            </w:r>
            <w:proofErr w:type="gramStart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proofErr w:type="gramEnd"/>
          </w:p>
          <w:p w:rsidR="00E70C25" w:rsidRPr="0020587E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 xml:space="preserve">прививкам. </w:t>
            </w:r>
          </w:p>
          <w:p w:rsidR="00E70C25" w:rsidRPr="0020587E" w:rsidRDefault="00E70C25" w:rsidP="007D1EEA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33"/>
              <w:rPr>
                <w:rFonts w:eastAsiaTheme="minorHAnsi"/>
                <w:sz w:val="22"/>
                <w:szCs w:val="22"/>
                <w:lang w:eastAsia="en-US"/>
              </w:rPr>
            </w:pPr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Расскажите проведение </w:t>
            </w:r>
            <w:proofErr w:type="gramStart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>активной</w:t>
            </w:r>
            <w:proofErr w:type="gramEnd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>, пассивной, и экстренной иммунизация.</w:t>
            </w:r>
          </w:p>
          <w:p w:rsidR="00E70C25" w:rsidRPr="0020587E" w:rsidRDefault="00E70C25" w:rsidP="007D1EEA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33"/>
              <w:rPr>
                <w:rFonts w:eastAsiaTheme="minorHAnsi"/>
                <w:sz w:val="22"/>
                <w:szCs w:val="22"/>
                <w:lang w:eastAsia="en-US"/>
              </w:rPr>
            </w:pPr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Перечислите виды вакцин, сывороточные и </w:t>
            </w:r>
            <w:proofErr w:type="spellStart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>иммуноглобулиновые</w:t>
            </w:r>
            <w:proofErr w:type="spellEnd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 препараты. </w:t>
            </w:r>
          </w:p>
          <w:p w:rsidR="00E70C25" w:rsidRPr="0020587E" w:rsidRDefault="00E70C25" w:rsidP="007D1EEA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33"/>
              <w:rPr>
                <w:rFonts w:eastAsiaTheme="minorHAnsi"/>
                <w:sz w:val="22"/>
                <w:szCs w:val="22"/>
                <w:lang w:eastAsia="en-US"/>
              </w:rPr>
            </w:pPr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Перечислите требований, </w:t>
            </w:r>
            <w:proofErr w:type="gramStart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>предъявляемые</w:t>
            </w:r>
            <w:proofErr w:type="gramEnd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 к</w:t>
            </w:r>
          </w:p>
          <w:p w:rsidR="00E70C25" w:rsidRPr="0020587E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 xml:space="preserve">хранению и транспортировке </w:t>
            </w:r>
            <w:proofErr w:type="spellStart"/>
            <w:proofErr w:type="gramStart"/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>иммуно</w:t>
            </w:r>
            <w:proofErr w:type="spellEnd"/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>-биологических</w:t>
            </w:r>
            <w:proofErr w:type="gramEnd"/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 xml:space="preserve"> препаратов («</w:t>
            </w:r>
            <w:proofErr w:type="spellStart"/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>холодовая</w:t>
            </w:r>
            <w:proofErr w:type="spellEnd"/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 xml:space="preserve"> цепь»).</w:t>
            </w:r>
          </w:p>
          <w:p w:rsidR="00E70C25" w:rsidRPr="0020587E" w:rsidRDefault="00E70C25" w:rsidP="007D1EEA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33"/>
              <w:rPr>
                <w:rFonts w:eastAsiaTheme="minorHAnsi"/>
                <w:sz w:val="22"/>
                <w:szCs w:val="22"/>
                <w:lang w:eastAsia="en-US"/>
              </w:rPr>
            </w:pPr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Расскажите правовые основы иммунопрофилактики закон </w:t>
            </w:r>
            <w:proofErr w:type="gramStart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>КР</w:t>
            </w:r>
            <w:proofErr w:type="gramEnd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 «О санитарно-эпидемиологическом благополучии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населения», </w:t>
            </w:r>
          </w:p>
          <w:p w:rsidR="00E70C25" w:rsidRPr="0020587E" w:rsidRDefault="00E70C25" w:rsidP="007D1EEA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33"/>
              <w:rPr>
                <w:rFonts w:eastAsiaTheme="minorHAnsi"/>
                <w:sz w:val="22"/>
                <w:szCs w:val="22"/>
                <w:lang w:eastAsia="en-US"/>
              </w:rPr>
            </w:pPr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Расскажите основы законодательства </w:t>
            </w:r>
            <w:proofErr w:type="gramStart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>КР</w:t>
            </w:r>
            <w:proofErr w:type="gramEnd"/>
            <w:r w:rsidRPr="0020587E">
              <w:rPr>
                <w:rFonts w:eastAsiaTheme="minorHAnsi"/>
                <w:sz w:val="22"/>
                <w:szCs w:val="22"/>
                <w:lang w:eastAsia="en-US"/>
              </w:rPr>
              <w:t xml:space="preserve"> об</w:t>
            </w:r>
          </w:p>
          <w:p w:rsidR="00E70C25" w:rsidRPr="0020587E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20587E">
              <w:rPr>
                <w:rFonts w:ascii="Times New Roman" w:eastAsiaTheme="minorHAnsi" w:hAnsi="Times New Roman" w:cs="Times New Roman"/>
                <w:lang w:eastAsia="en-US"/>
              </w:rPr>
              <w:t xml:space="preserve">охране здоровья граждан «Об иммунопрофилактике инфекционных болезней». </w:t>
            </w:r>
          </w:p>
          <w:p w:rsidR="00E70C25" w:rsidRPr="00962119" w:rsidRDefault="00E70C25" w:rsidP="007D1EEA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33"/>
              <w:rPr>
                <w:rFonts w:eastAsiaTheme="minorHAnsi"/>
                <w:lang w:eastAsia="en-US"/>
              </w:rPr>
            </w:pPr>
            <w:r w:rsidRPr="00962119">
              <w:rPr>
                <w:rFonts w:eastAsiaTheme="minorHAnsi"/>
                <w:sz w:val="22"/>
                <w:szCs w:val="22"/>
                <w:lang w:eastAsia="en-US"/>
              </w:rPr>
              <w:t>Расскажите о глобальной и расширенной программе иммунизации (РПИ),  этапы ее реализации.</w:t>
            </w:r>
          </w:p>
          <w:p w:rsidR="00E70C25" w:rsidRPr="0020587E" w:rsidRDefault="00E70C25" w:rsidP="007D1EEA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33"/>
              <w:rPr>
                <w:b/>
                <w:sz w:val="22"/>
                <w:szCs w:val="22"/>
              </w:rPr>
            </w:pPr>
            <w:r w:rsidRPr="0020587E">
              <w:rPr>
                <w:rFonts w:eastAsiaTheme="minorHAnsi"/>
                <w:sz w:val="22"/>
                <w:szCs w:val="22"/>
                <w:lang w:eastAsia="en-US"/>
              </w:rPr>
              <w:t>Расскажите программы  «Вакцинопрофилактика».</w:t>
            </w:r>
          </w:p>
          <w:p w:rsidR="00E70C25" w:rsidRPr="0020587E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  <w:r w:rsidRPr="0020587E">
              <w:rPr>
                <w:rFonts w:ascii="Times New Roman" w:hAnsi="Times New Roman"/>
                <w:b/>
              </w:rPr>
              <w:t>Форма проверки знаний и умений:</w:t>
            </w:r>
          </w:p>
          <w:p w:rsidR="00E70C25" w:rsidRPr="0020587E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  <w:r w:rsidRPr="0020587E">
              <w:rPr>
                <w:rFonts w:ascii="Times New Roman" w:hAnsi="Times New Roman"/>
              </w:rPr>
              <w:t>Устный опрос, тестирование.</w:t>
            </w:r>
          </w:p>
        </w:tc>
        <w:tc>
          <w:tcPr>
            <w:tcW w:w="567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70C25" w:rsidRPr="0020587E" w:rsidRDefault="00E70C25" w:rsidP="00E70C25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Основная: 1,2, 3, 4.  Дополнительная</w:t>
            </w:r>
            <w:proofErr w:type="gramStart"/>
            <w:r w:rsidRPr="0020587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0587E">
              <w:rPr>
                <w:rFonts w:ascii="Times New Roman" w:hAnsi="Times New Roman" w:cs="Times New Roman"/>
              </w:rPr>
              <w:t xml:space="preserve"> 1, 2, 3, 4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E70C25" w:rsidRPr="0020587E" w:rsidRDefault="00E70C25" w:rsidP="00E70C2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Лекционные демонстрации, использование ТСО, ЭВМ, ИКТ, новых инноваций и т.д.</w:t>
            </w:r>
          </w:p>
        </w:tc>
        <w:tc>
          <w:tcPr>
            <w:tcW w:w="709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</w:p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0587E">
              <w:rPr>
                <w:rFonts w:ascii="Times New Roman" w:hAnsi="Times New Roman" w:cs="Times New Roman"/>
              </w:rPr>
              <w:t>-я</w:t>
            </w:r>
          </w:p>
        </w:tc>
      </w:tr>
      <w:tr w:rsidR="00E70C25" w:rsidRPr="0020587E" w:rsidTr="00DA672D">
        <w:trPr>
          <w:gridAfter w:val="1"/>
          <w:wAfter w:w="11" w:type="dxa"/>
          <w:cantSplit/>
          <w:trHeight w:val="2969"/>
        </w:trPr>
        <w:tc>
          <w:tcPr>
            <w:tcW w:w="1702" w:type="dxa"/>
            <w:shd w:val="clear" w:color="auto" w:fill="auto"/>
          </w:tcPr>
          <w:p w:rsidR="00E70C25" w:rsidRDefault="00E70C25" w:rsidP="00F65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20587E">
              <w:rPr>
                <w:rFonts w:ascii="Times New Roman" w:hAnsi="Times New Roman" w:cs="Times New Roman"/>
                <w:b/>
              </w:rPr>
              <w:t>.</w:t>
            </w:r>
            <w:r w:rsidRPr="00640A42">
              <w:rPr>
                <w:rFonts w:ascii="Times New Roman" w:hAnsi="Times New Roman" w:cs="Times New Roman"/>
              </w:rPr>
              <w:t xml:space="preserve"> </w:t>
            </w:r>
          </w:p>
          <w:p w:rsidR="00F65D9C" w:rsidRPr="00F65D9C" w:rsidRDefault="00F65D9C" w:rsidP="00F65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D9C">
              <w:rPr>
                <w:rFonts w:ascii="Times New Roman" w:hAnsi="Times New Roman" w:cs="Times New Roman"/>
              </w:rPr>
              <w:t>Основные статистические метод</w:t>
            </w:r>
            <w:r w:rsidR="00E5218E">
              <w:rPr>
                <w:rFonts w:ascii="Times New Roman" w:hAnsi="Times New Roman" w:cs="Times New Roman"/>
              </w:rPr>
              <w:t>ы, используемые в эпидемиологии</w:t>
            </w:r>
          </w:p>
        </w:tc>
        <w:tc>
          <w:tcPr>
            <w:tcW w:w="851" w:type="dxa"/>
            <w:shd w:val="clear" w:color="auto" w:fill="auto"/>
          </w:tcPr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РО-1</w:t>
            </w:r>
          </w:p>
          <w:p w:rsidR="00E70C25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СЛК-3</w:t>
            </w:r>
          </w:p>
          <w:p w:rsidR="00E70C25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СЛК-5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7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10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11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12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E70C25" w:rsidRPr="00512EF8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  <w:r w:rsidRPr="00512EF8">
              <w:rPr>
                <w:rFonts w:ascii="Times New Roman" w:hAnsi="Times New Roman"/>
                <w:b/>
              </w:rPr>
              <w:t>План:</w:t>
            </w:r>
          </w:p>
          <w:p w:rsidR="00E70C25" w:rsidRPr="00512EF8" w:rsidRDefault="00E70C25" w:rsidP="007D1EEA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12EF8">
              <w:rPr>
                <w:rFonts w:eastAsiaTheme="minorHAnsi"/>
                <w:sz w:val="22"/>
                <w:szCs w:val="22"/>
                <w:lang w:eastAsia="en-US"/>
              </w:rPr>
              <w:t>Эпидемиологический надзор - подсистема</w:t>
            </w:r>
          </w:p>
          <w:p w:rsidR="00E70C25" w:rsidRPr="00512EF8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12EF8">
              <w:rPr>
                <w:rFonts w:ascii="Times New Roman" w:eastAsiaTheme="minorHAnsi" w:hAnsi="Times New Roman" w:cs="Times New Roman"/>
                <w:lang w:eastAsia="en-US"/>
              </w:rPr>
              <w:t>социальн</w:t>
            </w:r>
            <w:proofErr w:type="gramStart"/>
            <w:r w:rsidRPr="00512EF8">
              <w:rPr>
                <w:rFonts w:ascii="Times New Roman" w:eastAsiaTheme="minorHAnsi" w:hAnsi="Times New Roman" w:cs="Times New Roman"/>
                <w:lang w:eastAsia="en-US"/>
              </w:rPr>
              <w:t>о-</w:t>
            </w:r>
            <w:proofErr w:type="gramEnd"/>
            <w:r w:rsidRPr="00512EF8">
              <w:rPr>
                <w:rFonts w:ascii="Times New Roman" w:eastAsiaTheme="minorHAnsi" w:hAnsi="Times New Roman" w:cs="Times New Roman"/>
                <w:lang w:eastAsia="en-US"/>
              </w:rPr>
              <w:t xml:space="preserve"> гигиенического мониторинга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512EF8">
              <w:rPr>
                <w:rFonts w:ascii="Times New Roman" w:eastAsiaTheme="minorHAnsi" w:hAnsi="Times New Roman" w:cs="Times New Roman"/>
                <w:lang w:eastAsia="en-US"/>
              </w:rPr>
              <w:t>(СГМ). Определение понятия. Цель и задачи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512EF8">
              <w:rPr>
                <w:rFonts w:ascii="Times New Roman" w:eastAsiaTheme="minorHAnsi" w:hAnsi="Times New Roman" w:cs="Times New Roman"/>
                <w:lang w:eastAsia="en-US"/>
              </w:rPr>
              <w:t xml:space="preserve">эпидемиологического надзора. </w:t>
            </w:r>
          </w:p>
          <w:p w:rsidR="00E70C25" w:rsidRPr="00512EF8" w:rsidRDefault="00E70C25" w:rsidP="007D1EEA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12EF8">
              <w:rPr>
                <w:rFonts w:eastAsiaTheme="minorHAnsi"/>
                <w:sz w:val="22"/>
                <w:szCs w:val="22"/>
                <w:lang w:eastAsia="en-US"/>
              </w:rPr>
              <w:t xml:space="preserve">Программы эпидемиологического надзора. </w:t>
            </w:r>
          </w:p>
          <w:p w:rsidR="00E70C25" w:rsidRPr="00512EF8" w:rsidRDefault="00E70C25" w:rsidP="007D1EEA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12EF8">
              <w:rPr>
                <w:rFonts w:eastAsiaTheme="minorHAnsi"/>
                <w:sz w:val="22"/>
                <w:szCs w:val="22"/>
                <w:lang w:eastAsia="en-US"/>
              </w:rPr>
              <w:t xml:space="preserve">Предвестники и предпосылки осложнения эпидемиологической ситуации. </w:t>
            </w:r>
          </w:p>
          <w:p w:rsidR="00E70C25" w:rsidRPr="00512EF8" w:rsidRDefault="00E70C25" w:rsidP="007D1EEA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12EF8">
              <w:rPr>
                <w:rFonts w:eastAsiaTheme="minorHAnsi"/>
                <w:sz w:val="22"/>
                <w:szCs w:val="22"/>
                <w:lang w:eastAsia="en-US"/>
              </w:rPr>
              <w:t xml:space="preserve">Роль СГМ в планировании и </w:t>
            </w:r>
            <w:proofErr w:type="gramStart"/>
            <w:r w:rsidRPr="00512EF8">
              <w:rPr>
                <w:rFonts w:eastAsiaTheme="minorHAnsi"/>
                <w:sz w:val="22"/>
                <w:szCs w:val="22"/>
                <w:lang w:eastAsia="en-US"/>
              </w:rPr>
              <w:t>про-ведении</w:t>
            </w:r>
            <w:proofErr w:type="gramEnd"/>
            <w:r w:rsidRPr="00512EF8">
              <w:rPr>
                <w:rFonts w:eastAsiaTheme="minorHAnsi"/>
                <w:sz w:val="22"/>
                <w:szCs w:val="22"/>
                <w:lang w:eastAsia="en-US"/>
              </w:rPr>
              <w:t xml:space="preserve"> оптимального комплекса противоэпидемических и профилактических мероприятий по охране здоровья населения.</w:t>
            </w:r>
          </w:p>
          <w:p w:rsidR="00E70C25" w:rsidRPr="00512EF8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  <w:r w:rsidRPr="00512EF8">
              <w:rPr>
                <w:rFonts w:ascii="Times New Roman" w:hAnsi="Times New Roman"/>
                <w:b/>
              </w:rPr>
              <w:t>Контрольные вопросы:</w:t>
            </w:r>
          </w:p>
          <w:p w:rsidR="00E70C25" w:rsidRPr="00512EF8" w:rsidRDefault="00E70C25" w:rsidP="007D1EEA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12EF8">
              <w:rPr>
                <w:rFonts w:eastAsiaTheme="minorHAnsi"/>
                <w:sz w:val="22"/>
                <w:szCs w:val="22"/>
                <w:lang w:eastAsia="en-US"/>
              </w:rPr>
              <w:t>Расскажите, эпидемиологический надзор - подсистема</w:t>
            </w:r>
          </w:p>
          <w:p w:rsidR="00E70C25" w:rsidRPr="00512EF8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12EF8">
              <w:rPr>
                <w:rFonts w:ascii="Times New Roman" w:eastAsiaTheme="minorHAnsi" w:hAnsi="Times New Roman" w:cs="Times New Roman"/>
                <w:lang w:eastAsia="en-US"/>
              </w:rPr>
              <w:t>социальн</w:t>
            </w:r>
            <w:proofErr w:type="gramStart"/>
            <w:r w:rsidRPr="00512EF8">
              <w:rPr>
                <w:rFonts w:ascii="Times New Roman" w:eastAsiaTheme="minorHAnsi" w:hAnsi="Times New Roman" w:cs="Times New Roman"/>
                <w:lang w:eastAsia="en-US"/>
              </w:rPr>
              <w:t>о-</w:t>
            </w:r>
            <w:proofErr w:type="gramEnd"/>
            <w:r w:rsidRPr="00512EF8">
              <w:rPr>
                <w:rFonts w:ascii="Times New Roman" w:eastAsiaTheme="minorHAnsi" w:hAnsi="Times New Roman" w:cs="Times New Roman"/>
                <w:lang w:eastAsia="en-US"/>
              </w:rPr>
              <w:t xml:space="preserve"> гигиенического мониторинга (СГМ). </w:t>
            </w:r>
          </w:p>
          <w:p w:rsidR="00E70C25" w:rsidRPr="00512EF8" w:rsidRDefault="00E70C25" w:rsidP="007D1EEA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12EF8">
              <w:rPr>
                <w:rFonts w:eastAsiaTheme="minorHAnsi"/>
                <w:sz w:val="22"/>
                <w:szCs w:val="22"/>
                <w:lang w:eastAsia="en-US"/>
              </w:rPr>
              <w:t xml:space="preserve">Расскажите цели и задачи эпидемиологического надзора. </w:t>
            </w:r>
          </w:p>
          <w:p w:rsidR="00E70C25" w:rsidRPr="00512EF8" w:rsidRDefault="00E70C25" w:rsidP="007D1EEA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12EF8">
              <w:rPr>
                <w:rFonts w:eastAsiaTheme="minorHAnsi"/>
                <w:sz w:val="22"/>
                <w:szCs w:val="22"/>
                <w:lang w:eastAsia="en-US"/>
              </w:rPr>
              <w:t>Расскажите программы эпидемиологического надзора</w:t>
            </w:r>
          </w:p>
          <w:p w:rsidR="00E70C25" w:rsidRPr="00512EF8" w:rsidRDefault="00E70C25" w:rsidP="007D1EEA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12EF8">
              <w:rPr>
                <w:rFonts w:eastAsiaTheme="minorHAnsi"/>
                <w:sz w:val="22"/>
                <w:szCs w:val="22"/>
                <w:lang w:eastAsia="en-US"/>
              </w:rPr>
              <w:t xml:space="preserve">Перечислите предвестники и предпосылки осложнения эпидемиологической ситуации. </w:t>
            </w:r>
          </w:p>
          <w:p w:rsidR="00E70C25" w:rsidRPr="00512EF8" w:rsidRDefault="00E70C25" w:rsidP="007D1EEA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12EF8">
              <w:rPr>
                <w:rFonts w:eastAsiaTheme="minorHAnsi"/>
                <w:sz w:val="22"/>
                <w:szCs w:val="22"/>
                <w:lang w:eastAsia="en-US"/>
              </w:rPr>
              <w:t xml:space="preserve">Расскажите роль СГМ в планировании и </w:t>
            </w:r>
            <w:proofErr w:type="gramStart"/>
            <w:r w:rsidRPr="00512EF8">
              <w:rPr>
                <w:rFonts w:eastAsiaTheme="minorHAnsi"/>
                <w:sz w:val="22"/>
                <w:szCs w:val="22"/>
                <w:lang w:eastAsia="en-US"/>
              </w:rPr>
              <w:t>про</w:t>
            </w:r>
            <w:proofErr w:type="gramEnd"/>
            <w:r w:rsidRPr="00512EF8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E70C25" w:rsidRPr="00512EF8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512EF8">
              <w:rPr>
                <w:rFonts w:ascii="Times New Roman" w:eastAsiaTheme="minorHAnsi" w:hAnsi="Times New Roman" w:cs="Times New Roman"/>
                <w:lang w:eastAsia="en-US"/>
              </w:rPr>
              <w:t>ведении</w:t>
            </w:r>
            <w:proofErr w:type="gramEnd"/>
            <w:r w:rsidRPr="00512EF8">
              <w:rPr>
                <w:rFonts w:ascii="Times New Roman" w:eastAsiaTheme="minorHAnsi" w:hAnsi="Times New Roman" w:cs="Times New Roman"/>
                <w:lang w:eastAsia="en-US"/>
              </w:rPr>
              <w:t xml:space="preserve"> оптимального комплекса противоэпидемических и профилактических мероприятий по охране здоровья населения.</w:t>
            </w:r>
          </w:p>
          <w:p w:rsidR="00E70C25" w:rsidRPr="00512EF8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</w:p>
          <w:p w:rsidR="00E70C25" w:rsidRPr="00512EF8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  <w:r w:rsidRPr="00512EF8">
              <w:rPr>
                <w:rFonts w:ascii="Times New Roman" w:hAnsi="Times New Roman"/>
                <w:b/>
              </w:rPr>
              <w:t>Форма проверки знаний и умений:</w:t>
            </w:r>
          </w:p>
          <w:p w:rsidR="00E70C25" w:rsidRPr="00512EF8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  <w:r w:rsidRPr="00512EF8">
              <w:rPr>
                <w:rFonts w:ascii="Times New Roman" w:hAnsi="Times New Roman"/>
              </w:rPr>
              <w:t>Устный опрос, тестирование.</w:t>
            </w:r>
          </w:p>
        </w:tc>
        <w:tc>
          <w:tcPr>
            <w:tcW w:w="567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70C25" w:rsidRPr="0020587E" w:rsidRDefault="00E70C25" w:rsidP="00E70C25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Основная: 1,2, 3, 4.  Дополнительная</w:t>
            </w:r>
            <w:proofErr w:type="gramStart"/>
            <w:r w:rsidRPr="0020587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0587E">
              <w:rPr>
                <w:rFonts w:ascii="Times New Roman" w:hAnsi="Times New Roman" w:cs="Times New Roman"/>
              </w:rPr>
              <w:t xml:space="preserve"> 1, 2, 3, 4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E70C25" w:rsidRPr="0020587E" w:rsidRDefault="00E70C25" w:rsidP="00E70C2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Лекционные демонстрации, использование ТСО, ЭВМ, ИКТ, новых инноваций и т.д.</w:t>
            </w:r>
          </w:p>
        </w:tc>
        <w:tc>
          <w:tcPr>
            <w:tcW w:w="709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</w:p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0587E">
              <w:rPr>
                <w:rFonts w:ascii="Times New Roman" w:hAnsi="Times New Roman" w:cs="Times New Roman"/>
              </w:rPr>
              <w:t>-я</w:t>
            </w:r>
          </w:p>
        </w:tc>
      </w:tr>
      <w:tr w:rsidR="00DA672D" w:rsidRPr="00642995" w:rsidTr="00DA672D">
        <w:trPr>
          <w:trHeight w:val="249"/>
        </w:trPr>
        <w:tc>
          <w:tcPr>
            <w:tcW w:w="1702" w:type="dxa"/>
            <w:shd w:val="clear" w:color="auto" w:fill="auto"/>
          </w:tcPr>
          <w:p w:rsidR="00DA672D" w:rsidRPr="00642995" w:rsidRDefault="00DA672D" w:rsidP="00643653">
            <w:pPr>
              <w:pStyle w:val="af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DA672D" w:rsidRPr="00206CEF" w:rsidRDefault="00DA672D" w:rsidP="00643653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DA672D" w:rsidRPr="00303C53" w:rsidRDefault="00DA672D" w:rsidP="00643653">
            <w:pPr>
              <w:pStyle w:val="af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ТК 1</w:t>
            </w:r>
          </w:p>
        </w:tc>
        <w:tc>
          <w:tcPr>
            <w:tcW w:w="567" w:type="dxa"/>
            <w:shd w:val="clear" w:color="auto" w:fill="auto"/>
          </w:tcPr>
          <w:p w:rsidR="00DA672D" w:rsidRDefault="00DA672D" w:rsidP="0064365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A672D" w:rsidRDefault="00932C31" w:rsidP="0064365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A672D" w:rsidRPr="006443DA" w:rsidRDefault="00DA672D" w:rsidP="00643653">
            <w:pPr>
              <w:spacing w:after="0" w:line="240" w:lineRule="auto"/>
              <w:ind w:left="-101" w:right="-112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DA672D" w:rsidRDefault="00DA672D" w:rsidP="0064365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DA672D" w:rsidRPr="00303C53" w:rsidRDefault="00DA672D" w:rsidP="0064365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70C25" w:rsidRPr="0020587E" w:rsidTr="00DA672D">
        <w:trPr>
          <w:gridAfter w:val="1"/>
          <w:wAfter w:w="11" w:type="dxa"/>
          <w:cantSplit/>
          <w:trHeight w:val="2969"/>
        </w:trPr>
        <w:tc>
          <w:tcPr>
            <w:tcW w:w="1702" w:type="dxa"/>
            <w:shd w:val="clear" w:color="auto" w:fill="auto"/>
          </w:tcPr>
          <w:p w:rsidR="00E70C25" w:rsidRDefault="00E70C25" w:rsidP="00E70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20587E">
              <w:rPr>
                <w:rFonts w:ascii="Times New Roman" w:hAnsi="Times New Roman" w:cs="Times New Roman"/>
                <w:b/>
              </w:rPr>
              <w:t>.</w:t>
            </w:r>
            <w:r w:rsidR="00E5218E">
              <w:rPr>
                <w:rFonts w:ascii="Times New Roman" w:hAnsi="Times New Roman" w:cs="Times New Roman"/>
              </w:rPr>
              <w:t xml:space="preserve"> </w:t>
            </w:r>
          </w:p>
          <w:p w:rsidR="00E5218E" w:rsidRPr="0020587E" w:rsidRDefault="00E5218E" w:rsidP="00E70C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18E">
              <w:rPr>
                <w:rFonts w:ascii="Times New Roman" w:hAnsi="Times New Roman" w:cs="Times New Roman"/>
                <w:b/>
              </w:rPr>
              <w:t>Санитарная статистика.</w:t>
            </w:r>
          </w:p>
        </w:tc>
        <w:tc>
          <w:tcPr>
            <w:tcW w:w="851" w:type="dxa"/>
            <w:shd w:val="clear" w:color="auto" w:fill="auto"/>
          </w:tcPr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РО-1</w:t>
            </w:r>
          </w:p>
          <w:p w:rsidR="00E70C25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СЛК-3</w:t>
            </w:r>
          </w:p>
          <w:p w:rsidR="00E70C25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СЛК-5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7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10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11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12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D75B0" w:rsidRDefault="00E70C25" w:rsidP="003D7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12EF8">
              <w:rPr>
                <w:rFonts w:ascii="Times New Roman" w:hAnsi="Times New Roman"/>
                <w:b/>
              </w:rPr>
              <w:t>План:</w:t>
            </w:r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E70C25" w:rsidRPr="003D75B0" w:rsidRDefault="003D75B0" w:rsidP="003D7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1. </w:t>
            </w:r>
            <w:r w:rsidR="00E70C25" w:rsidRPr="003D75B0">
              <w:rPr>
                <w:rFonts w:eastAsiaTheme="minorHAnsi"/>
                <w:lang w:eastAsia="en-US"/>
              </w:rPr>
              <w:t>Санитарн</w:t>
            </w:r>
            <w:proofErr w:type="gramStart"/>
            <w:r w:rsidR="00E70C25" w:rsidRPr="003D75B0">
              <w:rPr>
                <w:rFonts w:eastAsiaTheme="minorHAnsi"/>
                <w:lang w:eastAsia="en-US"/>
              </w:rPr>
              <w:t>о-</w:t>
            </w:r>
            <w:proofErr w:type="gramEnd"/>
            <w:r w:rsidR="00E70C25" w:rsidRPr="003D75B0">
              <w:rPr>
                <w:rFonts w:eastAsiaTheme="minorHAnsi"/>
                <w:lang w:eastAsia="en-US"/>
              </w:rPr>
              <w:t xml:space="preserve"> гигиенический и</w:t>
            </w:r>
          </w:p>
          <w:p w:rsidR="00E70C25" w:rsidRPr="00D667A7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противоэпидемический режим лечебно-</w:t>
            </w:r>
          </w:p>
          <w:p w:rsidR="00E70C25" w:rsidRPr="00D667A7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профилактических учреждений. </w:t>
            </w:r>
          </w:p>
          <w:p w:rsidR="00E70C25" w:rsidRPr="00D667A7" w:rsidRDefault="003D75B0" w:rsidP="003D75B0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2. </w:t>
            </w:r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>Профилактика ИСМП среди медицинских работников.</w:t>
            </w:r>
          </w:p>
          <w:p w:rsidR="00E70C25" w:rsidRPr="00D667A7" w:rsidRDefault="003D75B0" w:rsidP="003D75B0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3. </w:t>
            </w:r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>Содержание и организация эпидемиологического надзора за ИСМП, особенности его проведения в ЛПО.</w:t>
            </w:r>
          </w:p>
          <w:p w:rsidR="00E70C25" w:rsidRPr="00D667A7" w:rsidRDefault="003D75B0" w:rsidP="003D75B0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4. </w:t>
            </w:r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 Стерилизация. Определение понятия. </w:t>
            </w:r>
            <w:proofErr w:type="spellStart"/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>Предстерилизационная</w:t>
            </w:r>
            <w:proofErr w:type="spellEnd"/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 очистка изделий</w:t>
            </w:r>
          </w:p>
          <w:p w:rsidR="00E70C25" w:rsidRPr="00D667A7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медицинского назначения. Требования </w:t>
            </w: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 ее</w:t>
            </w:r>
          </w:p>
          <w:p w:rsidR="00E70C25" w:rsidRPr="00D667A7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проведению. </w:t>
            </w:r>
          </w:p>
          <w:p w:rsidR="00E70C25" w:rsidRPr="00D667A7" w:rsidRDefault="003D75B0" w:rsidP="003D75B0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5. </w:t>
            </w:r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Использование </w:t>
            </w:r>
            <w:proofErr w:type="gramStart"/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>специальных</w:t>
            </w:r>
            <w:proofErr w:type="gramEnd"/>
          </w:p>
          <w:p w:rsidR="00E70C25" w:rsidRPr="00D667A7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сре</w:t>
            </w: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дств дл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я автоматизированной очистки.</w:t>
            </w:r>
          </w:p>
          <w:p w:rsidR="00E70C25" w:rsidRPr="00D667A7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Требования к средствам очистки. </w:t>
            </w:r>
          </w:p>
          <w:p w:rsidR="00E70C25" w:rsidRPr="00D667A7" w:rsidRDefault="003D75B0" w:rsidP="003D75B0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6. </w:t>
            </w:r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Препараты, используемые для </w:t>
            </w:r>
            <w:proofErr w:type="spellStart"/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>предстерилизационной</w:t>
            </w:r>
            <w:proofErr w:type="spellEnd"/>
          </w:p>
          <w:p w:rsidR="00E70C25" w:rsidRPr="00D667A7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очистки, относящиеся к различным группам</w:t>
            </w:r>
          </w:p>
          <w:p w:rsidR="00E70C25" w:rsidRPr="00D667A7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химических соединений. Контроль</w:t>
            </w:r>
          </w:p>
          <w:p w:rsidR="00E70C25" w:rsidRPr="00D667A7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предстерилизационной</w:t>
            </w:r>
            <w:proofErr w:type="spell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 очистки. </w:t>
            </w:r>
          </w:p>
          <w:p w:rsidR="00E70C25" w:rsidRPr="00D667A7" w:rsidRDefault="003D75B0" w:rsidP="003D75B0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7. </w:t>
            </w:r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Методы стерилизации: паровой, </w:t>
            </w:r>
            <w:proofErr w:type="gramStart"/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>воздушный</w:t>
            </w:r>
            <w:proofErr w:type="gramEnd"/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E70C25" w:rsidRPr="00D667A7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радиационный, термический (</w:t>
            </w:r>
            <w:proofErr w:type="spell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глассперленовые</w:t>
            </w:r>
            <w:proofErr w:type="spellEnd"/>
            <w:proofErr w:type="gramEnd"/>
          </w:p>
          <w:p w:rsidR="00E70C25" w:rsidRPr="00D667A7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стерилизаторы), </w:t>
            </w: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химический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 (растворами и</w:t>
            </w:r>
          </w:p>
          <w:p w:rsidR="00E70C25" w:rsidRPr="00D667A7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газами). </w:t>
            </w:r>
          </w:p>
          <w:p w:rsidR="00E70C25" w:rsidRPr="00D667A7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  <w:r w:rsidRPr="00D667A7">
              <w:rPr>
                <w:rFonts w:ascii="Times New Roman" w:hAnsi="Times New Roman"/>
                <w:b/>
              </w:rPr>
              <w:t>Контрольные вопросы:</w:t>
            </w:r>
          </w:p>
          <w:p w:rsidR="00E70C25" w:rsidRPr="00D667A7" w:rsidRDefault="003D75B0" w:rsidP="003D75B0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>Расскажите проведение санитарн</w:t>
            </w:r>
            <w:proofErr w:type="gramStart"/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>о-</w:t>
            </w:r>
            <w:proofErr w:type="gramEnd"/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 гигиенического и</w:t>
            </w:r>
          </w:p>
          <w:p w:rsidR="00E70C25" w:rsidRPr="00D667A7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противоэпидемического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 режим лечебно-</w:t>
            </w:r>
          </w:p>
          <w:p w:rsidR="00E70C25" w:rsidRPr="00D667A7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профилактических </w:t>
            </w: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учреждениях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</w:p>
          <w:p w:rsidR="00E70C25" w:rsidRPr="00D667A7" w:rsidRDefault="003D75B0" w:rsidP="003D75B0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2. </w:t>
            </w:r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>Расскажите проведение профилактики ИСМП среди медицинских работников.</w:t>
            </w:r>
          </w:p>
          <w:p w:rsidR="00E70C25" w:rsidRPr="00D667A7" w:rsidRDefault="003D75B0" w:rsidP="003D75B0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3. </w:t>
            </w:r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>Расскажите содержание и организация</w:t>
            </w:r>
          </w:p>
          <w:p w:rsidR="00E70C25" w:rsidRPr="00D667A7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эпидемиологического надзора за ИСМП, особенности его проведения в ЛПО.</w:t>
            </w:r>
          </w:p>
          <w:p w:rsidR="00E70C25" w:rsidRPr="00D667A7" w:rsidRDefault="003D75B0" w:rsidP="003D75B0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4. </w:t>
            </w:r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Расскажите стерилизации, </w:t>
            </w:r>
            <w:proofErr w:type="spellStart"/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>предстерилизационная</w:t>
            </w:r>
            <w:proofErr w:type="spellEnd"/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 очистка изделий медицинского назначения. </w:t>
            </w:r>
          </w:p>
          <w:p w:rsidR="00E70C25" w:rsidRPr="00D667A7" w:rsidRDefault="003D75B0" w:rsidP="003D75B0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5. </w:t>
            </w:r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Перечислите требований к проведению стерилизации, </w:t>
            </w:r>
            <w:proofErr w:type="spellStart"/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>предстерилизационная</w:t>
            </w:r>
            <w:proofErr w:type="spellEnd"/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 очистка изделий медицинского назначения</w:t>
            </w:r>
          </w:p>
          <w:p w:rsidR="00E70C25" w:rsidRPr="00D667A7" w:rsidRDefault="003D75B0" w:rsidP="003D75B0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6. </w:t>
            </w:r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>Перечислите используемых специальных</w:t>
            </w:r>
          </w:p>
          <w:p w:rsidR="00E70C25" w:rsidRPr="00D667A7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сре</w:t>
            </w: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дств дл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я автоматизированной очистки.</w:t>
            </w:r>
          </w:p>
          <w:p w:rsidR="00E70C25" w:rsidRPr="00D667A7" w:rsidRDefault="003D75B0" w:rsidP="003D75B0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7. </w:t>
            </w:r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Перечислите требований к средствам очистки. </w:t>
            </w:r>
          </w:p>
          <w:p w:rsidR="00E70C25" w:rsidRPr="00D667A7" w:rsidRDefault="003D75B0" w:rsidP="003D75B0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8. </w:t>
            </w:r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Перечислите препараты, используемые для </w:t>
            </w:r>
            <w:proofErr w:type="spellStart"/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>предстерилизационной</w:t>
            </w:r>
            <w:proofErr w:type="spellEnd"/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  очистки, относящиеся к различным группам химических соединений. </w:t>
            </w:r>
          </w:p>
          <w:p w:rsidR="00E70C25" w:rsidRPr="00D667A7" w:rsidRDefault="003D75B0" w:rsidP="003D75B0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9. </w:t>
            </w:r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>Расскажите проведение контроля</w:t>
            </w:r>
          </w:p>
          <w:p w:rsidR="00E70C25" w:rsidRPr="00D667A7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предстерилизационной</w:t>
            </w:r>
            <w:proofErr w:type="spell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 очистки. </w:t>
            </w:r>
          </w:p>
          <w:p w:rsidR="00E70C25" w:rsidRPr="00D667A7" w:rsidRDefault="003D75B0" w:rsidP="003D75B0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10. </w:t>
            </w:r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>Перечислите методы</w:t>
            </w:r>
          </w:p>
          <w:p w:rsidR="00E70C25" w:rsidRPr="00D667A7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стерилизации: паровой, </w:t>
            </w: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воздушный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</w:p>
          <w:p w:rsidR="00E70C25" w:rsidRPr="00D667A7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радиационный, термический (</w:t>
            </w:r>
            <w:proofErr w:type="spell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глассперленовые</w:t>
            </w:r>
            <w:proofErr w:type="spellEnd"/>
            <w:proofErr w:type="gramEnd"/>
          </w:p>
          <w:p w:rsidR="00E70C25" w:rsidRPr="00D667A7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стерилизаторы), </w:t>
            </w: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химический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 (растворами и</w:t>
            </w:r>
          </w:p>
          <w:p w:rsidR="00E70C25" w:rsidRPr="00D667A7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газами). </w:t>
            </w:r>
          </w:p>
          <w:p w:rsidR="00E70C25" w:rsidRPr="00D667A7" w:rsidRDefault="003D75B0" w:rsidP="003D75B0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11. </w:t>
            </w:r>
            <w:r w:rsidR="00E70C25" w:rsidRPr="00D667A7">
              <w:rPr>
                <w:rFonts w:eastAsiaTheme="minorHAnsi"/>
                <w:sz w:val="22"/>
                <w:szCs w:val="22"/>
                <w:lang w:eastAsia="en-US"/>
              </w:rPr>
              <w:t>Перечислите средства для стерилизации,</w:t>
            </w:r>
          </w:p>
          <w:p w:rsidR="00E70C25" w:rsidRPr="00D667A7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относящиеся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 к различным группам химических</w:t>
            </w:r>
          </w:p>
          <w:p w:rsidR="00E70C25" w:rsidRPr="00D667A7" w:rsidRDefault="00E70C25" w:rsidP="00E70C25">
            <w:pPr>
              <w:pStyle w:val="af0"/>
              <w:ind w:left="33" w:hanging="33"/>
              <w:rPr>
                <w:rFonts w:ascii="Times New Roman" w:hAnsi="Times New Roman"/>
                <w:b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соединений и проведение контроля стерилизации</w:t>
            </w:r>
          </w:p>
          <w:p w:rsidR="00E70C25" w:rsidRPr="00D667A7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  <w:r w:rsidRPr="00D667A7">
              <w:rPr>
                <w:rFonts w:ascii="Times New Roman" w:hAnsi="Times New Roman"/>
                <w:b/>
              </w:rPr>
              <w:t>Форма проверки знаний и умений:</w:t>
            </w:r>
          </w:p>
          <w:p w:rsidR="00E70C25" w:rsidRPr="00512EF8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  <w:r w:rsidRPr="00D667A7">
              <w:rPr>
                <w:rFonts w:ascii="Times New Roman" w:hAnsi="Times New Roman"/>
              </w:rPr>
              <w:t>Устный опрос, тестирование.</w:t>
            </w:r>
          </w:p>
        </w:tc>
        <w:tc>
          <w:tcPr>
            <w:tcW w:w="567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70C25" w:rsidRPr="0020587E" w:rsidRDefault="00E70C25" w:rsidP="00E70C25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Основная: 1,2, 3, 4.  Дополнительная</w:t>
            </w:r>
            <w:proofErr w:type="gramStart"/>
            <w:r w:rsidRPr="0020587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0587E">
              <w:rPr>
                <w:rFonts w:ascii="Times New Roman" w:hAnsi="Times New Roman" w:cs="Times New Roman"/>
              </w:rPr>
              <w:t xml:space="preserve"> 1, 2, 3, 4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E70C25" w:rsidRPr="0020587E" w:rsidRDefault="00E70C25" w:rsidP="00E70C2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Лекционные демонстрации, использование ТСО, ЭВМ, ИКТ, новых инноваций и т.д.</w:t>
            </w:r>
          </w:p>
        </w:tc>
        <w:tc>
          <w:tcPr>
            <w:tcW w:w="709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</w:p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0587E">
              <w:rPr>
                <w:rFonts w:ascii="Times New Roman" w:hAnsi="Times New Roman" w:cs="Times New Roman"/>
              </w:rPr>
              <w:t>-я</w:t>
            </w:r>
          </w:p>
        </w:tc>
      </w:tr>
      <w:tr w:rsidR="00E70C25" w:rsidRPr="0020587E" w:rsidTr="00DA672D">
        <w:trPr>
          <w:gridAfter w:val="1"/>
          <w:wAfter w:w="11" w:type="dxa"/>
          <w:cantSplit/>
          <w:trHeight w:val="2969"/>
        </w:trPr>
        <w:tc>
          <w:tcPr>
            <w:tcW w:w="1702" w:type="dxa"/>
            <w:shd w:val="clear" w:color="auto" w:fill="auto"/>
          </w:tcPr>
          <w:p w:rsidR="00E70C25" w:rsidRDefault="00E70C25" w:rsidP="00E70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 6.</w:t>
            </w:r>
            <w:r w:rsidR="00E5218E">
              <w:rPr>
                <w:rFonts w:ascii="Times New Roman" w:hAnsi="Times New Roman" w:cs="Times New Roman"/>
              </w:rPr>
              <w:t xml:space="preserve"> </w:t>
            </w:r>
          </w:p>
          <w:p w:rsidR="00E5218E" w:rsidRPr="0020587E" w:rsidRDefault="00E5218E" w:rsidP="00E70C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18E">
              <w:rPr>
                <w:rFonts w:ascii="Times New Roman" w:hAnsi="Times New Roman" w:cs="Times New Roman"/>
                <w:b/>
              </w:rPr>
              <w:t>Основные показатели здравоохранения.</w:t>
            </w:r>
          </w:p>
        </w:tc>
        <w:tc>
          <w:tcPr>
            <w:tcW w:w="851" w:type="dxa"/>
            <w:shd w:val="clear" w:color="auto" w:fill="auto"/>
          </w:tcPr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РО-1</w:t>
            </w:r>
          </w:p>
          <w:p w:rsidR="00E70C25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СЛК-3</w:t>
            </w:r>
          </w:p>
          <w:p w:rsidR="00E70C25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СЛК-5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7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10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11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12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E70C25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План:</w:t>
            </w:r>
          </w:p>
          <w:p w:rsidR="00E70C25" w:rsidRPr="000F0B38" w:rsidRDefault="00E70C25" w:rsidP="007D1EEA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2"/>
                <w:szCs w:val="22"/>
                <w:lang w:eastAsia="en-US"/>
              </w:rPr>
            </w:pPr>
            <w:r w:rsidRPr="000F0B38">
              <w:rPr>
                <w:rFonts w:eastAsiaTheme="minorHAnsi"/>
                <w:sz w:val="22"/>
                <w:szCs w:val="22"/>
                <w:lang w:eastAsia="en-US"/>
              </w:rPr>
              <w:t>Определение понятия дезинфекция</w:t>
            </w:r>
          </w:p>
          <w:p w:rsidR="00E70C25" w:rsidRPr="000F0B38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0F0B38">
              <w:rPr>
                <w:rFonts w:ascii="Times New Roman" w:eastAsiaTheme="minorHAnsi" w:hAnsi="Times New Roman" w:cs="Times New Roman"/>
                <w:lang w:eastAsia="en-US"/>
              </w:rPr>
              <w:t>(дезинсекция, дератизация). Виды дезинфекции</w:t>
            </w:r>
          </w:p>
          <w:p w:rsidR="00E70C25" w:rsidRPr="000F0B38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0F0B38">
              <w:rPr>
                <w:rFonts w:ascii="Times New Roman" w:eastAsiaTheme="minorHAnsi" w:hAnsi="Times New Roman" w:cs="Times New Roman"/>
                <w:lang w:eastAsia="en-US"/>
              </w:rPr>
              <w:t xml:space="preserve">(дезинсекции, стерилизации): профилактическая и очаговая (текущая и заключительная). </w:t>
            </w:r>
          </w:p>
          <w:p w:rsidR="00E70C25" w:rsidRPr="000F0B38" w:rsidRDefault="00E70C25" w:rsidP="007D1EEA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2"/>
                <w:szCs w:val="22"/>
                <w:lang w:eastAsia="en-US"/>
              </w:rPr>
            </w:pPr>
            <w:r w:rsidRPr="000F0B38">
              <w:rPr>
                <w:rFonts w:eastAsiaTheme="minorHAnsi"/>
                <w:sz w:val="22"/>
                <w:szCs w:val="22"/>
                <w:lang w:eastAsia="en-US"/>
              </w:rPr>
              <w:t xml:space="preserve">Методы дезинфекции (дезинсекции, стерилизации): механический, физический и химический. </w:t>
            </w:r>
          </w:p>
          <w:p w:rsidR="00E70C25" w:rsidRPr="000F0B38" w:rsidRDefault="00E70C25" w:rsidP="007D1EEA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2"/>
                <w:szCs w:val="22"/>
                <w:lang w:eastAsia="en-US"/>
              </w:rPr>
            </w:pPr>
            <w:r w:rsidRPr="000F0B38">
              <w:rPr>
                <w:rFonts w:eastAsiaTheme="minorHAnsi"/>
                <w:sz w:val="22"/>
                <w:szCs w:val="22"/>
                <w:lang w:eastAsia="en-US"/>
              </w:rPr>
              <w:t xml:space="preserve">Требования к дезинфицирующим средствам. </w:t>
            </w:r>
          </w:p>
          <w:p w:rsidR="00E70C25" w:rsidRPr="000F0B38" w:rsidRDefault="00E70C25" w:rsidP="007D1EEA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2"/>
                <w:szCs w:val="22"/>
                <w:lang w:eastAsia="en-US"/>
              </w:rPr>
            </w:pPr>
            <w:r w:rsidRPr="000F0B38">
              <w:rPr>
                <w:rFonts w:eastAsiaTheme="minorHAnsi"/>
                <w:sz w:val="22"/>
                <w:szCs w:val="22"/>
                <w:lang w:eastAsia="en-US"/>
              </w:rPr>
              <w:t xml:space="preserve">Дезинфекционные камеры. </w:t>
            </w:r>
          </w:p>
          <w:p w:rsidR="00E70C25" w:rsidRPr="000F0B38" w:rsidRDefault="00E70C25" w:rsidP="007D1EEA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2"/>
                <w:szCs w:val="22"/>
                <w:lang w:eastAsia="en-US"/>
              </w:rPr>
            </w:pPr>
            <w:r w:rsidRPr="000F0B38">
              <w:rPr>
                <w:rFonts w:eastAsiaTheme="minorHAnsi"/>
                <w:sz w:val="22"/>
                <w:szCs w:val="22"/>
                <w:lang w:eastAsia="en-US"/>
              </w:rPr>
              <w:t xml:space="preserve">Дезинфекция в ЛПУ. </w:t>
            </w:r>
          </w:p>
          <w:p w:rsidR="00E70C25" w:rsidRPr="000F0B38" w:rsidRDefault="00E70C25" w:rsidP="007D1EEA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2"/>
                <w:szCs w:val="22"/>
                <w:lang w:eastAsia="en-US"/>
              </w:rPr>
            </w:pPr>
            <w:r w:rsidRPr="000F0B38">
              <w:rPr>
                <w:rFonts w:eastAsiaTheme="minorHAnsi"/>
                <w:sz w:val="22"/>
                <w:szCs w:val="22"/>
                <w:lang w:eastAsia="en-US"/>
              </w:rPr>
              <w:t>Контроль качества дезинфекции.</w:t>
            </w:r>
          </w:p>
          <w:p w:rsidR="00E70C25" w:rsidRPr="00512EF8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  <w:r w:rsidRPr="00512EF8">
              <w:rPr>
                <w:rFonts w:ascii="Times New Roman" w:hAnsi="Times New Roman"/>
                <w:b/>
              </w:rPr>
              <w:t>Контрольные вопросы:</w:t>
            </w:r>
          </w:p>
          <w:p w:rsidR="00E70C25" w:rsidRPr="000F0B38" w:rsidRDefault="00E70C25" w:rsidP="007D1EEA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0F0B38">
              <w:rPr>
                <w:rFonts w:eastAsiaTheme="minorHAnsi"/>
                <w:sz w:val="22"/>
                <w:szCs w:val="22"/>
                <w:lang w:eastAsia="en-US"/>
              </w:rPr>
              <w:t xml:space="preserve">Определите понятие дезинфекции (дезинсекция, дератизация). </w:t>
            </w:r>
          </w:p>
          <w:p w:rsidR="00E70C25" w:rsidRPr="000F0B38" w:rsidRDefault="00E70C25" w:rsidP="007D1EEA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0F0B38">
              <w:rPr>
                <w:rFonts w:eastAsiaTheme="minorHAnsi"/>
                <w:sz w:val="22"/>
                <w:szCs w:val="22"/>
                <w:lang w:eastAsia="en-US"/>
              </w:rPr>
              <w:t xml:space="preserve">Перечислите виды дезинфекции (дезинсекции, стерилизации): профилактическая и очаговая (текущая и заключительная). </w:t>
            </w:r>
          </w:p>
          <w:p w:rsidR="00E70C25" w:rsidRPr="000F0B38" w:rsidRDefault="00E70C25" w:rsidP="007D1EEA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0F0B38">
              <w:rPr>
                <w:rFonts w:eastAsiaTheme="minorHAnsi"/>
                <w:sz w:val="22"/>
                <w:szCs w:val="22"/>
                <w:lang w:eastAsia="en-US"/>
              </w:rPr>
              <w:t>Перечислите методы дезинфекции</w:t>
            </w:r>
          </w:p>
          <w:p w:rsidR="00E70C25" w:rsidRPr="000F0B38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F0B38">
              <w:rPr>
                <w:rFonts w:ascii="Times New Roman" w:eastAsiaTheme="minorHAnsi" w:hAnsi="Times New Roman" w:cs="Times New Roman"/>
                <w:lang w:eastAsia="en-US"/>
              </w:rPr>
              <w:t xml:space="preserve">(дезинсекции, стерилизации): </w:t>
            </w:r>
            <w:proofErr w:type="gramStart"/>
            <w:r w:rsidRPr="000F0B38">
              <w:rPr>
                <w:rFonts w:ascii="Times New Roman" w:eastAsiaTheme="minorHAnsi" w:hAnsi="Times New Roman" w:cs="Times New Roman"/>
                <w:lang w:eastAsia="en-US"/>
              </w:rPr>
              <w:t>механический</w:t>
            </w:r>
            <w:proofErr w:type="gramEnd"/>
            <w:r w:rsidRPr="000F0B38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</w:p>
          <w:p w:rsidR="00E70C25" w:rsidRPr="000F0B38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F0B38">
              <w:rPr>
                <w:rFonts w:ascii="Times New Roman" w:eastAsiaTheme="minorHAnsi" w:hAnsi="Times New Roman" w:cs="Times New Roman"/>
                <w:lang w:eastAsia="en-US"/>
              </w:rPr>
              <w:t xml:space="preserve">физический и химический. </w:t>
            </w:r>
          </w:p>
          <w:p w:rsidR="00E70C25" w:rsidRPr="000F0B38" w:rsidRDefault="00E70C25" w:rsidP="007D1EEA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0F0B38">
              <w:rPr>
                <w:rFonts w:eastAsiaTheme="minorHAnsi"/>
                <w:sz w:val="22"/>
                <w:szCs w:val="22"/>
                <w:lang w:eastAsia="en-US"/>
              </w:rPr>
              <w:t xml:space="preserve">Перечислите требований  к дезинфицирующим средствам. </w:t>
            </w:r>
          </w:p>
          <w:p w:rsidR="00E70C25" w:rsidRPr="000F0B38" w:rsidRDefault="00E70C25" w:rsidP="007D1EEA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0F0B38">
              <w:rPr>
                <w:rFonts w:eastAsiaTheme="minorHAnsi"/>
                <w:sz w:val="22"/>
                <w:szCs w:val="22"/>
                <w:lang w:eastAsia="en-US"/>
              </w:rPr>
              <w:t>Перечислите основные группы химических веществ, используемые в качестве дезинфицирующих средств.</w:t>
            </w:r>
          </w:p>
          <w:p w:rsidR="00E70C25" w:rsidRPr="000F0B38" w:rsidRDefault="00E70C25" w:rsidP="007D1EEA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0F0B38">
              <w:rPr>
                <w:rFonts w:eastAsiaTheme="minorHAnsi"/>
                <w:sz w:val="22"/>
                <w:szCs w:val="22"/>
                <w:lang w:eastAsia="en-US"/>
              </w:rPr>
              <w:t xml:space="preserve">Перечислите дезинфекционные камеры. </w:t>
            </w:r>
          </w:p>
          <w:p w:rsidR="00E70C25" w:rsidRPr="000F0B38" w:rsidRDefault="00E70C25" w:rsidP="007D1EEA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0F0B38">
              <w:rPr>
                <w:rFonts w:eastAsiaTheme="minorHAnsi"/>
                <w:sz w:val="22"/>
                <w:szCs w:val="22"/>
                <w:lang w:eastAsia="en-US"/>
              </w:rPr>
              <w:t xml:space="preserve">Расскажите дезинфекции в ЛПУ. </w:t>
            </w:r>
          </w:p>
          <w:p w:rsidR="00E70C25" w:rsidRPr="000F0B38" w:rsidRDefault="00E70C25" w:rsidP="007D1EEA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0F0B38">
              <w:rPr>
                <w:rFonts w:eastAsiaTheme="minorHAnsi"/>
                <w:sz w:val="22"/>
                <w:szCs w:val="22"/>
                <w:lang w:eastAsia="en-US"/>
              </w:rPr>
              <w:t>Расскажите контроль качества дезинфекции.</w:t>
            </w:r>
          </w:p>
          <w:p w:rsidR="00E70C25" w:rsidRPr="000F0B38" w:rsidRDefault="00E70C25" w:rsidP="007D1EEA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0F0B38">
              <w:rPr>
                <w:rFonts w:eastAsiaTheme="minorHAnsi"/>
                <w:sz w:val="22"/>
                <w:szCs w:val="22"/>
                <w:lang w:eastAsia="en-US"/>
              </w:rPr>
              <w:t xml:space="preserve">Расскажите обеззараживание рук. </w:t>
            </w:r>
          </w:p>
          <w:p w:rsidR="00E70C25" w:rsidRPr="000F0B38" w:rsidRDefault="00E70C25" w:rsidP="007D1EEA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0F0B38">
              <w:rPr>
                <w:rFonts w:eastAsiaTheme="minorHAnsi"/>
                <w:sz w:val="22"/>
                <w:szCs w:val="22"/>
                <w:lang w:eastAsia="en-US"/>
              </w:rPr>
              <w:t>перечислите антисептики для обработки кожи и слизистых оболочек.</w:t>
            </w:r>
          </w:p>
          <w:p w:rsidR="00E70C25" w:rsidRPr="000F0B38" w:rsidRDefault="00E70C25" w:rsidP="007D1EEA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0F0B38">
              <w:rPr>
                <w:rFonts w:eastAsiaTheme="minorHAnsi"/>
                <w:sz w:val="22"/>
                <w:szCs w:val="22"/>
                <w:lang w:eastAsia="en-US"/>
              </w:rPr>
              <w:t>Расскажите гигиеническая и хирургическая</w:t>
            </w:r>
          </w:p>
          <w:p w:rsidR="00E70C25" w:rsidRPr="000F0B38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  <w:proofErr w:type="spellStart"/>
            <w:r w:rsidRPr="000F0B38">
              <w:rPr>
                <w:rFonts w:ascii="Times New Roman" w:eastAsiaTheme="minorHAnsi" w:hAnsi="Times New Roman" w:cs="Times New Roman"/>
                <w:lang w:eastAsia="en-US"/>
              </w:rPr>
              <w:t>деконтаминация</w:t>
            </w:r>
            <w:proofErr w:type="spellEnd"/>
            <w:r w:rsidRPr="000F0B38">
              <w:rPr>
                <w:rFonts w:ascii="Times New Roman" w:eastAsiaTheme="minorHAnsi" w:hAnsi="Times New Roman" w:cs="Times New Roman"/>
                <w:lang w:eastAsia="en-US"/>
              </w:rPr>
              <w:t xml:space="preserve"> рук.</w:t>
            </w:r>
          </w:p>
          <w:p w:rsidR="00E70C25" w:rsidRPr="00512EF8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  <w:r w:rsidRPr="00512EF8">
              <w:rPr>
                <w:rFonts w:ascii="Times New Roman" w:hAnsi="Times New Roman"/>
                <w:b/>
              </w:rPr>
              <w:t>Форма проверки знаний и умений:</w:t>
            </w:r>
          </w:p>
          <w:p w:rsidR="00E70C25" w:rsidRPr="00512EF8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  <w:r w:rsidRPr="00512EF8">
              <w:rPr>
                <w:rFonts w:ascii="Times New Roman" w:hAnsi="Times New Roman"/>
              </w:rPr>
              <w:t>Устный опрос, тестирование.</w:t>
            </w:r>
          </w:p>
        </w:tc>
        <w:tc>
          <w:tcPr>
            <w:tcW w:w="567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70C25" w:rsidRPr="0020587E" w:rsidRDefault="00E70C25" w:rsidP="00E70C25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Основная: 1,2, 3, 4.  Дополнительная</w:t>
            </w:r>
            <w:proofErr w:type="gramStart"/>
            <w:r w:rsidRPr="0020587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0587E">
              <w:rPr>
                <w:rFonts w:ascii="Times New Roman" w:hAnsi="Times New Roman" w:cs="Times New Roman"/>
              </w:rPr>
              <w:t xml:space="preserve"> 1, 2, 3, 4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E70C25" w:rsidRPr="0020587E" w:rsidRDefault="00E70C25" w:rsidP="00E70C2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Лекционные демонстрации, использование ТСО, ЭВМ, ИКТ, новых инноваций и т.д.</w:t>
            </w:r>
          </w:p>
        </w:tc>
        <w:tc>
          <w:tcPr>
            <w:tcW w:w="709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</w:p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0587E">
              <w:rPr>
                <w:rFonts w:ascii="Times New Roman" w:hAnsi="Times New Roman" w:cs="Times New Roman"/>
              </w:rPr>
              <w:t>-я</w:t>
            </w:r>
          </w:p>
        </w:tc>
      </w:tr>
      <w:tr w:rsidR="00E70C25" w:rsidRPr="0020587E" w:rsidTr="00DA672D">
        <w:trPr>
          <w:gridAfter w:val="1"/>
          <w:wAfter w:w="11" w:type="dxa"/>
          <w:cantSplit/>
          <w:trHeight w:val="2969"/>
        </w:trPr>
        <w:tc>
          <w:tcPr>
            <w:tcW w:w="1702" w:type="dxa"/>
            <w:shd w:val="clear" w:color="auto" w:fill="auto"/>
          </w:tcPr>
          <w:p w:rsidR="00E70C25" w:rsidRDefault="00E70C25" w:rsidP="00E70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7.</w:t>
            </w:r>
            <w:r w:rsidR="00E5218E">
              <w:rPr>
                <w:rFonts w:ascii="Times New Roman" w:hAnsi="Times New Roman" w:cs="Times New Roman"/>
              </w:rPr>
              <w:t xml:space="preserve"> </w:t>
            </w:r>
          </w:p>
          <w:p w:rsidR="00E5218E" w:rsidRPr="0020587E" w:rsidRDefault="00E5218E" w:rsidP="00E70C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18E">
              <w:rPr>
                <w:rFonts w:ascii="Times New Roman" w:hAnsi="Times New Roman" w:cs="Times New Roman"/>
                <w:b/>
              </w:rPr>
              <w:t>Эпидемиологический диагноз.</w:t>
            </w:r>
          </w:p>
        </w:tc>
        <w:tc>
          <w:tcPr>
            <w:tcW w:w="851" w:type="dxa"/>
            <w:shd w:val="clear" w:color="auto" w:fill="auto"/>
          </w:tcPr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РО-1</w:t>
            </w:r>
          </w:p>
          <w:p w:rsidR="00E70C25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СЛК-3</w:t>
            </w:r>
          </w:p>
          <w:p w:rsidR="00E70C25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СЛК-5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7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10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11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12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E70C25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План:</w:t>
            </w:r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E70C25" w:rsidRPr="00DA672D" w:rsidRDefault="00E70C25" w:rsidP="007D1EEA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</w:t>
            </w:r>
            <w:r w:rsidRPr="00DA672D">
              <w:rPr>
                <w:rFonts w:eastAsiaTheme="minorHAnsi"/>
                <w:lang w:eastAsia="en-US"/>
              </w:rPr>
              <w:t>пидемиологические особенности и</w:t>
            </w:r>
          </w:p>
          <w:p w:rsidR="00E70C25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 xml:space="preserve">комплекс </w:t>
            </w:r>
            <w:proofErr w:type="gramStart"/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>профилактических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>проводимых при ОКИ.</w:t>
            </w:r>
          </w:p>
          <w:p w:rsidR="00E70C25" w:rsidRPr="004C6F61" w:rsidRDefault="00E70C25" w:rsidP="007D1EEA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F61">
              <w:rPr>
                <w:rFonts w:eastAsiaTheme="minorHAnsi"/>
                <w:lang w:eastAsia="en-US"/>
              </w:rPr>
              <w:t>Эпидемиологические особенности и</w:t>
            </w:r>
          </w:p>
          <w:p w:rsidR="00E70C25" w:rsidRPr="00640A42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>комплекс противоэпидемических мероприятий,</w:t>
            </w:r>
          </w:p>
          <w:p w:rsidR="00E70C25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  <w:proofErr w:type="gramStart"/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>проводимых</w:t>
            </w:r>
            <w:proofErr w:type="gramEnd"/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 xml:space="preserve"> при ОКИ.</w:t>
            </w:r>
          </w:p>
          <w:p w:rsidR="00E70C25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12EF8">
              <w:rPr>
                <w:rFonts w:ascii="Times New Roman" w:hAnsi="Times New Roman"/>
                <w:b/>
              </w:rPr>
              <w:t>Контрольные вопросы:</w:t>
            </w:r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E70C25" w:rsidRPr="004C6F61" w:rsidRDefault="00E70C25" w:rsidP="007D1EEA">
            <w:pPr>
              <w:pStyle w:val="a6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F61">
              <w:rPr>
                <w:rFonts w:eastAsiaTheme="minorHAnsi"/>
                <w:lang w:eastAsia="en-US"/>
              </w:rPr>
              <w:t>Интерпретируйте эпидемиологические особенности и</w:t>
            </w:r>
          </w:p>
          <w:p w:rsidR="00E70C25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 xml:space="preserve">комплекс </w:t>
            </w:r>
            <w:proofErr w:type="gramStart"/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>профилактических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>проводимых при ОКИ.</w:t>
            </w:r>
          </w:p>
          <w:p w:rsidR="00E70C25" w:rsidRPr="00DA672D" w:rsidRDefault="00E70C25" w:rsidP="007D1EEA">
            <w:pPr>
              <w:pStyle w:val="a6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Интерпретируйте э</w:t>
            </w:r>
            <w:r w:rsidRPr="00DA672D">
              <w:rPr>
                <w:rFonts w:eastAsiaTheme="minorHAnsi"/>
                <w:lang w:eastAsia="en-US"/>
              </w:rPr>
              <w:t>пидемиологические особенности и</w:t>
            </w:r>
          </w:p>
          <w:p w:rsidR="00E70C25" w:rsidRPr="00640A42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>комплекс противоэпидемических мероприятий,</w:t>
            </w:r>
          </w:p>
          <w:p w:rsidR="00E70C25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  <w:proofErr w:type="gramStart"/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>проводимых</w:t>
            </w:r>
            <w:proofErr w:type="gramEnd"/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 xml:space="preserve"> при ОКИ.</w:t>
            </w:r>
          </w:p>
          <w:p w:rsidR="00E70C25" w:rsidRPr="00512EF8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  <w:r w:rsidRPr="00512EF8">
              <w:rPr>
                <w:rFonts w:ascii="Times New Roman" w:hAnsi="Times New Roman"/>
                <w:b/>
              </w:rPr>
              <w:t>Форма проверки знаний и умений:</w:t>
            </w:r>
          </w:p>
          <w:p w:rsidR="00E70C25" w:rsidRPr="00512EF8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  <w:r w:rsidRPr="00512EF8">
              <w:rPr>
                <w:rFonts w:ascii="Times New Roman" w:hAnsi="Times New Roman"/>
              </w:rPr>
              <w:t>Устный опрос, тестирование.</w:t>
            </w:r>
          </w:p>
        </w:tc>
        <w:tc>
          <w:tcPr>
            <w:tcW w:w="567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70C25" w:rsidRPr="0020587E" w:rsidRDefault="00E70C25" w:rsidP="00E70C25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Основная: 1,2, 3, 4.  Дополнительная</w:t>
            </w:r>
            <w:proofErr w:type="gramStart"/>
            <w:r w:rsidRPr="0020587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0587E">
              <w:rPr>
                <w:rFonts w:ascii="Times New Roman" w:hAnsi="Times New Roman" w:cs="Times New Roman"/>
              </w:rPr>
              <w:t xml:space="preserve"> 1, 2, 3, 4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E70C25" w:rsidRPr="0020587E" w:rsidRDefault="00E70C25" w:rsidP="00E70C2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Лекционные демонстрации, использование ТСО, ЭВМ, ИКТ, новых инноваций и т.д.</w:t>
            </w:r>
          </w:p>
        </w:tc>
        <w:tc>
          <w:tcPr>
            <w:tcW w:w="709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</w:p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0587E">
              <w:rPr>
                <w:rFonts w:ascii="Times New Roman" w:hAnsi="Times New Roman" w:cs="Times New Roman"/>
              </w:rPr>
              <w:t>-я</w:t>
            </w:r>
          </w:p>
        </w:tc>
      </w:tr>
      <w:tr w:rsidR="00932C31" w:rsidRPr="00642995" w:rsidTr="00643653">
        <w:trPr>
          <w:trHeight w:val="249"/>
        </w:trPr>
        <w:tc>
          <w:tcPr>
            <w:tcW w:w="1702" w:type="dxa"/>
            <w:shd w:val="clear" w:color="auto" w:fill="auto"/>
          </w:tcPr>
          <w:p w:rsidR="00932C31" w:rsidRDefault="00932C31" w:rsidP="00643653">
            <w:pPr>
              <w:pStyle w:val="af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932C31" w:rsidRPr="00865653" w:rsidRDefault="00932C31" w:rsidP="00643653">
            <w:pPr>
              <w:pStyle w:val="af0"/>
              <w:rPr>
                <w:rFonts w:ascii="Times New Roman" w:hAnsi="Times New Roman"/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932C31" w:rsidRPr="00303C53" w:rsidRDefault="00932C31" w:rsidP="00643653">
            <w:pPr>
              <w:pStyle w:val="af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ТК 2</w:t>
            </w:r>
          </w:p>
        </w:tc>
        <w:tc>
          <w:tcPr>
            <w:tcW w:w="567" w:type="dxa"/>
            <w:shd w:val="clear" w:color="auto" w:fill="auto"/>
          </w:tcPr>
          <w:p w:rsidR="00932C31" w:rsidRDefault="00932C31" w:rsidP="0064365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32C31" w:rsidRDefault="00932C31" w:rsidP="0064365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32C31" w:rsidRPr="006443DA" w:rsidRDefault="00932C31" w:rsidP="00643653">
            <w:pPr>
              <w:spacing w:after="0" w:line="240" w:lineRule="auto"/>
              <w:ind w:left="-101" w:right="-112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932C31" w:rsidRDefault="00932C31" w:rsidP="0064365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32C31" w:rsidRPr="00642995" w:rsidRDefault="00932C31" w:rsidP="00643653">
            <w:pPr>
              <w:pStyle w:val="af0"/>
              <w:rPr>
                <w:rFonts w:ascii="Times New Roman" w:hAnsi="Times New Roman"/>
                <w:i/>
              </w:rPr>
            </w:pPr>
          </w:p>
        </w:tc>
      </w:tr>
      <w:tr w:rsidR="00932C31" w:rsidRPr="00642995" w:rsidTr="00643653">
        <w:trPr>
          <w:trHeight w:val="249"/>
        </w:trPr>
        <w:tc>
          <w:tcPr>
            <w:tcW w:w="1702" w:type="dxa"/>
            <w:shd w:val="clear" w:color="auto" w:fill="auto"/>
          </w:tcPr>
          <w:p w:rsidR="00932C31" w:rsidRDefault="00932C31" w:rsidP="00643653">
            <w:pPr>
              <w:pStyle w:val="af0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Итого</w:t>
            </w:r>
          </w:p>
          <w:p w:rsidR="00932C31" w:rsidRPr="00642995" w:rsidRDefault="00932C31" w:rsidP="00643653">
            <w:pPr>
              <w:pStyle w:val="af0"/>
              <w:rPr>
                <w:rFonts w:ascii="Times New Roman" w:hAnsi="Times New Roman"/>
                <w:b/>
                <w:bCs/>
                <w:i/>
              </w:rPr>
            </w:pPr>
            <w:r w:rsidRPr="00642995">
              <w:rPr>
                <w:rFonts w:ascii="Times New Roman" w:hAnsi="Times New Roman"/>
                <w:b/>
                <w:bCs/>
                <w:i/>
              </w:rPr>
              <w:t>модуль 1</w:t>
            </w:r>
          </w:p>
        </w:tc>
        <w:tc>
          <w:tcPr>
            <w:tcW w:w="851" w:type="dxa"/>
            <w:shd w:val="clear" w:color="auto" w:fill="auto"/>
          </w:tcPr>
          <w:p w:rsidR="00932C31" w:rsidRPr="00642995" w:rsidRDefault="00932C31" w:rsidP="00643653">
            <w:pPr>
              <w:pStyle w:val="af0"/>
              <w:rPr>
                <w:rFonts w:ascii="Times New Roman" w:hAnsi="Times New Roman"/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932C31" w:rsidRPr="00642995" w:rsidRDefault="00932C31" w:rsidP="00643653">
            <w:pPr>
              <w:pStyle w:val="af0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932C31" w:rsidRPr="00642995" w:rsidRDefault="00932C31" w:rsidP="00643653">
            <w:pPr>
              <w:pStyle w:val="af0"/>
              <w:rPr>
                <w:rFonts w:ascii="Times New Roman" w:hAnsi="Times New Roman"/>
                <w:b/>
                <w:i/>
              </w:rPr>
            </w:pPr>
            <w:r w:rsidRPr="00642995">
              <w:rPr>
                <w:rFonts w:ascii="Times New Roman" w:hAnsi="Times New Roman"/>
                <w:b/>
                <w:i/>
              </w:rPr>
              <w:t>1</w:t>
            </w:r>
            <w:r w:rsidR="00E5218E">
              <w:rPr>
                <w:rFonts w:ascii="Times New Roman" w:hAnsi="Times New Roman"/>
                <w:b/>
                <w:i/>
              </w:rPr>
              <w:t>5</w:t>
            </w:r>
            <w:r w:rsidRPr="00642995">
              <w:rPr>
                <w:rFonts w:ascii="Times New Roman" w:hAnsi="Times New Roman"/>
                <w:b/>
                <w:i/>
              </w:rPr>
              <w:t>ч</w:t>
            </w:r>
          </w:p>
        </w:tc>
        <w:tc>
          <w:tcPr>
            <w:tcW w:w="567" w:type="dxa"/>
            <w:shd w:val="clear" w:color="auto" w:fill="auto"/>
          </w:tcPr>
          <w:p w:rsidR="00932C31" w:rsidRPr="00642995" w:rsidRDefault="00932C31" w:rsidP="00932C31">
            <w:pPr>
              <w:pStyle w:val="af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</w:t>
            </w:r>
            <w:r w:rsidRPr="00642995">
              <w:rPr>
                <w:rFonts w:ascii="Times New Roman" w:hAnsi="Times New Roman"/>
                <w:b/>
                <w:i/>
              </w:rPr>
              <w:t xml:space="preserve"> б</w:t>
            </w:r>
          </w:p>
        </w:tc>
        <w:tc>
          <w:tcPr>
            <w:tcW w:w="567" w:type="dxa"/>
            <w:shd w:val="clear" w:color="auto" w:fill="auto"/>
          </w:tcPr>
          <w:p w:rsidR="00932C31" w:rsidRPr="00642995" w:rsidRDefault="00932C31" w:rsidP="00643653">
            <w:pPr>
              <w:pStyle w:val="af0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932C31" w:rsidRPr="00642995" w:rsidRDefault="00932C31" w:rsidP="00643653">
            <w:pPr>
              <w:pStyle w:val="af0"/>
              <w:rPr>
                <w:rFonts w:ascii="Times New Roman" w:hAnsi="Times New Roman"/>
                <w:i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32C31" w:rsidRPr="00C6439C" w:rsidRDefault="00932C31" w:rsidP="00643653">
            <w:pPr>
              <w:pStyle w:val="af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</w:t>
            </w:r>
          </w:p>
          <w:p w:rsidR="00932C31" w:rsidRPr="00642995" w:rsidRDefault="00932C31" w:rsidP="00643653">
            <w:pPr>
              <w:pStyle w:val="af0"/>
              <w:rPr>
                <w:rFonts w:ascii="Times New Roman" w:hAnsi="Times New Roman"/>
                <w:i/>
              </w:rPr>
            </w:pPr>
            <w:proofErr w:type="spellStart"/>
            <w:r w:rsidRPr="00642995">
              <w:rPr>
                <w:rFonts w:ascii="Times New Roman" w:hAnsi="Times New Roman"/>
                <w:b/>
                <w:i/>
              </w:rPr>
              <w:t>нед</w:t>
            </w:r>
            <w:proofErr w:type="spellEnd"/>
          </w:p>
        </w:tc>
      </w:tr>
      <w:tr w:rsidR="00932C31" w:rsidRPr="00642995" w:rsidTr="00643653">
        <w:trPr>
          <w:trHeight w:val="122"/>
        </w:trPr>
        <w:tc>
          <w:tcPr>
            <w:tcW w:w="11352" w:type="dxa"/>
            <w:gridSpan w:val="9"/>
            <w:shd w:val="clear" w:color="auto" w:fill="auto"/>
          </w:tcPr>
          <w:p w:rsidR="00932C31" w:rsidRPr="000051E9" w:rsidRDefault="00932C31" w:rsidP="00643653">
            <w:pPr>
              <w:pStyle w:val="af0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Модуль 2</w:t>
            </w:r>
          </w:p>
        </w:tc>
      </w:tr>
      <w:tr w:rsidR="00E70C25" w:rsidRPr="0020587E" w:rsidTr="00DA672D">
        <w:trPr>
          <w:gridAfter w:val="1"/>
          <w:wAfter w:w="11" w:type="dxa"/>
          <w:cantSplit/>
          <w:trHeight w:val="134"/>
        </w:trPr>
        <w:tc>
          <w:tcPr>
            <w:tcW w:w="1702" w:type="dxa"/>
            <w:shd w:val="clear" w:color="auto" w:fill="auto"/>
          </w:tcPr>
          <w:p w:rsidR="00E70C25" w:rsidRDefault="00E70C25" w:rsidP="00E70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 8.</w:t>
            </w:r>
            <w:r w:rsidR="00D17B76">
              <w:rPr>
                <w:rFonts w:ascii="Times New Roman" w:hAnsi="Times New Roman" w:cs="Times New Roman"/>
              </w:rPr>
              <w:t xml:space="preserve"> </w:t>
            </w:r>
          </w:p>
          <w:p w:rsidR="00D17B76" w:rsidRDefault="00D17B76" w:rsidP="00E70C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7B76">
              <w:rPr>
                <w:rFonts w:ascii="Times New Roman" w:hAnsi="Times New Roman" w:cs="Times New Roman"/>
                <w:b/>
              </w:rPr>
              <w:t>Эпидемиологический надзор.</w:t>
            </w:r>
          </w:p>
        </w:tc>
        <w:tc>
          <w:tcPr>
            <w:tcW w:w="851" w:type="dxa"/>
            <w:shd w:val="clear" w:color="auto" w:fill="auto"/>
          </w:tcPr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РО-1</w:t>
            </w:r>
          </w:p>
          <w:p w:rsidR="00E70C25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СЛК-3</w:t>
            </w:r>
          </w:p>
          <w:p w:rsidR="00E70C25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СЛК-5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7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10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11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12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E70C25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План:</w:t>
            </w:r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E70C25" w:rsidRPr="00932C31" w:rsidRDefault="00E70C25" w:rsidP="007D1EEA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</w:t>
            </w:r>
            <w:r w:rsidRPr="00932C31">
              <w:rPr>
                <w:rFonts w:eastAsiaTheme="minorHAnsi"/>
                <w:lang w:eastAsia="en-US"/>
              </w:rPr>
              <w:t>пидемиологические особенности и</w:t>
            </w:r>
          </w:p>
          <w:p w:rsidR="00E70C25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>комплекс профилактических мероприятий,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>проводимых при инфекциях дыхательных путей.</w:t>
            </w:r>
          </w:p>
          <w:p w:rsidR="00E70C25" w:rsidRPr="00643653" w:rsidRDefault="00E70C25" w:rsidP="007D1EEA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3653">
              <w:rPr>
                <w:rFonts w:eastAsiaTheme="minorHAnsi"/>
                <w:lang w:eastAsia="en-US"/>
              </w:rPr>
              <w:t>Эпидемиологические особенности и</w:t>
            </w:r>
          </w:p>
          <w:p w:rsidR="00E70C25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>комплекс противоэпидемических мероприятий,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>проводимых при инфекциях дыхательных путей.</w:t>
            </w:r>
          </w:p>
          <w:p w:rsidR="00E70C25" w:rsidRPr="00643653" w:rsidRDefault="00E70C25" w:rsidP="00E70C25">
            <w:pPr>
              <w:pStyle w:val="a6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E70C25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12EF8">
              <w:rPr>
                <w:rFonts w:ascii="Times New Roman" w:hAnsi="Times New Roman"/>
                <w:b/>
              </w:rPr>
              <w:t>Контрольные вопросы:</w:t>
            </w:r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E70C25" w:rsidRPr="00932C31" w:rsidRDefault="00E70C25" w:rsidP="007D1EEA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Расскажите э</w:t>
            </w:r>
            <w:r w:rsidRPr="00932C31">
              <w:rPr>
                <w:rFonts w:eastAsiaTheme="minorHAnsi"/>
                <w:lang w:eastAsia="en-US"/>
              </w:rPr>
              <w:t>пидемиологические особенности и</w:t>
            </w:r>
          </w:p>
          <w:p w:rsidR="00E70C25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>комплекс профилактических мероприятий,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>проводимых при инфекциях дыхательных путей.</w:t>
            </w:r>
          </w:p>
          <w:p w:rsidR="00E70C25" w:rsidRPr="00643653" w:rsidRDefault="00E70C25" w:rsidP="007D1EEA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Расскажите э</w:t>
            </w:r>
            <w:r w:rsidRPr="00643653">
              <w:rPr>
                <w:rFonts w:eastAsiaTheme="minorHAnsi"/>
                <w:lang w:eastAsia="en-US"/>
              </w:rPr>
              <w:t>пидемиологические особенности и</w:t>
            </w:r>
          </w:p>
          <w:p w:rsidR="00E70C25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>комплекс противоэпидемических мероприятий,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>проводимых при инфекциях дыхательных путей.</w:t>
            </w:r>
          </w:p>
          <w:p w:rsidR="00E70C25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</w:p>
          <w:p w:rsidR="00E70C25" w:rsidRPr="00512EF8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  <w:r w:rsidRPr="00512EF8">
              <w:rPr>
                <w:rFonts w:ascii="Times New Roman" w:hAnsi="Times New Roman"/>
                <w:b/>
              </w:rPr>
              <w:t>Форма проверки знаний и умений:</w:t>
            </w:r>
          </w:p>
          <w:p w:rsidR="00E70C25" w:rsidRPr="00512EF8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  <w:r w:rsidRPr="00512EF8">
              <w:rPr>
                <w:rFonts w:ascii="Times New Roman" w:hAnsi="Times New Roman"/>
              </w:rPr>
              <w:t>Устный опрос, тестирование.</w:t>
            </w:r>
          </w:p>
        </w:tc>
        <w:tc>
          <w:tcPr>
            <w:tcW w:w="567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70C25" w:rsidRPr="0020587E" w:rsidRDefault="00E70C25" w:rsidP="00E70C25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Основная: 1,2, 3, 4.  Дополнительная</w:t>
            </w:r>
            <w:proofErr w:type="gramStart"/>
            <w:r w:rsidRPr="0020587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0587E">
              <w:rPr>
                <w:rFonts w:ascii="Times New Roman" w:hAnsi="Times New Roman" w:cs="Times New Roman"/>
              </w:rPr>
              <w:t xml:space="preserve"> 1, 2, 3, 4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E70C25" w:rsidRPr="0020587E" w:rsidRDefault="00E70C25" w:rsidP="00E70C2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Лекционные демонстрации, использование ТСО, ЭВМ, ИКТ, новых инноваций и т.д.</w:t>
            </w:r>
          </w:p>
        </w:tc>
        <w:tc>
          <w:tcPr>
            <w:tcW w:w="709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</w:p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0587E">
              <w:rPr>
                <w:rFonts w:ascii="Times New Roman" w:hAnsi="Times New Roman" w:cs="Times New Roman"/>
              </w:rPr>
              <w:t>-я</w:t>
            </w:r>
          </w:p>
        </w:tc>
      </w:tr>
      <w:tr w:rsidR="00E70C25" w:rsidRPr="0020587E" w:rsidTr="00DA672D">
        <w:trPr>
          <w:gridAfter w:val="1"/>
          <w:wAfter w:w="11" w:type="dxa"/>
          <w:cantSplit/>
          <w:trHeight w:val="134"/>
        </w:trPr>
        <w:tc>
          <w:tcPr>
            <w:tcW w:w="1702" w:type="dxa"/>
            <w:shd w:val="clear" w:color="auto" w:fill="auto"/>
          </w:tcPr>
          <w:p w:rsidR="00E70C25" w:rsidRDefault="00E70C25" w:rsidP="00D17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9.</w:t>
            </w:r>
            <w:r w:rsidR="00D17B76">
              <w:rPr>
                <w:rFonts w:ascii="Times New Roman" w:hAnsi="Times New Roman" w:cs="Times New Roman"/>
              </w:rPr>
              <w:t xml:space="preserve"> </w:t>
            </w:r>
          </w:p>
          <w:p w:rsidR="00D17B76" w:rsidRPr="00D17B76" w:rsidRDefault="00D17B76" w:rsidP="00D17B76">
            <w:pPr>
              <w:rPr>
                <w:rFonts w:ascii="Times New Roman" w:hAnsi="Times New Roman" w:cs="Times New Roman"/>
                <w:b/>
              </w:rPr>
            </w:pPr>
            <w:r w:rsidRPr="00D17B76">
              <w:rPr>
                <w:rFonts w:ascii="Times New Roman" w:hAnsi="Times New Roman" w:cs="Times New Roman"/>
                <w:b/>
              </w:rPr>
              <w:t>Организация эпидемиологического надзора и ее функциональная структура.</w:t>
            </w:r>
          </w:p>
          <w:p w:rsidR="00D17B76" w:rsidRDefault="00D17B76" w:rsidP="00D17B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РО-1</w:t>
            </w:r>
          </w:p>
          <w:p w:rsidR="00E70C25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СЛК-3</w:t>
            </w:r>
          </w:p>
          <w:p w:rsidR="00E70C25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СЛК-5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7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10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11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12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E70C25" w:rsidRPr="00643653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3653">
              <w:rPr>
                <w:rFonts w:ascii="Times New Roman" w:hAnsi="Times New Roman"/>
                <w:b/>
              </w:rPr>
              <w:t>План:</w:t>
            </w:r>
            <w:r w:rsidRPr="00643653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E70C25" w:rsidRPr="00643653" w:rsidRDefault="00E70C25" w:rsidP="007D1EEA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43653">
              <w:rPr>
                <w:rFonts w:eastAsiaTheme="minorHAnsi"/>
                <w:sz w:val="22"/>
                <w:szCs w:val="22"/>
                <w:lang w:eastAsia="en-US"/>
              </w:rPr>
              <w:t xml:space="preserve">Профилактика </w:t>
            </w:r>
            <w:proofErr w:type="gramStart"/>
            <w:r w:rsidRPr="00643653">
              <w:rPr>
                <w:rFonts w:eastAsiaTheme="minorHAnsi"/>
                <w:sz w:val="22"/>
                <w:szCs w:val="22"/>
                <w:lang w:eastAsia="en-US"/>
              </w:rPr>
              <w:t>профессионального</w:t>
            </w:r>
            <w:proofErr w:type="gramEnd"/>
          </w:p>
          <w:p w:rsidR="00E70C25" w:rsidRPr="00643653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3653">
              <w:rPr>
                <w:rFonts w:ascii="Times New Roman" w:eastAsiaTheme="minorHAnsi" w:hAnsi="Times New Roman" w:cs="Times New Roman"/>
                <w:lang w:eastAsia="en-US"/>
              </w:rPr>
              <w:t>инфицирования ВИЧ, вирусами гепатитов</w:t>
            </w:r>
            <w:proofErr w:type="gramStart"/>
            <w:r w:rsidRPr="00643653">
              <w:rPr>
                <w:rFonts w:ascii="Times New Roman" w:eastAsiaTheme="minorHAnsi" w:hAnsi="Times New Roman" w:cs="Times New Roman"/>
                <w:lang w:eastAsia="en-US"/>
              </w:rPr>
              <w:t xml:space="preserve"> В</w:t>
            </w:r>
            <w:proofErr w:type="gramEnd"/>
            <w:r w:rsidRPr="00643653">
              <w:rPr>
                <w:rFonts w:ascii="Times New Roman" w:eastAsiaTheme="minorHAnsi" w:hAnsi="Times New Roman" w:cs="Times New Roman"/>
                <w:lang w:eastAsia="en-US"/>
              </w:rPr>
              <w:t>, С,</w:t>
            </w:r>
          </w:p>
          <w:p w:rsidR="00E70C25" w:rsidRPr="00643653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3653">
              <w:rPr>
                <w:rFonts w:ascii="Times New Roman" w:eastAsiaTheme="minorHAnsi" w:hAnsi="Times New Roman" w:cs="Times New Roman"/>
                <w:lang w:eastAsia="en-US"/>
              </w:rPr>
              <w:t xml:space="preserve">Д. </w:t>
            </w:r>
          </w:p>
          <w:p w:rsidR="00E70C25" w:rsidRPr="00643653" w:rsidRDefault="00E70C25" w:rsidP="007D1EEA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43653">
              <w:rPr>
                <w:rFonts w:eastAsiaTheme="minorHAnsi"/>
                <w:sz w:val="22"/>
                <w:szCs w:val="22"/>
                <w:lang w:eastAsia="en-US"/>
              </w:rPr>
              <w:t>Алгоритм обработки кожных покровов,</w:t>
            </w:r>
          </w:p>
          <w:p w:rsidR="00E70C25" w:rsidRPr="00643653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3653">
              <w:rPr>
                <w:rFonts w:ascii="Times New Roman" w:eastAsiaTheme="minorHAnsi" w:hAnsi="Times New Roman" w:cs="Times New Roman"/>
                <w:lang w:eastAsia="en-US"/>
              </w:rPr>
              <w:t xml:space="preserve">слизистых оболочек, рабочего места </w:t>
            </w:r>
            <w:proofErr w:type="gramStart"/>
            <w:r w:rsidRPr="00643653">
              <w:rPr>
                <w:rFonts w:ascii="Times New Roman" w:eastAsiaTheme="minorHAnsi" w:hAnsi="Times New Roman" w:cs="Times New Roman"/>
                <w:lang w:eastAsia="en-US"/>
              </w:rPr>
              <w:t>при</w:t>
            </w:r>
            <w:proofErr w:type="gramEnd"/>
          </w:p>
          <w:p w:rsidR="00E70C25" w:rsidRPr="00643653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643653">
              <w:rPr>
                <w:rFonts w:ascii="Times New Roman" w:eastAsiaTheme="minorHAnsi" w:hAnsi="Times New Roman" w:cs="Times New Roman"/>
                <w:lang w:eastAsia="en-US"/>
              </w:rPr>
              <w:t>попадании</w:t>
            </w:r>
            <w:proofErr w:type="gramEnd"/>
            <w:r w:rsidRPr="00643653">
              <w:rPr>
                <w:rFonts w:ascii="Times New Roman" w:eastAsiaTheme="minorHAnsi" w:hAnsi="Times New Roman" w:cs="Times New Roman"/>
                <w:lang w:eastAsia="en-US"/>
              </w:rPr>
              <w:t xml:space="preserve"> ВИЧ - инфицированного материала.</w:t>
            </w:r>
          </w:p>
          <w:p w:rsidR="00E70C25" w:rsidRPr="00643653" w:rsidRDefault="00E70C25" w:rsidP="007D1EEA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43653">
              <w:rPr>
                <w:rFonts w:eastAsiaTheme="minorHAnsi"/>
                <w:sz w:val="22"/>
                <w:szCs w:val="22"/>
                <w:lang w:eastAsia="en-US"/>
              </w:rPr>
              <w:t>Профилактические и противоэпидемические</w:t>
            </w:r>
          </w:p>
          <w:p w:rsidR="00E70C25" w:rsidRPr="00643653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3653">
              <w:rPr>
                <w:rFonts w:ascii="Times New Roman" w:eastAsiaTheme="minorHAnsi" w:hAnsi="Times New Roman" w:cs="Times New Roman"/>
                <w:lang w:eastAsia="en-US"/>
              </w:rPr>
              <w:t>мероприятия при вирусных гепатитах</w:t>
            </w:r>
            <w:proofErr w:type="gramStart"/>
            <w:r w:rsidRPr="00643653">
              <w:rPr>
                <w:rFonts w:ascii="Times New Roman" w:eastAsiaTheme="minorHAnsi" w:hAnsi="Times New Roman" w:cs="Times New Roman"/>
                <w:lang w:eastAsia="en-US"/>
              </w:rPr>
              <w:t xml:space="preserve"> В</w:t>
            </w:r>
            <w:proofErr w:type="gramEnd"/>
            <w:r w:rsidRPr="00643653">
              <w:rPr>
                <w:rFonts w:ascii="Times New Roman" w:eastAsiaTheme="minorHAnsi" w:hAnsi="Times New Roman" w:cs="Times New Roman"/>
                <w:lang w:eastAsia="en-US"/>
              </w:rPr>
              <w:t>, С, Д,</w:t>
            </w:r>
          </w:p>
          <w:p w:rsidR="00E70C25" w:rsidRPr="00643653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3653">
              <w:rPr>
                <w:rFonts w:ascii="Times New Roman" w:eastAsiaTheme="minorHAnsi" w:hAnsi="Times New Roman" w:cs="Times New Roman"/>
                <w:lang w:eastAsia="en-US"/>
              </w:rPr>
              <w:t>ВИЧ-инфекции, туберкулезе.</w:t>
            </w:r>
          </w:p>
          <w:p w:rsidR="00E70C25" w:rsidRPr="00643653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3653">
              <w:rPr>
                <w:rFonts w:ascii="Times New Roman" w:hAnsi="Times New Roman"/>
                <w:b/>
              </w:rPr>
              <w:t>Контрольные вопросы:</w:t>
            </w:r>
            <w:r w:rsidRPr="00643653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E70C25" w:rsidRPr="00643653" w:rsidRDefault="00E70C25" w:rsidP="007D1EEA">
            <w:pPr>
              <w:pStyle w:val="a6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43653">
              <w:rPr>
                <w:rFonts w:eastAsiaTheme="minorHAnsi"/>
                <w:sz w:val="22"/>
                <w:szCs w:val="22"/>
                <w:lang w:eastAsia="en-US"/>
              </w:rPr>
              <w:t xml:space="preserve">Расскажите профилактику </w:t>
            </w:r>
            <w:proofErr w:type="gramStart"/>
            <w:r w:rsidRPr="00643653">
              <w:rPr>
                <w:rFonts w:eastAsiaTheme="minorHAnsi"/>
                <w:sz w:val="22"/>
                <w:szCs w:val="22"/>
                <w:lang w:eastAsia="en-US"/>
              </w:rPr>
              <w:t>профессионального</w:t>
            </w:r>
            <w:proofErr w:type="gramEnd"/>
          </w:p>
          <w:p w:rsidR="00E70C25" w:rsidRPr="00643653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3653">
              <w:rPr>
                <w:rFonts w:ascii="Times New Roman" w:eastAsiaTheme="minorHAnsi" w:hAnsi="Times New Roman" w:cs="Times New Roman"/>
                <w:lang w:eastAsia="en-US"/>
              </w:rPr>
              <w:t>инфицирования ВИЧ, вирусами гепатитов</w:t>
            </w:r>
            <w:proofErr w:type="gramStart"/>
            <w:r w:rsidRPr="00643653">
              <w:rPr>
                <w:rFonts w:ascii="Times New Roman" w:eastAsiaTheme="minorHAnsi" w:hAnsi="Times New Roman" w:cs="Times New Roman"/>
                <w:lang w:eastAsia="en-US"/>
              </w:rPr>
              <w:t xml:space="preserve"> В</w:t>
            </w:r>
            <w:proofErr w:type="gramEnd"/>
            <w:r w:rsidRPr="00643653">
              <w:rPr>
                <w:rFonts w:ascii="Times New Roman" w:eastAsiaTheme="minorHAnsi" w:hAnsi="Times New Roman" w:cs="Times New Roman"/>
                <w:lang w:eastAsia="en-US"/>
              </w:rPr>
              <w:t>, С,</w:t>
            </w:r>
          </w:p>
          <w:p w:rsidR="00E70C25" w:rsidRPr="00643653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3653">
              <w:rPr>
                <w:rFonts w:ascii="Times New Roman" w:eastAsiaTheme="minorHAnsi" w:hAnsi="Times New Roman" w:cs="Times New Roman"/>
                <w:lang w:eastAsia="en-US"/>
              </w:rPr>
              <w:t xml:space="preserve">Д. </w:t>
            </w:r>
          </w:p>
          <w:p w:rsidR="00E70C25" w:rsidRPr="00643653" w:rsidRDefault="00E70C25" w:rsidP="007D1EEA">
            <w:pPr>
              <w:pStyle w:val="a6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43653">
              <w:rPr>
                <w:rFonts w:eastAsiaTheme="minorHAnsi"/>
                <w:sz w:val="22"/>
                <w:szCs w:val="22"/>
                <w:lang w:eastAsia="en-US"/>
              </w:rPr>
              <w:t>Расскажите алгоритм обработки кожных покровов,</w:t>
            </w:r>
          </w:p>
          <w:p w:rsidR="00E70C25" w:rsidRPr="00643653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3653">
              <w:rPr>
                <w:rFonts w:ascii="Times New Roman" w:eastAsiaTheme="minorHAnsi" w:hAnsi="Times New Roman" w:cs="Times New Roman"/>
                <w:lang w:eastAsia="en-US"/>
              </w:rPr>
              <w:t xml:space="preserve">слизистых оболочек, рабочего места </w:t>
            </w:r>
            <w:proofErr w:type="gramStart"/>
            <w:r w:rsidRPr="00643653">
              <w:rPr>
                <w:rFonts w:ascii="Times New Roman" w:eastAsiaTheme="minorHAnsi" w:hAnsi="Times New Roman" w:cs="Times New Roman"/>
                <w:lang w:eastAsia="en-US"/>
              </w:rPr>
              <w:t>при</w:t>
            </w:r>
            <w:proofErr w:type="gramEnd"/>
          </w:p>
          <w:p w:rsidR="00E70C25" w:rsidRPr="00643653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643653">
              <w:rPr>
                <w:rFonts w:ascii="Times New Roman" w:eastAsiaTheme="minorHAnsi" w:hAnsi="Times New Roman" w:cs="Times New Roman"/>
                <w:lang w:eastAsia="en-US"/>
              </w:rPr>
              <w:t>попадании</w:t>
            </w:r>
            <w:proofErr w:type="gramEnd"/>
            <w:r w:rsidRPr="00643653">
              <w:rPr>
                <w:rFonts w:ascii="Times New Roman" w:eastAsiaTheme="minorHAnsi" w:hAnsi="Times New Roman" w:cs="Times New Roman"/>
                <w:lang w:eastAsia="en-US"/>
              </w:rPr>
              <w:t xml:space="preserve"> ВИЧ - инфицированного материала.</w:t>
            </w:r>
          </w:p>
          <w:p w:rsidR="00E70C25" w:rsidRPr="00643653" w:rsidRDefault="00E70C25" w:rsidP="007D1EEA">
            <w:pPr>
              <w:pStyle w:val="a6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43653">
              <w:rPr>
                <w:rFonts w:eastAsiaTheme="minorHAnsi"/>
                <w:sz w:val="22"/>
                <w:szCs w:val="22"/>
                <w:lang w:eastAsia="en-US"/>
              </w:rPr>
              <w:t>Расскажите профилактические и противоэпидемические мероприятия при вирусных гепатитах</w:t>
            </w:r>
            <w:proofErr w:type="gramStart"/>
            <w:r w:rsidRPr="00643653">
              <w:rPr>
                <w:rFonts w:eastAsiaTheme="minorHAnsi"/>
                <w:sz w:val="22"/>
                <w:szCs w:val="22"/>
                <w:lang w:eastAsia="en-US"/>
              </w:rPr>
              <w:t xml:space="preserve"> В</w:t>
            </w:r>
            <w:proofErr w:type="gramEnd"/>
            <w:r w:rsidRPr="00643653">
              <w:rPr>
                <w:rFonts w:eastAsiaTheme="minorHAnsi"/>
                <w:sz w:val="22"/>
                <w:szCs w:val="22"/>
                <w:lang w:eastAsia="en-US"/>
              </w:rPr>
              <w:t>, С, Д, ВИЧ-инфекции, туберкулезе.</w:t>
            </w:r>
          </w:p>
          <w:p w:rsidR="00E70C25" w:rsidRPr="00643653" w:rsidRDefault="00E70C25" w:rsidP="007D1EEA">
            <w:pPr>
              <w:pStyle w:val="a6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43653">
              <w:rPr>
                <w:b/>
                <w:sz w:val="22"/>
                <w:szCs w:val="22"/>
              </w:rPr>
              <w:t>Форма проверки знаний и умений:</w:t>
            </w:r>
          </w:p>
          <w:p w:rsidR="00E70C25" w:rsidRPr="00643653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  <w:r w:rsidRPr="00643653">
              <w:rPr>
                <w:rFonts w:ascii="Times New Roman" w:hAnsi="Times New Roman"/>
              </w:rPr>
              <w:t>Устный опрос, тестирование.</w:t>
            </w:r>
          </w:p>
        </w:tc>
        <w:tc>
          <w:tcPr>
            <w:tcW w:w="567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70C25" w:rsidRPr="0020587E" w:rsidRDefault="00E70C25" w:rsidP="00E70C25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Основная: 1,2, 3, 4.  Дополнительная</w:t>
            </w:r>
            <w:proofErr w:type="gramStart"/>
            <w:r w:rsidRPr="0020587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0587E">
              <w:rPr>
                <w:rFonts w:ascii="Times New Roman" w:hAnsi="Times New Roman" w:cs="Times New Roman"/>
              </w:rPr>
              <w:t xml:space="preserve"> 1, 2, 3, 4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E70C25" w:rsidRPr="0020587E" w:rsidRDefault="00E70C25" w:rsidP="00E70C2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Лекционные демонстрации, использование ТСО, ЭВМ, ИКТ, новых инноваций и т.д.</w:t>
            </w:r>
          </w:p>
        </w:tc>
        <w:tc>
          <w:tcPr>
            <w:tcW w:w="709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</w:p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0587E">
              <w:rPr>
                <w:rFonts w:ascii="Times New Roman" w:hAnsi="Times New Roman" w:cs="Times New Roman"/>
              </w:rPr>
              <w:t>-я</w:t>
            </w:r>
          </w:p>
        </w:tc>
      </w:tr>
      <w:tr w:rsidR="00E70C25" w:rsidRPr="0020587E" w:rsidTr="00DA672D">
        <w:trPr>
          <w:gridAfter w:val="1"/>
          <w:wAfter w:w="11" w:type="dxa"/>
          <w:cantSplit/>
          <w:trHeight w:val="134"/>
        </w:trPr>
        <w:tc>
          <w:tcPr>
            <w:tcW w:w="1702" w:type="dxa"/>
            <w:shd w:val="clear" w:color="auto" w:fill="auto"/>
          </w:tcPr>
          <w:p w:rsidR="00E70C25" w:rsidRDefault="00E70C25" w:rsidP="00D17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 10.</w:t>
            </w:r>
            <w:r w:rsidRPr="00640A42">
              <w:rPr>
                <w:rFonts w:ascii="Times New Roman" w:hAnsi="Times New Roman" w:cs="Times New Roman"/>
              </w:rPr>
              <w:t xml:space="preserve"> </w:t>
            </w:r>
          </w:p>
          <w:p w:rsidR="00D17B76" w:rsidRDefault="00D17B76" w:rsidP="00D17B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7B76">
              <w:rPr>
                <w:rFonts w:ascii="Times New Roman" w:hAnsi="Times New Roman" w:cs="Times New Roman"/>
                <w:b/>
              </w:rPr>
              <w:t>Наглядная форма оформления основных показателей  ОЗ</w:t>
            </w:r>
          </w:p>
        </w:tc>
        <w:tc>
          <w:tcPr>
            <w:tcW w:w="851" w:type="dxa"/>
            <w:shd w:val="clear" w:color="auto" w:fill="auto"/>
          </w:tcPr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РО-1</w:t>
            </w:r>
          </w:p>
          <w:p w:rsidR="00E70C25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СЛК-3</w:t>
            </w:r>
          </w:p>
          <w:p w:rsidR="00E70C25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СЛК-5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7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10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11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12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E70C25" w:rsidRPr="0002101F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2101F">
              <w:rPr>
                <w:rFonts w:ascii="Times New Roman" w:hAnsi="Times New Roman"/>
                <w:b/>
              </w:rPr>
              <w:t>План:</w:t>
            </w:r>
            <w:r w:rsidRPr="0002101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E70C25" w:rsidRPr="0002101F" w:rsidRDefault="00E70C25" w:rsidP="007D1EEA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2"/>
                <w:szCs w:val="22"/>
                <w:lang w:eastAsia="en-US"/>
              </w:rPr>
            </w:pPr>
            <w:r w:rsidRPr="0002101F">
              <w:rPr>
                <w:sz w:val="22"/>
                <w:szCs w:val="22"/>
              </w:rPr>
              <w:t xml:space="preserve">Понятие о внутрибольничных инфекциях. </w:t>
            </w:r>
          </w:p>
          <w:p w:rsidR="00E70C25" w:rsidRPr="0002101F" w:rsidRDefault="00E70C25" w:rsidP="007D1EEA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2"/>
                <w:szCs w:val="22"/>
                <w:lang w:eastAsia="en-US"/>
              </w:rPr>
            </w:pPr>
            <w:r w:rsidRPr="0002101F">
              <w:rPr>
                <w:sz w:val="22"/>
                <w:szCs w:val="22"/>
              </w:rPr>
              <w:t xml:space="preserve">Этиологическая структура госпитальных инфекций. </w:t>
            </w:r>
          </w:p>
          <w:p w:rsidR="00E70C25" w:rsidRPr="0002101F" w:rsidRDefault="00E70C25" w:rsidP="007D1EEA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2"/>
                <w:szCs w:val="22"/>
                <w:lang w:eastAsia="en-US"/>
              </w:rPr>
            </w:pPr>
            <w:r w:rsidRPr="0002101F">
              <w:rPr>
                <w:sz w:val="22"/>
                <w:szCs w:val="22"/>
              </w:rPr>
              <w:t xml:space="preserve">Проявления эпидемического процесса (распространенность, возрастная структура, группы риска, заболеваемость). </w:t>
            </w:r>
          </w:p>
          <w:p w:rsidR="00E70C25" w:rsidRPr="0002101F" w:rsidRDefault="00E70C25" w:rsidP="007D1EEA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2"/>
                <w:szCs w:val="22"/>
                <w:lang w:eastAsia="en-US"/>
              </w:rPr>
            </w:pPr>
            <w:r w:rsidRPr="0002101F">
              <w:rPr>
                <w:sz w:val="22"/>
                <w:szCs w:val="22"/>
              </w:rPr>
              <w:t>Источники возбудителей инфекции. Пути и факторы передачи возбудителей.</w:t>
            </w:r>
          </w:p>
          <w:p w:rsidR="00E70C25" w:rsidRPr="0002101F" w:rsidRDefault="00E70C25" w:rsidP="007D1EEA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2"/>
                <w:szCs w:val="22"/>
                <w:lang w:eastAsia="en-US"/>
              </w:rPr>
            </w:pPr>
            <w:r w:rsidRPr="0002101F">
              <w:rPr>
                <w:sz w:val="22"/>
                <w:szCs w:val="22"/>
              </w:rPr>
              <w:t xml:space="preserve"> Особенности эпидемиологии госпитальных инфекций в различных учреждениях: акушерский стационар, </w:t>
            </w:r>
            <w:proofErr w:type="spellStart"/>
            <w:r w:rsidRPr="0002101F">
              <w:rPr>
                <w:sz w:val="22"/>
                <w:szCs w:val="22"/>
              </w:rPr>
              <w:t>неонатологический</w:t>
            </w:r>
            <w:proofErr w:type="spellEnd"/>
            <w:r w:rsidRPr="0002101F">
              <w:rPr>
                <w:sz w:val="22"/>
                <w:szCs w:val="22"/>
              </w:rPr>
              <w:t xml:space="preserve"> стационар, хирургический стационар, реанимационное отделение. </w:t>
            </w:r>
          </w:p>
          <w:p w:rsidR="00E70C25" w:rsidRPr="0002101F" w:rsidRDefault="00E70C25" w:rsidP="007D1EEA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2"/>
                <w:szCs w:val="22"/>
                <w:lang w:eastAsia="en-US"/>
              </w:rPr>
            </w:pPr>
            <w:r w:rsidRPr="0002101F">
              <w:rPr>
                <w:sz w:val="22"/>
                <w:szCs w:val="22"/>
              </w:rPr>
              <w:t xml:space="preserve">Эпидемиологический надзор. </w:t>
            </w:r>
          </w:p>
          <w:p w:rsidR="00E70C25" w:rsidRPr="0002101F" w:rsidRDefault="00E70C25" w:rsidP="007D1EEA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3" w:hanging="33"/>
              <w:rPr>
                <w:rFonts w:eastAsiaTheme="minorHAnsi"/>
                <w:sz w:val="22"/>
                <w:szCs w:val="22"/>
                <w:lang w:eastAsia="en-US"/>
              </w:rPr>
            </w:pPr>
            <w:r w:rsidRPr="0002101F">
              <w:rPr>
                <w:sz w:val="22"/>
                <w:szCs w:val="22"/>
              </w:rPr>
              <w:t>Санитарно-противоэпидемический режим лечебно-профилактических учреждений различного</w:t>
            </w:r>
            <w:r>
              <w:rPr>
                <w:sz w:val="22"/>
                <w:szCs w:val="22"/>
              </w:rPr>
              <w:t xml:space="preserve"> профиля.</w:t>
            </w:r>
          </w:p>
          <w:p w:rsidR="00E70C25" w:rsidRPr="0002101F" w:rsidRDefault="00E70C25" w:rsidP="00E7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2101F">
              <w:rPr>
                <w:rFonts w:ascii="Times New Roman" w:hAnsi="Times New Roman"/>
                <w:b/>
              </w:rPr>
              <w:t>Контрольные вопросы:</w:t>
            </w:r>
            <w:r w:rsidRPr="0002101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E70C25" w:rsidRPr="0002101F" w:rsidRDefault="00E70C25" w:rsidP="007D1EEA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02101F">
              <w:rPr>
                <w:sz w:val="22"/>
                <w:szCs w:val="22"/>
              </w:rPr>
              <w:t xml:space="preserve">Расскажите о внутрибольничных инфекциях. </w:t>
            </w:r>
          </w:p>
          <w:p w:rsidR="00E70C25" w:rsidRPr="0002101F" w:rsidRDefault="00E70C25" w:rsidP="007D1EEA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02101F">
              <w:rPr>
                <w:sz w:val="22"/>
                <w:szCs w:val="22"/>
              </w:rPr>
              <w:t xml:space="preserve">Перечислите этиологическая структура госпитальных инфекций. </w:t>
            </w:r>
          </w:p>
          <w:p w:rsidR="00E70C25" w:rsidRPr="0002101F" w:rsidRDefault="00E70C25" w:rsidP="007D1EEA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02101F">
              <w:rPr>
                <w:sz w:val="22"/>
                <w:szCs w:val="22"/>
              </w:rPr>
              <w:t xml:space="preserve">Расскажите проявления эпидемического процесса (распространенность, возрастная структура, группы риска, заболеваемость). </w:t>
            </w:r>
          </w:p>
          <w:p w:rsidR="00E70C25" w:rsidRPr="0002101F" w:rsidRDefault="00E70C25" w:rsidP="007D1EEA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02101F">
              <w:rPr>
                <w:sz w:val="22"/>
                <w:szCs w:val="22"/>
              </w:rPr>
              <w:t xml:space="preserve">Перечислите источники возбудителей инфекции. </w:t>
            </w:r>
          </w:p>
          <w:p w:rsidR="00E70C25" w:rsidRPr="0002101F" w:rsidRDefault="00E70C25" w:rsidP="007D1EEA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02101F">
              <w:rPr>
                <w:sz w:val="22"/>
                <w:szCs w:val="22"/>
              </w:rPr>
              <w:t xml:space="preserve">Перечислите пути и факторы передачи возбудителей. </w:t>
            </w:r>
          </w:p>
          <w:p w:rsidR="00E70C25" w:rsidRPr="0002101F" w:rsidRDefault="00E70C25" w:rsidP="007D1EEA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02101F">
              <w:rPr>
                <w:sz w:val="22"/>
                <w:szCs w:val="22"/>
              </w:rPr>
              <w:t xml:space="preserve">Расскажите особенности эпидемиологии госпитальных инфекций в различных учреждениях: акушерский стационар, </w:t>
            </w:r>
            <w:proofErr w:type="spellStart"/>
            <w:r w:rsidRPr="0002101F">
              <w:rPr>
                <w:sz w:val="22"/>
                <w:szCs w:val="22"/>
              </w:rPr>
              <w:t>неонатологический</w:t>
            </w:r>
            <w:proofErr w:type="spellEnd"/>
            <w:r w:rsidRPr="0002101F">
              <w:rPr>
                <w:sz w:val="22"/>
                <w:szCs w:val="22"/>
              </w:rPr>
              <w:t xml:space="preserve"> стационар, хирургический стационар, реанимационное отделение. </w:t>
            </w:r>
          </w:p>
          <w:p w:rsidR="00E70C25" w:rsidRPr="0002101F" w:rsidRDefault="00E70C25" w:rsidP="007D1EEA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02101F">
              <w:rPr>
                <w:sz w:val="22"/>
                <w:szCs w:val="22"/>
              </w:rPr>
              <w:t xml:space="preserve">Расскажите проведение </w:t>
            </w:r>
            <w:proofErr w:type="gramStart"/>
            <w:r w:rsidRPr="0002101F">
              <w:rPr>
                <w:sz w:val="22"/>
                <w:szCs w:val="22"/>
              </w:rPr>
              <w:t>эпидемиологический</w:t>
            </w:r>
            <w:proofErr w:type="gramEnd"/>
            <w:r w:rsidRPr="0002101F">
              <w:rPr>
                <w:sz w:val="22"/>
                <w:szCs w:val="22"/>
              </w:rPr>
              <w:t xml:space="preserve"> надзора в ЛПО.</w:t>
            </w:r>
          </w:p>
          <w:p w:rsidR="00E70C25" w:rsidRPr="0002101F" w:rsidRDefault="00E70C25" w:rsidP="007D1EEA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02101F">
              <w:rPr>
                <w:sz w:val="22"/>
                <w:szCs w:val="22"/>
              </w:rPr>
              <w:t xml:space="preserve">Расскажите проведение </w:t>
            </w:r>
            <w:proofErr w:type="gramStart"/>
            <w:r w:rsidRPr="0002101F">
              <w:rPr>
                <w:sz w:val="22"/>
                <w:szCs w:val="22"/>
              </w:rPr>
              <w:t>санитарно-противоэпидемический</w:t>
            </w:r>
            <w:proofErr w:type="gramEnd"/>
            <w:r w:rsidRPr="0002101F">
              <w:rPr>
                <w:sz w:val="22"/>
                <w:szCs w:val="22"/>
              </w:rPr>
              <w:t xml:space="preserve"> режима лечебно-профилактических учреждений различного профиля. </w:t>
            </w:r>
          </w:p>
          <w:p w:rsidR="00E70C25" w:rsidRPr="0002101F" w:rsidRDefault="00E70C25" w:rsidP="007D1EEA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3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02101F">
              <w:rPr>
                <w:sz w:val="22"/>
                <w:szCs w:val="22"/>
              </w:rPr>
              <w:t xml:space="preserve">Расскажите проведение профилактические и противоэпидемические мероприятия </w:t>
            </w:r>
            <w:proofErr w:type="gramStart"/>
            <w:r w:rsidRPr="0002101F">
              <w:rPr>
                <w:sz w:val="22"/>
                <w:szCs w:val="22"/>
              </w:rPr>
              <w:t>в</w:t>
            </w:r>
            <w:proofErr w:type="gramEnd"/>
            <w:r w:rsidRPr="0002101F">
              <w:rPr>
                <w:sz w:val="22"/>
                <w:szCs w:val="22"/>
              </w:rPr>
              <w:t xml:space="preserve"> лечебно-профилактических учреждений различного профиля.</w:t>
            </w:r>
          </w:p>
          <w:p w:rsidR="00E70C25" w:rsidRPr="0002101F" w:rsidRDefault="00E70C25" w:rsidP="007D1EEA">
            <w:pPr>
              <w:pStyle w:val="a6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01F">
              <w:rPr>
                <w:b/>
                <w:sz w:val="22"/>
                <w:szCs w:val="22"/>
              </w:rPr>
              <w:t>Форма проверки знаний и умений:</w:t>
            </w:r>
          </w:p>
          <w:p w:rsidR="00E70C25" w:rsidRPr="0002101F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  <w:r w:rsidRPr="0002101F">
              <w:rPr>
                <w:rFonts w:ascii="Times New Roman" w:hAnsi="Times New Roman"/>
              </w:rPr>
              <w:t>Устный опрос, тестирование.</w:t>
            </w:r>
          </w:p>
        </w:tc>
        <w:tc>
          <w:tcPr>
            <w:tcW w:w="567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70C25" w:rsidRPr="0020587E" w:rsidRDefault="00E70C25" w:rsidP="00E70C25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Основная: 1,2, 3, 4.  Дополнительная</w:t>
            </w:r>
            <w:proofErr w:type="gramStart"/>
            <w:r w:rsidRPr="0020587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0587E">
              <w:rPr>
                <w:rFonts w:ascii="Times New Roman" w:hAnsi="Times New Roman" w:cs="Times New Roman"/>
              </w:rPr>
              <w:t xml:space="preserve"> 1, 2, 3, 4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E70C25" w:rsidRPr="0020587E" w:rsidRDefault="00E70C25" w:rsidP="00E70C2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Лекционные демонстрации, использование ТСО, ЭВМ, ИКТ, новых инноваций и т.д.</w:t>
            </w:r>
          </w:p>
        </w:tc>
        <w:tc>
          <w:tcPr>
            <w:tcW w:w="709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</w:p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0587E">
              <w:rPr>
                <w:rFonts w:ascii="Times New Roman" w:hAnsi="Times New Roman" w:cs="Times New Roman"/>
              </w:rPr>
              <w:t>-я</w:t>
            </w:r>
          </w:p>
        </w:tc>
      </w:tr>
      <w:tr w:rsidR="00E70C25" w:rsidRPr="0020587E" w:rsidTr="00DA672D">
        <w:trPr>
          <w:gridAfter w:val="1"/>
          <w:wAfter w:w="11" w:type="dxa"/>
          <w:cantSplit/>
          <w:trHeight w:val="134"/>
        </w:trPr>
        <w:tc>
          <w:tcPr>
            <w:tcW w:w="1702" w:type="dxa"/>
            <w:shd w:val="clear" w:color="auto" w:fill="auto"/>
          </w:tcPr>
          <w:p w:rsidR="00D17B76" w:rsidRPr="00D17B76" w:rsidRDefault="00E70C25" w:rsidP="00D17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 11.</w:t>
            </w:r>
            <w:r w:rsidRPr="00640A42">
              <w:rPr>
                <w:rFonts w:ascii="Times New Roman" w:hAnsi="Times New Roman" w:cs="Times New Roman"/>
              </w:rPr>
              <w:t xml:space="preserve"> </w:t>
            </w:r>
            <w:r w:rsidR="00D17B76" w:rsidRPr="00D17B76">
              <w:rPr>
                <w:rFonts w:ascii="Times New Roman" w:hAnsi="Times New Roman" w:cs="Times New Roman"/>
              </w:rPr>
              <w:t>Организация ППЭР. Государственные меры ППЭР.</w:t>
            </w:r>
          </w:p>
          <w:p w:rsidR="00E70C25" w:rsidRDefault="00E70C25" w:rsidP="00E70C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РО-1</w:t>
            </w:r>
          </w:p>
          <w:p w:rsidR="00E70C25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СЛК-3</w:t>
            </w:r>
          </w:p>
          <w:p w:rsidR="00E70C25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СЛК-5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7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10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11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12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ПК24</w:t>
            </w:r>
          </w:p>
          <w:p w:rsidR="00E70C25" w:rsidRPr="002B698C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E70C25" w:rsidRDefault="00E70C25" w:rsidP="00E70C2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3653">
              <w:rPr>
                <w:rFonts w:ascii="Times New Roman" w:hAnsi="Times New Roman"/>
                <w:b/>
              </w:rPr>
              <w:t>План:</w:t>
            </w:r>
            <w:r w:rsidRPr="00643653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E70C25" w:rsidRDefault="00E70C25" w:rsidP="007D1EEA">
            <w:pPr>
              <w:pStyle w:val="a6"/>
              <w:numPr>
                <w:ilvl w:val="0"/>
                <w:numId w:val="43"/>
              </w:numPr>
              <w:jc w:val="both"/>
            </w:pPr>
            <w:r w:rsidRPr="0002101F">
              <w:t>Общая характеристика группы</w:t>
            </w:r>
            <w:r>
              <w:t xml:space="preserve"> </w:t>
            </w:r>
            <w:proofErr w:type="spellStart"/>
            <w:r>
              <w:t>эоонозов</w:t>
            </w:r>
            <w:proofErr w:type="spellEnd"/>
            <w:r w:rsidRPr="0002101F">
              <w:t xml:space="preserve">. </w:t>
            </w:r>
          </w:p>
          <w:p w:rsidR="00E70C25" w:rsidRDefault="00E70C25" w:rsidP="007D1EEA">
            <w:pPr>
              <w:pStyle w:val="a6"/>
              <w:numPr>
                <w:ilvl w:val="0"/>
                <w:numId w:val="43"/>
              </w:numPr>
              <w:jc w:val="both"/>
            </w:pPr>
            <w:r w:rsidRPr="0002101F">
              <w:t xml:space="preserve">Классификация зоонозных инфекций по экологическому принципу. </w:t>
            </w:r>
          </w:p>
          <w:p w:rsidR="00E70C25" w:rsidRDefault="00E70C25" w:rsidP="007D1EEA">
            <w:pPr>
              <w:pStyle w:val="a6"/>
              <w:numPr>
                <w:ilvl w:val="0"/>
                <w:numId w:val="43"/>
              </w:numPr>
              <w:jc w:val="both"/>
            </w:pPr>
            <w:r w:rsidRPr="0002101F">
              <w:t>Организация эпидемиологического и эпизоотологического надзора.</w:t>
            </w:r>
          </w:p>
          <w:p w:rsidR="00E70C25" w:rsidRDefault="00E70C25" w:rsidP="007D1EEA">
            <w:pPr>
              <w:pStyle w:val="a6"/>
              <w:numPr>
                <w:ilvl w:val="0"/>
                <w:numId w:val="43"/>
              </w:numPr>
              <w:jc w:val="both"/>
            </w:pPr>
            <w:r w:rsidRPr="00053F8F">
              <w:t>Клещевой энцефалит</w:t>
            </w:r>
            <w:r w:rsidRPr="00053F8F">
              <w:rPr>
                <w:b/>
              </w:rPr>
              <w:t>.</w:t>
            </w:r>
            <w:r w:rsidRPr="00053F8F">
              <w:t xml:space="preserve"> Общая характеристика Вакцинопрофилактика. Эпидемиологический надзор.</w:t>
            </w:r>
          </w:p>
          <w:p w:rsidR="00E70C25" w:rsidRDefault="00E70C25" w:rsidP="007D1EEA">
            <w:pPr>
              <w:pStyle w:val="a6"/>
              <w:numPr>
                <w:ilvl w:val="0"/>
                <w:numId w:val="43"/>
              </w:numPr>
              <w:jc w:val="both"/>
            </w:pPr>
            <w:r w:rsidRPr="00053F8F">
              <w:t>Бруцеллез. Общая характеристика болезни. Организация эпидемиологического надзора.</w:t>
            </w:r>
          </w:p>
          <w:p w:rsidR="00E70C25" w:rsidRDefault="00E70C25" w:rsidP="007D1EEA">
            <w:pPr>
              <w:pStyle w:val="a6"/>
              <w:numPr>
                <w:ilvl w:val="0"/>
                <w:numId w:val="43"/>
              </w:numPr>
              <w:jc w:val="both"/>
            </w:pPr>
            <w:r w:rsidRPr="00053F8F">
              <w:t>Чума. Общая характеристика заболевания. Санитарная охрана страны от завоза и распространения чумы. Мероприятия в очагах чумы. Эпидемиологический надзор. Экстренная профилактика.</w:t>
            </w:r>
          </w:p>
          <w:p w:rsidR="00E70C25" w:rsidRDefault="00E70C25" w:rsidP="007D1EEA">
            <w:pPr>
              <w:pStyle w:val="a6"/>
              <w:numPr>
                <w:ilvl w:val="0"/>
                <w:numId w:val="43"/>
              </w:numPr>
              <w:jc w:val="both"/>
            </w:pPr>
            <w:r w:rsidRPr="00053F8F">
              <w:t>Геморрагические лихорадки. Профилактика и борьба.</w:t>
            </w:r>
          </w:p>
          <w:p w:rsidR="00E70C25" w:rsidRPr="00053F8F" w:rsidRDefault="00E70C25" w:rsidP="007D1EEA">
            <w:pPr>
              <w:pStyle w:val="a6"/>
              <w:numPr>
                <w:ilvl w:val="0"/>
                <w:numId w:val="43"/>
              </w:numPr>
              <w:jc w:val="both"/>
            </w:pPr>
            <w:r w:rsidRPr="00053F8F">
              <w:t xml:space="preserve"> Лихорадки </w:t>
            </w:r>
            <w:proofErr w:type="spellStart"/>
            <w:r w:rsidRPr="00053F8F">
              <w:t>Ласса</w:t>
            </w:r>
            <w:proofErr w:type="spellEnd"/>
            <w:r w:rsidRPr="00053F8F">
              <w:t xml:space="preserve">, Марбурга, </w:t>
            </w:r>
            <w:proofErr w:type="spellStart"/>
            <w:r w:rsidRPr="00053F8F">
              <w:t>Эбола</w:t>
            </w:r>
            <w:proofErr w:type="spellEnd"/>
            <w:r w:rsidRPr="00053F8F">
              <w:t>, Крымская.</w:t>
            </w:r>
          </w:p>
          <w:p w:rsidR="00E70C25" w:rsidRDefault="00E70C25" w:rsidP="00E70C2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3653">
              <w:rPr>
                <w:rFonts w:ascii="Times New Roman" w:hAnsi="Times New Roman"/>
                <w:b/>
              </w:rPr>
              <w:t>Контрольные вопросы:</w:t>
            </w:r>
            <w:r w:rsidRPr="00643653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E70C25" w:rsidRDefault="00E70C25" w:rsidP="007D1EEA">
            <w:pPr>
              <w:pStyle w:val="a6"/>
              <w:numPr>
                <w:ilvl w:val="0"/>
                <w:numId w:val="44"/>
              </w:numPr>
              <w:jc w:val="both"/>
            </w:pPr>
            <w:r>
              <w:t>Расскажите о</w:t>
            </w:r>
            <w:r w:rsidRPr="00053F8F">
              <w:t>бщ</w:t>
            </w:r>
            <w:r>
              <w:t>ую</w:t>
            </w:r>
            <w:r w:rsidRPr="00053F8F">
              <w:t xml:space="preserve"> характеристик</w:t>
            </w:r>
            <w:r>
              <w:t>у</w:t>
            </w:r>
            <w:r w:rsidRPr="00053F8F">
              <w:t xml:space="preserve"> группы</w:t>
            </w:r>
            <w:r>
              <w:t xml:space="preserve"> зоонозов</w:t>
            </w:r>
            <w:r w:rsidRPr="00053F8F">
              <w:t xml:space="preserve">. </w:t>
            </w:r>
          </w:p>
          <w:p w:rsidR="00E70C25" w:rsidRDefault="00E70C25" w:rsidP="007D1EEA">
            <w:pPr>
              <w:pStyle w:val="a6"/>
              <w:numPr>
                <w:ilvl w:val="0"/>
                <w:numId w:val="44"/>
              </w:numPr>
              <w:jc w:val="both"/>
            </w:pPr>
            <w:r>
              <w:t>Расскажите</w:t>
            </w:r>
            <w:r w:rsidRPr="00053F8F">
              <w:t xml:space="preserve"> </w:t>
            </w:r>
            <w:r>
              <w:t>з</w:t>
            </w:r>
            <w:r w:rsidRPr="00053F8F">
              <w:t xml:space="preserve">начение зоонозных инфекций в инфекционной патологии человека. </w:t>
            </w:r>
          </w:p>
          <w:p w:rsidR="00E70C25" w:rsidRDefault="00E70C25" w:rsidP="007D1EEA">
            <w:pPr>
              <w:pStyle w:val="a6"/>
              <w:numPr>
                <w:ilvl w:val="0"/>
                <w:numId w:val="44"/>
              </w:numPr>
              <w:jc w:val="both"/>
            </w:pPr>
            <w:r w:rsidRPr="00053F8F">
              <w:t>Классифи</w:t>
            </w:r>
            <w:r>
              <w:t>цируйте</w:t>
            </w:r>
            <w:r w:rsidRPr="00053F8F">
              <w:t xml:space="preserve"> зоонозных инфекций по экологическому принципу. </w:t>
            </w:r>
          </w:p>
          <w:p w:rsidR="00E70C25" w:rsidRDefault="00E70C25" w:rsidP="007D1EEA">
            <w:pPr>
              <w:pStyle w:val="a6"/>
              <w:numPr>
                <w:ilvl w:val="0"/>
                <w:numId w:val="44"/>
              </w:numPr>
              <w:jc w:val="both"/>
            </w:pPr>
            <w:r>
              <w:t>Расскажите</w:t>
            </w:r>
            <w:r w:rsidRPr="00053F8F">
              <w:t xml:space="preserve"> </w:t>
            </w:r>
            <w:r>
              <w:t>о</w:t>
            </w:r>
            <w:r w:rsidRPr="00053F8F">
              <w:t>пределение понятия “</w:t>
            </w:r>
            <w:proofErr w:type="gramStart"/>
            <w:r w:rsidRPr="00053F8F">
              <w:t>природной</w:t>
            </w:r>
            <w:proofErr w:type="gramEnd"/>
            <w:r w:rsidRPr="00053F8F">
              <w:t xml:space="preserve"> </w:t>
            </w:r>
            <w:proofErr w:type="spellStart"/>
            <w:r w:rsidRPr="00053F8F">
              <w:t>очаговости</w:t>
            </w:r>
            <w:proofErr w:type="spellEnd"/>
            <w:r w:rsidRPr="00053F8F">
              <w:t>”.</w:t>
            </w:r>
          </w:p>
          <w:p w:rsidR="00E70C25" w:rsidRDefault="00E70C25" w:rsidP="007D1EEA">
            <w:pPr>
              <w:pStyle w:val="a6"/>
              <w:numPr>
                <w:ilvl w:val="0"/>
                <w:numId w:val="44"/>
              </w:numPr>
              <w:jc w:val="both"/>
            </w:pPr>
            <w:r w:rsidRPr="00053F8F">
              <w:t xml:space="preserve"> </w:t>
            </w:r>
            <w:r>
              <w:t>Расскажите</w:t>
            </w:r>
            <w:r w:rsidRPr="00053F8F">
              <w:t xml:space="preserve"> </w:t>
            </w:r>
            <w:proofErr w:type="spellStart"/>
            <w:r>
              <w:t>п</w:t>
            </w:r>
            <w:r w:rsidRPr="00053F8F">
              <w:t>олигостальность</w:t>
            </w:r>
            <w:proofErr w:type="spellEnd"/>
            <w:r w:rsidRPr="00053F8F">
              <w:t xml:space="preserve"> возбудителей зоонозов. </w:t>
            </w:r>
          </w:p>
          <w:p w:rsidR="00E70C25" w:rsidRDefault="00E70C25" w:rsidP="007D1EEA">
            <w:pPr>
              <w:pStyle w:val="a6"/>
              <w:numPr>
                <w:ilvl w:val="0"/>
                <w:numId w:val="44"/>
              </w:numPr>
              <w:jc w:val="both"/>
            </w:pPr>
            <w:r>
              <w:t>Расскажите</w:t>
            </w:r>
            <w:r w:rsidRPr="00053F8F">
              <w:t xml:space="preserve"> </w:t>
            </w:r>
            <w:r>
              <w:t>о</w:t>
            </w:r>
            <w:r w:rsidRPr="00053F8F">
              <w:t>рганизация эпидемиологического и эпизоотологического надзора.</w:t>
            </w:r>
          </w:p>
          <w:p w:rsidR="00E70C25" w:rsidRDefault="00E70C25" w:rsidP="007D1EEA">
            <w:pPr>
              <w:pStyle w:val="a6"/>
              <w:numPr>
                <w:ilvl w:val="0"/>
                <w:numId w:val="44"/>
              </w:numPr>
              <w:jc w:val="both"/>
            </w:pPr>
            <w:r>
              <w:t>Расскажите</w:t>
            </w:r>
            <w:r w:rsidRPr="00053F8F">
              <w:t xml:space="preserve"> </w:t>
            </w:r>
            <w:r>
              <w:t>к</w:t>
            </w:r>
            <w:r w:rsidRPr="00053F8F">
              <w:t>лещевой энцефалит</w:t>
            </w:r>
            <w:r>
              <w:rPr>
                <w:b/>
              </w:rPr>
              <w:t xml:space="preserve"> ее о</w:t>
            </w:r>
            <w:r w:rsidRPr="00053F8F">
              <w:t>бщ</w:t>
            </w:r>
            <w:r>
              <w:t>ая характеристика заболевания, р</w:t>
            </w:r>
            <w:r w:rsidRPr="00053F8F">
              <w:t xml:space="preserve">оль иксодовых </w:t>
            </w:r>
            <w:r>
              <w:t>клещей в передаче возбудителя, м</w:t>
            </w:r>
            <w:r w:rsidRPr="00053F8F">
              <w:t>еханизм заражения людей.</w:t>
            </w:r>
          </w:p>
          <w:p w:rsidR="00E70C25" w:rsidRDefault="00E70C25" w:rsidP="007D1EEA">
            <w:pPr>
              <w:pStyle w:val="a6"/>
              <w:numPr>
                <w:ilvl w:val="0"/>
                <w:numId w:val="44"/>
              </w:numPr>
              <w:jc w:val="both"/>
            </w:pPr>
            <w:r>
              <w:t>Расскажите п</w:t>
            </w:r>
            <w:r w:rsidRPr="00053F8F">
              <w:t>ро</w:t>
            </w:r>
            <w:r>
              <w:t>явления эпидемического процесса,</w:t>
            </w:r>
            <w:r w:rsidRPr="00053F8F">
              <w:t xml:space="preserve"> </w:t>
            </w:r>
            <w:r>
              <w:t xml:space="preserve">вакцинопрофилактика, </w:t>
            </w:r>
            <w:r w:rsidRPr="00053F8F">
              <w:t>эпидемиологический надзор</w:t>
            </w:r>
            <w:r>
              <w:t xml:space="preserve"> при клещевом энцефалите.</w:t>
            </w:r>
          </w:p>
          <w:p w:rsidR="00E70C25" w:rsidRDefault="00E70C25" w:rsidP="007D1EEA">
            <w:pPr>
              <w:pStyle w:val="a6"/>
              <w:numPr>
                <w:ilvl w:val="0"/>
                <w:numId w:val="44"/>
              </w:numPr>
              <w:jc w:val="both"/>
            </w:pPr>
            <w:r>
              <w:t>Расскажите</w:t>
            </w:r>
            <w:r w:rsidRPr="00053F8F">
              <w:t xml:space="preserve"> </w:t>
            </w:r>
            <w:r>
              <w:t xml:space="preserve">бруцеллез и ее </w:t>
            </w:r>
            <w:proofErr w:type="spellStart"/>
            <w:r>
              <w:t>бщая</w:t>
            </w:r>
            <w:proofErr w:type="spellEnd"/>
            <w:r>
              <w:t xml:space="preserve"> характеристика болезни, источники инфекции, м</w:t>
            </w:r>
            <w:r w:rsidRPr="00053F8F">
              <w:t>еханизм передачи</w:t>
            </w:r>
            <w:r>
              <w:t>,     пути заражения человека, р</w:t>
            </w:r>
            <w:r w:rsidRPr="00053F8F">
              <w:t xml:space="preserve">аспространение инфекции. </w:t>
            </w:r>
          </w:p>
          <w:p w:rsidR="00E70C25" w:rsidRDefault="00E70C25" w:rsidP="007D1EEA">
            <w:pPr>
              <w:pStyle w:val="a6"/>
              <w:numPr>
                <w:ilvl w:val="0"/>
                <w:numId w:val="44"/>
              </w:numPr>
              <w:jc w:val="both"/>
            </w:pPr>
            <w:r>
              <w:t>Расскажите</w:t>
            </w:r>
            <w:r w:rsidRPr="00053F8F">
              <w:t xml:space="preserve"> </w:t>
            </w:r>
            <w:r>
              <w:t>в</w:t>
            </w:r>
            <w:r w:rsidRPr="00053F8F">
              <w:t>етеринарно-санитарные и санитарно-гигиенические меропр</w:t>
            </w:r>
            <w:r>
              <w:t>иятия профилактики и  о</w:t>
            </w:r>
            <w:r w:rsidRPr="00053F8F">
              <w:t>рганизация эпидемиологического надзора</w:t>
            </w:r>
            <w:r>
              <w:t xml:space="preserve"> бруцеллеза.</w:t>
            </w:r>
          </w:p>
          <w:p w:rsidR="00E70C25" w:rsidRDefault="00E70C25" w:rsidP="007D1EEA">
            <w:pPr>
              <w:pStyle w:val="a6"/>
              <w:numPr>
                <w:ilvl w:val="0"/>
                <w:numId w:val="44"/>
              </w:numPr>
              <w:jc w:val="both"/>
            </w:pPr>
            <w:r>
              <w:t>Расскажите</w:t>
            </w:r>
            <w:r w:rsidRPr="00053F8F">
              <w:t xml:space="preserve"> </w:t>
            </w:r>
            <w:r>
              <w:t>ч</w:t>
            </w:r>
            <w:r w:rsidRPr="00053F8F">
              <w:t>ум</w:t>
            </w:r>
            <w:r>
              <w:t>ы и ее о</w:t>
            </w:r>
            <w:r w:rsidRPr="00053F8F">
              <w:t>бщая характеристика</w:t>
            </w:r>
            <w:r>
              <w:t>,</w:t>
            </w:r>
            <w:r w:rsidRPr="00053F8F">
              <w:t xml:space="preserve"> источник</w:t>
            </w:r>
            <w:r>
              <w:t>и</w:t>
            </w:r>
            <w:r w:rsidRPr="00053F8F">
              <w:t xml:space="preserve"> и резервуар</w:t>
            </w:r>
            <w:r>
              <w:t>ы,</w:t>
            </w:r>
            <w:r w:rsidRPr="00053F8F">
              <w:t xml:space="preserve"> </w:t>
            </w:r>
            <w:r>
              <w:t>значение блох в передаче чумы, п</w:t>
            </w:r>
            <w:r w:rsidRPr="00053F8F">
              <w:t xml:space="preserve">ути заражения человека. </w:t>
            </w:r>
          </w:p>
          <w:p w:rsidR="00E70C25" w:rsidRDefault="00E70C25" w:rsidP="007D1EEA">
            <w:pPr>
              <w:pStyle w:val="a6"/>
              <w:numPr>
                <w:ilvl w:val="0"/>
                <w:numId w:val="44"/>
              </w:numPr>
              <w:jc w:val="both"/>
            </w:pPr>
            <w:r>
              <w:t>Расскажите</w:t>
            </w:r>
            <w:r w:rsidRPr="00053F8F">
              <w:t xml:space="preserve"> </w:t>
            </w:r>
            <w:r>
              <w:t xml:space="preserve">эпидемиологической значимости </w:t>
            </w:r>
            <w:r w:rsidRPr="00053F8F">
              <w:t xml:space="preserve">больного легочной чумой. </w:t>
            </w:r>
          </w:p>
          <w:p w:rsidR="00E70C25" w:rsidRDefault="00E70C25" w:rsidP="007D1EEA">
            <w:pPr>
              <w:pStyle w:val="a6"/>
              <w:numPr>
                <w:ilvl w:val="0"/>
                <w:numId w:val="44"/>
              </w:numPr>
              <w:jc w:val="both"/>
            </w:pPr>
            <w:r>
              <w:t>Изложите с</w:t>
            </w:r>
            <w:r w:rsidRPr="00053F8F">
              <w:t>овременн</w:t>
            </w:r>
            <w:r>
              <w:t>ой</w:t>
            </w:r>
            <w:r w:rsidRPr="00053F8F">
              <w:t xml:space="preserve"> эпидемиологическ</w:t>
            </w:r>
            <w:r>
              <w:t>ой</w:t>
            </w:r>
            <w:r w:rsidRPr="00053F8F">
              <w:t xml:space="preserve"> ситуаци</w:t>
            </w:r>
            <w:r>
              <w:t>и чумы.</w:t>
            </w:r>
          </w:p>
          <w:p w:rsidR="00E70C25" w:rsidRDefault="00E70C25" w:rsidP="007D1EEA">
            <w:pPr>
              <w:pStyle w:val="a6"/>
              <w:numPr>
                <w:ilvl w:val="0"/>
                <w:numId w:val="44"/>
              </w:numPr>
              <w:jc w:val="both"/>
            </w:pPr>
            <w:r>
              <w:t>Расскажите проведение с</w:t>
            </w:r>
            <w:r w:rsidRPr="00053F8F">
              <w:t>анитарн</w:t>
            </w:r>
            <w:r>
              <w:t>ой охраны</w:t>
            </w:r>
            <w:r w:rsidRPr="00053F8F">
              <w:t xml:space="preserve"> страны от завоза и распространения чумы. </w:t>
            </w:r>
          </w:p>
          <w:p w:rsidR="00E70C25" w:rsidRDefault="00E70C25" w:rsidP="007D1EEA">
            <w:pPr>
              <w:pStyle w:val="a6"/>
              <w:numPr>
                <w:ilvl w:val="0"/>
                <w:numId w:val="44"/>
              </w:numPr>
              <w:jc w:val="both"/>
            </w:pPr>
            <w:r>
              <w:t>Расскажите</w:t>
            </w:r>
            <w:r w:rsidRPr="00053F8F">
              <w:t xml:space="preserve"> </w:t>
            </w:r>
            <w:r>
              <w:t>проведение м</w:t>
            </w:r>
            <w:r w:rsidRPr="00053F8F">
              <w:t>ероприяти</w:t>
            </w:r>
            <w:r>
              <w:t>й</w:t>
            </w:r>
            <w:r w:rsidRPr="00053F8F">
              <w:t xml:space="preserve"> в очагах чумы.</w:t>
            </w:r>
          </w:p>
          <w:p w:rsidR="00E70C25" w:rsidRDefault="00E70C25" w:rsidP="007D1EEA">
            <w:pPr>
              <w:pStyle w:val="a6"/>
              <w:numPr>
                <w:ilvl w:val="0"/>
                <w:numId w:val="44"/>
              </w:numPr>
              <w:jc w:val="both"/>
            </w:pPr>
            <w:r>
              <w:t xml:space="preserve">Расскажите </w:t>
            </w:r>
            <w:proofErr w:type="gramStart"/>
            <w:r>
              <w:t>о</w:t>
            </w:r>
            <w:proofErr w:type="gramEnd"/>
            <w:r>
              <w:t xml:space="preserve"> э</w:t>
            </w:r>
            <w:r w:rsidRPr="00053F8F">
              <w:t>пидемиологический надзор</w:t>
            </w:r>
            <w:r>
              <w:t>е и э</w:t>
            </w:r>
            <w:r w:rsidRPr="00053F8F">
              <w:t>кстренная профилактика</w:t>
            </w:r>
            <w:r>
              <w:t xml:space="preserve"> при чуме</w:t>
            </w:r>
            <w:r w:rsidRPr="00053F8F">
              <w:t>.</w:t>
            </w:r>
          </w:p>
          <w:p w:rsidR="00E70C25" w:rsidRDefault="00E70C25" w:rsidP="007D1EEA">
            <w:pPr>
              <w:pStyle w:val="a6"/>
              <w:numPr>
                <w:ilvl w:val="0"/>
                <w:numId w:val="44"/>
              </w:numPr>
              <w:jc w:val="both"/>
            </w:pPr>
            <w:r>
              <w:t>Расскажите</w:t>
            </w:r>
            <w:r w:rsidRPr="00053F8F">
              <w:t xml:space="preserve"> </w:t>
            </w:r>
            <w:r>
              <w:t xml:space="preserve">геморрагические лихорадки, </w:t>
            </w:r>
            <w:r w:rsidRPr="00053F8F">
              <w:t xml:space="preserve"> </w:t>
            </w:r>
            <w:r>
              <w:t>классификация, м</w:t>
            </w:r>
            <w:r w:rsidRPr="00053F8F">
              <w:t>еханизм заражения людей.</w:t>
            </w:r>
          </w:p>
          <w:p w:rsidR="00E70C25" w:rsidRDefault="00E70C25" w:rsidP="007D1EEA">
            <w:pPr>
              <w:pStyle w:val="a6"/>
              <w:numPr>
                <w:ilvl w:val="0"/>
                <w:numId w:val="44"/>
              </w:numPr>
              <w:jc w:val="both"/>
            </w:pPr>
            <w:r>
              <w:t>Укажите п</w:t>
            </w:r>
            <w:r w:rsidRPr="00053F8F">
              <w:t xml:space="preserve">риродные очаги </w:t>
            </w:r>
            <w:proofErr w:type="gramStart"/>
            <w:r>
              <w:t>геморрагический</w:t>
            </w:r>
            <w:proofErr w:type="gramEnd"/>
            <w:r>
              <w:t xml:space="preserve"> лихорадки</w:t>
            </w:r>
            <w:r w:rsidRPr="00053F8F">
              <w:t xml:space="preserve"> на территории России. </w:t>
            </w:r>
          </w:p>
          <w:p w:rsidR="00E70C25" w:rsidRDefault="00E70C25" w:rsidP="007D1EEA">
            <w:pPr>
              <w:pStyle w:val="a6"/>
              <w:numPr>
                <w:ilvl w:val="0"/>
                <w:numId w:val="44"/>
              </w:numPr>
              <w:jc w:val="both"/>
            </w:pPr>
            <w:r>
              <w:t>Расскажите п</w:t>
            </w:r>
            <w:r w:rsidRPr="00053F8F">
              <w:t>рофилактика и борьба</w:t>
            </w:r>
            <w:r>
              <w:t xml:space="preserve"> при геморрагической лихорадке</w:t>
            </w:r>
            <w:r w:rsidRPr="00053F8F">
              <w:t xml:space="preserve">. </w:t>
            </w:r>
          </w:p>
          <w:p w:rsidR="00E70C25" w:rsidRPr="00053F8F" w:rsidRDefault="00E70C25" w:rsidP="007D1EEA">
            <w:pPr>
              <w:pStyle w:val="a6"/>
              <w:numPr>
                <w:ilvl w:val="0"/>
                <w:numId w:val="44"/>
              </w:numPr>
              <w:jc w:val="both"/>
            </w:pPr>
            <w:r>
              <w:t>Расскажите</w:t>
            </w:r>
            <w:r w:rsidRPr="00053F8F">
              <w:t xml:space="preserve"> </w:t>
            </w:r>
            <w:r>
              <w:t>л</w:t>
            </w:r>
            <w:r w:rsidRPr="00053F8F">
              <w:t xml:space="preserve">ихорадки </w:t>
            </w:r>
            <w:proofErr w:type="spellStart"/>
            <w:r w:rsidRPr="00053F8F">
              <w:t>Ласса</w:t>
            </w:r>
            <w:proofErr w:type="spellEnd"/>
            <w:r w:rsidRPr="00053F8F">
              <w:t xml:space="preserve">, Марбурга, </w:t>
            </w:r>
            <w:proofErr w:type="spellStart"/>
            <w:r w:rsidRPr="00053F8F">
              <w:t>Эбола</w:t>
            </w:r>
            <w:proofErr w:type="spellEnd"/>
            <w:r w:rsidRPr="00053F8F">
              <w:t>, Крымская.</w:t>
            </w:r>
          </w:p>
          <w:p w:rsidR="00E70C25" w:rsidRPr="00643653" w:rsidRDefault="00E70C25" w:rsidP="007D1EEA">
            <w:pPr>
              <w:pStyle w:val="a6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43653">
              <w:rPr>
                <w:b/>
                <w:sz w:val="22"/>
                <w:szCs w:val="22"/>
              </w:rPr>
              <w:t>Форма проверки знаний и умений:</w:t>
            </w:r>
          </w:p>
          <w:p w:rsidR="00E70C25" w:rsidRPr="00643653" w:rsidRDefault="00E70C25" w:rsidP="00E70C25">
            <w:pPr>
              <w:pStyle w:val="af0"/>
              <w:rPr>
                <w:rFonts w:ascii="Times New Roman" w:hAnsi="Times New Roman"/>
                <w:b/>
              </w:rPr>
            </w:pPr>
            <w:r w:rsidRPr="00643653">
              <w:rPr>
                <w:rFonts w:ascii="Times New Roman" w:hAnsi="Times New Roman"/>
              </w:rPr>
              <w:t>Устный опрос, тестирование.</w:t>
            </w:r>
          </w:p>
        </w:tc>
        <w:tc>
          <w:tcPr>
            <w:tcW w:w="567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70C25" w:rsidRPr="0020587E" w:rsidRDefault="00E70C25" w:rsidP="00E70C25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Основная: 1,2, 3, 4.  Дополнительная</w:t>
            </w:r>
            <w:proofErr w:type="gramStart"/>
            <w:r w:rsidRPr="0020587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0587E">
              <w:rPr>
                <w:rFonts w:ascii="Times New Roman" w:hAnsi="Times New Roman" w:cs="Times New Roman"/>
              </w:rPr>
              <w:t xml:space="preserve"> 1, 2, 3, 4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E70C25" w:rsidRPr="0020587E" w:rsidRDefault="00E70C25" w:rsidP="00E70C2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Лекционные демонстрации, использование ТСО, ЭВМ, ИКТ, новых инноваций и т.д.</w:t>
            </w:r>
          </w:p>
        </w:tc>
        <w:tc>
          <w:tcPr>
            <w:tcW w:w="709" w:type="dxa"/>
            <w:shd w:val="clear" w:color="auto" w:fill="auto"/>
          </w:tcPr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</w:p>
          <w:p w:rsidR="00E70C25" w:rsidRPr="0020587E" w:rsidRDefault="00E70C25" w:rsidP="00E70C2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20587E">
              <w:rPr>
                <w:rFonts w:ascii="Times New Roman" w:hAnsi="Times New Roman" w:cs="Times New Roman"/>
              </w:rPr>
              <w:t>-я</w:t>
            </w:r>
          </w:p>
        </w:tc>
      </w:tr>
      <w:tr w:rsidR="00563E46" w:rsidRPr="00642995" w:rsidTr="00534261">
        <w:trPr>
          <w:trHeight w:val="1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Pr="008413B3" w:rsidRDefault="00563E46" w:rsidP="00534261">
            <w:pPr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Pr="008413B3" w:rsidRDefault="00563E46" w:rsidP="00534261">
            <w:pPr>
              <w:pStyle w:val="af0"/>
              <w:rPr>
                <w:rFonts w:ascii="Times New Roman" w:hAnsi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Pr="0071423F" w:rsidRDefault="00563E46" w:rsidP="00534261">
            <w:pPr>
              <w:pStyle w:val="af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ТК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Default="00563E46" w:rsidP="0053426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Default="00563E46" w:rsidP="0053426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2,5б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3E46" w:rsidRPr="006443DA" w:rsidRDefault="00563E46" w:rsidP="00534261">
            <w:pPr>
              <w:spacing w:after="0" w:line="240" w:lineRule="auto"/>
              <w:ind w:left="-101" w:right="-112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3E46" w:rsidRDefault="00563E46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Default="00563E46" w:rsidP="00534261">
            <w:pPr>
              <w:pStyle w:val="af0"/>
              <w:rPr>
                <w:rFonts w:ascii="Times New Roman" w:hAnsi="Times New Roman"/>
                <w:i/>
              </w:rPr>
            </w:pPr>
          </w:p>
        </w:tc>
      </w:tr>
      <w:tr w:rsidR="00563E46" w:rsidRPr="0020587E" w:rsidTr="00DA672D">
        <w:trPr>
          <w:gridAfter w:val="1"/>
          <w:wAfter w:w="11" w:type="dxa"/>
          <w:cantSplit/>
          <w:trHeight w:val="134"/>
        </w:trPr>
        <w:tc>
          <w:tcPr>
            <w:tcW w:w="1702" w:type="dxa"/>
            <w:shd w:val="clear" w:color="auto" w:fill="auto"/>
          </w:tcPr>
          <w:p w:rsidR="00563E46" w:rsidRDefault="00563E46" w:rsidP="000210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63E46" w:rsidRPr="0080637F" w:rsidRDefault="00563E46" w:rsidP="00534261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563E46" w:rsidRPr="00643653" w:rsidRDefault="00563E46" w:rsidP="000210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63E46" w:rsidRPr="0020587E" w:rsidRDefault="00563E46" w:rsidP="0053426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63E46" w:rsidRPr="0020587E" w:rsidRDefault="00563E46" w:rsidP="0053426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63E46" w:rsidRPr="0020587E" w:rsidRDefault="00563E46" w:rsidP="00534261">
            <w:pPr>
              <w:pStyle w:val="af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563E46" w:rsidRPr="0020587E" w:rsidRDefault="00563E46" w:rsidP="0053426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63E46" w:rsidRPr="0020587E" w:rsidRDefault="00563E46" w:rsidP="00534261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392C92" w:rsidRPr="00CE5DBB" w:rsidTr="00AF2DED">
        <w:trPr>
          <w:gridAfter w:val="1"/>
          <w:wAfter w:w="11" w:type="dxa"/>
          <w:cantSplit/>
          <w:trHeight w:val="1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2" w:rsidRDefault="00392C92" w:rsidP="00D17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DBB">
              <w:rPr>
                <w:rFonts w:ascii="Times New Roman" w:hAnsi="Times New Roman" w:cs="Times New Roman"/>
                <w:b/>
              </w:rPr>
              <w:lastRenderedPageBreak/>
              <w:t>Тема 12.</w:t>
            </w:r>
            <w:r w:rsidRPr="00CE5DBB">
              <w:rPr>
                <w:rFonts w:ascii="Times New Roman" w:hAnsi="Times New Roman" w:cs="Times New Roman"/>
              </w:rPr>
              <w:t xml:space="preserve"> </w:t>
            </w:r>
          </w:p>
          <w:p w:rsidR="00D17B76" w:rsidRPr="00CE5DBB" w:rsidRDefault="00D17B76" w:rsidP="00D17B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7B76">
              <w:rPr>
                <w:rFonts w:ascii="Times New Roman" w:hAnsi="Times New Roman" w:cs="Times New Roman"/>
                <w:b/>
              </w:rPr>
              <w:t>Медицинские меры ППЭР.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2" w:rsidRPr="002B698C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РО-1</w:t>
            </w:r>
          </w:p>
          <w:p w:rsidR="00392C92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СЛК-3</w:t>
            </w:r>
          </w:p>
          <w:p w:rsidR="00392C92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СЛК-4</w:t>
            </w:r>
          </w:p>
          <w:p w:rsidR="00392C92" w:rsidRPr="002B698C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СЛК-5</w:t>
            </w:r>
          </w:p>
          <w:p w:rsidR="00392C92" w:rsidRPr="002B698C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7</w:t>
            </w:r>
          </w:p>
          <w:p w:rsidR="00392C92" w:rsidRPr="002B698C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10</w:t>
            </w:r>
          </w:p>
          <w:p w:rsidR="00392C92" w:rsidRPr="002B698C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11</w:t>
            </w:r>
          </w:p>
          <w:p w:rsidR="00392C92" w:rsidRPr="002B698C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12</w:t>
            </w:r>
          </w:p>
          <w:p w:rsidR="00392C92" w:rsidRPr="002B698C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ПК14</w:t>
            </w:r>
          </w:p>
          <w:p w:rsidR="00392C92" w:rsidRPr="002B698C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ПК24</w:t>
            </w:r>
          </w:p>
          <w:p w:rsidR="00392C92" w:rsidRPr="002B698C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2" w:rsidRPr="00CE5DBB" w:rsidRDefault="00392C92" w:rsidP="00392C9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E5DBB">
              <w:rPr>
                <w:rFonts w:ascii="Times New Roman" w:hAnsi="Times New Roman"/>
                <w:b/>
              </w:rPr>
              <w:t xml:space="preserve">План: </w:t>
            </w:r>
          </w:p>
          <w:p w:rsidR="00392C92" w:rsidRPr="00CE5DBB" w:rsidRDefault="00392C92" w:rsidP="007D1EEA">
            <w:pPr>
              <w:pStyle w:val="a6"/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CE5DBB">
              <w:rPr>
                <w:sz w:val="22"/>
                <w:szCs w:val="22"/>
              </w:rPr>
              <w:t>Столбняк. Общая характеристика болезни. Иммунопрофилактика. Экстренная профилактика. Эпидемиологический надзор.</w:t>
            </w:r>
          </w:p>
          <w:p w:rsidR="00392C92" w:rsidRPr="00CE5DBB" w:rsidRDefault="00392C92" w:rsidP="007D1EEA">
            <w:pPr>
              <w:pStyle w:val="a6"/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CE5DBB">
              <w:rPr>
                <w:sz w:val="22"/>
                <w:szCs w:val="22"/>
              </w:rPr>
              <w:t>Бешенство. Общая характеристика болезни. Показания к экстренной профилактике. Эпидемиологический надзор.</w:t>
            </w:r>
          </w:p>
          <w:p w:rsidR="00392C92" w:rsidRPr="00CE5DBB" w:rsidRDefault="00392C92" w:rsidP="00392C9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E5DBB">
              <w:rPr>
                <w:rFonts w:ascii="Times New Roman" w:hAnsi="Times New Roman"/>
                <w:b/>
              </w:rPr>
              <w:t xml:space="preserve">Контрольные вопросы: </w:t>
            </w:r>
          </w:p>
          <w:p w:rsidR="00392C92" w:rsidRPr="00CE5DBB" w:rsidRDefault="00392C92" w:rsidP="007D1EEA">
            <w:pPr>
              <w:pStyle w:val="a6"/>
              <w:numPr>
                <w:ilvl w:val="0"/>
                <w:numId w:val="46"/>
              </w:numPr>
              <w:jc w:val="both"/>
              <w:rPr>
                <w:sz w:val="22"/>
                <w:szCs w:val="22"/>
              </w:rPr>
            </w:pPr>
            <w:r w:rsidRPr="00CE5DBB">
              <w:rPr>
                <w:sz w:val="22"/>
                <w:szCs w:val="22"/>
              </w:rPr>
              <w:t xml:space="preserve">Расскажите столбняк и ее общая характеристика </w:t>
            </w:r>
          </w:p>
          <w:p w:rsidR="00392C92" w:rsidRPr="00CE5DBB" w:rsidRDefault="00392C92" w:rsidP="007D1EEA">
            <w:pPr>
              <w:pStyle w:val="a6"/>
              <w:numPr>
                <w:ilvl w:val="0"/>
                <w:numId w:val="46"/>
              </w:numPr>
              <w:jc w:val="both"/>
              <w:rPr>
                <w:sz w:val="22"/>
                <w:szCs w:val="22"/>
              </w:rPr>
            </w:pPr>
            <w:r w:rsidRPr="00CE5DBB">
              <w:rPr>
                <w:sz w:val="22"/>
                <w:szCs w:val="22"/>
              </w:rPr>
              <w:t xml:space="preserve">Укажите роль животных и человека в поддержании циркуляции возбудителя столбняка. </w:t>
            </w:r>
          </w:p>
          <w:p w:rsidR="00392C92" w:rsidRPr="00CE5DBB" w:rsidRDefault="00392C92" w:rsidP="007D1EEA">
            <w:pPr>
              <w:pStyle w:val="a6"/>
              <w:numPr>
                <w:ilvl w:val="0"/>
                <w:numId w:val="46"/>
              </w:numPr>
              <w:jc w:val="both"/>
              <w:rPr>
                <w:sz w:val="22"/>
                <w:szCs w:val="22"/>
              </w:rPr>
            </w:pPr>
            <w:r w:rsidRPr="00CE5DBB">
              <w:rPr>
                <w:sz w:val="22"/>
                <w:szCs w:val="22"/>
              </w:rPr>
              <w:t xml:space="preserve">Расскажите механизм передачи столбнячной инфекции. </w:t>
            </w:r>
          </w:p>
          <w:p w:rsidR="00392C92" w:rsidRPr="00CE5DBB" w:rsidRDefault="00392C92" w:rsidP="007D1EEA">
            <w:pPr>
              <w:pStyle w:val="a6"/>
              <w:numPr>
                <w:ilvl w:val="0"/>
                <w:numId w:val="46"/>
              </w:numPr>
              <w:jc w:val="both"/>
              <w:rPr>
                <w:sz w:val="22"/>
                <w:szCs w:val="22"/>
              </w:rPr>
            </w:pPr>
            <w:r w:rsidRPr="00CE5DBB">
              <w:rPr>
                <w:sz w:val="22"/>
                <w:szCs w:val="22"/>
              </w:rPr>
              <w:t xml:space="preserve">Расскажите проведение иммунопрофилактику       экстренной профилактики и </w:t>
            </w:r>
            <w:proofErr w:type="gramStart"/>
            <w:r w:rsidRPr="00CE5DBB">
              <w:rPr>
                <w:sz w:val="22"/>
                <w:szCs w:val="22"/>
              </w:rPr>
              <w:t>эпидемиологический</w:t>
            </w:r>
            <w:proofErr w:type="gramEnd"/>
            <w:r w:rsidRPr="00CE5DBB">
              <w:rPr>
                <w:sz w:val="22"/>
                <w:szCs w:val="22"/>
              </w:rPr>
              <w:t xml:space="preserve"> надзора при столбняке.</w:t>
            </w:r>
          </w:p>
          <w:p w:rsidR="00392C92" w:rsidRPr="00CE5DBB" w:rsidRDefault="00392C92" w:rsidP="007D1EEA">
            <w:pPr>
              <w:pStyle w:val="a6"/>
              <w:numPr>
                <w:ilvl w:val="0"/>
                <w:numId w:val="46"/>
              </w:numPr>
              <w:jc w:val="both"/>
              <w:rPr>
                <w:sz w:val="22"/>
                <w:szCs w:val="22"/>
              </w:rPr>
            </w:pPr>
            <w:r w:rsidRPr="00CE5DBB">
              <w:rPr>
                <w:sz w:val="22"/>
                <w:szCs w:val="22"/>
              </w:rPr>
              <w:t xml:space="preserve">Расскажите бешенство и ее общая характеристика болезни. </w:t>
            </w:r>
          </w:p>
          <w:p w:rsidR="00392C92" w:rsidRPr="00CE5DBB" w:rsidRDefault="00392C92" w:rsidP="007D1EEA">
            <w:pPr>
              <w:pStyle w:val="a6"/>
              <w:numPr>
                <w:ilvl w:val="0"/>
                <w:numId w:val="46"/>
              </w:numPr>
              <w:jc w:val="both"/>
              <w:rPr>
                <w:sz w:val="22"/>
                <w:szCs w:val="22"/>
              </w:rPr>
            </w:pPr>
            <w:r w:rsidRPr="00CE5DBB">
              <w:rPr>
                <w:sz w:val="22"/>
                <w:szCs w:val="22"/>
              </w:rPr>
              <w:t>Перечислите основные и дополнительные хозяева вируса бешенства, эпидемиологическое значение домашних животных.</w:t>
            </w:r>
          </w:p>
          <w:p w:rsidR="00392C92" w:rsidRPr="00CE5DBB" w:rsidRDefault="00392C92" w:rsidP="007D1EEA">
            <w:pPr>
              <w:pStyle w:val="a6"/>
              <w:numPr>
                <w:ilvl w:val="0"/>
                <w:numId w:val="46"/>
              </w:numPr>
              <w:jc w:val="both"/>
              <w:rPr>
                <w:sz w:val="22"/>
                <w:szCs w:val="22"/>
              </w:rPr>
            </w:pPr>
            <w:r w:rsidRPr="00CE5DBB">
              <w:rPr>
                <w:sz w:val="22"/>
                <w:szCs w:val="22"/>
              </w:rPr>
              <w:t xml:space="preserve">Укажите показания к экстренной профилактике </w:t>
            </w:r>
            <w:proofErr w:type="gramStart"/>
            <w:r w:rsidRPr="00CE5DBB">
              <w:rPr>
                <w:sz w:val="22"/>
                <w:szCs w:val="22"/>
              </w:rPr>
              <w:t>при</w:t>
            </w:r>
            <w:proofErr w:type="gramEnd"/>
            <w:r w:rsidRPr="00CE5DBB">
              <w:rPr>
                <w:sz w:val="22"/>
                <w:szCs w:val="22"/>
              </w:rPr>
              <w:t xml:space="preserve"> бешенства</w:t>
            </w:r>
          </w:p>
          <w:p w:rsidR="00392C92" w:rsidRPr="00CE5DBB" w:rsidRDefault="00392C92" w:rsidP="007D1EEA">
            <w:pPr>
              <w:pStyle w:val="a6"/>
              <w:numPr>
                <w:ilvl w:val="0"/>
                <w:numId w:val="46"/>
              </w:numPr>
              <w:jc w:val="both"/>
              <w:rPr>
                <w:sz w:val="22"/>
                <w:szCs w:val="22"/>
              </w:rPr>
            </w:pPr>
            <w:r w:rsidRPr="00CE5DBB">
              <w:rPr>
                <w:sz w:val="22"/>
                <w:szCs w:val="22"/>
              </w:rPr>
              <w:t xml:space="preserve"> Расскажите проведение </w:t>
            </w:r>
            <w:proofErr w:type="gramStart"/>
            <w:r w:rsidRPr="00CE5DBB">
              <w:rPr>
                <w:sz w:val="22"/>
                <w:szCs w:val="22"/>
              </w:rPr>
              <w:t>эпидемиологический</w:t>
            </w:r>
            <w:proofErr w:type="gramEnd"/>
            <w:r w:rsidRPr="00CE5DBB">
              <w:rPr>
                <w:sz w:val="22"/>
                <w:szCs w:val="22"/>
              </w:rPr>
              <w:t xml:space="preserve"> надзора при бешенстве.</w:t>
            </w:r>
          </w:p>
          <w:p w:rsidR="00392C92" w:rsidRPr="00CE5DBB" w:rsidRDefault="00392C92" w:rsidP="00392C92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CE5DBB">
              <w:rPr>
                <w:b/>
              </w:rPr>
              <w:t>Форма проверки знаний и умений:</w:t>
            </w:r>
          </w:p>
          <w:p w:rsidR="00392C92" w:rsidRPr="00CE5DBB" w:rsidRDefault="00392C92" w:rsidP="00392C9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E5DBB">
              <w:rPr>
                <w:rFonts w:ascii="Times New Roman" w:hAnsi="Times New Roman"/>
                <w:b/>
              </w:rPr>
              <w:t>Устный опрос, тестирование.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2" w:rsidRPr="00CE5DBB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  <w:r w:rsidRPr="00CE5D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2" w:rsidRPr="00CE5DBB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  <w:r w:rsidRPr="00CE5DBB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2C92" w:rsidRPr="00CE5DBB" w:rsidRDefault="00392C92" w:rsidP="00392C92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CE5DBB">
              <w:rPr>
                <w:rFonts w:ascii="Times New Roman" w:hAnsi="Times New Roman" w:cs="Times New Roman"/>
              </w:rPr>
              <w:t>Основная: 1,2, 3, 4.  Дополнительная</w:t>
            </w:r>
            <w:proofErr w:type="gramStart"/>
            <w:r w:rsidRPr="00CE5DB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E5DBB">
              <w:rPr>
                <w:rFonts w:ascii="Times New Roman" w:hAnsi="Times New Roman" w:cs="Times New Roman"/>
              </w:rPr>
              <w:t xml:space="preserve"> 1, 2, 3, 4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2C92" w:rsidRPr="00CE5DBB" w:rsidRDefault="00392C92" w:rsidP="00392C92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CE5DBB">
              <w:rPr>
                <w:rFonts w:ascii="Times New Roman" w:hAnsi="Times New Roman" w:cs="Times New Roman"/>
              </w:rPr>
              <w:t>Лекционные демонстрации, использование ТСО, ЭВМ, ИКТ, новых инноваций и т.д.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2" w:rsidRPr="00CE5DBB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</w:p>
          <w:p w:rsidR="00392C92" w:rsidRPr="00CE5DBB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  <w:r w:rsidRPr="00CE5DBB">
              <w:rPr>
                <w:rFonts w:ascii="Times New Roman" w:hAnsi="Times New Roman" w:cs="Times New Roman"/>
              </w:rPr>
              <w:t>13-я</w:t>
            </w:r>
          </w:p>
        </w:tc>
      </w:tr>
      <w:tr w:rsidR="00392C92" w:rsidRPr="0020587E" w:rsidTr="00CE5DBB">
        <w:trPr>
          <w:gridAfter w:val="1"/>
          <w:wAfter w:w="11" w:type="dxa"/>
          <w:cantSplit/>
          <w:trHeight w:val="1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76" w:rsidRPr="00D17B76" w:rsidRDefault="00392C92" w:rsidP="00D17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 13.</w:t>
            </w:r>
            <w:r w:rsidRPr="00CE5DB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D17B76">
              <w:rPr>
                <w:rFonts w:ascii="Times New Roman" w:hAnsi="Times New Roman" w:cs="Times New Roman"/>
              </w:rPr>
              <w:t>Военная</w:t>
            </w:r>
            <w:proofErr w:type="gramEnd"/>
            <w:r w:rsidR="00D1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7B76">
              <w:rPr>
                <w:rFonts w:ascii="Times New Roman" w:hAnsi="Times New Roman" w:cs="Times New Roman"/>
              </w:rPr>
              <w:t>эпид</w:t>
            </w:r>
            <w:r w:rsidR="00D17B76" w:rsidRPr="00D17B76">
              <w:rPr>
                <w:rFonts w:ascii="Times New Roman" w:hAnsi="Times New Roman" w:cs="Times New Roman"/>
              </w:rPr>
              <w:t>миология</w:t>
            </w:r>
            <w:proofErr w:type="spellEnd"/>
            <w:r w:rsidR="00D17B76" w:rsidRPr="00D17B76">
              <w:rPr>
                <w:rFonts w:ascii="Times New Roman" w:hAnsi="Times New Roman" w:cs="Times New Roman"/>
              </w:rPr>
              <w:t>, особенности ППЭР.</w:t>
            </w:r>
          </w:p>
          <w:p w:rsidR="00392C92" w:rsidRDefault="00392C92" w:rsidP="00392C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0A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2" w:rsidRPr="002B698C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РО-1</w:t>
            </w:r>
          </w:p>
          <w:p w:rsidR="00392C92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СЛК-3</w:t>
            </w:r>
          </w:p>
          <w:p w:rsidR="00392C92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СЛК-4</w:t>
            </w:r>
          </w:p>
          <w:p w:rsidR="00392C92" w:rsidRPr="002B698C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СЛК-5</w:t>
            </w:r>
          </w:p>
          <w:p w:rsidR="00392C92" w:rsidRPr="002B698C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7</w:t>
            </w:r>
          </w:p>
          <w:p w:rsidR="00392C92" w:rsidRPr="002B698C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10</w:t>
            </w:r>
          </w:p>
          <w:p w:rsidR="00392C92" w:rsidRPr="002B698C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11</w:t>
            </w:r>
          </w:p>
          <w:p w:rsidR="00392C92" w:rsidRPr="002B698C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12</w:t>
            </w:r>
          </w:p>
          <w:p w:rsidR="00392C92" w:rsidRPr="002B698C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ПК14</w:t>
            </w:r>
          </w:p>
          <w:p w:rsidR="00392C92" w:rsidRPr="002B698C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ПК24</w:t>
            </w:r>
          </w:p>
          <w:p w:rsidR="00392C92" w:rsidRPr="002B698C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2" w:rsidRDefault="00392C92" w:rsidP="00392C9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43653">
              <w:rPr>
                <w:rFonts w:ascii="Times New Roman" w:hAnsi="Times New Roman"/>
                <w:b/>
              </w:rPr>
              <w:t>План:</w:t>
            </w:r>
            <w:r w:rsidRPr="00AF2DED">
              <w:rPr>
                <w:rFonts w:ascii="Times New Roman" w:hAnsi="Times New Roman"/>
                <w:b/>
              </w:rPr>
              <w:t xml:space="preserve"> </w:t>
            </w:r>
          </w:p>
          <w:p w:rsidR="00392C92" w:rsidRDefault="00392C92" w:rsidP="007D1EEA">
            <w:pPr>
              <w:pStyle w:val="a6"/>
              <w:numPr>
                <w:ilvl w:val="0"/>
                <w:numId w:val="47"/>
              </w:numPr>
              <w:jc w:val="both"/>
            </w:pPr>
            <w:r w:rsidRPr="00CE5DBB">
              <w:t xml:space="preserve">Содержание и задачи военной эпидемиологии. </w:t>
            </w:r>
          </w:p>
          <w:p w:rsidR="00392C92" w:rsidRDefault="00392C92" w:rsidP="007D1EEA">
            <w:pPr>
              <w:pStyle w:val="a6"/>
              <w:numPr>
                <w:ilvl w:val="0"/>
                <w:numId w:val="47"/>
              </w:numPr>
              <w:jc w:val="both"/>
            </w:pPr>
            <w:r w:rsidRPr="00CE5DBB">
              <w:t xml:space="preserve">Эпидемические последствия войны. </w:t>
            </w:r>
          </w:p>
          <w:p w:rsidR="00392C92" w:rsidRDefault="00392C92" w:rsidP="007D1EEA">
            <w:pPr>
              <w:pStyle w:val="a6"/>
              <w:numPr>
                <w:ilvl w:val="0"/>
                <w:numId w:val="47"/>
              </w:numPr>
              <w:jc w:val="both"/>
            </w:pPr>
            <w:r w:rsidRPr="00CE5DBB">
              <w:t xml:space="preserve">Причины, способствующие распространению эпидемии в военное время. </w:t>
            </w:r>
          </w:p>
          <w:p w:rsidR="00392C92" w:rsidRDefault="00392C92" w:rsidP="007D1EEA">
            <w:pPr>
              <w:pStyle w:val="a6"/>
              <w:numPr>
                <w:ilvl w:val="0"/>
                <w:numId w:val="47"/>
              </w:numPr>
              <w:jc w:val="both"/>
            </w:pPr>
            <w:r w:rsidRPr="00CE5DBB">
              <w:t xml:space="preserve">Особенности воинского коллектива, влияющие на возникновение и распространение инфекционных заболеваний в </w:t>
            </w:r>
            <w:proofErr w:type="gramStart"/>
            <w:r w:rsidRPr="00CE5DBB">
              <w:t>войсках</w:t>
            </w:r>
            <w:proofErr w:type="gramEnd"/>
            <w:r w:rsidRPr="00CE5DBB">
              <w:t xml:space="preserve"> и факторы благоприятствующие организации противоэпидемических мероприятий. </w:t>
            </w:r>
          </w:p>
          <w:p w:rsidR="00392C92" w:rsidRDefault="00392C92" w:rsidP="007D1EEA">
            <w:pPr>
              <w:pStyle w:val="a6"/>
              <w:numPr>
                <w:ilvl w:val="0"/>
                <w:numId w:val="47"/>
              </w:numPr>
              <w:jc w:val="both"/>
            </w:pPr>
            <w:r w:rsidRPr="00CE5DBB">
              <w:t xml:space="preserve">Система противоэпидемических и профилактических мероприятий в войсках. </w:t>
            </w:r>
          </w:p>
          <w:p w:rsidR="00392C92" w:rsidRPr="00CE5DBB" w:rsidRDefault="00392C92" w:rsidP="007D1EEA">
            <w:pPr>
              <w:pStyle w:val="a6"/>
              <w:numPr>
                <w:ilvl w:val="0"/>
                <w:numId w:val="47"/>
              </w:numPr>
              <w:jc w:val="both"/>
            </w:pPr>
            <w:r w:rsidRPr="00CE5DBB">
              <w:t>Противоэпидемические барьеры и их роль в предупреждении заноса и распространения инфекционных заболеваний.</w:t>
            </w:r>
          </w:p>
          <w:p w:rsidR="00392C92" w:rsidRDefault="00392C92" w:rsidP="00392C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3653">
              <w:rPr>
                <w:rFonts w:ascii="Times New Roman" w:hAnsi="Times New Roman"/>
                <w:b/>
              </w:rPr>
              <w:t>Контрольные вопросы:</w:t>
            </w:r>
            <w:r w:rsidRPr="00AF2DED">
              <w:rPr>
                <w:rFonts w:ascii="Times New Roman" w:hAnsi="Times New Roman"/>
                <w:b/>
              </w:rPr>
              <w:t xml:space="preserve"> </w:t>
            </w:r>
          </w:p>
          <w:p w:rsidR="00392C92" w:rsidRDefault="00392C92" w:rsidP="007D1EEA">
            <w:pPr>
              <w:pStyle w:val="a6"/>
              <w:numPr>
                <w:ilvl w:val="0"/>
                <w:numId w:val="48"/>
              </w:numPr>
              <w:jc w:val="both"/>
            </w:pPr>
            <w:r>
              <w:t>Расскажите с</w:t>
            </w:r>
            <w:r w:rsidRPr="00CE5DBB">
              <w:t xml:space="preserve">одержание и задачи военной эпидемиологии. </w:t>
            </w:r>
          </w:p>
          <w:p w:rsidR="00392C92" w:rsidRDefault="00392C92" w:rsidP="007D1EEA">
            <w:pPr>
              <w:pStyle w:val="a6"/>
              <w:numPr>
                <w:ilvl w:val="0"/>
                <w:numId w:val="48"/>
              </w:numPr>
              <w:jc w:val="both"/>
            </w:pPr>
            <w:r>
              <w:t>Расскажите</w:t>
            </w:r>
            <w:r w:rsidRPr="00CE5DBB">
              <w:t xml:space="preserve"> </w:t>
            </w:r>
            <w:r>
              <w:t>э</w:t>
            </w:r>
            <w:r w:rsidRPr="00CE5DBB">
              <w:t>пидемические последствия войны.</w:t>
            </w:r>
          </w:p>
          <w:p w:rsidR="00392C92" w:rsidRDefault="00392C92" w:rsidP="007D1EEA">
            <w:pPr>
              <w:pStyle w:val="a6"/>
              <w:numPr>
                <w:ilvl w:val="0"/>
                <w:numId w:val="48"/>
              </w:numPr>
              <w:jc w:val="both"/>
            </w:pPr>
            <w:r>
              <w:t>Расскажите п</w:t>
            </w:r>
            <w:r w:rsidRPr="00CE5DBB">
              <w:t xml:space="preserve">ричины, способствующие распространению эпидемии в военное время. </w:t>
            </w:r>
          </w:p>
          <w:p w:rsidR="00392C92" w:rsidRDefault="00392C92" w:rsidP="007D1EEA">
            <w:pPr>
              <w:pStyle w:val="a6"/>
              <w:numPr>
                <w:ilvl w:val="0"/>
                <w:numId w:val="48"/>
              </w:numPr>
              <w:jc w:val="both"/>
            </w:pPr>
            <w:r>
              <w:t>Расскажите</w:t>
            </w:r>
            <w:r w:rsidRPr="00CE5DBB">
              <w:t xml:space="preserve"> </w:t>
            </w:r>
            <w:r>
              <w:t>о</w:t>
            </w:r>
            <w:r w:rsidRPr="00CE5DBB">
              <w:t xml:space="preserve">собенности воинского коллектива, влияющие на возникновение и распространение инфекционных заболеваний в </w:t>
            </w:r>
            <w:proofErr w:type="gramStart"/>
            <w:r w:rsidRPr="00CE5DBB">
              <w:t>войсках</w:t>
            </w:r>
            <w:proofErr w:type="gramEnd"/>
            <w:r w:rsidRPr="00CE5DBB">
              <w:t xml:space="preserve"> и факторы благоприятствующие организации противоэпидемических мероприятий. </w:t>
            </w:r>
          </w:p>
          <w:p w:rsidR="00392C92" w:rsidRDefault="00392C92" w:rsidP="007D1EEA">
            <w:pPr>
              <w:pStyle w:val="a6"/>
              <w:numPr>
                <w:ilvl w:val="0"/>
                <w:numId w:val="48"/>
              </w:numPr>
              <w:jc w:val="both"/>
            </w:pPr>
            <w:r w:rsidRPr="00CE5DBB">
              <w:t>Система</w:t>
            </w:r>
            <w:r>
              <w:t>тизируйте</w:t>
            </w:r>
            <w:r w:rsidRPr="00CE5DBB">
              <w:t xml:space="preserve"> противоэпидемических и профилактических мероприятий в войсках.</w:t>
            </w:r>
          </w:p>
          <w:p w:rsidR="00392C92" w:rsidRDefault="00392C92" w:rsidP="007D1EEA">
            <w:pPr>
              <w:pStyle w:val="a6"/>
              <w:numPr>
                <w:ilvl w:val="0"/>
                <w:numId w:val="48"/>
              </w:numPr>
              <w:jc w:val="both"/>
            </w:pPr>
            <w:r>
              <w:t>Перечислите п</w:t>
            </w:r>
            <w:r w:rsidRPr="00CE5DBB">
              <w:t>ротивоэпидемические барьеры и их роль в предупреждении заноса и распространения инфекционных заболеваний.</w:t>
            </w:r>
          </w:p>
          <w:p w:rsidR="00392C92" w:rsidRDefault="00392C92" w:rsidP="007D1EEA">
            <w:pPr>
              <w:pStyle w:val="a6"/>
              <w:numPr>
                <w:ilvl w:val="0"/>
                <w:numId w:val="48"/>
              </w:numPr>
              <w:jc w:val="both"/>
            </w:pPr>
            <w:r>
              <w:t>Расскажите</w:t>
            </w:r>
            <w:r w:rsidRPr="00CE5DBB">
              <w:t xml:space="preserve"> </w:t>
            </w:r>
            <w:r>
              <w:t>о б</w:t>
            </w:r>
            <w:r w:rsidRPr="00CE5DBB">
              <w:t>иологическо</w:t>
            </w:r>
            <w:r>
              <w:t>й</w:t>
            </w:r>
            <w:r w:rsidRPr="00CE5DBB">
              <w:t xml:space="preserve"> оружие и биологическ</w:t>
            </w:r>
            <w:r>
              <w:t>ой</w:t>
            </w:r>
            <w:r w:rsidRPr="00CE5DBB">
              <w:t xml:space="preserve"> войн</w:t>
            </w:r>
            <w:r>
              <w:t>е</w:t>
            </w:r>
            <w:r w:rsidRPr="00CE5DBB">
              <w:t xml:space="preserve">. </w:t>
            </w:r>
          </w:p>
          <w:p w:rsidR="00392C92" w:rsidRDefault="00392C92" w:rsidP="007D1EEA">
            <w:pPr>
              <w:pStyle w:val="a6"/>
              <w:numPr>
                <w:ilvl w:val="0"/>
                <w:numId w:val="48"/>
              </w:numPr>
              <w:jc w:val="both"/>
            </w:pPr>
            <w:r w:rsidRPr="00CE5DBB">
              <w:t>Организ</w:t>
            </w:r>
            <w:r>
              <w:t>уйте</w:t>
            </w:r>
            <w:r w:rsidRPr="00CE5DBB">
              <w:t xml:space="preserve"> противобактериологической защиты войск.</w:t>
            </w:r>
          </w:p>
          <w:p w:rsidR="00392C92" w:rsidRDefault="00392C92" w:rsidP="007D1EEA">
            <w:pPr>
              <w:pStyle w:val="a6"/>
              <w:numPr>
                <w:ilvl w:val="0"/>
                <w:numId w:val="48"/>
              </w:numPr>
              <w:jc w:val="both"/>
            </w:pPr>
            <w:r>
              <w:t xml:space="preserve">Расскажите </w:t>
            </w:r>
            <w:r w:rsidRPr="00CE5DBB">
              <w:t xml:space="preserve">о бактериологическом оружии противника и способов его применения. </w:t>
            </w:r>
          </w:p>
          <w:p w:rsidR="00392C92" w:rsidRDefault="00392C92" w:rsidP="007D1EEA">
            <w:pPr>
              <w:pStyle w:val="a6"/>
              <w:numPr>
                <w:ilvl w:val="0"/>
                <w:numId w:val="48"/>
              </w:numPr>
              <w:jc w:val="both"/>
            </w:pPr>
            <w:r>
              <w:t>Перечислите о</w:t>
            </w:r>
            <w:r w:rsidRPr="00CE5DBB">
              <w:t xml:space="preserve">собенности бактериологического оружия. </w:t>
            </w:r>
          </w:p>
          <w:p w:rsidR="00392C92" w:rsidRDefault="00392C92" w:rsidP="007D1EEA">
            <w:pPr>
              <w:pStyle w:val="a6"/>
              <w:numPr>
                <w:ilvl w:val="0"/>
                <w:numId w:val="48"/>
              </w:numPr>
              <w:jc w:val="both"/>
            </w:pPr>
            <w:r>
              <w:t>Перечислите п</w:t>
            </w:r>
            <w:r w:rsidRPr="00CE5DBB">
              <w:t xml:space="preserve">ути распространения очагов. </w:t>
            </w:r>
          </w:p>
          <w:p w:rsidR="00392C92" w:rsidRDefault="00392C92" w:rsidP="007D1EEA">
            <w:pPr>
              <w:pStyle w:val="a6"/>
              <w:numPr>
                <w:ilvl w:val="0"/>
                <w:numId w:val="48"/>
              </w:numPr>
              <w:jc w:val="both"/>
            </w:pPr>
            <w:r>
              <w:t>Расскажите т</w:t>
            </w:r>
            <w:r w:rsidRPr="00CE5DBB">
              <w:t>актик</w:t>
            </w:r>
            <w:r>
              <w:t>у</w:t>
            </w:r>
            <w:r w:rsidRPr="00CE5DBB">
              <w:t xml:space="preserve"> применения </w:t>
            </w:r>
            <w:proofErr w:type="spellStart"/>
            <w:r w:rsidRPr="00CE5DBB">
              <w:t>бакоружия</w:t>
            </w:r>
            <w:proofErr w:type="spellEnd"/>
            <w:r w:rsidRPr="00CE5DBB">
              <w:t>.</w:t>
            </w:r>
          </w:p>
          <w:p w:rsidR="00392C92" w:rsidRDefault="00392C92" w:rsidP="007D1EEA">
            <w:pPr>
              <w:pStyle w:val="a6"/>
              <w:numPr>
                <w:ilvl w:val="0"/>
                <w:numId w:val="48"/>
              </w:numPr>
              <w:jc w:val="both"/>
            </w:pPr>
            <w:r>
              <w:t>Перечислите т</w:t>
            </w:r>
            <w:r w:rsidRPr="00CE5DBB">
              <w:t>ребовани</w:t>
            </w:r>
            <w:r>
              <w:t>й</w:t>
            </w:r>
            <w:r w:rsidRPr="00CE5DBB">
              <w:t xml:space="preserve">, </w:t>
            </w:r>
            <w:proofErr w:type="gramStart"/>
            <w:r w:rsidRPr="00CE5DBB">
              <w:t>предъявляемые</w:t>
            </w:r>
            <w:proofErr w:type="gramEnd"/>
            <w:r w:rsidRPr="00CE5DBB">
              <w:t xml:space="preserve"> к </w:t>
            </w:r>
            <w:proofErr w:type="spellStart"/>
            <w:r w:rsidRPr="00CE5DBB">
              <w:t>бакоружию</w:t>
            </w:r>
            <w:proofErr w:type="spellEnd"/>
            <w:r w:rsidRPr="00CE5DBB">
              <w:t xml:space="preserve">. </w:t>
            </w:r>
          </w:p>
          <w:p w:rsidR="00392C92" w:rsidRDefault="00392C92" w:rsidP="007D1EEA">
            <w:pPr>
              <w:pStyle w:val="a6"/>
              <w:numPr>
                <w:ilvl w:val="0"/>
                <w:numId w:val="48"/>
              </w:numPr>
              <w:jc w:val="both"/>
            </w:pPr>
            <w:r>
              <w:t>Перечислите п</w:t>
            </w:r>
            <w:r w:rsidRPr="00CE5DBB">
              <w:t xml:space="preserve">еречень возможных агентов бактериологического оружия. </w:t>
            </w:r>
          </w:p>
          <w:p w:rsidR="00392C92" w:rsidRDefault="00392C92" w:rsidP="007D1EEA">
            <w:pPr>
              <w:pStyle w:val="a6"/>
              <w:numPr>
                <w:ilvl w:val="0"/>
                <w:numId w:val="48"/>
              </w:numPr>
              <w:jc w:val="both"/>
            </w:pPr>
            <w:r>
              <w:t>Укажите о</w:t>
            </w:r>
            <w:r w:rsidRPr="00CE5DBB">
              <w:t xml:space="preserve">собенности течения искусственно вызванного эпидемического процесса. </w:t>
            </w:r>
          </w:p>
          <w:p w:rsidR="00392C92" w:rsidRDefault="00392C92" w:rsidP="007D1EEA">
            <w:pPr>
              <w:pStyle w:val="a6"/>
              <w:numPr>
                <w:ilvl w:val="0"/>
                <w:numId w:val="48"/>
              </w:numPr>
              <w:jc w:val="both"/>
            </w:pPr>
            <w:r>
              <w:t xml:space="preserve">Расскажите о </w:t>
            </w:r>
            <w:proofErr w:type="spellStart"/>
            <w:r>
              <w:t>б</w:t>
            </w:r>
            <w:r w:rsidRPr="00CE5DBB">
              <w:t>акразведк</w:t>
            </w:r>
            <w:r>
              <w:t>е</w:t>
            </w:r>
            <w:proofErr w:type="spellEnd"/>
            <w:r>
              <w:t xml:space="preserve"> и ее виды (</w:t>
            </w:r>
            <w:proofErr w:type="gramStart"/>
            <w:r>
              <w:t>в</w:t>
            </w:r>
            <w:r w:rsidRPr="00CE5DBB">
              <w:t>ойсковая</w:t>
            </w:r>
            <w:proofErr w:type="gramEnd"/>
            <w:r w:rsidRPr="00CE5DBB">
              <w:t>, армейская и фронтовая</w:t>
            </w:r>
            <w:r>
              <w:t>).</w:t>
            </w:r>
            <w:r w:rsidRPr="00CE5DBB">
              <w:t xml:space="preserve"> </w:t>
            </w:r>
          </w:p>
          <w:p w:rsidR="00392C92" w:rsidRDefault="00392C92" w:rsidP="007D1EEA">
            <w:pPr>
              <w:pStyle w:val="a6"/>
              <w:numPr>
                <w:ilvl w:val="0"/>
                <w:numId w:val="48"/>
              </w:numPr>
              <w:jc w:val="both"/>
            </w:pPr>
            <w:r>
              <w:t>Расскажите у</w:t>
            </w:r>
            <w:r w:rsidRPr="00CE5DBB">
              <w:t xml:space="preserve">становление факта применения </w:t>
            </w:r>
            <w:proofErr w:type="spellStart"/>
            <w:r w:rsidRPr="00CE5DBB">
              <w:t>бакоружия</w:t>
            </w:r>
            <w:proofErr w:type="spellEnd"/>
            <w:r w:rsidRPr="00CE5DBB">
              <w:t xml:space="preserve"> и границ заражения. </w:t>
            </w:r>
          </w:p>
          <w:p w:rsidR="00392C92" w:rsidRDefault="00392C92" w:rsidP="007D1EEA">
            <w:pPr>
              <w:pStyle w:val="a6"/>
              <w:numPr>
                <w:ilvl w:val="0"/>
                <w:numId w:val="48"/>
              </w:numPr>
              <w:jc w:val="both"/>
            </w:pPr>
            <w:r>
              <w:t>Расскажите о проведение с</w:t>
            </w:r>
            <w:r w:rsidRPr="00CE5DBB">
              <w:t>пецифическ</w:t>
            </w:r>
            <w:r>
              <w:t>ой</w:t>
            </w:r>
            <w:r w:rsidRPr="00CE5DBB">
              <w:t xml:space="preserve"> индикаци</w:t>
            </w:r>
            <w:r>
              <w:t>и</w:t>
            </w:r>
            <w:r w:rsidRPr="00CE5DBB">
              <w:t>.</w:t>
            </w:r>
          </w:p>
          <w:p w:rsidR="00392C92" w:rsidRDefault="00392C92" w:rsidP="007D1EEA">
            <w:pPr>
              <w:pStyle w:val="a6"/>
              <w:numPr>
                <w:ilvl w:val="0"/>
                <w:numId w:val="48"/>
              </w:numPr>
              <w:jc w:val="both"/>
            </w:pPr>
            <w:r>
              <w:t>Расскажите м</w:t>
            </w:r>
            <w:r w:rsidRPr="00CE5DBB">
              <w:t>етоды забора, транспортировки проб, идентификации возбудителей.</w:t>
            </w:r>
          </w:p>
          <w:p w:rsidR="00392C92" w:rsidRPr="00CE5DBB" w:rsidRDefault="00392C92" w:rsidP="007D1EEA">
            <w:pPr>
              <w:pStyle w:val="a6"/>
              <w:numPr>
                <w:ilvl w:val="0"/>
                <w:numId w:val="48"/>
              </w:numPr>
              <w:jc w:val="both"/>
            </w:pPr>
            <w:r>
              <w:t>Расскажите о проведении о</w:t>
            </w:r>
            <w:r w:rsidRPr="00CE5DBB">
              <w:t>бсерваци</w:t>
            </w:r>
            <w:r>
              <w:t>и, наложение к</w:t>
            </w:r>
            <w:r w:rsidRPr="00CE5DBB">
              <w:t>арантин</w:t>
            </w:r>
            <w:r>
              <w:t>а, проведение э</w:t>
            </w:r>
            <w:r w:rsidRPr="00CE5DBB">
              <w:t>кстренн</w:t>
            </w:r>
            <w:r>
              <w:t>ой</w:t>
            </w:r>
            <w:r w:rsidRPr="00CE5DBB">
              <w:t xml:space="preserve"> профилактик</w:t>
            </w:r>
            <w:r>
              <w:t>и, и мероприятие</w:t>
            </w:r>
            <w:r w:rsidRPr="00CE5DBB">
              <w:t xml:space="preserve"> по бактериологической защите войск.</w:t>
            </w:r>
          </w:p>
          <w:p w:rsidR="00392C92" w:rsidRPr="00CE5DBB" w:rsidRDefault="00392C92" w:rsidP="00392C9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E5DBB">
              <w:rPr>
                <w:rFonts w:ascii="Times New Roman" w:hAnsi="Times New Roman"/>
                <w:b/>
              </w:rPr>
              <w:t>Форма проверки знаний и умений:</w:t>
            </w:r>
          </w:p>
          <w:p w:rsidR="00392C92" w:rsidRPr="00643653" w:rsidRDefault="00392C92" w:rsidP="00392C9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2DED">
              <w:rPr>
                <w:rFonts w:ascii="Times New Roman" w:hAnsi="Times New Roman"/>
                <w:b/>
              </w:rPr>
              <w:t>Устный опрос, тестирование.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2" w:rsidRPr="0020587E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2" w:rsidRPr="0020587E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2C92" w:rsidRPr="0020587E" w:rsidRDefault="00392C92" w:rsidP="00392C92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Основная: 1,2, 3, 4.  Дополнительная</w:t>
            </w:r>
            <w:proofErr w:type="gramStart"/>
            <w:r w:rsidRPr="0020587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0587E">
              <w:rPr>
                <w:rFonts w:ascii="Times New Roman" w:hAnsi="Times New Roman" w:cs="Times New Roman"/>
              </w:rPr>
              <w:t xml:space="preserve"> 1, 2, 3, 4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2C92" w:rsidRPr="0020587E" w:rsidRDefault="00392C92" w:rsidP="00392C92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Лекционные демонстрации, использование ТСО, ЭВМ, ИКТ, новых инноваций и т.д.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92" w:rsidRPr="0020587E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</w:p>
          <w:p w:rsidR="00392C92" w:rsidRPr="0020587E" w:rsidRDefault="00392C92" w:rsidP="00392C92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587E">
              <w:rPr>
                <w:rFonts w:ascii="Times New Roman" w:hAnsi="Times New Roman" w:cs="Times New Roman"/>
              </w:rPr>
              <w:t>-я</w:t>
            </w:r>
          </w:p>
        </w:tc>
      </w:tr>
      <w:tr w:rsidR="00C27F33" w:rsidRPr="0020587E" w:rsidTr="00EB1129">
        <w:trPr>
          <w:gridAfter w:val="1"/>
          <w:wAfter w:w="11" w:type="dxa"/>
          <w:cantSplit/>
          <w:trHeight w:val="1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F33" w:rsidRDefault="00C27F33" w:rsidP="00C27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 14.</w:t>
            </w:r>
          </w:p>
          <w:p w:rsidR="00C27F33" w:rsidRDefault="00C27F33" w:rsidP="00C27F33">
            <w:pPr>
              <w:rPr>
                <w:rFonts w:ascii="Times New Roman" w:hAnsi="Times New Roman" w:cs="Times New Roman"/>
                <w:b/>
              </w:rPr>
            </w:pPr>
            <w:r w:rsidRPr="00D17B76">
              <w:rPr>
                <w:rFonts w:ascii="Times New Roman" w:hAnsi="Times New Roman" w:cs="Times New Roman"/>
                <w:b/>
              </w:rPr>
              <w:t>Примене</w:t>
            </w:r>
            <w:r>
              <w:rPr>
                <w:rFonts w:ascii="Times New Roman" w:hAnsi="Times New Roman" w:cs="Times New Roman"/>
                <w:b/>
              </w:rPr>
              <w:t xml:space="preserve">ние математических методов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эпидмиолог</w:t>
            </w:r>
            <w:r w:rsidRPr="00D17B76">
              <w:rPr>
                <w:rFonts w:ascii="Times New Roman" w:hAnsi="Times New Roman" w:cs="Times New Roman"/>
                <w:b/>
              </w:rPr>
              <w:t>и</w:t>
            </w:r>
            <w:proofErr w:type="spellEnd"/>
            <w:r w:rsidRPr="00D17B7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D17B76">
              <w:rPr>
                <w:rFonts w:ascii="Times New Roman" w:hAnsi="Times New Roman" w:cs="Times New Roman"/>
                <w:b/>
              </w:rPr>
              <w:t>биомедстатистика</w:t>
            </w:r>
            <w:proofErr w:type="spellEnd"/>
            <w:r w:rsidRPr="00D17B76">
              <w:rPr>
                <w:rFonts w:ascii="Times New Roman" w:hAnsi="Times New Roman" w:cs="Times New Roman"/>
                <w:b/>
              </w:rPr>
              <w:t>, алгоритм действ</w:t>
            </w:r>
            <w:r>
              <w:rPr>
                <w:rFonts w:ascii="Times New Roman" w:hAnsi="Times New Roman" w:cs="Times New Roman"/>
                <w:b/>
              </w:rPr>
              <w:t xml:space="preserve">ия врача при различных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инфекцио</w:t>
            </w:r>
            <w:r w:rsidRPr="00D17B76">
              <w:rPr>
                <w:rFonts w:ascii="Times New Roman" w:hAnsi="Times New Roman" w:cs="Times New Roman"/>
                <w:b/>
              </w:rPr>
              <w:t>ных</w:t>
            </w:r>
            <w:proofErr w:type="spellEnd"/>
            <w:r w:rsidRPr="00D17B76">
              <w:rPr>
                <w:rFonts w:ascii="Times New Roman" w:hAnsi="Times New Roman" w:cs="Times New Roman"/>
                <w:b/>
              </w:rPr>
              <w:t xml:space="preserve"> заболеваниях.</w:t>
            </w:r>
          </w:p>
        </w:tc>
        <w:tc>
          <w:tcPr>
            <w:tcW w:w="851" w:type="dxa"/>
            <w:shd w:val="clear" w:color="auto" w:fill="auto"/>
          </w:tcPr>
          <w:p w:rsidR="00C27F33" w:rsidRPr="002B698C" w:rsidRDefault="00C27F33" w:rsidP="00C27F33">
            <w:pPr>
              <w:pStyle w:val="af0"/>
              <w:rPr>
                <w:rFonts w:ascii="Times New Roman" w:hAnsi="Times New Roman" w:cs="Times New Roman"/>
              </w:rPr>
            </w:pPr>
            <w:r w:rsidRPr="002B698C">
              <w:rPr>
                <w:rFonts w:ascii="Times New Roman" w:hAnsi="Times New Roman" w:cs="Times New Roman"/>
              </w:rPr>
              <w:t>РО-1</w:t>
            </w:r>
          </w:p>
          <w:p w:rsidR="00C27F33" w:rsidRDefault="00C27F33" w:rsidP="00C27F33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СЛК-3</w:t>
            </w:r>
          </w:p>
          <w:p w:rsidR="00C27F33" w:rsidRDefault="00C27F33" w:rsidP="00C27F33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СЛК-4</w:t>
            </w:r>
          </w:p>
          <w:p w:rsidR="00C27F33" w:rsidRPr="002B698C" w:rsidRDefault="00C27F33" w:rsidP="00C27F33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СЛК-5</w:t>
            </w:r>
          </w:p>
          <w:p w:rsidR="00C27F33" w:rsidRPr="002B698C" w:rsidRDefault="00C27F33" w:rsidP="00C27F33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7</w:t>
            </w:r>
          </w:p>
          <w:p w:rsidR="00C27F33" w:rsidRPr="002B698C" w:rsidRDefault="00C27F33" w:rsidP="00C27F33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10</w:t>
            </w:r>
          </w:p>
          <w:p w:rsidR="00C27F33" w:rsidRPr="002B698C" w:rsidRDefault="00C27F33" w:rsidP="00C27F33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11</w:t>
            </w:r>
          </w:p>
          <w:p w:rsidR="00C27F33" w:rsidRPr="002B698C" w:rsidRDefault="00C27F33" w:rsidP="00C27F33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12</w:t>
            </w:r>
          </w:p>
          <w:p w:rsidR="00C27F33" w:rsidRPr="002B698C" w:rsidRDefault="00C27F33" w:rsidP="00C27F33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ПК14</w:t>
            </w:r>
          </w:p>
          <w:p w:rsidR="00C27F33" w:rsidRPr="002B698C" w:rsidRDefault="00C27F33" w:rsidP="00C27F33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ПК24</w:t>
            </w:r>
          </w:p>
          <w:p w:rsidR="00C27F33" w:rsidRPr="002B698C" w:rsidRDefault="00C27F33" w:rsidP="00C27F33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C27F33" w:rsidRDefault="00C27F33" w:rsidP="00C2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12EF8">
              <w:rPr>
                <w:rFonts w:ascii="Times New Roman" w:hAnsi="Times New Roman"/>
                <w:b/>
              </w:rPr>
              <w:t>План:</w:t>
            </w:r>
            <w:r w:rsidRPr="00640A42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C27F33" w:rsidRPr="003D75B0" w:rsidRDefault="00C27F33" w:rsidP="00C2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1. </w:t>
            </w:r>
            <w:r w:rsidRPr="003D75B0">
              <w:rPr>
                <w:rFonts w:eastAsiaTheme="minorHAnsi"/>
                <w:lang w:eastAsia="en-US"/>
              </w:rPr>
              <w:t>Санитарн</w:t>
            </w:r>
            <w:proofErr w:type="gramStart"/>
            <w:r w:rsidRPr="003D75B0">
              <w:rPr>
                <w:rFonts w:eastAsiaTheme="minorHAnsi"/>
                <w:lang w:eastAsia="en-US"/>
              </w:rPr>
              <w:t>о-</w:t>
            </w:r>
            <w:proofErr w:type="gramEnd"/>
            <w:r w:rsidRPr="003D75B0">
              <w:rPr>
                <w:rFonts w:eastAsiaTheme="minorHAnsi"/>
                <w:lang w:eastAsia="en-US"/>
              </w:rPr>
              <w:t xml:space="preserve"> гигиенический и</w:t>
            </w:r>
          </w:p>
          <w:p w:rsidR="00C27F33" w:rsidRPr="00D667A7" w:rsidRDefault="00C27F33" w:rsidP="00C2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противоэпидемический режим лечебно-</w:t>
            </w:r>
          </w:p>
          <w:p w:rsidR="00C27F33" w:rsidRPr="00D667A7" w:rsidRDefault="00C27F33" w:rsidP="00C2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профилактических учреждений. </w:t>
            </w:r>
          </w:p>
          <w:p w:rsidR="00C27F33" w:rsidRPr="00D667A7" w:rsidRDefault="00C27F33" w:rsidP="00C27F33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2. </w:t>
            </w:r>
            <w:r w:rsidRPr="00D667A7">
              <w:rPr>
                <w:rFonts w:eastAsiaTheme="minorHAnsi"/>
                <w:sz w:val="22"/>
                <w:szCs w:val="22"/>
                <w:lang w:eastAsia="en-US"/>
              </w:rPr>
              <w:t>Профилактика ИСМП среди медицинских работников.</w:t>
            </w:r>
          </w:p>
          <w:p w:rsidR="00C27F33" w:rsidRPr="00D667A7" w:rsidRDefault="00C27F33" w:rsidP="00C27F33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3. </w:t>
            </w:r>
            <w:r w:rsidRPr="00D667A7">
              <w:rPr>
                <w:rFonts w:eastAsiaTheme="minorHAnsi"/>
                <w:sz w:val="22"/>
                <w:szCs w:val="22"/>
                <w:lang w:eastAsia="en-US"/>
              </w:rPr>
              <w:t>Содержание и организация эпидемиологического надзора за ИСМП, особенности его проведения в ЛПО.</w:t>
            </w:r>
          </w:p>
          <w:p w:rsidR="00C27F33" w:rsidRPr="00D667A7" w:rsidRDefault="00C27F33" w:rsidP="00C27F33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4. </w:t>
            </w:r>
            <w:r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 Стерилизация. Определение понятия. </w:t>
            </w:r>
            <w:proofErr w:type="spellStart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>Предстерилизационная</w:t>
            </w:r>
            <w:proofErr w:type="spellEnd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 очистка изделий</w:t>
            </w:r>
          </w:p>
          <w:p w:rsidR="00C27F33" w:rsidRPr="00D667A7" w:rsidRDefault="00C27F33" w:rsidP="00C27F3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медицинского назначения. Требования </w:t>
            </w: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 ее</w:t>
            </w:r>
          </w:p>
          <w:p w:rsidR="00C27F33" w:rsidRPr="00D667A7" w:rsidRDefault="00C27F33" w:rsidP="00C27F3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проведению. </w:t>
            </w:r>
          </w:p>
          <w:p w:rsidR="00C27F33" w:rsidRPr="00D667A7" w:rsidRDefault="00C27F33" w:rsidP="00C27F33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5. </w:t>
            </w:r>
            <w:r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Использование </w:t>
            </w:r>
            <w:proofErr w:type="gramStart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>специальных</w:t>
            </w:r>
            <w:proofErr w:type="gramEnd"/>
          </w:p>
          <w:p w:rsidR="00C27F33" w:rsidRPr="00D667A7" w:rsidRDefault="00C27F33" w:rsidP="00C27F3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сре</w:t>
            </w: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дств дл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я автоматизированной очистки.</w:t>
            </w:r>
          </w:p>
          <w:p w:rsidR="00C27F33" w:rsidRPr="00D667A7" w:rsidRDefault="00C27F33" w:rsidP="00C27F3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Требования к средствам очистки. </w:t>
            </w:r>
          </w:p>
          <w:p w:rsidR="00C27F33" w:rsidRPr="00D667A7" w:rsidRDefault="00C27F33" w:rsidP="00C27F33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6. </w:t>
            </w:r>
            <w:r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Препараты, используемые для </w:t>
            </w:r>
            <w:proofErr w:type="spellStart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>предстерилизационной</w:t>
            </w:r>
            <w:proofErr w:type="spellEnd"/>
          </w:p>
          <w:p w:rsidR="00C27F33" w:rsidRPr="00D667A7" w:rsidRDefault="00C27F33" w:rsidP="00C27F3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очистки, относящиеся к различным группам</w:t>
            </w:r>
          </w:p>
          <w:p w:rsidR="00C27F33" w:rsidRPr="00D667A7" w:rsidRDefault="00C27F33" w:rsidP="00C27F3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химических соединений. Контроль</w:t>
            </w:r>
          </w:p>
          <w:p w:rsidR="00C27F33" w:rsidRPr="00D667A7" w:rsidRDefault="00C27F33" w:rsidP="00C27F3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предстерилизационной</w:t>
            </w:r>
            <w:proofErr w:type="spell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 очистки. </w:t>
            </w:r>
          </w:p>
          <w:p w:rsidR="00C27F33" w:rsidRPr="00D667A7" w:rsidRDefault="00C27F33" w:rsidP="00C27F33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7. </w:t>
            </w:r>
            <w:r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Методы стерилизации: паровой, </w:t>
            </w:r>
            <w:proofErr w:type="gramStart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>воздушный</w:t>
            </w:r>
            <w:proofErr w:type="gramEnd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C27F33" w:rsidRPr="00D667A7" w:rsidRDefault="00C27F33" w:rsidP="00C27F3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радиационный, термический (</w:t>
            </w:r>
            <w:proofErr w:type="spell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глассперленовые</w:t>
            </w:r>
            <w:proofErr w:type="spellEnd"/>
            <w:proofErr w:type="gramEnd"/>
          </w:p>
          <w:p w:rsidR="00C27F33" w:rsidRPr="00D667A7" w:rsidRDefault="00C27F33" w:rsidP="00C27F3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стерилизаторы), </w:t>
            </w: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химический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 (растворами и</w:t>
            </w:r>
          </w:p>
          <w:p w:rsidR="00C27F33" w:rsidRPr="00D667A7" w:rsidRDefault="00C27F33" w:rsidP="00C27F3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газами). </w:t>
            </w:r>
          </w:p>
          <w:p w:rsidR="00C27F33" w:rsidRPr="00D667A7" w:rsidRDefault="00C27F33" w:rsidP="00C27F33">
            <w:pPr>
              <w:pStyle w:val="af0"/>
              <w:rPr>
                <w:rFonts w:ascii="Times New Roman" w:hAnsi="Times New Roman"/>
                <w:b/>
              </w:rPr>
            </w:pPr>
            <w:r w:rsidRPr="00D667A7">
              <w:rPr>
                <w:rFonts w:ascii="Times New Roman" w:hAnsi="Times New Roman"/>
                <w:b/>
              </w:rPr>
              <w:t>Контрольные вопросы:</w:t>
            </w:r>
          </w:p>
          <w:p w:rsidR="00C27F33" w:rsidRPr="00D667A7" w:rsidRDefault="00C27F33" w:rsidP="00C27F33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Pr="00D667A7">
              <w:rPr>
                <w:rFonts w:eastAsiaTheme="minorHAnsi"/>
                <w:sz w:val="22"/>
                <w:szCs w:val="22"/>
                <w:lang w:eastAsia="en-US"/>
              </w:rPr>
              <w:t>Расскажите проведение санитарн</w:t>
            </w:r>
            <w:proofErr w:type="gramStart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>о-</w:t>
            </w:r>
            <w:proofErr w:type="gramEnd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 гигиенического и</w:t>
            </w:r>
          </w:p>
          <w:p w:rsidR="00C27F33" w:rsidRPr="00D667A7" w:rsidRDefault="00C27F33" w:rsidP="00C27F33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противоэпидемического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 режим лечебно-</w:t>
            </w:r>
          </w:p>
          <w:p w:rsidR="00C27F33" w:rsidRPr="00D667A7" w:rsidRDefault="00C27F33" w:rsidP="00C27F33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профилактических </w:t>
            </w: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учреждениях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</w:p>
          <w:p w:rsidR="00C27F33" w:rsidRPr="00D667A7" w:rsidRDefault="00C27F33" w:rsidP="00C27F33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2. </w:t>
            </w:r>
            <w:r w:rsidRPr="00D667A7">
              <w:rPr>
                <w:rFonts w:eastAsiaTheme="minorHAnsi"/>
                <w:sz w:val="22"/>
                <w:szCs w:val="22"/>
                <w:lang w:eastAsia="en-US"/>
              </w:rPr>
              <w:t>Расскажите проведение профилактики ИСМП среди медицинских работников.</w:t>
            </w:r>
          </w:p>
          <w:p w:rsidR="00C27F33" w:rsidRPr="00D667A7" w:rsidRDefault="00C27F33" w:rsidP="00C27F33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3. </w:t>
            </w:r>
            <w:r w:rsidRPr="00D667A7">
              <w:rPr>
                <w:rFonts w:eastAsiaTheme="minorHAnsi"/>
                <w:sz w:val="22"/>
                <w:szCs w:val="22"/>
                <w:lang w:eastAsia="en-US"/>
              </w:rPr>
              <w:t>Расскажите содержание и организация</w:t>
            </w:r>
          </w:p>
          <w:p w:rsidR="00C27F33" w:rsidRPr="00D667A7" w:rsidRDefault="00C27F33" w:rsidP="00C27F33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эпидемиологического надзора за ИСМП, особенности его проведения в ЛПО.</w:t>
            </w:r>
          </w:p>
          <w:p w:rsidR="00C27F33" w:rsidRPr="00D667A7" w:rsidRDefault="00C27F33" w:rsidP="00C27F33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4. </w:t>
            </w:r>
            <w:r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Расскажите стерилизации, </w:t>
            </w:r>
            <w:proofErr w:type="spellStart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>предстерилизационная</w:t>
            </w:r>
            <w:proofErr w:type="spellEnd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 очистка изделий медицинского назначения. </w:t>
            </w:r>
          </w:p>
          <w:p w:rsidR="00C27F33" w:rsidRPr="00D667A7" w:rsidRDefault="00C27F33" w:rsidP="00C27F33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5. </w:t>
            </w:r>
            <w:r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Перечислите требований к проведению стерилизации, </w:t>
            </w:r>
            <w:proofErr w:type="spellStart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>предстерилизационная</w:t>
            </w:r>
            <w:proofErr w:type="spellEnd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 очистка изделий медицинского назначения</w:t>
            </w:r>
          </w:p>
          <w:p w:rsidR="00C27F33" w:rsidRPr="00D667A7" w:rsidRDefault="00C27F33" w:rsidP="00C27F33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6. </w:t>
            </w:r>
            <w:r w:rsidRPr="00D667A7">
              <w:rPr>
                <w:rFonts w:eastAsiaTheme="minorHAnsi"/>
                <w:sz w:val="22"/>
                <w:szCs w:val="22"/>
                <w:lang w:eastAsia="en-US"/>
              </w:rPr>
              <w:t>Перечислите используемых специальных</w:t>
            </w:r>
          </w:p>
          <w:p w:rsidR="00C27F33" w:rsidRPr="00D667A7" w:rsidRDefault="00C27F33" w:rsidP="00C27F33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сре</w:t>
            </w: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дств дл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я автоматизированной очистки.</w:t>
            </w:r>
          </w:p>
          <w:p w:rsidR="00C27F33" w:rsidRPr="00D667A7" w:rsidRDefault="00C27F33" w:rsidP="00C27F33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7. </w:t>
            </w:r>
            <w:r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Перечислите требований к средствам очистки. </w:t>
            </w:r>
          </w:p>
          <w:p w:rsidR="00C27F33" w:rsidRPr="00D667A7" w:rsidRDefault="00C27F33" w:rsidP="00C27F33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8. </w:t>
            </w:r>
            <w:r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Перечислите препараты, используемые для </w:t>
            </w:r>
            <w:proofErr w:type="spellStart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>предстерилизационной</w:t>
            </w:r>
            <w:proofErr w:type="spellEnd"/>
            <w:r w:rsidRPr="00D667A7">
              <w:rPr>
                <w:rFonts w:eastAsiaTheme="minorHAnsi"/>
                <w:sz w:val="22"/>
                <w:szCs w:val="22"/>
                <w:lang w:eastAsia="en-US"/>
              </w:rPr>
              <w:t xml:space="preserve">  очистки, относящиеся к различным группам химических соединений. </w:t>
            </w:r>
          </w:p>
          <w:p w:rsidR="00C27F33" w:rsidRPr="00D667A7" w:rsidRDefault="00C27F33" w:rsidP="00C27F33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9. </w:t>
            </w:r>
            <w:r w:rsidRPr="00D667A7">
              <w:rPr>
                <w:rFonts w:eastAsiaTheme="minorHAnsi"/>
                <w:sz w:val="22"/>
                <w:szCs w:val="22"/>
                <w:lang w:eastAsia="en-US"/>
              </w:rPr>
              <w:t>Расскажите проведение контроля</w:t>
            </w:r>
          </w:p>
          <w:p w:rsidR="00C27F33" w:rsidRPr="00D667A7" w:rsidRDefault="00C27F33" w:rsidP="00C27F33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предстерилизационной</w:t>
            </w:r>
            <w:proofErr w:type="spell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 очистки. </w:t>
            </w:r>
          </w:p>
          <w:p w:rsidR="00C27F33" w:rsidRPr="00D667A7" w:rsidRDefault="00C27F33" w:rsidP="00C27F33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10. </w:t>
            </w:r>
            <w:r w:rsidRPr="00D667A7">
              <w:rPr>
                <w:rFonts w:eastAsiaTheme="minorHAnsi"/>
                <w:sz w:val="22"/>
                <w:szCs w:val="22"/>
                <w:lang w:eastAsia="en-US"/>
              </w:rPr>
              <w:t>Перечислите методы</w:t>
            </w:r>
          </w:p>
          <w:p w:rsidR="00C27F33" w:rsidRPr="00D667A7" w:rsidRDefault="00C27F33" w:rsidP="00C27F33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стерилизации: паровой, </w:t>
            </w: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воздушный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</w:p>
          <w:p w:rsidR="00C27F33" w:rsidRPr="00D667A7" w:rsidRDefault="00C27F33" w:rsidP="00C27F33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радиационный, термический (</w:t>
            </w:r>
            <w:proofErr w:type="spell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глассперленовые</w:t>
            </w:r>
            <w:proofErr w:type="spellEnd"/>
            <w:proofErr w:type="gramEnd"/>
          </w:p>
          <w:p w:rsidR="00C27F33" w:rsidRPr="00D667A7" w:rsidRDefault="00C27F33" w:rsidP="00C27F33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стерилизаторы), </w:t>
            </w: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химический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 (растворами и</w:t>
            </w:r>
          </w:p>
          <w:p w:rsidR="00C27F33" w:rsidRPr="00D667A7" w:rsidRDefault="00C27F33" w:rsidP="00C27F33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газами). </w:t>
            </w:r>
          </w:p>
          <w:p w:rsidR="00C27F33" w:rsidRPr="00D667A7" w:rsidRDefault="00C27F33" w:rsidP="00C27F33">
            <w:pPr>
              <w:pStyle w:val="a6"/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11. </w:t>
            </w:r>
            <w:r w:rsidRPr="00D667A7">
              <w:rPr>
                <w:rFonts w:eastAsiaTheme="minorHAnsi"/>
                <w:sz w:val="22"/>
                <w:szCs w:val="22"/>
                <w:lang w:eastAsia="en-US"/>
              </w:rPr>
              <w:t>Перечислите средства для стерилизации,</w:t>
            </w:r>
          </w:p>
          <w:p w:rsidR="00C27F33" w:rsidRPr="00D667A7" w:rsidRDefault="00C27F33" w:rsidP="00C27F33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относящиеся</w:t>
            </w:r>
            <w:proofErr w:type="gramEnd"/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 xml:space="preserve"> к различным группам химических</w:t>
            </w:r>
          </w:p>
          <w:p w:rsidR="00C27F33" w:rsidRPr="00D667A7" w:rsidRDefault="00C27F33" w:rsidP="00C27F33">
            <w:pPr>
              <w:pStyle w:val="af0"/>
              <w:ind w:left="33" w:hanging="33"/>
              <w:rPr>
                <w:rFonts w:ascii="Times New Roman" w:hAnsi="Times New Roman"/>
                <w:b/>
              </w:rPr>
            </w:pPr>
            <w:r w:rsidRPr="00D667A7">
              <w:rPr>
                <w:rFonts w:ascii="Times New Roman" w:eastAsiaTheme="minorHAnsi" w:hAnsi="Times New Roman" w:cs="Times New Roman"/>
                <w:lang w:eastAsia="en-US"/>
              </w:rPr>
              <w:t>соединений и проведение контроля стерилизации</w:t>
            </w:r>
          </w:p>
          <w:p w:rsidR="00C27F33" w:rsidRPr="00D667A7" w:rsidRDefault="00C27F33" w:rsidP="00C27F33">
            <w:pPr>
              <w:pStyle w:val="af0"/>
              <w:rPr>
                <w:rFonts w:ascii="Times New Roman" w:hAnsi="Times New Roman"/>
                <w:b/>
              </w:rPr>
            </w:pPr>
            <w:r w:rsidRPr="00D667A7">
              <w:rPr>
                <w:rFonts w:ascii="Times New Roman" w:hAnsi="Times New Roman"/>
                <w:b/>
              </w:rPr>
              <w:t>Форма проверки знаний и умений:</w:t>
            </w:r>
          </w:p>
          <w:p w:rsidR="00C27F33" w:rsidRPr="00512EF8" w:rsidRDefault="00C27F33" w:rsidP="00C27F33">
            <w:pPr>
              <w:pStyle w:val="af0"/>
              <w:rPr>
                <w:rFonts w:ascii="Times New Roman" w:hAnsi="Times New Roman"/>
                <w:b/>
              </w:rPr>
            </w:pPr>
            <w:r w:rsidRPr="00D667A7">
              <w:rPr>
                <w:rFonts w:ascii="Times New Roman" w:hAnsi="Times New Roman"/>
              </w:rPr>
              <w:t>Устный опрос, тестирование.</w:t>
            </w:r>
          </w:p>
        </w:tc>
        <w:tc>
          <w:tcPr>
            <w:tcW w:w="567" w:type="dxa"/>
            <w:shd w:val="clear" w:color="auto" w:fill="auto"/>
          </w:tcPr>
          <w:p w:rsidR="00C27F33" w:rsidRPr="0020587E" w:rsidRDefault="00C27F33" w:rsidP="00C27F33">
            <w:pPr>
              <w:pStyle w:val="af0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27F33" w:rsidRPr="0020587E" w:rsidRDefault="00C27F33" w:rsidP="00C27F33">
            <w:pPr>
              <w:pStyle w:val="af0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7F33" w:rsidRPr="0020587E" w:rsidRDefault="00C27F33" w:rsidP="00C27F33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Основная: 1,2, 3, 4.  Дополнительная</w:t>
            </w:r>
            <w:proofErr w:type="gramStart"/>
            <w:r w:rsidRPr="0020587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0587E">
              <w:rPr>
                <w:rFonts w:ascii="Times New Roman" w:hAnsi="Times New Roman" w:cs="Times New Roman"/>
              </w:rPr>
              <w:t xml:space="preserve"> 1, 2, 3, 4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C27F33" w:rsidRPr="0020587E" w:rsidRDefault="00C27F33" w:rsidP="00C27F3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0587E">
              <w:rPr>
                <w:rFonts w:ascii="Times New Roman" w:hAnsi="Times New Roman" w:cs="Times New Roman"/>
              </w:rPr>
              <w:t>Лекционные демонстрации, использование ТСО, ЭВМ, ИКТ, новых инноваций и т.д.</w:t>
            </w:r>
          </w:p>
        </w:tc>
        <w:tc>
          <w:tcPr>
            <w:tcW w:w="709" w:type="dxa"/>
            <w:shd w:val="clear" w:color="auto" w:fill="auto"/>
          </w:tcPr>
          <w:p w:rsidR="00C27F33" w:rsidRPr="0020587E" w:rsidRDefault="00C27F33" w:rsidP="00C27F33">
            <w:pPr>
              <w:pStyle w:val="af0"/>
              <w:rPr>
                <w:rFonts w:ascii="Times New Roman" w:hAnsi="Times New Roman" w:cs="Times New Roman"/>
              </w:rPr>
            </w:pPr>
          </w:p>
          <w:p w:rsidR="00C27F33" w:rsidRPr="0020587E" w:rsidRDefault="00C27F33" w:rsidP="00C27F33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0587E">
              <w:rPr>
                <w:rFonts w:ascii="Times New Roman" w:hAnsi="Times New Roman" w:cs="Times New Roman"/>
              </w:rPr>
              <w:t>-я</w:t>
            </w:r>
          </w:p>
        </w:tc>
      </w:tr>
      <w:tr w:rsidR="00563E46" w:rsidRPr="00642995" w:rsidTr="00534261">
        <w:trPr>
          <w:gridAfter w:val="1"/>
          <w:wAfter w:w="11" w:type="dxa"/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Default="00563E46" w:rsidP="00534261">
            <w:pPr>
              <w:pStyle w:val="af0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Pr="00642995" w:rsidRDefault="00563E46" w:rsidP="00534261">
            <w:pPr>
              <w:pStyle w:val="af0"/>
              <w:rPr>
                <w:rFonts w:ascii="Times New Roman" w:hAnsi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Pr="00A001A7" w:rsidRDefault="00563E46" w:rsidP="00534261">
            <w:pPr>
              <w:pStyle w:val="af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ТК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Default="00563E46" w:rsidP="0053426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Default="00563E46" w:rsidP="0053426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3E46" w:rsidRPr="006443DA" w:rsidRDefault="00563E46" w:rsidP="00534261">
            <w:pPr>
              <w:spacing w:after="0" w:line="240" w:lineRule="auto"/>
              <w:ind w:left="-101" w:right="-112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3E46" w:rsidRDefault="00563E46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Pr="00642995" w:rsidRDefault="00563E46" w:rsidP="00534261">
            <w:pPr>
              <w:pStyle w:val="af0"/>
              <w:rPr>
                <w:rFonts w:ascii="Times New Roman" w:hAnsi="Times New Roman"/>
                <w:i/>
              </w:rPr>
            </w:pPr>
          </w:p>
        </w:tc>
      </w:tr>
      <w:tr w:rsidR="00563E46" w:rsidRPr="00155ADF" w:rsidTr="00534261">
        <w:trPr>
          <w:gridAfter w:val="1"/>
          <w:wAfter w:w="11" w:type="dxa"/>
          <w:trHeight w:val="345"/>
        </w:trPr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Pr="00155ADF" w:rsidRDefault="00563E46" w:rsidP="00534261">
            <w:pPr>
              <w:pStyle w:val="af0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155ADF">
              <w:rPr>
                <w:rFonts w:ascii="Times New Roman" w:hAnsi="Times New Roman"/>
                <w:b/>
                <w:bCs/>
                <w:i/>
              </w:rPr>
              <w:t>Итого  модуль 2</w:t>
            </w:r>
          </w:p>
          <w:p w:rsidR="00563E46" w:rsidRPr="00155ADF" w:rsidRDefault="00563E46" w:rsidP="00534261">
            <w:pPr>
              <w:pStyle w:val="af0"/>
              <w:rPr>
                <w:rFonts w:ascii="Times New Roman" w:hAnsi="Times New Roman"/>
                <w:i/>
              </w:rPr>
            </w:pPr>
            <w:r w:rsidRPr="00155ADF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563E46" w:rsidRPr="00155ADF" w:rsidRDefault="00563E46" w:rsidP="00534261">
            <w:pPr>
              <w:pStyle w:val="af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Pr="00155ADF" w:rsidRDefault="00D17B76" w:rsidP="00534261">
            <w:pPr>
              <w:pStyle w:val="af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15</w:t>
            </w:r>
            <w:r w:rsidR="00563E46" w:rsidRPr="00155ADF">
              <w:rPr>
                <w:rFonts w:ascii="Times New Roman" w:hAnsi="Times New Roman"/>
                <w:b/>
                <w:i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Pr="00155ADF" w:rsidRDefault="00563E46" w:rsidP="00534261">
            <w:pPr>
              <w:pStyle w:val="af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  <w:r w:rsidRPr="00155ADF">
              <w:rPr>
                <w:rFonts w:ascii="Times New Roman" w:hAnsi="Times New Roman"/>
                <w:b/>
                <w:i/>
              </w:rPr>
              <w:t xml:space="preserve">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Pr="00155ADF" w:rsidRDefault="00563E46" w:rsidP="00534261">
            <w:pPr>
              <w:pStyle w:val="af0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Pr="00155ADF" w:rsidRDefault="00563E46" w:rsidP="00534261">
            <w:pPr>
              <w:pStyle w:val="af0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Pr="00155ADF" w:rsidRDefault="00D17B76" w:rsidP="00534261">
            <w:pPr>
              <w:pStyle w:val="af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16</w:t>
            </w:r>
          </w:p>
          <w:p w:rsidR="00563E46" w:rsidRPr="00155ADF" w:rsidRDefault="00563E46" w:rsidP="00534261">
            <w:pPr>
              <w:pStyle w:val="af0"/>
              <w:rPr>
                <w:rFonts w:ascii="Times New Roman" w:hAnsi="Times New Roman"/>
                <w:i/>
              </w:rPr>
            </w:pPr>
            <w:proofErr w:type="spellStart"/>
            <w:r w:rsidRPr="00155ADF">
              <w:rPr>
                <w:rFonts w:ascii="Times New Roman" w:hAnsi="Times New Roman"/>
                <w:b/>
                <w:i/>
              </w:rPr>
              <w:t>нед</w:t>
            </w:r>
            <w:proofErr w:type="spellEnd"/>
          </w:p>
        </w:tc>
      </w:tr>
      <w:tr w:rsidR="00563E46" w:rsidRPr="00642995" w:rsidTr="00534261">
        <w:trPr>
          <w:gridAfter w:val="1"/>
          <w:wAfter w:w="11" w:type="dxa"/>
          <w:trHeight w:val="5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Pr="00155ADF" w:rsidRDefault="00563E46" w:rsidP="00534261">
            <w:pPr>
              <w:pStyle w:val="af0"/>
              <w:rPr>
                <w:rFonts w:ascii="Times New Roman" w:hAnsi="Times New Roman"/>
                <w:b/>
                <w:bCs/>
                <w:i/>
              </w:rPr>
            </w:pPr>
            <w:r w:rsidRPr="00155ADF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Pr="00155ADF" w:rsidRDefault="00563E46" w:rsidP="00534261">
            <w:pPr>
              <w:pStyle w:val="af0"/>
              <w:rPr>
                <w:rFonts w:ascii="Times New Roman" w:hAnsi="Times New Roman"/>
                <w:b/>
                <w:i/>
              </w:rPr>
            </w:pPr>
            <w:r w:rsidRPr="00155ADF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563E46" w:rsidRPr="00155ADF" w:rsidRDefault="00563E46" w:rsidP="00534261">
            <w:pPr>
              <w:pStyle w:val="af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Pr="00155ADF" w:rsidRDefault="00563E46" w:rsidP="00534261">
            <w:pPr>
              <w:pStyle w:val="af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Pr="00155ADF" w:rsidRDefault="00D17B76" w:rsidP="00534261">
            <w:pPr>
              <w:pStyle w:val="af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30 </w:t>
            </w:r>
            <w:r w:rsidR="00563E46" w:rsidRPr="00155ADF">
              <w:rPr>
                <w:rFonts w:ascii="Times New Roman" w:hAnsi="Times New Roman"/>
                <w:b/>
                <w:i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76" w:rsidRDefault="00563E46" w:rsidP="00563E46">
            <w:pPr>
              <w:pStyle w:val="af0"/>
              <w:rPr>
                <w:rFonts w:ascii="Times New Roman" w:hAnsi="Times New Roman"/>
                <w:b/>
                <w:i/>
              </w:rPr>
            </w:pPr>
            <w:r w:rsidRPr="00155ADF">
              <w:rPr>
                <w:rFonts w:ascii="Times New Roman" w:hAnsi="Times New Roman"/>
                <w:b/>
                <w:i/>
              </w:rPr>
              <w:t>1</w:t>
            </w:r>
            <w:r>
              <w:rPr>
                <w:rFonts w:ascii="Times New Roman" w:hAnsi="Times New Roman"/>
                <w:b/>
                <w:i/>
              </w:rPr>
              <w:t>0</w:t>
            </w:r>
          </w:p>
          <w:p w:rsidR="00563E46" w:rsidRPr="00642995" w:rsidRDefault="00563E46" w:rsidP="00563E46">
            <w:pPr>
              <w:pStyle w:val="af0"/>
              <w:rPr>
                <w:rFonts w:ascii="Times New Roman" w:hAnsi="Times New Roman"/>
                <w:b/>
                <w:i/>
              </w:rPr>
            </w:pPr>
            <w:r w:rsidRPr="00155ADF">
              <w:rPr>
                <w:rFonts w:ascii="Times New Roman" w:hAnsi="Times New Roman"/>
                <w:b/>
                <w:i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Pr="00642995" w:rsidRDefault="00563E46" w:rsidP="00534261">
            <w:pPr>
              <w:pStyle w:val="af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Pr="00642995" w:rsidRDefault="00563E46" w:rsidP="00534261">
            <w:pPr>
              <w:pStyle w:val="af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Pr="00642995" w:rsidRDefault="00C27F33" w:rsidP="00534261">
            <w:pPr>
              <w:pStyle w:val="af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нед</w:t>
            </w:r>
            <w:proofErr w:type="spellEnd"/>
          </w:p>
        </w:tc>
      </w:tr>
      <w:tr w:rsidR="00563E46" w:rsidRPr="0020587E" w:rsidTr="00CE5DBB">
        <w:trPr>
          <w:gridAfter w:val="1"/>
          <w:wAfter w:w="11" w:type="dxa"/>
          <w:cantSplit/>
          <w:trHeight w:val="1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Default="00563E46" w:rsidP="00CE5D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Pr="0080637F" w:rsidRDefault="00563E46" w:rsidP="00534261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Pr="00643653" w:rsidRDefault="00563E46" w:rsidP="00CE5DB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Pr="0020587E" w:rsidRDefault="00563E46" w:rsidP="0053426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Pr="0020587E" w:rsidRDefault="00563E46" w:rsidP="0053426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3E46" w:rsidRPr="0020587E" w:rsidRDefault="00563E46" w:rsidP="00534261">
            <w:pPr>
              <w:pStyle w:val="af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3E46" w:rsidRPr="0020587E" w:rsidRDefault="00563E46" w:rsidP="0053426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46" w:rsidRPr="0020587E" w:rsidRDefault="00563E46" w:rsidP="00534261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984804" w:rsidRDefault="00984804" w:rsidP="00FB62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256" w:rsidRPr="00792828" w:rsidRDefault="00FC6256" w:rsidP="00C27F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828">
        <w:rPr>
          <w:rFonts w:ascii="Times New Roman" w:hAnsi="Times New Roman"/>
          <w:b/>
          <w:sz w:val="24"/>
          <w:szCs w:val="24"/>
        </w:rPr>
        <w:t>Самостоят</w:t>
      </w:r>
      <w:r w:rsidR="00C27F33">
        <w:rPr>
          <w:rFonts w:ascii="Times New Roman" w:hAnsi="Times New Roman"/>
          <w:b/>
          <w:sz w:val="24"/>
          <w:szCs w:val="24"/>
        </w:rPr>
        <w:t>ельная  работа  студенто</w:t>
      </w:r>
      <w:proofErr w:type="gramStart"/>
      <w:r w:rsidR="00C27F33">
        <w:rPr>
          <w:rFonts w:ascii="Times New Roman" w:hAnsi="Times New Roman"/>
          <w:b/>
          <w:sz w:val="24"/>
          <w:szCs w:val="24"/>
        </w:rPr>
        <w:t>в(</w:t>
      </w:r>
      <w:proofErr w:type="gramEnd"/>
      <w:r w:rsidR="00C27F33">
        <w:rPr>
          <w:rFonts w:ascii="Times New Roman" w:hAnsi="Times New Roman"/>
          <w:b/>
          <w:sz w:val="24"/>
          <w:szCs w:val="24"/>
        </w:rPr>
        <w:t>СРС)  1 курс 1</w:t>
      </w:r>
      <w:r w:rsidRPr="00792828">
        <w:rPr>
          <w:rFonts w:ascii="Times New Roman" w:hAnsi="Times New Roman"/>
          <w:b/>
          <w:sz w:val="24"/>
          <w:szCs w:val="24"/>
        </w:rPr>
        <w:t xml:space="preserve"> семестр</w:t>
      </w:r>
    </w:p>
    <w:p w:rsidR="00FC6256" w:rsidRPr="00792828" w:rsidRDefault="00FC6256" w:rsidP="00FC62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2828">
        <w:rPr>
          <w:rFonts w:ascii="Times New Roman" w:hAnsi="Times New Roman"/>
          <w:b/>
          <w:sz w:val="24"/>
          <w:szCs w:val="24"/>
        </w:rPr>
        <w:t xml:space="preserve">  </w:t>
      </w:r>
    </w:p>
    <w:p w:rsidR="00FC6256" w:rsidRPr="00792828" w:rsidRDefault="00FC6256" w:rsidP="00FC62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6379"/>
        <w:gridCol w:w="567"/>
        <w:gridCol w:w="567"/>
        <w:gridCol w:w="567"/>
        <w:gridCol w:w="708"/>
        <w:gridCol w:w="709"/>
      </w:tblGrid>
      <w:tr w:rsidR="00FC6256" w:rsidRPr="00067EC3" w:rsidTr="00534261">
        <w:trPr>
          <w:cantSplit/>
          <w:trHeight w:val="1194"/>
        </w:trPr>
        <w:tc>
          <w:tcPr>
            <w:tcW w:w="567" w:type="dxa"/>
            <w:shd w:val="clear" w:color="auto" w:fill="auto"/>
          </w:tcPr>
          <w:p w:rsidR="00FC6256" w:rsidRPr="00067EC3" w:rsidRDefault="00FC6256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56" w:rsidRPr="00067EC3" w:rsidRDefault="00FC6256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C6256" w:rsidRPr="00067EC3" w:rsidRDefault="00FC6256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7" w:type="dxa"/>
            <w:shd w:val="clear" w:color="auto" w:fill="auto"/>
          </w:tcPr>
          <w:p w:rsidR="00FC6256" w:rsidRPr="00067EC3" w:rsidRDefault="00FC6256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56" w:rsidRPr="00067EC3" w:rsidRDefault="00FC6256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 Темы заданий</w:t>
            </w:r>
          </w:p>
        </w:tc>
        <w:tc>
          <w:tcPr>
            <w:tcW w:w="6379" w:type="dxa"/>
            <w:shd w:val="clear" w:color="auto" w:fill="auto"/>
          </w:tcPr>
          <w:p w:rsidR="00FC6256" w:rsidRPr="00067EC3" w:rsidRDefault="00FC6256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FC6256" w:rsidRPr="00067EC3" w:rsidRDefault="00FC6256" w:rsidP="0053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Задания на СРС</w:t>
            </w:r>
          </w:p>
          <w:p w:rsidR="00FC6256" w:rsidRPr="00067EC3" w:rsidRDefault="00FC6256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56" w:rsidRPr="00067EC3" w:rsidRDefault="00FC6256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C6256" w:rsidRPr="00067EC3" w:rsidRDefault="00FC6256" w:rsidP="0053426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</w:p>
          <w:p w:rsidR="00FC6256" w:rsidRPr="00067EC3" w:rsidRDefault="00FC6256" w:rsidP="0053426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</w:p>
          <w:p w:rsidR="00FC6256" w:rsidRPr="00067EC3" w:rsidRDefault="00FC6256" w:rsidP="0053426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C6256" w:rsidRPr="00067EC3" w:rsidRDefault="00FC6256" w:rsidP="0053426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Фор-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spell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-роля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C6256" w:rsidRPr="00067EC3" w:rsidRDefault="00FC6256" w:rsidP="0053426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Бал</w:t>
            </w:r>
          </w:p>
          <w:p w:rsidR="00FC6256" w:rsidRPr="00067EC3" w:rsidRDefault="00FC6256" w:rsidP="0053426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proofErr w:type="spellEnd"/>
          </w:p>
          <w:p w:rsidR="00FC6256" w:rsidRPr="00067EC3" w:rsidRDefault="00FC6256" w:rsidP="0053426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FC6256" w:rsidRPr="00067EC3" w:rsidRDefault="00FC6256" w:rsidP="0053426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  <w:p w:rsidR="00FC6256" w:rsidRPr="00067EC3" w:rsidRDefault="00FC6256" w:rsidP="0053426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FC6256" w:rsidRPr="00067EC3" w:rsidRDefault="00FC6256" w:rsidP="0053426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FC6256" w:rsidRPr="00067EC3" w:rsidRDefault="00FC6256" w:rsidP="0053426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FC6256" w:rsidRPr="00067EC3" w:rsidRDefault="00FC6256" w:rsidP="0053426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сда-чи</w:t>
            </w:r>
            <w:proofErr w:type="spellEnd"/>
            <w:proofErr w:type="gramEnd"/>
          </w:p>
          <w:p w:rsidR="00FC6256" w:rsidRPr="00067EC3" w:rsidRDefault="00FC6256" w:rsidP="0053426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  <w:tr w:rsidR="00FC6256" w:rsidRPr="00067EC3" w:rsidTr="00534261">
        <w:trPr>
          <w:trHeight w:val="255"/>
        </w:trPr>
        <w:tc>
          <w:tcPr>
            <w:tcW w:w="567" w:type="dxa"/>
            <w:shd w:val="clear" w:color="auto" w:fill="auto"/>
          </w:tcPr>
          <w:p w:rsidR="00FC6256" w:rsidRPr="00067EC3" w:rsidRDefault="00FC6256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gridSpan w:val="5"/>
            <w:shd w:val="clear" w:color="auto" w:fill="auto"/>
          </w:tcPr>
          <w:p w:rsidR="00FC6256" w:rsidRPr="00067EC3" w:rsidRDefault="00FC6256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Модуль 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FC6256" w:rsidRPr="00067EC3" w:rsidRDefault="00FC6256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C6256" w:rsidRPr="00067EC3" w:rsidRDefault="00FC6256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256" w:rsidRPr="00067EC3" w:rsidTr="004C3675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FC6256" w:rsidRPr="00067EC3" w:rsidRDefault="00FC6256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7" w:type="dxa"/>
            <w:shd w:val="clear" w:color="auto" w:fill="auto"/>
          </w:tcPr>
          <w:p w:rsidR="00FC6256" w:rsidRPr="00067EC3" w:rsidRDefault="00FC6256" w:rsidP="0053426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 </w:t>
            </w:r>
          </w:p>
          <w:p w:rsidR="00FC6256" w:rsidRPr="00067EC3" w:rsidRDefault="004A6306" w:rsidP="0073081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Введение в эпидемиологию. </w:t>
            </w:r>
          </w:p>
        </w:tc>
        <w:tc>
          <w:tcPr>
            <w:tcW w:w="6379" w:type="dxa"/>
            <w:shd w:val="clear" w:color="auto" w:fill="auto"/>
          </w:tcPr>
          <w:p w:rsidR="00FC6256" w:rsidRPr="00067EC3" w:rsidRDefault="00FC6256" w:rsidP="007D1EEA">
            <w:pPr>
              <w:pStyle w:val="af0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Объясните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какие цели и  задачи выпо</w:t>
            </w:r>
            <w:r w:rsidR="004A6306" w:rsidRPr="00067EC3">
              <w:rPr>
                <w:rFonts w:ascii="Times New Roman" w:hAnsi="Times New Roman" w:cs="Times New Roman"/>
                <w:sz w:val="20"/>
                <w:szCs w:val="20"/>
              </w:rPr>
              <w:t>лняет современная эпидемиология.</w:t>
            </w:r>
          </w:p>
          <w:p w:rsidR="00FC6256" w:rsidRPr="00067EC3" w:rsidRDefault="00FC6256" w:rsidP="007D1EEA">
            <w:pPr>
              <w:pStyle w:val="af0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Укажите связь микробиологии с другими дисциплинами.</w:t>
            </w:r>
          </w:p>
          <w:p w:rsidR="00FC6256" w:rsidRPr="00067EC3" w:rsidRDefault="00FC6256" w:rsidP="007D1EEA">
            <w:pPr>
              <w:pStyle w:val="af0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 схематически основные этапы в  развития </w:t>
            </w:r>
            <w:r w:rsidR="004A6306" w:rsidRPr="00067EC3">
              <w:rPr>
                <w:rFonts w:ascii="Times New Roman" w:hAnsi="Times New Roman" w:cs="Times New Roman"/>
                <w:sz w:val="20"/>
                <w:szCs w:val="20"/>
              </w:rPr>
              <w:t>эпидемиологии</w:t>
            </w:r>
          </w:p>
        </w:tc>
        <w:tc>
          <w:tcPr>
            <w:tcW w:w="567" w:type="dxa"/>
            <w:shd w:val="clear" w:color="auto" w:fill="auto"/>
          </w:tcPr>
          <w:p w:rsidR="00FC6256" w:rsidRPr="00067EC3" w:rsidRDefault="00FC6256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C6256" w:rsidRPr="00067EC3" w:rsidRDefault="00FC6256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shd w:val="clear" w:color="auto" w:fill="auto"/>
          </w:tcPr>
          <w:p w:rsidR="00FC6256" w:rsidRPr="00067EC3" w:rsidRDefault="00FC6256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FC6256" w:rsidRPr="00067EC3" w:rsidRDefault="00FC6256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FC6256" w:rsidRPr="00067EC3" w:rsidRDefault="00FC6256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C6256" w:rsidRPr="00067EC3" w:rsidRDefault="00FC6256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56" w:rsidRPr="00067EC3" w:rsidRDefault="00FC6256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1-я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D04FA7" w:rsidRPr="00067EC3" w:rsidTr="004C3675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04FA7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D04FA7" w:rsidRPr="00067EC3" w:rsidRDefault="00D04FA7" w:rsidP="004A630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9330FA"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D04FA7" w:rsidRPr="00067EC3" w:rsidRDefault="00D04FA7" w:rsidP="004A6306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 эпидемиология ее цель, задачи, методы 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эпидемиологии.</w:t>
            </w:r>
          </w:p>
        </w:tc>
        <w:tc>
          <w:tcPr>
            <w:tcW w:w="6379" w:type="dxa"/>
            <w:shd w:val="clear" w:color="auto" w:fill="auto"/>
          </w:tcPr>
          <w:p w:rsidR="00D04FA7" w:rsidRPr="00067EC3" w:rsidRDefault="00D04FA7" w:rsidP="007D1EEA">
            <w:pPr>
              <w:pStyle w:val="af0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Объясните значение эпидемиологии в здравоохранении.</w:t>
            </w:r>
          </w:p>
          <w:p w:rsidR="00D04FA7" w:rsidRPr="00067EC3" w:rsidRDefault="00D04FA7" w:rsidP="007D1EEA">
            <w:pPr>
              <w:pStyle w:val="af0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Опишите проблемы современной эпидемиологии.</w:t>
            </w:r>
          </w:p>
          <w:p w:rsidR="00D04FA7" w:rsidRPr="00067EC3" w:rsidRDefault="00D04FA7" w:rsidP="007D1EEA">
            <w:pPr>
              <w:pStyle w:val="af0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Style w:val="af3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Эпидемиология как наука о закономерностях распространения любых болезней среди населения и факторах, определяющих эти закономерности</w:t>
            </w:r>
            <w:r w:rsidRPr="00067E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067E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04FA7" w:rsidRPr="00067EC3" w:rsidRDefault="00D04FA7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04FA7" w:rsidRPr="00067EC3" w:rsidRDefault="00D04FA7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shd w:val="clear" w:color="auto" w:fill="auto"/>
          </w:tcPr>
          <w:p w:rsidR="00D04FA7" w:rsidRPr="00067EC3" w:rsidRDefault="00D04FA7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04FA7" w:rsidRPr="00067EC3" w:rsidRDefault="00D04FA7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D04FA7" w:rsidRPr="00067EC3" w:rsidRDefault="00D04FA7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04FA7" w:rsidRPr="00067EC3" w:rsidRDefault="00D04FA7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FA7" w:rsidRPr="00067EC3" w:rsidRDefault="00D04FA7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1-я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D04FA7" w:rsidRPr="00067EC3" w:rsidTr="004C3675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04FA7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D04FA7" w:rsidRPr="00067EC3" w:rsidRDefault="00D04FA7" w:rsidP="00730819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9330FA"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30819" w:rsidRPr="00067EC3">
              <w:rPr>
                <w:rFonts w:ascii="Times New Roman" w:hAnsi="Times New Roman" w:cs="Times New Roman"/>
                <w:sz w:val="20"/>
                <w:szCs w:val="20"/>
              </w:rPr>
              <w:t>Классификация ИБ</w:t>
            </w:r>
          </w:p>
        </w:tc>
        <w:tc>
          <w:tcPr>
            <w:tcW w:w="6379" w:type="dxa"/>
            <w:shd w:val="clear" w:color="auto" w:fill="auto"/>
          </w:tcPr>
          <w:p w:rsidR="00D04FA7" w:rsidRPr="00067EC3" w:rsidRDefault="00D04FA7" w:rsidP="007D1EEA">
            <w:pPr>
              <w:pStyle w:val="af0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Составьте иллюстративную схему по темам: механизмы и факторы передачи (пути)</w:t>
            </w:r>
          </w:p>
          <w:p w:rsidR="00D04FA7" w:rsidRPr="00067EC3" w:rsidRDefault="00D04FA7" w:rsidP="00D04FA7">
            <w:pPr>
              <w:pStyle w:val="af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инфекционных заболеваний.</w:t>
            </w:r>
          </w:p>
          <w:p w:rsidR="00D04FA7" w:rsidRPr="00067EC3" w:rsidRDefault="00D04FA7" w:rsidP="007D1EEA">
            <w:pPr>
              <w:pStyle w:val="af0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Анализируйте механизм эпидемического очага инфекции.</w:t>
            </w:r>
          </w:p>
          <w:p w:rsidR="00D04FA7" w:rsidRPr="00067EC3" w:rsidRDefault="00D04FA7" w:rsidP="007D1EEA">
            <w:pPr>
              <w:pStyle w:val="af0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Алгоритм характеристики возбудителя ИБ</w:t>
            </w:r>
          </w:p>
          <w:p w:rsidR="00D04FA7" w:rsidRPr="00067EC3" w:rsidRDefault="00D04FA7" w:rsidP="00D04FA7">
            <w:pPr>
              <w:pStyle w:val="af0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04FA7" w:rsidRPr="00067EC3" w:rsidRDefault="00D04FA7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04FA7" w:rsidRPr="00067EC3" w:rsidRDefault="00D04FA7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shd w:val="clear" w:color="auto" w:fill="auto"/>
          </w:tcPr>
          <w:p w:rsidR="00D04FA7" w:rsidRPr="00067EC3" w:rsidRDefault="00D04FA7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04FA7" w:rsidRPr="00067EC3" w:rsidRDefault="00D04FA7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D04FA7" w:rsidRPr="00067EC3" w:rsidRDefault="00D04FA7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04FA7" w:rsidRPr="00067EC3" w:rsidRDefault="00D04FA7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FA7" w:rsidRPr="00067EC3" w:rsidRDefault="00D04FA7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2-я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424285" w:rsidRPr="00067EC3" w:rsidTr="004C3675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424285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424285" w:rsidRPr="00067EC3" w:rsidRDefault="00424285" w:rsidP="0053426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9330FA"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Эпидемиологический процесс, элементарная ячейка эпидемиологического процесса.</w:t>
            </w:r>
          </w:p>
        </w:tc>
        <w:tc>
          <w:tcPr>
            <w:tcW w:w="6379" w:type="dxa"/>
            <w:shd w:val="clear" w:color="auto" w:fill="auto"/>
          </w:tcPr>
          <w:p w:rsidR="00424285" w:rsidRPr="00067EC3" w:rsidRDefault="00424285" w:rsidP="007D1EEA">
            <w:pPr>
              <w:pStyle w:val="af0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Составьте иллюстративную схему по темам: 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эпидемического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процессаинфекционных</w:t>
            </w:r>
            <w:proofErr w:type="spell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заболеваний.</w:t>
            </w:r>
          </w:p>
          <w:p w:rsidR="00424285" w:rsidRPr="00067EC3" w:rsidRDefault="00424285" w:rsidP="007D1EEA">
            <w:pPr>
              <w:pStyle w:val="af0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Составьте иллюстративную схему по темам: структуру эпидемического процесса</w:t>
            </w:r>
          </w:p>
          <w:p w:rsidR="00424285" w:rsidRPr="00067EC3" w:rsidRDefault="00424285" w:rsidP="007D1EEA">
            <w:pPr>
              <w:pStyle w:val="af0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Анализируйте звенья эпидемического процесса. </w:t>
            </w:r>
          </w:p>
          <w:p w:rsidR="00424285" w:rsidRPr="00067EC3" w:rsidRDefault="00424285" w:rsidP="00534261">
            <w:pPr>
              <w:pStyle w:val="af0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24285" w:rsidRPr="00067EC3" w:rsidRDefault="00424285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2-я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424285" w:rsidRPr="00067EC3" w:rsidTr="004C3675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424285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424285" w:rsidRPr="00067EC3" w:rsidRDefault="00424285" w:rsidP="004A630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9330FA"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424285" w:rsidRPr="00067EC3" w:rsidRDefault="00424285" w:rsidP="004A6306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Плановая иммунизация в КР.</w:t>
            </w:r>
          </w:p>
        </w:tc>
        <w:tc>
          <w:tcPr>
            <w:tcW w:w="6379" w:type="dxa"/>
            <w:shd w:val="clear" w:color="auto" w:fill="auto"/>
          </w:tcPr>
          <w:p w:rsidR="00424285" w:rsidRPr="00067EC3" w:rsidRDefault="00424285" w:rsidP="007D1EEA">
            <w:pPr>
              <w:pStyle w:val="af0"/>
              <w:numPr>
                <w:ilvl w:val="0"/>
                <w:numId w:val="53"/>
              </w:numPr>
              <w:rPr>
                <w:rStyle w:val="af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Анализируйте механизм </w:t>
            </w:r>
            <w:hyperlink r:id="rId9" w:history="1">
              <w:r w:rsidRPr="00067EC3">
                <w:rPr>
                  <w:rStyle w:val="w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плановой</w:t>
              </w:r>
              <w:r w:rsidRPr="00067EC3"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shd w:val="clear" w:color="auto" w:fill="FFFFFF"/>
                </w:rPr>
                <w:t> </w:t>
              </w:r>
              <w:r w:rsidRPr="00067EC3">
                <w:rPr>
                  <w:rStyle w:val="w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иммунизации</w:t>
              </w:r>
              <w:r w:rsidRPr="00067EC3"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shd w:val="clear" w:color="auto" w:fill="FFFFFF"/>
                </w:rPr>
                <w:t> </w:t>
              </w:r>
              <w:r w:rsidRPr="00067EC3">
                <w:rPr>
                  <w:rStyle w:val="w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детей</w:t>
              </w:r>
              <w:r w:rsidRPr="00067EC3"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shd w:val="clear" w:color="auto" w:fill="FFFFFF"/>
                </w:rPr>
                <w:t> </w:t>
              </w:r>
              <w:r w:rsidRPr="00067EC3">
                <w:rPr>
                  <w:rStyle w:val="w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первого</w:t>
              </w:r>
              <w:r w:rsidRPr="00067EC3"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shd w:val="clear" w:color="auto" w:fill="FFFFFF"/>
                </w:rPr>
                <w:t> </w:t>
              </w:r>
              <w:r w:rsidRPr="00067EC3">
                <w:rPr>
                  <w:rStyle w:val="w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года</w:t>
              </w:r>
              <w:r w:rsidRPr="00067EC3"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shd w:val="clear" w:color="auto" w:fill="FFFFFF"/>
                </w:rPr>
                <w:t> </w:t>
              </w:r>
              <w:r w:rsidRPr="00067EC3">
                <w:rPr>
                  <w:rStyle w:val="w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жизни</w:t>
              </w:r>
            </w:hyperlink>
          </w:p>
          <w:p w:rsidR="00424285" w:rsidRPr="00067EC3" w:rsidRDefault="00424285" w:rsidP="007D1EEA">
            <w:pPr>
              <w:pStyle w:val="af0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Объясните </w:t>
            </w:r>
            <w:hyperlink r:id="rId10" w:history="1">
              <w:r w:rsidRPr="00067EC3">
                <w:rPr>
                  <w:rStyle w:val="w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плановая</w:t>
              </w:r>
              <w:r w:rsidRPr="00067EC3"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shd w:val="clear" w:color="auto" w:fill="FFFFFF"/>
                </w:rPr>
                <w:t> (</w:t>
              </w:r>
              <w:r w:rsidRPr="00067EC3">
                <w:rPr>
                  <w:rStyle w:val="w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рутинная</w:t>
              </w:r>
              <w:r w:rsidRPr="00067EC3"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shd w:val="clear" w:color="auto" w:fill="FFFFFF"/>
                </w:rPr>
                <w:t>) </w:t>
              </w:r>
              <w:r w:rsidRPr="00067EC3">
                <w:rPr>
                  <w:rStyle w:val="w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отчетность</w:t>
              </w:r>
            </w:hyperlink>
            <w:r w:rsidRPr="00067E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424285" w:rsidRPr="00067EC3" w:rsidRDefault="00424285" w:rsidP="007D1EEA">
            <w:pPr>
              <w:pStyle w:val="af0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Составьте иллюстративную схему по темам: плановая иммунизация</w:t>
            </w:r>
          </w:p>
        </w:tc>
        <w:tc>
          <w:tcPr>
            <w:tcW w:w="567" w:type="dxa"/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24285" w:rsidRPr="00067EC3" w:rsidRDefault="00424285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3-я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424285" w:rsidRPr="00067EC3" w:rsidTr="004C3675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424285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shd w:val="clear" w:color="auto" w:fill="auto"/>
          </w:tcPr>
          <w:p w:rsidR="00424285" w:rsidRPr="00067EC3" w:rsidRDefault="009330FA" w:rsidP="0053426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Тема 3</w:t>
            </w:r>
          </w:p>
          <w:p w:rsidR="00424285" w:rsidRPr="00067EC3" w:rsidRDefault="00424285" w:rsidP="007562B9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ППЭР. Государственные меры ППЭР. Медицинские меры ППЭР, иммунитет виды иммунитета. </w:t>
            </w:r>
          </w:p>
        </w:tc>
        <w:tc>
          <w:tcPr>
            <w:tcW w:w="6379" w:type="dxa"/>
            <w:shd w:val="clear" w:color="auto" w:fill="auto"/>
          </w:tcPr>
          <w:p w:rsidR="00424285" w:rsidRPr="00067EC3" w:rsidRDefault="00424285" w:rsidP="007D1EEA">
            <w:pPr>
              <w:pStyle w:val="a6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7EC3">
              <w:t>Анализируйте механизм п</w:t>
            </w:r>
            <w:r w:rsidRPr="00067EC3">
              <w:rPr>
                <w:rFonts w:eastAsiaTheme="minorHAnsi"/>
                <w:lang w:eastAsia="en-US"/>
              </w:rPr>
              <w:t xml:space="preserve">равовые основы иммунопрофилактики закон </w:t>
            </w:r>
            <w:proofErr w:type="gramStart"/>
            <w:r w:rsidRPr="00067EC3">
              <w:rPr>
                <w:rFonts w:eastAsiaTheme="minorHAnsi"/>
                <w:lang w:eastAsia="en-US"/>
              </w:rPr>
              <w:t>КР</w:t>
            </w:r>
            <w:proofErr w:type="gramEnd"/>
            <w:r w:rsidRPr="00067EC3">
              <w:rPr>
                <w:rFonts w:eastAsiaTheme="minorHAnsi"/>
                <w:lang w:eastAsia="en-US"/>
              </w:rPr>
              <w:t xml:space="preserve"> «О санитарно-эпидемиологическом благополучии населения».</w:t>
            </w:r>
          </w:p>
          <w:p w:rsidR="00424285" w:rsidRPr="00067EC3" w:rsidRDefault="00424285" w:rsidP="007D1EEA">
            <w:pPr>
              <w:pStyle w:val="a6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7EC3">
              <w:t>Анализируйте механизм</w:t>
            </w:r>
            <w:r w:rsidRPr="00067EC3">
              <w:rPr>
                <w:rFonts w:eastAsiaTheme="minorHAnsi"/>
                <w:lang w:eastAsia="en-US"/>
              </w:rPr>
              <w:t xml:space="preserve"> основы законодательства </w:t>
            </w:r>
            <w:proofErr w:type="gramStart"/>
            <w:r w:rsidRPr="00067EC3">
              <w:rPr>
                <w:rFonts w:eastAsiaTheme="minorHAnsi"/>
                <w:lang w:eastAsia="en-US"/>
              </w:rPr>
              <w:t>КР</w:t>
            </w:r>
            <w:proofErr w:type="gramEnd"/>
            <w:r w:rsidRPr="00067EC3">
              <w:rPr>
                <w:rFonts w:eastAsiaTheme="minorHAnsi"/>
                <w:lang w:eastAsia="en-US"/>
              </w:rPr>
              <w:t xml:space="preserve"> об</w:t>
            </w:r>
          </w:p>
          <w:p w:rsidR="00424285" w:rsidRPr="00067EC3" w:rsidRDefault="00424285" w:rsidP="00756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67E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охране здоровья граждан «Об иммунопрофилактике инфекционных болезней». </w:t>
            </w:r>
          </w:p>
          <w:p w:rsidR="00424285" w:rsidRPr="00067EC3" w:rsidRDefault="00424285" w:rsidP="007D1EEA">
            <w:pPr>
              <w:pStyle w:val="a6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7EC3">
              <w:t>Анализируйте механизм г</w:t>
            </w:r>
            <w:r w:rsidRPr="00067EC3">
              <w:rPr>
                <w:rFonts w:eastAsiaTheme="minorHAnsi"/>
                <w:lang w:eastAsia="en-US"/>
              </w:rPr>
              <w:t>лобальная и расширенная программа</w:t>
            </w:r>
          </w:p>
          <w:p w:rsidR="00424285" w:rsidRPr="00067EC3" w:rsidRDefault="00424285" w:rsidP="00756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67E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иммунизации (РПИ), этапы ее реализации.</w:t>
            </w:r>
          </w:p>
          <w:p w:rsidR="00424285" w:rsidRPr="00067EC3" w:rsidRDefault="00424285" w:rsidP="007562B9">
            <w:pPr>
              <w:pStyle w:val="af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24285" w:rsidRPr="00067EC3" w:rsidRDefault="00424285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3-я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424285" w:rsidRPr="00067EC3" w:rsidTr="004C3675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424285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7" w:type="dxa"/>
            <w:shd w:val="clear" w:color="auto" w:fill="auto"/>
          </w:tcPr>
          <w:p w:rsidR="00424285" w:rsidRPr="00067EC3" w:rsidRDefault="00424285" w:rsidP="0053426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9330FA"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424285" w:rsidRPr="00067EC3" w:rsidRDefault="00424285" w:rsidP="0053426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ППЭР. Государственные меры ППЭР. Медицинские меры ППЭР, иммунитет виды иммунитета. </w:t>
            </w:r>
          </w:p>
        </w:tc>
        <w:tc>
          <w:tcPr>
            <w:tcW w:w="6379" w:type="dxa"/>
            <w:shd w:val="clear" w:color="auto" w:fill="auto"/>
          </w:tcPr>
          <w:p w:rsidR="00424285" w:rsidRPr="00067EC3" w:rsidRDefault="00424285" w:rsidP="007D1EEA">
            <w:pPr>
              <w:pStyle w:val="a6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7EC3">
              <w:t>Анализируйте механизм п</w:t>
            </w:r>
            <w:r w:rsidRPr="00067EC3">
              <w:rPr>
                <w:rFonts w:eastAsiaTheme="minorHAnsi"/>
                <w:lang w:eastAsia="en-US"/>
              </w:rPr>
              <w:t xml:space="preserve">равовые основы иммунопрофилактики закон </w:t>
            </w:r>
            <w:proofErr w:type="gramStart"/>
            <w:r w:rsidRPr="00067EC3">
              <w:rPr>
                <w:rFonts w:eastAsiaTheme="minorHAnsi"/>
                <w:lang w:eastAsia="en-US"/>
              </w:rPr>
              <w:t>КР</w:t>
            </w:r>
            <w:proofErr w:type="gramEnd"/>
            <w:r w:rsidRPr="00067EC3">
              <w:rPr>
                <w:rFonts w:eastAsiaTheme="minorHAnsi"/>
                <w:lang w:eastAsia="en-US"/>
              </w:rPr>
              <w:t xml:space="preserve"> «О санитарно-эпидемиологическом благополучии населения».</w:t>
            </w:r>
          </w:p>
          <w:p w:rsidR="00424285" w:rsidRPr="00067EC3" w:rsidRDefault="00424285" w:rsidP="007D1EEA">
            <w:pPr>
              <w:pStyle w:val="a6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7EC3">
              <w:t>Анализируйте механизм</w:t>
            </w:r>
            <w:r w:rsidRPr="00067EC3">
              <w:rPr>
                <w:rFonts w:eastAsiaTheme="minorHAnsi"/>
                <w:lang w:eastAsia="en-US"/>
              </w:rPr>
              <w:t xml:space="preserve"> основы законодательства </w:t>
            </w:r>
            <w:proofErr w:type="gramStart"/>
            <w:r w:rsidRPr="00067EC3">
              <w:rPr>
                <w:rFonts w:eastAsiaTheme="minorHAnsi"/>
                <w:lang w:eastAsia="en-US"/>
              </w:rPr>
              <w:t>КР</w:t>
            </w:r>
            <w:proofErr w:type="gramEnd"/>
            <w:r w:rsidRPr="00067EC3">
              <w:rPr>
                <w:rFonts w:eastAsiaTheme="minorHAnsi"/>
                <w:lang w:eastAsia="en-US"/>
              </w:rPr>
              <w:t xml:space="preserve"> об</w:t>
            </w:r>
          </w:p>
          <w:p w:rsidR="00424285" w:rsidRPr="00067EC3" w:rsidRDefault="00424285" w:rsidP="0053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67E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охране здоровья граждан «Об иммунопрофилактике инфекционных болезней». </w:t>
            </w:r>
          </w:p>
          <w:p w:rsidR="00424285" w:rsidRPr="00067EC3" w:rsidRDefault="00424285" w:rsidP="007D1EEA">
            <w:pPr>
              <w:pStyle w:val="a6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7EC3">
              <w:t>Анализируйте механизм г</w:t>
            </w:r>
            <w:r w:rsidRPr="00067EC3">
              <w:rPr>
                <w:rFonts w:eastAsiaTheme="minorHAnsi"/>
                <w:lang w:eastAsia="en-US"/>
              </w:rPr>
              <w:t>лобальная и расширенная программа</w:t>
            </w:r>
          </w:p>
          <w:p w:rsidR="00424285" w:rsidRPr="00067EC3" w:rsidRDefault="00424285" w:rsidP="0053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67E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иммунизации (РПИ), этапы ее реализации.</w:t>
            </w:r>
          </w:p>
          <w:p w:rsidR="00424285" w:rsidRPr="00067EC3" w:rsidRDefault="00424285" w:rsidP="00534261">
            <w:pPr>
              <w:pStyle w:val="af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24285" w:rsidRPr="00067EC3" w:rsidRDefault="00424285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4-я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424285" w:rsidRPr="00067EC3" w:rsidTr="004C367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9367E0">
            <w:pPr>
              <w:pStyle w:val="af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ТК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24285" w:rsidRPr="00067EC3" w:rsidRDefault="00424285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85" w:rsidRPr="00067EC3" w:rsidTr="004C367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9330FA" w:rsidP="0053426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Тема 5</w:t>
            </w:r>
            <w:r w:rsidR="00424285"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Эпидемиологический анализ и диагноз.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9330FA" w:rsidP="007D1EEA">
            <w:pPr>
              <w:pStyle w:val="af0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Объясните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как проводится эпидемиологический анализ.</w:t>
            </w:r>
          </w:p>
          <w:p w:rsidR="009330FA" w:rsidRPr="00067EC3" w:rsidRDefault="00F1607C" w:rsidP="007D1EEA">
            <w:pPr>
              <w:pStyle w:val="af0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Анализируйте</w:t>
            </w:r>
            <w:r w:rsidR="009330FA"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эпидемиологического диагноза.</w:t>
            </w:r>
          </w:p>
          <w:p w:rsidR="009330FA" w:rsidRPr="00067EC3" w:rsidRDefault="00F1607C" w:rsidP="007D1EEA">
            <w:pPr>
              <w:pStyle w:val="af0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Анализируйте</w:t>
            </w:r>
            <w:r w:rsidRPr="00067E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FF1FA"/>
              </w:rPr>
              <w:t xml:space="preserve"> социально-экономические законы эпидемиологии.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24285" w:rsidRPr="00067EC3" w:rsidRDefault="00424285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5-я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9330FA" w:rsidRPr="00067EC3" w:rsidTr="004C367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5 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Эпидемиологический анализ и диагноз.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7C" w:rsidRPr="00067EC3" w:rsidRDefault="00F1607C" w:rsidP="007D1EEA">
            <w:pPr>
              <w:pStyle w:val="af0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FF1FA"/>
              </w:rPr>
              <w:t xml:space="preserve">Составьте модель количественный эпидемиологический анализ. </w:t>
            </w:r>
          </w:p>
          <w:p w:rsidR="00F1607C" w:rsidRPr="00067EC3" w:rsidRDefault="00F1607C" w:rsidP="007D1EEA">
            <w:pPr>
              <w:pStyle w:val="af0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FF1FA"/>
              </w:rPr>
              <w:t>Объясните социально-экономический анализ в эпидемиологии</w:t>
            </w:r>
          </w:p>
          <w:p w:rsidR="009330FA" w:rsidRPr="00067EC3" w:rsidRDefault="009330FA" w:rsidP="007D1EEA">
            <w:pPr>
              <w:pStyle w:val="af0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Составьте иллюстративную схему по темам: эпидемиологический анализ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30FA" w:rsidRPr="00067EC3" w:rsidRDefault="009330FA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5-я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9330FA" w:rsidRPr="00067EC3" w:rsidTr="004C367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933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 5 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Эпидемиологический анализ и диагноз.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7C" w:rsidRPr="00067EC3" w:rsidRDefault="00F1607C" w:rsidP="007D1EEA">
            <w:pPr>
              <w:pStyle w:val="af0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FF1FA"/>
              </w:rPr>
              <w:t>Объясните конструктивный эпидемиологический анализ</w:t>
            </w:r>
          </w:p>
          <w:p w:rsidR="009330FA" w:rsidRPr="00067EC3" w:rsidRDefault="009330FA" w:rsidP="007D1EEA">
            <w:pPr>
              <w:pStyle w:val="af0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Составьте иллюстративную схему по темам: эпидемиологический диагноз</w:t>
            </w:r>
          </w:p>
          <w:p w:rsidR="00F1607C" w:rsidRPr="00067EC3" w:rsidRDefault="00F1607C" w:rsidP="007D1EEA">
            <w:pPr>
              <w:pStyle w:val="af0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FF1FA"/>
              </w:rPr>
              <w:t>Оцените тенденции эпидемиологического анализа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30FA" w:rsidRPr="00067EC3" w:rsidRDefault="009330FA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5-я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9330FA" w:rsidRPr="00067EC3" w:rsidTr="004C367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933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 6 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Основные статистические методы, используемые в эпидемиологии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F1607C" w:rsidP="007D1EEA">
            <w:pPr>
              <w:pStyle w:val="af0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Составьте иллюстративную схему по темам: с</w:t>
            </w:r>
            <w:r w:rsidRPr="00067E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FF1FA"/>
              </w:rPr>
              <w:t>татистические методы в эпидемиологии.</w:t>
            </w:r>
          </w:p>
          <w:p w:rsidR="00F1607C" w:rsidRPr="00067EC3" w:rsidRDefault="00F1607C" w:rsidP="007D1EEA">
            <w:pPr>
              <w:pStyle w:val="af0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FF1FA"/>
              </w:rPr>
              <w:t>Оцените корреляционно-спектральный анализ в эпидемиологии.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30FA" w:rsidRPr="00067EC3" w:rsidRDefault="009330FA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6-я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9330FA" w:rsidRPr="00067EC3" w:rsidTr="004C367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 6 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Основные статистические методы, используемые в эпидемиологии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F1607C" w:rsidP="007D1EEA">
            <w:pPr>
              <w:pStyle w:val="ab"/>
              <w:numPr>
                <w:ilvl w:val="0"/>
                <w:numId w:val="60"/>
              </w:numPr>
              <w:shd w:val="clear" w:color="auto" w:fill="EFF1FA"/>
              <w:ind w:left="34" w:firstLine="0"/>
              <w:rPr>
                <w:sz w:val="20"/>
                <w:szCs w:val="20"/>
              </w:rPr>
            </w:pPr>
            <w:r w:rsidRPr="00067EC3">
              <w:rPr>
                <w:bCs/>
                <w:color w:val="000000"/>
                <w:sz w:val="20"/>
                <w:szCs w:val="20"/>
              </w:rPr>
              <w:t>Объясните основные типы эпидемиологических исследований, их сравнительная характеристика: обсервационное и экспериментальное</w:t>
            </w:r>
            <w:proofErr w:type="gramStart"/>
            <w:r w:rsidRPr="00067EC3">
              <w:rPr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067EC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67EC3">
              <w:rPr>
                <w:bCs/>
                <w:color w:val="000000"/>
                <w:sz w:val="20"/>
                <w:szCs w:val="20"/>
              </w:rPr>
              <w:t>к</w:t>
            </w:r>
            <w:proofErr w:type="gramEnd"/>
            <w:r w:rsidRPr="00067EC3">
              <w:rPr>
                <w:bCs/>
                <w:color w:val="000000"/>
                <w:sz w:val="20"/>
                <w:szCs w:val="20"/>
              </w:rPr>
              <w:t>ритерии и показатели эпидемиологического анализа: интенсивные и экстенсивные.</w:t>
            </w:r>
          </w:p>
          <w:p w:rsidR="00F1607C" w:rsidRPr="00067EC3" w:rsidRDefault="00F1607C" w:rsidP="007D1EEA">
            <w:pPr>
              <w:pStyle w:val="ab"/>
              <w:numPr>
                <w:ilvl w:val="0"/>
                <w:numId w:val="60"/>
              </w:numPr>
              <w:shd w:val="clear" w:color="auto" w:fill="EFF1FA"/>
              <w:ind w:left="34" w:firstLine="0"/>
              <w:rPr>
                <w:sz w:val="20"/>
                <w:szCs w:val="20"/>
              </w:rPr>
            </w:pPr>
            <w:r w:rsidRPr="00067EC3">
              <w:rPr>
                <w:bCs/>
                <w:color w:val="000000"/>
                <w:sz w:val="20"/>
                <w:szCs w:val="20"/>
              </w:rPr>
              <w:t>Анализируйте особенности использования статистических стратегий</w:t>
            </w:r>
          </w:p>
          <w:p w:rsidR="00F1607C" w:rsidRPr="00067EC3" w:rsidRDefault="00F1607C" w:rsidP="007D1EEA">
            <w:pPr>
              <w:pStyle w:val="ab"/>
              <w:numPr>
                <w:ilvl w:val="0"/>
                <w:numId w:val="60"/>
              </w:numPr>
              <w:shd w:val="clear" w:color="auto" w:fill="EFF1FA"/>
              <w:ind w:left="0" w:firstLine="34"/>
              <w:rPr>
                <w:sz w:val="20"/>
                <w:szCs w:val="20"/>
              </w:rPr>
            </w:pPr>
            <w:r w:rsidRPr="00067EC3">
              <w:rPr>
                <w:bCs/>
                <w:color w:val="000000"/>
                <w:sz w:val="20"/>
                <w:szCs w:val="20"/>
              </w:rPr>
              <w:t>Анализируйте состояние эпидемиологии на современном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30FA" w:rsidRPr="00067EC3" w:rsidRDefault="009330FA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6-я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9330FA" w:rsidRPr="00067EC3" w:rsidTr="004C367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 6 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Основные статистические методы, используемые в эпидемиологии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53" w:rsidRPr="00067EC3" w:rsidRDefault="00F1607C" w:rsidP="007D1EEA">
            <w:pPr>
              <w:pStyle w:val="2"/>
              <w:numPr>
                <w:ilvl w:val="0"/>
                <w:numId w:val="61"/>
              </w:numPr>
              <w:shd w:val="clear" w:color="auto" w:fill="FFFFFF"/>
              <w:spacing w:before="0" w:line="33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Объясните </w:t>
            </w:r>
            <w:r w:rsidR="00876A53" w:rsidRPr="00067E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="009330FA" w:rsidRPr="00067E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сновные типы и направления эпидемиологических исследований. </w:t>
            </w:r>
          </w:p>
          <w:p w:rsidR="009330FA" w:rsidRPr="00067EC3" w:rsidRDefault="00876A53" w:rsidP="007D1EEA">
            <w:pPr>
              <w:pStyle w:val="2"/>
              <w:numPr>
                <w:ilvl w:val="0"/>
                <w:numId w:val="61"/>
              </w:numPr>
              <w:shd w:val="clear" w:color="auto" w:fill="FFFFFF"/>
              <w:spacing w:before="0" w:line="33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Анализируйте </w:t>
            </w:r>
            <w:r w:rsidR="009330FA" w:rsidRPr="00067E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статистических методов и эффективных стратегий суммирования собранной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30FA" w:rsidRPr="00067EC3" w:rsidRDefault="009330FA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FA" w:rsidRPr="00067EC3" w:rsidRDefault="009330FA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6-я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876A53" w:rsidRPr="00067EC3" w:rsidTr="004C367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53" w:rsidRPr="00067EC3" w:rsidRDefault="00876A53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53" w:rsidRPr="00067EC3" w:rsidRDefault="0087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Тема 7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Эпидемиология и профилактика антропонозов с фекально-оральным механизмом передачи.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53" w:rsidRPr="00067EC3" w:rsidRDefault="00876A53" w:rsidP="007D1EEA">
            <w:pPr>
              <w:pStyle w:val="af0"/>
              <w:numPr>
                <w:ilvl w:val="0"/>
                <w:numId w:val="62"/>
              </w:numPr>
              <w:rPr>
                <w:rStyle w:val="af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67EC3">
              <w:rPr>
                <w:rStyle w:val="af3"/>
                <w:rFonts w:ascii="Times New Roman" w:hAnsi="Times New Roman" w:cs="Times New Roman"/>
                <w:b w:val="0"/>
                <w:color w:val="4A4949"/>
                <w:sz w:val="20"/>
                <w:szCs w:val="20"/>
                <w:shd w:val="clear" w:color="auto" w:fill="FFFFFF"/>
              </w:rPr>
              <w:t xml:space="preserve">Анализируйте </w:t>
            </w:r>
            <w:proofErr w:type="gramStart"/>
            <w:r w:rsidRPr="00067EC3">
              <w:rPr>
                <w:rStyle w:val="af3"/>
                <w:rFonts w:ascii="Times New Roman" w:hAnsi="Times New Roman" w:cs="Times New Roman"/>
                <w:b w:val="0"/>
                <w:color w:val="4A4949"/>
                <w:sz w:val="20"/>
                <w:szCs w:val="20"/>
                <w:shd w:val="clear" w:color="auto" w:fill="FFFFFF"/>
              </w:rPr>
              <w:t>клинико – эпидемиологической</w:t>
            </w:r>
            <w:proofErr w:type="gramEnd"/>
            <w:r w:rsidRPr="00067EC3">
              <w:rPr>
                <w:rStyle w:val="af3"/>
                <w:rFonts w:ascii="Times New Roman" w:hAnsi="Times New Roman" w:cs="Times New Roman"/>
                <w:b w:val="0"/>
                <w:color w:val="4A4949"/>
                <w:sz w:val="20"/>
                <w:szCs w:val="20"/>
                <w:shd w:val="clear" w:color="auto" w:fill="FFFFFF"/>
              </w:rPr>
              <w:t xml:space="preserve"> характеристик </w:t>
            </w:r>
            <w:proofErr w:type="spellStart"/>
            <w:r w:rsidRPr="00067EC3">
              <w:rPr>
                <w:rStyle w:val="af3"/>
                <w:rFonts w:ascii="Times New Roman" w:hAnsi="Times New Roman" w:cs="Times New Roman"/>
                <w:b w:val="0"/>
                <w:color w:val="4A4949"/>
                <w:sz w:val="20"/>
                <w:szCs w:val="20"/>
                <w:shd w:val="clear" w:color="auto" w:fill="FFFFFF"/>
              </w:rPr>
              <w:t>антропонозных</w:t>
            </w:r>
            <w:proofErr w:type="spellEnd"/>
            <w:r w:rsidRPr="00067EC3">
              <w:rPr>
                <w:rStyle w:val="af3"/>
                <w:rFonts w:ascii="Times New Roman" w:hAnsi="Times New Roman" w:cs="Times New Roman"/>
                <w:b w:val="0"/>
                <w:color w:val="4A4949"/>
                <w:sz w:val="20"/>
                <w:szCs w:val="20"/>
                <w:shd w:val="clear" w:color="auto" w:fill="FFFFFF"/>
              </w:rPr>
              <w:t xml:space="preserve"> заболеваний с фекально – оральным механизмом передачи.</w:t>
            </w:r>
          </w:p>
          <w:p w:rsidR="00876A53" w:rsidRPr="00067EC3" w:rsidRDefault="00876A53" w:rsidP="007D1EEA">
            <w:pPr>
              <w:pStyle w:val="af0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Составьте иллюстративную схему по темам: </w:t>
            </w:r>
            <w:r w:rsidRPr="00067EC3">
              <w:rPr>
                <w:rStyle w:val="af3"/>
                <w:rFonts w:ascii="Times New Roman" w:hAnsi="Times New Roman" w:cs="Times New Roman"/>
                <w:b w:val="0"/>
                <w:color w:val="4A4949"/>
                <w:sz w:val="20"/>
                <w:szCs w:val="20"/>
                <w:shd w:val="clear" w:color="auto" w:fill="FFFFFF"/>
              </w:rPr>
              <w:t>Факторы и механизмы развития эпидемического процесса при дизентерии.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53" w:rsidRPr="00067EC3" w:rsidRDefault="00876A53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6A53" w:rsidRPr="00067EC3" w:rsidRDefault="00876A53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53" w:rsidRPr="00067EC3" w:rsidRDefault="00876A53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53" w:rsidRPr="00067EC3" w:rsidRDefault="00876A53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876A53" w:rsidRPr="00067EC3" w:rsidRDefault="00876A53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53" w:rsidRPr="00067EC3" w:rsidRDefault="00876A53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A53" w:rsidRPr="00067EC3" w:rsidRDefault="00876A53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7-я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876A53" w:rsidRPr="00067EC3" w:rsidTr="004C367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53" w:rsidRPr="00067EC3" w:rsidRDefault="00876A53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53" w:rsidRPr="00067EC3" w:rsidRDefault="0087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Тема 7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Эпидемиология и профилактика антропонозов с фекально-оральным механизмом передачи.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53" w:rsidRPr="00067EC3" w:rsidRDefault="00876A53" w:rsidP="007D1EEA">
            <w:pPr>
              <w:pStyle w:val="af0"/>
              <w:numPr>
                <w:ilvl w:val="0"/>
                <w:numId w:val="63"/>
              </w:numPr>
              <w:rPr>
                <w:rStyle w:val="af3"/>
                <w:rFonts w:ascii="Times New Roman" w:hAnsi="Times New Roman" w:cs="Times New Roman"/>
                <w:b w:val="0"/>
                <w:color w:val="4A4949"/>
                <w:sz w:val="20"/>
                <w:szCs w:val="20"/>
                <w:shd w:val="clear" w:color="auto" w:fill="FFFFFF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Составьте иллюстративную схему по темам: </w:t>
            </w:r>
            <w:r w:rsidRPr="00067EC3">
              <w:rPr>
                <w:rStyle w:val="af3"/>
                <w:rFonts w:ascii="Times New Roman" w:hAnsi="Times New Roman" w:cs="Times New Roman"/>
                <w:b w:val="0"/>
                <w:color w:val="4A4949"/>
                <w:sz w:val="20"/>
                <w:szCs w:val="20"/>
                <w:shd w:val="clear" w:color="auto" w:fill="FFFFFF"/>
              </w:rPr>
              <w:t>Источники возбудителей инфекции.</w:t>
            </w:r>
          </w:p>
          <w:p w:rsidR="00876A53" w:rsidRPr="00067EC3" w:rsidRDefault="00534261" w:rsidP="007D1EEA">
            <w:pPr>
              <w:pStyle w:val="af0"/>
              <w:numPr>
                <w:ilvl w:val="0"/>
                <w:numId w:val="63"/>
              </w:numPr>
              <w:rPr>
                <w:rStyle w:val="af3"/>
                <w:rFonts w:ascii="Times New Roman" w:hAnsi="Times New Roman" w:cs="Times New Roman"/>
                <w:b w:val="0"/>
                <w:color w:val="4A4949"/>
                <w:sz w:val="20"/>
                <w:szCs w:val="20"/>
                <w:shd w:val="clear" w:color="auto" w:fill="FFFFFF"/>
              </w:rPr>
            </w:pPr>
            <w:r w:rsidRPr="00067EC3">
              <w:rPr>
                <w:rStyle w:val="af3"/>
                <w:rFonts w:ascii="Times New Roman" w:hAnsi="Times New Roman" w:cs="Times New Roman"/>
                <w:b w:val="0"/>
                <w:color w:val="4A4949"/>
                <w:sz w:val="20"/>
                <w:szCs w:val="20"/>
                <w:shd w:val="clear" w:color="auto" w:fill="FFFFFF"/>
              </w:rPr>
              <w:t>Анализируйте м</w:t>
            </w:r>
            <w:r w:rsidR="00876A53" w:rsidRPr="00067EC3">
              <w:rPr>
                <w:rStyle w:val="af3"/>
                <w:rFonts w:ascii="Times New Roman" w:hAnsi="Times New Roman" w:cs="Times New Roman"/>
                <w:b w:val="0"/>
                <w:color w:val="4A4949"/>
                <w:sz w:val="20"/>
                <w:szCs w:val="20"/>
                <w:shd w:val="clear" w:color="auto" w:fill="FFFFFF"/>
              </w:rPr>
              <w:t>еханизм передачи и восприимчивость организма при дизентерии.</w:t>
            </w:r>
          </w:p>
          <w:p w:rsidR="00876A53" w:rsidRPr="00067EC3" w:rsidRDefault="00876A53" w:rsidP="0087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53" w:rsidRPr="00067EC3" w:rsidRDefault="00876A53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6A53" w:rsidRPr="00067EC3" w:rsidRDefault="00876A53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53" w:rsidRPr="00067EC3" w:rsidRDefault="00876A53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53" w:rsidRPr="00067EC3" w:rsidRDefault="00876A53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876A53" w:rsidRPr="00067EC3" w:rsidRDefault="00876A53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53" w:rsidRPr="00067EC3" w:rsidRDefault="00876A53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A53" w:rsidRPr="00067EC3" w:rsidRDefault="00876A53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7-я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876A53" w:rsidRPr="00067EC3" w:rsidTr="004C367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53" w:rsidRPr="00067EC3" w:rsidRDefault="00876A53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53" w:rsidRPr="00067EC3" w:rsidRDefault="0087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Тема 7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Эпидемиология и профилактика антропонозов с фекально-оральным механизмом передачи.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53" w:rsidRPr="00067EC3" w:rsidRDefault="00534261" w:rsidP="007D1EEA">
            <w:pPr>
              <w:pStyle w:val="af0"/>
              <w:numPr>
                <w:ilvl w:val="0"/>
                <w:numId w:val="64"/>
              </w:numPr>
              <w:rPr>
                <w:rStyle w:val="af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67EC3">
              <w:rPr>
                <w:rStyle w:val="af3"/>
                <w:rFonts w:ascii="Times New Roman" w:hAnsi="Times New Roman" w:cs="Times New Roman"/>
                <w:b w:val="0"/>
                <w:color w:val="4A4949"/>
                <w:sz w:val="20"/>
                <w:szCs w:val="20"/>
                <w:shd w:val="clear" w:color="auto" w:fill="FFFFFF"/>
              </w:rPr>
              <w:t xml:space="preserve">Анализируйте проявления эпидемического процесса и особенности санитарно-эпидемиологического надзора при </w:t>
            </w:r>
            <w:proofErr w:type="spellStart"/>
            <w:r w:rsidRPr="00067EC3">
              <w:rPr>
                <w:rStyle w:val="af3"/>
                <w:rFonts w:ascii="Times New Roman" w:hAnsi="Times New Roman" w:cs="Times New Roman"/>
                <w:b w:val="0"/>
                <w:color w:val="4A4949"/>
                <w:sz w:val="20"/>
                <w:szCs w:val="20"/>
                <w:shd w:val="clear" w:color="auto" w:fill="FFFFFF"/>
              </w:rPr>
              <w:t>шигеллезах</w:t>
            </w:r>
            <w:proofErr w:type="spellEnd"/>
            <w:r w:rsidRPr="00067EC3">
              <w:rPr>
                <w:rStyle w:val="af3"/>
                <w:rFonts w:ascii="Times New Roman" w:hAnsi="Times New Roman" w:cs="Times New Roman"/>
                <w:b w:val="0"/>
                <w:color w:val="4A4949"/>
                <w:sz w:val="20"/>
                <w:szCs w:val="20"/>
                <w:shd w:val="clear" w:color="auto" w:fill="FFFFFF"/>
              </w:rPr>
              <w:t>.</w:t>
            </w:r>
          </w:p>
          <w:p w:rsidR="00534261" w:rsidRPr="00067EC3" w:rsidRDefault="00751D97" w:rsidP="007D1EEA">
            <w:pPr>
              <w:pStyle w:val="af0"/>
              <w:numPr>
                <w:ilvl w:val="0"/>
                <w:numId w:val="6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Style w:val="af3"/>
                <w:rFonts w:ascii="Times New Roman" w:hAnsi="Times New Roman" w:cs="Times New Roman"/>
                <w:b w:val="0"/>
                <w:color w:val="4A4949"/>
                <w:sz w:val="20"/>
                <w:szCs w:val="20"/>
                <w:shd w:val="clear" w:color="auto" w:fill="FFFFFF"/>
              </w:rPr>
              <w:t>Объясните</w:t>
            </w:r>
            <w:r w:rsidR="00534261" w:rsidRPr="00067EC3">
              <w:rPr>
                <w:rStyle w:val="af3"/>
                <w:rFonts w:ascii="Times New Roman" w:hAnsi="Times New Roman" w:cs="Times New Roman"/>
                <w:b w:val="0"/>
                <w:color w:val="4A4949"/>
                <w:sz w:val="20"/>
                <w:szCs w:val="20"/>
                <w:shd w:val="clear" w:color="auto" w:fill="FFFFFF"/>
              </w:rPr>
              <w:t xml:space="preserve"> профилактические и противоэпидемические мероприятия при </w:t>
            </w:r>
            <w:proofErr w:type="spellStart"/>
            <w:r w:rsidR="00534261" w:rsidRPr="00067EC3">
              <w:rPr>
                <w:rStyle w:val="af3"/>
                <w:rFonts w:ascii="Times New Roman" w:hAnsi="Times New Roman" w:cs="Times New Roman"/>
                <w:b w:val="0"/>
                <w:color w:val="4A4949"/>
                <w:sz w:val="20"/>
                <w:szCs w:val="20"/>
                <w:shd w:val="clear" w:color="auto" w:fill="FFFFFF"/>
              </w:rPr>
              <w:t>шигеллезах</w:t>
            </w:r>
            <w:proofErr w:type="spellEnd"/>
            <w:r w:rsidR="00534261" w:rsidRPr="00067EC3">
              <w:rPr>
                <w:rStyle w:val="af3"/>
                <w:rFonts w:ascii="Times New Roman" w:hAnsi="Times New Roman" w:cs="Times New Roman"/>
                <w:b w:val="0"/>
                <w:color w:val="4A4949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53" w:rsidRPr="00067EC3" w:rsidRDefault="00876A53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6A53" w:rsidRPr="00067EC3" w:rsidRDefault="00876A53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53" w:rsidRPr="00067EC3" w:rsidRDefault="00876A53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53" w:rsidRPr="00067EC3" w:rsidRDefault="00876A53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876A53" w:rsidRPr="00067EC3" w:rsidRDefault="00876A53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53" w:rsidRPr="00067EC3" w:rsidRDefault="00876A53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A53" w:rsidRPr="00067EC3" w:rsidRDefault="00876A53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7-я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424285" w:rsidRPr="00067EC3" w:rsidTr="004C3675">
        <w:trPr>
          <w:cantSplit/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pStyle w:val="af0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ТК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24285" w:rsidRPr="00067EC3" w:rsidRDefault="00424285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2,5б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85" w:rsidRPr="00067EC3" w:rsidTr="004C3675">
        <w:trPr>
          <w:cantSplit/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pStyle w:val="af0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Итого модуль 1: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24285" w:rsidRPr="00067EC3" w:rsidRDefault="00424285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85" w:rsidRPr="00067EC3" w:rsidTr="004C3675">
        <w:trPr>
          <w:cantSplit/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pStyle w:val="af0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Модуль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24285" w:rsidRPr="00067EC3" w:rsidRDefault="00424285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261" w:rsidRPr="00067EC3" w:rsidTr="004C367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61" w:rsidRPr="00067EC3" w:rsidRDefault="00534261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61" w:rsidRPr="00067EC3" w:rsidRDefault="00534261" w:rsidP="0053426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Тема 8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Эпидемиология и профилактика антропонозов с 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аэрогенным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и механизмами передачи.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AF8" w:rsidRPr="00067EC3" w:rsidRDefault="00751D97" w:rsidP="007D1EEA">
            <w:pPr>
              <w:pStyle w:val="af0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Составьте иллюстративную схему по темам: Вирусные инфекции дыхательных путей:</w:t>
            </w:r>
          </w:p>
          <w:p w:rsidR="00952AF8" w:rsidRPr="00067EC3" w:rsidRDefault="00952AF8" w:rsidP="007D1EEA">
            <w:pPr>
              <w:pStyle w:val="af0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Анализируйте о</w:t>
            </w:r>
            <w:r w:rsidR="00751D97" w:rsidRPr="00067EC3">
              <w:rPr>
                <w:rFonts w:ascii="Times New Roman" w:hAnsi="Times New Roman" w:cs="Times New Roman"/>
                <w:sz w:val="20"/>
                <w:szCs w:val="20"/>
              </w:rPr>
              <w:t>стрые респираторные вирусные инфекции</w:t>
            </w:r>
          </w:p>
          <w:p w:rsidR="00751D97" w:rsidRPr="00067EC3" w:rsidRDefault="00952AF8" w:rsidP="007D1EEA">
            <w:pPr>
              <w:pStyle w:val="af0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Анализируйте в</w:t>
            </w:r>
            <w:r w:rsidR="00751D97" w:rsidRPr="00067EC3">
              <w:rPr>
                <w:rFonts w:ascii="Times New Roman" w:hAnsi="Times New Roman" w:cs="Times New Roman"/>
                <w:sz w:val="20"/>
                <w:szCs w:val="20"/>
              </w:rPr>
              <w:t>ирус гриппа</w:t>
            </w:r>
            <w:proofErr w:type="gramStart"/>
            <w:r w:rsidR="00751D97"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751D97"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4261" w:rsidRPr="00067EC3" w:rsidRDefault="00751D97" w:rsidP="007D1EEA">
            <w:pPr>
              <w:pStyle w:val="af0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Противоэпидемические мероприятия и эпидемиологический надзор</w:t>
            </w:r>
            <w:r w:rsidR="00952AF8"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при антропонозов с </w:t>
            </w:r>
            <w:proofErr w:type="gramStart"/>
            <w:r w:rsidR="00952AF8" w:rsidRPr="00067EC3">
              <w:rPr>
                <w:rFonts w:ascii="Times New Roman" w:hAnsi="Times New Roman" w:cs="Times New Roman"/>
                <w:sz w:val="20"/>
                <w:szCs w:val="20"/>
              </w:rPr>
              <w:t>аэрогенным</w:t>
            </w:r>
            <w:proofErr w:type="gramEnd"/>
            <w:r w:rsidR="00952AF8"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и механизмами передачи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61" w:rsidRPr="00067EC3" w:rsidRDefault="00DF14DB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34261" w:rsidRPr="00067EC3" w:rsidRDefault="00534261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61" w:rsidRPr="00067EC3" w:rsidRDefault="00534261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61" w:rsidRPr="00067EC3" w:rsidRDefault="00534261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534261" w:rsidRPr="00067EC3" w:rsidRDefault="00534261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61" w:rsidRPr="00067EC3" w:rsidRDefault="00534261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261" w:rsidRPr="00067EC3" w:rsidRDefault="00534261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9-я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534261" w:rsidRPr="00067EC3" w:rsidTr="004C367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61" w:rsidRPr="00067EC3" w:rsidRDefault="00534261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61" w:rsidRPr="00067EC3" w:rsidRDefault="00534261" w:rsidP="0053426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Тема 8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Эпидемиология и профилактика антропонозов с 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аэрогенным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и механизмами передачи.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AF8" w:rsidRPr="00067EC3" w:rsidRDefault="00751D97" w:rsidP="007D1EEA">
            <w:pPr>
              <w:pStyle w:val="af0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Составьте иллюстративную схему по темам:</w:t>
            </w:r>
            <w:r w:rsidR="00952AF8"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 Аэрозольный механизм передачи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антропонозных</w:t>
            </w:r>
            <w:proofErr w:type="spell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возбудителей</w:t>
            </w:r>
          </w:p>
          <w:p w:rsidR="00534261" w:rsidRPr="00067EC3" w:rsidRDefault="00952AF8" w:rsidP="007D1EEA">
            <w:pPr>
              <w:pStyle w:val="af0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Анализируйте в</w:t>
            </w:r>
            <w:r w:rsidR="00751D97" w:rsidRPr="00067EC3">
              <w:rPr>
                <w:rFonts w:ascii="Times New Roman" w:hAnsi="Times New Roman" w:cs="Times New Roman"/>
                <w:sz w:val="20"/>
                <w:szCs w:val="20"/>
              </w:rPr>
              <w:t>ирус гриппа</w:t>
            </w:r>
            <w:proofErr w:type="gramStart"/>
            <w:r w:rsidR="00751D97"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751D97" w:rsidRPr="00067EC3" w:rsidRDefault="00952AF8" w:rsidP="007D1EEA">
            <w:pPr>
              <w:pStyle w:val="af0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Составьте иллюстративную схему по темам:  </w:t>
            </w:r>
            <w:r w:rsidR="00751D97" w:rsidRPr="00067EC3">
              <w:rPr>
                <w:rFonts w:ascii="Times New Roman" w:hAnsi="Times New Roman" w:cs="Times New Roman"/>
                <w:sz w:val="20"/>
                <w:szCs w:val="20"/>
              </w:rPr>
              <w:t>Ориентировочные подразделения населения на группы риска</w:t>
            </w:r>
            <w:r w:rsidR="00751D97" w:rsidRPr="00067E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51D97" w:rsidRPr="00067E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51D97" w:rsidRPr="00067E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51D97" w:rsidRPr="00067EC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61" w:rsidRPr="00067EC3" w:rsidRDefault="00DF14DB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34261" w:rsidRPr="00067EC3" w:rsidRDefault="00534261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61" w:rsidRPr="00067EC3" w:rsidRDefault="00534261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61" w:rsidRPr="00067EC3" w:rsidRDefault="00534261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534261" w:rsidRPr="00067EC3" w:rsidRDefault="00534261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61" w:rsidRPr="00067EC3" w:rsidRDefault="00534261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261" w:rsidRPr="00067EC3" w:rsidRDefault="00534261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9-я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534261" w:rsidRPr="00067EC3" w:rsidTr="004C367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61" w:rsidRPr="00067EC3" w:rsidRDefault="00534261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61" w:rsidRPr="00067EC3" w:rsidRDefault="00534261" w:rsidP="005342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Тема 9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Эпидемиология и профилактика антропонозов с другими механизмами передачи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AF8" w:rsidRPr="00067EC3" w:rsidRDefault="00952AF8" w:rsidP="007D1EEA">
            <w:pPr>
              <w:pStyle w:val="a6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7EC3">
              <w:rPr>
                <w:rFonts w:eastAsiaTheme="minorHAnsi"/>
                <w:lang w:eastAsia="en-US"/>
              </w:rPr>
              <w:t>Анализируйте  профессионального</w:t>
            </w:r>
          </w:p>
          <w:p w:rsidR="00952AF8" w:rsidRPr="00067EC3" w:rsidRDefault="00952AF8" w:rsidP="0095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67E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инфицирования ВИЧ.</w:t>
            </w:r>
          </w:p>
          <w:p w:rsidR="00952AF8" w:rsidRPr="00067EC3" w:rsidRDefault="00952AF8" w:rsidP="007D1EEA">
            <w:pPr>
              <w:pStyle w:val="a6"/>
              <w:numPr>
                <w:ilvl w:val="0"/>
                <w:numId w:val="68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7EC3">
              <w:rPr>
                <w:rFonts w:eastAsiaTheme="minorHAnsi"/>
                <w:lang w:eastAsia="en-US"/>
              </w:rPr>
              <w:t xml:space="preserve"> 2. Анализируйте  профессионального</w:t>
            </w:r>
          </w:p>
          <w:p w:rsidR="00952AF8" w:rsidRPr="00067EC3" w:rsidRDefault="00952AF8" w:rsidP="0095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67E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инфицирования вирусами гепатитов</w:t>
            </w:r>
            <w:proofErr w:type="gramStart"/>
            <w:r w:rsidRPr="00067E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</w:t>
            </w:r>
            <w:proofErr w:type="gramEnd"/>
            <w:r w:rsidRPr="00067E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С,</w:t>
            </w:r>
          </w:p>
          <w:p w:rsidR="00952AF8" w:rsidRPr="00067EC3" w:rsidRDefault="00952AF8" w:rsidP="0095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67E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Д. </w:t>
            </w:r>
          </w:p>
          <w:p w:rsidR="00952AF8" w:rsidRPr="00067EC3" w:rsidRDefault="00952AF8" w:rsidP="0095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67E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 Объясните профилактические и противоэпидемические</w:t>
            </w:r>
          </w:p>
          <w:p w:rsidR="00534261" w:rsidRPr="00067EC3" w:rsidRDefault="00952AF8" w:rsidP="0095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мероприятия при вирусных гепатитах</w:t>
            </w:r>
            <w:proofErr w:type="gramStart"/>
            <w:r w:rsidRPr="00067E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</w:t>
            </w:r>
            <w:proofErr w:type="gramEnd"/>
            <w:r w:rsidRPr="00067E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С, Д, ВИЧ-инфекции, туберкулезе.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61" w:rsidRPr="00067EC3" w:rsidRDefault="00DF14DB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34261" w:rsidRPr="00067EC3" w:rsidRDefault="00534261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61" w:rsidRPr="00067EC3" w:rsidRDefault="00534261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61" w:rsidRPr="00067EC3" w:rsidRDefault="00534261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534261" w:rsidRPr="00067EC3" w:rsidRDefault="00534261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61" w:rsidRPr="00067EC3" w:rsidRDefault="00534261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261" w:rsidRPr="00067EC3" w:rsidRDefault="00534261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10-я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DF14DB" w:rsidRPr="00067EC3" w:rsidTr="004C367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DB" w:rsidRPr="00067EC3" w:rsidRDefault="00DF14DB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DB" w:rsidRPr="00067EC3" w:rsidRDefault="00DF14DB" w:rsidP="00DF14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Тема 10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Эпидемиология и 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профилактика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объединенные по общности условия распространенности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AF8" w:rsidRPr="00067EC3" w:rsidRDefault="00952AF8" w:rsidP="007D1EEA">
            <w:pPr>
              <w:pStyle w:val="af0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Объясните этиологическую структуру госпитальных инфекций. </w:t>
            </w:r>
          </w:p>
          <w:p w:rsidR="003C1263" w:rsidRPr="00067EC3" w:rsidRDefault="003C1263" w:rsidP="007D1EEA">
            <w:pPr>
              <w:pStyle w:val="af0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Анализируйте </w:t>
            </w:r>
            <w:r w:rsidR="00952AF8"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эпидемиологии госпитальных инфекций в различных учреждениях: акушерский стационар, </w:t>
            </w:r>
            <w:proofErr w:type="spellStart"/>
            <w:r w:rsidR="00952AF8" w:rsidRPr="00067EC3">
              <w:rPr>
                <w:rFonts w:ascii="Times New Roman" w:hAnsi="Times New Roman" w:cs="Times New Roman"/>
                <w:sz w:val="20"/>
                <w:szCs w:val="20"/>
              </w:rPr>
              <w:t>неонатологический</w:t>
            </w:r>
            <w:proofErr w:type="spellEnd"/>
            <w:r w:rsidR="00952AF8"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стационар, хирургический стационар, реанимационное отделение. </w:t>
            </w:r>
          </w:p>
          <w:p w:rsidR="00DF14DB" w:rsidRPr="00067EC3" w:rsidRDefault="003C1263" w:rsidP="007D1EEA">
            <w:pPr>
              <w:pStyle w:val="af0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Анализируйте с</w:t>
            </w:r>
            <w:r w:rsidR="00952AF8"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анитарно-противоэпидемический режим лечебно-профилактических учреждений различного профиля.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DB" w:rsidRPr="00067EC3" w:rsidRDefault="00DF14DB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14DB" w:rsidRPr="00067EC3" w:rsidRDefault="00DF14DB" w:rsidP="009553B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DB" w:rsidRPr="00067EC3" w:rsidRDefault="00DF14DB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DB" w:rsidRPr="00067EC3" w:rsidRDefault="00DF14DB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DF14DB" w:rsidRPr="00067EC3" w:rsidRDefault="00DF14DB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DB" w:rsidRPr="00067EC3" w:rsidRDefault="00DF14DB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4DB" w:rsidRPr="00067EC3" w:rsidRDefault="00DF14DB" w:rsidP="00DF1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11-я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DF14DB" w:rsidRPr="00067EC3" w:rsidTr="004C3675">
        <w:trPr>
          <w:cantSplit/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DB" w:rsidRPr="00067EC3" w:rsidRDefault="00DF14DB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DB" w:rsidRPr="00067EC3" w:rsidRDefault="00DF14DB" w:rsidP="00DF14DB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Тема 11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Эпидемиология и профилактика зоонозов.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63" w:rsidRPr="00067EC3" w:rsidRDefault="003C1263" w:rsidP="007D1EEA">
            <w:pPr>
              <w:pStyle w:val="af0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Анализируйте природные очаги геморрагической лихорадки на территории России. </w:t>
            </w:r>
          </w:p>
          <w:p w:rsidR="00DF14DB" w:rsidRPr="00067EC3" w:rsidRDefault="003C1263" w:rsidP="007D1EEA">
            <w:pPr>
              <w:pStyle w:val="af0"/>
              <w:numPr>
                <w:ilvl w:val="0"/>
                <w:numId w:val="7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Анализируйте природные очаги лихорадки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Ласса</w:t>
            </w:r>
            <w:proofErr w:type="spell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, Марбурга,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Эбола</w:t>
            </w:r>
            <w:proofErr w:type="spell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, Крымская.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DB" w:rsidRPr="00067EC3" w:rsidRDefault="003C1263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14DB" w:rsidRPr="00067EC3" w:rsidRDefault="00DF14DB" w:rsidP="009553B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DB" w:rsidRPr="00067EC3" w:rsidRDefault="00DF14DB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DB" w:rsidRPr="00067EC3" w:rsidRDefault="00DF14DB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DF14DB" w:rsidRPr="00067EC3" w:rsidRDefault="00DF14DB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DB" w:rsidRPr="00067EC3" w:rsidRDefault="00DF14DB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4DB" w:rsidRPr="00067EC3" w:rsidRDefault="00DF14DB" w:rsidP="00DF1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12-я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424285" w:rsidRPr="00067EC3" w:rsidTr="004C367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pStyle w:val="af0"/>
              <w:ind w:left="3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ТК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ind w:left="-426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24285" w:rsidRPr="00067EC3" w:rsidRDefault="00424285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3C1263" w:rsidP="00534261">
            <w:pPr>
              <w:ind w:left="-426" w:firstLine="42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24285" w:rsidRPr="00067EC3">
              <w:rPr>
                <w:rFonts w:ascii="Times New Roman" w:hAnsi="Times New Roman" w:cs="Times New Roman"/>
                <w:bCs/>
                <w:sz w:val="20"/>
                <w:szCs w:val="20"/>
              </w:rPr>
              <w:t>,5б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85" w:rsidRPr="00067EC3" w:rsidRDefault="00424285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263" w:rsidRPr="00067EC3" w:rsidTr="004C367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63" w:rsidRPr="00067EC3" w:rsidRDefault="003C1263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63" w:rsidRPr="00067EC3" w:rsidRDefault="003C1263" w:rsidP="0053426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Тема 12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Эпидемиология и профилактика по филогенетической близости возбудителя.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63" w:rsidRPr="00067EC3" w:rsidRDefault="003C1263" w:rsidP="007D1EEA">
            <w:pPr>
              <w:pStyle w:val="a6"/>
              <w:numPr>
                <w:ilvl w:val="0"/>
                <w:numId w:val="71"/>
              </w:numPr>
              <w:jc w:val="both"/>
            </w:pPr>
            <w:r w:rsidRPr="00067EC3">
              <w:t xml:space="preserve">Анализируйте биологической характеристики возбудителя столбняка. </w:t>
            </w:r>
          </w:p>
          <w:p w:rsidR="003C1263" w:rsidRPr="00067EC3" w:rsidRDefault="003C1263" w:rsidP="007D1EEA">
            <w:pPr>
              <w:pStyle w:val="a6"/>
              <w:numPr>
                <w:ilvl w:val="0"/>
                <w:numId w:val="71"/>
              </w:numPr>
              <w:jc w:val="both"/>
            </w:pPr>
            <w:r w:rsidRPr="00067EC3">
              <w:t xml:space="preserve">Анализируйте </w:t>
            </w:r>
            <w:proofErr w:type="spellStart"/>
            <w:r w:rsidRPr="00067EC3">
              <w:t>рРоль</w:t>
            </w:r>
            <w:proofErr w:type="spellEnd"/>
            <w:r w:rsidRPr="00067EC3">
              <w:t xml:space="preserve"> животных и человека в поддержании циркуляции возбудителя столбняка. </w:t>
            </w:r>
          </w:p>
          <w:p w:rsidR="003C1263" w:rsidRPr="00067EC3" w:rsidRDefault="003C1263" w:rsidP="00534261">
            <w:pPr>
              <w:pStyle w:val="af0"/>
              <w:ind w:left="3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63" w:rsidRPr="00067EC3" w:rsidRDefault="00190640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1263" w:rsidRPr="00067EC3" w:rsidRDefault="003C1263" w:rsidP="009553B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63" w:rsidRPr="00067EC3" w:rsidRDefault="003C1263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63" w:rsidRPr="00067EC3" w:rsidRDefault="003C1263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3C1263" w:rsidRPr="00067EC3" w:rsidRDefault="003C1263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63" w:rsidRPr="00067EC3" w:rsidRDefault="003C1263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263" w:rsidRPr="00067EC3" w:rsidRDefault="003C1263" w:rsidP="00E27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779C" w:rsidRPr="00067E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E2779C" w:rsidRPr="00067EC3" w:rsidTr="004C367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95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Тема 12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Эпидемиология и профилактика по филогенетической близости возбудителя.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7D1EEA">
            <w:pPr>
              <w:pStyle w:val="a6"/>
              <w:numPr>
                <w:ilvl w:val="0"/>
                <w:numId w:val="72"/>
              </w:numPr>
              <w:jc w:val="both"/>
              <w:rPr>
                <w:b/>
              </w:rPr>
            </w:pPr>
            <w:r w:rsidRPr="00067EC3">
              <w:t>Объясните механизм передачи столбнячной инфекции.</w:t>
            </w:r>
          </w:p>
          <w:p w:rsidR="00E2779C" w:rsidRPr="00067EC3" w:rsidRDefault="00E2779C" w:rsidP="007D1EEA">
            <w:pPr>
              <w:pStyle w:val="a6"/>
              <w:numPr>
                <w:ilvl w:val="0"/>
                <w:numId w:val="72"/>
              </w:numPr>
              <w:jc w:val="both"/>
              <w:rPr>
                <w:b/>
              </w:rPr>
            </w:pPr>
            <w:r w:rsidRPr="00067EC3">
              <w:t xml:space="preserve">Составьте иллюстративную схему по темам:   Иммунопрофилактика столбняка.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190640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79C" w:rsidRPr="00067EC3" w:rsidRDefault="00E2779C" w:rsidP="009553B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79C" w:rsidRPr="00067EC3" w:rsidRDefault="00E2779C" w:rsidP="00E27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13-я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E2779C" w:rsidRPr="00067EC3" w:rsidTr="004C367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Тема 12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Эпидемиология и профилактика по филогенетической близости возбудителя.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7D1EEA">
            <w:pPr>
              <w:pStyle w:val="af0"/>
              <w:numPr>
                <w:ilvl w:val="0"/>
                <w:numId w:val="7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Анализируйте экстренную профилактику столбняка.</w:t>
            </w:r>
          </w:p>
          <w:p w:rsidR="00E2779C" w:rsidRPr="00067EC3" w:rsidRDefault="00E2779C" w:rsidP="007D1EEA">
            <w:pPr>
              <w:pStyle w:val="af0"/>
              <w:numPr>
                <w:ilvl w:val="0"/>
                <w:numId w:val="7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Объясните проведение эпидемиологического надзора при столбняке </w:t>
            </w:r>
          </w:p>
          <w:p w:rsidR="00E2779C" w:rsidRPr="00067EC3" w:rsidRDefault="00E2779C" w:rsidP="007D1EEA">
            <w:pPr>
              <w:pStyle w:val="af0"/>
              <w:numPr>
                <w:ilvl w:val="0"/>
                <w:numId w:val="7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Анализируйте эпидемиологическое значение домашних животных.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190640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79C" w:rsidRPr="00067EC3" w:rsidRDefault="00E2779C" w:rsidP="009553B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79C" w:rsidRPr="00067EC3" w:rsidRDefault="00E2779C" w:rsidP="00E27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13-я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E2779C" w:rsidRPr="00067EC3" w:rsidTr="004C367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Тема 12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Эпидемиология и профилактика по филогенетической близости возбудителя.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7D1EEA">
            <w:pPr>
              <w:pStyle w:val="af0"/>
              <w:numPr>
                <w:ilvl w:val="0"/>
                <w:numId w:val="7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Объясните механизм передачи бешенство. </w:t>
            </w:r>
          </w:p>
          <w:p w:rsidR="00E2779C" w:rsidRPr="00067EC3" w:rsidRDefault="00E2779C" w:rsidP="007D1EEA">
            <w:pPr>
              <w:pStyle w:val="af0"/>
              <w:numPr>
                <w:ilvl w:val="0"/>
                <w:numId w:val="7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Анализируйте биолого-экологическая характеристика возбудителя бешенство.</w:t>
            </w:r>
          </w:p>
          <w:p w:rsidR="00E2779C" w:rsidRPr="00067EC3" w:rsidRDefault="00E2779C" w:rsidP="007D1EEA">
            <w:pPr>
              <w:pStyle w:val="af0"/>
              <w:numPr>
                <w:ilvl w:val="0"/>
                <w:numId w:val="7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Составьте иллюстративную схему по темам:   основные и дополнительные хозяева вируса бешенство.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190640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79C" w:rsidRPr="00067EC3" w:rsidRDefault="00E2779C" w:rsidP="009553B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13-я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E2779C" w:rsidRPr="00067EC3" w:rsidTr="004C367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13 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Военная эпидемиология.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7D1EEA">
            <w:pPr>
              <w:pStyle w:val="a6"/>
              <w:numPr>
                <w:ilvl w:val="0"/>
                <w:numId w:val="75"/>
              </w:numPr>
              <w:jc w:val="both"/>
            </w:pPr>
            <w:r w:rsidRPr="00067EC3">
              <w:t xml:space="preserve">Анализируйте биологическое оружие и биологическая война. </w:t>
            </w:r>
          </w:p>
          <w:p w:rsidR="00E2779C" w:rsidRPr="00067EC3" w:rsidRDefault="00E2779C" w:rsidP="007D1EEA">
            <w:pPr>
              <w:pStyle w:val="af0"/>
              <w:numPr>
                <w:ilvl w:val="0"/>
                <w:numId w:val="7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Анализируйте  о бактериологическом оружии противника и способов его применения </w:t>
            </w:r>
          </w:p>
          <w:p w:rsidR="00E2779C" w:rsidRPr="00067EC3" w:rsidRDefault="00E2779C" w:rsidP="007D1EEA">
            <w:pPr>
              <w:pStyle w:val="af0"/>
              <w:numPr>
                <w:ilvl w:val="0"/>
                <w:numId w:val="7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Анализируйте тактику применения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бакоружия</w:t>
            </w:r>
            <w:proofErr w:type="spell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190640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79C" w:rsidRPr="00067EC3" w:rsidRDefault="00E2779C" w:rsidP="009553B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14-я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E2779C" w:rsidRPr="00067EC3" w:rsidTr="004C367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13 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Военная эпидемиология.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40" w:rsidRPr="00067EC3" w:rsidRDefault="00E2779C" w:rsidP="00190640">
            <w:pPr>
              <w:pStyle w:val="af0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1. Анализируйте </w:t>
            </w:r>
            <w:r w:rsidR="00190640" w:rsidRPr="00067E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собенности течения искусственно вызванного эпидемического процесса. </w:t>
            </w:r>
          </w:p>
          <w:p w:rsidR="00190640" w:rsidRPr="00067EC3" w:rsidRDefault="00190640" w:rsidP="00190640">
            <w:pPr>
              <w:pStyle w:val="af0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2. Анализируйте войсковое</w:t>
            </w:r>
            <w:r w:rsidR="00E2779C" w:rsidRPr="00067EC3">
              <w:rPr>
                <w:rFonts w:ascii="Times New Roman" w:hAnsi="Times New Roman" w:cs="Times New Roman"/>
                <w:sz w:val="20"/>
                <w:szCs w:val="20"/>
              </w:rPr>
              <w:t>, армейск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="00E2779C"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и фронтов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="00E2779C"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сан</w:t>
            </w:r>
            <w:proofErr w:type="gramStart"/>
            <w:r w:rsidR="00E2779C" w:rsidRPr="00067E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E2779C"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2779C" w:rsidRPr="00067E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E2779C"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E2779C" w:rsidRPr="00067EC3">
              <w:rPr>
                <w:rFonts w:ascii="Times New Roman" w:hAnsi="Times New Roman" w:cs="Times New Roman"/>
                <w:sz w:val="20"/>
                <w:szCs w:val="20"/>
              </w:rPr>
              <w:t>бакразведка</w:t>
            </w:r>
            <w:proofErr w:type="spellEnd"/>
            <w:r w:rsidR="00E2779C"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2779C" w:rsidRPr="00067EC3" w:rsidRDefault="00190640" w:rsidP="00190640">
            <w:pPr>
              <w:pStyle w:val="af0"/>
              <w:ind w:left="3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3. Анализируйте у</w:t>
            </w:r>
            <w:r w:rsidR="00E2779C"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факта применения </w:t>
            </w:r>
            <w:proofErr w:type="spellStart"/>
            <w:r w:rsidR="00E2779C" w:rsidRPr="00067EC3">
              <w:rPr>
                <w:rFonts w:ascii="Times New Roman" w:hAnsi="Times New Roman" w:cs="Times New Roman"/>
                <w:sz w:val="20"/>
                <w:szCs w:val="20"/>
              </w:rPr>
              <w:t>бакоружия</w:t>
            </w:r>
            <w:proofErr w:type="spellEnd"/>
            <w:r w:rsidR="00E2779C"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и границ заражения.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190640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79C" w:rsidRPr="00067EC3" w:rsidRDefault="00E2779C" w:rsidP="009553B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14-я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E2779C" w:rsidRPr="00067EC3" w:rsidTr="004C367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13 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Военная эпидемиология.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40" w:rsidRPr="00067EC3" w:rsidRDefault="00190640" w:rsidP="007D1EEA">
            <w:pPr>
              <w:pStyle w:val="af0"/>
              <w:numPr>
                <w:ilvl w:val="0"/>
                <w:numId w:val="7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Анализируйте м</w:t>
            </w:r>
            <w:r w:rsidR="00E2779C"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етоды забора, транспортировки проб, идентификации возбудителей. </w:t>
            </w:r>
          </w:p>
          <w:p w:rsidR="00190640" w:rsidRPr="00067EC3" w:rsidRDefault="00190640" w:rsidP="007D1EEA">
            <w:pPr>
              <w:pStyle w:val="af0"/>
              <w:numPr>
                <w:ilvl w:val="0"/>
                <w:numId w:val="7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Составьте иллюстративную схему по темам: о</w:t>
            </w:r>
            <w:r w:rsidR="00E2779C"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бсервация. </w:t>
            </w:r>
          </w:p>
          <w:p w:rsidR="00E2779C" w:rsidRPr="00067EC3" w:rsidRDefault="00190640" w:rsidP="007D1EEA">
            <w:pPr>
              <w:pStyle w:val="af0"/>
              <w:numPr>
                <w:ilvl w:val="0"/>
                <w:numId w:val="7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Составьте иллюстративную схему по темам: м</w:t>
            </w:r>
            <w:r w:rsidR="00E2779C" w:rsidRPr="00067EC3">
              <w:rPr>
                <w:rFonts w:ascii="Times New Roman" w:hAnsi="Times New Roman" w:cs="Times New Roman"/>
                <w:sz w:val="20"/>
                <w:szCs w:val="20"/>
              </w:rPr>
              <w:t>ероприятия по бактериологической защите войск.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190640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79C" w:rsidRPr="00067EC3" w:rsidRDefault="00E2779C" w:rsidP="009553B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Реферат, опрос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79C" w:rsidRPr="00067EC3" w:rsidRDefault="00E2779C" w:rsidP="00955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14-я </w:t>
            </w:r>
            <w:proofErr w:type="spell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E2779C" w:rsidRPr="00067EC3" w:rsidTr="004C3675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pStyle w:val="af0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ТК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79C" w:rsidRPr="00067EC3" w:rsidRDefault="00E2779C" w:rsidP="005342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ind w:left="-426" w:firstLine="42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79C" w:rsidRPr="00067EC3" w:rsidTr="004C3675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модуль 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23ч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5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779C" w:rsidRPr="00067EC3" w:rsidTr="004C36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ВСЕГО:</w:t>
            </w:r>
          </w:p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45ч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9367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10б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E2779C" w:rsidRPr="00067EC3" w:rsidRDefault="00E2779C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7EC3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</w:tr>
      <w:tr w:rsidR="002351DB" w:rsidRPr="00067EC3" w:rsidTr="007C270C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1DB" w:rsidRPr="00067EC3" w:rsidRDefault="002351DB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1DB" w:rsidRPr="00DF6705" w:rsidRDefault="002351DB" w:rsidP="002351DB">
            <w:pPr>
              <w:pStyle w:val="af0"/>
              <w:ind w:left="-426" w:firstLine="426"/>
              <w:rPr>
                <w:b/>
                <w:sz w:val="16"/>
                <w:szCs w:val="16"/>
              </w:rPr>
            </w:pPr>
            <w:r w:rsidRPr="00DF6705">
              <w:rPr>
                <w:b/>
                <w:sz w:val="16"/>
                <w:szCs w:val="16"/>
              </w:rPr>
              <w:t>Критерии получения максимального балла за выполнения СРС:</w:t>
            </w:r>
          </w:p>
          <w:p w:rsidR="002351DB" w:rsidRPr="00DF6705" w:rsidRDefault="002351DB" w:rsidP="002351DB">
            <w:pPr>
              <w:pStyle w:val="af0"/>
              <w:ind w:left="-426" w:firstLine="426"/>
              <w:rPr>
                <w:sz w:val="16"/>
                <w:szCs w:val="16"/>
              </w:rPr>
            </w:pPr>
            <w:r w:rsidRPr="00DF6705">
              <w:rPr>
                <w:sz w:val="16"/>
                <w:szCs w:val="16"/>
              </w:rPr>
              <w:t>- сдача и защита СРС согласно графику;</w:t>
            </w:r>
          </w:p>
          <w:p w:rsidR="002351DB" w:rsidRPr="00DF6705" w:rsidRDefault="002351DB" w:rsidP="002351DB">
            <w:pPr>
              <w:pStyle w:val="af0"/>
              <w:ind w:left="-426" w:firstLine="426"/>
              <w:rPr>
                <w:sz w:val="16"/>
                <w:szCs w:val="16"/>
              </w:rPr>
            </w:pPr>
            <w:r w:rsidRPr="00DF6705">
              <w:rPr>
                <w:sz w:val="16"/>
                <w:szCs w:val="16"/>
              </w:rPr>
              <w:t>- выполнение  в соответствии с установленными требованиями;</w:t>
            </w:r>
          </w:p>
          <w:p w:rsidR="002351DB" w:rsidRPr="00067EC3" w:rsidRDefault="002351DB" w:rsidP="0053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705">
              <w:rPr>
                <w:sz w:val="16"/>
                <w:szCs w:val="16"/>
              </w:rPr>
              <w:t>- способность правильно ответить на вопросы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</w:tbl>
    <w:p w:rsidR="00190640" w:rsidRDefault="00190640" w:rsidP="00640A42">
      <w:pPr>
        <w:spacing w:after="0" w:line="240" w:lineRule="auto"/>
        <w:rPr>
          <w:rFonts w:ascii="Times New Roman" w:hAnsi="Times New Roman" w:cs="Times New Roman"/>
          <w:b/>
        </w:rPr>
      </w:pPr>
    </w:p>
    <w:p w:rsidR="00190640" w:rsidRPr="007C270C" w:rsidRDefault="00190640" w:rsidP="00640A42">
      <w:pPr>
        <w:spacing w:after="0" w:line="240" w:lineRule="auto"/>
        <w:rPr>
          <w:rFonts w:ascii="Times New Roman" w:hAnsi="Times New Roman" w:cs="Times New Roman"/>
          <w:b/>
        </w:rPr>
      </w:pPr>
    </w:p>
    <w:p w:rsidR="002351DB" w:rsidRPr="007C270C" w:rsidRDefault="002351DB" w:rsidP="002351DB">
      <w:pPr>
        <w:tabs>
          <w:tab w:val="left" w:pos="7440"/>
        </w:tabs>
        <w:jc w:val="center"/>
        <w:rPr>
          <w:rFonts w:ascii="Times New Roman" w:hAnsi="Times New Roman" w:cs="Times New Roman"/>
          <w:b/>
        </w:rPr>
      </w:pPr>
      <w:r w:rsidRPr="007C270C">
        <w:rPr>
          <w:rFonts w:ascii="Times New Roman" w:hAnsi="Times New Roman" w:cs="Times New Roman"/>
          <w:b/>
        </w:rPr>
        <w:t>Правила выполнения и критерии оценок СРС</w:t>
      </w:r>
    </w:p>
    <w:p w:rsidR="002351DB" w:rsidRPr="007C270C" w:rsidRDefault="002351DB" w:rsidP="002351DB">
      <w:pPr>
        <w:jc w:val="center"/>
        <w:rPr>
          <w:rFonts w:ascii="Times New Roman" w:hAnsi="Times New Roman" w:cs="Times New Roman"/>
          <w:b/>
        </w:rPr>
      </w:pPr>
      <w:r w:rsidRPr="007C270C">
        <w:rPr>
          <w:rFonts w:ascii="Times New Roman" w:hAnsi="Times New Roman" w:cs="Times New Roman"/>
          <w:b/>
        </w:rPr>
        <w:t>Оценивание уровня развития компетенций студентов</w:t>
      </w:r>
    </w:p>
    <w:p w:rsidR="002351DB" w:rsidRPr="007C270C" w:rsidRDefault="002351DB" w:rsidP="002351DB">
      <w:pPr>
        <w:pStyle w:val="af0"/>
        <w:jc w:val="center"/>
        <w:rPr>
          <w:rFonts w:ascii="Times New Roman" w:hAnsi="Times New Roman" w:cs="Times New Roman"/>
          <w:b/>
        </w:rPr>
      </w:pPr>
    </w:p>
    <w:p w:rsidR="002351DB" w:rsidRPr="007C270C" w:rsidRDefault="002351DB" w:rsidP="007D1EEA">
      <w:pPr>
        <w:pStyle w:val="af0"/>
        <w:numPr>
          <w:ilvl w:val="0"/>
          <w:numId w:val="80"/>
        </w:numPr>
        <w:jc w:val="both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</w:rPr>
        <w:t>Выбор темы.</w:t>
      </w:r>
    </w:p>
    <w:p w:rsidR="002351DB" w:rsidRPr="007C270C" w:rsidRDefault="002351DB" w:rsidP="007D1EEA">
      <w:pPr>
        <w:pStyle w:val="af0"/>
        <w:numPr>
          <w:ilvl w:val="0"/>
          <w:numId w:val="80"/>
        </w:numPr>
        <w:jc w:val="both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</w:rPr>
        <w:t>Составление плана.</w:t>
      </w:r>
    </w:p>
    <w:p w:rsidR="002351DB" w:rsidRPr="007C270C" w:rsidRDefault="002351DB" w:rsidP="007D1EEA">
      <w:pPr>
        <w:pStyle w:val="af0"/>
        <w:numPr>
          <w:ilvl w:val="0"/>
          <w:numId w:val="80"/>
        </w:numPr>
        <w:jc w:val="both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</w:rPr>
        <w:t>Проработка литературных источников и их анализ.</w:t>
      </w:r>
    </w:p>
    <w:p w:rsidR="002351DB" w:rsidRPr="007C270C" w:rsidRDefault="002351DB" w:rsidP="007D1EEA">
      <w:pPr>
        <w:pStyle w:val="af0"/>
        <w:numPr>
          <w:ilvl w:val="0"/>
          <w:numId w:val="80"/>
        </w:numPr>
        <w:jc w:val="both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</w:rPr>
        <w:t>Подготовка и защита.</w:t>
      </w:r>
    </w:p>
    <w:p w:rsidR="002351DB" w:rsidRPr="007C270C" w:rsidRDefault="002351DB" w:rsidP="002351DB">
      <w:pPr>
        <w:pStyle w:val="af0"/>
        <w:jc w:val="both"/>
        <w:rPr>
          <w:rFonts w:ascii="Times New Roman" w:hAnsi="Times New Roman" w:cs="Times New Roman"/>
          <w:b/>
        </w:rPr>
      </w:pPr>
      <w:r w:rsidRPr="007C270C">
        <w:rPr>
          <w:rFonts w:ascii="Times New Roman" w:hAnsi="Times New Roman" w:cs="Times New Roman"/>
          <w:b/>
        </w:rPr>
        <w:t>Требования к оформлению СРС:</w:t>
      </w:r>
    </w:p>
    <w:p w:rsidR="002351DB" w:rsidRPr="007C270C" w:rsidRDefault="002351DB" w:rsidP="007D1EEA">
      <w:pPr>
        <w:pStyle w:val="af0"/>
        <w:numPr>
          <w:ilvl w:val="0"/>
          <w:numId w:val="81"/>
        </w:numPr>
        <w:jc w:val="both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</w:rPr>
        <w:lastRenderedPageBreak/>
        <w:t xml:space="preserve">При разработке СРС рекомендуется использование 8-10 новых литературных источников (от 2000 года и выше);  в списке литературы указывается год издания, город, страна, авторы, издательство, количество страниц или страницы, название журналов, статьей, сборников, электронный адрес. </w:t>
      </w:r>
    </w:p>
    <w:p w:rsidR="002351DB" w:rsidRPr="007C270C" w:rsidRDefault="002351DB" w:rsidP="007D1EEA">
      <w:pPr>
        <w:pStyle w:val="af0"/>
        <w:numPr>
          <w:ilvl w:val="0"/>
          <w:numId w:val="81"/>
        </w:numPr>
        <w:jc w:val="both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</w:rPr>
        <w:t xml:space="preserve"> Правильно оформить библиографию.</w:t>
      </w:r>
    </w:p>
    <w:p w:rsidR="002351DB" w:rsidRPr="007C270C" w:rsidRDefault="002351DB" w:rsidP="002351DB">
      <w:pPr>
        <w:pStyle w:val="af0"/>
        <w:jc w:val="both"/>
        <w:rPr>
          <w:rFonts w:ascii="Times New Roman" w:hAnsi="Times New Roman" w:cs="Times New Roman"/>
          <w:b/>
        </w:rPr>
      </w:pPr>
      <w:r w:rsidRPr="007C270C">
        <w:rPr>
          <w:rFonts w:ascii="Times New Roman" w:hAnsi="Times New Roman" w:cs="Times New Roman"/>
          <w:b/>
        </w:rPr>
        <w:t>Структура СРС должна включать:</w:t>
      </w:r>
    </w:p>
    <w:p w:rsidR="002351DB" w:rsidRPr="007C270C" w:rsidRDefault="002351DB" w:rsidP="007D1EEA">
      <w:pPr>
        <w:pStyle w:val="af0"/>
        <w:numPr>
          <w:ilvl w:val="0"/>
          <w:numId w:val="82"/>
        </w:numPr>
        <w:jc w:val="both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</w:rPr>
        <w:t>Титульный лист.</w:t>
      </w:r>
    </w:p>
    <w:p w:rsidR="002351DB" w:rsidRPr="007C270C" w:rsidRDefault="002351DB" w:rsidP="007D1EEA">
      <w:pPr>
        <w:pStyle w:val="af0"/>
        <w:numPr>
          <w:ilvl w:val="0"/>
          <w:numId w:val="82"/>
        </w:numPr>
        <w:jc w:val="both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</w:rPr>
        <w:t>Введение (определение актуальности, цели и задачи).</w:t>
      </w:r>
    </w:p>
    <w:p w:rsidR="002351DB" w:rsidRPr="007C270C" w:rsidRDefault="002351DB" w:rsidP="007D1EEA">
      <w:pPr>
        <w:pStyle w:val="af0"/>
        <w:numPr>
          <w:ilvl w:val="0"/>
          <w:numId w:val="82"/>
        </w:numPr>
        <w:jc w:val="both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</w:rPr>
        <w:t>Составляется список вопросов.</w:t>
      </w:r>
    </w:p>
    <w:p w:rsidR="002351DB" w:rsidRPr="007C270C" w:rsidRDefault="002351DB" w:rsidP="007D1EEA">
      <w:pPr>
        <w:pStyle w:val="af0"/>
        <w:numPr>
          <w:ilvl w:val="0"/>
          <w:numId w:val="82"/>
        </w:numPr>
        <w:jc w:val="both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</w:rPr>
        <w:t>Составляется схема.</w:t>
      </w:r>
    </w:p>
    <w:p w:rsidR="002351DB" w:rsidRPr="007C270C" w:rsidRDefault="002351DB" w:rsidP="007D1EEA">
      <w:pPr>
        <w:pStyle w:val="af0"/>
        <w:numPr>
          <w:ilvl w:val="0"/>
          <w:numId w:val="82"/>
        </w:numPr>
        <w:jc w:val="both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</w:rPr>
        <w:t>Заключение (подводятся итоги или дается выводы по теме).</w:t>
      </w:r>
    </w:p>
    <w:p w:rsidR="002351DB" w:rsidRPr="007C270C" w:rsidRDefault="002351DB" w:rsidP="007D1EEA">
      <w:pPr>
        <w:pStyle w:val="af0"/>
        <w:numPr>
          <w:ilvl w:val="0"/>
          <w:numId w:val="82"/>
        </w:numPr>
        <w:jc w:val="both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</w:rPr>
        <w:t>Список литературы.</w:t>
      </w:r>
    </w:p>
    <w:p w:rsidR="002351DB" w:rsidRPr="007C270C" w:rsidRDefault="002351DB" w:rsidP="002351DB">
      <w:pPr>
        <w:pStyle w:val="af0"/>
        <w:jc w:val="both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</w:rPr>
        <w:t xml:space="preserve">Сроки сдачи не позже  указанной недели семестра. </w:t>
      </w:r>
    </w:p>
    <w:p w:rsidR="002351DB" w:rsidRPr="007C270C" w:rsidRDefault="002351DB" w:rsidP="002351DB">
      <w:pPr>
        <w:pStyle w:val="af0"/>
        <w:rPr>
          <w:rFonts w:ascii="Times New Roman" w:hAnsi="Times New Roman" w:cs="Times New Roman"/>
          <w:b/>
        </w:rPr>
      </w:pPr>
      <w:r w:rsidRPr="007C270C">
        <w:rPr>
          <w:rFonts w:ascii="Times New Roman" w:hAnsi="Times New Roman" w:cs="Times New Roman"/>
          <w:b/>
        </w:rPr>
        <w:t>Критерии получения максимального балла за выполнение СРС:</w:t>
      </w:r>
    </w:p>
    <w:p w:rsidR="002351DB" w:rsidRPr="007C270C" w:rsidRDefault="002351DB" w:rsidP="002351DB">
      <w:pPr>
        <w:pStyle w:val="af0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</w:rPr>
        <w:t>- сдача и защита СРС согласно графику;</w:t>
      </w:r>
    </w:p>
    <w:p w:rsidR="002351DB" w:rsidRPr="007C270C" w:rsidRDefault="002351DB" w:rsidP="002351DB">
      <w:pPr>
        <w:pStyle w:val="af0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</w:rPr>
        <w:t>- составление СРС в соответствии с установленными требованиями;</w:t>
      </w:r>
    </w:p>
    <w:p w:rsidR="002351DB" w:rsidRPr="007C270C" w:rsidRDefault="002351DB" w:rsidP="002351DB">
      <w:pPr>
        <w:pStyle w:val="af0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</w:rPr>
        <w:t>- способность правильно ответить на вопросы.</w:t>
      </w:r>
    </w:p>
    <w:p w:rsidR="00190640" w:rsidRPr="007C270C" w:rsidRDefault="00190640" w:rsidP="00640A42">
      <w:pPr>
        <w:spacing w:after="0" w:line="240" w:lineRule="auto"/>
        <w:rPr>
          <w:rFonts w:ascii="Times New Roman" w:hAnsi="Times New Roman" w:cs="Times New Roman"/>
          <w:b/>
        </w:rPr>
      </w:pPr>
    </w:p>
    <w:p w:rsidR="002351DB" w:rsidRPr="007C270C" w:rsidRDefault="002351DB" w:rsidP="002351DB">
      <w:pPr>
        <w:jc w:val="center"/>
        <w:rPr>
          <w:rFonts w:ascii="Times New Roman" w:hAnsi="Times New Roman" w:cs="Times New Roman"/>
          <w:b/>
        </w:rPr>
      </w:pPr>
      <w:r w:rsidRPr="007C270C">
        <w:rPr>
          <w:rFonts w:ascii="Times New Roman" w:hAnsi="Times New Roman" w:cs="Times New Roman"/>
          <w:b/>
        </w:rPr>
        <w:t>Оценивание уровни развития компетенции студентов (1,2,3,4-е уровни).</w:t>
      </w:r>
    </w:p>
    <w:p w:rsidR="002351DB" w:rsidRPr="007C270C" w:rsidRDefault="002351DB" w:rsidP="002351DB">
      <w:pPr>
        <w:rPr>
          <w:rFonts w:ascii="Times New Roman" w:hAnsi="Times New Roman" w:cs="Times New Roman"/>
        </w:rPr>
      </w:pPr>
    </w:p>
    <w:p w:rsidR="002351DB" w:rsidRPr="007C270C" w:rsidRDefault="002351DB" w:rsidP="002351DB">
      <w:pPr>
        <w:pStyle w:val="af6"/>
        <w:jc w:val="both"/>
        <w:rPr>
          <w:b w:val="0"/>
          <w:bCs/>
          <w:sz w:val="22"/>
          <w:szCs w:val="22"/>
        </w:rPr>
      </w:pPr>
      <w:r w:rsidRPr="007C270C">
        <w:rPr>
          <w:bCs/>
          <w:sz w:val="22"/>
          <w:szCs w:val="22"/>
        </w:rPr>
        <w:t>Практическое занятие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2693"/>
        <w:gridCol w:w="2410"/>
        <w:gridCol w:w="2551"/>
      </w:tblGrid>
      <w:tr w:rsidR="002351DB" w:rsidRPr="007C270C" w:rsidTr="007C270C">
        <w:tc>
          <w:tcPr>
            <w:tcW w:w="993" w:type="dxa"/>
            <w:vMerge w:val="restart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Оцени</w:t>
            </w:r>
          </w:p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C270C">
              <w:rPr>
                <w:rFonts w:ascii="Times New Roman" w:hAnsi="Times New Roman" w:cs="Times New Roman"/>
                <w:b/>
              </w:rPr>
              <w:t>ваемая</w:t>
            </w:r>
            <w:proofErr w:type="spellEnd"/>
          </w:p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компе</w:t>
            </w: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C270C">
              <w:rPr>
                <w:rFonts w:ascii="Times New Roman" w:hAnsi="Times New Roman" w:cs="Times New Roman"/>
                <w:b/>
              </w:rPr>
              <w:t>тенция</w:t>
            </w:r>
            <w:proofErr w:type="spellEnd"/>
          </w:p>
        </w:tc>
        <w:tc>
          <w:tcPr>
            <w:tcW w:w="9922" w:type="dxa"/>
            <w:gridSpan w:val="4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Уровни </w:t>
            </w:r>
          </w:p>
        </w:tc>
      </w:tr>
      <w:tr w:rsidR="002351DB" w:rsidRPr="007C270C" w:rsidTr="007C270C">
        <w:tc>
          <w:tcPr>
            <w:tcW w:w="993" w:type="dxa"/>
            <w:vMerge/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2693" w:type="dxa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2410" w:type="dxa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2551" w:type="dxa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</w:tr>
      <w:tr w:rsidR="002351DB" w:rsidRPr="007C270C" w:rsidTr="007C270C">
        <w:tc>
          <w:tcPr>
            <w:tcW w:w="993" w:type="dxa"/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Знание</w:t>
            </w: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t xml:space="preserve">Студент показал глубокое понимание темы занятия, умение мыслить логически, безошибочно и творчески  сумел определить номенклатуру микроорганизмов, по </w:t>
            </w:r>
            <w:proofErr w:type="spellStart"/>
            <w:r w:rsidRPr="007C270C">
              <w:rPr>
                <w:b w:val="0"/>
                <w:sz w:val="22"/>
                <w:szCs w:val="22"/>
              </w:rPr>
              <w:t>морфлогическим</w:t>
            </w:r>
            <w:proofErr w:type="spellEnd"/>
            <w:r w:rsidRPr="007C270C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7C270C">
              <w:rPr>
                <w:b w:val="0"/>
                <w:sz w:val="22"/>
                <w:szCs w:val="22"/>
              </w:rPr>
              <w:t>культуральным</w:t>
            </w:r>
            <w:proofErr w:type="spellEnd"/>
            <w:r w:rsidRPr="007C270C">
              <w:rPr>
                <w:b w:val="0"/>
                <w:sz w:val="22"/>
                <w:szCs w:val="22"/>
              </w:rPr>
              <w:t xml:space="preserve">, антигенным свойствам. При разборе </w:t>
            </w:r>
            <w:proofErr w:type="spellStart"/>
            <w:r w:rsidRPr="007C270C">
              <w:rPr>
                <w:b w:val="0"/>
                <w:sz w:val="22"/>
                <w:szCs w:val="22"/>
              </w:rPr>
              <w:t>лаборатоных</w:t>
            </w:r>
            <w:proofErr w:type="spellEnd"/>
            <w:r w:rsidRPr="007C270C">
              <w:rPr>
                <w:b w:val="0"/>
                <w:sz w:val="22"/>
                <w:szCs w:val="22"/>
              </w:rPr>
              <w:t xml:space="preserve"> исследований и серологических реакций сделал правильный анализ, дал обоснованные  и полные ответы на все вопросы</w:t>
            </w:r>
            <w:proofErr w:type="gramStart"/>
            <w:r w:rsidRPr="007C270C">
              <w:rPr>
                <w:b w:val="0"/>
                <w:sz w:val="22"/>
                <w:szCs w:val="22"/>
              </w:rPr>
              <w:t xml:space="preserve">.   </w:t>
            </w:r>
            <w:proofErr w:type="gramEnd"/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.</w:t>
            </w: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 xml:space="preserve">Студент показал знание материала темы, но допустил мелкие неточности в ответе и составлении номенклатуру микроорганизмов, по </w:t>
            </w:r>
            <w:proofErr w:type="spellStart"/>
            <w:r w:rsidRPr="007C270C">
              <w:rPr>
                <w:rFonts w:ascii="Times New Roman" w:hAnsi="Times New Roman" w:cs="Times New Roman"/>
              </w:rPr>
              <w:t>морфлогическим</w:t>
            </w:r>
            <w:proofErr w:type="spellEnd"/>
            <w:r w:rsidRPr="007C27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270C">
              <w:rPr>
                <w:rFonts w:ascii="Times New Roman" w:hAnsi="Times New Roman" w:cs="Times New Roman"/>
              </w:rPr>
              <w:t>культуральным</w:t>
            </w:r>
            <w:proofErr w:type="spellEnd"/>
            <w:r w:rsidRPr="007C270C">
              <w:rPr>
                <w:rFonts w:ascii="Times New Roman" w:hAnsi="Times New Roman" w:cs="Times New Roman"/>
              </w:rPr>
              <w:t>, антигенным свойствам, которые исправил после замечания преподавателя, показал умение мыслить логически и для подтверждения знаний привел правильно подобранные примеры, смог сделать обоснованные выводы.</w:t>
            </w: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При разборе контрольных вопросов дал правильный ответ, но допустил непринципиальные ошибки</w:t>
            </w:r>
          </w:p>
        </w:tc>
        <w:tc>
          <w:tcPr>
            <w:tcW w:w="2410" w:type="dxa"/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t xml:space="preserve">Студент показал неглубокие знания по теме занятия, неполно и непоследовательно ответил на вопросы,  но имел общее понимание вопроса и продемонстрировал умения, достаточные для усвоения дальнейшего программного материала. Имелись затруднения или допущены ошибки в определении понятий, использовании терминологии, составлении номенклатуру микроорганизмов, по </w:t>
            </w:r>
            <w:proofErr w:type="spellStart"/>
            <w:r w:rsidRPr="007C270C">
              <w:rPr>
                <w:b w:val="0"/>
                <w:sz w:val="22"/>
                <w:szCs w:val="22"/>
              </w:rPr>
              <w:t>морфлогическим</w:t>
            </w:r>
            <w:proofErr w:type="spellEnd"/>
            <w:r w:rsidRPr="007C270C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7C270C">
              <w:rPr>
                <w:b w:val="0"/>
                <w:sz w:val="22"/>
                <w:szCs w:val="22"/>
              </w:rPr>
              <w:t>культуральным</w:t>
            </w:r>
            <w:proofErr w:type="spellEnd"/>
            <w:r w:rsidRPr="007C270C">
              <w:rPr>
                <w:b w:val="0"/>
                <w:sz w:val="22"/>
                <w:szCs w:val="22"/>
              </w:rPr>
              <w:t xml:space="preserve">, антигенным свойствам, исправленные после нескольких дополнительных вопросов педагога. </w:t>
            </w:r>
          </w:p>
        </w:tc>
        <w:tc>
          <w:tcPr>
            <w:tcW w:w="2551" w:type="dxa"/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t xml:space="preserve">Студент присутствовал на занятии. Обнаружил незнание или непонимание большей или наиболее важной части учебного материала, допустил серьезные ошибки в определении понятий и при использовании терминологии, которые не сумел исправить после нескольких наводящих вопросов преподавателя, не смог показать и анализировать номенклатуру микроорганизмов, по </w:t>
            </w:r>
            <w:proofErr w:type="spellStart"/>
            <w:r w:rsidRPr="007C270C">
              <w:rPr>
                <w:b w:val="0"/>
                <w:sz w:val="22"/>
                <w:szCs w:val="22"/>
              </w:rPr>
              <w:t>морфлогическим</w:t>
            </w:r>
            <w:proofErr w:type="spellEnd"/>
            <w:r w:rsidRPr="007C270C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7C270C">
              <w:rPr>
                <w:b w:val="0"/>
                <w:sz w:val="22"/>
                <w:szCs w:val="22"/>
              </w:rPr>
              <w:t>культуральным</w:t>
            </w:r>
            <w:proofErr w:type="spellEnd"/>
            <w:r w:rsidRPr="007C270C">
              <w:rPr>
                <w:b w:val="0"/>
                <w:sz w:val="22"/>
                <w:szCs w:val="22"/>
              </w:rPr>
              <w:t>, антигенным свойствам.</w:t>
            </w:r>
          </w:p>
        </w:tc>
      </w:tr>
      <w:tr w:rsidR="002351DB" w:rsidRPr="007C270C" w:rsidTr="007C270C">
        <w:tc>
          <w:tcPr>
            <w:tcW w:w="993" w:type="dxa"/>
          </w:tcPr>
          <w:p w:rsidR="002351DB" w:rsidRPr="007C270C" w:rsidRDefault="002351DB" w:rsidP="007C270C">
            <w:pPr>
              <w:pStyle w:val="af6"/>
              <w:jc w:val="left"/>
              <w:rPr>
                <w:sz w:val="22"/>
                <w:szCs w:val="22"/>
              </w:rPr>
            </w:pPr>
            <w:r w:rsidRPr="007C270C">
              <w:rPr>
                <w:sz w:val="22"/>
                <w:szCs w:val="22"/>
              </w:rPr>
              <w:t>Практи</w:t>
            </w:r>
            <w:r w:rsidRPr="007C270C">
              <w:rPr>
                <w:sz w:val="22"/>
                <w:szCs w:val="22"/>
              </w:rPr>
              <w:lastRenderedPageBreak/>
              <w:t xml:space="preserve">ческие </w:t>
            </w:r>
            <w:proofErr w:type="spellStart"/>
            <w:r w:rsidRPr="007C270C">
              <w:rPr>
                <w:sz w:val="22"/>
                <w:szCs w:val="22"/>
              </w:rPr>
              <w:t>навы</w:t>
            </w:r>
            <w:proofErr w:type="spellEnd"/>
            <w:r w:rsidRPr="007C270C">
              <w:rPr>
                <w:sz w:val="22"/>
                <w:szCs w:val="22"/>
              </w:rPr>
              <w:t>-</w:t>
            </w:r>
          </w:p>
          <w:p w:rsidR="002351DB" w:rsidRPr="007C270C" w:rsidRDefault="002351DB" w:rsidP="007C270C">
            <w:pPr>
              <w:pStyle w:val="af6"/>
              <w:jc w:val="left"/>
              <w:rPr>
                <w:sz w:val="22"/>
                <w:szCs w:val="22"/>
              </w:rPr>
            </w:pPr>
            <w:proofErr w:type="spellStart"/>
            <w:r w:rsidRPr="007C270C">
              <w:rPr>
                <w:sz w:val="22"/>
                <w:szCs w:val="22"/>
              </w:rPr>
              <w:t>ки</w:t>
            </w:r>
            <w:proofErr w:type="spellEnd"/>
          </w:p>
          <w:p w:rsidR="002351DB" w:rsidRPr="007C270C" w:rsidRDefault="002351DB" w:rsidP="007C270C">
            <w:pPr>
              <w:pStyle w:val="af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2351DB" w:rsidRPr="007C270C" w:rsidRDefault="002351DB" w:rsidP="007C270C">
            <w:pPr>
              <w:pStyle w:val="af6"/>
              <w:jc w:val="left"/>
              <w:rPr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lastRenderedPageBreak/>
              <w:t xml:space="preserve">Студент творчески  и </w:t>
            </w:r>
            <w:r w:rsidRPr="007C270C">
              <w:rPr>
                <w:b w:val="0"/>
                <w:sz w:val="22"/>
                <w:szCs w:val="22"/>
              </w:rPr>
              <w:lastRenderedPageBreak/>
              <w:t>правильно выполнил все задания практической части занятия,  показал умение работать с лабораторными посудами и реактивами, питательными средами, сумел провести эксперимент, правильно оформил протокол исследования, при разборе результатов работы сделал правильные выводы,  сумел правильно интерпретировать результаты эксперимента.</w:t>
            </w:r>
          </w:p>
        </w:tc>
        <w:tc>
          <w:tcPr>
            <w:tcW w:w="2693" w:type="dxa"/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lastRenderedPageBreak/>
              <w:t xml:space="preserve">Студент правильно </w:t>
            </w:r>
            <w:r w:rsidRPr="007C270C">
              <w:rPr>
                <w:rFonts w:ascii="Times New Roman" w:hAnsi="Times New Roman" w:cs="Times New Roman"/>
              </w:rPr>
              <w:lastRenderedPageBreak/>
              <w:t xml:space="preserve">выполнил все задания практической части занятия с использованием теоретических знаний, сумел провести эксперимент, но допустил незначительные погрешности в оформлении протокола и формулировке выводов, которые  исправил после замечания преподавателя. При анализе результатов дал правильный ответ, но допустил непринципиальные </w:t>
            </w:r>
            <w:proofErr w:type="spellStart"/>
            <w:r w:rsidRPr="007C270C">
              <w:rPr>
                <w:rFonts w:ascii="Times New Roman" w:hAnsi="Times New Roman" w:cs="Times New Roman"/>
              </w:rPr>
              <w:t>ошибкив</w:t>
            </w:r>
            <w:proofErr w:type="spellEnd"/>
            <w:r w:rsidRPr="007C270C">
              <w:rPr>
                <w:rFonts w:ascii="Times New Roman" w:hAnsi="Times New Roman" w:cs="Times New Roman"/>
              </w:rPr>
              <w:t xml:space="preserve"> интерпретации результатов.</w:t>
            </w:r>
          </w:p>
        </w:tc>
        <w:tc>
          <w:tcPr>
            <w:tcW w:w="2410" w:type="dxa"/>
          </w:tcPr>
          <w:p w:rsidR="002351DB" w:rsidRPr="007C270C" w:rsidRDefault="002351DB" w:rsidP="007C270C">
            <w:pPr>
              <w:pStyle w:val="af6"/>
              <w:jc w:val="left"/>
              <w:rPr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lastRenderedPageBreak/>
              <w:t xml:space="preserve">Студент не сумел </w:t>
            </w:r>
            <w:r w:rsidRPr="007C270C">
              <w:rPr>
                <w:b w:val="0"/>
                <w:sz w:val="22"/>
                <w:szCs w:val="22"/>
              </w:rPr>
              <w:lastRenderedPageBreak/>
              <w:t xml:space="preserve">применить теоретические знания при выполнении практической части занятия, но выполнил задания обязательного уровня сложности, в оформлении протокола допустил серьезные ошибки, сделал неполные выводы, дал неглубокий анализ и интерпретации  результатов эксперимента. </w:t>
            </w:r>
          </w:p>
        </w:tc>
        <w:tc>
          <w:tcPr>
            <w:tcW w:w="2551" w:type="dxa"/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lastRenderedPageBreak/>
              <w:t xml:space="preserve">Участвовал в </w:t>
            </w:r>
            <w:r w:rsidRPr="007C270C">
              <w:rPr>
                <w:rFonts w:ascii="Times New Roman" w:hAnsi="Times New Roman" w:cs="Times New Roman"/>
              </w:rPr>
              <w:lastRenderedPageBreak/>
              <w:t xml:space="preserve">выполнении практической части занятия, не оформил протокол, не сумел сделать выводы, не смог </w:t>
            </w:r>
            <w:proofErr w:type="spellStart"/>
            <w:r w:rsidRPr="007C270C">
              <w:rPr>
                <w:rFonts w:ascii="Times New Roman" w:hAnsi="Times New Roman" w:cs="Times New Roman"/>
              </w:rPr>
              <w:t>проанализировать</w:t>
            </w:r>
            <w:proofErr w:type="gramStart"/>
            <w:r w:rsidRPr="007C270C">
              <w:rPr>
                <w:rFonts w:ascii="Times New Roman" w:hAnsi="Times New Roman" w:cs="Times New Roman"/>
              </w:rPr>
              <w:t>,и</w:t>
            </w:r>
            <w:proofErr w:type="gramEnd"/>
            <w:r w:rsidRPr="007C270C">
              <w:rPr>
                <w:rFonts w:ascii="Times New Roman" w:hAnsi="Times New Roman" w:cs="Times New Roman"/>
              </w:rPr>
              <w:t>нтерпретировать</w:t>
            </w:r>
            <w:proofErr w:type="spellEnd"/>
            <w:r w:rsidRPr="007C270C">
              <w:rPr>
                <w:rFonts w:ascii="Times New Roman" w:hAnsi="Times New Roman" w:cs="Times New Roman"/>
              </w:rPr>
              <w:t xml:space="preserve"> полученных результатов эксперимента.</w:t>
            </w:r>
          </w:p>
        </w:tc>
      </w:tr>
    </w:tbl>
    <w:p w:rsidR="002351DB" w:rsidRPr="007C270C" w:rsidRDefault="002351DB" w:rsidP="002351DB">
      <w:pPr>
        <w:pStyle w:val="af6"/>
        <w:jc w:val="both"/>
        <w:rPr>
          <w:sz w:val="22"/>
          <w:szCs w:val="22"/>
        </w:rPr>
      </w:pPr>
    </w:p>
    <w:p w:rsidR="002351DB" w:rsidRPr="007C270C" w:rsidRDefault="002351DB" w:rsidP="002351DB">
      <w:pPr>
        <w:pStyle w:val="af6"/>
        <w:jc w:val="both"/>
        <w:rPr>
          <w:sz w:val="22"/>
          <w:szCs w:val="22"/>
        </w:rPr>
      </w:pPr>
      <w:r w:rsidRPr="007C270C">
        <w:rPr>
          <w:sz w:val="22"/>
          <w:szCs w:val="22"/>
        </w:rPr>
        <w:t>СРС, рефераты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2410"/>
        <w:gridCol w:w="2126"/>
        <w:gridCol w:w="2126"/>
      </w:tblGrid>
      <w:tr w:rsidR="002351DB" w:rsidRPr="007C270C" w:rsidTr="007C270C">
        <w:tc>
          <w:tcPr>
            <w:tcW w:w="1701" w:type="dxa"/>
            <w:vMerge w:val="restart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9214" w:type="dxa"/>
            <w:gridSpan w:val="4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Уровни</w:t>
            </w:r>
          </w:p>
        </w:tc>
      </w:tr>
      <w:tr w:rsidR="002351DB" w:rsidRPr="007C270C" w:rsidTr="007C270C">
        <w:tc>
          <w:tcPr>
            <w:tcW w:w="1701" w:type="dxa"/>
            <w:vMerge/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2410" w:type="dxa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2126" w:type="dxa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2126" w:type="dxa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</w:tr>
      <w:tr w:rsidR="002351DB" w:rsidRPr="007C270C" w:rsidTr="007C270C">
        <w:tc>
          <w:tcPr>
            <w:tcW w:w="1701" w:type="dxa"/>
          </w:tcPr>
          <w:p w:rsidR="002351DB" w:rsidRPr="007C270C" w:rsidRDefault="002351DB" w:rsidP="007C270C">
            <w:pPr>
              <w:pStyle w:val="af6"/>
              <w:jc w:val="both"/>
              <w:rPr>
                <w:b w:val="0"/>
                <w:sz w:val="22"/>
                <w:szCs w:val="22"/>
              </w:rPr>
            </w:pPr>
            <w:r w:rsidRPr="007C270C">
              <w:rPr>
                <w:b w:val="0"/>
                <w:bCs/>
                <w:sz w:val="22"/>
                <w:szCs w:val="22"/>
              </w:rPr>
              <w:t>Соответствие содержания реферата теме и поставленным  задачам</w:t>
            </w:r>
          </w:p>
        </w:tc>
        <w:tc>
          <w:tcPr>
            <w:tcW w:w="2552" w:type="dxa"/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bCs/>
                <w:i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t>Содержание реферата полностью соответствует теме и поставленным задачам</w:t>
            </w: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bCs/>
                <w:i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t>Содержание реферата полностью соответствует теме и поставленным задачам</w:t>
            </w:r>
          </w:p>
        </w:tc>
        <w:tc>
          <w:tcPr>
            <w:tcW w:w="2126" w:type="dxa"/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bCs/>
                <w:i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t>Содержание реферата не полностью соответствует теме и поставленным задачам</w:t>
            </w:r>
          </w:p>
        </w:tc>
        <w:tc>
          <w:tcPr>
            <w:tcW w:w="2126" w:type="dxa"/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Содержание реферата не соответствует теме</w:t>
            </w:r>
          </w:p>
        </w:tc>
      </w:tr>
      <w:tr w:rsidR="002351DB" w:rsidRPr="007C270C" w:rsidTr="007C270C">
        <w:tc>
          <w:tcPr>
            <w:tcW w:w="1701" w:type="dxa"/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bCs/>
                <w:sz w:val="22"/>
                <w:szCs w:val="22"/>
              </w:rPr>
            </w:pPr>
            <w:r w:rsidRPr="007C270C">
              <w:rPr>
                <w:b w:val="0"/>
                <w:bCs/>
                <w:sz w:val="22"/>
                <w:szCs w:val="22"/>
              </w:rPr>
              <w:t xml:space="preserve">Полнота и логичность раскрытия темы </w:t>
            </w:r>
          </w:p>
          <w:p w:rsidR="002351DB" w:rsidRPr="007C270C" w:rsidRDefault="002351DB" w:rsidP="007C270C">
            <w:pPr>
              <w:pStyle w:val="af6"/>
              <w:jc w:val="left"/>
              <w:rPr>
                <w:b w:val="0"/>
                <w:bCs/>
                <w:i/>
                <w:sz w:val="22"/>
                <w:szCs w:val="22"/>
              </w:rPr>
            </w:pPr>
          </w:p>
        </w:tc>
        <w:tc>
          <w:tcPr>
            <w:tcW w:w="2552" w:type="dxa"/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sz w:val="22"/>
                <w:szCs w:val="22"/>
              </w:rPr>
            </w:pPr>
            <w:r w:rsidRPr="007C270C">
              <w:rPr>
                <w:b w:val="0"/>
                <w:bCs/>
                <w:sz w:val="22"/>
                <w:szCs w:val="22"/>
              </w:rPr>
              <w:t xml:space="preserve">Тема полностью раскрыта, материал изложен грамотным языком, в логической последовательности с точным использованием специализированной терминологии и символики в объеме, предусмотренном программой.  Приведены иллюстрации (графики, таблицы, схемы лабораторных исследований  </w:t>
            </w:r>
            <w:proofErr w:type="spellStart"/>
            <w:r w:rsidRPr="007C270C">
              <w:rPr>
                <w:b w:val="0"/>
                <w:bCs/>
                <w:sz w:val="22"/>
                <w:szCs w:val="22"/>
              </w:rPr>
              <w:t>исерологических</w:t>
            </w:r>
            <w:proofErr w:type="spellEnd"/>
            <w:r w:rsidRPr="007C270C">
              <w:rPr>
                <w:b w:val="0"/>
                <w:bCs/>
                <w:sz w:val="22"/>
                <w:szCs w:val="22"/>
              </w:rPr>
              <w:t xml:space="preserve"> реакций) хорошего качества, подтверждающие теоретические положения.</w:t>
            </w:r>
          </w:p>
        </w:tc>
        <w:tc>
          <w:tcPr>
            <w:tcW w:w="2410" w:type="dxa"/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bCs/>
                <w:sz w:val="22"/>
                <w:szCs w:val="22"/>
              </w:rPr>
            </w:pPr>
            <w:r w:rsidRPr="007C270C">
              <w:rPr>
                <w:b w:val="0"/>
                <w:bCs/>
                <w:sz w:val="22"/>
                <w:szCs w:val="22"/>
              </w:rPr>
              <w:t>Тема полностью раскрыта, материал изложен в объеме, предусмотренном программой, есть незначительные погрешности в логичности изложения, приведены иллюстрации (графики, таблицы, схемы лабораторных исследований и серологических реакций), подтверждающие теоретические положения.</w:t>
            </w:r>
          </w:p>
        </w:tc>
        <w:tc>
          <w:tcPr>
            <w:tcW w:w="2126" w:type="dxa"/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bCs/>
                <w:sz w:val="22"/>
                <w:szCs w:val="22"/>
              </w:rPr>
            </w:pPr>
            <w:r w:rsidRPr="007C270C">
              <w:rPr>
                <w:b w:val="0"/>
                <w:bCs/>
                <w:sz w:val="22"/>
                <w:szCs w:val="22"/>
              </w:rPr>
              <w:t>Тема реферата раскрыта недостаточно, графики, схемы лабораторных исследований и серологических реакций и иллюстрации не информативны, плохого качества.</w:t>
            </w: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 xml:space="preserve">Тема не раскрыта, </w:t>
            </w:r>
            <w:proofErr w:type="gramStart"/>
            <w:r w:rsidRPr="007C270C">
              <w:rPr>
                <w:rFonts w:ascii="Times New Roman" w:hAnsi="Times New Roman" w:cs="Times New Roman"/>
              </w:rPr>
              <w:t>графики</w:t>
            </w:r>
            <w:proofErr w:type="gramEnd"/>
            <w:r w:rsidRPr="007C270C">
              <w:rPr>
                <w:rFonts w:ascii="Times New Roman" w:hAnsi="Times New Roman" w:cs="Times New Roman"/>
              </w:rPr>
              <w:t xml:space="preserve"> и иллюстрации не соответствуют теме или отсутствуют.</w:t>
            </w:r>
          </w:p>
        </w:tc>
      </w:tr>
      <w:tr w:rsidR="002351DB" w:rsidRPr="007C270C" w:rsidTr="007C27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bCs/>
                <w:sz w:val="22"/>
                <w:szCs w:val="22"/>
              </w:rPr>
            </w:pPr>
            <w:r w:rsidRPr="007C270C">
              <w:rPr>
                <w:b w:val="0"/>
                <w:bCs/>
                <w:sz w:val="22"/>
                <w:szCs w:val="22"/>
              </w:rPr>
              <w:t>Умение обобщать материал, делать выводы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pStyle w:val="af6"/>
              <w:tabs>
                <w:tab w:val="left" w:pos="1532"/>
              </w:tabs>
              <w:jc w:val="left"/>
              <w:rPr>
                <w:b w:val="0"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t>Материал обобщен, сделаны четкие и ясные выводы</w:t>
            </w:r>
          </w:p>
          <w:p w:rsidR="002351DB" w:rsidRPr="007C270C" w:rsidRDefault="002351DB" w:rsidP="007C270C">
            <w:pPr>
              <w:pStyle w:val="af6"/>
              <w:tabs>
                <w:tab w:val="left" w:pos="1532"/>
              </w:tabs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 xml:space="preserve">Материал обобщен, сделаны правильные </w:t>
            </w:r>
            <w:r w:rsidRPr="007C270C">
              <w:rPr>
                <w:rFonts w:ascii="Times New Roman" w:hAnsi="Times New Roman" w:cs="Times New Roman"/>
              </w:rPr>
              <w:lastRenderedPageBreak/>
              <w:t>выводы</w:t>
            </w: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lastRenderedPageBreak/>
              <w:t xml:space="preserve">Представлен разрозненный материал, в выводах имеются </w:t>
            </w:r>
            <w:r w:rsidRPr="007C270C">
              <w:rPr>
                <w:b w:val="0"/>
                <w:sz w:val="22"/>
                <w:szCs w:val="22"/>
              </w:rPr>
              <w:lastRenderedPageBreak/>
              <w:t>неточности и ошибки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lastRenderedPageBreak/>
              <w:t xml:space="preserve">Материал не обобщен, выводов </w:t>
            </w:r>
            <w:r w:rsidRPr="007C270C">
              <w:rPr>
                <w:rFonts w:ascii="Times New Roman" w:hAnsi="Times New Roman" w:cs="Times New Roman"/>
              </w:rPr>
              <w:lastRenderedPageBreak/>
              <w:t>нет.</w:t>
            </w: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</w:tc>
      </w:tr>
      <w:tr w:rsidR="002351DB" w:rsidRPr="007C270C" w:rsidTr="007C27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bCs/>
                <w:sz w:val="22"/>
                <w:szCs w:val="22"/>
              </w:rPr>
            </w:pPr>
            <w:r w:rsidRPr="007C270C">
              <w:rPr>
                <w:b w:val="0"/>
                <w:bCs/>
                <w:sz w:val="22"/>
                <w:szCs w:val="22"/>
              </w:rPr>
              <w:lastRenderedPageBreak/>
              <w:t>Умение отвечать на вопросы по реферату</w:t>
            </w:r>
          </w:p>
          <w:p w:rsidR="002351DB" w:rsidRPr="007C270C" w:rsidRDefault="002351DB" w:rsidP="007C270C">
            <w:pPr>
              <w:pStyle w:val="af6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pStyle w:val="af6"/>
              <w:tabs>
                <w:tab w:val="left" w:pos="1532"/>
              </w:tabs>
              <w:jc w:val="left"/>
              <w:rPr>
                <w:b w:val="0"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t>Студент  свободно ориентируется в материале темы, обоснованно и правильно отвечает на все поставленные вопросы.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Студент  хорошо ориентируется в материале темы, правильно отвечает на поставленные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t>Студент плохо ориентируется в материале темы, отвечает только на самые простые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Студент  слабо знаком с материалом, не отвечает на поставленные вопросы</w:t>
            </w:r>
          </w:p>
        </w:tc>
      </w:tr>
      <w:tr w:rsidR="002351DB" w:rsidRPr="007C270C" w:rsidTr="007C27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bCs/>
                <w:sz w:val="22"/>
                <w:szCs w:val="22"/>
              </w:rPr>
            </w:pPr>
            <w:r w:rsidRPr="007C270C">
              <w:rPr>
                <w:b w:val="0"/>
                <w:bCs/>
                <w:sz w:val="22"/>
                <w:szCs w:val="22"/>
              </w:rPr>
              <w:t>Соответствие требованиям оформления</w:t>
            </w:r>
          </w:p>
          <w:p w:rsidR="002351DB" w:rsidRPr="007C270C" w:rsidRDefault="002351DB" w:rsidP="007C270C">
            <w:pPr>
              <w:pStyle w:val="af6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pStyle w:val="af6"/>
              <w:tabs>
                <w:tab w:val="left" w:pos="1532"/>
              </w:tabs>
              <w:jc w:val="left"/>
              <w:rPr>
                <w:b w:val="0"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t>Оформление реферата полностью соответствует предъявляемым требованиям.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Оформление реферата в основном соответствует предъявляемым кафедрой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t>В оформлении реферата имеются несоответствия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Оформление реферата не соответствует требованиям</w:t>
            </w:r>
          </w:p>
        </w:tc>
      </w:tr>
    </w:tbl>
    <w:p w:rsidR="002351DB" w:rsidRPr="007C270C" w:rsidRDefault="002351DB" w:rsidP="002351DB">
      <w:pPr>
        <w:pStyle w:val="af4"/>
        <w:rPr>
          <w:rFonts w:ascii="Times New Roman" w:hAnsi="Times New Roman" w:cs="Times New Roman"/>
          <w:b/>
          <w:i/>
        </w:rPr>
      </w:pPr>
    </w:p>
    <w:p w:rsidR="002351DB" w:rsidRPr="007C270C" w:rsidRDefault="002351DB" w:rsidP="002351DB">
      <w:pPr>
        <w:pStyle w:val="af4"/>
        <w:rPr>
          <w:rFonts w:ascii="Times New Roman" w:hAnsi="Times New Roman" w:cs="Times New Roman"/>
          <w:b/>
          <w:i/>
        </w:rPr>
      </w:pPr>
      <w:r w:rsidRPr="007C270C">
        <w:rPr>
          <w:rFonts w:ascii="Times New Roman" w:hAnsi="Times New Roman" w:cs="Times New Roman"/>
          <w:b/>
        </w:rPr>
        <w:t xml:space="preserve">Презентация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94"/>
        <w:gridCol w:w="2693"/>
        <w:gridCol w:w="1843"/>
        <w:gridCol w:w="1984"/>
      </w:tblGrid>
      <w:tr w:rsidR="002351DB" w:rsidRPr="007C270C" w:rsidTr="007C270C">
        <w:tc>
          <w:tcPr>
            <w:tcW w:w="1701" w:type="dxa"/>
            <w:vMerge w:val="restart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9214" w:type="dxa"/>
            <w:gridSpan w:val="4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Уровни </w:t>
            </w:r>
          </w:p>
        </w:tc>
      </w:tr>
      <w:tr w:rsidR="002351DB" w:rsidRPr="007C270C" w:rsidTr="007C270C">
        <w:tc>
          <w:tcPr>
            <w:tcW w:w="1701" w:type="dxa"/>
            <w:vMerge/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2693" w:type="dxa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1843" w:type="dxa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1984" w:type="dxa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</w:tr>
      <w:tr w:rsidR="002351DB" w:rsidRPr="007C270C" w:rsidTr="007C270C">
        <w:tc>
          <w:tcPr>
            <w:tcW w:w="1701" w:type="dxa"/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bCs/>
                <w:sz w:val="22"/>
                <w:szCs w:val="22"/>
              </w:rPr>
            </w:pPr>
            <w:r w:rsidRPr="007C270C">
              <w:rPr>
                <w:b w:val="0"/>
                <w:bCs/>
                <w:sz w:val="22"/>
                <w:szCs w:val="22"/>
              </w:rPr>
              <w:t xml:space="preserve">Полнота и логичность раскрытия темы </w:t>
            </w:r>
          </w:p>
          <w:p w:rsidR="002351DB" w:rsidRPr="007C270C" w:rsidRDefault="002351DB" w:rsidP="007C270C">
            <w:pPr>
              <w:pStyle w:val="af6"/>
              <w:jc w:val="left"/>
              <w:rPr>
                <w:b w:val="0"/>
                <w:bCs/>
                <w:i/>
                <w:sz w:val="22"/>
                <w:szCs w:val="22"/>
              </w:rPr>
            </w:pPr>
          </w:p>
        </w:tc>
        <w:tc>
          <w:tcPr>
            <w:tcW w:w="2694" w:type="dxa"/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bCs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t xml:space="preserve">Содержание презентации соответствует теме и поставленным задачам. </w:t>
            </w:r>
            <w:r w:rsidRPr="007C270C">
              <w:rPr>
                <w:b w:val="0"/>
                <w:bCs/>
                <w:sz w:val="22"/>
                <w:szCs w:val="22"/>
              </w:rPr>
              <w:t>Тема полностью раскрыта, слайды представлены в логической последовательности с точным использованием специальной терминологии и символики. Даны правильные схемы лабораторных исследований и серологических реакций. Те</w:t>
            </w:r>
            <w:proofErr w:type="gramStart"/>
            <w:r w:rsidRPr="007C270C">
              <w:rPr>
                <w:b w:val="0"/>
                <w:bCs/>
                <w:sz w:val="22"/>
                <w:szCs w:val="22"/>
              </w:rPr>
              <w:t>кст сл</w:t>
            </w:r>
            <w:proofErr w:type="gramEnd"/>
            <w:r w:rsidRPr="007C270C">
              <w:rPr>
                <w:b w:val="0"/>
                <w:bCs/>
                <w:sz w:val="22"/>
                <w:szCs w:val="22"/>
              </w:rPr>
              <w:t xml:space="preserve">айдов написан лаконично, идеи ясно сформулированы, изложены коротко в структурированной форме. </w:t>
            </w:r>
          </w:p>
          <w:p w:rsidR="002351DB" w:rsidRPr="007C270C" w:rsidRDefault="002351DB" w:rsidP="007C270C">
            <w:pPr>
              <w:pStyle w:val="af6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  <w:bCs/>
              </w:rPr>
            </w:pPr>
            <w:r w:rsidRPr="007C270C">
              <w:rPr>
                <w:rFonts w:ascii="Times New Roman" w:hAnsi="Times New Roman" w:cs="Times New Roman"/>
              </w:rPr>
              <w:t xml:space="preserve">Содержание презентации соответствует теме и поставленным задачам. </w:t>
            </w:r>
            <w:r w:rsidRPr="007C270C">
              <w:rPr>
                <w:rFonts w:ascii="Times New Roman" w:hAnsi="Times New Roman" w:cs="Times New Roman"/>
                <w:bCs/>
              </w:rPr>
              <w:t xml:space="preserve">Тема раскрыта, но есть незначительные ошибки, слайды представлены в логической последовательности с использованием специальной терминологии и символики. Есть неточности в составлении </w:t>
            </w:r>
            <w:proofErr w:type="spellStart"/>
            <w:r w:rsidRPr="007C270C">
              <w:rPr>
                <w:rFonts w:ascii="Times New Roman" w:hAnsi="Times New Roman" w:cs="Times New Roman"/>
                <w:bCs/>
              </w:rPr>
              <w:t>схемылабораторных</w:t>
            </w:r>
            <w:proofErr w:type="spellEnd"/>
            <w:r w:rsidRPr="007C270C">
              <w:rPr>
                <w:rFonts w:ascii="Times New Roman" w:hAnsi="Times New Roman" w:cs="Times New Roman"/>
                <w:bCs/>
              </w:rPr>
              <w:t xml:space="preserve"> исследований и </w:t>
            </w:r>
            <w:proofErr w:type="spellStart"/>
            <w:r w:rsidRPr="007C270C">
              <w:rPr>
                <w:rFonts w:ascii="Times New Roman" w:hAnsi="Times New Roman" w:cs="Times New Roman"/>
                <w:bCs/>
              </w:rPr>
              <w:t>серологическихреакций</w:t>
            </w:r>
            <w:proofErr w:type="gramStart"/>
            <w:r w:rsidRPr="007C270C">
              <w:rPr>
                <w:rFonts w:ascii="Times New Roman" w:hAnsi="Times New Roman" w:cs="Times New Roman"/>
                <w:bCs/>
              </w:rPr>
              <w:t>.Т</w:t>
            </w:r>
            <w:proofErr w:type="gramEnd"/>
            <w:r w:rsidRPr="007C270C">
              <w:rPr>
                <w:rFonts w:ascii="Times New Roman" w:hAnsi="Times New Roman" w:cs="Times New Roman"/>
                <w:bCs/>
              </w:rPr>
              <w:t>екст</w:t>
            </w:r>
            <w:proofErr w:type="spellEnd"/>
            <w:r w:rsidRPr="007C270C">
              <w:rPr>
                <w:rFonts w:ascii="Times New Roman" w:hAnsi="Times New Roman" w:cs="Times New Roman"/>
                <w:bCs/>
              </w:rPr>
              <w:t xml:space="preserve"> слайдов написан лаконично, идеи ясно сформулированы, изложены коротко в структурированной форме.</w:t>
            </w:r>
          </w:p>
        </w:tc>
        <w:tc>
          <w:tcPr>
            <w:tcW w:w="1843" w:type="dxa"/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bCs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t xml:space="preserve">Содержание презентации соответствует теме и поставленным задачам. </w:t>
            </w:r>
            <w:r w:rsidRPr="007C270C">
              <w:rPr>
                <w:b w:val="0"/>
                <w:bCs/>
                <w:sz w:val="22"/>
                <w:szCs w:val="22"/>
              </w:rPr>
              <w:t xml:space="preserve">Тема раскрыта недостаточно, нет логической последовательности в представлении слайдов. В схемах лабораторных исследований и серологических реакций допущены ошибки. Слайды перенасыщены текстовым материалом. </w:t>
            </w:r>
          </w:p>
        </w:tc>
        <w:tc>
          <w:tcPr>
            <w:tcW w:w="1984" w:type="dxa"/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Тема презентации не раскрыта</w:t>
            </w:r>
          </w:p>
        </w:tc>
      </w:tr>
      <w:tr w:rsidR="002351DB" w:rsidRPr="007C270C" w:rsidTr="007C27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bCs/>
                <w:sz w:val="22"/>
                <w:szCs w:val="22"/>
              </w:rPr>
            </w:pPr>
            <w:r w:rsidRPr="007C270C">
              <w:rPr>
                <w:b w:val="0"/>
                <w:bCs/>
                <w:sz w:val="22"/>
                <w:szCs w:val="22"/>
              </w:rPr>
              <w:t>Умение обобщать материал, делать выводы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pStyle w:val="af6"/>
              <w:tabs>
                <w:tab w:val="left" w:pos="1532"/>
              </w:tabs>
              <w:jc w:val="left"/>
              <w:rPr>
                <w:b w:val="0"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t>Материал обобщен, сделаны четкие и ясные выводы</w:t>
            </w:r>
          </w:p>
          <w:p w:rsidR="002351DB" w:rsidRPr="007C270C" w:rsidRDefault="002351DB" w:rsidP="007C270C">
            <w:pPr>
              <w:pStyle w:val="af6"/>
              <w:tabs>
                <w:tab w:val="left" w:pos="1532"/>
              </w:tabs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Материал обобщен, сделаны правильные выводы</w:t>
            </w: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t>Материал  обобщен недостаточно, в выводах имеются грубые ошибки.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Материал не обобщен, выводов нет.</w:t>
            </w: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</w:tc>
      </w:tr>
      <w:tr w:rsidR="002351DB" w:rsidRPr="007C270C" w:rsidTr="007C27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bCs/>
                <w:sz w:val="22"/>
                <w:szCs w:val="22"/>
              </w:rPr>
            </w:pPr>
            <w:r w:rsidRPr="007C270C">
              <w:rPr>
                <w:b w:val="0"/>
                <w:bCs/>
                <w:sz w:val="22"/>
                <w:szCs w:val="22"/>
              </w:rPr>
              <w:t xml:space="preserve">Представление презентации и </w:t>
            </w:r>
            <w:r w:rsidRPr="007C270C">
              <w:rPr>
                <w:b w:val="0"/>
                <w:bCs/>
                <w:sz w:val="22"/>
                <w:szCs w:val="22"/>
              </w:rPr>
              <w:lastRenderedPageBreak/>
              <w:t xml:space="preserve">умение отвечать на вопросы </w:t>
            </w:r>
          </w:p>
          <w:p w:rsidR="002351DB" w:rsidRPr="007C270C" w:rsidRDefault="002351DB" w:rsidP="007C270C">
            <w:pPr>
              <w:pStyle w:val="af6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pStyle w:val="af6"/>
              <w:tabs>
                <w:tab w:val="left" w:pos="1532"/>
              </w:tabs>
              <w:jc w:val="left"/>
              <w:rPr>
                <w:b w:val="0"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lastRenderedPageBreak/>
              <w:t xml:space="preserve">Студент  свободно ориентируется в </w:t>
            </w:r>
            <w:r w:rsidRPr="007C270C">
              <w:rPr>
                <w:b w:val="0"/>
                <w:sz w:val="22"/>
                <w:szCs w:val="22"/>
              </w:rPr>
              <w:lastRenderedPageBreak/>
              <w:t xml:space="preserve">материале презентации, докладывает четко, грамотно, последовательно с использованием научной терминологии. При ответе на вопросы </w:t>
            </w:r>
            <w:proofErr w:type="gramStart"/>
            <w:r w:rsidRPr="007C270C">
              <w:rPr>
                <w:b w:val="0"/>
                <w:sz w:val="22"/>
                <w:szCs w:val="22"/>
              </w:rPr>
              <w:t>способен</w:t>
            </w:r>
            <w:proofErr w:type="gramEnd"/>
            <w:r w:rsidRPr="007C270C">
              <w:rPr>
                <w:b w:val="0"/>
                <w:sz w:val="22"/>
                <w:szCs w:val="22"/>
              </w:rPr>
              <w:t xml:space="preserve"> отстаивать свою позицию и умеет конструктивно реагировать на критику.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lastRenderedPageBreak/>
              <w:t xml:space="preserve">Студент  ориентируется в материале презентации, </w:t>
            </w:r>
            <w:r w:rsidRPr="007C270C">
              <w:rPr>
                <w:rFonts w:ascii="Times New Roman" w:hAnsi="Times New Roman" w:cs="Times New Roman"/>
              </w:rPr>
              <w:lastRenderedPageBreak/>
              <w:t>не может свободно изложить содержание презентации. Правильно отвечает на большинство заданных вопросов.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lastRenderedPageBreak/>
              <w:t xml:space="preserve">Студент  не ориентируется в </w:t>
            </w:r>
            <w:r w:rsidRPr="007C270C">
              <w:rPr>
                <w:b w:val="0"/>
                <w:sz w:val="22"/>
                <w:szCs w:val="22"/>
              </w:rPr>
              <w:lastRenderedPageBreak/>
              <w:t>материале презентации, читает те</w:t>
            </w:r>
            <w:proofErr w:type="gramStart"/>
            <w:r w:rsidRPr="007C270C">
              <w:rPr>
                <w:b w:val="0"/>
                <w:sz w:val="22"/>
                <w:szCs w:val="22"/>
              </w:rPr>
              <w:t>кст пр</w:t>
            </w:r>
            <w:proofErr w:type="gramEnd"/>
            <w:r w:rsidRPr="007C270C">
              <w:rPr>
                <w:b w:val="0"/>
                <w:sz w:val="22"/>
                <w:szCs w:val="22"/>
              </w:rPr>
              <w:t xml:space="preserve">езентации. Не может ответить на большинство заданных вопросов. </w:t>
            </w:r>
          </w:p>
          <w:p w:rsidR="002351DB" w:rsidRPr="007C270C" w:rsidRDefault="002351DB" w:rsidP="007C270C">
            <w:pPr>
              <w:pStyle w:val="af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lastRenderedPageBreak/>
              <w:t xml:space="preserve">Студент  слабо знаком с </w:t>
            </w:r>
            <w:r w:rsidRPr="007C270C">
              <w:rPr>
                <w:rFonts w:ascii="Times New Roman" w:hAnsi="Times New Roman" w:cs="Times New Roman"/>
              </w:rPr>
              <w:lastRenderedPageBreak/>
              <w:t>материалом, не отвечает на поставленные вопросы</w:t>
            </w:r>
          </w:p>
        </w:tc>
      </w:tr>
      <w:tr w:rsidR="002351DB" w:rsidRPr="007C270C" w:rsidTr="007C27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bCs/>
                <w:sz w:val="22"/>
                <w:szCs w:val="22"/>
              </w:rPr>
            </w:pPr>
            <w:r w:rsidRPr="007C270C">
              <w:rPr>
                <w:b w:val="0"/>
                <w:bCs/>
                <w:sz w:val="22"/>
                <w:szCs w:val="22"/>
              </w:rPr>
              <w:lastRenderedPageBreak/>
              <w:t>Соответствие требованиям оформления</w:t>
            </w:r>
          </w:p>
          <w:p w:rsidR="002351DB" w:rsidRPr="007C270C" w:rsidRDefault="002351DB" w:rsidP="007C270C">
            <w:pPr>
              <w:pStyle w:val="af6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pStyle w:val="af6"/>
              <w:tabs>
                <w:tab w:val="left" w:pos="1532"/>
              </w:tabs>
              <w:jc w:val="left"/>
              <w:rPr>
                <w:b w:val="0"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t xml:space="preserve">Оформление слайдов полностью соответствует предъявляемым требованиям. Имеется титульный слайд с заголовком, план презентации, список использованной литературы и источников </w:t>
            </w:r>
            <w:proofErr w:type="spellStart"/>
            <w:r w:rsidRPr="007C270C">
              <w:rPr>
                <w:b w:val="0"/>
                <w:sz w:val="22"/>
                <w:szCs w:val="22"/>
              </w:rPr>
              <w:t>Internet</w:t>
            </w:r>
            <w:proofErr w:type="spellEnd"/>
            <w:r w:rsidRPr="007C270C">
              <w:rPr>
                <w:b w:val="0"/>
                <w:sz w:val="22"/>
                <w:szCs w:val="22"/>
              </w:rPr>
              <w:t>. Слайды оформлены красочно, не перенасыщены текстом, не содержат грамматических ошибок. Те</w:t>
            </w:r>
            <w:proofErr w:type="gramStart"/>
            <w:r w:rsidRPr="007C270C">
              <w:rPr>
                <w:b w:val="0"/>
                <w:sz w:val="22"/>
                <w:szCs w:val="22"/>
              </w:rPr>
              <w:t>кст сл</w:t>
            </w:r>
            <w:proofErr w:type="gramEnd"/>
            <w:r w:rsidRPr="007C270C">
              <w:rPr>
                <w:b w:val="0"/>
                <w:sz w:val="22"/>
                <w:szCs w:val="22"/>
              </w:rPr>
              <w:t>айдов хорошо виден из любой точки аудитории.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 xml:space="preserve">Оформление слайдов соответствует предъявляемым требованиям. Имеется титульный слайд с заголовком, план презентации, список использованной литературы и источников </w:t>
            </w:r>
            <w:proofErr w:type="spellStart"/>
            <w:r w:rsidRPr="007C270C">
              <w:rPr>
                <w:rFonts w:ascii="Times New Roman" w:hAnsi="Times New Roman" w:cs="Times New Roman"/>
              </w:rPr>
              <w:t>Internet</w:t>
            </w:r>
            <w:proofErr w:type="spellEnd"/>
            <w:r w:rsidRPr="007C270C">
              <w:rPr>
                <w:rFonts w:ascii="Times New Roman" w:hAnsi="Times New Roman" w:cs="Times New Roman"/>
              </w:rPr>
              <w:t>. Слайды оформлены красочно, имеются непринципиальные ошибки в оформлении. Те</w:t>
            </w:r>
            <w:proofErr w:type="gramStart"/>
            <w:r w:rsidRPr="007C270C">
              <w:rPr>
                <w:rFonts w:ascii="Times New Roman" w:hAnsi="Times New Roman" w:cs="Times New Roman"/>
              </w:rPr>
              <w:t>кст сл</w:t>
            </w:r>
            <w:proofErr w:type="gramEnd"/>
            <w:r w:rsidRPr="007C270C">
              <w:rPr>
                <w:rFonts w:ascii="Times New Roman" w:hAnsi="Times New Roman" w:cs="Times New Roman"/>
              </w:rPr>
              <w:t>айдов хорошо виден из любой точки аудитории.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t>Оформление слайдов не соответствует предъявляемым требованиям. Слайды оформлены  в разных стилях, содержат принципиальные ошибки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Оформление реферата не соответствует требованиям</w:t>
            </w:r>
          </w:p>
        </w:tc>
      </w:tr>
    </w:tbl>
    <w:p w:rsidR="002351DB" w:rsidRPr="007C270C" w:rsidRDefault="002351DB" w:rsidP="002351DB">
      <w:pPr>
        <w:rPr>
          <w:rFonts w:ascii="Times New Roman" w:hAnsi="Times New Roman" w:cs="Times New Roman"/>
          <w:b/>
        </w:rPr>
      </w:pPr>
    </w:p>
    <w:p w:rsidR="002351DB" w:rsidRPr="007C270C" w:rsidRDefault="002351DB" w:rsidP="002351DB">
      <w:pPr>
        <w:pStyle w:val="af4"/>
        <w:rPr>
          <w:rFonts w:ascii="Times New Roman" w:hAnsi="Times New Roman" w:cs="Times New Roman"/>
          <w:b/>
          <w:i/>
        </w:rPr>
      </w:pPr>
      <w:r w:rsidRPr="007C270C">
        <w:rPr>
          <w:rFonts w:ascii="Times New Roman" w:hAnsi="Times New Roman" w:cs="Times New Roman"/>
          <w:b/>
        </w:rPr>
        <w:t xml:space="preserve">Кроссворд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119"/>
        <w:gridCol w:w="2268"/>
        <w:gridCol w:w="1843"/>
        <w:gridCol w:w="1984"/>
      </w:tblGrid>
      <w:tr w:rsidR="002351DB" w:rsidRPr="007C270C" w:rsidTr="007C270C">
        <w:tc>
          <w:tcPr>
            <w:tcW w:w="1701" w:type="dxa"/>
            <w:vMerge w:val="restart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9214" w:type="dxa"/>
            <w:gridSpan w:val="4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Уровни </w:t>
            </w:r>
          </w:p>
        </w:tc>
      </w:tr>
      <w:tr w:rsidR="002351DB" w:rsidRPr="007C270C" w:rsidTr="007C270C">
        <w:tc>
          <w:tcPr>
            <w:tcW w:w="1701" w:type="dxa"/>
            <w:vMerge/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2268" w:type="dxa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1843" w:type="dxa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1984" w:type="dxa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</w:tr>
      <w:tr w:rsidR="002351DB" w:rsidRPr="007C270C" w:rsidTr="007C270C">
        <w:tc>
          <w:tcPr>
            <w:tcW w:w="1701" w:type="dxa"/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bCs/>
                <w:sz w:val="22"/>
                <w:szCs w:val="22"/>
              </w:rPr>
            </w:pPr>
            <w:r w:rsidRPr="007C270C">
              <w:rPr>
                <w:b w:val="0"/>
                <w:bCs/>
                <w:sz w:val="22"/>
                <w:szCs w:val="22"/>
              </w:rPr>
              <w:t xml:space="preserve">Знание и умение отвечать на вопросы </w:t>
            </w:r>
          </w:p>
          <w:p w:rsidR="002351DB" w:rsidRPr="007C270C" w:rsidRDefault="002351DB" w:rsidP="007C270C">
            <w:pPr>
              <w:pStyle w:val="af6"/>
              <w:jc w:val="left"/>
              <w:rPr>
                <w:b w:val="0"/>
                <w:bCs/>
                <w:i/>
                <w:sz w:val="22"/>
                <w:szCs w:val="22"/>
              </w:rPr>
            </w:pPr>
          </w:p>
        </w:tc>
        <w:tc>
          <w:tcPr>
            <w:tcW w:w="3119" w:type="dxa"/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t xml:space="preserve">Студент  свободно ориентируется в материале кроссворда, разгадывает  четко, грамотно, последовательно с использованием научной терминологии. При ответе на вопросы </w:t>
            </w:r>
            <w:proofErr w:type="gramStart"/>
            <w:r w:rsidRPr="007C270C">
              <w:rPr>
                <w:b w:val="0"/>
                <w:sz w:val="22"/>
                <w:szCs w:val="22"/>
              </w:rPr>
              <w:t>способен</w:t>
            </w:r>
            <w:proofErr w:type="gramEnd"/>
            <w:r w:rsidRPr="007C270C">
              <w:rPr>
                <w:b w:val="0"/>
                <w:sz w:val="22"/>
                <w:szCs w:val="22"/>
              </w:rPr>
              <w:t xml:space="preserve"> отстаивать свою позицию и умеет конструктивно реагировать на критику.</w:t>
            </w:r>
          </w:p>
        </w:tc>
        <w:tc>
          <w:tcPr>
            <w:tcW w:w="2268" w:type="dxa"/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  <w:bCs/>
              </w:rPr>
            </w:pPr>
            <w:r w:rsidRPr="007C270C">
              <w:rPr>
                <w:rFonts w:ascii="Times New Roman" w:hAnsi="Times New Roman" w:cs="Times New Roman"/>
              </w:rPr>
              <w:t>Студент  ориентируется в материале кроссворда, не может свободно разгадать содержание кроссворда. Правильно отвечает на большинство заданных вопросов.</w:t>
            </w:r>
          </w:p>
        </w:tc>
        <w:tc>
          <w:tcPr>
            <w:tcW w:w="1843" w:type="dxa"/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t xml:space="preserve">Студент  не ориентируется в материале кроссворда. Не может ответить на большинство заданных вопросов. </w:t>
            </w:r>
          </w:p>
          <w:p w:rsidR="002351DB" w:rsidRPr="007C270C" w:rsidRDefault="002351DB" w:rsidP="007C270C">
            <w:pPr>
              <w:pStyle w:val="af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Студент  слабо знаком с материалом, кроссворда  не отвечает на поставленные вопросы</w:t>
            </w:r>
          </w:p>
        </w:tc>
      </w:tr>
      <w:tr w:rsidR="002351DB" w:rsidRPr="007C270C" w:rsidTr="007C27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bCs/>
                <w:sz w:val="22"/>
                <w:szCs w:val="22"/>
              </w:rPr>
            </w:pPr>
            <w:r w:rsidRPr="007C270C">
              <w:rPr>
                <w:b w:val="0"/>
                <w:bCs/>
                <w:sz w:val="22"/>
                <w:szCs w:val="22"/>
              </w:rPr>
              <w:t>Умение обобщать материал, делать выводы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pStyle w:val="af6"/>
              <w:tabs>
                <w:tab w:val="left" w:pos="1532"/>
              </w:tabs>
              <w:jc w:val="left"/>
              <w:rPr>
                <w:b w:val="0"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t>Материал обобщен, сделаны четкие и ясные выводы</w:t>
            </w:r>
          </w:p>
          <w:p w:rsidR="002351DB" w:rsidRPr="007C270C" w:rsidRDefault="002351DB" w:rsidP="007C270C">
            <w:pPr>
              <w:pStyle w:val="af6"/>
              <w:tabs>
                <w:tab w:val="left" w:pos="1532"/>
              </w:tabs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Материал обобщен, сделаны правильные выводы</w:t>
            </w: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t>Материал  обобщен недостаточно, в выводах имеются грубые ошибки.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Материал не обобщен, выводов нет.</w:t>
            </w: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</w:tc>
      </w:tr>
      <w:tr w:rsidR="002351DB" w:rsidRPr="007C270C" w:rsidTr="007C27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bCs/>
                <w:sz w:val="22"/>
                <w:szCs w:val="22"/>
              </w:rPr>
            </w:pPr>
            <w:r w:rsidRPr="007C270C">
              <w:rPr>
                <w:b w:val="0"/>
                <w:bCs/>
                <w:sz w:val="22"/>
                <w:szCs w:val="22"/>
              </w:rPr>
              <w:t xml:space="preserve">Соответствие требованиям </w:t>
            </w:r>
            <w:r w:rsidRPr="007C270C">
              <w:rPr>
                <w:b w:val="0"/>
                <w:bCs/>
                <w:sz w:val="22"/>
                <w:szCs w:val="22"/>
              </w:rPr>
              <w:lastRenderedPageBreak/>
              <w:t>оформления</w:t>
            </w:r>
          </w:p>
          <w:p w:rsidR="002351DB" w:rsidRPr="007C270C" w:rsidRDefault="002351DB" w:rsidP="007C270C">
            <w:pPr>
              <w:pStyle w:val="af6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pStyle w:val="af6"/>
              <w:tabs>
                <w:tab w:val="left" w:pos="1532"/>
              </w:tabs>
              <w:jc w:val="left"/>
              <w:rPr>
                <w:b w:val="0"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lastRenderedPageBreak/>
              <w:t xml:space="preserve">Оформление слайдов полностью соответствует </w:t>
            </w:r>
            <w:r w:rsidRPr="007C270C">
              <w:rPr>
                <w:b w:val="0"/>
                <w:sz w:val="22"/>
                <w:szCs w:val="22"/>
              </w:rPr>
              <w:lastRenderedPageBreak/>
              <w:t xml:space="preserve">предъявляемым требованиям. Имеется титульный слайд с заголовком, план презентации, список использованной литературы и источников </w:t>
            </w:r>
            <w:proofErr w:type="spellStart"/>
            <w:r w:rsidRPr="007C270C">
              <w:rPr>
                <w:b w:val="0"/>
                <w:sz w:val="22"/>
                <w:szCs w:val="22"/>
              </w:rPr>
              <w:t>Internet</w:t>
            </w:r>
            <w:proofErr w:type="spellEnd"/>
            <w:r w:rsidRPr="007C270C">
              <w:rPr>
                <w:b w:val="0"/>
                <w:sz w:val="22"/>
                <w:szCs w:val="22"/>
              </w:rPr>
              <w:t>. Слайды оформлены красочно, не перенасыщены текстом, не содержат грамматических ошибок. Те</w:t>
            </w:r>
            <w:proofErr w:type="gramStart"/>
            <w:r w:rsidRPr="007C270C">
              <w:rPr>
                <w:b w:val="0"/>
                <w:sz w:val="22"/>
                <w:szCs w:val="22"/>
              </w:rPr>
              <w:t>кст сл</w:t>
            </w:r>
            <w:proofErr w:type="gramEnd"/>
            <w:r w:rsidRPr="007C270C">
              <w:rPr>
                <w:b w:val="0"/>
                <w:sz w:val="22"/>
                <w:szCs w:val="22"/>
              </w:rPr>
              <w:t>айдов хорошо виден из любой точки аудитории.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lastRenderedPageBreak/>
              <w:t xml:space="preserve">Оформление кроссворда </w:t>
            </w:r>
            <w:r w:rsidRPr="007C270C">
              <w:rPr>
                <w:rFonts w:ascii="Times New Roman" w:hAnsi="Times New Roman" w:cs="Times New Roman"/>
              </w:rPr>
              <w:lastRenderedPageBreak/>
              <w:t xml:space="preserve">соответствует предъявляемым требованиям. Имеется титульный лист с заголовком, план презентации, список использованной литературы и источников </w:t>
            </w:r>
            <w:proofErr w:type="spellStart"/>
            <w:r w:rsidRPr="007C270C">
              <w:rPr>
                <w:rFonts w:ascii="Times New Roman" w:hAnsi="Times New Roman" w:cs="Times New Roman"/>
              </w:rPr>
              <w:t>Internet</w:t>
            </w:r>
            <w:proofErr w:type="spellEnd"/>
            <w:r w:rsidRPr="007C270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lastRenderedPageBreak/>
              <w:t xml:space="preserve">Оформление кроссвордов не </w:t>
            </w:r>
            <w:r w:rsidRPr="007C270C">
              <w:rPr>
                <w:b w:val="0"/>
                <w:sz w:val="22"/>
                <w:szCs w:val="22"/>
              </w:rPr>
              <w:lastRenderedPageBreak/>
              <w:t>соответствует предъявляемым требованиям. Кроссворды  оформлены  в разных стилях, содержат принципиальные ошибки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lastRenderedPageBreak/>
              <w:t xml:space="preserve">Оформление реферата не </w:t>
            </w:r>
            <w:r w:rsidRPr="007C270C">
              <w:rPr>
                <w:rFonts w:ascii="Times New Roman" w:hAnsi="Times New Roman" w:cs="Times New Roman"/>
              </w:rPr>
              <w:lastRenderedPageBreak/>
              <w:t>соответствует требованиям</w:t>
            </w:r>
          </w:p>
        </w:tc>
      </w:tr>
    </w:tbl>
    <w:p w:rsidR="002351DB" w:rsidRPr="007C270C" w:rsidRDefault="002351DB" w:rsidP="002351DB">
      <w:pPr>
        <w:rPr>
          <w:rFonts w:ascii="Times New Roman" w:hAnsi="Times New Roman" w:cs="Times New Roman"/>
          <w:b/>
        </w:rPr>
      </w:pPr>
    </w:p>
    <w:p w:rsidR="002351DB" w:rsidRPr="007C270C" w:rsidRDefault="002351DB" w:rsidP="002351DB">
      <w:pPr>
        <w:rPr>
          <w:rFonts w:ascii="Times New Roman" w:hAnsi="Times New Roman" w:cs="Times New Roman"/>
          <w:b/>
        </w:rPr>
      </w:pPr>
      <w:r w:rsidRPr="007C270C">
        <w:rPr>
          <w:rFonts w:ascii="Times New Roman" w:hAnsi="Times New Roman" w:cs="Times New Roman"/>
          <w:b/>
        </w:rPr>
        <w:t>РУБЕЖНЫЙ КОНТРОЛЬ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977"/>
        <w:gridCol w:w="1843"/>
        <w:gridCol w:w="2410"/>
        <w:gridCol w:w="1984"/>
      </w:tblGrid>
      <w:tr w:rsidR="002351DB" w:rsidRPr="007C270C" w:rsidTr="007C270C">
        <w:tc>
          <w:tcPr>
            <w:tcW w:w="1701" w:type="dxa"/>
            <w:vMerge w:val="restart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Оцениваемая компетенция</w:t>
            </w:r>
          </w:p>
        </w:tc>
        <w:tc>
          <w:tcPr>
            <w:tcW w:w="9214" w:type="dxa"/>
            <w:gridSpan w:val="4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Уровни </w:t>
            </w:r>
          </w:p>
        </w:tc>
      </w:tr>
      <w:tr w:rsidR="002351DB" w:rsidRPr="007C270C" w:rsidTr="007C270C">
        <w:tc>
          <w:tcPr>
            <w:tcW w:w="1701" w:type="dxa"/>
            <w:vMerge/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1843" w:type="dxa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2410" w:type="dxa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1984" w:type="dxa"/>
          </w:tcPr>
          <w:p w:rsidR="002351DB" w:rsidRPr="007C270C" w:rsidRDefault="002351DB" w:rsidP="007C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</w:tr>
      <w:tr w:rsidR="002351DB" w:rsidRPr="007C270C" w:rsidTr="00966A9F">
        <w:trPr>
          <w:trHeight w:val="79"/>
        </w:trPr>
        <w:tc>
          <w:tcPr>
            <w:tcW w:w="1701" w:type="dxa"/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  <w:b/>
                <w:bCs/>
              </w:rPr>
            </w:pPr>
            <w:r w:rsidRPr="007C270C">
              <w:rPr>
                <w:rFonts w:ascii="Times New Roman" w:hAnsi="Times New Roman" w:cs="Times New Roman"/>
                <w:b/>
                <w:bCs/>
              </w:rPr>
              <w:t>Знание</w:t>
            </w: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  <w:bCs/>
              </w:rPr>
            </w:pPr>
            <w:r w:rsidRPr="007C270C">
              <w:rPr>
                <w:rFonts w:ascii="Times New Roman" w:hAnsi="Times New Roman" w:cs="Times New Roman"/>
                <w:bCs/>
              </w:rPr>
              <w:t>Устный,  письменный ответ или тестирование</w:t>
            </w: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  <w:b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  <w:b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  <w:b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  <w:b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  <w:b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t xml:space="preserve">Содержание устного или письменного ответа студента  полностью соответствует вопросу, содержит все необходимые теоретические вопросы  указанием морфологии, </w:t>
            </w:r>
            <w:proofErr w:type="spellStart"/>
            <w:r w:rsidRPr="007C270C">
              <w:rPr>
                <w:b w:val="0"/>
                <w:sz w:val="22"/>
                <w:szCs w:val="22"/>
              </w:rPr>
              <w:t>физиологии</w:t>
            </w:r>
            <w:proofErr w:type="gramStart"/>
            <w:r w:rsidRPr="007C270C">
              <w:rPr>
                <w:b w:val="0"/>
                <w:sz w:val="22"/>
                <w:szCs w:val="22"/>
              </w:rPr>
              <w:t>,э</w:t>
            </w:r>
            <w:proofErr w:type="gramEnd"/>
            <w:r w:rsidRPr="007C270C">
              <w:rPr>
                <w:b w:val="0"/>
                <w:sz w:val="22"/>
                <w:szCs w:val="22"/>
              </w:rPr>
              <w:t>кологии</w:t>
            </w:r>
            <w:proofErr w:type="spellEnd"/>
            <w:r w:rsidRPr="007C270C">
              <w:rPr>
                <w:b w:val="0"/>
                <w:sz w:val="22"/>
                <w:szCs w:val="22"/>
              </w:rPr>
              <w:t xml:space="preserve">, антигенная структура, ферментативная и </w:t>
            </w:r>
            <w:proofErr w:type="spellStart"/>
            <w:r w:rsidRPr="007C270C">
              <w:rPr>
                <w:b w:val="0"/>
                <w:sz w:val="22"/>
                <w:szCs w:val="22"/>
              </w:rPr>
              <w:t>токсигенная</w:t>
            </w:r>
            <w:proofErr w:type="spellEnd"/>
            <w:r w:rsidRPr="007C270C">
              <w:rPr>
                <w:b w:val="0"/>
                <w:sz w:val="22"/>
                <w:szCs w:val="22"/>
              </w:rPr>
              <w:t xml:space="preserve"> свойства микроорганизмов, патогенез, профилактика, лечение,  </w:t>
            </w:r>
            <w:r w:rsidRPr="007C270C">
              <w:rPr>
                <w:b w:val="0"/>
                <w:bCs/>
                <w:sz w:val="22"/>
                <w:szCs w:val="22"/>
              </w:rPr>
              <w:t xml:space="preserve">лабораторных исследований и серологических реакций </w:t>
            </w:r>
            <w:r w:rsidRPr="007C270C">
              <w:rPr>
                <w:b w:val="0"/>
                <w:sz w:val="22"/>
                <w:szCs w:val="22"/>
              </w:rPr>
              <w:t>и обоснованные выводы, изложение логически грамотное, отличается последовательностью и аккуратностью и основано на понимании теоретического материала</w:t>
            </w: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  <w:b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86-100% правильных ответов при тестировании</w:t>
            </w:r>
          </w:p>
        </w:tc>
        <w:tc>
          <w:tcPr>
            <w:tcW w:w="1843" w:type="dxa"/>
          </w:tcPr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В изложении допущены небольшие пробелы, не искажающие логического и информационного содержания ответа. Изложение основано на понимании теоретического материала</w:t>
            </w: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75-85% правильных ответов при тестировании</w:t>
            </w:r>
          </w:p>
        </w:tc>
        <w:tc>
          <w:tcPr>
            <w:tcW w:w="2410" w:type="dxa"/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t xml:space="preserve">В изложении материала показано общее понимание вопроса, продемонстрированы знания, достаточные для дальнейшего обучения. Тема раскрыта непоследовательно, неполно, допущены ошибки в определении понятий, использовании терминологии и изложении морфологии, </w:t>
            </w:r>
            <w:proofErr w:type="spellStart"/>
            <w:r w:rsidRPr="007C270C">
              <w:rPr>
                <w:b w:val="0"/>
                <w:sz w:val="22"/>
                <w:szCs w:val="22"/>
              </w:rPr>
              <w:t>физиологии</w:t>
            </w:r>
            <w:proofErr w:type="gramStart"/>
            <w:r w:rsidRPr="007C270C">
              <w:rPr>
                <w:b w:val="0"/>
                <w:sz w:val="22"/>
                <w:szCs w:val="22"/>
              </w:rPr>
              <w:t>,э</w:t>
            </w:r>
            <w:proofErr w:type="gramEnd"/>
            <w:r w:rsidRPr="007C270C">
              <w:rPr>
                <w:b w:val="0"/>
                <w:sz w:val="22"/>
                <w:szCs w:val="22"/>
              </w:rPr>
              <w:t>кологии</w:t>
            </w:r>
            <w:proofErr w:type="spellEnd"/>
            <w:r w:rsidRPr="007C270C">
              <w:rPr>
                <w:b w:val="0"/>
                <w:sz w:val="22"/>
                <w:szCs w:val="22"/>
              </w:rPr>
              <w:t xml:space="preserve">, антигенная структура, ферментативная и </w:t>
            </w:r>
            <w:proofErr w:type="spellStart"/>
            <w:r w:rsidRPr="007C270C">
              <w:rPr>
                <w:b w:val="0"/>
                <w:sz w:val="22"/>
                <w:szCs w:val="22"/>
              </w:rPr>
              <w:t>токсигенная</w:t>
            </w:r>
            <w:proofErr w:type="spellEnd"/>
            <w:r w:rsidRPr="007C270C">
              <w:rPr>
                <w:b w:val="0"/>
                <w:sz w:val="22"/>
                <w:szCs w:val="22"/>
              </w:rPr>
              <w:t xml:space="preserve"> свойства микроорганизмов, патогенез, профилактика, лечение,  </w:t>
            </w:r>
            <w:r w:rsidRPr="007C270C">
              <w:rPr>
                <w:b w:val="0"/>
                <w:bCs/>
                <w:sz w:val="22"/>
                <w:szCs w:val="22"/>
              </w:rPr>
              <w:t xml:space="preserve">лабораторных исследований и серологических </w:t>
            </w:r>
            <w:r w:rsidRPr="007C270C">
              <w:rPr>
                <w:b w:val="0"/>
                <w:sz w:val="22"/>
                <w:szCs w:val="22"/>
              </w:rPr>
              <w:t>реакции.</w:t>
            </w:r>
          </w:p>
          <w:p w:rsidR="002351DB" w:rsidRPr="007C270C" w:rsidRDefault="002351DB" w:rsidP="007C270C">
            <w:pPr>
              <w:pStyle w:val="af6"/>
              <w:jc w:val="left"/>
              <w:rPr>
                <w:b w:val="0"/>
                <w:sz w:val="22"/>
                <w:szCs w:val="22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50-74% правильных ответов</w:t>
            </w: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При тестировании</w:t>
            </w:r>
          </w:p>
        </w:tc>
        <w:tc>
          <w:tcPr>
            <w:tcW w:w="1984" w:type="dxa"/>
          </w:tcPr>
          <w:p w:rsidR="002351DB" w:rsidRPr="007C270C" w:rsidRDefault="002351DB" w:rsidP="007C270C">
            <w:pPr>
              <w:pStyle w:val="af6"/>
              <w:jc w:val="left"/>
              <w:rPr>
                <w:b w:val="0"/>
                <w:sz w:val="22"/>
                <w:szCs w:val="22"/>
              </w:rPr>
            </w:pPr>
            <w:r w:rsidRPr="007C270C">
              <w:rPr>
                <w:b w:val="0"/>
                <w:sz w:val="22"/>
                <w:szCs w:val="22"/>
              </w:rPr>
              <w:t>В изложении показано незнание, непонимание большей или наиболее важной  части учебного материала, допущены серьезные ошибки в определении понятий, использовании терминологии и изложении биохимических реакций.</w:t>
            </w: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</w:p>
          <w:p w:rsidR="002351DB" w:rsidRPr="007C270C" w:rsidRDefault="002351DB" w:rsidP="007C270C">
            <w:pPr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Менее 50% правильных ответов</w:t>
            </w:r>
          </w:p>
        </w:tc>
      </w:tr>
    </w:tbl>
    <w:p w:rsidR="002351DB" w:rsidRPr="007C270C" w:rsidRDefault="002351DB" w:rsidP="002351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2351DB" w:rsidRPr="007C270C" w:rsidRDefault="002351DB" w:rsidP="002351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  <w:b/>
        </w:rPr>
        <w:lastRenderedPageBreak/>
        <w:t>Время консультаций:</w:t>
      </w:r>
      <w:r w:rsidRPr="007C270C">
        <w:rPr>
          <w:rFonts w:ascii="Times New Roman" w:hAnsi="Times New Roman" w:cs="Times New Roman"/>
        </w:rPr>
        <w:t xml:space="preserve"> по расписанию кафедры.</w:t>
      </w:r>
    </w:p>
    <w:p w:rsidR="002351DB" w:rsidRPr="007C270C" w:rsidRDefault="002351DB" w:rsidP="002351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  <w:b/>
        </w:rPr>
        <w:t xml:space="preserve">Время рубежного контроля:  </w:t>
      </w:r>
      <w:r w:rsidRPr="007C270C">
        <w:rPr>
          <w:rFonts w:ascii="Times New Roman" w:hAnsi="Times New Roman" w:cs="Times New Roman"/>
        </w:rPr>
        <w:t>9-я и 16-я неделя 3-4 семестра.</w:t>
      </w:r>
    </w:p>
    <w:p w:rsidR="002351DB" w:rsidRPr="007C270C" w:rsidRDefault="002351DB" w:rsidP="002351DB">
      <w:pPr>
        <w:tabs>
          <w:tab w:val="left" w:pos="11355"/>
        </w:tabs>
        <w:jc w:val="both"/>
        <w:rPr>
          <w:rStyle w:val="af3"/>
          <w:rFonts w:ascii="Times New Roman" w:hAnsi="Times New Roman" w:cs="Times New Roman"/>
          <w:b w:val="0"/>
          <w:bCs w:val="0"/>
        </w:rPr>
      </w:pPr>
      <w:r w:rsidRPr="007C270C">
        <w:rPr>
          <w:rFonts w:ascii="Times New Roman" w:hAnsi="Times New Roman" w:cs="Times New Roman"/>
          <w:b/>
        </w:rPr>
        <w:t>Время итогового контроля</w:t>
      </w:r>
      <w:r w:rsidRPr="007C270C">
        <w:rPr>
          <w:rFonts w:ascii="Times New Roman" w:hAnsi="Times New Roman" w:cs="Times New Roman"/>
        </w:rPr>
        <w:t>: экзамен, в конце 3-4го  семестра.</w:t>
      </w:r>
    </w:p>
    <w:p w:rsidR="002351DB" w:rsidRPr="007C270C" w:rsidRDefault="002351DB" w:rsidP="002351DB">
      <w:pPr>
        <w:pStyle w:val="3"/>
        <w:jc w:val="both"/>
        <w:rPr>
          <w:rStyle w:val="af3"/>
          <w:rFonts w:ascii="Times New Roman" w:hAnsi="Times New Roman" w:cs="Times New Roman"/>
          <w:b/>
          <w:bCs/>
        </w:rPr>
      </w:pPr>
      <w:r w:rsidRPr="007C270C">
        <w:rPr>
          <w:rStyle w:val="af3"/>
          <w:rFonts w:ascii="Times New Roman" w:hAnsi="Times New Roman" w:cs="Times New Roman"/>
        </w:rPr>
        <w:t>Рекомендации по организацию приема самостоятельной работы студентов.</w:t>
      </w:r>
    </w:p>
    <w:p w:rsidR="002351DB" w:rsidRPr="007C270C" w:rsidRDefault="002351DB" w:rsidP="002351DB">
      <w:pPr>
        <w:ind w:firstLine="708"/>
        <w:jc w:val="both"/>
        <w:rPr>
          <w:rStyle w:val="af3"/>
          <w:rFonts w:ascii="Times New Roman" w:hAnsi="Times New Roman" w:cs="Times New Roman"/>
        </w:rPr>
      </w:pPr>
      <w:r w:rsidRPr="007C270C">
        <w:rPr>
          <w:rStyle w:val="af3"/>
          <w:rFonts w:ascii="Times New Roman" w:hAnsi="Times New Roman" w:cs="Times New Roman"/>
        </w:rPr>
        <w:t xml:space="preserve">План работы студентов разрабатывают ППС кафедры и включают: </w:t>
      </w:r>
    </w:p>
    <w:p w:rsidR="002351DB" w:rsidRPr="007C270C" w:rsidRDefault="002351DB" w:rsidP="002351DB">
      <w:pPr>
        <w:jc w:val="both"/>
        <w:rPr>
          <w:rFonts w:ascii="Times New Roman" w:hAnsi="Times New Roman" w:cs="Times New Roman"/>
          <w:b/>
          <w:bCs/>
        </w:rPr>
      </w:pPr>
      <w:r w:rsidRPr="007C270C">
        <w:rPr>
          <w:rFonts w:ascii="Times New Roman" w:hAnsi="Times New Roman" w:cs="Times New Roman"/>
        </w:rPr>
        <w:t>- Формулировку целей организации самостоятельной работы;</w:t>
      </w:r>
    </w:p>
    <w:p w:rsidR="002351DB" w:rsidRPr="007C270C" w:rsidRDefault="002351DB" w:rsidP="002351DB">
      <w:pPr>
        <w:jc w:val="both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</w:rPr>
        <w:t>- Общие положения по планированию, организации, контролю и оценке самостоятельной работы студентов.</w:t>
      </w:r>
    </w:p>
    <w:p w:rsidR="002351DB" w:rsidRPr="007C270C" w:rsidRDefault="002351DB" w:rsidP="002351DB">
      <w:pPr>
        <w:pStyle w:val="ab"/>
        <w:spacing w:before="0" w:beforeAutospacing="0" w:after="0" w:afterAutospacing="0"/>
        <w:ind w:left="709" w:hanging="1"/>
        <w:jc w:val="both"/>
        <w:rPr>
          <w:sz w:val="22"/>
          <w:szCs w:val="22"/>
        </w:rPr>
      </w:pPr>
      <w:r w:rsidRPr="007C270C">
        <w:rPr>
          <w:sz w:val="22"/>
          <w:szCs w:val="22"/>
        </w:rPr>
        <w:sym w:font="Symbol" w:char="F0B7"/>
      </w:r>
      <w:r w:rsidRPr="007C270C">
        <w:rPr>
          <w:sz w:val="22"/>
          <w:szCs w:val="22"/>
        </w:rPr>
        <w:t>  </w:t>
      </w:r>
      <w:r w:rsidRPr="007C270C">
        <w:rPr>
          <w:b/>
          <w:bCs/>
          <w:sz w:val="22"/>
          <w:szCs w:val="22"/>
        </w:rPr>
        <w:t>Лабораторные занятия</w:t>
      </w:r>
      <w:r w:rsidRPr="007C270C">
        <w:rPr>
          <w:sz w:val="22"/>
          <w:szCs w:val="22"/>
        </w:rPr>
        <w:t xml:space="preserve"> (проведение микробиологических методик, оформление протоколов, обсуждение полученных результатов).</w:t>
      </w:r>
    </w:p>
    <w:p w:rsidR="002351DB" w:rsidRPr="007C270C" w:rsidRDefault="002351DB" w:rsidP="002351DB">
      <w:pPr>
        <w:pStyle w:val="ab"/>
        <w:spacing w:before="0" w:beforeAutospacing="0" w:after="0" w:afterAutospacing="0"/>
        <w:ind w:left="709" w:hanging="1"/>
        <w:jc w:val="both"/>
        <w:rPr>
          <w:b/>
          <w:bCs/>
          <w:sz w:val="22"/>
          <w:szCs w:val="22"/>
        </w:rPr>
      </w:pPr>
      <w:r w:rsidRPr="007C270C">
        <w:rPr>
          <w:sz w:val="22"/>
          <w:szCs w:val="22"/>
        </w:rPr>
        <w:sym w:font="Symbol" w:char="F0B7"/>
      </w:r>
      <w:r w:rsidRPr="007C270C">
        <w:rPr>
          <w:sz w:val="22"/>
          <w:szCs w:val="22"/>
        </w:rPr>
        <w:t>  </w:t>
      </w:r>
      <w:r w:rsidRPr="007C270C">
        <w:rPr>
          <w:b/>
          <w:bCs/>
          <w:sz w:val="22"/>
          <w:szCs w:val="22"/>
        </w:rPr>
        <w:t>Самостоятельная работа студентов под руководством преподавателя (СРСП):</w:t>
      </w:r>
    </w:p>
    <w:p w:rsidR="002351DB" w:rsidRPr="007C270C" w:rsidRDefault="002351DB" w:rsidP="002351DB">
      <w:pPr>
        <w:pStyle w:val="ab"/>
        <w:spacing w:before="0" w:beforeAutospacing="0" w:after="0" w:afterAutospacing="0"/>
        <w:ind w:left="709" w:hanging="709"/>
        <w:jc w:val="both"/>
        <w:rPr>
          <w:sz w:val="22"/>
          <w:szCs w:val="22"/>
        </w:rPr>
      </w:pPr>
      <w:r w:rsidRPr="007C270C">
        <w:rPr>
          <w:sz w:val="22"/>
          <w:szCs w:val="22"/>
        </w:rPr>
        <w:t>дискуссия, работа с немыми схемами биохимических процессов, решение ситуационных</w:t>
      </w:r>
    </w:p>
    <w:p w:rsidR="002351DB" w:rsidRPr="007C270C" w:rsidRDefault="002351DB" w:rsidP="002351DB">
      <w:pPr>
        <w:pStyle w:val="ab"/>
        <w:spacing w:before="0" w:beforeAutospacing="0" w:after="0" w:afterAutospacing="0"/>
        <w:ind w:left="709" w:hanging="709"/>
        <w:jc w:val="both"/>
        <w:rPr>
          <w:sz w:val="22"/>
          <w:szCs w:val="22"/>
          <w:lang w:val="ky-KG"/>
        </w:rPr>
      </w:pPr>
      <w:r w:rsidRPr="007C270C">
        <w:rPr>
          <w:sz w:val="22"/>
          <w:szCs w:val="22"/>
        </w:rPr>
        <w:t>задач,  работа с интерактивными обучающими программами</w:t>
      </w:r>
      <w:r w:rsidRPr="007C270C">
        <w:rPr>
          <w:sz w:val="22"/>
          <w:szCs w:val="22"/>
          <w:lang w:val="ky-KG"/>
        </w:rPr>
        <w:t>.</w:t>
      </w:r>
    </w:p>
    <w:p w:rsidR="002351DB" w:rsidRPr="007C270C" w:rsidRDefault="002351DB" w:rsidP="002351DB">
      <w:pPr>
        <w:pStyle w:val="ab"/>
        <w:spacing w:before="0" w:beforeAutospacing="0" w:after="0" w:afterAutospacing="0"/>
        <w:ind w:left="709" w:hanging="709"/>
        <w:jc w:val="both"/>
        <w:rPr>
          <w:sz w:val="22"/>
          <w:szCs w:val="22"/>
          <w:lang w:val="ky-KG"/>
        </w:rPr>
      </w:pPr>
    </w:p>
    <w:p w:rsidR="002351DB" w:rsidRPr="007C270C" w:rsidRDefault="002351DB" w:rsidP="002351DB">
      <w:pPr>
        <w:pStyle w:val="ab"/>
        <w:spacing w:before="0" w:beforeAutospacing="0" w:after="0" w:afterAutospacing="0"/>
        <w:ind w:left="709" w:hanging="1"/>
        <w:jc w:val="both"/>
        <w:rPr>
          <w:sz w:val="22"/>
          <w:szCs w:val="22"/>
        </w:rPr>
      </w:pPr>
      <w:r w:rsidRPr="007C270C">
        <w:rPr>
          <w:sz w:val="22"/>
          <w:szCs w:val="22"/>
        </w:rPr>
        <w:sym w:font="Symbol" w:char="F0B7"/>
      </w:r>
      <w:r w:rsidRPr="007C270C">
        <w:rPr>
          <w:sz w:val="22"/>
          <w:szCs w:val="22"/>
        </w:rPr>
        <w:t>  </w:t>
      </w:r>
      <w:r w:rsidRPr="007C270C">
        <w:rPr>
          <w:b/>
          <w:bCs/>
          <w:sz w:val="22"/>
          <w:szCs w:val="22"/>
        </w:rPr>
        <w:t>Самостоятельная работа студентов</w:t>
      </w:r>
      <w:r w:rsidRPr="007C270C">
        <w:rPr>
          <w:sz w:val="22"/>
          <w:szCs w:val="22"/>
        </w:rPr>
        <w:t xml:space="preserve"> – работа с литературой, подготовка презентаций тестовых заданий.</w:t>
      </w:r>
    </w:p>
    <w:p w:rsidR="002351DB" w:rsidRPr="007C270C" w:rsidRDefault="002351DB" w:rsidP="007D1EEA">
      <w:pPr>
        <w:pStyle w:val="ab"/>
        <w:numPr>
          <w:ilvl w:val="0"/>
          <w:numId w:val="87"/>
        </w:numPr>
        <w:spacing w:before="0" w:beforeAutospacing="0" w:after="0" w:afterAutospacing="0"/>
        <w:jc w:val="both"/>
        <w:rPr>
          <w:sz w:val="22"/>
          <w:szCs w:val="22"/>
        </w:rPr>
      </w:pPr>
      <w:r w:rsidRPr="007C270C">
        <w:rPr>
          <w:sz w:val="22"/>
          <w:szCs w:val="22"/>
        </w:rPr>
        <w:t xml:space="preserve">Критерии и правила оценки знаний: шкала и критерии оценки знаний </w:t>
      </w:r>
      <w:proofErr w:type="gramStart"/>
      <w:r w:rsidRPr="007C270C">
        <w:rPr>
          <w:sz w:val="22"/>
          <w:szCs w:val="22"/>
        </w:rPr>
        <w:t>на</w:t>
      </w:r>
      <w:proofErr w:type="gramEnd"/>
    </w:p>
    <w:p w:rsidR="002351DB" w:rsidRPr="007C270C" w:rsidRDefault="002351DB" w:rsidP="002351DB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C270C">
        <w:rPr>
          <w:sz w:val="22"/>
          <w:szCs w:val="22"/>
        </w:rPr>
        <w:t xml:space="preserve">каждом уровне, правила оценки всех видов занятий  в соответствии </w:t>
      </w:r>
      <w:proofErr w:type="gramStart"/>
      <w:r w:rsidRPr="007C270C">
        <w:rPr>
          <w:sz w:val="22"/>
          <w:szCs w:val="22"/>
        </w:rPr>
        <w:t>с</w:t>
      </w:r>
      <w:proofErr w:type="gramEnd"/>
    </w:p>
    <w:p w:rsidR="002351DB" w:rsidRPr="007C270C" w:rsidRDefault="002351DB" w:rsidP="002351DB">
      <w:pPr>
        <w:shd w:val="clear" w:color="auto" w:fill="FFFFFF"/>
        <w:ind w:right="10"/>
        <w:jc w:val="both"/>
        <w:rPr>
          <w:rFonts w:ascii="Times New Roman" w:hAnsi="Times New Roman" w:cs="Times New Roman"/>
        </w:rPr>
      </w:pPr>
    </w:p>
    <w:p w:rsidR="002351DB" w:rsidRPr="007C270C" w:rsidRDefault="002351DB" w:rsidP="002351DB">
      <w:pPr>
        <w:jc w:val="center"/>
        <w:rPr>
          <w:rFonts w:ascii="Times New Roman" w:hAnsi="Times New Roman" w:cs="Times New Roman"/>
          <w:b/>
        </w:rPr>
      </w:pPr>
      <w:r w:rsidRPr="007C270C">
        <w:rPr>
          <w:rFonts w:ascii="Times New Roman" w:hAnsi="Times New Roman" w:cs="Times New Roman"/>
          <w:b/>
        </w:rPr>
        <w:t>Шкала экзаменационной оценки</w:t>
      </w:r>
    </w:p>
    <w:p w:rsidR="002351DB" w:rsidRPr="007C270C" w:rsidRDefault="002351DB" w:rsidP="002351DB">
      <w:pPr>
        <w:ind w:firstLine="708"/>
        <w:jc w:val="both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</w:rPr>
        <w:t>Итоговый контроль проводится в виде экзамена. Максимальный показатель успеваемости за итоговый контроль составляет 40 %.</w:t>
      </w:r>
    </w:p>
    <w:p w:rsidR="002351DB" w:rsidRPr="007C270C" w:rsidRDefault="002351DB" w:rsidP="002351DB">
      <w:pPr>
        <w:tabs>
          <w:tab w:val="left" w:pos="1800"/>
        </w:tabs>
        <w:ind w:firstLine="720"/>
        <w:jc w:val="both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</w:rPr>
        <w:t>Итоговый показатель успеваемости по дисциплине определяется как сумма показателей успеваемости по модулям (60 %) и итогового контроля – экзамена (40 %). Максимальное значение итогового показателя составляет 100 %.</w:t>
      </w:r>
    </w:p>
    <w:p w:rsidR="002351DB" w:rsidRPr="007C270C" w:rsidRDefault="002351DB" w:rsidP="002351DB">
      <w:pPr>
        <w:pStyle w:val="1"/>
        <w:jc w:val="center"/>
        <w:rPr>
          <w:rFonts w:ascii="Times New Roman" w:hAnsi="Times New Roman" w:cs="Times New Roman"/>
          <w:sz w:val="22"/>
          <w:szCs w:val="22"/>
          <w:lang w:val="ky-KG"/>
        </w:rPr>
      </w:pPr>
      <w:r w:rsidRPr="007C270C">
        <w:rPr>
          <w:rFonts w:ascii="Times New Roman" w:hAnsi="Times New Roman" w:cs="Times New Roman"/>
          <w:sz w:val="22"/>
          <w:szCs w:val="22"/>
        </w:rPr>
        <w:t>Система оценки знаний студентов</w:t>
      </w:r>
    </w:p>
    <w:p w:rsidR="002351DB" w:rsidRPr="007C270C" w:rsidRDefault="002351DB" w:rsidP="002351DB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C270C">
        <w:rPr>
          <w:sz w:val="22"/>
          <w:szCs w:val="22"/>
        </w:rPr>
        <w:t xml:space="preserve">В </w:t>
      </w:r>
      <w:r w:rsidRPr="007C270C">
        <w:rPr>
          <w:sz w:val="22"/>
          <w:szCs w:val="22"/>
          <w:lang w:val="ky-KG"/>
        </w:rPr>
        <w:t>Ош Г</w:t>
      </w:r>
      <w:r w:rsidRPr="007C270C">
        <w:rPr>
          <w:sz w:val="22"/>
          <w:szCs w:val="22"/>
        </w:rPr>
        <w:t xml:space="preserve">У используется </w:t>
      </w:r>
      <w:proofErr w:type="spellStart"/>
      <w:r w:rsidRPr="007C270C">
        <w:rPr>
          <w:sz w:val="22"/>
          <w:szCs w:val="22"/>
        </w:rPr>
        <w:t>многобальная</w:t>
      </w:r>
      <w:proofErr w:type="spellEnd"/>
      <w:r w:rsidRPr="007C270C">
        <w:rPr>
          <w:sz w:val="22"/>
          <w:szCs w:val="22"/>
        </w:rPr>
        <w:t xml:space="preserve"> система оценок с использованием буквенных символов, что позволяет преподавателю более гибко подойти к определению уровня знаний студентов.</w:t>
      </w:r>
    </w:p>
    <w:p w:rsidR="002351DB" w:rsidRPr="007C270C" w:rsidRDefault="002351DB" w:rsidP="002351DB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ky-KG"/>
        </w:rPr>
      </w:pPr>
    </w:p>
    <w:p w:rsidR="002351DB" w:rsidRPr="007C270C" w:rsidRDefault="002351DB" w:rsidP="002351DB">
      <w:pPr>
        <w:pStyle w:val="ab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7C270C">
        <w:rPr>
          <w:b/>
          <w:sz w:val="22"/>
          <w:szCs w:val="22"/>
        </w:rPr>
        <w:t>Шкала оценок академической успеваемости:</w:t>
      </w:r>
    </w:p>
    <w:tbl>
      <w:tblPr>
        <w:tblW w:w="949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2694"/>
        <w:gridCol w:w="2835"/>
      </w:tblGrid>
      <w:tr w:rsidR="002351DB" w:rsidRPr="007C270C" w:rsidTr="007C270C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rStyle w:val="af3"/>
                <w:sz w:val="22"/>
                <w:szCs w:val="22"/>
              </w:rPr>
              <w:t>Рейтинг (баллы)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rStyle w:val="af3"/>
                <w:sz w:val="22"/>
                <w:szCs w:val="22"/>
              </w:rPr>
              <w:t xml:space="preserve">Оценка по буквенной системе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rStyle w:val="af3"/>
                <w:sz w:val="22"/>
                <w:szCs w:val="22"/>
              </w:rPr>
              <w:t>Цифровой эквивалент оценки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rStyle w:val="af3"/>
                <w:sz w:val="22"/>
                <w:szCs w:val="22"/>
              </w:rPr>
              <w:t xml:space="preserve">Оценка по традиционной системе </w:t>
            </w:r>
          </w:p>
        </w:tc>
      </w:tr>
      <w:tr w:rsidR="002351DB" w:rsidRPr="007C270C" w:rsidTr="007C270C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sz w:val="22"/>
                <w:szCs w:val="22"/>
              </w:rPr>
              <w:t>8</w:t>
            </w:r>
            <w:r w:rsidRPr="007C270C">
              <w:rPr>
                <w:sz w:val="22"/>
                <w:szCs w:val="22"/>
                <w:lang w:val="ky-KG"/>
              </w:rPr>
              <w:t>7</w:t>
            </w:r>
            <w:r w:rsidRPr="007C270C">
              <w:rPr>
                <w:sz w:val="22"/>
                <w:szCs w:val="22"/>
              </w:rPr>
              <w:t xml:space="preserve"> – 100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sz w:val="22"/>
                <w:szCs w:val="22"/>
              </w:rPr>
              <w:t>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sz w:val="22"/>
                <w:szCs w:val="22"/>
              </w:rPr>
              <w:t>4,0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sz w:val="22"/>
                <w:szCs w:val="22"/>
              </w:rPr>
              <w:t>Отлично</w:t>
            </w:r>
          </w:p>
        </w:tc>
      </w:tr>
      <w:tr w:rsidR="002351DB" w:rsidRPr="007C270C" w:rsidTr="007C270C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  <w:lang w:val="ky-KG"/>
              </w:rPr>
            </w:pPr>
            <w:r w:rsidRPr="007C270C">
              <w:rPr>
                <w:sz w:val="22"/>
                <w:szCs w:val="22"/>
                <w:lang w:val="ky-KG"/>
              </w:rPr>
              <w:t>80</w:t>
            </w:r>
            <w:r w:rsidRPr="007C270C">
              <w:rPr>
                <w:sz w:val="22"/>
                <w:szCs w:val="22"/>
              </w:rPr>
              <w:t xml:space="preserve"> – 86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sz w:val="22"/>
                <w:szCs w:val="22"/>
              </w:rPr>
              <w:t>В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sz w:val="22"/>
                <w:szCs w:val="22"/>
              </w:rPr>
              <w:t>3,33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sz w:val="22"/>
                <w:szCs w:val="22"/>
              </w:rPr>
              <w:t>Хорошо </w:t>
            </w:r>
          </w:p>
        </w:tc>
      </w:tr>
      <w:tr w:rsidR="002351DB" w:rsidRPr="007C270C" w:rsidTr="007C270C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  <w:lang w:val="ky-KG"/>
              </w:rPr>
            </w:pPr>
            <w:r w:rsidRPr="007C270C">
              <w:rPr>
                <w:sz w:val="22"/>
                <w:szCs w:val="22"/>
                <w:lang w:val="ky-KG"/>
              </w:rPr>
              <w:t>74</w:t>
            </w:r>
            <w:r w:rsidRPr="007C270C">
              <w:rPr>
                <w:sz w:val="22"/>
                <w:szCs w:val="22"/>
              </w:rPr>
              <w:t xml:space="preserve"> – 79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sz w:val="22"/>
                <w:szCs w:val="22"/>
              </w:rPr>
              <w:t>С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sz w:val="22"/>
                <w:szCs w:val="22"/>
              </w:rPr>
              <w:t>3,0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sz w:val="22"/>
                <w:szCs w:val="22"/>
              </w:rPr>
              <w:t>Хорошо</w:t>
            </w:r>
          </w:p>
        </w:tc>
      </w:tr>
      <w:tr w:rsidR="002351DB" w:rsidRPr="007C270C" w:rsidTr="007C270C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  <w:lang w:val="ky-KG"/>
              </w:rPr>
            </w:pPr>
            <w:r w:rsidRPr="007C270C">
              <w:rPr>
                <w:sz w:val="22"/>
                <w:szCs w:val="22"/>
                <w:lang w:val="ky-KG"/>
              </w:rPr>
              <w:t>68</w:t>
            </w:r>
            <w:r w:rsidRPr="007C270C">
              <w:rPr>
                <w:sz w:val="22"/>
                <w:szCs w:val="22"/>
              </w:rPr>
              <w:t xml:space="preserve"> -73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sz w:val="22"/>
                <w:szCs w:val="22"/>
              </w:rPr>
              <w:t>Д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sz w:val="22"/>
                <w:szCs w:val="22"/>
              </w:rPr>
              <w:t>2,33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sz w:val="22"/>
                <w:szCs w:val="22"/>
              </w:rPr>
              <w:t>Удовлетворительно</w:t>
            </w:r>
          </w:p>
        </w:tc>
      </w:tr>
      <w:tr w:rsidR="002351DB" w:rsidRPr="007C270C" w:rsidTr="007C270C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  <w:lang w:val="ky-KG"/>
              </w:rPr>
            </w:pPr>
            <w:r w:rsidRPr="007C270C">
              <w:rPr>
                <w:sz w:val="22"/>
                <w:szCs w:val="22"/>
                <w:lang w:val="ky-KG"/>
              </w:rPr>
              <w:t>61</w:t>
            </w:r>
            <w:r w:rsidRPr="007C270C">
              <w:rPr>
                <w:sz w:val="22"/>
                <w:szCs w:val="22"/>
              </w:rPr>
              <w:t xml:space="preserve"> – 67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sz w:val="22"/>
                <w:szCs w:val="22"/>
              </w:rPr>
              <w:t>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sz w:val="22"/>
                <w:szCs w:val="22"/>
              </w:rPr>
              <w:t>2,0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sz w:val="22"/>
                <w:szCs w:val="22"/>
              </w:rPr>
              <w:t>Удовлетворительно</w:t>
            </w:r>
          </w:p>
        </w:tc>
      </w:tr>
      <w:tr w:rsidR="002351DB" w:rsidRPr="007C270C" w:rsidTr="007C270C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sz w:val="22"/>
                <w:szCs w:val="22"/>
                <w:lang w:val="ky-KG"/>
              </w:rPr>
              <w:t>3</w:t>
            </w:r>
            <w:r w:rsidRPr="007C270C">
              <w:rPr>
                <w:sz w:val="22"/>
                <w:szCs w:val="22"/>
              </w:rPr>
              <w:t>1-60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sz w:val="22"/>
                <w:szCs w:val="22"/>
              </w:rPr>
              <w:t>FX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sz w:val="22"/>
                <w:szCs w:val="22"/>
              </w:rPr>
              <w:t xml:space="preserve">Неудовлетворительно </w:t>
            </w:r>
            <w:proofErr w:type="spellStart"/>
            <w:proofErr w:type="gramStart"/>
            <w:r w:rsidRPr="007C270C">
              <w:rPr>
                <w:sz w:val="22"/>
                <w:szCs w:val="22"/>
              </w:rPr>
              <w:t>Неудовлетворительно</w:t>
            </w:r>
            <w:proofErr w:type="spellEnd"/>
            <w:proofErr w:type="gramEnd"/>
          </w:p>
        </w:tc>
      </w:tr>
      <w:tr w:rsidR="002351DB" w:rsidRPr="007C270C" w:rsidTr="007C270C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sz w:val="22"/>
                <w:szCs w:val="22"/>
              </w:rPr>
              <w:t xml:space="preserve">0 -  </w:t>
            </w:r>
            <w:r w:rsidRPr="007C270C">
              <w:rPr>
                <w:sz w:val="22"/>
                <w:szCs w:val="22"/>
                <w:lang w:val="ky-KG"/>
              </w:rPr>
              <w:t>3</w:t>
            </w:r>
            <w:r w:rsidRPr="007C270C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sz w:val="22"/>
                <w:szCs w:val="22"/>
              </w:rPr>
              <w:t>F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1DB" w:rsidRPr="007C270C" w:rsidRDefault="002351DB" w:rsidP="007C270C">
            <w:pPr>
              <w:pStyle w:val="ab"/>
              <w:jc w:val="both"/>
              <w:rPr>
                <w:sz w:val="22"/>
                <w:szCs w:val="22"/>
              </w:rPr>
            </w:pPr>
            <w:r w:rsidRPr="007C270C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1DB" w:rsidRPr="007C270C" w:rsidRDefault="002351DB" w:rsidP="007C27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51DB" w:rsidRPr="007C270C" w:rsidRDefault="002351DB" w:rsidP="002351DB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</w:p>
    <w:p w:rsidR="002351DB" w:rsidRPr="007C270C" w:rsidRDefault="002351DB" w:rsidP="002351DB">
      <w:pPr>
        <w:pStyle w:val="ab"/>
        <w:spacing w:before="0" w:beforeAutospacing="0" w:after="0" w:afterAutospacing="0"/>
        <w:jc w:val="both"/>
        <w:rPr>
          <w:sz w:val="22"/>
          <w:szCs w:val="22"/>
          <w:lang w:val="ky-KG"/>
        </w:rPr>
      </w:pPr>
      <w:r w:rsidRPr="007C270C">
        <w:rPr>
          <w:sz w:val="22"/>
          <w:szCs w:val="22"/>
        </w:rPr>
        <w:t>I – оценка, выставляемая в случае, если студент не успевает по каким-либо уважительным причинам (серьезная болезнь (документально подтвержденная), поездки или участие в мероприятиях по линии университета, чрезвычайная ситуация в семье)</w:t>
      </w:r>
      <w:r w:rsidRPr="007C270C">
        <w:rPr>
          <w:sz w:val="22"/>
          <w:szCs w:val="22"/>
          <w:lang w:val="ky-KG"/>
        </w:rPr>
        <w:t>,</w:t>
      </w:r>
      <w:r w:rsidRPr="007C270C">
        <w:rPr>
          <w:sz w:val="22"/>
          <w:szCs w:val="22"/>
        </w:rPr>
        <w:t xml:space="preserve"> о чем он должен сообщить преподавателю и Офис Регистрации. Оценка I выставляется преподавателем. Если студент не исправил оценку I в течени</w:t>
      </w:r>
      <w:proofErr w:type="gramStart"/>
      <w:r w:rsidRPr="007C270C">
        <w:rPr>
          <w:sz w:val="22"/>
          <w:szCs w:val="22"/>
        </w:rPr>
        <w:t>и</w:t>
      </w:r>
      <w:proofErr w:type="gramEnd"/>
      <w:r w:rsidRPr="007C270C">
        <w:rPr>
          <w:sz w:val="22"/>
          <w:szCs w:val="22"/>
        </w:rPr>
        <w:t xml:space="preserve"> одного месяца с начала следующего семестра (исключая летний семестр), ему автоматически выставляется оценка F (не используется при вычислении GPA).</w:t>
      </w:r>
    </w:p>
    <w:p w:rsidR="002351DB" w:rsidRPr="007C270C" w:rsidRDefault="002351DB" w:rsidP="002351DB">
      <w:pPr>
        <w:pStyle w:val="ab"/>
        <w:spacing w:before="0" w:beforeAutospacing="0" w:after="0" w:afterAutospacing="0"/>
        <w:ind w:firstLine="708"/>
        <w:jc w:val="both"/>
        <w:rPr>
          <w:sz w:val="22"/>
          <w:szCs w:val="22"/>
          <w:lang w:val="ky-KG"/>
        </w:rPr>
      </w:pPr>
      <w:proofErr w:type="gramStart"/>
      <w:r w:rsidRPr="007C270C">
        <w:rPr>
          <w:sz w:val="22"/>
          <w:szCs w:val="22"/>
        </w:rPr>
        <w:t>Р</w:t>
      </w:r>
      <w:proofErr w:type="gramEnd"/>
      <w:r w:rsidRPr="007C270C">
        <w:rPr>
          <w:sz w:val="22"/>
          <w:szCs w:val="22"/>
        </w:rPr>
        <w:t xml:space="preserve"> – оценка, позволяющая студенту получить только кредиты. Оценка P ставится только по дисциплинам по выбору (не используется при вычислении GPA).</w:t>
      </w:r>
    </w:p>
    <w:p w:rsidR="002351DB" w:rsidRPr="007C270C" w:rsidRDefault="002351DB" w:rsidP="002351DB">
      <w:pPr>
        <w:pStyle w:val="ab"/>
        <w:spacing w:before="0" w:beforeAutospacing="0" w:after="0" w:afterAutospacing="0"/>
        <w:ind w:firstLine="708"/>
        <w:jc w:val="both"/>
        <w:rPr>
          <w:sz w:val="22"/>
          <w:szCs w:val="22"/>
          <w:lang w:val="ky-KG"/>
        </w:rPr>
      </w:pPr>
      <w:r w:rsidRPr="007C270C">
        <w:rPr>
          <w:sz w:val="22"/>
          <w:szCs w:val="22"/>
        </w:rPr>
        <w:lastRenderedPageBreak/>
        <w:t>FX - студент, получивший оценку FX может исправить ее в течени</w:t>
      </w:r>
      <w:proofErr w:type="gramStart"/>
      <w:r w:rsidRPr="007C270C">
        <w:rPr>
          <w:sz w:val="22"/>
          <w:szCs w:val="22"/>
        </w:rPr>
        <w:t>и</w:t>
      </w:r>
      <w:proofErr w:type="gramEnd"/>
      <w:r w:rsidRPr="007C270C">
        <w:rPr>
          <w:sz w:val="22"/>
          <w:szCs w:val="22"/>
        </w:rPr>
        <w:t xml:space="preserve"> одного месяца с начала следующего семестра (или в летнем семестре). Право исправления оценки FX предоставляется </w:t>
      </w:r>
      <w:proofErr w:type="gramStart"/>
      <w:r w:rsidRPr="007C270C">
        <w:rPr>
          <w:sz w:val="22"/>
          <w:szCs w:val="22"/>
        </w:rPr>
        <w:t>согласно</w:t>
      </w:r>
      <w:proofErr w:type="gramEnd"/>
      <w:r w:rsidRPr="007C270C">
        <w:rPr>
          <w:sz w:val="22"/>
          <w:szCs w:val="22"/>
        </w:rPr>
        <w:t xml:space="preserve"> личного заявления студента в соответствии с утвержденным Офисом Регистрации графиком. Порядок и условия исправления оценки FX устанавливаются соответствующим положением. Если студент не </w:t>
      </w:r>
      <w:proofErr w:type="gramStart"/>
      <w:r w:rsidRPr="007C270C">
        <w:rPr>
          <w:sz w:val="22"/>
          <w:szCs w:val="22"/>
        </w:rPr>
        <w:t>исправил оценку FX в установленные сроки ему автоматически выставляется</w:t>
      </w:r>
      <w:proofErr w:type="gramEnd"/>
      <w:r w:rsidRPr="007C270C">
        <w:rPr>
          <w:sz w:val="22"/>
          <w:szCs w:val="22"/>
        </w:rPr>
        <w:t xml:space="preserve"> оценка F (не используется при вычислении GPA). </w:t>
      </w:r>
    </w:p>
    <w:p w:rsidR="002351DB" w:rsidRPr="007C270C" w:rsidRDefault="002351DB" w:rsidP="002351DB">
      <w:pPr>
        <w:pStyle w:val="ab"/>
        <w:spacing w:before="0" w:beforeAutospacing="0" w:after="0" w:afterAutospacing="0"/>
        <w:ind w:firstLine="708"/>
        <w:jc w:val="both"/>
        <w:rPr>
          <w:sz w:val="22"/>
          <w:szCs w:val="22"/>
          <w:lang w:val="ky-KG"/>
        </w:rPr>
      </w:pPr>
      <w:r w:rsidRPr="007C270C">
        <w:rPr>
          <w:sz w:val="22"/>
          <w:szCs w:val="22"/>
        </w:rPr>
        <w:t xml:space="preserve">F - студент, который получил оценку F, должен повторить ту </w:t>
      </w:r>
      <w:proofErr w:type="spellStart"/>
      <w:r w:rsidRPr="007C270C">
        <w:rPr>
          <w:sz w:val="22"/>
          <w:szCs w:val="22"/>
        </w:rPr>
        <w:t>жеучебную</w:t>
      </w:r>
      <w:proofErr w:type="spellEnd"/>
      <w:r w:rsidRPr="007C270C">
        <w:rPr>
          <w:sz w:val="22"/>
          <w:szCs w:val="22"/>
        </w:rPr>
        <w:t xml:space="preserve"> дисциплину снова, если это обязательная дисциплина. Если студент </w:t>
      </w:r>
      <w:proofErr w:type="spellStart"/>
      <w:r w:rsidRPr="007C270C">
        <w:rPr>
          <w:sz w:val="22"/>
          <w:szCs w:val="22"/>
        </w:rPr>
        <w:t>получит</w:t>
      </w:r>
      <w:proofErr w:type="gramStart"/>
      <w:r w:rsidRPr="007C270C">
        <w:rPr>
          <w:sz w:val="22"/>
          <w:szCs w:val="22"/>
        </w:rPr>
        <w:t>F</w:t>
      </w:r>
      <w:proofErr w:type="spellEnd"/>
      <w:proofErr w:type="gramEnd"/>
      <w:r w:rsidRPr="007C270C">
        <w:rPr>
          <w:sz w:val="22"/>
          <w:szCs w:val="22"/>
        </w:rPr>
        <w:t xml:space="preserve"> вторично по обязательной для данной образовательной программы дисциплине, то он не может продолжать обучение по этой программе.</w:t>
      </w:r>
    </w:p>
    <w:p w:rsidR="002351DB" w:rsidRPr="007C270C" w:rsidRDefault="002351DB" w:rsidP="002351DB">
      <w:pPr>
        <w:pStyle w:val="ab"/>
        <w:spacing w:before="0" w:beforeAutospacing="0" w:after="0" w:afterAutospacing="0"/>
        <w:ind w:firstLine="708"/>
        <w:jc w:val="both"/>
        <w:rPr>
          <w:sz w:val="22"/>
          <w:szCs w:val="22"/>
          <w:lang w:val="ky-KG"/>
        </w:rPr>
      </w:pPr>
      <w:r w:rsidRPr="007C270C">
        <w:rPr>
          <w:sz w:val="22"/>
          <w:szCs w:val="22"/>
        </w:rPr>
        <w:t xml:space="preserve">W – оценка, подтверждающая отказ студента продолжить </w:t>
      </w:r>
      <w:proofErr w:type="spellStart"/>
      <w:r w:rsidRPr="007C270C">
        <w:rPr>
          <w:sz w:val="22"/>
          <w:szCs w:val="22"/>
        </w:rPr>
        <w:t>изучениеэтой</w:t>
      </w:r>
      <w:proofErr w:type="spellEnd"/>
      <w:r w:rsidRPr="007C270C">
        <w:rPr>
          <w:sz w:val="22"/>
          <w:szCs w:val="22"/>
        </w:rPr>
        <w:t xml:space="preserve"> дисциплины. Оценку W преподаватель может выставлять только в сроки, установленные в Академическом Календаре. Студент подписывает установленную Офисом Регистрации форму и должен повторно изучить эту дисциплину, если она является обязательный (не используется при вычислении GPA).</w:t>
      </w:r>
    </w:p>
    <w:p w:rsidR="002351DB" w:rsidRPr="007C270C" w:rsidRDefault="002351DB" w:rsidP="002351DB">
      <w:pPr>
        <w:pStyle w:val="ab"/>
        <w:spacing w:before="0" w:beforeAutospacing="0" w:after="0" w:afterAutospacing="0"/>
        <w:ind w:firstLine="708"/>
        <w:jc w:val="both"/>
        <w:rPr>
          <w:sz w:val="22"/>
          <w:szCs w:val="22"/>
          <w:lang w:val="ky-KG"/>
        </w:rPr>
      </w:pPr>
      <w:r w:rsidRPr="007C270C">
        <w:rPr>
          <w:sz w:val="22"/>
          <w:szCs w:val="22"/>
        </w:rPr>
        <w:t>X - оценка, которая указывает на то, что студент был отстранен с дисциплины преподавателем. Установленная форма подписывается преподавателем и руководителем программы. Студент должен повторить этот курс, если это обязательный курс. В случае</w:t>
      </w:r>
      <w:proofErr w:type="gramStart"/>
      <w:r w:rsidRPr="007C270C">
        <w:rPr>
          <w:sz w:val="22"/>
          <w:szCs w:val="22"/>
        </w:rPr>
        <w:t>,</w:t>
      </w:r>
      <w:proofErr w:type="gramEnd"/>
      <w:r w:rsidRPr="007C270C">
        <w:rPr>
          <w:sz w:val="22"/>
          <w:szCs w:val="22"/>
        </w:rPr>
        <w:t xml:space="preserve"> если студент получает X вторично, ему автоматически ставится F. Условия выставления оценки Х указываются в </w:t>
      </w:r>
      <w:proofErr w:type="spellStart"/>
      <w:r w:rsidRPr="007C270C">
        <w:rPr>
          <w:sz w:val="22"/>
          <w:szCs w:val="22"/>
        </w:rPr>
        <w:t>силлабусе</w:t>
      </w:r>
      <w:proofErr w:type="spellEnd"/>
      <w:r w:rsidRPr="007C270C">
        <w:rPr>
          <w:sz w:val="22"/>
          <w:szCs w:val="22"/>
        </w:rPr>
        <w:t xml:space="preserve"> дисциплины (не используется при вычислении GPA).</w:t>
      </w:r>
    </w:p>
    <w:p w:rsidR="002351DB" w:rsidRPr="007C270C" w:rsidRDefault="002351DB" w:rsidP="002351DB">
      <w:pPr>
        <w:pStyle w:val="ab"/>
        <w:spacing w:before="0" w:beforeAutospacing="0" w:after="0" w:afterAutospacing="0"/>
        <w:ind w:firstLine="708"/>
        <w:jc w:val="both"/>
        <w:rPr>
          <w:sz w:val="22"/>
          <w:szCs w:val="22"/>
          <w:lang w:val="ky-KG"/>
        </w:rPr>
      </w:pPr>
      <w:r w:rsidRPr="007C270C">
        <w:rPr>
          <w:sz w:val="22"/>
          <w:szCs w:val="22"/>
        </w:rPr>
        <w:t>По результатам промежуточной (семестровой) успеваемости студенту выставляется:</w:t>
      </w:r>
    </w:p>
    <w:p w:rsidR="002351DB" w:rsidRPr="007C270C" w:rsidRDefault="002351DB" w:rsidP="002351DB">
      <w:pPr>
        <w:pStyle w:val="ab"/>
        <w:spacing w:before="0" w:beforeAutospacing="0" w:after="0" w:afterAutospacing="0"/>
        <w:ind w:firstLine="708"/>
        <w:jc w:val="both"/>
        <w:rPr>
          <w:sz w:val="22"/>
          <w:szCs w:val="22"/>
          <w:lang w:val="ky-KG"/>
        </w:rPr>
      </w:pPr>
      <w:r w:rsidRPr="007C270C">
        <w:rPr>
          <w:sz w:val="22"/>
          <w:szCs w:val="22"/>
        </w:rPr>
        <w:t>количество единиц кредитов, характеризующих трудоемкость освоения дисциплины;</w:t>
      </w:r>
    </w:p>
    <w:p w:rsidR="002351DB" w:rsidRPr="007C270C" w:rsidRDefault="002351DB" w:rsidP="002351DB">
      <w:pPr>
        <w:pStyle w:val="ab"/>
        <w:spacing w:before="0" w:beforeAutospacing="0" w:after="0" w:afterAutospacing="0"/>
        <w:ind w:firstLine="708"/>
        <w:jc w:val="both"/>
        <w:rPr>
          <w:sz w:val="22"/>
          <w:szCs w:val="22"/>
          <w:lang w:val="ky-KG"/>
        </w:rPr>
      </w:pPr>
      <w:r w:rsidRPr="007C270C">
        <w:rPr>
          <w:sz w:val="22"/>
          <w:szCs w:val="22"/>
        </w:rPr>
        <w:t>дифференцированная оценка, характеризующая качество освоения студентом знаний, умений и навыков в рамках данной дисциплины.</w:t>
      </w:r>
    </w:p>
    <w:p w:rsidR="002351DB" w:rsidRPr="007C270C" w:rsidRDefault="002351DB" w:rsidP="002351DB">
      <w:pPr>
        <w:pStyle w:val="a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C270C">
        <w:rPr>
          <w:sz w:val="22"/>
          <w:szCs w:val="22"/>
        </w:rPr>
        <w:t>По результатам успеваемости рассчитывается средний балл GPA, максимальное выражение которого составляет 4,0 балла. GPA (</w:t>
      </w:r>
      <w:proofErr w:type="spellStart"/>
      <w:r w:rsidRPr="007C270C">
        <w:rPr>
          <w:sz w:val="22"/>
          <w:szCs w:val="22"/>
        </w:rPr>
        <w:t>Grade</w:t>
      </w:r>
      <w:proofErr w:type="spellEnd"/>
      <w:r w:rsidRPr="007C270C">
        <w:rPr>
          <w:sz w:val="22"/>
          <w:szCs w:val="22"/>
        </w:rPr>
        <w:t xml:space="preserve"> </w:t>
      </w:r>
      <w:proofErr w:type="spellStart"/>
      <w:r w:rsidRPr="007C270C">
        <w:rPr>
          <w:sz w:val="22"/>
          <w:szCs w:val="22"/>
        </w:rPr>
        <w:t>Point</w:t>
      </w:r>
      <w:proofErr w:type="spellEnd"/>
      <w:r w:rsidRPr="007C270C">
        <w:rPr>
          <w:sz w:val="22"/>
          <w:szCs w:val="22"/>
        </w:rPr>
        <w:t xml:space="preserve"> </w:t>
      </w:r>
      <w:proofErr w:type="spellStart"/>
      <w:r w:rsidRPr="007C270C">
        <w:rPr>
          <w:sz w:val="22"/>
          <w:szCs w:val="22"/>
        </w:rPr>
        <w:t>Average</w:t>
      </w:r>
      <w:proofErr w:type="spellEnd"/>
      <w:r w:rsidRPr="007C270C">
        <w:rPr>
          <w:sz w:val="22"/>
          <w:szCs w:val="22"/>
        </w:rPr>
        <w:t xml:space="preserve">) – средневзвешенная оценка уровня учебных достижений студента. Средний балл студента рассчитывается по итогам результатов обучения в каждом семестре и по окончании </w:t>
      </w:r>
      <w:proofErr w:type="gramStart"/>
      <w:r w:rsidRPr="007C270C">
        <w:rPr>
          <w:sz w:val="22"/>
          <w:szCs w:val="22"/>
        </w:rPr>
        <w:t>обучения по формуле</w:t>
      </w:r>
      <w:proofErr w:type="gramEnd"/>
      <w:r w:rsidRPr="007C270C">
        <w:rPr>
          <w:sz w:val="22"/>
          <w:szCs w:val="22"/>
        </w:rPr>
        <w:t>:</w:t>
      </w:r>
      <w:r w:rsidRPr="007C270C">
        <w:rPr>
          <w:noProof/>
          <w:sz w:val="22"/>
          <w:szCs w:val="22"/>
        </w:rPr>
        <w:drawing>
          <wp:inline distT="0" distB="0" distL="0" distR="0" wp14:anchorId="5CBD7019" wp14:editId="6A8267B7">
            <wp:extent cx="1762125" cy="933450"/>
            <wp:effectExtent l="19050" t="0" r="9525" b="0"/>
            <wp:docPr id="2" name="Рисунок 1" descr="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ul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1DB" w:rsidRPr="007C270C" w:rsidRDefault="002351DB" w:rsidP="002351DB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7C270C">
        <w:rPr>
          <w:sz w:val="22"/>
          <w:szCs w:val="22"/>
        </w:rPr>
        <w:t>где, n – число дисциплин в семестре (за прошедший период обучения)</w:t>
      </w:r>
    </w:p>
    <w:p w:rsidR="002351DB" w:rsidRPr="007C270C" w:rsidRDefault="002351DB" w:rsidP="002351DB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7C270C">
        <w:rPr>
          <w:sz w:val="22"/>
          <w:szCs w:val="22"/>
        </w:rPr>
        <w:t>Результаты успеваемости студента заносятся в ведомость, где проставляется текущий контроль с учетом результатов сдачи по контрольным точкам и баллы семестрового контроля.</w:t>
      </w:r>
    </w:p>
    <w:p w:rsidR="002351DB" w:rsidRPr="007C270C" w:rsidRDefault="002351DB" w:rsidP="002351DB">
      <w:pPr>
        <w:pStyle w:val="a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2351DB" w:rsidRPr="007C270C" w:rsidRDefault="002351DB" w:rsidP="002351DB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7C270C">
        <w:rPr>
          <w:sz w:val="22"/>
          <w:szCs w:val="22"/>
        </w:rPr>
        <w:sym w:font="Symbol" w:char="F0B7"/>
      </w:r>
      <w:r w:rsidRPr="007C270C">
        <w:rPr>
          <w:sz w:val="22"/>
          <w:szCs w:val="22"/>
        </w:rPr>
        <w:t xml:space="preserve">       </w:t>
      </w:r>
      <w:proofErr w:type="gramStart"/>
      <w:r w:rsidRPr="007C270C">
        <w:rPr>
          <w:b/>
          <w:bCs/>
          <w:sz w:val="22"/>
          <w:szCs w:val="22"/>
        </w:rPr>
        <w:t>Методика подсчета рейтинга и оформления интегральной оценки по дисциплине</w:t>
      </w:r>
      <w:r w:rsidRPr="007C270C">
        <w:rPr>
          <w:sz w:val="22"/>
          <w:szCs w:val="22"/>
        </w:rPr>
        <w:t xml:space="preserve"> (оформляется в соответствии с рейтинговой системой</w:t>
      </w:r>
      <w:proofErr w:type="gramEnd"/>
    </w:p>
    <w:p w:rsidR="002351DB" w:rsidRPr="007C270C" w:rsidRDefault="002351DB" w:rsidP="00966A9F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252" w:lineRule="exact"/>
        <w:rPr>
          <w:rFonts w:ascii="Times New Roman" w:hAnsi="Times New Roman" w:cs="Times New Roman"/>
          <w:b/>
          <w:bCs/>
          <w:color w:val="000000"/>
          <w:spacing w:val="-10"/>
        </w:rPr>
      </w:pPr>
    </w:p>
    <w:p w:rsidR="002351DB" w:rsidRPr="007C270C" w:rsidRDefault="002351DB" w:rsidP="002351D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252" w:lineRule="exact"/>
        <w:jc w:val="center"/>
        <w:rPr>
          <w:rFonts w:ascii="Times New Roman" w:hAnsi="Times New Roman" w:cs="Times New Roman"/>
          <w:b/>
          <w:bCs/>
          <w:color w:val="000000"/>
          <w:spacing w:val="-13"/>
        </w:rPr>
      </w:pPr>
      <w:r w:rsidRPr="007C270C">
        <w:rPr>
          <w:rFonts w:ascii="Times New Roman" w:hAnsi="Times New Roman" w:cs="Times New Roman"/>
          <w:b/>
          <w:bCs/>
          <w:color w:val="000000"/>
          <w:spacing w:val="-10"/>
        </w:rPr>
        <w:t>Учебно-методическое и информационное обеспечение учебного процесса</w:t>
      </w:r>
    </w:p>
    <w:p w:rsidR="002351DB" w:rsidRPr="007C270C" w:rsidRDefault="002351DB" w:rsidP="002351DB">
      <w:pPr>
        <w:shd w:val="clear" w:color="auto" w:fill="FFFFFF"/>
        <w:tabs>
          <w:tab w:val="left" w:pos="475"/>
        </w:tabs>
        <w:jc w:val="both"/>
        <w:rPr>
          <w:rFonts w:ascii="Times New Roman" w:hAnsi="Times New Roman" w:cs="Times New Roman"/>
          <w:color w:val="000000"/>
          <w:spacing w:val="-13"/>
        </w:rPr>
      </w:pPr>
      <w:r w:rsidRPr="007C270C">
        <w:rPr>
          <w:rFonts w:ascii="Times New Roman" w:hAnsi="Times New Roman" w:cs="Times New Roman"/>
          <w:color w:val="000000"/>
          <w:spacing w:val="-13"/>
        </w:rPr>
        <w:tab/>
        <w:t>Основная образовательная программа должна обеспечиваться учебно-методической документацией и материалами по всем учебным курсам, дисциплинам (модулям) основной образовательной программы.</w:t>
      </w:r>
    </w:p>
    <w:p w:rsidR="002351DB" w:rsidRPr="007C270C" w:rsidRDefault="002351DB" w:rsidP="002351DB">
      <w:pPr>
        <w:shd w:val="clear" w:color="auto" w:fill="FFFFFF"/>
        <w:tabs>
          <w:tab w:val="left" w:pos="475"/>
        </w:tabs>
        <w:jc w:val="both"/>
        <w:rPr>
          <w:rFonts w:ascii="Times New Roman" w:hAnsi="Times New Roman" w:cs="Times New Roman"/>
          <w:color w:val="000000"/>
          <w:spacing w:val="-13"/>
        </w:rPr>
      </w:pPr>
      <w:r w:rsidRPr="007C270C">
        <w:rPr>
          <w:rFonts w:ascii="Times New Roman" w:hAnsi="Times New Roman" w:cs="Times New Roman"/>
          <w:color w:val="000000"/>
          <w:spacing w:val="-13"/>
        </w:rPr>
        <w:tab/>
        <w:t>Внеаудиторная работа должна сопровождаться методическим обеспечением и обоснованием времени, затрачиваемого на ее выполнение и контроль.</w:t>
      </w:r>
    </w:p>
    <w:p w:rsidR="002351DB" w:rsidRPr="007C270C" w:rsidRDefault="002351DB" w:rsidP="002351DB">
      <w:pPr>
        <w:shd w:val="clear" w:color="auto" w:fill="FFFFFF"/>
        <w:tabs>
          <w:tab w:val="left" w:pos="475"/>
        </w:tabs>
        <w:jc w:val="both"/>
        <w:rPr>
          <w:rFonts w:ascii="Times New Roman" w:hAnsi="Times New Roman" w:cs="Times New Roman"/>
          <w:color w:val="000000"/>
          <w:spacing w:val="-13"/>
        </w:rPr>
      </w:pPr>
      <w:r w:rsidRPr="007C270C">
        <w:rPr>
          <w:rFonts w:ascii="Times New Roman" w:hAnsi="Times New Roman" w:cs="Times New Roman"/>
          <w:color w:val="000000"/>
          <w:spacing w:val="-13"/>
        </w:rPr>
        <w:tab/>
        <w:t>Реализация основных образовательных программ должна обеспечиваться доступом каждого обучающегося к базам данных и библиотечным фондам, формируемым по полному перечню дисциплин (модулей) основной образовательной программы. Во время самостоятельной подготовки студенты должны быть обеспечены доступом к сети Интернет.</w:t>
      </w:r>
    </w:p>
    <w:p w:rsidR="002351DB" w:rsidRPr="007C270C" w:rsidRDefault="002351DB" w:rsidP="002351DB">
      <w:pPr>
        <w:shd w:val="clear" w:color="auto" w:fill="FFFFFF"/>
        <w:tabs>
          <w:tab w:val="left" w:pos="475"/>
        </w:tabs>
        <w:jc w:val="both"/>
        <w:rPr>
          <w:rFonts w:ascii="Times New Roman" w:hAnsi="Times New Roman" w:cs="Times New Roman"/>
          <w:color w:val="000000"/>
          <w:spacing w:val="-13"/>
        </w:rPr>
      </w:pPr>
      <w:r w:rsidRPr="007C270C">
        <w:rPr>
          <w:rFonts w:ascii="Times New Roman" w:hAnsi="Times New Roman" w:cs="Times New Roman"/>
          <w:color w:val="000000"/>
          <w:spacing w:val="-13"/>
        </w:rPr>
        <w:tab/>
        <w:t>Каждый студент по ООП  подготовки специалистов должен быть обеспечен не менее чем одним учебным и одним учебно-методическим печатным и/или электронным изданием по каждой дисциплине профессионального цикла, входящей в образовательную программу.</w:t>
      </w:r>
    </w:p>
    <w:p w:rsidR="002351DB" w:rsidRPr="007C270C" w:rsidRDefault="002351DB" w:rsidP="002351DB">
      <w:pPr>
        <w:shd w:val="clear" w:color="auto" w:fill="FFFFFF"/>
        <w:tabs>
          <w:tab w:val="left" w:pos="475"/>
        </w:tabs>
        <w:jc w:val="both"/>
        <w:rPr>
          <w:rFonts w:ascii="Times New Roman" w:hAnsi="Times New Roman" w:cs="Times New Roman"/>
          <w:color w:val="000000"/>
          <w:spacing w:val="-13"/>
        </w:rPr>
      </w:pPr>
      <w:r w:rsidRPr="007C270C">
        <w:rPr>
          <w:rFonts w:ascii="Times New Roman" w:hAnsi="Times New Roman" w:cs="Times New Roman"/>
          <w:color w:val="000000"/>
          <w:spacing w:val="-13"/>
        </w:rPr>
        <w:tab/>
        <w:t>Библиотечный фонд должен быть укомплектован печатными и/или электронными изданиями основной учебной литературы по дисциплинам общенаучного и профессионального циклов.</w:t>
      </w:r>
    </w:p>
    <w:p w:rsidR="002351DB" w:rsidRPr="007C270C" w:rsidRDefault="002351DB" w:rsidP="002351DB">
      <w:pPr>
        <w:shd w:val="clear" w:color="auto" w:fill="FFFFFF"/>
        <w:tabs>
          <w:tab w:val="left" w:pos="475"/>
        </w:tabs>
        <w:jc w:val="both"/>
        <w:rPr>
          <w:rFonts w:ascii="Times New Roman" w:hAnsi="Times New Roman" w:cs="Times New Roman"/>
          <w:color w:val="000000"/>
          <w:spacing w:val="-13"/>
        </w:rPr>
      </w:pPr>
      <w:r w:rsidRPr="007C270C">
        <w:rPr>
          <w:rFonts w:ascii="Times New Roman" w:hAnsi="Times New Roman" w:cs="Times New Roman"/>
          <w:color w:val="000000"/>
          <w:spacing w:val="-13"/>
        </w:rPr>
        <w:lastRenderedPageBreak/>
        <w:tab/>
      </w:r>
      <w:proofErr w:type="gramStart"/>
      <w:r w:rsidRPr="007C270C">
        <w:rPr>
          <w:rFonts w:ascii="Times New Roman" w:hAnsi="Times New Roman" w:cs="Times New Roman"/>
          <w:color w:val="000000"/>
          <w:spacing w:val="-13"/>
        </w:rPr>
        <w:t>Фонд дополнительной литературы помимо учебной должен включать официальные, справочно-библиографические и периодические издания в расчете 1-2 экземпляра на каждые 100 студентов.</w:t>
      </w:r>
      <w:proofErr w:type="gramEnd"/>
    </w:p>
    <w:p w:rsidR="002351DB" w:rsidRPr="007C270C" w:rsidRDefault="002351DB" w:rsidP="002351DB">
      <w:pPr>
        <w:shd w:val="clear" w:color="auto" w:fill="FFFFFF"/>
        <w:tabs>
          <w:tab w:val="left" w:pos="475"/>
        </w:tabs>
        <w:jc w:val="both"/>
        <w:rPr>
          <w:rFonts w:ascii="Times New Roman" w:hAnsi="Times New Roman" w:cs="Times New Roman"/>
          <w:color w:val="000000"/>
        </w:rPr>
      </w:pPr>
      <w:r w:rsidRPr="007C270C">
        <w:rPr>
          <w:rFonts w:ascii="Times New Roman" w:hAnsi="Times New Roman" w:cs="Times New Roman"/>
          <w:color w:val="000000"/>
          <w:spacing w:val="-13"/>
        </w:rPr>
        <w:tab/>
      </w:r>
    </w:p>
    <w:p w:rsidR="002351DB" w:rsidRPr="007C270C" w:rsidRDefault="002351DB" w:rsidP="007D1EEA">
      <w:pPr>
        <w:widowControl w:val="0"/>
        <w:numPr>
          <w:ilvl w:val="0"/>
          <w:numId w:val="8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 w:cs="Times New Roman"/>
          <w:color w:val="000000"/>
          <w:spacing w:val="-13"/>
        </w:rPr>
      </w:pPr>
      <w:r w:rsidRPr="007C270C">
        <w:rPr>
          <w:rFonts w:ascii="Times New Roman" w:hAnsi="Times New Roman" w:cs="Times New Roman"/>
          <w:color w:val="000000"/>
          <w:spacing w:val="-13"/>
        </w:rPr>
        <w:t>Для студентов должна быть обеспечена возможность оперативного обмена информацией с отечественными и зарубежными вузами, предприятиями и организациями, обеспечен доступ к современным профессиональным базам данных, информационным справочным и поисковым системам, таким как:</w:t>
      </w:r>
    </w:p>
    <w:p w:rsidR="002351DB" w:rsidRPr="007C270C" w:rsidRDefault="002351DB" w:rsidP="007D1EEA">
      <w:pPr>
        <w:widowControl w:val="0"/>
        <w:numPr>
          <w:ilvl w:val="1"/>
          <w:numId w:val="8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 w:cs="Times New Roman"/>
          <w:color w:val="000000"/>
          <w:spacing w:val="-13"/>
        </w:rPr>
      </w:pPr>
      <w:r w:rsidRPr="007C270C">
        <w:rPr>
          <w:rFonts w:ascii="Times New Roman" w:hAnsi="Times New Roman" w:cs="Times New Roman"/>
          <w:color w:val="000000"/>
          <w:spacing w:val="-13"/>
        </w:rPr>
        <w:t xml:space="preserve">информационно-справочные материалы Министерства здравоохранения </w:t>
      </w:r>
      <w:proofErr w:type="gramStart"/>
      <w:r w:rsidRPr="007C270C">
        <w:rPr>
          <w:rFonts w:ascii="Times New Roman" w:hAnsi="Times New Roman" w:cs="Times New Roman"/>
          <w:color w:val="000000"/>
          <w:spacing w:val="-13"/>
        </w:rPr>
        <w:t>КР</w:t>
      </w:r>
      <w:proofErr w:type="gramEnd"/>
      <w:r w:rsidRPr="007C270C">
        <w:rPr>
          <w:rFonts w:ascii="Times New Roman" w:hAnsi="Times New Roman" w:cs="Times New Roman"/>
          <w:color w:val="000000"/>
          <w:spacing w:val="-13"/>
        </w:rPr>
        <w:t>;</w:t>
      </w:r>
    </w:p>
    <w:p w:rsidR="002351DB" w:rsidRPr="007C270C" w:rsidRDefault="002351DB" w:rsidP="007D1EEA">
      <w:pPr>
        <w:widowControl w:val="0"/>
        <w:numPr>
          <w:ilvl w:val="1"/>
          <w:numId w:val="8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 w:cs="Times New Roman"/>
          <w:color w:val="000000"/>
          <w:spacing w:val="-13"/>
        </w:rPr>
      </w:pPr>
      <w:r w:rsidRPr="007C270C">
        <w:rPr>
          <w:rFonts w:ascii="Times New Roman" w:hAnsi="Times New Roman" w:cs="Times New Roman"/>
          <w:color w:val="000000"/>
          <w:spacing w:val="-13"/>
        </w:rPr>
        <w:t>информационно-поисковая система по интеллектуальной собственности, патентам и товарным знакам;</w:t>
      </w:r>
    </w:p>
    <w:p w:rsidR="002351DB" w:rsidRPr="007C270C" w:rsidRDefault="002351DB" w:rsidP="007D1EEA">
      <w:pPr>
        <w:widowControl w:val="0"/>
        <w:numPr>
          <w:ilvl w:val="1"/>
          <w:numId w:val="8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 w:cs="Times New Roman"/>
          <w:color w:val="000000"/>
          <w:spacing w:val="-13"/>
        </w:rPr>
      </w:pPr>
      <w:r w:rsidRPr="007C270C">
        <w:rPr>
          <w:rFonts w:ascii="Times New Roman" w:hAnsi="Times New Roman" w:cs="Times New Roman"/>
          <w:color w:val="000000"/>
          <w:spacing w:val="-13"/>
        </w:rPr>
        <w:t xml:space="preserve">базы данных по электронным компонентам (медицинские поисковые системы - </w:t>
      </w:r>
      <w:proofErr w:type="spellStart"/>
      <w:r w:rsidRPr="007C270C">
        <w:rPr>
          <w:rFonts w:ascii="Times New Roman" w:hAnsi="Times New Roman" w:cs="Times New Roman"/>
          <w:color w:val="000000"/>
          <w:spacing w:val="-13"/>
          <w:lang w:val="en-US"/>
        </w:rPr>
        <w:t>MedExplorer</w:t>
      </w:r>
      <w:proofErr w:type="spellEnd"/>
      <w:r w:rsidRPr="007C270C">
        <w:rPr>
          <w:rFonts w:ascii="Times New Roman" w:hAnsi="Times New Roman" w:cs="Times New Roman"/>
          <w:color w:val="000000"/>
          <w:spacing w:val="-13"/>
        </w:rPr>
        <w:t xml:space="preserve">, </w:t>
      </w:r>
      <w:proofErr w:type="spellStart"/>
      <w:r w:rsidRPr="007C270C">
        <w:rPr>
          <w:rFonts w:ascii="Times New Roman" w:hAnsi="Times New Roman" w:cs="Times New Roman"/>
          <w:color w:val="000000"/>
          <w:spacing w:val="-13"/>
          <w:lang w:val="en-US"/>
        </w:rPr>
        <w:t>MedHunt</w:t>
      </w:r>
      <w:proofErr w:type="spellEnd"/>
      <w:r w:rsidRPr="007C270C">
        <w:rPr>
          <w:rFonts w:ascii="Times New Roman" w:hAnsi="Times New Roman" w:cs="Times New Roman"/>
          <w:color w:val="000000"/>
          <w:spacing w:val="-13"/>
        </w:rPr>
        <w:t xml:space="preserve">, </w:t>
      </w:r>
      <w:r w:rsidRPr="007C270C">
        <w:rPr>
          <w:rFonts w:ascii="Times New Roman" w:hAnsi="Times New Roman" w:cs="Times New Roman"/>
          <w:color w:val="000000"/>
          <w:spacing w:val="-13"/>
          <w:lang w:val="en-US"/>
        </w:rPr>
        <w:t>PubMed</w:t>
      </w:r>
      <w:r w:rsidRPr="007C270C">
        <w:rPr>
          <w:rFonts w:ascii="Times New Roman" w:hAnsi="Times New Roman" w:cs="Times New Roman"/>
          <w:color w:val="000000"/>
          <w:spacing w:val="-13"/>
        </w:rPr>
        <w:t xml:space="preserve"> и др.).</w:t>
      </w:r>
    </w:p>
    <w:p w:rsidR="002351DB" w:rsidRPr="007C270C" w:rsidRDefault="002351DB" w:rsidP="002351DB">
      <w:pPr>
        <w:shd w:val="clear" w:color="auto" w:fill="FFFFFF"/>
        <w:tabs>
          <w:tab w:val="left" w:pos="475"/>
        </w:tabs>
        <w:ind w:left="94"/>
        <w:jc w:val="both"/>
        <w:rPr>
          <w:rFonts w:ascii="Times New Roman" w:hAnsi="Times New Roman" w:cs="Times New Roman"/>
          <w:color w:val="000000"/>
          <w:spacing w:val="-13"/>
        </w:rPr>
      </w:pPr>
    </w:p>
    <w:p w:rsidR="002351DB" w:rsidRPr="007C270C" w:rsidRDefault="002351DB" w:rsidP="007D1EEA">
      <w:pPr>
        <w:widowControl w:val="0"/>
        <w:numPr>
          <w:ilvl w:val="2"/>
          <w:numId w:val="8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7" w:after="0" w:line="252" w:lineRule="exact"/>
        <w:jc w:val="center"/>
        <w:rPr>
          <w:rFonts w:ascii="Times New Roman" w:hAnsi="Times New Roman" w:cs="Times New Roman"/>
          <w:b/>
          <w:color w:val="000000"/>
          <w:spacing w:val="-14"/>
        </w:rPr>
      </w:pPr>
      <w:r w:rsidRPr="007C270C">
        <w:rPr>
          <w:rFonts w:ascii="Times New Roman" w:hAnsi="Times New Roman" w:cs="Times New Roman"/>
          <w:b/>
          <w:color w:val="000000"/>
          <w:spacing w:val="-10"/>
        </w:rPr>
        <w:t>Материально-техническое обеспечение учебного процесса</w:t>
      </w:r>
    </w:p>
    <w:p w:rsidR="002351DB" w:rsidRPr="007C270C" w:rsidRDefault="002351DB" w:rsidP="002351DB">
      <w:pPr>
        <w:shd w:val="clear" w:color="auto" w:fill="FFFFFF"/>
        <w:tabs>
          <w:tab w:val="left" w:pos="475"/>
        </w:tabs>
        <w:jc w:val="both"/>
        <w:rPr>
          <w:rFonts w:ascii="Times New Roman" w:hAnsi="Times New Roman" w:cs="Times New Roman"/>
          <w:color w:val="000000"/>
          <w:spacing w:val="-14"/>
        </w:rPr>
      </w:pPr>
      <w:r w:rsidRPr="007C270C">
        <w:rPr>
          <w:rFonts w:ascii="Times New Roman" w:hAnsi="Times New Roman" w:cs="Times New Roman"/>
          <w:color w:val="000000"/>
          <w:spacing w:val="-14"/>
        </w:rPr>
        <w:tab/>
        <w:t>Высшее учебное заведение, реализующее основные образовательные программы подготовки специалистов, должно располагать материально-технической базой, обеспечивающее проведение всех видов лабораторной, дисциплинарной и междисциплинарной подготовки, практической и научно-исследовательской работы обучающихся, предусмотренных учебным планом вуза и соответствующее действующим санитарным и противопожарным правилам и нормам.</w:t>
      </w:r>
    </w:p>
    <w:p w:rsidR="002351DB" w:rsidRPr="007C270C" w:rsidRDefault="002351DB" w:rsidP="002351DB">
      <w:pPr>
        <w:shd w:val="clear" w:color="auto" w:fill="FFFFFF"/>
        <w:tabs>
          <w:tab w:val="left" w:pos="475"/>
        </w:tabs>
        <w:jc w:val="both"/>
        <w:rPr>
          <w:rFonts w:ascii="Times New Roman" w:hAnsi="Times New Roman" w:cs="Times New Roman"/>
          <w:color w:val="000000"/>
          <w:spacing w:val="-14"/>
        </w:rPr>
      </w:pPr>
      <w:r w:rsidRPr="007C270C">
        <w:rPr>
          <w:rFonts w:ascii="Times New Roman" w:hAnsi="Times New Roman" w:cs="Times New Roman"/>
          <w:color w:val="000000"/>
          <w:spacing w:val="-14"/>
        </w:rPr>
        <w:tab/>
        <w:t>Минимально необходимый для реализации ООП подготовки специалистов перечень материально-технического обеспечения включает в себя:</w:t>
      </w:r>
    </w:p>
    <w:p w:rsidR="002351DB" w:rsidRPr="007C270C" w:rsidRDefault="002351DB" w:rsidP="007D1EEA">
      <w:pPr>
        <w:widowControl w:val="0"/>
        <w:numPr>
          <w:ilvl w:val="0"/>
          <w:numId w:val="8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7" w:after="0" w:line="252" w:lineRule="exact"/>
        <w:jc w:val="both"/>
        <w:rPr>
          <w:rFonts w:ascii="Times New Roman" w:hAnsi="Times New Roman" w:cs="Times New Roman"/>
          <w:color w:val="000000"/>
          <w:spacing w:val="-14"/>
        </w:rPr>
      </w:pPr>
      <w:proofErr w:type="gramStart"/>
      <w:r w:rsidRPr="007C270C">
        <w:rPr>
          <w:rFonts w:ascii="Times New Roman" w:hAnsi="Times New Roman" w:cs="Times New Roman"/>
          <w:color w:val="000000"/>
          <w:spacing w:val="-14"/>
        </w:rPr>
        <w:t>лаборатории по физике, химии, биохимии; биологической химии; биологии; физиологии; микробиологии и вирусологии,; фармакологии; патологической анатомии; патофизиологии;</w:t>
      </w:r>
      <w:proofErr w:type="gramEnd"/>
    </w:p>
    <w:p w:rsidR="002351DB" w:rsidRPr="007C270C" w:rsidRDefault="002351DB" w:rsidP="002351DB">
      <w:pPr>
        <w:shd w:val="clear" w:color="auto" w:fill="FFFFFF"/>
        <w:tabs>
          <w:tab w:val="left" w:pos="475"/>
        </w:tabs>
        <w:spacing w:before="7"/>
        <w:jc w:val="both"/>
        <w:rPr>
          <w:rFonts w:ascii="Times New Roman" w:hAnsi="Times New Roman" w:cs="Times New Roman"/>
          <w:color w:val="000000"/>
          <w:spacing w:val="-14"/>
        </w:rPr>
      </w:pPr>
      <w:r w:rsidRPr="007C270C">
        <w:rPr>
          <w:rFonts w:ascii="Times New Roman" w:hAnsi="Times New Roman" w:cs="Times New Roman"/>
          <w:color w:val="000000"/>
          <w:spacing w:val="-14"/>
        </w:rPr>
        <w:tab/>
        <w:t>При использовании электронных изданий вуз должен иметь не менее 7 компьютеров с выходом в  Интернет</w:t>
      </w:r>
    </w:p>
    <w:p w:rsidR="002351DB" w:rsidRPr="007C270C" w:rsidRDefault="002351DB" w:rsidP="002351DB">
      <w:pPr>
        <w:shd w:val="clear" w:color="auto" w:fill="FFFFFF"/>
        <w:tabs>
          <w:tab w:val="left" w:pos="475"/>
        </w:tabs>
        <w:spacing w:before="7"/>
        <w:jc w:val="both"/>
        <w:rPr>
          <w:rFonts w:ascii="Times New Roman" w:hAnsi="Times New Roman" w:cs="Times New Roman"/>
          <w:color w:val="000000"/>
          <w:spacing w:val="-14"/>
        </w:rPr>
      </w:pPr>
      <w:r w:rsidRPr="007C270C">
        <w:rPr>
          <w:rFonts w:ascii="Times New Roman" w:hAnsi="Times New Roman" w:cs="Times New Roman"/>
          <w:color w:val="000000"/>
          <w:spacing w:val="-14"/>
        </w:rPr>
        <w:t xml:space="preserve">         Интернет на 100 </w:t>
      </w:r>
      <w:proofErr w:type="gramStart"/>
      <w:r w:rsidRPr="007C270C">
        <w:rPr>
          <w:rFonts w:ascii="Times New Roman" w:hAnsi="Times New Roman" w:cs="Times New Roman"/>
          <w:color w:val="000000"/>
          <w:spacing w:val="-14"/>
        </w:rPr>
        <w:t>обучающихся</w:t>
      </w:r>
      <w:proofErr w:type="gramEnd"/>
      <w:r w:rsidRPr="007C270C">
        <w:rPr>
          <w:rFonts w:ascii="Times New Roman" w:hAnsi="Times New Roman" w:cs="Times New Roman"/>
          <w:color w:val="000000"/>
          <w:spacing w:val="-14"/>
        </w:rPr>
        <w:t>.</w:t>
      </w:r>
    </w:p>
    <w:p w:rsidR="002351DB" w:rsidRPr="007C270C" w:rsidRDefault="002351DB" w:rsidP="002351DB">
      <w:pPr>
        <w:shd w:val="clear" w:color="auto" w:fill="FFFFFF"/>
        <w:tabs>
          <w:tab w:val="left" w:pos="475"/>
        </w:tabs>
        <w:spacing w:before="7"/>
        <w:jc w:val="both"/>
        <w:rPr>
          <w:rFonts w:ascii="Times New Roman" w:hAnsi="Times New Roman" w:cs="Times New Roman"/>
          <w:color w:val="000000"/>
          <w:spacing w:val="-14"/>
        </w:rPr>
      </w:pPr>
      <w:r w:rsidRPr="007C270C">
        <w:rPr>
          <w:rFonts w:ascii="Times New Roman" w:hAnsi="Times New Roman" w:cs="Times New Roman"/>
          <w:color w:val="000000"/>
          <w:spacing w:val="-14"/>
        </w:rPr>
        <w:tab/>
        <w:t xml:space="preserve">При использовании электронных изданий вуз должен обеспечить каждого обучающегося </w:t>
      </w:r>
      <w:proofErr w:type="gramStart"/>
      <w:r w:rsidRPr="007C270C">
        <w:rPr>
          <w:rFonts w:ascii="Times New Roman" w:hAnsi="Times New Roman" w:cs="Times New Roman"/>
          <w:color w:val="000000"/>
          <w:spacing w:val="-14"/>
        </w:rPr>
        <w:t>во время  самостоятельной подготовки рабочим местом в компьютерном классе с выходом в Интернет в соответствии</w:t>
      </w:r>
      <w:proofErr w:type="gramEnd"/>
      <w:r w:rsidRPr="007C270C">
        <w:rPr>
          <w:rFonts w:ascii="Times New Roman" w:hAnsi="Times New Roman" w:cs="Times New Roman"/>
          <w:color w:val="000000"/>
          <w:spacing w:val="-14"/>
        </w:rPr>
        <w:t xml:space="preserve"> с объемом изучаемых дисциплин. </w:t>
      </w:r>
    </w:p>
    <w:p w:rsidR="002351DB" w:rsidRPr="007C270C" w:rsidRDefault="002351DB" w:rsidP="002351DB">
      <w:pPr>
        <w:shd w:val="clear" w:color="auto" w:fill="FFFFFF"/>
        <w:tabs>
          <w:tab w:val="left" w:pos="475"/>
        </w:tabs>
        <w:spacing w:before="7"/>
        <w:jc w:val="both"/>
        <w:rPr>
          <w:rFonts w:ascii="Times New Roman" w:hAnsi="Times New Roman" w:cs="Times New Roman"/>
          <w:color w:val="000000"/>
          <w:spacing w:val="-14"/>
        </w:rPr>
      </w:pPr>
      <w:r w:rsidRPr="007C270C">
        <w:rPr>
          <w:rFonts w:ascii="Times New Roman" w:hAnsi="Times New Roman" w:cs="Times New Roman"/>
          <w:color w:val="000000"/>
          <w:spacing w:val="-14"/>
        </w:rPr>
        <w:tab/>
        <w:t>Вуз должен быть обеспечен необходимым комплектом лицензионного программного обеспечения.</w:t>
      </w:r>
    </w:p>
    <w:p w:rsidR="002351DB" w:rsidRPr="007C270C" w:rsidRDefault="002351DB" w:rsidP="007D1EEA">
      <w:pPr>
        <w:numPr>
          <w:ilvl w:val="0"/>
          <w:numId w:val="85"/>
        </w:numPr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 w:cs="Times New Roman"/>
          <w:color w:val="000000"/>
        </w:rPr>
      </w:pPr>
      <w:r w:rsidRPr="007C270C">
        <w:rPr>
          <w:rFonts w:ascii="Times New Roman" w:hAnsi="Times New Roman" w:cs="Times New Roman"/>
          <w:color w:val="000000"/>
        </w:rPr>
        <w:t>Оценка качества освоения ООП подготовки специалистов должна включать текущий контроль успеваемости, промежуточную аттестацию обучающихся и итоговую государственную аттестацию выпускников.</w:t>
      </w:r>
    </w:p>
    <w:p w:rsidR="002351DB" w:rsidRPr="007C270C" w:rsidRDefault="002351DB" w:rsidP="002351DB">
      <w:pPr>
        <w:ind w:firstLine="360"/>
        <w:jc w:val="both"/>
        <w:rPr>
          <w:rFonts w:ascii="Times New Roman" w:hAnsi="Times New Roman" w:cs="Times New Roman"/>
          <w:color w:val="000000"/>
        </w:rPr>
      </w:pPr>
    </w:p>
    <w:p w:rsidR="002351DB" w:rsidRPr="007C270C" w:rsidRDefault="002351DB" w:rsidP="002351DB">
      <w:pPr>
        <w:jc w:val="center"/>
        <w:rPr>
          <w:rFonts w:ascii="Times New Roman" w:hAnsi="Times New Roman" w:cs="Times New Roman"/>
          <w:b/>
        </w:rPr>
      </w:pPr>
      <w:r w:rsidRPr="007C270C">
        <w:rPr>
          <w:rFonts w:ascii="Times New Roman" w:hAnsi="Times New Roman" w:cs="Times New Roman"/>
          <w:b/>
        </w:rPr>
        <w:t>График проведения модулей (текущих и рубежных контролей)</w:t>
      </w:r>
    </w:p>
    <w:p w:rsidR="002351DB" w:rsidRPr="007C270C" w:rsidRDefault="002351DB" w:rsidP="002351DB">
      <w:pPr>
        <w:jc w:val="both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</w:rPr>
        <w:t>Форма 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237"/>
        <w:gridCol w:w="1276"/>
      </w:tblGrid>
      <w:tr w:rsidR="002351DB" w:rsidRPr="007C270C" w:rsidTr="007C270C">
        <w:trPr>
          <w:cantSplit/>
          <w:trHeight w:val="262"/>
        </w:trPr>
        <w:tc>
          <w:tcPr>
            <w:tcW w:w="10065" w:type="dxa"/>
            <w:gridSpan w:val="3"/>
          </w:tcPr>
          <w:p w:rsidR="002351DB" w:rsidRPr="007C270C" w:rsidRDefault="002351DB" w:rsidP="007C270C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Модуль </w:t>
            </w:r>
            <w:r w:rsidRPr="007C270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C270C">
              <w:rPr>
                <w:rFonts w:ascii="Times New Roman" w:hAnsi="Times New Roman" w:cs="Times New Roman"/>
                <w:b/>
              </w:rPr>
              <w:t xml:space="preserve"> (Рубежный контроль </w:t>
            </w:r>
            <w:r w:rsidRPr="007C270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C270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351DB" w:rsidRPr="007C270C" w:rsidTr="007C270C">
        <w:trPr>
          <w:cantSplit/>
          <w:trHeight w:val="262"/>
        </w:trPr>
        <w:tc>
          <w:tcPr>
            <w:tcW w:w="2552" w:type="dxa"/>
            <w:vMerge w:val="restart"/>
            <w:vAlign w:val="center"/>
          </w:tcPr>
          <w:p w:rsidR="002351DB" w:rsidRPr="007C270C" w:rsidRDefault="002351DB" w:rsidP="007C270C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Аудиторная работа студента</w:t>
            </w:r>
          </w:p>
        </w:tc>
        <w:tc>
          <w:tcPr>
            <w:tcW w:w="6237" w:type="dxa"/>
          </w:tcPr>
          <w:p w:rsidR="002351DB" w:rsidRPr="007C270C" w:rsidRDefault="002351DB" w:rsidP="007C270C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C270C">
              <w:rPr>
                <w:rFonts w:ascii="Times New Roman" w:hAnsi="Times New Roman" w:cs="Times New Roman"/>
              </w:rPr>
              <w:t>а) Изучение теоретического материала</w:t>
            </w:r>
          </w:p>
        </w:tc>
        <w:tc>
          <w:tcPr>
            <w:tcW w:w="1276" w:type="dxa"/>
          </w:tcPr>
          <w:p w:rsidR="002351DB" w:rsidRPr="007C270C" w:rsidRDefault="002351DB" w:rsidP="007C270C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5%</w:t>
            </w:r>
          </w:p>
        </w:tc>
      </w:tr>
      <w:tr w:rsidR="002351DB" w:rsidRPr="007C270C" w:rsidTr="007C270C">
        <w:trPr>
          <w:cantSplit/>
          <w:trHeight w:val="153"/>
        </w:trPr>
        <w:tc>
          <w:tcPr>
            <w:tcW w:w="2552" w:type="dxa"/>
            <w:vMerge/>
          </w:tcPr>
          <w:p w:rsidR="002351DB" w:rsidRPr="007C270C" w:rsidRDefault="002351DB" w:rsidP="007C270C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351DB" w:rsidRPr="007C270C" w:rsidRDefault="002351DB" w:rsidP="007C270C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 xml:space="preserve">б) Решение </w:t>
            </w:r>
            <w:proofErr w:type="spellStart"/>
            <w:r w:rsidRPr="007C270C">
              <w:rPr>
                <w:rFonts w:ascii="Times New Roman" w:hAnsi="Times New Roman" w:cs="Times New Roman"/>
              </w:rPr>
              <w:t>задач</w:t>
            </w:r>
            <w:proofErr w:type="gramStart"/>
            <w:r w:rsidRPr="007C270C">
              <w:rPr>
                <w:rFonts w:ascii="Times New Roman" w:hAnsi="Times New Roman" w:cs="Times New Roman"/>
              </w:rPr>
              <w:t>,в</w:t>
            </w:r>
            <w:proofErr w:type="gramEnd"/>
            <w:r w:rsidRPr="007C270C">
              <w:rPr>
                <w:rFonts w:ascii="Times New Roman" w:hAnsi="Times New Roman" w:cs="Times New Roman"/>
              </w:rPr>
              <w:t>ыполнение</w:t>
            </w:r>
            <w:proofErr w:type="spellEnd"/>
            <w:r w:rsidRPr="007C270C">
              <w:rPr>
                <w:rFonts w:ascii="Times New Roman" w:hAnsi="Times New Roman" w:cs="Times New Roman"/>
              </w:rPr>
              <w:t xml:space="preserve"> лабораторных работ или ответы на семинарских занятиях</w:t>
            </w:r>
          </w:p>
        </w:tc>
        <w:tc>
          <w:tcPr>
            <w:tcW w:w="1276" w:type="dxa"/>
          </w:tcPr>
          <w:p w:rsidR="002351DB" w:rsidRPr="007C270C" w:rsidRDefault="002351DB" w:rsidP="007C270C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5%</w:t>
            </w:r>
          </w:p>
        </w:tc>
      </w:tr>
      <w:tr w:rsidR="002351DB" w:rsidRPr="007C270C" w:rsidTr="007C270C">
        <w:trPr>
          <w:cantSplit/>
          <w:trHeight w:val="262"/>
        </w:trPr>
        <w:tc>
          <w:tcPr>
            <w:tcW w:w="8789" w:type="dxa"/>
            <w:gridSpan w:val="2"/>
          </w:tcPr>
          <w:p w:rsidR="002351DB" w:rsidRPr="007C270C" w:rsidRDefault="002351DB" w:rsidP="007C270C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Итого по АРС </w:t>
            </w:r>
          </w:p>
        </w:tc>
        <w:tc>
          <w:tcPr>
            <w:tcW w:w="1276" w:type="dxa"/>
          </w:tcPr>
          <w:p w:rsidR="002351DB" w:rsidRPr="007C270C" w:rsidRDefault="002351DB" w:rsidP="007C270C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10%</w:t>
            </w:r>
          </w:p>
        </w:tc>
      </w:tr>
      <w:tr w:rsidR="002351DB" w:rsidRPr="007C270C" w:rsidTr="007C270C">
        <w:trPr>
          <w:cantSplit/>
          <w:trHeight w:val="262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2351DB" w:rsidRPr="007C270C" w:rsidRDefault="002351DB" w:rsidP="007C270C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Внеаудиторная работа студента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351DB" w:rsidRPr="007C270C" w:rsidRDefault="002351DB" w:rsidP="007C270C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а). СРС</w:t>
            </w:r>
          </w:p>
        </w:tc>
        <w:tc>
          <w:tcPr>
            <w:tcW w:w="1276" w:type="dxa"/>
          </w:tcPr>
          <w:p w:rsidR="002351DB" w:rsidRPr="007C270C" w:rsidRDefault="002351DB" w:rsidP="007C270C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5%</w:t>
            </w:r>
          </w:p>
        </w:tc>
      </w:tr>
      <w:tr w:rsidR="002351DB" w:rsidRPr="007C270C" w:rsidTr="007C270C">
        <w:trPr>
          <w:cantSplit/>
          <w:trHeight w:val="173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2351DB" w:rsidRPr="007C270C" w:rsidRDefault="002351DB" w:rsidP="007C270C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351DB" w:rsidRPr="007C270C" w:rsidRDefault="002351DB" w:rsidP="007C270C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C270C">
              <w:rPr>
                <w:rFonts w:ascii="Times New Roman" w:hAnsi="Times New Roman" w:cs="Times New Roman"/>
              </w:rPr>
              <w:t>б)</w:t>
            </w:r>
            <w:proofErr w:type="gramStart"/>
            <w:r w:rsidRPr="007C270C">
              <w:rPr>
                <w:rFonts w:ascii="Times New Roman" w:hAnsi="Times New Roman" w:cs="Times New Roman"/>
              </w:rPr>
              <w:t>.С</w:t>
            </w:r>
            <w:proofErr w:type="gramEnd"/>
            <w:r w:rsidRPr="007C270C">
              <w:rPr>
                <w:rFonts w:ascii="Times New Roman" w:hAnsi="Times New Roman" w:cs="Times New Roman"/>
              </w:rPr>
              <w:t>РСП</w:t>
            </w:r>
          </w:p>
        </w:tc>
        <w:tc>
          <w:tcPr>
            <w:tcW w:w="1276" w:type="dxa"/>
          </w:tcPr>
          <w:p w:rsidR="002351DB" w:rsidRPr="007C270C" w:rsidRDefault="002351DB" w:rsidP="007C270C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5%</w:t>
            </w:r>
          </w:p>
        </w:tc>
      </w:tr>
      <w:tr w:rsidR="002351DB" w:rsidRPr="007C270C" w:rsidTr="007C270C">
        <w:trPr>
          <w:cantSplit/>
          <w:trHeight w:val="262"/>
        </w:trPr>
        <w:tc>
          <w:tcPr>
            <w:tcW w:w="8789" w:type="dxa"/>
            <w:gridSpan w:val="2"/>
          </w:tcPr>
          <w:p w:rsidR="002351DB" w:rsidRPr="007C270C" w:rsidRDefault="002351DB" w:rsidP="007C270C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Итого по СРС </w:t>
            </w:r>
          </w:p>
        </w:tc>
        <w:tc>
          <w:tcPr>
            <w:tcW w:w="1276" w:type="dxa"/>
          </w:tcPr>
          <w:p w:rsidR="002351DB" w:rsidRPr="007C270C" w:rsidRDefault="002351DB" w:rsidP="007C270C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10%</w:t>
            </w:r>
          </w:p>
        </w:tc>
      </w:tr>
      <w:tr w:rsidR="002351DB" w:rsidRPr="007C270C" w:rsidTr="007C270C">
        <w:trPr>
          <w:cantSplit/>
          <w:trHeight w:val="309"/>
        </w:trPr>
        <w:tc>
          <w:tcPr>
            <w:tcW w:w="2552" w:type="dxa"/>
          </w:tcPr>
          <w:p w:rsidR="002351DB" w:rsidRPr="007C270C" w:rsidRDefault="002351DB" w:rsidP="007C270C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lastRenderedPageBreak/>
              <w:t>Рубежный контроль на 8 неделе</w:t>
            </w:r>
          </w:p>
        </w:tc>
        <w:tc>
          <w:tcPr>
            <w:tcW w:w="6237" w:type="dxa"/>
          </w:tcPr>
          <w:p w:rsidR="002351DB" w:rsidRPr="007C270C" w:rsidRDefault="002351DB" w:rsidP="007C270C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Общая успеваемость по аудиторной и внеаудиторной работе студента</w:t>
            </w:r>
          </w:p>
        </w:tc>
        <w:tc>
          <w:tcPr>
            <w:tcW w:w="1276" w:type="dxa"/>
          </w:tcPr>
          <w:p w:rsidR="002351DB" w:rsidRPr="007C270C" w:rsidRDefault="002351DB" w:rsidP="007C270C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10%</w:t>
            </w:r>
          </w:p>
        </w:tc>
      </w:tr>
      <w:tr w:rsidR="002351DB" w:rsidRPr="007C270C" w:rsidTr="007C270C">
        <w:trPr>
          <w:cantSplit/>
          <w:trHeight w:val="262"/>
        </w:trPr>
        <w:tc>
          <w:tcPr>
            <w:tcW w:w="8789" w:type="dxa"/>
            <w:gridSpan w:val="2"/>
          </w:tcPr>
          <w:p w:rsidR="002351DB" w:rsidRPr="007C270C" w:rsidRDefault="002351DB" w:rsidP="007C270C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C270C">
              <w:rPr>
                <w:rFonts w:ascii="Times New Roman" w:hAnsi="Times New Roman" w:cs="Times New Roman"/>
                <w:b/>
              </w:rPr>
              <w:t xml:space="preserve">Итого по РК </w:t>
            </w:r>
            <w:r w:rsidRPr="007C270C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276" w:type="dxa"/>
          </w:tcPr>
          <w:p w:rsidR="002351DB" w:rsidRPr="007C270C" w:rsidRDefault="002351DB" w:rsidP="007C270C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10%</w:t>
            </w:r>
          </w:p>
        </w:tc>
      </w:tr>
      <w:tr w:rsidR="002351DB" w:rsidRPr="007C270C" w:rsidTr="007C270C">
        <w:trPr>
          <w:cantSplit/>
          <w:trHeight w:val="177"/>
        </w:trPr>
        <w:tc>
          <w:tcPr>
            <w:tcW w:w="8789" w:type="dxa"/>
            <w:gridSpan w:val="2"/>
          </w:tcPr>
          <w:p w:rsidR="002351DB" w:rsidRPr="007C270C" w:rsidRDefault="002351DB" w:rsidP="007C270C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Всего по</w:t>
            </w:r>
            <w:proofErr w:type="gramStart"/>
            <w:r w:rsidRPr="007C270C">
              <w:rPr>
                <w:rFonts w:ascii="Times New Roman" w:hAnsi="Times New Roman" w:cs="Times New Roman"/>
                <w:b/>
              </w:rPr>
              <w:t xml:space="preserve"> К</w:t>
            </w:r>
            <w:proofErr w:type="gramEnd"/>
            <w:r w:rsidRPr="007C270C">
              <w:rPr>
                <w:rFonts w:ascii="Times New Roman" w:hAnsi="Times New Roman" w:cs="Times New Roman"/>
                <w:b/>
              </w:rPr>
              <w:t xml:space="preserve"> </w:t>
            </w:r>
            <w:r w:rsidRPr="007C270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C270C">
              <w:rPr>
                <w:rFonts w:ascii="Times New Roman" w:hAnsi="Times New Roman" w:cs="Times New Roman"/>
                <w:b/>
              </w:rPr>
              <w:t xml:space="preserve"> (1-модуль)</w:t>
            </w:r>
          </w:p>
        </w:tc>
        <w:tc>
          <w:tcPr>
            <w:tcW w:w="1276" w:type="dxa"/>
          </w:tcPr>
          <w:p w:rsidR="002351DB" w:rsidRPr="007C270C" w:rsidRDefault="002351DB" w:rsidP="007C270C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  <w:lang w:val="en-US"/>
              </w:rPr>
              <w:t>30</w:t>
            </w:r>
            <w:r w:rsidRPr="007C270C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2351DB" w:rsidRPr="007C270C" w:rsidRDefault="002351DB" w:rsidP="002351DB">
      <w:pPr>
        <w:jc w:val="both"/>
        <w:rPr>
          <w:rFonts w:ascii="Times New Roman" w:hAnsi="Times New Roman" w:cs="Times New Roman"/>
          <w:b/>
        </w:rPr>
      </w:pPr>
    </w:p>
    <w:p w:rsidR="002351DB" w:rsidRPr="007C270C" w:rsidRDefault="002351DB" w:rsidP="002351DB">
      <w:pPr>
        <w:jc w:val="both"/>
        <w:rPr>
          <w:rFonts w:ascii="Times New Roman" w:hAnsi="Times New Roman" w:cs="Times New Roman"/>
          <w:b/>
        </w:rPr>
      </w:pPr>
      <w:r w:rsidRPr="007C270C">
        <w:rPr>
          <w:rFonts w:ascii="Times New Roman" w:hAnsi="Times New Roman" w:cs="Times New Roman"/>
          <w:b/>
        </w:rPr>
        <w:t>Итоговый контроль (экзамен)</w:t>
      </w:r>
    </w:p>
    <w:p w:rsidR="002351DB" w:rsidRPr="007C270C" w:rsidRDefault="002351DB" w:rsidP="002351DB">
      <w:pPr>
        <w:jc w:val="both"/>
        <w:rPr>
          <w:rFonts w:ascii="Times New Roman" w:hAnsi="Times New Roman" w:cs="Times New Roman"/>
          <w:b/>
        </w:rPr>
      </w:pPr>
      <w:r w:rsidRPr="007C270C">
        <w:rPr>
          <w:rFonts w:ascii="Times New Roman" w:hAnsi="Times New Roman" w:cs="Times New Roman"/>
          <w:b/>
        </w:rPr>
        <w:t>Шкала экзаменационной оценки</w:t>
      </w:r>
    </w:p>
    <w:p w:rsidR="002351DB" w:rsidRPr="007C270C" w:rsidRDefault="002351DB" w:rsidP="002351DB">
      <w:pPr>
        <w:ind w:firstLine="720"/>
        <w:jc w:val="both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</w:rPr>
        <w:t>Итоговый контроль проводится в виде экзамена. Максимальный показатель успеваемости за итоговый контроль составляет 40 %.</w:t>
      </w:r>
    </w:p>
    <w:p w:rsidR="002351DB" w:rsidRPr="007C270C" w:rsidRDefault="002351DB" w:rsidP="002351DB">
      <w:pPr>
        <w:tabs>
          <w:tab w:val="left" w:pos="1800"/>
        </w:tabs>
        <w:ind w:firstLine="720"/>
        <w:jc w:val="both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</w:rPr>
        <w:t>Итоговый показатель успеваемости по дисциплине определяется как сумма показателей успеваемости по модулям (60 %) и итогового контроля – экзамена (40 %). Максимальное значение итогового показателя составляет 100 %.</w:t>
      </w:r>
    </w:p>
    <w:p w:rsidR="007C270C" w:rsidRPr="007C270C" w:rsidRDefault="007C270C" w:rsidP="007C270C">
      <w:pPr>
        <w:tabs>
          <w:tab w:val="center" w:pos="7285"/>
          <w:tab w:val="left" w:pos="12735"/>
        </w:tabs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</w:rPr>
        <w:tab/>
      </w:r>
    </w:p>
    <w:p w:rsidR="007C270C" w:rsidRPr="007C270C" w:rsidRDefault="007C270C" w:rsidP="007C270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7C270C">
        <w:rPr>
          <w:rFonts w:ascii="Times New Roman" w:hAnsi="Times New Roman" w:cs="Times New Roman"/>
          <w:b/>
        </w:rPr>
        <w:t xml:space="preserve">МОДУЛЬ №1. </w:t>
      </w:r>
      <w:r w:rsidRPr="007C270C">
        <w:rPr>
          <w:rFonts w:ascii="Times New Roman" w:hAnsi="Times New Roman" w:cs="Times New Roman"/>
          <w:b/>
        </w:rPr>
        <w:tab/>
        <w:t xml:space="preserve">        </w:t>
      </w:r>
      <w:r w:rsidRPr="007C270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</w:t>
      </w:r>
      <w:r w:rsidRPr="007C270C">
        <w:rPr>
          <w:rFonts w:ascii="Times New Roman" w:hAnsi="Times New Roman" w:cs="Times New Roman"/>
          <w:b/>
        </w:rPr>
        <w:t xml:space="preserve">МОДУЛЬ №2. </w:t>
      </w:r>
    </w:p>
    <w:p w:rsidR="007C270C" w:rsidRPr="007C270C" w:rsidRDefault="007C270C" w:rsidP="007C270C">
      <w:pPr>
        <w:jc w:val="both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</w:rPr>
        <w:t>- количество лекционных занятий: 14</w:t>
      </w:r>
      <w:r w:rsidRPr="007C270C">
        <w:rPr>
          <w:rFonts w:ascii="Times New Roman" w:hAnsi="Times New Roman" w:cs="Times New Roman"/>
        </w:rPr>
        <w:tab/>
      </w:r>
      <w:r w:rsidRPr="007C270C">
        <w:rPr>
          <w:rFonts w:ascii="Times New Roman" w:hAnsi="Times New Roman" w:cs="Times New Roman"/>
        </w:rPr>
        <w:tab/>
        <w:t>- количество лекционных занятий: 4</w:t>
      </w:r>
    </w:p>
    <w:p w:rsidR="007C270C" w:rsidRPr="007C270C" w:rsidRDefault="007C270C" w:rsidP="007C270C">
      <w:pPr>
        <w:jc w:val="both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</w:rPr>
        <w:t>- количество практических занятий: 14</w:t>
      </w:r>
      <w:r w:rsidRPr="007C270C">
        <w:rPr>
          <w:rFonts w:ascii="Times New Roman" w:hAnsi="Times New Roman" w:cs="Times New Roman"/>
        </w:rPr>
        <w:tab/>
        <w:t xml:space="preserve"> количество практических занятий:13</w:t>
      </w:r>
    </w:p>
    <w:p w:rsidR="007C270C" w:rsidRPr="007C270C" w:rsidRDefault="007C270C" w:rsidP="007C270C">
      <w:pPr>
        <w:jc w:val="both"/>
        <w:rPr>
          <w:rFonts w:ascii="Times New Roman" w:hAnsi="Times New Roman" w:cs="Times New Roman"/>
        </w:rPr>
      </w:pPr>
      <w:r w:rsidRPr="007C270C">
        <w:rPr>
          <w:rFonts w:ascii="Times New Roman" w:hAnsi="Times New Roman" w:cs="Times New Roman"/>
        </w:rPr>
        <w:t>- количество контрольных работ: 2</w:t>
      </w:r>
      <w:r w:rsidRPr="007C270C">
        <w:rPr>
          <w:rFonts w:ascii="Times New Roman" w:hAnsi="Times New Roman" w:cs="Times New Roman"/>
        </w:rPr>
        <w:tab/>
      </w:r>
      <w:r w:rsidRPr="007C270C">
        <w:rPr>
          <w:rFonts w:ascii="Times New Roman" w:hAnsi="Times New Roman" w:cs="Times New Roman"/>
        </w:rPr>
        <w:tab/>
        <w:t>- количество контрольных работ: 2</w:t>
      </w:r>
    </w:p>
    <w:tbl>
      <w:tblPr>
        <w:tblStyle w:val="a5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567"/>
        <w:gridCol w:w="567"/>
        <w:gridCol w:w="567"/>
        <w:gridCol w:w="850"/>
        <w:gridCol w:w="567"/>
        <w:gridCol w:w="567"/>
        <w:gridCol w:w="567"/>
        <w:gridCol w:w="567"/>
        <w:gridCol w:w="851"/>
        <w:gridCol w:w="567"/>
        <w:gridCol w:w="850"/>
      </w:tblGrid>
      <w:tr w:rsidR="007C270C" w:rsidRPr="007C270C" w:rsidTr="007C270C">
        <w:tc>
          <w:tcPr>
            <w:tcW w:w="709" w:type="dxa"/>
            <w:vMerge w:val="restart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4" w:type="dxa"/>
            <w:vMerge w:val="restart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Форма и характер проведения, контроля знаний</w:t>
            </w:r>
          </w:p>
        </w:tc>
        <w:tc>
          <w:tcPr>
            <w:tcW w:w="3118" w:type="dxa"/>
            <w:gridSpan w:val="5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Модуль 1</w:t>
            </w:r>
          </w:p>
        </w:tc>
        <w:tc>
          <w:tcPr>
            <w:tcW w:w="3119" w:type="dxa"/>
            <w:gridSpan w:val="5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Модуль 2</w:t>
            </w:r>
          </w:p>
        </w:tc>
        <w:tc>
          <w:tcPr>
            <w:tcW w:w="850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7C270C" w:rsidRPr="007C270C" w:rsidTr="007C270C">
        <w:trPr>
          <w:cantSplit/>
          <w:trHeight w:val="862"/>
        </w:trPr>
        <w:tc>
          <w:tcPr>
            <w:tcW w:w="709" w:type="dxa"/>
            <w:vMerge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ТК</w:t>
            </w:r>
            <w:proofErr w:type="gramStart"/>
            <w:r w:rsidRPr="007C270C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ТК</w:t>
            </w:r>
            <w:proofErr w:type="gramStart"/>
            <w:r w:rsidRPr="007C270C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proofErr w:type="gramEnd"/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0" w:type="dxa"/>
          </w:tcPr>
          <w:p w:rsidR="007C270C" w:rsidRPr="007C270C" w:rsidRDefault="007C270C" w:rsidP="003F40A6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Лекция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РК</w:t>
            </w:r>
            <w:proofErr w:type="gramStart"/>
            <w:r w:rsidRPr="007C270C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ТК</w:t>
            </w:r>
            <w:r w:rsidRPr="007C270C">
              <w:rPr>
                <w:rFonts w:ascii="Times New Roman" w:hAnsi="Times New Roman" w:cs="Times New Roman"/>
                <w:b/>
                <w:vertAlign w:val="subscript"/>
              </w:rPr>
              <w:t>3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ТК</w:t>
            </w:r>
            <w:proofErr w:type="gramStart"/>
            <w:r w:rsidRPr="007C270C">
              <w:rPr>
                <w:rFonts w:ascii="Times New Roman" w:hAnsi="Times New Roman" w:cs="Times New Roman"/>
                <w:b/>
                <w:vertAlign w:val="subscript"/>
              </w:rPr>
              <w:t>4</w:t>
            </w:r>
            <w:proofErr w:type="gramEnd"/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</w:tcPr>
          <w:p w:rsidR="007C270C" w:rsidRPr="007C270C" w:rsidRDefault="007C270C" w:rsidP="003F40A6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Лекция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РК</w:t>
            </w:r>
            <w:proofErr w:type="gramStart"/>
            <w:r w:rsidRPr="007C270C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ИК</w:t>
            </w:r>
          </w:p>
        </w:tc>
      </w:tr>
      <w:tr w:rsidR="007C270C" w:rsidRPr="007C270C" w:rsidTr="007C270C">
        <w:tc>
          <w:tcPr>
            <w:tcW w:w="709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2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850" w:type="dxa"/>
            <w:vMerge w:val="restart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40 б</w:t>
            </w:r>
          </w:p>
        </w:tc>
      </w:tr>
      <w:tr w:rsidR="007C270C" w:rsidRPr="007C270C" w:rsidTr="007C270C">
        <w:tc>
          <w:tcPr>
            <w:tcW w:w="709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Наличие конспектов и лекции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70C" w:rsidRPr="007C270C" w:rsidTr="007C270C">
        <w:tc>
          <w:tcPr>
            <w:tcW w:w="709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Тестовый контроль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70C" w:rsidRPr="007C270C" w:rsidTr="007C270C">
        <w:tc>
          <w:tcPr>
            <w:tcW w:w="709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270C">
              <w:rPr>
                <w:rFonts w:ascii="Times New Roman" w:hAnsi="Times New Roman" w:cs="Times New Roman"/>
              </w:rPr>
              <w:t>Контрольныеработы</w:t>
            </w:r>
            <w:proofErr w:type="spellEnd"/>
            <w:r w:rsidRPr="007C270C">
              <w:rPr>
                <w:rFonts w:ascii="Times New Roman" w:hAnsi="Times New Roman" w:cs="Times New Roman"/>
              </w:rPr>
              <w:t xml:space="preserve"> (письменный)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850" w:type="dxa"/>
            <w:vMerge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70C" w:rsidRPr="007C270C" w:rsidTr="007C270C">
        <w:tc>
          <w:tcPr>
            <w:tcW w:w="709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 xml:space="preserve">Реферат 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850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851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70C" w:rsidRPr="007C270C" w:rsidTr="007C270C">
        <w:trPr>
          <w:trHeight w:val="105"/>
        </w:trPr>
        <w:tc>
          <w:tcPr>
            <w:tcW w:w="709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Творческое задание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850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851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70C" w:rsidRPr="007C270C" w:rsidTr="007C270C">
        <w:trPr>
          <w:trHeight w:val="70"/>
        </w:trPr>
        <w:tc>
          <w:tcPr>
            <w:tcW w:w="709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 xml:space="preserve">Кроссворд 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850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851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70C" w:rsidRPr="007C270C" w:rsidTr="007C270C">
        <w:tc>
          <w:tcPr>
            <w:tcW w:w="709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850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851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70C" w:rsidRPr="007C270C" w:rsidTr="007C270C">
        <w:tc>
          <w:tcPr>
            <w:tcW w:w="709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Ситуационные задачи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0,5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0,5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0,5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0,5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70C" w:rsidRPr="007C270C" w:rsidTr="007C270C">
        <w:tc>
          <w:tcPr>
            <w:tcW w:w="709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Заполнение и составление таблиц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0,5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0,5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850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0,5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0,5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851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70C" w:rsidRPr="007C270C" w:rsidTr="007C270C">
        <w:tc>
          <w:tcPr>
            <w:tcW w:w="709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850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10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851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567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270C">
              <w:rPr>
                <w:rFonts w:ascii="Times New Roman" w:hAnsi="Times New Roman" w:cs="Times New Roman"/>
              </w:rPr>
              <w:t>10 б</w:t>
            </w:r>
          </w:p>
        </w:tc>
        <w:tc>
          <w:tcPr>
            <w:tcW w:w="850" w:type="dxa"/>
            <w:vMerge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70C" w:rsidRPr="007C270C" w:rsidTr="007C270C">
        <w:tc>
          <w:tcPr>
            <w:tcW w:w="709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C270C" w:rsidRPr="007C270C" w:rsidRDefault="007C270C" w:rsidP="003F40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Итоговый показатель</w:t>
            </w:r>
          </w:p>
        </w:tc>
        <w:tc>
          <w:tcPr>
            <w:tcW w:w="3118" w:type="dxa"/>
            <w:gridSpan w:val="5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30б</w:t>
            </w:r>
          </w:p>
        </w:tc>
        <w:tc>
          <w:tcPr>
            <w:tcW w:w="3119" w:type="dxa"/>
            <w:gridSpan w:val="5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30б</w:t>
            </w:r>
          </w:p>
        </w:tc>
        <w:tc>
          <w:tcPr>
            <w:tcW w:w="850" w:type="dxa"/>
          </w:tcPr>
          <w:p w:rsidR="007C270C" w:rsidRPr="007C270C" w:rsidRDefault="007C270C" w:rsidP="003F40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70C">
              <w:rPr>
                <w:rFonts w:ascii="Times New Roman" w:hAnsi="Times New Roman" w:cs="Times New Roman"/>
                <w:b/>
              </w:rPr>
              <w:t>40 б</w:t>
            </w:r>
          </w:p>
        </w:tc>
      </w:tr>
    </w:tbl>
    <w:p w:rsidR="007C270C" w:rsidRPr="007C270C" w:rsidRDefault="007C270C" w:rsidP="007C270C">
      <w:pPr>
        <w:rPr>
          <w:rFonts w:ascii="Times New Roman" w:hAnsi="Times New Roman" w:cs="Times New Roman"/>
          <w:b/>
        </w:rPr>
      </w:pPr>
    </w:p>
    <w:p w:rsidR="002351DB" w:rsidRPr="00DF6705" w:rsidRDefault="002351DB" w:rsidP="002351DB">
      <w:pPr>
        <w:ind w:firstLine="360"/>
        <w:jc w:val="both"/>
        <w:rPr>
          <w:color w:val="000000"/>
          <w:sz w:val="16"/>
          <w:szCs w:val="16"/>
        </w:rPr>
      </w:pPr>
    </w:p>
    <w:p w:rsidR="00B01D6F" w:rsidRPr="00640A42" w:rsidRDefault="007C270C" w:rsidP="00640A42">
      <w:pPr>
        <w:spacing w:after="0"/>
        <w:rPr>
          <w:rFonts w:ascii="Times New Roman" w:hAnsi="Times New Roman" w:cs="Times New Roman"/>
          <w:b/>
        </w:rPr>
      </w:pPr>
      <w:r w:rsidRPr="00640A42">
        <w:rPr>
          <w:rFonts w:ascii="Times New Roman" w:hAnsi="Times New Roman" w:cs="Times New Roman"/>
          <w:b/>
        </w:rPr>
        <w:lastRenderedPageBreak/>
        <w:t>Программное</w:t>
      </w:r>
      <w:r w:rsidR="00B01D6F" w:rsidRPr="00640A42">
        <w:rPr>
          <w:rFonts w:ascii="Times New Roman" w:hAnsi="Times New Roman" w:cs="Times New Roman"/>
          <w:b/>
        </w:rPr>
        <w:t xml:space="preserve"> обеспечение: </w:t>
      </w:r>
    </w:p>
    <w:p w:rsidR="00661913" w:rsidRDefault="00B01D6F" w:rsidP="00661913">
      <w:pPr>
        <w:tabs>
          <w:tab w:val="left" w:pos="8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40A42">
        <w:rPr>
          <w:rFonts w:ascii="Times New Roman" w:hAnsi="Times New Roman" w:cs="Times New Roman"/>
        </w:rPr>
        <w:t xml:space="preserve">   Электронные у</w:t>
      </w:r>
      <w:r w:rsidRPr="00640A42">
        <w:rPr>
          <w:rFonts w:ascii="Times New Roman" w:hAnsi="Times New Roman" w:cs="Times New Roman"/>
          <w:sz w:val="24"/>
          <w:szCs w:val="24"/>
        </w:rPr>
        <w:t>чебники, мультимедийные слайды, ситуационные задачи, тесты.</w:t>
      </w:r>
      <w:r w:rsidR="00661913">
        <w:rPr>
          <w:rFonts w:ascii="Times New Roman" w:hAnsi="Times New Roman" w:cs="Times New Roman"/>
          <w:sz w:val="24"/>
          <w:szCs w:val="24"/>
        </w:rPr>
        <w:tab/>
      </w:r>
    </w:p>
    <w:p w:rsidR="00661913" w:rsidRDefault="00661913" w:rsidP="00661913">
      <w:pPr>
        <w:tabs>
          <w:tab w:val="left" w:pos="1575"/>
          <w:tab w:val="center" w:pos="4876"/>
        </w:tabs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:rsidR="00980CF9" w:rsidRPr="00980CF9" w:rsidRDefault="00980CF9" w:rsidP="00980C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0CF9">
        <w:rPr>
          <w:rFonts w:ascii="Times New Roman" w:hAnsi="Times New Roman"/>
          <w:b/>
          <w:sz w:val="24"/>
          <w:szCs w:val="24"/>
        </w:rPr>
        <w:t>11. Политика выставления баллов.</w:t>
      </w:r>
    </w:p>
    <w:p w:rsidR="00980CF9" w:rsidRPr="00980CF9" w:rsidRDefault="00980CF9" w:rsidP="00980CF9">
      <w:pPr>
        <w:spacing w:after="0"/>
        <w:jc w:val="both"/>
        <w:rPr>
          <w:rFonts w:ascii="Times New Roman" w:hAnsi="Times New Roman"/>
        </w:rPr>
      </w:pPr>
      <w:r w:rsidRPr="00980CF9">
        <w:rPr>
          <w:rFonts w:ascii="Times New Roman" w:hAnsi="Times New Roman"/>
        </w:rPr>
        <w:t xml:space="preserve">      Студент может набирать баллы  по всем видам занятий.  </w:t>
      </w:r>
    </w:p>
    <w:p w:rsidR="00980CF9" w:rsidRPr="00980CF9" w:rsidRDefault="00980CF9" w:rsidP="00980CF9">
      <w:pPr>
        <w:spacing w:after="0"/>
        <w:jc w:val="both"/>
        <w:rPr>
          <w:rFonts w:ascii="Times New Roman" w:hAnsi="Times New Roman"/>
          <w:bCs/>
        </w:rPr>
      </w:pPr>
      <w:r w:rsidRPr="00980CF9">
        <w:rPr>
          <w:rFonts w:ascii="Times New Roman" w:hAnsi="Times New Roman"/>
          <w:b/>
          <w:bCs/>
        </w:rPr>
        <w:t>Модуль</w:t>
      </w:r>
      <w:proofErr w:type="gramStart"/>
      <w:r w:rsidRPr="00980CF9">
        <w:rPr>
          <w:rFonts w:ascii="Times New Roman" w:hAnsi="Times New Roman"/>
          <w:b/>
          <w:bCs/>
        </w:rPr>
        <w:t>1</w:t>
      </w:r>
      <w:proofErr w:type="gramEnd"/>
      <w:r w:rsidRPr="00980CF9">
        <w:rPr>
          <w:rFonts w:ascii="Times New Roman" w:hAnsi="Times New Roman"/>
          <w:b/>
          <w:bCs/>
        </w:rPr>
        <w:t>:</w:t>
      </w:r>
      <w:r w:rsidRPr="00980CF9">
        <w:rPr>
          <w:rFonts w:ascii="Times New Roman" w:hAnsi="Times New Roman"/>
          <w:bCs/>
        </w:rPr>
        <w:t xml:space="preserve"> активность  на  1 </w:t>
      </w:r>
      <w:proofErr w:type="spellStart"/>
      <w:r w:rsidRPr="00980CF9">
        <w:rPr>
          <w:rFonts w:ascii="Times New Roman" w:hAnsi="Times New Roman"/>
          <w:bCs/>
        </w:rPr>
        <w:t>лекц</w:t>
      </w:r>
      <w:proofErr w:type="spellEnd"/>
      <w:r w:rsidRPr="00980CF9">
        <w:rPr>
          <w:rFonts w:ascii="Times New Roman" w:hAnsi="Times New Roman"/>
          <w:bCs/>
        </w:rPr>
        <w:t xml:space="preserve">. – 0,7б,  на 1сем – 1б.  </w:t>
      </w:r>
    </w:p>
    <w:p w:rsidR="00980CF9" w:rsidRPr="00980CF9" w:rsidRDefault="00980CF9" w:rsidP="00980CF9">
      <w:pPr>
        <w:spacing w:after="0"/>
        <w:jc w:val="both"/>
        <w:rPr>
          <w:rFonts w:ascii="Times New Roman" w:hAnsi="Times New Roman"/>
          <w:bCs/>
        </w:rPr>
      </w:pPr>
      <w:r w:rsidRPr="00980CF9">
        <w:rPr>
          <w:rFonts w:ascii="Times New Roman" w:hAnsi="Times New Roman"/>
          <w:b/>
          <w:bCs/>
        </w:rPr>
        <w:t>Модуль</w:t>
      </w:r>
      <w:proofErr w:type="gramStart"/>
      <w:r w:rsidRPr="00980CF9">
        <w:rPr>
          <w:rFonts w:ascii="Times New Roman" w:hAnsi="Times New Roman"/>
          <w:b/>
          <w:bCs/>
        </w:rPr>
        <w:t>2</w:t>
      </w:r>
      <w:proofErr w:type="gramEnd"/>
      <w:r w:rsidRPr="00980CF9">
        <w:rPr>
          <w:rFonts w:ascii="Times New Roman" w:hAnsi="Times New Roman"/>
          <w:b/>
          <w:bCs/>
        </w:rPr>
        <w:t>:</w:t>
      </w:r>
      <w:r w:rsidRPr="00980CF9">
        <w:rPr>
          <w:rFonts w:ascii="Times New Roman" w:hAnsi="Times New Roman"/>
          <w:bCs/>
        </w:rPr>
        <w:t xml:space="preserve"> активность на 1 </w:t>
      </w:r>
      <w:proofErr w:type="spellStart"/>
      <w:r w:rsidRPr="00980CF9">
        <w:rPr>
          <w:rFonts w:ascii="Times New Roman" w:hAnsi="Times New Roman"/>
          <w:bCs/>
        </w:rPr>
        <w:t>лекц</w:t>
      </w:r>
      <w:proofErr w:type="spellEnd"/>
      <w:r w:rsidRPr="00980CF9">
        <w:rPr>
          <w:rFonts w:ascii="Times New Roman" w:hAnsi="Times New Roman"/>
          <w:bCs/>
        </w:rPr>
        <w:t xml:space="preserve">.- 0,63б, на 1сем.- 0,9б.  </w:t>
      </w:r>
    </w:p>
    <w:p w:rsidR="00980CF9" w:rsidRPr="00980CF9" w:rsidRDefault="00980CF9" w:rsidP="00980CF9">
      <w:pPr>
        <w:spacing w:after="0"/>
        <w:jc w:val="both"/>
        <w:rPr>
          <w:rFonts w:ascii="Times New Roman" w:hAnsi="Times New Roman"/>
        </w:rPr>
      </w:pPr>
      <w:r w:rsidRPr="00980CF9">
        <w:rPr>
          <w:rFonts w:ascii="Times New Roman" w:hAnsi="Times New Roman"/>
          <w:b/>
          <w:bCs/>
        </w:rPr>
        <w:t>Рубежный контроль</w:t>
      </w:r>
      <w:r w:rsidRPr="00980CF9">
        <w:rPr>
          <w:rFonts w:ascii="Times New Roman" w:hAnsi="Times New Roman"/>
          <w:bCs/>
        </w:rPr>
        <w:t xml:space="preserve"> максимум 10б: наличие конспектов – 2б, тест или письменный ответ- 8б.    Выполнение СРС  - баллы отдельно  по  плану.</w:t>
      </w:r>
    </w:p>
    <w:p w:rsidR="00980CF9" w:rsidRPr="00980CF9" w:rsidRDefault="00980CF9" w:rsidP="00980CF9">
      <w:pPr>
        <w:spacing w:after="0"/>
        <w:jc w:val="both"/>
        <w:rPr>
          <w:rFonts w:ascii="Times New Roman" w:hAnsi="Times New Roman"/>
        </w:rPr>
      </w:pPr>
      <w:r w:rsidRPr="00980CF9">
        <w:rPr>
          <w:rFonts w:ascii="Times New Roman" w:hAnsi="Times New Roman"/>
        </w:rPr>
        <w:t xml:space="preserve">      </w:t>
      </w:r>
    </w:p>
    <w:p w:rsidR="00980CF9" w:rsidRPr="00980CF9" w:rsidRDefault="00980CF9" w:rsidP="00980CF9">
      <w:pPr>
        <w:spacing w:after="0" w:line="240" w:lineRule="auto"/>
        <w:jc w:val="both"/>
        <w:rPr>
          <w:rFonts w:ascii="Times New Roman" w:hAnsi="Times New Roman"/>
        </w:rPr>
      </w:pPr>
      <w:r w:rsidRPr="00980CF9">
        <w:rPr>
          <w:rFonts w:ascii="Times New Roman" w:hAnsi="Times New Roman"/>
          <w:b/>
          <w:sz w:val="24"/>
          <w:szCs w:val="24"/>
        </w:rPr>
        <w:t>12. Политика курса.</w:t>
      </w:r>
      <w:r w:rsidRPr="00980CF9">
        <w:rPr>
          <w:rFonts w:ascii="Times New Roman" w:hAnsi="Times New Roman"/>
        </w:rPr>
        <w:t xml:space="preserve">      Недопустимо:     </w:t>
      </w:r>
    </w:p>
    <w:p w:rsidR="00980CF9" w:rsidRPr="00980CF9" w:rsidRDefault="00980CF9" w:rsidP="00980CF9">
      <w:pPr>
        <w:spacing w:after="0" w:line="240" w:lineRule="auto"/>
        <w:jc w:val="both"/>
        <w:rPr>
          <w:rFonts w:ascii="Times New Roman" w:hAnsi="Times New Roman"/>
        </w:rPr>
      </w:pPr>
      <w:r w:rsidRPr="00980CF9">
        <w:rPr>
          <w:rFonts w:ascii="Times New Roman" w:hAnsi="Times New Roman"/>
        </w:rPr>
        <w:t xml:space="preserve">                                         а) Опоздание и уход с занятий;</w:t>
      </w:r>
    </w:p>
    <w:p w:rsidR="00980CF9" w:rsidRPr="00980CF9" w:rsidRDefault="00980CF9" w:rsidP="00980CF9">
      <w:pPr>
        <w:spacing w:after="0" w:line="240" w:lineRule="auto"/>
        <w:jc w:val="both"/>
        <w:rPr>
          <w:rFonts w:ascii="Times New Roman" w:hAnsi="Times New Roman"/>
        </w:rPr>
      </w:pPr>
      <w:r w:rsidRPr="00980CF9">
        <w:rPr>
          <w:rFonts w:ascii="Times New Roman" w:hAnsi="Times New Roman"/>
        </w:rPr>
        <w:t xml:space="preserve">                                         б) Пользование сотовыми телефонами во время занятий;</w:t>
      </w:r>
    </w:p>
    <w:p w:rsidR="00980CF9" w:rsidRPr="00980CF9" w:rsidRDefault="00980CF9" w:rsidP="00980CF9">
      <w:pPr>
        <w:spacing w:after="0" w:line="240" w:lineRule="auto"/>
        <w:jc w:val="both"/>
        <w:rPr>
          <w:rFonts w:ascii="Times New Roman" w:hAnsi="Times New Roman"/>
        </w:rPr>
      </w:pPr>
      <w:r w:rsidRPr="00980CF9">
        <w:rPr>
          <w:rFonts w:ascii="Times New Roman" w:hAnsi="Times New Roman"/>
        </w:rPr>
        <w:t xml:space="preserve">                                         в) Обман и плагиат.</w:t>
      </w:r>
    </w:p>
    <w:p w:rsidR="00980CF9" w:rsidRDefault="00980CF9" w:rsidP="00980CF9">
      <w:pPr>
        <w:spacing w:after="0" w:line="240" w:lineRule="auto"/>
        <w:jc w:val="both"/>
        <w:rPr>
          <w:rFonts w:ascii="Times New Roman" w:hAnsi="Times New Roman"/>
        </w:rPr>
      </w:pPr>
      <w:r w:rsidRPr="00980CF9">
        <w:rPr>
          <w:rFonts w:ascii="Times New Roman" w:hAnsi="Times New Roman"/>
        </w:rPr>
        <w:t xml:space="preserve">                                         г) Несвоевременная сдача заданий.</w:t>
      </w:r>
    </w:p>
    <w:p w:rsidR="007C270C" w:rsidRPr="00980CF9" w:rsidRDefault="007C270C" w:rsidP="00980CF9">
      <w:pPr>
        <w:spacing w:after="0" w:line="240" w:lineRule="auto"/>
        <w:jc w:val="both"/>
        <w:rPr>
          <w:rFonts w:ascii="Times New Roman" w:hAnsi="Times New Roman"/>
        </w:rPr>
      </w:pPr>
    </w:p>
    <w:p w:rsidR="00980CF9" w:rsidRPr="00980CF9" w:rsidRDefault="00980CF9" w:rsidP="00980CF9">
      <w:pPr>
        <w:spacing w:after="0" w:line="240" w:lineRule="auto"/>
        <w:jc w:val="both"/>
        <w:rPr>
          <w:rFonts w:ascii="Times New Roman" w:hAnsi="Times New Roman"/>
        </w:rPr>
      </w:pPr>
    </w:p>
    <w:p w:rsidR="00980CF9" w:rsidRPr="00980CF9" w:rsidRDefault="00980CF9" w:rsidP="00980CF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0CF9">
        <w:rPr>
          <w:rFonts w:ascii="Times New Roman" w:hAnsi="Times New Roman"/>
          <w:b/>
          <w:sz w:val="24"/>
          <w:szCs w:val="24"/>
        </w:rPr>
        <w:t xml:space="preserve"> 13. Перечень вопросов и заданий,  тесты  </w:t>
      </w:r>
      <w:proofErr w:type="gramStart"/>
      <w:r w:rsidRPr="00980CF9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980CF9">
        <w:rPr>
          <w:rFonts w:ascii="Times New Roman" w:hAnsi="Times New Roman"/>
          <w:b/>
          <w:sz w:val="24"/>
          <w:szCs w:val="24"/>
        </w:rPr>
        <w:t xml:space="preserve">в разрезе модулей) </w:t>
      </w:r>
    </w:p>
    <w:p w:rsidR="00980CF9" w:rsidRPr="00980CF9" w:rsidRDefault="00980CF9" w:rsidP="00980CF9">
      <w:pPr>
        <w:spacing w:after="0" w:line="240" w:lineRule="auto"/>
        <w:jc w:val="both"/>
        <w:rPr>
          <w:rFonts w:ascii="Times New Roman" w:hAnsi="Times New Roman"/>
          <w:b/>
        </w:rPr>
      </w:pPr>
      <w:r w:rsidRPr="00980CF9">
        <w:rPr>
          <w:rFonts w:ascii="Times New Roman" w:hAnsi="Times New Roman"/>
          <w:b/>
        </w:rPr>
        <w:t xml:space="preserve">                                           13.1      Модуль</w:t>
      </w:r>
      <w:proofErr w:type="gramStart"/>
      <w:r w:rsidRPr="00980CF9">
        <w:rPr>
          <w:rFonts w:ascii="Times New Roman" w:hAnsi="Times New Roman"/>
          <w:b/>
        </w:rPr>
        <w:t>1</w:t>
      </w:r>
      <w:proofErr w:type="gramEnd"/>
      <w:r w:rsidRPr="00980CF9">
        <w:rPr>
          <w:rFonts w:ascii="Times New Roman" w:hAnsi="Times New Roman"/>
          <w:b/>
        </w:rPr>
        <w:t>.</w:t>
      </w:r>
    </w:p>
    <w:p w:rsidR="009A57E3" w:rsidRPr="006A1A27" w:rsidRDefault="009A57E3" w:rsidP="007D1EEA">
      <w:pPr>
        <w:pStyle w:val="af0"/>
        <w:numPr>
          <w:ilvl w:val="0"/>
          <w:numId w:val="77"/>
        </w:numPr>
        <w:rPr>
          <w:rFonts w:ascii="Times New Roman" w:hAnsi="Times New Roman" w:cs="Times New Roman"/>
        </w:rPr>
      </w:pPr>
      <w:r w:rsidRPr="006A1A27">
        <w:rPr>
          <w:rFonts w:ascii="Times New Roman" w:hAnsi="Times New Roman" w:cs="Times New Roman"/>
        </w:rPr>
        <w:t>Введение, предмет и задачи эпидемиологии.</w:t>
      </w:r>
    </w:p>
    <w:p w:rsidR="009A57E3" w:rsidRPr="006A1A27" w:rsidRDefault="009A57E3" w:rsidP="007D1EEA">
      <w:pPr>
        <w:pStyle w:val="af0"/>
        <w:numPr>
          <w:ilvl w:val="0"/>
          <w:numId w:val="77"/>
        </w:numPr>
        <w:rPr>
          <w:rFonts w:ascii="Times New Roman" w:hAnsi="Times New Roman" w:cs="Times New Roman"/>
        </w:rPr>
      </w:pPr>
      <w:r w:rsidRPr="006A1A27">
        <w:rPr>
          <w:rFonts w:ascii="Times New Roman" w:hAnsi="Times New Roman" w:cs="Times New Roman"/>
        </w:rPr>
        <w:t>Связь эпидемиологии с другими дисциплинами.</w:t>
      </w:r>
    </w:p>
    <w:p w:rsidR="009A57E3" w:rsidRPr="006A1A27" w:rsidRDefault="009A57E3" w:rsidP="007D1EEA">
      <w:pPr>
        <w:pStyle w:val="af0"/>
        <w:numPr>
          <w:ilvl w:val="0"/>
          <w:numId w:val="77"/>
        </w:numPr>
        <w:rPr>
          <w:rFonts w:ascii="Times New Roman" w:hAnsi="Times New Roman" w:cs="Times New Roman"/>
        </w:rPr>
      </w:pPr>
      <w:r w:rsidRPr="006A1A27">
        <w:rPr>
          <w:rFonts w:ascii="Times New Roman" w:hAnsi="Times New Roman" w:cs="Times New Roman"/>
        </w:rPr>
        <w:t>Исторический очерк становления и развития эпидемиологии.</w:t>
      </w:r>
    </w:p>
    <w:p w:rsidR="009A57E3" w:rsidRPr="00404291" w:rsidRDefault="009A57E3" w:rsidP="007D1EEA">
      <w:pPr>
        <w:pStyle w:val="a6"/>
        <w:numPr>
          <w:ilvl w:val="0"/>
          <w:numId w:val="77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404291">
        <w:rPr>
          <w:sz w:val="22"/>
          <w:szCs w:val="22"/>
        </w:rPr>
        <w:t xml:space="preserve">Эпидемиологический надзор как информационно-аналитическая подсистема в системе управления заболеваемостью. </w:t>
      </w:r>
    </w:p>
    <w:p w:rsidR="009A57E3" w:rsidRPr="00404291" w:rsidRDefault="009A57E3" w:rsidP="007D1EEA">
      <w:pPr>
        <w:pStyle w:val="a6"/>
        <w:numPr>
          <w:ilvl w:val="0"/>
          <w:numId w:val="77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404291">
        <w:rPr>
          <w:rFonts w:eastAsiaTheme="minorHAnsi"/>
          <w:sz w:val="22"/>
          <w:szCs w:val="22"/>
          <w:lang w:eastAsia="en-US"/>
        </w:rPr>
        <w:t>Основы организации профилактических мероприятий.</w:t>
      </w:r>
    </w:p>
    <w:p w:rsidR="009A57E3" w:rsidRPr="00404291" w:rsidRDefault="009A57E3" w:rsidP="007D1EEA">
      <w:pPr>
        <w:pStyle w:val="a6"/>
        <w:numPr>
          <w:ilvl w:val="0"/>
          <w:numId w:val="77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404291">
        <w:rPr>
          <w:sz w:val="22"/>
          <w:szCs w:val="22"/>
        </w:rPr>
        <w:t xml:space="preserve">Группировка мероприятий по направленности их действия. </w:t>
      </w:r>
    </w:p>
    <w:p w:rsidR="009A57E3" w:rsidRPr="00404291" w:rsidRDefault="009A57E3" w:rsidP="007D1EEA">
      <w:pPr>
        <w:pStyle w:val="a6"/>
        <w:numPr>
          <w:ilvl w:val="0"/>
          <w:numId w:val="77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404291">
        <w:rPr>
          <w:sz w:val="22"/>
          <w:szCs w:val="22"/>
        </w:rPr>
        <w:t xml:space="preserve">Определение понятия “противоэпидемическая система”. </w:t>
      </w:r>
    </w:p>
    <w:p w:rsidR="009A57E3" w:rsidRPr="002B698C" w:rsidRDefault="009A57E3" w:rsidP="007D1EEA">
      <w:pPr>
        <w:pStyle w:val="a6"/>
        <w:numPr>
          <w:ilvl w:val="0"/>
          <w:numId w:val="77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2B698C">
        <w:rPr>
          <w:rFonts w:eastAsiaTheme="minorHAnsi"/>
          <w:sz w:val="22"/>
          <w:szCs w:val="22"/>
          <w:lang w:eastAsia="en-US"/>
        </w:rPr>
        <w:t>Эпидемический очаг, его структура.</w:t>
      </w:r>
    </w:p>
    <w:p w:rsidR="009A57E3" w:rsidRPr="002B698C" w:rsidRDefault="009A57E3" w:rsidP="007D1EEA">
      <w:pPr>
        <w:pStyle w:val="a6"/>
        <w:numPr>
          <w:ilvl w:val="0"/>
          <w:numId w:val="77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2B698C">
        <w:rPr>
          <w:rFonts w:eastAsiaTheme="minorHAnsi"/>
          <w:sz w:val="22"/>
          <w:szCs w:val="22"/>
          <w:lang w:eastAsia="en-US"/>
        </w:rPr>
        <w:t>Противоэпидемические мероприятия.</w:t>
      </w:r>
    </w:p>
    <w:p w:rsidR="009A57E3" w:rsidRPr="002B698C" w:rsidRDefault="009A57E3" w:rsidP="007D1EEA">
      <w:pPr>
        <w:pStyle w:val="a6"/>
        <w:numPr>
          <w:ilvl w:val="0"/>
          <w:numId w:val="77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2B698C">
        <w:rPr>
          <w:rFonts w:eastAsiaTheme="minorHAnsi"/>
          <w:sz w:val="22"/>
          <w:szCs w:val="22"/>
          <w:lang w:eastAsia="en-US"/>
        </w:rPr>
        <w:t>Основы организации профилактических мероприятий.</w:t>
      </w:r>
    </w:p>
    <w:p w:rsidR="009A57E3" w:rsidRPr="000E4347" w:rsidRDefault="009A57E3" w:rsidP="007D1EEA">
      <w:pPr>
        <w:pStyle w:val="a6"/>
        <w:numPr>
          <w:ilvl w:val="0"/>
          <w:numId w:val="77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E4347">
        <w:rPr>
          <w:sz w:val="22"/>
          <w:szCs w:val="22"/>
        </w:rPr>
        <w:t>Основные статистические методы, используемые в эпидемиологии</w:t>
      </w:r>
      <w:r w:rsidRPr="000E4347">
        <w:rPr>
          <w:rFonts w:eastAsiaTheme="minorHAnsi"/>
          <w:sz w:val="22"/>
          <w:szCs w:val="22"/>
          <w:lang w:eastAsia="en-US"/>
        </w:rPr>
        <w:t xml:space="preserve"> </w:t>
      </w:r>
    </w:p>
    <w:p w:rsidR="009A57E3" w:rsidRPr="000E4347" w:rsidRDefault="009A57E3" w:rsidP="007D1EEA">
      <w:pPr>
        <w:pStyle w:val="a6"/>
        <w:numPr>
          <w:ilvl w:val="0"/>
          <w:numId w:val="77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E4347">
        <w:rPr>
          <w:rFonts w:eastAsiaTheme="minorHAnsi"/>
          <w:sz w:val="22"/>
          <w:szCs w:val="22"/>
          <w:lang w:eastAsia="en-US"/>
        </w:rPr>
        <w:t>Цель и задачи статического метода</w:t>
      </w:r>
    </w:p>
    <w:p w:rsidR="009A57E3" w:rsidRDefault="009A57E3" w:rsidP="007D1EEA">
      <w:pPr>
        <w:pStyle w:val="a6"/>
        <w:numPr>
          <w:ilvl w:val="0"/>
          <w:numId w:val="77"/>
        </w:numPr>
        <w:jc w:val="both"/>
      </w:pPr>
      <w:r w:rsidRPr="006B5D4B">
        <w:t xml:space="preserve">Общая характеристика группы антропонозов объеденные по общности условия распространенности зоонозов. </w:t>
      </w:r>
    </w:p>
    <w:p w:rsidR="009A57E3" w:rsidRDefault="009A57E3" w:rsidP="007D1EEA">
      <w:pPr>
        <w:pStyle w:val="a6"/>
        <w:numPr>
          <w:ilvl w:val="0"/>
          <w:numId w:val="77"/>
        </w:numPr>
        <w:jc w:val="both"/>
      </w:pPr>
      <w:r w:rsidRPr="006B5D4B">
        <w:t xml:space="preserve">Значение зоонозных инфекций в инфекционной патологии человека. </w:t>
      </w:r>
    </w:p>
    <w:p w:rsidR="009A57E3" w:rsidRDefault="009A57E3" w:rsidP="007D1EEA">
      <w:pPr>
        <w:pStyle w:val="a6"/>
        <w:numPr>
          <w:ilvl w:val="0"/>
          <w:numId w:val="77"/>
        </w:numPr>
        <w:jc w:val="both"/>
      </w:pPr>
      <w:r w:rsidRPr="006B5D4B">
        <w:t xml:space="preserve">Классификация зоонозных инфекций по экологическому принципу. </w:t>
      </w:r>
    </w:p>
    <w:p w:rsidR="009A57E3" w:rsidRDefault="009A57E3" w:rsidP="007D1EEA">
      <w:pPr>
        <w:pStyle w:val="a6"/>
        <w:numPr>
          <w:ilvl w:val="0"/>
          <w:numId w:val="77"/>
        </w:numPr>
        <w:jc w:val="both"/>
      </w:pPr>
      <w:r w:rsidRPr="006B5D4B">
        <w:t>Определение понятия “</w:t>
      </w:r>
      <w:proofErr w:type="gramStart"/>
      <w:r w:rsidRPr="006B5D4B">
        <w:t>природной</w:t>
      </w:r>
      <w:proofErr w:type="gramEnd"/>
      <w:r w:rsidRPr="006B5D4B">
        <w:t xml:space="preserve"> </w:t>
      </w:r>
      <w:proofErr w:type="spellStart"/>
      <w:r w:rsidRPr="006B5D4B">
        <w:t>очаговости</w:t>
      </w:r>
      <w:proofErr w:type="spellEnd"/>
      <w:r w:rsidRPr="006B5D4B">
        <w:t xml:space="preserve">”. </w:t>
      </w:r>
    </w:p>
    <w:p w:rsidR="009A57E3" w:rsidRDefault="009A57E3" w:rsidP="007D1EEA">
      <w:pPr>
        <w:pStyle w:val="a6"/>
        <w:numPr>
          <w:ilvl w:val="0"/>
          <w:numId w:val="77"/>
        </w:numPr>
        <w:jc w:val="both"/>
      </w:pPr>
      <w:r w:rsidRPr="006B5D4B">
        <w:t>Организация эпидемиологического и эпизоотологического надзора.</w:t>
      </w:r>
    </w:p>
    <w:p w:rsidR="009A57E3" w:rsidRDefault="009A57E3" w:rsidP="007D1EEA">
      <w:pPr>
        <w:pStyle w:val="a6"/>
        <w:numPr>
          <w:ilvl w:val="0"/>
          <w:numId w:val="77"/>
        </w:numPr>
        <w:jc w:val="both"/>
      </w:pPr>
      <w:r w:rsidRPr="006B5D4B">
        <w:t>Клещевой энцефалит</w:t>
      </w:r>
      <w:r w:rsidRPr="006B5D4B">
        <w:rPr>
          <w:b/>
        </w:rPr>
        <w:t>.</w:t>
      </w:r>
      <w:r w:rsidRPr="006B5D4B">
        <w:t xml:space="preserve"> Общая характеристика заболевания. Эпидемиологический надзор.</w:t>
      </w:r>
    </w:p>
    <w:p w:rsidR="009A57E3" w:rsidRDefault="009A57E3" w:rsidP="007D1EEA">
      <w:pPr>
        <w:pStyle w:val="a6"/>
        <w:numPr>
          <w:ilvl w:val="0"/>
          <w:numId w:val="77"/>
        </w:numPr>
        <w:jc w:val="both"/>
      </w:pPr>
      <w:r w:rsidRPr="006B5D4B">
        <w:t>Бруцеллез. Общая характеристика болезни. Организация эпидемиологического надзора.</w:t>
      </w:r>
    </w:p>
    <w:p w:rsidR="009A57E3" w:rsidRDefault="009A57E3" w:rsidP="007D1EEA">
      <w:pPr>
        <w:pStyle w:val="a6"/>
        <w:numPr>
          <w:ilvl w:val="0"/>
          <w:numId w:val="77"/>
        </w:numPr>
        <w:jc w:val="both"/>
      </w:pPr>
      <w:r w:rsidRPr="006B5D4B">
        <w:t>Чума. Общая характеристика заболевания. Эпидемиологический надзор. Экстренная профилактика.</w:t>
      </w:r>
    </w:p>
    <w:p w:rsidR="009A57E3" w:rsidRPr="006B5D4B" w:rsidRDefault="009A57E3" w:rsidP="007D1EEA">
      <w:pPr>
        <w:pStyle w:val="a6"/>
        <w:numPr>
          <w:ilvl w:val="0"/>
          <w:numId w:val="77"/>
        </w:numPr>
        <w:jc w:val="both"/>
      </w:pPr>
      <w:r w:rsidRPr="006B5D4B">
        <w:t xml:space="preserve">Геморрагические лихорадки. Профилактика и борьба. Лихорадки </w:t>
      </w:r>
      <w:proofErr w:type="spellStart"/>
      <w:r w:rsidRPr="006B5D4B">
        <w:t>Ласса</w:t>
      </w:r>
      <w:proofErr w:type="spellEnd"/>
      <w:r w:rsidRPr="006B5D4B">
        <w:t xml:space="preserve">, Марбурга, </w:t>
      </w:r>
      <w:proofErr w:type="spellStart"/>
      <w:r w:rsidRPr="006B5D4B">
        <w:t>Эбола</w:t>
      </w:r>
      <w:proofErr w:type="spellEnd"/>
      <w:r w:rsidRPr="006B5D4B">
        <w:t>, Крымская</w:t>
      </w:r>
    </w:p>
    <w:p w:rsidR="009A57E3" w:rsidRDefault="009A57E3" w:rsidP="007D1EEA">
      <w:pPr>
        <w:pStyle w:val="a6"/>
        <w:numPr>
          <w:ilvl w:val="0"/>
          <w:numId w:val="77"/>
        </w:numPr>
        <w:jc w:val="both"/>
      </w:pPr>
      <w:r w:rsidRPr="0024382E">
        <w:t>Содержание и задачи военной эпидемиологии.</w:t>
      </w:r>
    </w:p>
    <w:p w:rsidR="009A57E3" w:rsidRDefault="009A57E3" w:rsidP="007D1EEA">
      <w:pPr>
        <w:pStyle w:val="a6"/>
        <w:numPr>
          <w:ilvl w:val="0"/>
          <w:numId w:val="77"/>
        </w:numPr>
        <w:jc w:val="both"/>
      </w:pPr>
      <w:r w:rsidRPr="0024382E">
        <w:t xml:space="preserve"> Эпидемические последствия войны. </w:t>
      </w:r>
    </w:p>
    <w:p w:rsidR="009A57E3" w:rsidRDefault="009A57E3" w:rsidP="007D1EEA">
      <w:pPr>
        <w:pStyle w:val="a6"/>
        <w:numPr>
          <w:ilvl w:val="0"/>
          <w:numId w:val="77"/>
        </w:numPr>
        <w:jc w:val="both"/>
      </w:pPr>
      <w:r w:rsidRPr="0024382E">
        <w:t xml:space="preserve">Причины, способствующие распространению эпидемии в военное время. </w:t>
      </w:r>
    </w:p>
    <w:p w:rsidR="009A57E3" w:rsidRDefault="009A57E3" w:rsidP="007D1EEA">
      <w:pPr>
        <w:pStyle w:val="a6"/>
        <w:numPr>
          <w:ilvl w:val="0"/>
          <w:numId w:val="77"/>
        </w:numPr>
        <w:jc w:val="both"/>
      </w:pPr>
      <w:r w:rsidRPr="0024382E">
        <w:t xml:space="preserve">Особенности воинского коллектива, влияющие на возникновение и распространение инфекционных заболеваний в </w:t>
      </w:r>
      <w:proofErr w:type="gramStart"/>
      <w:r w:rsidRPr="0024382E">
        <w:t>войсках</w:t>
      </w:r>
      <w:proofErr w:type="gramEnd"/>
      <w:r w:rsidRPr="0024382E">
        <w:t xml:space="preserve"> и факторы благоприятствующие организации противоэпидемических мероприятий. </w:t>
      </w:r>
    </w:p>
    <w:p w:rsidR="009A57E3" w:rsidRDefault="009A57E3" w:rsidP="007D1EEA">
      <w:pPr>
        <w:pStyle w:val="a6"/>
        <w:numPr>
          <w:ilvl w:val="0"/>
          <w:numId w:val="77"/>
        </w:numPr>
        <w:jc w:val="both"/>
      </w:pPr>
      <w:r w:rsidRPr="0024382E">
        <w:t xml:space="preserve">Система противоэпидемических и профилактических мероприятий в войсках. </w:t>
      </w:r>
    </w:p>
    <w:p w:rsidR="009A57E3" w:rsidRPr="0024382E" w:rsidRDefault="009A57E3" w:rsidP="007D1EEA">
      <w:pPr>
        <w:pStyle w:val="a6"/>
        <w:numPr>
          <w:ilvl w:val="0"/>
          <w:numId w:val="77"/>
        </w:numPr>
        <w:jc w:val="both"/>
      </w:pPr>
      <w:r w:rsidRPr="0024382E">
        <w:t>Противоэпидемические барьеры и их роль в предупреждении заноса и распространения инфекционных заболеваний.</w:t>
      </w:r>
    </w:p>
    <w:p w:rsidR="009A57E3" w:rsidRPr="000E4347" w:rsidRDefault="009A57E3" w:rsidP="007D1EEA">
      <w:pPr>
        <w:pStyle w:val="a6"/>
        <w:numPr>
          <w:ilvl w:val="0"/>
          <w:numId w:val="77"/>
        </w:numPr>
        <w:jc w:val="both"/>
        <w:rPr>
          <w:szCs w:val="22"/>
        </w:rPr>
      </w:pPr>
      <w:r w:rsidRPr="000E4347">
        <w:rPr>
          <w:szCs w:val="22"/>
        </w:rPr>
        <w:t xml:space="preserve">Общая характеристика группы антропонозов с </w:t>
      </w:r>
      <w:proofErr w:type="gramStart"/>
      <w:r w:rsidRPr="000E4347">
        <w:rPr>
          <w:szCs w:val="22"/>
        </w:rPr>
        <w:t>аэрогенным</w:t>
      </w:r>
      <w:proofErr w:type="gramEnd"/>
      <w:r w:rsidRPr="000E4347">
        <w:rPr>
          <w:szCs w:val="22"/>
        </w:rPr>
        <w:t xml:space="preserve"> и механизмами передачи. </w:t>
      </w:r>
    </w:p>
    <w:p w:rsidR="009A57E3" w:rsidRPr="000E4347" w:rsidRDefault="009A57E3" w:rsidP="007D1EEA">
      <w:pPr>
        <w:pStyle w:val="a6"/>
        <w:numPr>
          <w:ilvl w:val="0"/>
          <w:numId w:val="77"/>
        </w:numPr>
        <w:jc w:val="both"/>
        <w:rPr>
          <w:szCs w:val="22"/>
        </w:rPr>
      </w:pPr>
      <w:r w:rsidRPr="000E4347">
        <w:rPr>
          <w:szCs w:val="22"/>
        </w:rPr>
        <w:t xml:space="preserve">Стадии механизма передачи. </w:t>
      </w:r>
    </w:p>
    <w:p w:rsidR="009A57E3" w:rsidRPr="000E4347" w:rsidRDefault="009A57E3" w:rsidP="007D1EEA">
      <w:pPr>
        <w:pStyle w:val="a6"/>
        <w:numPr>
          <w:ilvl w:val="0"/>
          <w:numId w:val="77"/>
        </w:numPr>
        <w:jc w:val="both"/>
        <w:rPr>
          <w:szCs w:val="22"/>
        </w:rPr>
      </w:pPr>
      <w:r w:rsidRPr="000E4347">
        <w:rPr>
          <w:szCs w:val="22"/>
        </w:rPr>
        <w:t xml:space="preserve">Эпидемиологические особенности инфекций, определяемые общим механизмом передачи. </w:t>
      </w:r>
    </w:p>
    <w:p w:rsidR="009A57E3" w:rsidRPr="000E4347" w:rsidRDefault="009A57E3" w:rsidP="007D1EEA">
      <w:pPr>
        <w:pStyle w:val="a6"/>
        <w:numPr>
          <w:ilvl w:val="0"/>
          <w:numId w:val="77"/>
        </w:numPr>
        <w:jc w:val="both"/>
        <w:rPr>
          <w:szCs w:val="22"/>
        </w:rPr>
      </w:pPr>
      <w:r w:rsidRPr="000E4347">
        <w:rPr>
          <w:szCs w:val="22"/>
        </w:rPr>
        <w:t xml:space="preserve">Степень устойчивости возбудителя. Формирование стойкого иммунитета при большинстве аэрозольных антропонозов. </w:t>
      </w:r>
    </w:p>
    <w:p w:rsidR="009A57E3" w:rsidRPr="000E4347" w:rsidRDefault="009A57E3" w:rsidP="007D1EEA">
      <w:pPr>
        <w:pStyle w:val="a6"/>
        <w:numPr>
          <w:ilvl w:val="0"/>
          <w:numId w:val="77"/>
        </w:numPr>
        <w:jc w:val="both"/>
        <w:rPr>
          <w:szCs w:val="22"/>
        </w:rPr>
      </w:pPr>
      <w:r w:rsidRPr="000E4347">
        <w:rPr>
          <w:szCs w:val="22"/>
        </w:rPr>
        <w:t xml:space="preserve">Особенности проявления эпидемического процесса. Роль социальных условий. </w:t>
      </w:r>
    </w:p>
    <w:p w:rsidR="009A57E3" w:rsidRPr="000E4347" w:rsidRDefault="009A57E3" w:rsidP="007D1EEA">
      <w:pPr>
        <w:pStyle w:val="a6"/>
        <w:numPr>
          <w:ilvl w:val="0"/>
          <w:numId w:val="77"/>
        </w:numPr>
        <w:jc w:val="both"/>
        <w:rPr>
          <w:szCs w:val="22"/>
        </w:rPr>
      </w:pPr>
      <w:r w:rsidRPr="000E4347">
        <w:rPr>
          <w:szCs w:val="22"/>
        </w:rPr>
        <w:t>Основные направления профилактики.</w:t>
      </w:r>
    </w:p>
    <w:p w:rsidR="009A57E3" w:rsidRPr="000E4347" w:rsidRDefault="009A57E3" w:rsidP="007D1EEA">
      <w:pPr>
        <w:pStyle w:val="a6"/>
        <w:numPr>
          <w:ilvl w:val="0"/>
          <w:numId w:val="77"/>
        </w:numPr>
        <w:jc w:val="both"/>
        <w:rPr>
          <w:szCs w:val="22"/>
        </w:rPr>
      </w:pPr>
      <w:r w:rsidRPr="000E4347">
        <w:rPr>
          <w:szCs w:val="22"/>
        </w:rPr>
        <w:t xml:space="preserve"> Иммунопрофилактик</w:t>
      </w:r>
      <w:proofErr w:type="gramStart"/>
      <w:r w:rsidRPr="000E4347">
        <w:rPr>
          <w:szCs w:val="22"/>
        </w:rPr>
        <w:t>а-</w:t>
      </w:r>
      <w:proofErr w:type="gramEnd"/>
      <w:r w:rsidRPr="000E4347">
        <w:rPr>
          <w:szCs w:val="22"/>
        </w:rPr>
        <w:t xml:space="preserve"> основное направление борьбы с дифтерией.</w:t>
      </w:r>
    </w:p>
    <w:p w:rsidR="009A57E3" w:rsidRPr="000E4347" w:rsidRDefault="009A57E3" w:rsidP="007D1EEA">
      <w:pPr>
        <w:pStyle w:val="a6"/>
        <w:numPr>
          <w:ilvl w:val="0"/>
          <w:numId w:val="77"/>
        </w:numPr>
        <w:jc w:val="both"/>
        <w:rPr>
          <w:szCs w:val="22"/>
        </w:rPr>
      </w:pPr>
      <w:r w:rsidRPr="000E4347">
        <w:rPr>
          <w:szCs w:val="22"/>
        </w:rPr>
        <w:t xml:space="preserve">Корь. Общая характеристика болезни. </w:t>
      </w:r>
    </w:p>
    <w:p w:rsidR="009A57E3" w:rsidRPr="000E4347" w:rsidRDefault="009A57E3" w:rsidP="007D1EEA">
      <w:pPr>
        <w:pStyle w:val="a6"/>
        <w:numPr>
          <w:ilvl w:val="0"/>
          <w:numId w:val="77"/>
        </w:numPr>
        <w:jc w:val="both"/>
        <w:rPr>
          <w:szCs w:val="22"/>
        </w:rPr>
      </w:pPr>
      <w:r w:rsidRPr="000E4347">
        <w:rPr>
          <w:szCs w:val="22"/>
        </w:rPr>
        <w:t xml:space="preserve">Современные представления о </w:t>
      </w:r>
      <w:proofErr w:type="spellStart"/>
      <w:r w:rsidRPr="000E4347">
        <w:rPr>
          <w:szCs w:val="22"/>
        </w:rPr>
        <w:t>манифестности</w:t>
      </w:r>
      <w:proofErr w:type="spellEnd"/>
      <w:r w:rsidRPr="000E4347">
        <w:rPr>
          <w:szCs w:val="22"/>
        </w:rPr>
        <w:t xml:space="preserve"> и </w:t>
      </w:r>
      <w:proofErr w:type="spellStart"/>
      <w:r w:rsidRPr="000E4347">
        <w:rPr>
          <w:szCs w:val="22"/>
        </w:rPr>
        <w:t>персистентности</w:t>
      </w:r>
      <w:proofErr w:type="spellEnd"/>
      <w:r w:rsidRPr="000E4347">
        <w:rPr>
          <w:szCs w:val="22"/>
        </w:rPr>
        <w:t xml:space="preserve"> вируса. </w:t>
      </w:r>
    </w:p>
    <w:p w:rsidR="009A57E3" w:rsidRPr="000E4347" w:rsidRDefault="009A57E3" w:rsidP="007D1EEA">
      <w:pPr>
        <w:pStyle w:val="a6"/>
        <w:numPr>
          <w:ilvl w:val="0"/>
          <w:numId w:val="77"/>
        </w:numPr>
        <w:jc w:val="both"/>
        <w:rPr>
          <w:szCs w:val="22"/>
        </w:rPr>
      </w:pPr>
      <w:r w:rsidRPr="000E4347">
        <w:rPr>
          <w:szCs w:val="22"/>
        </w:rPr>
        <w:lastRenderedPageBreak/>
        <w:t>Заразительность источников возбудителя инфекции. Причины “</w:t>
      </w:r>
      <w:proofErr w:type="spellStart"/>
      <w:r w:rsidRPr="000E4347">
        <w:rPr>
          <w:szCs w:val="22"/>
        </w:rPr>
        <w:t>повзросления</w:t>
      </w:r>
      <w:proofErr w:type="spellEnd"/>
      <w:r w:rsidRPr="000E4347">
        <w:rPr>
          <w:szCs w:val="22"/>
        </w:rPr>
        <w:t xml:space="preserve">” инфекции. </w:t>
      </w:r>
    </w:p>
    <w:p w:rsidR="009A57E3" w:rsidRPr="000E4347" w:rsidRDefault="009A57E3" w:rsidP="007D1EEA">
      <w:pPr>
        <w:pStyle w:val="a6"/>
        <w:numPr>
          <w:ilvl w:val="0"/>
          <w:numId w:val="77"/>
        </w:numPr>
        <w:jc w:val="both"/>
        <w:rPr>
          <w:szCs w:val="22"/>
        </w:rPr>
      </w:pPr>
      <w:r w:rsidRPr="000E4347">
        <w:rPr>
          <w:szCs w:val="22"/>
        </w:rPr>
        <w:t xml:space="preserve">Эпидемиологический надзор. Профилактика. Вакцинопрофилактика. </w:t>
      </w:r>
    </w:p>
    <w:p w:rsidR="009A57E3" w:rsidRPr="000E4347" w:rsidRDefault="009A57E3" w:rsidP="007D1EEA">
      <w:pPr>
        <w:pStyle w:val="a6"/>
        <w:numPr>
          <w:ilvl w:val="0"/>
          <w:numId w:val="77"/>
        </w:numPr>
        <w:jc w:val="both"/>
        <w:rPr>
          <w:b/>
          <w:szCs w:val="22"/>
        </w:rPr>
      </w:pPr>
      <w:r w:rsidRPr="000E4347">
        <w:rPr>
          <w:szCs w:val="22"/>
        </w:rPr>
        <w:t xml:space="preserve">Первичные мероприятия в очаге. </w:t>
      </w:r>
    </w:p>
    <w:p w:rsidR="009A57E3" w:rsidRDefault="009A57E3" w:rsidP="007D1EEA">
      <w:pPr>
        <w:pStyle w:val="af0"/>
        <w:numPr>
          <w:ilvl w:val="0"/>
          <w:numId w:val="77"/>
        </w:numPr>
        <w:rPr>
          <w:rFonts w:ascii="Times New Roman" w:hAnsi="Times New Roman" w:cs="Times New Roman"/>
        </w:rPr>
      </w:pPr>
      <w:r w:rsidRPr="00640A42">
        <w:rPr>
          <w:rFonts w:ascii="Times New Roman" w:hAnsi="Times New Roman" w:cs="Times New Roman"/>
        </w:rPr>
        <w:t>Общая характеристика болезней</w:t>
      </w:r>
      <w:r>
        <w:rPr>
          <w:rFonts w:ascii="Times New Roman" w:hAnsi="Times New Roman" w:cs="Times New Roman"/>
        </w:rPr>
        <w:t xml:space="preserve"> </w:t>
      </w:r>
      <w:r w:rsidRPr="00640A42">
        <w:rPr>
          <w:rFonts w:ascii="Times New Roman" w:hAnsi="Times New Roman" w:cs="Times New Roman"/>
        </w:rPr>
        <w:t>антропонозов с другими механизмами передачи.</w:t>
      </w:r>
    </w:p>
    <w:p w:rsidR="009A57E3" w:rsidRDefault="009A57E3" w:rsidP="007D1EEA">
      <w:pPr>
        <w:pStyle w:val="af0"/>
        <w:numPr>
          <w:ilvl w:val="0"/>
          <w:numId w:val="77"/>
        </w:numPr>
        <w:rPr>
          <w:rFonts w:ascii="Times New Roman" w:hAnsi="Times New Roman" w:cs="Times New Roman"/>
        </w:rPr>
      </w:pPr>
      <w:r w:rsidRPr="00640A42">
        <w:rPr>
          <w:rFonts w:ascii="Times New Roman" w:hAnsi="Times New Roman" w:cs="Times New Roman"/>
        </w:rPr>
        <w:t xml:space="preserve">Проявления эпидемического процесса (распространенность, группы риска, возрастная структура, заболеваемость). </w:t>
      </w:r>
    </w:p>
    <w:p w:rsidR="009A57E3" w:rsidRDefault="009A57E3" w:rsidP="007D1EEA">
      <w:pPr>
        <w:pStyle w:val="af0"/>
        <w:numPr>
          <w:ilvl w:val="0"/>
          <w:numId w:val="77"/>
        </w:numPr>
        <w:rPr>
          <w:rFonts w:ascii="Times New Roman" w:hAnsi="Times New Roman" w:cs="Times New Roman"/>
        </w:rPr>
      </w:pPr>
      <w:r w:rsidRPr="00640A42">
        <w:rPr>
          <w:rFonts w:ascii="Times New Roman" w:hAnsi="Times New Roman" w:cs="Times New Roman"/>
        </w:rPr>
        <w:t>Характеристика возбудит</w:t>
      </w:r>
      <w:r>
        <w:rPr>
          <w:rFonts w:ascii="Times New Roman" w:hAnsi="Times New Roman" w:cs="Times New Roman"/>
        </w:rPr>
        <w:t>елей гепатита В, С, Д и др., м</w:t>
      </w:r>
      <w:r w:rsidRPr="00640A42">
        <w:rPr>
          <w:rFonts w:ascii="Times New Roman" w:hAnsi="Times New Roman" w:cs="Times New Roman"/>
        </w:rPr>
        <w:t>еханизм развития</w:t>
      </w:r>
      <w:proofErr w:type="gramStart"/>
      <w:r w:rsidRPr="00640A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п</w:t>
      </w:r>
      <w:r w:rsidRPr="00640A42">
        <w:rPr>
          <w:rFonts w:ascii="Times New Roman" w:hAnsi="Times New Roman" w:cs="Times New Roman"/>
        </w:rPr>
        <w:t xml:space="preserve">ути </w:t>
      </w:r>
      <w:r>
        <w:rPr>
          <w:rFonts w:ascii="Times New Roman" w:hAnsi="Times New Roman" w:cs="Times New Roman"/>
        </w:rPr>
        <w:t xml:space="preserve">и факторы </w:t>
      </w:r>
      <w:r w:rsidRPr="00640A42">
        <w:rPr>
          <w:rFonts w:ascii="Times New Roman" w:hAnsi="Times New Roman" w:cs="Times New Roman"/>
        </w:rPr>
        <w:t xml:space="preserve">передачи (искусственные и естественные). </w:t>
      </w:r>
    </w:p>
    <w:p w:rsidR="009A57E3" w:rsidRDefault="009A57E3" w:rsidP="007D1EEA">
      <w:pPr>
        <w:pStyle w:val="af0"/>
        <w:numPr>
          <w:ilvl w:val="0"/>
          <w:numId w:val="77"/>
        </w:numPr>
        <w:rPr>
          <w:rFonts w:ascii="Times New Roman" w:hAnsi="Times New Roman" w:cs="Times New Roman"/>
        </w:rPr>
      </w:pPr>
      <w:r w:rsidRPr="00640A42">
        <w:rPr>
          <w:rFonts w:ascii="Times New Roman" w:hAnsi="Times New Roman" w:cs="Times New Roman"/>
        </w:rPr>
        <w:t>Определение п</w:t>
      </w:r>
      <w:r>
        <w:rPr>
          <w:rFonts w:ascii="Times New Roman" w:hAnsi="Times New Roman" w:cs="Times New Roman"/>
        </w:rPr>
        <w:t>онятий ВИЧ-инфекция и СПИД, о</w:t>
      </w:r>
      <w:r w:rsidRPr="00640A42">
        <w:rPr>
          <w:rFonts w:ascii="Times New Roman" w:hAnsi="Times New Roman" w:cs="Times New Roman"/>
        </w:rPr>
        <w:t>бщая характеристика болезни</w:t>
      </w:r>
      <w:r>
        <w:rPr>
          <w:rFonts w:ascii="Times New Roman" w:hAnsi="Times New Roman" w:cs="Times New Roman"/>
        </w:rPr>
        <w:t xml:space="preserve">, </w:t>
      </w:r>
      <w:r w:rsidRPr="00640A42">
        <w:rPr>
          <w:rFonts w:ascii="Times New Roman" w:hAnsi="Times New Roman" w:cs="Times New Roman"/>
        </w:rPr>
        <w:t>источники возбудителей</w:t>
      </w:r>
      <w:r>
        <w:rPr>
          <w:rFonts w:ascii="Times New Roman" w:hAnsi="Times New Roman" w:cs="Times New Roman"/>
        </w:rPr>
        <w:t xml:space="preserve">, </w:t>
      </w:r>
      <w:r w:rsidRPr="00640A42">
        <w:rPr>
          <w:rFonts w:ascii="Times New Roman" w:hAnsi="Times New Roman" w:cs="Times New Roman"/>
        </w:rPr>
        <w:t xml:space="preserve"> пути выделения и передачи ВИЧ. </w:t>
      </w:r>
    </w:p>
    <w:p w:rsidR="009A57E3" w:rsidRDefault="009A57E3" w:rsidP="007D1EEA">
      <w:pPr>
        <w:pStyle w:val="af0"/>
        <w:numPr>
          <w:ilvl w:val="0"/>
          <w:numId w:val="77"/>
        </w:numPr>
        <w:rPr>
          <w:rFonts w:ascii="Times New Roman" w:hAnsi="Times New Roman" w:cs="Times New Roman"/>
        </w:rPr>
      </w:pPr>
      <w:r w:rsidRPr="00640A42">
        <w:rPr>
          <w:rFonts w:ascii="Times New Roman" w:hAnsi="Times New Roman" w:cs="Times New Roman"/>
        </w:rPr>
        <w:t>Контингенты повышенного риска заражения.</w:t>
      </w:r>
    </w:p>
    <w:p w:rsidR="009A57E3" w:rsidRDefault="009A57E3" w:rsidP="007D1EEA">
      <w:pPr>
        <w:pStyle w:val="af0"/>
        <w:numPr>
          <w:ilvl w:val="0"/>
          <w:numId w:val="77"/>
        </w:numPr>
        <w:rPr>
          <w:rFonts w:ascii="Times New Roman" w:hAnsi="Times New Roman" w:cs="Times New Roman"/>
        </w:rPr>
      </w:pPr>
      <w:r w:rsidRPr="00640A42">
        <w:rPr>
          <w:rFonts w:ascii="Times New Roman" w:hAnsi="Times New Roman" w:cs="Times New Roman"/>
        </w:rPr>
        <w:t xml:space="preserve"> Показания для лабораторного обследования на ВИЧ-инфекцию. </w:t>
      </w:r>
    </w:p>
    <w:p w:rsidR="009A57E3" w:rsidRDefault="009A57E3" w:rsidP="007D1EEA">
      <w:pPr>
        <w:pStyle w:val="af0"/>
        <w:numPr>
          <w:ilvl w:val="0"/>
          <w:numId w:val="77"/>
        </w:numPr>
        <w:rPr>
          <w:rFonts w:ascii="Times New Roman" w:hAnsi="Times New Roman" w:cs="Times New Roman"/>
        </w:rPr>
      </w:pPr>
      <w:r w:rsidRPr="00640A42">
        <w:rPr>
          <w:rFonts w:ascii="Times New Roman" w:hAnsi="Times New Roman" w:cs="Times New Roman"/>
        </w:rPr>
        <w:t xml:space="preserve">Эпидемиологический надзор. </w:t>
      </w:r>
    </w:p>
    <w:p w:rsidR="009A57E3" w:rsidRDefault="009A57E3" w:rsidP="007D1EEA">
      <w:pPr>
        <w:pStyle w:val="af0"/>
        <w:numPr>
          <w:ilvl w:val="0"/>
          <w:numId w:val="77"/>
        </w:numPr>
        <w:rPr>
          <w:rFonts w:ascii="Times New Roman" w:hAnsi="Times New Roman" w:cs="Times New Roman"/>
        </w:rPr>
      </w:pPr>
      <w:r w:rsidRPr="00640A42">
        <w:rPr>
          <w:rFonts w:ascii="Times New Roman" w:hAnsi="Times New Roman" w:cs="Times New Roman"/>
        </w:rPr>
        <w:t>Профилактические и противоэпидемические мероприятия.</w:t>
      </w:r>
    </w:p>
    <w:p w:rsidR="00661913" w:rsidRPr="009A57E3" w:rsidRDefault="009A57E3" w:rsidP="007D1EEA">
      <w:pPr>
        <w:pStyle w:val="af0"/>
        <w:numPr>
          <w:ilvl w:val="0"/>
          <w:numId w:val="77"/>
        </w:numPr>
        <w:rPr>
          <w:rFonts w:ascii="Times New Roman" w:hAnsi="Times New Roman" w:cs="Times New Roman"/>
        </w:rPr>
      </w:pPr>
      <w:r w:rsidRPr="009A57E3">
        <w:rPr>
          <w:rFonts w:ascii="Times New Roman" w:hAnsi="Times New Roman" w:cs="Times New Roman"/>
        </w:rPr>
        <w:t>Собеседование по контрольным вопросам</w:t>
      </w:r>
    </w:p>
    <w:p w:rsidR="009A57E3" w:rsidRDefault="009A57E3" w:rsidP="009A57E3">
      <w:pPr>
        <w:spacing w:after="0" w:line="240" w:lineRule="auto"/>
        <w:ind w:left="1440"/>
        <w:jc w:val="both"/>
        <w:rPr>
          <w:rFonts w:ascii="Times New Roman" w:hAnsi="Times New Roman"/>
          <w:b/>
          <w:i/>
        </w:rPr>
      </w:pPr>
    </w:p>
    <w:p w:rsidR="009A57E3" w:rsidRDefault="009A57E3" w:rsidP="009A57E3">
      <w:pPr>
        <w:spacing w:after="0" w:line="240" w:lineRule="auto"/>
        <w:ind w:left="1440"/>
        <w:jc w:val="both"/>
        <w:rPr>
          <w:rFonts w:ascii="Times New Roman" w:hAnsi="Times New Roman"/>
          <w:b/>
          <w:i/>
        </w:rPr>
      </w:pPr>
      <w:r w:rsidRPr="009A57E3">
        <w:rPr>
          <w:rFonts w:ascii="Times New Roman" w:hAnsi="Times New Roman"/>
          <w:b/>
          <w:i/>
        </w:rPr>
        <w:t>Модуль</w:t>
      </w:r>
      <w:r>
        <w:rPr>
          <w:rFonts w:ascii="Times New Roman" w:hAnsi="Times New Roman"/>
          <w:b/>
          <w:i/>
        </w:rPr>
        <w:t xml:space="preserve"> </w:t>
      </w:r>
      <w:r w:rsidRPr="009A57E3">
        <w:rPr>
          <w:rFonts w:ascii="Times New Roman" w:hAnsi="Times New Roman"/>
          <w:b/>
          <w:i/>
        </w:rPr>
        <w:t>2.</w:t>
      </w:r>
    </w:p>
    <w:p w:rsidR="009A57E3" w:rsidRPr="009A57E3" w:rsidRDefault="009A57E3" w:rsidP="009A57E3">
      <w:pPr>
        <w:spacing w:after="0" w:line="240" w:lineRule="auto"/>
        <w:ind w:left="1440"/>
        <w:jc w:val="both"/>
        <w:rPr>
          <w:rFonts w:ascii="Times New Roman" w:hAnsi="Times New Roman"/>
          <w:b/>
          <w:i/>
        </w:rPr>
      </w:pPr>
    </w:p>
    <w:p w:rsidR="00DE7A45" w:rsidRDefault="00DE7A45" w:rsidP="007D1EEA">
      <w:pPr>
        <w:pStyle w:val="a6"/>
        <w:numPr>
          <w:ilvl w:val="0"/>
          <w:numId w:val="20"/>
        </w:numPr>
        <w:jc w:val="both"/>
      </w:pPr>
      <w:r w:rsidRPr="006B5D4B">
        <w:t xml:space="preserve">Общая характеристика группы антропонозов объеденные по общности условия распространенности зоонозов. </w:t>
      </w:r>
    </w:p>
    <w:p w:rsidR="00DE7A45" w:rsidRDefault="00DE7A45" w:rsidP="007D1EEA">
      <w:pPr>
        <w:pStyle w:val="a6"/>
        <w:numPr>
          <w:ilvl w:val="0"/>
          <w:numId w:val="20"/>
        </w:numPr>
        <w:jc w:val="both"/>
      </w:pPr>
      <w:r w:rsidRPr="006B5D4B">
        <w:t xml:space="preserve">Значение зоонозных инфекций в инфекционной патологии человека. </w:t>
      </w:r>
    </w:p>
    <w:p w:rsidR="00DE7A45" w:rsidRDefault="00DE7A45" w:rsidP="007D1EEA">
      <w:pPr>
        <w:pStyle w:val="a6"/>
        <w:numPr>
          <w:ilvl w:val="0"/>
          <w:numId w:val="20"/>
        </w:numPr>
        <w:jc w:val="both"/>
      </w:pPr>
      <w:r w:rsidRPr="006B5D4B">
        <w:t xml:space="preserve">Классификация зоонозных инфекций по экологическому принципу. </w:t>
      </w:r>
    </w:p>
    <w:p w:rsidR="00DE7A45" w:rsidRDefault="00DE7A45" w:rsidP="007D1EEA">
      <w:pPr>
        <w:pStyle w:val="a6"/>
        <w:numPr>
          <w:ilvl w:val="0"/>
          <w:numId w:val="20"/>
        </w:numPr>
        <w:jc w:val="both"/>
      </w:pPr>
      <w:r w:rsidRPr="006B5D4B">
        <w:t>Определение понятия “</w:t>
      </w:r>
      <w:proofErr w:type="gramStart"/>
      <w:r w:rsidRPr="006B5D4B">
        <w:t>природной</w:t>
      </w:r>
      <w:proofErr w:type="gramEnd"/>
      <w:r w:rsidRPr="006B5D4B">
        <w:t xml:space="preserve"> </w:t>
      </w:r>
      <w:proofErr w:type="spellStart"/>
      <w:r w:rsidRPr="006B5D4B">
        <w:t>очаговости</w:t>
      </w:r>
      <w:proofErr w:type="spellEnd"/>
      <w:r w:rsidRPr="006B5D4B">
        <w:t xml:space="preserve">”. </w:t>
      </w:r>
    </w:p>
    <w:p w:rsidR="00DE7A45" w:rsidRDefault="00DE7A45" w:rsidP="007D1EEA">
      <w:pPr>
        <w:pStyle w:val="a6"/>
        <w:numPr>
          <w:ilvl w:val="0"/>
          <w:numId w:val="20"/>
        </w:numPr>
        <w:jc w:val="both"/>
      </w:pPr>
      <w:r w:rsidRPr="006B5D4B">
        <w:t>Организация эпидемиологического и эпизоотологического надзора.</w:t>
      </w:r>
    </w:p>
    <w:p w:rsidR="00DE7A45" w:rsidRDefault="00DE7A45" w:rsidP="007D1EEA">
      <w:pPr>
        <w:pStyle w:val="a6"/>
        <w:numPr>
          <w:ilvl w:val="0"/>
          <w:numId w:val="20"/>
        </w:numPr>
        <w:jc w:val="both"/>
      </w:pPr>
      <w:r w:rsidRPr="006B5D4B">
        <w:t>Клещевой энцефалит</w:t>
      </w:r>
      <w:r w:rsidRPr="006B5D4B">
        <w:rPr>
          <w:b/>
        </w:rPr>
        <w:t>.</w:t>
      </w:r>
      <w:r w:rsidRPr="006B5D4B">
        <w:t xml:space="preserve"> Общая характеристика заболевания. Эпидемиологический надзор.</w:t>
      </w:r>
    </w:p>
    <w:p w:rsidR="00DE7A45" w:rsidRDefault="00DE7A45" w:rsidP="007D1EEA">
      <w:pPr>
        <w:pStyle w:val="a6"/>
        <w:numPr>
          <w:ilvl w:val="0"/>
          <w:numId w:val="20"/>
        </w:numPr>
        <w:jc w:val="both"/>
      </w:pPr>
      <w:r w:rsidRPr="006B5D4B">
        <w:t>Бруцеллез. Общая характеристика болезни. Организация эпидемиологического надзора.</w:t>
      </w:r>
    </w:p>
    <w:p w:rsidR="00DE7A45" w:rsidRDefault="00DE7A45" w:rsidP="007D1EEA">
      <w:pPr>
        <w:pStyle w:val="a6"/>
        <w:numPr>
          <w:ilvl w:val="0"/>
          <w:numId w:val="20"/>
        </w:numPr>
        <w:jc w:val="both"/>
      </w:pPr>
      <w:r w:rsidRPr="006B5D4B">
        <w:t>Чума. Общая характеристика заболевания. Эпидемиологический надзор. Экстренная профилактика.</w:t>
      </w:r>
    </w:p>
    <w:p w:rsidR="00DE7A45" w:rsidRPr="006B5D4B" w:rsidRDefault="00DE7A45" w:rsidP="007D1EEA">
      <w:pPr>
        <w:pStyle w:val="a6"/>
        <w:numPr>
          <w:ilvl w:val="0"/>
          <w:numId w:val="20"/>
        </w:numPr>
        <w:jc w:val="both"/>
      </w:pPr>
      <w:r w:rsidRPr="006B5D4B">
        <w:t xml:space="preserve">Геморрагические лихорадки. Профилактика и борьба. Лихорадки </w:t>
      </w:r>
      <w:proofErr w:type="spellStart"/>
      <w:r w:rsidRPr="006B5D4B">
        <w:t>Ласса</w:t>
      </w:r>
      <w:proofErr w:type="spellEnd"/>
      <w:r w:rsidRPr="006B5D4B">
        <w:t xml:space="preserve">, Марбурга, </w:t>
      </w:r>
      <w:proofErr w:type="spellStart"/>
      <w:r w:rsidRPr="006B5D4B">
        <w:t>Эбола</w:t>
      </w:r>
      <w:proofErr w:type="spellEnd"/>
      <w:r w:rsidRPr="006B5D4B">
        <w:t>, Крымская</w:t>
      </w:r>
    </w:p>
    <w:p w:rsidR="00DE7A45" w:rsidRDefault="00DE7A45" w:rsidP="007D1EEA">
      <w:pPr>
        <w:pStyle w:val="a6"/>
        <w:numPr>
          <w:ilvl w:val="0"/>
          <w:numId w:val="20"/>
        </w:numPr>
        <w:jc w:val="both"/>
      </w:pPr>
      <w:r w:rsidRPr="0024382E">
        <w:t>Содержание и задачи военной эпидемиологии.</w:t>
      </w:r>
    </w:p>
    <w:p w:rsidR="00DE7A45" w:rsidRDefault="00DE7A45" w:rsidP="007D1EEA">
      <w:pPr>
        <w:pStyle w:val="a6"/>
        <w:numPr>
          <w:ilvl w:val="0"/>
          <w:numId w:val="20"/>
        </w:numPr>
        <w:jc w:val="both"/>
      </w:pPr>
      <w:r w:rsidRPr="0024382E">
        <w:t xml:space="preserve"> Эпидемические последствия войны. </w:t>
      </w:r>
    </w:p>
    <w:p w:rsidR="00DE7A45" w:rsidRDefault="00DE7A45" w:rsidP="007D1EEA">
      <w:pPr>
        <w:pStyle w:val="a6"/>
        <w:numPr>
          <w:ilvl w:val="0"/>
          <w:numId w:val="20"/>
        </w:numPr>
        <w:jc w:val="both"/>
      </w:pPr>
      <w:r w:rsidRPr="0024382E">
        <w:t xml:space="preserve">Причины, способствующие распространению эпидемии в военное время. </w:t>
      </w:r>
    </w:p>
    <w:p w:rsidR="00DE7A45" w:rsidRDefault="00DE7A45" w:rsidP="007D1EEA">
      <w:pPr>
        <w:pStyle w:val="a6"/>
        <w:numPr>
          <w:ilvl w:val="0"/>
          <w:numId w:val="20"/>
        </w:numPr>
        <w:jc w:val="both"/>
      </w:pPr>
      <w:r w:rsidRPr="0024382E">
        <w:t xml:space="preserve">Особенности воинского коллектива, влияющие на возникновение и распространение инфекционных заболеваний в </w:t>
      </w:r>
      <w:proofErr w:type="gramStart"/>
      <w:r w:rsidRPr="0024382E">
        <w:t>войсках</w:t>
      </w:r>
      <w:proofErr w:type="gramEnd"/>
      <w:r w:rsidRPr="0024382E">
        <w:t xml:space="preserve"> и факторы благоприятствующие организации противоэпидемических мероприятий. </w:t>
      </w:r>
    </w:p>
    <w:p w:rsidR="00DE7A45" w:rsidRDefault="00DE7A45" w:rsidP="007D1EEA">
      <w:pPr>
        <w:pStyle w:val="a6"/>
        <w:numPr>
          <w:ilvl w:val="0"/>
          <w:numId w:val="20"/>
        </w:numPr>
        <w:jc w:val="both"/>
      </w:pPr>
      <w:r w:rsidRPr="0024382E">
        <w:t xml:space="preserve">Система противоэпидемических и профилактических мероприятий в войсках. </w:t>
      </w:r>
    </w:p>
    <w:p w:rsidR="00DE7A45" w:rsidRPr="0024382E" w:rsidRDefault="00DE7A45" w:rsidP="007D1EEA">
      <w:pPr>
        <w:pStyle w:val="a6"/>
        <w:numPr>
          <w:ilvl w:val="0"/>
          <w:numId w:val="20"/>
        </w:numPr>
        <w:jc w:val="both"/>
      </w:pPr>
      <w:r w:rsidRPr="0024382E">
        <w:t>Противоэпидемические барьеры и их роль в предупреждении заноса и распространения инфекционных заболеваний.</w:t>
      </w:r>
    </w:p>
    <w:p w:rsidR="00DE7A45" w:rsidRDefault="00DE7A45" w:rsidP="00DE7A45">
      <w:pPr>
        <w:spacing w:after="0" w:line="240" w:lineRule="auto"/>
        <w:ind w:left="1440"/>
        <w:jc w:val="both"/>
        <w:rPr>
          <w:rFonts w:ascii="Times New Roman" w:hAnsi="Times New Roman"/>
          <w:b/>
          <w:i/>
        </w:rPr>
      </w:pPr>
    </w:p>
    <w:p w:rsidR="00661913" w:rsidRDefault="00661913" w:rsidP="00661913">
      <w:pPr>
        <w:tabs>
          <w:tab w:val="left" w:pos="1575"/>
          <w:tab w:val="center" w:pos="4876"/>
        </w:tabs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E7A45" w:rsidRDefault="00DE7A45" w:rsidP="00661913">
      <w:pPr>
        <w:tabs>
          <w:tab w:val="left" w:pos="1575"/>
          <w:tab w:val="center" w:pos="4876"/>
        </w:tabs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C270C" w:rsidRPr="00640A42" w:rsidRDefault="007C270C" w:rsidP="007C270C">
      <w:pPr>
        <w:spacing w:after="0" w:line="240" w:lineRule="auto"/>
        <w:rPr>
          <w:rFonts w:ascii="Times New Roman" w:hAnsi="Times New Roman" w:cs="Times New Roman"/>
          <w:b/>
        </w:rPr>
      </w:pPr>
      <w:r w:rsidRPr="00640A42">
        <w:rPr>
          <w:rFonts w:ascii="Times New Roman" w:hAnsi="Times New Roman" w:cs="Times New Roman"/>
          <w:b/>
        </w:rPr>
        <w:t>Основная литература:</w:t>
      </w:r>
    </w:p>
    <w:p w:rsidR="007C270C" w:rsidRPr="00640A42" w:rsidRDefault="007C270C" w:rsidP="007D1EE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640A42">
        <w:rPr>
          <w:rFonts w:ascii="Times New Roman" w:hAnsi="Times New Roman" w:cs="Times New Roman"/>
          <w:bCs/>
        </w:rPr>
        <w:t>Брико</w:t>
      </w:r>
      <w:proofErr w:type="spellEnd"/>
      <w:r w:rsidRPr="00640A42">
        <w:rPr>
          <w:rFonts w:ascii="Times New Roman" w:hAnsi="Times New Roman" w:cs="Times New Roman"/>
          <w:bCs/>
        </w:rPr>
        <w:t xml:space="preserve"> Н.И. </w:t>
      </w:r>
      <w:hyperlink r:id="rId12" w:tgtFrame="_blank" w:history="1">
        <w:r w:rsidRPr="00640A42">
          <w:rPr>
            <w:rStyle w:val="aa"/>
            <w:rFonts w:ascii="Times New Roman" w:hAnsi="Times New Roman" w:cs="Times New Roman"/>
            <w:color w:val="auto"/>
          </w:rPr>
          <w:t xml:space="preserve">Эпидемиология: учебник. В 2 томах. </w:t>
        </w:r>
      </w:hyperlink>
      <w:r w:rsidRPr="00640A42">
        <w:rPr>
          <w:rFonts w:ascii="Times New Roman" w:hAnsi="Times New Roman" w:cs="Times New Roman"/>
          <w:bCs/>
        </w:rPr>
        <w:t xml:space="preserve"> МИА, 2013, С. 832</w:t>
      </w:r>
    </w:p>
    <w:p w:rsidR="007C270C" w:rsidRPr="00640A42" w:rsidRDefault="007C270C" w:rsidP="007D1EE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640A42">
        <w:rPr>
          <w:rFonts w:ascii="Times New Roman" w:hAnsi="Times New Roman" w:cs="Times New Roman"/>
          <w:bCs/>
        </w:rPr>
        <w:t xml:space="preserve">Бражников А.Ю., </w:t>
      </w:r>
      <w:proofErr w:type="spellStart"/>
      <w:r w:rsidRPr="00640A42">
        <w:rPr>
          <w:rFonts w:ascii="Times New Roman" w:hAnsi="Times New Roman" w:cs="Times New Roman"/>
          <w:bCs/>
        </w:rPr>
        <w:t>Брико</w:t>
      </w:r>
      <w:proofErr w:type="spellEnd"/>
      <w:r w:rsidRPr="00640A42">
        <w:rPr>
          <w:rFonts w:ascii="Times New Roman" w:hAnsi="Times New Roman" w:cs="Times New Roman"/>
          <w:bCs/>
        </w:rPr>
        <w:t xml:space="preserve"> Н.И., Кирьянова Е.В. и др. / Под </w:t>
      </w:r>
      <w:hyperlink r:id="rId13" w:tgtFrame="_blank" w:history="1">
        <w:r w:rsidRPr="00640A42">
          <w:rPr>
            <w:rStyle w:val="aa"/>
            <w:rFonts w:ascii="Times New Roman" w:hAnsi="Times New Roman" w:cs="Times New Roman"/>
            <w:color w:val="auto"/>
          </w:rPr>
          <w:t xml:space="preserve">Общая </w:t>
        </w:r>
        <w:r w:rsidRPr="00640A42">
          <w:rPr>
            <w:rStyle w:val="aa"/>
            <w:rFonts w:ascii="Times New Roman" w:hAnsi="Times New Roman" w:cs="Times New Roman"/>
            <w:bCs/>
            <w:color w:val="auto"/>
          </w:rPr>
          <w:t>ред. В.И. Покровского</w:t>
        </w:r>
        <w:r w:rsidRPr="00640A42">
          <w:rPr>
            <w:rStyle w:val="aa"/>
            <w:rFonts w:ascii="Times New Roman" w:hAnsi="Times New Roman" w:cs="Times New Roman"/>
            <w:color w:val="auto"/>
          </w:rPr>
          <w:t xml:space="preserve"> эпидемиология с основами доказательной медицины.</w:t>
        </w:r>
        <w:proofErr w:type="gramEnd"/>
        <w:r w:rsidRPr="00640A42">
          <w:rPr>
            <w:rStyle w:val="aa"/>
            <w:rFonts w:ascii="Times New Roman" w:hAnsi="Times New Roman" w:cs="Times New Roman"/>
            <w:color w:val="auto"/>
          </w:rPr>
          <w:t xml:space="preserve"> Руководство к практическим занятиям. Учебное пособие</w:t>
        </w:r>
      </w:hyperlink>
      <w:r w:rsidRPr="00640A42">
        <w:rPr>
          <w:rFonts w:ascii="Times New Roman" w:hAnsi="Times New Roman" w:cs="Times New Roman"/>
          <w:bCs/>
        </w:rPr>
        <w:t xml:space="preserve"> ГЭОТАР-Медиа, 2012, С. 496</w:t>
      </w:r>
    </w:p>
    <w:p w:rsidR="007C270C" w:rsidRPr="00640A42" w:rsidRDefault="00A9082C" w:rsidP="007D1EE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hyperlink r:id="rId14" w:tgtFrame="_blank" w:history="1">
        <w:r w:rsidR="007C270C" w:rsidRPr="00640A42">
          <w:rPr>
            <w:rStyle w:val="aa"/>
            <w:rFonts w:ascii="Times New Roman" w:hAnsi="Times New Roman" w:cs="Times New Roman"/>
            <w:color w:val="auto"/>
          </w:rPr>
          <w:t>Эпидемиологическая хрестоматия. Учебное пособие</w:t>
        </w:r>
        <w:proofErr w:type="gramStart"/>
      </w:hyperlink>
      <w:r w:rsidR="007C270C" w:rsidRPr="00640A42">
        <w:rPr>
          <w:rFonts w:ascii="Times New Roman" w:hAnsi="Times New Roman" w:cs="Times New Roman"/>
          <w:bCs/>
        </w:rPr>
        <w:t xml:space="preserve"> П</w:t>
      </w:r>
      <w:proofErr w:type="gramEnd"/>
      <w:r w:rsidR="007C270C" w:rsidRPr="00640A42">
        <w:rPr>
          <w:rFonts w:ascii="Times New Roman" w:hAnsi="Times New Roman" w:cs="Times New Roman"/>
          <w:bCs/>
        </w:rPr>
        <w:t xml:space="preserve">од ред.: </w:t>
      </w:r>
      <w:proofErr w:type="spellStart"/>
      <w:r w:rsidR="007C270C" w:rsidRPr="00640A42">
        <w:rPr>
          <w:rFonts w:ascii="Times New Roman" w:hAnsi="Times New Roman" w:cs="Times New Roman"/>
          <w:bCs/>
        </w:rPr>
        <w:t>Брико</w:t>
      </w:r>
      <w:proofErr w:type="spellEnd"/>
      <w:r w:rsidR="007C270C" w:rsidRPr="00640A42">
        <w:rPr>
          <w:rFonts w:ascii="Times New Roman" w:hAnsi="Times New Roman" w:cs="Times New Roman"/>
          <w:bCs/>
        </w:rPr>
        <w:t xml:space="preserve"> Н. И., Покровского В. И. , МИА, 2011, С. 400</w:t>
      </w:r>
    </w:p>
    <w:p w:rsidR="007C270C" w:rsidRPr="00640A42" w:rsidRDefault="007C270C" w:rsidP="007C270C">
      <w:pPr>
        <w:tabs>
          <w:tab w:val="left" w:pos="1496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40A42">
        <w:rPr>
          <w:rFonts w:ascii="Times New Roman" w:eastAsia="Times New Roman" w:hAnsi="Times New Roman" w:cs="Times New Roman"/>
          <w:b/>
          <w:bCs/>
        </w:rPr>
        <w:t>Кафедральная:</w:t>
      </w:r>
    </w:p>
    <w:p w:rsidR="007C270C" w:rsidRPr="00640A42" w:rsidRDefault="007C270C" w:rsidP="007D1EEA">
      <w:pPr>
        <w:pStyle w:val="a6"/>
        <w:numPr>
          <w:ilvl w:val="0"/>
          <w:numId w:val="4"/>
        </w:numPr>
        <w:rPr>
          <w:sz w:val="22"/>
          <w:szCs w:val="22"/>
        </w:rPr>
      </w:pPr>
      <w:proofErr w:type="spellStart"/>
      <w:r w:rsidRPr="00640A42">
        <w:rPr>
          <w:rFonts w:eastAsia="Times New Roman"/>
          <w:sz w:val="22"/>
          <w:szCs w:val="22"/>
        </w:rPr>
        <w:t>Тайчиев</w:t>
      </w:r>
      <w:proofErr w:type="spellEnd"/>
      <w:r w:rsidRPr="00640A42">
        <w:rPr>
          <w:rFonts w:eastAsia="Times New Roman"/>
          <w:sz w:val="22"/>
          <w:szCs w:val="22"/>
        </w:rPr>
        <w:t xml:space="preserve"> </w:t>
      </w:r>
      <w:proofErr w:type="spellStart"/>
      <w:r w:rsidRPr="00640A42">
        <w:rPr>
          <w:rFonts w:eastAsia="Times New Roman"/>
          <w:sz w:val="22"/>
          <w:szCs w:val="22"/>
        </w:rPr>
        <w:t>И.Т.Курс</w:t>
      </w:r>
      <w:proofErr w:type="spellEnd"/>
      <w:r w:rsidRPr="00640A42">
        <w:rPr>
          <w:rFonts w:eastAsia="Times New Roman"/>
          <w:sz w:val="22"/>
          <w:szCs w:val="22"/>
        </w:rPr>
        <w:t xml:space="preserve"> лекций по эпидемиологии. Ош 2008</w:t>
      </w:r>
    </w:p>
    <w:p w:rsidR="007C270C" w:rsidRPr="00640A42" w:rsidRDefault="007C270C" w:rsidP="007C270C">
      <w:pPr>
        <w:pStyle w:val="a6"/>
        <w:rPr>
          <w:sz w:val="22"/>
          <w:szCs w:val="22"/>
        </w:rPr>
      </w:pPr>
    </w:p>
    <w:p w:rsidR="007C270C" w:rsidRPr="00640A42" w:rsidRDefault="007C270C" w:rsidP="007C270C">
      <w:pPr>
        <w:pStyle w:val="12"/>
        <w:widowControl/>
        <w:tabs>
          <w:tab w:val="left" w:pos="426"/>
          <w:tab w:val="left" w:pos="709"/>
        </w:tabs>
        <w:rPr>
          <w:rFonts w:ascii="Times New Roman" w:hAnsi="Times New Roman"/>
          <w:b/>
          <w:sz w:val="22"/>
          <w:szCs w:val="22"/>
          <w:lang w:val="ru-RU"/>
        </w:rPr>
      </w:pPr>
      <w:r w:rsidRPr="00640A42">
        <w:rPr>
          <w:rFonts w:ascii="Times New Roman" w:hAnsi="Times New Roman"/>
          <w:b/>
          <w:sz w:val="22"/>
          <w:szCs w:val="22"/>
          <w:lang w:val="ru-RU"/>
        </w:rPr>
        <w:t xml:space="preserve"> Дополнительная:</w:t>
      </w:r>
    </w:p>
    <w:p w:rsidR="007C270C" w:rsidRPr="00640A42" w:rsidRDefault="00A9082C" w:rsidP="007D1EEA">
      <w:pPr>
        <w:pStyle w:val="12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2"/>
          <w:szCs w:val="22"/>
          <w:lang w:val="ru-RU"/>
        </w:rPr>
      </w:pPr>
      <w:hyperlink r:id="rId15" w:history="1">
        <w:r w:rsidR="007C270C" w:rsidRPr="00640A42">
          <w:rPr>
            <w:rStyle w:val="aa"/>
            <w:rFonts w:ascii="Times New Roman" w:hAnsi="Times New Roman"/>
            <w:color w:val="auto"/>
            <w:sz w:val="22"/>
            <w:szCs w:val="22"/>
            <w:lang w:val="ru-RU"/>
          </w:rPr>
          <w:t>Покровский В.И.</w:t>
        </w:r>
      </w:hyperlink>
      <w:r w:rsidR="007C270C" w:rsidRPr="00640A42">
        <w:rPr>
          <w:rFonts w:ascii="Times New Roman" w:hAnsi="Times New Roman"/>
          <w:sz w:val="22"/>
          <w:szCs w:val="22"/>
          <w:lang w:val="ru-RU"/>
        </w:rPr>
        <w:t xml:space="preserve"> </w:t>
      </w:r>
      <w:hyperlink r:id="rId16" w:history="1">
        <w:r w:rsidR="007C270C" w:rsidRPr="00640A42">
          <w:rPr>
            <w:rStyle w:val="aa"/>
            <w:rFonts w:ascii="Times New Roman" w:hAnsi="Times New Roman"/>
            <w:color w:val="auto"/>
            <w:sz w:val="22"/>
            <w:szCs w:val="22"/>
            <w:lang w:val="ru-RU"/>
          </w:rPr>
          <w:t xml:space="preserve">Эволюция инфекционных болезней в России в </w:t>
        </w:r>
        <w:r w:rsidR="007C270C" w:rsidRPr="00640A42">
          <w:rPr>
            <w:rStyle w:val="aa"/>
            <w:rFonts w:ascii="Times New Roman" w:hAnsi="Times New Roman"/>
            <w:color w:val="auto"/>
            <w:sz w:val="22"/>
            <w:szCs w:val="22"/>
          </w:rPr>
          <w:t>XX</w:t>
        </w:r>
        <w:r w:rsidR="007C270C" w:rsidRPr="00640A42">
          <w:rPr>
            <w:rStyle w:val="aa"/>
            <w:rFonts w:ascii="Times New Roman" w:hAnsi="Times New Roman"/>
            <w:color w:val="auto"/>
            <w:sz w:val="22"/>
            <w:szCs w:val="22"/>
            <w:lang w:val="ru-RU"/>
          </w:rPr>
          <w:t xml:space="preserve"> веке: Руководство для врачей</w:t>
        </w:r>
      </w:hyperlink>
      <w:r w:rsidR="007C270C" w:rsidRPr="00640A42">
        <w:rPr>
          <w:rFonts w:ascii="Times New Roman" w:hAnsi="Times New Roman"/>
          <w:sz w:val="22"/>
          <w:szCs w:val="22"/>
          <w:lang w:val="ru-RU"/>
        </w:rPr>
        <w:t xml:space="preserve"> АМЛ /Ассоциация Медицинская Литература ЗАО, 2003,-125с</w:t>
      </w:r>
    </w:p>
    <w:p w:rsidR="007C270C" w:rsidRPr="00640A42" w:rsidRDefault="00A9082C" w:rsidP="007D1EEA">
      <w:pPr>
        <w:pStyle w:val="12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2"/>
          <w:szCs w:val="22"/>
          <w:lang w:val="ru-RU"/>
        </w:rPr>
      </w:pPr>
      <w:hyperlink r:id="rId17" w:history="1">
        <w:r w:rsidR="007C270C" w:rsidRPr="00640A42">
          <w:rPr>
            <w:rStyle w:val="aa"/>
            <w:rFonts w:ascii="Times New Roman" w:hAnsi="Times New Roman"/>
            <w:color w:val="auto"/>
            <w:sz w:val="22"/>
            <w:szCs w:val="22"/>
            <w:lang w:val="ru-RU"/>
          </w:rPr>
          <w:t xml:space="preserve">Белоусова </w:t>
        </w:r>
        <w:proofErr w:type="spellStart"/>
        <w:r w:rsidR="007C270C" w:rsidRPr="00640A42">
          <w:rPr>
            <w:rStyle w:val="aa"/>
            <w:rFonts w:ascii="Times New Roman" w:hAnsi="Times New Roman"/>
            <w:color w:val="auto"/>
            <w:sz w:val="22"/>
            <w:szCs w:val="22"/>
            <w:lang w:val="ru-RU"/>
          </w:rPr>
          <w:t>А.К.</w:t>
        </w:r>
      </w:hyperlink>
      <w:hyperlink r:id="rId18" w:history="1">
        <w:r w:rsidR="007C270C" w:rsidRPr="00640A42">
          <w:rPr>
            <w:rStyle w:val="aa"/>
            <w:rFonts w:ascii="Times New Roman" w:hAnsi="Times New Roman"/>
            <w:color w:val="auto"/>
            <w:sz w:val="22"/>
            <w:szCs w:val="22"/>
            <w:lang w:val="ru-RU"/>
          </w:rPr>
          <w:t>Инфекционные</w:t>
        </w:r>
        <w:proofErr w:type="spellEnd"/>
        <w:r w:rsidR="007C270C" w:rsidRPr="00640A42">
          <w:rPr>
            <w:rStyle w:val="aa"/>
            <w:rFonts w:ascii="Times New Roman" w:hAnsi="Times New Roman"/>
            <w:color w:val="auto"/>
            <w:sz w:val="22"/>
            <w:szCs w:val="22"/>
            <w:lang w:val="ru-RU"/>
          </w:rPr>
          <w:t xml:space="preserve"> болезни с курсом ВИЧ-инфекции и эпидемиологии: Учебник</w:t>
        </w:r>
      </w:hyperlink>
      <w:r w:rsidR="007C270C" w:rsidRPr="00640A42">
        <w:rPr>
          <w:rFonts w:ascii="Times New Roman" w:hAnsi="Times New Roman"/>
          <w:sz w:val="22"/>
          <w:szCs w:val="22"/>
          <w:lang w:val="ru-RU"/>
        </w:rPr>
        <w:t xml:space="preserve"> Феникс Ростов н</w:t>
      </w:r>
      <w:proofErr w:type="gramStart"/>
      <w:r w:rsidR="007C270C" w:rsidRPr="00640A42">
        <w:rPr>
          <w:rFonts w:ascii="Times New Roman" w:hAnsi="Times New Roman"/>
          <w:sz w:val="22"/>
          <w:szCs w:val="22"/>
          <w:lang w:val="ru-RU"/>
        </w:rPr>
        <w:t>/Д</w:t>
      </w:r>
      <w:proofErr w:type="gramEnd"/>
      <w:r w:rsidR="007C270C" w:rsidRPr="00640A42">
        <w:rPr>
          <w:rFonts w:ascii="Times New Roman" w:hAnsi="Times New Roman"/>
          <w:sz w:val="22"/>
          <w:szCs w:val="22"/>
          <w:lang w:val="ru-RU"/>
        </w:rPr>
        <w:t>, 2008-422с</w:t>
      </w:r>
    </w:p>
    <w:p w:rsidR="007C270C" w:rsidRPr="00640A42" w:rsidRDefault="007C270C" w:rsidP="007D1EEA">
      <w:pPr>
        <w:pStyle w:val="12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2"/>
          <w:szCs w:val="22"/>
          <w:lang w:val="ru-RU"/>
        </w:rPr>
      </w:pPr>
      <w:r w:rsidRPr="00640A42">
        <w:rPr>
          <w:rFonts w:ascii="Times New Roman" w:hAnsi="Times New Roman"/>
          <w:sz w:val="22"/>
          <w:szCs w:val="22"/>
          <w:lang w:val="ru-RU"/>
        </w:rPr>
        <w:t xml:space="preserve"> </w:t>
      </w:r>
      <w:hyperlink r:id="rId19" w:history="1">
        <w:r w:rsidRPr="00640A42">
          <w:rPr>
            <w:rStyle w:val="aa"/>
            <w:rFonts w:ascii="Times New Roman" w:hAnsi="Times New Roman"/>
            <w:color w:val="auto"/>
            <w:sz w:val="22"/>
            <w:szCs w:val="22"/>
            <w:lang w:val="ru-RU"/>
          </w:rPr>
          <w:t>Инфекционные болезни и эпидемиология: Учебник для студентов лечебных факультетов медицинских вузов</w:t>
        </w:r>
      </w:hyperlink>
      <w:r w:rsidRPr="00640A42">
        <w:rPr>
          <w:rFonts w:ascii="Times New Roman" w:hAnsi="Times New Roman"/>
          <w:sz w:val="22"/>
          <w:szCs w:val="22"/>
          <w:lang w:val="ru-RU"/>
        </w:rPr>
        <w:t>: ГЭОТАР-Медиа, 2008-534с</w:t>
      </w:r>
    </w:p>
    <w:p w:rsidR="007C270C" w:rsidRPr="00640A42" w:rsidRDefault="00A9082C" w:rsidP="007D1EEA">
      <w:pPr>
        <w:pStyle w:val="12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2"/>
          <w:szCs w:val="22"/>
          <w:lang w:val="ru-RU"/>
        </w:rPr>
      </w:pPr>
      <w:hyperlink r:id="rId20" w:history="1">
        <w:r w:rsidR="007C270C" w:rsidRPr="00640A42">
          <w:rPr>
            <w:rStyle w:val="aa"/>
            <w:rFonts w:ascii="Times New Roman" w:hAnsi="Times New Roman"/>
            <w:color w:val="auto"/>
            <w:sz w:val="22"/>
            <w:szCs w:val="22"/>
            <w:lang w:val="ru-RU"/>
          </w:rPr>
          <w:t>Основы иммунологии, эпидемиологии и профилактики инфекционных болезней: Учебное пособие для врачей</w:t>
        </w:r>
      </w:hyperlink>
      <w:r w:rsidR="007C270C" w:rsidRPr="00640A42">
        <w:rPr>
          <w:rFonts w:ascii="Times New Roman" w:hAnsi="Times New Roman"/>
          <w:sz w:val="22"/>
          <w:szCs w:val="22"/>
          <w:lang w:val="ru-RU"/>
        </w:rPr>
        <w:t>: ЗАО "МП Гигиена", 2007-126с</w:t>
      </w:r>
    </w:p>
    <w:p w:rsidR="007C270C" w:rsidRPr="00640A42" w:rsidRDefault="00A9082C" w:rsidP="007D1EEA">
      <w:pPr>
        <w:pStyle w:val="12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hyperlink r:id="rId21" w:history="1">
        <w:r w:rsidR="007C270C" w:rsidRPr="00640A42">
          <w:rPr>
            <w:rStyle w:val="aa"/>
            <w:rFonts w:ascii="Times New Roman" w:hAnsi="Times New Roman"/>
            <w:color w:val="auto"/>
            <w:sz w:val="22"/>
            <w:szCs w:val="22"/>
            <w:lang w:val="ru-RU"/>
          </w:rPr>
          <w:t>Инфекционные болезни и эпидемиология: Контрольные тестовые задания для самоподготовки</w:t>
        </w:r>
      </w:hyperlink>
      <w:r w:rsidR="007C270C" w:rsidRPr="00640A42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7C270C" w:rsidRPr="00640A42">
        <w:rPr>
          <w:rFonts w:ascii="Times New Roman" w:hAnsi="Times New Roman"/>
          <w:sz w:val="22"/>
          <w:szCs w:val="22"/>
        </w:rPr>
        <w:t>ГЭОТАР МЕДИЦИНА, 2004-142с</w:t>
      </w:r>
    </w:p>
    <w:p w:rsidR="007C270C" w:rsidRPr="00640A42" w:rsidRDefault="007C270C" w:rsidP="007D1EEA">
      <w:pPr>
        <w:pStyle w:val="12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 w:rsidRPr="00640A42">
        <w:rPr>
          <w:rFonts w:ascii="Times New Roman" w:hAnsi="Times New Roman"/>
          <w:sz w:val="22"/>
          <w:szCs w:val="22"/>
          <w:lang w:val="ru-RU"/>
        </w:rPr>
        <w:t xml:space="preserve">Румянцев А.Г. Профилактика и контроль инфекционных заболеваний в первичном звене </w:t>
      </w:r>
      <w:r w:rsidRPr="00640A42">
        <w:rPr>
          <w:rFonts w:ascii="Times New Roman" w:hAnsi="Times New Roman"/>
          <w:sz w:val="22"/>
          <w:szCs w:val="22"/>
          <w:lang w:val="ru-RU"/>
        </w:rPr>
        <w:lastRenderedPageBreak/>
        <w:t xml:space="preserve">здравоохранения. </w:t>
      </w:r>
      <w:proofErr w:type="spellStart"/>
      <w:r w:rsidRPr="00640A42">
        <w:rPr>
          <w:rFonts w:ascii="Times New Roman" w:hAnsi="Times New Roman"/>
          <w:sz w:val="22"/>
          <w:szCs w:val="22"/>
        </w:rPr>
        <w:t>Руководство</w:t>
      </w:r>
      <w:proofErr w:type="spellEnd"/>
      <w:r w:rsidRPr="00640A4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40A42">
        <w:rPr>
          <w:rFonts w:ascii="Times New Roman" w:hAnsi="Times New Roman"/>
          <w:sz w:val="22"/>
          <w:szCs w:val="22"/>
        </w:rPr>
        <w:t>для</w:t>
      </w:r>
      <w:proofErr w:type="spellEnd"/>
      <w:r w:rsidRPr="00640A4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40A42">
        <w:rPr>
          <w:rFonts w:ascii="Times New Roman" w:hAnsi="Times New Roman"/>
          <w:sz w:val="22"/>
          <w:szCs w:val="22"/>
        </w:rPr>
        <w:t>врачей</w:t>
      </w:r>
      <w:proofErr w:type="spellEnd"/>
      <w:r w:rsidRPr="00640A42">
        <w:rPr>
          <w:rFonts w:ascii="Times New Roman" w:hAnsi="Times New Roman"/>
          <w:sz w:val="22"/>
          <w:szCs w:val="22"/>
        </w:rPr>
        <w:t xml:space="preserve">. В 2-х </w:t>
      </w:r>
      <w:proofErr w:type="spellStart"/>
      <w:r w:rsidRPr="00640A42">
        <w:rPr>
          <w:rFonts w:ascii="Times New Roman" w:hAnsi="Times New Roman"/>
          <w:sz w:val="22"/>
          <w:szCs w:val="22"/>
        </w:rPr>
        <w:t>частях</w:t>
      </w:r>
      <w:proofErr w:type="spellEnd"/>
      <w:r w:rsidRPr="00640A42">
        <w:rPr>
          <w:rFonts w:ascii="Times New Roman" w:hAnsi="Times New Roman"/>
          <w:sz w:val="22"/>
          <w:szCs w:val="22"/>
        </w:rPr>
        <w:t xml:space="preserve">.  </w:t>
      </w:r>
      <w:proofErr w:type="spellStart"/>
      <w:r w:rsidRPr="00640A42">
        <w:rPr>
          <w:rFonts w:ascii="Times New Roman" w:hAnsi="Times New Roman"/>
          <w:sz w:val="22"/>
          <w:szCs w:val="22"/>
        </w:rPr>
        <w:t>Медпрактика</w:t>
      </w:r>
      <w:proofErr w:type="spellEnd"/>
      <w:r w:rsidRPr="00640A42">
        <w:rPr>
          <w:rFonts w:ascii="Times New Roman" w:hAnsi="Times New Roman"/>
          <w:sz w:val="22"/>
          <w:szCs w:val="22"/>
        </w:rPr>
        <w:t xml:space="preserve">-М. </w:t>
      </w:r>
      <w:proofErr w:type="spellStart"/>
      <w:r w:rsidRPr="00640A42">
        <w:rPr>
          <w:rFonts w:ascii="Times New Roman" w:hAnsi="Times New Roman"/>
          <w:sz w:val="22"/>
          <w:szCs w:val="22"/>
        </w:rPr>
        <w:t>Москва</w:t>
      </w:r>
      <w:proofErr w:type="spellEnd"/>
      <w:r w:rsidRPr="00640A42">
        <w:rPr>
          <w:rFonts w:ascii="Times New Roman" w:hAnsi="Times New Roman"/>
          <w:sz w:val="22"/>
          <w:szCs w:val="22"/>
        </w:rPr>
        <w:t xml:space="preserve">, 2007.-202с </w:t>
      </w:r>
    </w:p>
    <w:p w:rsidR="007C270C" w:rsidRPr="00640A42" w:rsidRDefault="007C270C" w:rsidP="007D1EEA">
      <w:pPr>
        <w:pStyle w:val="12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2"/>
          <w:szCs w:val="22"/>
          <w:lang w:val="ru-RU"/>
        </w:rPr>
      </w:pPr>
      <w:r w:rsidRPr="00640A42">
        <w:rPr>
          <w:rFonts w:ascii="Times New Roman" w:hAnsi="Times New Roman"/>
          <w:sz w:val="22"/>
          <w:szCs w:val="22"/>
          <w:lang w:val="ru-RU"/>
        </w:rPr>
        <w:t xml:space="preserve">Н.Д. </w:t>
      </w:r>
      <w:proofErr w:type="spellStart"/>
      <w:r w:rsidRPr="00640A42">
        <w:rPr>
          <w:rFonts w:ascii="Times New Roman" w:hAnsi="Times New Roman"/>
          <w:sz w:val="22"/>
          <w:szCs w:val="22"/>
          <w:lang w:val="ru-RU"/>
        </w:rPr>
        <w:t>Ющук</w:t>
      </w:r>
      <w:proofErr w:type="spellEnd"/>
      <w:r w:rsidRPr="00640A42">
        <w:rPr>
          <w:rFonts w:ascii="Times New Roman" w:hAnsi="Times New Roman"/>
          <w:sz w:val="22"/>
          <w:szCs w:val="22"/>
          <w:lang w:val="ru-RU"/>
        </w:rPr>
        <w:t>, Ю.В. Мартынов. Эпидемиология: Учебное пособие. – М.: Медицина, 2003. – 448с.</w:t>
      </w:r>
    </w:p>
    <w:p w:rsidR="007C270C" w:rsidRPr="00640A42" w:rsidRDefault="007C270C" w:rsidP="007D1EEA">
      <w:pPr>
        <w:pStyle w:val="12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2"/>
          <w:szCs w:val="22"/>
          <w:lang w:val="ru-RU"/>
        </w:rPr>
      </w:pPr>
      <w:r w:rsidRPr="00640A42">
        <w:rPr>
          <w:rFonts w:ascii="Times New Roman" w:hAnsi="Times New Roman"/>
          <w:sz w:val="22"/>
          <w:szCs w:val="22"/>
          <w:lang w:val="ru-RU"/>
        </w:rPr>
        <w:t>Федеральный закон от 30 марта 1999 г. № 2-ФЗ «О санитарно-эпидемиологическом благополучии населения».</w:t>
      </w:r>
    </w:p>
    <w:p w:rsidR="007C270C" w:rsidRPr="00640A42" w:rsidRDefault="007C270C" w:rsidP="007D1EEA">
      <w:pPr>
        <w:pStyle w:val="12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2"/>
          <w:szCs w:val="22"/>
          <w:lang w:val="ru-RU"/>
        </w:rPr>
      </w:pPr>
      <w:r w:rsidRPr="00640A42">
        <w:rPr>
          <w:rFonts w:ascii="Times New Roman" w:hAnsi="Times New Roman"/>
          <w:sz w:val="22"/>
          <w:szCs w:val="22"/>
          <w:lang w:val="ru-RU"/>
        </w:rPr>
        <w:t xml:space="preserve">Иммунопрофилактика – 2000 (Новый справочник) / Под ред. В.К. Таточенко, Н.А. </w:t>
      </w:r>
      <w:proofErr w:type="spellStart"/>
      <w:r w:rsidRPr="00640A42">
        <w:rPr>
          <w:rFonts w:ascii="Times New Roman" w:hAnsi="Times New Roman"/>
          <w:sz w:val="22"/>
          <w:szCs w:val="22"/>
          <w:lang w:val="ru-RU"/>
        </w:rPr>
        <w:t>Озерецковского</w:t>
      </w:r>
      <w:proofErr w:type="spellEnd"/>
      <w:r w:rsidRPr="00640A42">
        <w:rPr>
          <w:rFonts w:ascii="Times New Roman" w:hAnsi="Times New Roman"/>
          <w:sz w:val="22"/>
          <w:szCs w:val="22"/>
          <w:lang w:val="ru-RU"/>
        </w:rPr>
        <w:t xml:space="preserve">. – М.: «Остоженка </w:t>
      </w:r>
      <w:proofErr w:type="spellStart"/>
      <w:r w:rsidRPr="00640A42">
        <w:rPr>
          <w:rFonts w:ascii="Times New Roman" w:hAnsi="Times New Roman"/>
          <w:sz w:val="22"/>
          <w:szCs w:val="22"/>
          <w:lang w:val="ru-RU"/>
        </w:rPr>
        <w:t>инвест</w:t>
      </w:r>
      <w:proofErr w:type="spellEnd"/>
      <w:r w:rsidRPr="00640A42">
        <w:rPr>
          <w:rFonts w:ascii="Times New Roman" w:hAnsi="Times New Roman"/>
          <w:sz w:val="22"/>
          <w:szCs w:val="22"/>
          <w:lang w:val="ru-RU"/>
        </w:rPr>
        <w:t>», 2000. – 176с.</w:t>
      </w:r>
    </w:p>
    <w:p w:rsidR="007C270C" w:rsidRPr="00640A42" w:rsidRDefault="007C270C" w:rsidP="007C270C">
      <w:pPr>
        <w:spacing w:after="0"/>
        <w:rPr>
          <w:rFonts w:ascii="Times New Roman" w:hAnsi="Times New Roman" w:cs="Times New Roman"/>
        </w:rPr>
      </w:pPr>
      <w:r w:rsidRPr="00640A42">
        <w:rPr>
          <w:rFonts w:ascii="Times New Roman" w:hAnsi="Times New Roman" w:cs="Times New Roman"/>
        </w:rPr>
        <w:t xml:space="preserve">А.Н. </w:t>
      </w:r>
      <w:proofErr w:type="spellStart"/>
      <w:r w:rsidRPr="00640A42">
        <w:rPr>
          <w:rFonts w:ascii="Times New Roman" w:hAnsi="Times New Roman" w:cs="Times New Roman"/>
        </w:rPr>
        <w:t>Маянский</w:t>
      </w:r>
      <w:proofErr w:type="spellEnd"/>
      <w:r w:rsidRPr="00640A42">
        <w:rPr>
          <w:rFonts w:ascii="Times New Roman" w:hAnsi="Times New Roman" w:cs="Times New Roman"/>
        </w:rPr>
        <w:t>. Лекции по иммунологии</w:t>
      </w:r>
      <w:proofErr w:type="gramStart"/>
      <w:r w:rsidRPr="00640A42">
        <w:rPr>
          <w:rFonts w:ascii="Times New Roman" w:hAnsi="Times New Roman" w:cs="Times New Roman"/>
        </w:rPr>
        <w:t>.-</w:t>
      </w:r>
      <w:proofErr w:type="gramEnd"/>
      <w:r w:rsidRPr="00640A42">
        <w:rPr>
          <w:rFonts w:ascii="Times New Roman" w:hAnsi="Times New Roman" w:cs="Times New Roman"/>
        </w:rPr>
        <w:t>Нижний Новгород: изд-во НГМА,2005.-270с</w:t>
      </w:r>
      <w:r w:rsidRPr="00640A42">
        <w:rPr>
          <w:rFonts w:ascii="Times New Roman" w:hAnsi="Times New Roman" w:cs="Times New Roman"/>
        </w:rPr>
        <w:br/>
      </w:r>
    </w:p>
    <w:p w:rsidR="00661913" w:rsidRDefault="00661913" w:rsidP="00661913">
      <w:pPr>
        <w:tabs>
          <w:tab w:val="left" w:pos="1575"/>
          <w:tab w:val="center" w:pos="4876"/>
        </w:tabs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61913" w:rsidRDefault="00661913" w:rsidP="00661913">
      <w:pPr>
        <w:tabs>
          <w:tab w:val="left" w:pos="1575"/>
          <w:tab w:val="center" w:pos="4876"/>
        </w:tabs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61913" w:rsidRPr="00640A42" w:rsidRDefault="00661913" w:rsidP="00DE7A45">
      <w:pPr>
        <w:tabs>
          <w:tab w:val="left" w:pos="1575"/>
          <w:tab w:val="center" w:pos="4876"/>
        </w:tabs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661913" w:rsidRPr="00640A42" w:rsidSect="00F65D9C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2C" w:rsidRDefault="00A9082C" w:rsidP="00661913">
      <w:pPr>
        <w:spacing w:after="0" w:line="240" w:lineRule="auto"/>
      </w:pPr>
      <w:r>
        <w:separator/>
      </w:r>
    </w:p>
  </w:endnote>
  <w:endnote w:type="continuationSeparator" w:id="0">
    <w:p w:rsidR="00A9082C" w:rsidRDefault="00A9082C" w:rsidP="0066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2C" w:rsidRDefault="00A9082C" w:rsidP="00661913">
      <w:pPr>
        <w:spacing w:after="0" w:line="240" w:lineRule="auto"/>
      </w:pPr>
      <w:r>
        <w:separator/>
      </w:r>
    </w:p>
  </w:footnote>
  <w:footnote w:type="continuationSeparator" w:id="0">
    <w:p w:rsidR="00A9082C" w:rsidRDefault="00A9082C" w:rsidP="00661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3C4"/>
    <w:multiLevelType w:val="hybridMultilevel"/>
    <w:tmpl w:val="AB50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E60BA"/>
    <w:multiLevelType w:val="hybridMultilevel"/>
    <w:tmpl w:val="A336D984"/>
    <w:lvl w:ilvl="0" w:tplc="029C9BCE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86706D4"/>
    <w:multiLevelType w:val="hybridMultilevel"/>
    <w:tmpl w:val="CE80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3503F"/>
    <w:multiLevelType w:val="hybridMultilevel"/>
    <w:tmpl w:val="05284BCE"/>
    <w:lvl w:ilvl="0" w:tplc="DA884E36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08CF0DE3"/>
    <w:multiLevelType w:val="hybridMultilevel"/>
    <w:tmpl w:val="F512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82CAF"/>
    <w:multiLevelType w:val="hybridMultilevel"/>
    <w:tmpl w:val="257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F2097"/>
    <w:multiLevelType w:val="multilevel"/>
    <w:tmpl w:val="D12E7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7">
    <w:nsid w:val="0F4463F8"/>
    <w:multiLevelType w:val="hybridMultilevel"/>
    <w:tmpl w:val="F0B28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760CF"/>
    <w:multiLevelType w:val="hybridMultilevel"/>
    <w:tmpl w:val="BC1A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730EB"/>
    <w:multiLevelType w:val="hybridMultilevel"/>
    <w:tmpl w:val="8162128E"/>
    <w:lvl w:ilvl="0" w:tplc="D9DC4F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A67C3"/>
    <w:multiLevelType w:val="hybridMultilevel"/>
    <w:tmpl w:val="D7E64520"/>
    <w:lvl w:ilvl="0" w:tplc="FA4493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E96C5D"/>
    <w:multiLevelType w:val="hybridMultilevel"/>
    <w:tmpl w:val="2A12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555828"/>
    <w:multiLevelType w:val="hybridMultilevel"/>
    <w:tmpl w:val="061A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20B53"/>
    <w:multiLevelType w:val="hybridMultilevel"/>
    <w:tmpl w:val="3C9A6DF6"/>
    <w:lvl w:ilvl="0" w:tplc="041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2F073D"/>
    <w:multiLevelType w:val="hybridMultilevel"/>
    <w:tmpl w:val="F512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F93ABC"/>
    <w:multiLevelType w:val="hybridMultilevel"/>
    <w:tmpl w:val="615A48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093046"/>
    <w:multiLevelType w:val="hybridMultilevel"/>
    <w:tmpl w:val="D004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4054F7"/>
    <w:multiLevelType w:val="hybridMultilevel"/>
    <w:tmpl w:val="B5FC31BA"/>
    <w:lvl w:ilvl="0" w:tplc="7458B2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097FDF"/>
    <w:multiLevelType w:val="hybridMultilevel"/>
    <w:tmpl w:val="D0C49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E60DFB"/>
    <w:multiLevelType w:val="hybridMultilevel"/>
    <w:tmpl w:val="2E84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0B1ED5"/>
    <w:multiLevelType w:val="hybridMultilevel"/>
    <w:tmpl w:val="4300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1D51BB"/>
    <w:multiLevelType w:val="hybridMultilevel"/>
    <w:tmpl w:val="02DE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8A68AA"/>
    <w:multiLevelType w:val="hybridMultilevel"/>
    <w:tmpl w:val="A2D2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4B4BEF"/>
    <w:multiLevelType w:val="hybridMultilevel"/>
    <w:tmpl w:val="6DA8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50B49"/>
    <w:multiLevelType w:val="hybridMultilevel"/>
    <w:tmpl w:val="F5D8F2B0"/>
    <w:lvl w:ilvl="0" w:tplc="7AFA4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98E6881"/>
    <w:multiLevelType w:val="hybridMultilevel"/>
    <w:tmpl w:val="D06A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3029"/>
    <w:multiLevelType w:val="hybridMultilevel"/>
    <w:tmpl w:val="CC02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2B683D"/>
    <w:multiLevelType w:val="hybridMultilevel"/>
    <w:tmpl w:val="0AF6BF40"/>
    <w:lvl w:ilvl="0" w:tplc="FA4493D0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>
    <w:nsid w:val="2AB7640D"/>
    <w:multiLevelType w:val="hybridMultilevel"/>
    <w:tmpl w:val="EB9A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A1454A"/>
    <w:multiLevelType w:val="hybridMultilevel"/>
    <w:tmpl w:val="D6725038"/>
    <w:lvl w:ilvl="0" w:tplc="D9D45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1628AF"/>
    <w:multiLevelType w:val="hybridMultilevel"/>
    <w:tmpl w:val="1ED29DCE"/>
    <w:lvl w:ilvl="0" w:tplc="1C9A862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>
    <w:nsid w:val="2FDF490F"/>
    <w:multiLevelType w:val="hybridMultilevel"/>
    <w:tmpl w:val="F1DC1DE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AB3FBC"/>
    <w:multiLevelType w:val="hybridMultilevel"/>
    <w:tmpl w:val="635E6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CF7B45"/>
    <w:multiLevelType w:val="multilevel"/>
    <w:tmpl w:val="211E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40" w:hanging="1800"/>
      </w:pPr>
      <w:rPr>
        <w:rFonts w:hint="default"/>
      </w:rPr>
    </w:lvl>
  </w:abstractNum>
  <w:abstractNum w:abstractNumId="34">
    <w:nsid w:val="3C8E55B5"/>
    <w:multiLevelType w:val="hybridMultilevel"/>
    <w:tmpl w:val="82EC3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BA63C2"/>
    <w:multiLevelType w:val="multilevel"/>
    <w:tmpl w:val="AA10B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entative="1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6">
    <w:nsid w:val="3DFF1C53"/>
    <w:multiLevelType w:val="hybridMultilevel"/>
    <w:tmpl w:val="8318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FB2ED1"/>
    <w:multiLevelType w:val="hybridMultilevel"/>
    <w:tmpl w:val="D97C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B86A22"/>
    <w:multiLevelType w:val="multilevel"/>
    <w:tmpl w:val="B6509E3C"/>
    <w:lvl w:ilvl="0">
      <w:start w:val="5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7"/>
        </w:tabs>
        <w:ind w:left="607" w:hanging="46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39">
    <w:nsid w:val="42AB5D48"/>
    <w:multiLevelType w:val="hybridMultilevel"/>
    <w:tmpl w:val="5D62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DA570E"/>
    <w:multiLevelType w:val="hybridMultilevel"/>
    <w:tmpl w:val="1542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0F5B8E"/>
    <w:multiLevelType w:val="hybridMultilevel"/>
    <w:tmpl w:val="249A9864"/>
    <w:lvl w:ilvl="0" w:tplc="D9DC4F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AD49A5"/>
    <w:multiLevelType w:val="hybridMultilevel"/>
    <w:tmpl w:val="3A785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D9424E"/>
    <w:multiLevelType w:val="hybridMultilevel"/>
    <w:tmpl w:val="9E18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FD0D81"/>
    <w:multiLevelType w:val="hybridMultilevel"/>
    <w:tmpl w:val="0810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2318BC"/>
    <w:multiLevelType w:val="hybridMultilevel"/>
    <w:tmpl w:val="65B08E60"/>
    <w:lvl w:ilvl="0" w:tplc="8042F4A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6">
    <w:nsid w:val="4C1A4F8B"/>
    <w:multiLevelType w:val="hybridMultilevel"/>
    <w:tmpl w:val="CD5A8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8668A2"/>
    <w:multiLevelType w:val="hybridMultilevel"/>
    <w:tmpl w:val="C78E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D70F66"/>
    <w:multiLevelType w:val="hybridMultilevel"/>
    <w:tmpl w:val="388C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E2A6593"/>
    <w:multiLevelType w:val="hybridMultilevel"/>
    <w:tmpl w:val="FC9A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9722E7"/>
    <w:multiLevelType w:val="hybridMultilevel"/>
    <w:tmpl w:val="6EE83812"/>
    <w:lvl w:ilvl="0" w:tplc="98F210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FE01745"/>
    <w:multiLevelType w:val="hybridMultilevel"/>
    <w:tmpl w:val="F6C69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5554FE"/>
    <w:multiLevelType w:val="hybridMultilevel"/>
    <w:tmpl w:val="05E8E5B4"/>
    <w:lvl w:ilvl="0" w:tplc="891CA1B4">
      <w:start w:val="1"/>
      <w:numFmt w:val="decimal"/>
      <w:lvlText w:val="%1."/>
      <w:lvlJc w:val="left"/>
      <w:pPr>
        <w:ind w:left="39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3">
    <w:nsid w:val="52E305E9"/>
    <w:multiLevelType w:val="hybridMultilevel"/>
    <w:tmpl w:val="2C0075DE"/>
    <w:lvl w:ilvl="0" w:tplc="82F2245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4">
    <w:nsid w:val="54115725"/>
    <w:multiLevelType w:val="hybridMultilevel"/>
    <w:tmpl w:val="3566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6A1C6A"/>
    <w:multiLevelType w:val="hybridMultilevel"/>
    <w:tmpl w:val="E608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5B42404"/>
    <w:multiLevelType w:val="hybridMultilevel"/>
    <w:tmpl w:val="9C3C4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801FE8"/>
    <w:multiLevelType w:val="hybridMultilevel"/>
    <w:tmpl w:val="13145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99F03F1"/>
    <w:multiLevelType w:val="hybridMultilevel"/>
    <w:tmpl w:val="02061388"/>
    <w:lvl w:ilvl="0" w:tplc="07EC4E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905234"/>
    <w:multiLevelType w:val="hybridMultilevel"/>
    <w:tmpl w:val="B89CA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FA331F3"/>
    <w:multiLevelType w:val="hybridMultilevel"/>
    <w:tmpl w:val="604C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C13BEE"/>
    <w:multiLevelType w:val="hybridMultilevel"/>
    <w:tmpl w:val="CD06EEE2"/>
    <w:lvl w:ilvl="0" w:tplc="CD12CA76">
      <w:start w:val="1"/>
      <w:numFmt w:val="decimal"/>
      <w:lvlText w:val="%1."/>
      <w:lvlJc w:val="left"/>
      <w:pPr>
        <w:ind w:left="720" w:hanging="360"/>
      </w:pPr>
      <w:rPr>
        <w:rFonts w:hint="default"/>
        <w:color w:val="5E5E5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03801ED"/>
    <w:multiLevelType w:val="hybridMultilevel"/>
    <w:tmpl w:val="8DF0992A"/>
    <w:lvl w:ilvl="0" w:tplc="1A7A1A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BC45E3"/>
    <w:multiLevelType w:val="hybridMultilevel"/>
    <w:tmpl w:val="B538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1985E3B"/>
    <w:multiLevelType w:val="hybridMultilevel"/>
    <w:tmpl w:val="DCDA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291133A"/>
    <w:multiLevelType w:val="hybridMultilevel"/>
    <w:tmpl w:val="62F6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3C13B77"/>
    <w:multiLevelType w:val="hybridMultilevel"/>
    <w:tmpl w:val="A844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C974AA"/>
    <w:multiLevelType w:val="hybridMultilevel"/>
    <w:tmpl w:val="262602EC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68">
    <w:nsid w:val="644C790C"/>
    <w:multiLevelType w:val="hybridMultilevel"/>
    <w:tmpl w:val="42F89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933311"/>
    <w:multiLevelType w:val="hybridMultilevel"/>
    <w:tmpl w:val="BE56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4AD09EB"/>
    <w:multiLevelType w:val="hybridMultilevel"/>
    <w:tmpl w:val="383C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2F0183"/>
    <w:multiLevelType w:val="hybridMultilevel"/>
    <w:tmpl w:val="FC9A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9512807"/>
    <w:multiLevelType w:val="hybridMultilevel"/>
    <w:tmpl w:val="C0C0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22564C"/>
    <w:multiLevelType w:val="hybridMultilevel"/>
    <w:tmpl w:val="49326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AA171F0"/>
    <w:multiLevelType w:val="hybridMultilevel"/>
    <w:tmpl w:val="A0E4B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B781A2B"/>
    <w:multiLevelType w:val="hybridMultilevel"/>
    <w:tmpl w:val="22CEA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B8A6A08"/>
    <w:multiLevelType w:val="hybridMultilevel"/>
    <w:tmpl w:val="F09A0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443A94"/>
    <w:multiLevelType w:val="hybridMultilevel"/>
    <w:tmpl w:val="6406B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FDA4CCC"/>
    <w:multiLevelType w:val="hybridMultilevel"/>
    <w:tmpl w:val="1542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0857ED6"/>
    <w:multiLevelType w:val="hybridMultilevel"/>
    <w:tmpl w:val="21DC5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CB6603"/>
    <w:multiLevelType w:val="hybridMultilevel"/>
    <w:tmpl w:val="40E6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6D51DAB"/>
    <w:multiLevelType w:val="hybridMultilevel"/>
    <w:tmpl w:val="AD2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768260D"/>
    <w:multiLevelType w:val="hybridMultilevel"/>
    <w:tmpl w:val="89A87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7721893"/>
    <w:multiLevelType w:val="hybridMultilevel"/>
    <w:tmpl w:val="B6BE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A427D2A"/>
    <w:multiLevelType w:val="hybridMultilevel"/>
    <w:tmpl w:val="284C3AF8"/>
    <w:lvl w:ilvl="0" w:tplc="785AA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A7A70C1"/>
    <w:multiLevelType w:val="hybridMultilevel"/>
    <w:tmpl w:val="9AFA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A956EE8"/>
    <w:multiLevelType w:val="hybridMultilevel"/>
    <w:tmpl w:val="A16E680A"/>
    <w:lvl w:ilvl="0" w:tplc="BEE05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C232509"/>
    <w:multiLevelType w:val="hybridMultilevel"/>
    <w:tmpl w:val="C4D0FB4C"/>
    <w:lvl w:ilvl="0" w:tplc="A7922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DD4704D"/>
    <w:multiLevelType w:val="hybridMultilevel"/>
    <w:tmpl w:val="607A8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7FDD17AF"/>
    <w:multiLevelType w:val="hybridMultilevel"/>
    <w:tmpl w:val="8CF4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8"/>
  </w:num>
  <w:num w:numId="2">
    <w:abstractNumId w:val="35"/>
  </w:num>
  <w:num w:numId="3">
    <w:abstractNumId w:val="61"/>
  </w:num>
  <w:num w:numId="4">
    <w:abstractNumId w:val="66"/>
  </w:num>
  <w:num w:numId="5">
    <w:abstractNumId w:val="47"/>
  </w:num>
  <w:num w:numId="6">
    <w:abstractNumId w:val="15"/>
  </w:num>
  <w:num w:numId="7">
    <w:abstractNumId w:val="48"/>
  </w:num>
  <w:num w:numId="8">
    <w:abstractNumId w:val="17"/>
  </w:num>
  <w:num w:numId="9">
    <w:abstractNumId w:val="52"/>
  </w:num>
  <w:num w:numId="10">
    <w:abstractNumId w:val="2"/>
  </w:num>
  <w:num w:numId="11">
    <w:abstractNumId w:val="7"/>
  </w:num>
  <w:num w:numId="12">
    <w:abstractNumId w:val="26"/>
  </w:num>
  <w:num w:numId="13">
    <w:abstractNumId w:val="12"/>
  </w:num>
  <w:num w:numId="14">
    <w:abstractNumId w:val="5"/>
  </w:num>
  <w:num w:numId="15">
    <w:abstractNumId w:val="84"/>
  </w:num>
  <w:num w:numId="16">
    <w:abstractNumId w:val="56"/>
  </w:num>
  <w:num w:numId="17">
    <w:abstractNumId w:val="53"/>
  </w:num>
  <w:num w:numId="18">
    <w:abstractNumId w:val="37"/>
  </w:num>
  <w:num w:numId="19">
    <w:abstractNumId w:val="36"/>
  </w:num>
  <w:num w:numId="20">
    <w:abstractNumId w:val="73"/>
  </w:num>
  <w:num w:numId="21">
    <w:abstractNumId w:val="28"/>
  </w:num>
  <w:num w:numId="22">
    <w:abstractNumId w:val="32"/>
  </w:num>
  <w:num w:numId="23">
    <w:abstractNumId w:val="11"/>
  </w:num>
  <w:num w:numId="24">
    <w:abstractNumId w:val="33"/>
  </w:num>
  <w:num w:numId="25">
    <w:abstractNumId w:val="75"/>
  </w:num>
  <w:num w:numId="26">
    <w:abstractNumId w:val="70"/>
  </w:num>
  <w:num w:numId="27">
    <w:abstractNumId w:val="78"/>
  </w:num>
  <w:num w:numId="28">
    <w:abstractNumId w:val="82"/>
  </w:num>
  <w:num w:numId="29">
    <w:abstractNumId w:val="55"/>
  </w:num>
  <w:num w:numId="30">
    <w:abstractNumId w:val="77"/>
  </w:num>
  <w:num w:numId="31">
    <w:abstractNumId w:val="22"/>
  </w:num>
  <w:num w:numId="32">
    <w:abstractNumId w:val="20"/>
  </w:num>
  <w:num w:numId="33">
    <w:abstractNumId w:val="68"/>
  </w:num>
  <w:num w:numId="34">
    <w:abstractNumId w:val="54"/>
  </w:num>
  <w:num w:numId="35">
    <w:abstractNumId w:val="81"/>
  </w:num>
  <w:num w:numId="36">
    <w:abstractNumId w:val="19"/>
  </w:num>
  <w:num w:numId="37">
    <w:abstractNumId w:val="49"/>
  </w:num>
  <w:num w:numId="38">
    <w:abstractNumId w:val="71"/>
  </w:num>
  <w:num w:numId="39">
    <w:abstractNumId w:val="16"/>
  </w:num>
  <w:num w:numId="40">
    <w:abstractNumId w:val="43"/>
  </w:num>
  <w:num w:numId="41">
    <w:abstractNumId w:val="89"/>
  </w:num>
  <w:num w:numId="42">
    <w:abstractNumId w:val="79"/>
  </w:num>
  <w:num w:numId="43">
    <w:abstractNumId w:val="62"/>
  </w:num>
  <w:num w:numId="44">
    <w:abstractNumId w:val="69"/>
  </w:num>
  <w:num w:numId="45">
    <w:abstractNumId w:val="72"/>
  </w:num>
  <w:num w:numId="46">
    <w:abstractNumId w:val="80"/>
  </w:num>
  <w:num w:numId="47">
    <w:abstractNumId w:val="58"/>
  </w:num>
  <w:num w:numId="48">
    <w:abstractNumId w:val="83"/>
  </w:num>
  <w:num w:numId="49">
    <w:abstractNumId w:val="6"/>
  </w:num>
  <w:num w:numId="50">
    <w:abstractNumId w:val="76"/>
  </w:num>
  <w:num w:numId="51">
    <w:abstractNumId w:val="24"/>
  </w:num>
  <w:num w:numId="52">
    <w:abstractNumId w:val="74"/>
  </w:num>
  <w:num w:numId="53">
    <w:abstractNumId w:val="86"/>
  </w:num>
  <w:num w:numId="54">
    <w:abstractNumId w:val="0"/>
  </w:num>
  <w:num w:numId="55">
    <w:abstractNumId w:val="59"/>
  </w:num>
  <w:num w:numId="56">
    <w:abstractNumId w:val="39"/>
  </w:num>
  <w:num w:numId="57">
    <w:abstractNumId w:val="85"/>
  </w:num>
  <w:num w:numId="58">
    <w:abstractNumId w:val="57"/>
  </w:num>
  <w:num w:numId="59">
    <w:abstractNumId w:val="46"/>
  </w:num>
  <w:num w:numId="60">
    <w:abstractNumId w:val="87"/>
  </w:num>
  <w:num w:numId="61">
    <w:abstractNumId w:val="30"/>
  </w:num>
  <w:num w:numId="62">
    <w:abstractNumId w:val="44"/>
  </w:num>
  <w:num w:numId="63">
    <w:abstractNumId w:val="50"/>
  </w:num>
  <w:num w:numId="64">
    <w:abstractNumId w:val="25"/>
  </w:num>
  <w:num w:numId="65">
    <w:abstractNumId w:val="41"/>
  </w:num>
  <w:num w:numId="66">
    <w:abstractNumId w:val="9"/>
  </w:num>
  <w:num w:numId="67">
    <w:abstractNumId w:val="14"/>
  </w:num>
  <w:num w:numId="68">
    <w:abstractNumId w:val="4"/>
  </w:num>
  <w:num w:numId="69">
    <w:abstractNumId w:val="42"/>
  </w:num>
  <w:num w:numId="70">
    <w:abstractNumId w:val="45"/>
  </w:num>
  <w:num w:numId="71">
    <w:abstractNumId w:val="21"/>
  </w:num>
  <w:num w:numId="72">
    <w:abstractNumId w:val="23"/>
  </w:num>
  <w:num w:numId="73">
    <w:abstractNumId w:val="1"/>
  </w:num>
  <w:num w:numId="74">
    <w:abstractNumId w:val="3"/>
  </w:num>
  <w:num w:numId="75">
    <w:abstractNumId w:val="60"/>
  </w:num>
  <w:num w:numId="76">
    <w:abstractNumId w:val="27"/>
  </w:num>
  <w:num w:numId="77">
    <w:abstractNumId w:val="63"/>
  </w:num>
  <w:num w:numId="78">
    <w:abstractNumId w:val="10"/>
  </w:num>
  <w:num w:numId="79">
    <w:abstractNumId w:val="8"/>
  </w:num>
  <w:num w:numId="80">
    <w:abstractNumId w:val="29"/>
  </w:num>
  <w:num w:numId="81">
    <w:abstractNumId w:val="18"/>
  </w:num>
  <w:num w:numId="82">
    <w:abstractNumId w:val="64"/>
  </w:num>
  <w:num w:numId="83">
    <w:abstractNumId w:val="13"/>
  </w:num>
  <w:num w:numId="84">
    <w:abstractNumId w:val="67"/>
  </w:num>
  <w:num w:numId="85">
    <w:abstractNumId w:val="65"/>
  </w:num>
  <w:num w:numId="86">
    <w:abstractNumId w:val="38"/>
  </w:num>
  <w:num w:numId="87">
    <w:abstractNumId w:val="31"/>
  </w:num>
  <w:num w:numId="88">
    <w:abstractNumId w:val="34"/>
  </w:num>
  <w:num w:numId="89">
    <w:abstractNumId w:val="51"/>
  </w:num>
  <w:num w:numId="90">
    <w:abstractNumId w:val="4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3C5"/>
    <w:rsid w:val="0002101F"/>
    <w:rsid w:val="00024FAB"/>
    <w:rsid w:val="0003548B"/>
    <w:rsid w:val="00045DEF"/>
    <w:rsid w:val="00053F8F"/>
    <w:rsid w:val="00067EC3"/>
    <w:rsid w:val="00071E18"/>
    <w:rsid w:val="00073D9D"/>
    <w:rsid w:val="00097BF7"/>
    <w:rsid w:val="000A1679"/>
    <w:rsid w:val="000A1C56"/>
    <w:rsid w:val="000E4347"/>
    <w:rsid w:val="000F0B38"/>
    <w:rsid w:val="000F0F5D"/>
    <w:rsid w:val="000F2EF5"/>
    <w:rsid w:val="000F7283"/>
    <w:rsid w:val="00106AB4"/>
    <w:rsid w:val="001279A6"/>
    <w:rsid w:val="001305D1"/>
    <w:rsid w:val="00157F54"/>
    <w:rsid w:val="00160959"/>
    <w:rsid w:val="0017176A"/>
    <w:rsid w:val="00174C36"/>
    <w:rsid w:val="00181130"/>
    <w:rsid w:val="00190640"/>
    <w:rsid w:val="001A5D88"/>
    <w:rsid w:val="001B23A9"/>
    <w:rsid w:val="001C18E3"/>
    <w:rsid w:val="001C4F30"/>
    <w:rsid w:val="0020587E"/>
    <w:rsid w:val="00216BBD"/>
    <w:rsid w:val="00221523"/>
    <w:rsid w:val="00221658"/>
    <w:rsid w:val="0022344E"/>
    <w:rsid w:val="0023377B"/>
    <w:rsid w:val="002351DB"/>
    <w:rsid w:val="00235A2A"/>
    <w:rsid w:val="0024382E"/>
    <w:rsid w:val="00266FB8"/>
    <w:rsid w:val="00270EB9"/>
    <w:rsid w:val="00274BCE"/>
    <w:rsid w:val="002B698C"/>
    <w:rsid w:val="002C2307"/>
    <w:rsid w:val="002C461E"/>
    <w:rsid w:val="002C7D64"/>
    <w:rsid w:val="002D3149"/>
    <w:rsid w:val="002E0FC7"/>
    <w:rsid w:val="002F5105"/>
    <w:rsid w:val="00304EEA"/>
    <w:rsid w:val="00316462"/>
    <w:rsid w:val="00317D5F"/>
    <w:rsid w:val="00347AF8"/>
    <w:rsid w:val="0036665C"/>
    <w:rsid w:val="0036798B"/>
    <w:rsid w:val="003711AA"/>
    <w:rsid w:val="00374862"/>
    <w:rsid w:val="00392C92"/>
    <w:rsid w:val="00395761"/>
    <w:rsid w:val="003977FA"/>
    <w:rsid w:val="003B1589"/>
    <w:rsid w:val="003C1263"/>
    <w:rsid w:val="003C5721"/>
    <w:rsid w:val="003D2134"/>
    <w:rsid w:val="003D75B0"/>
    <w:rsid w:val="003E6DC6"/>
    <w:rsid w:val="003F1847"/>
    <w:rsid w:val="003F37D4"/>
    <w:rsid w:val="003F40A6"/>
    <w:rsid w:val="003F50EB"/>
    <w:rsid w:val="00404291"/>
    <w:rsid w:val="00411BBD"/>
    <w:rsid w:val="00411DBB"/>
    <w:rsid w:val="00415747"/>
    <w:rsid w:val="00424285"/>
    <w:rsid w:val="004539AA"/>
    <w:rsid w:val="004A50E2"/>
    <w:rsid w:val="004A6306"/>
    <w:rsid w:val="004C2B9A"/>
    <w:rsid w:val="004C3675"/>
    <w:rsid w:val="004C6D20"/>
    <w:rsid w:val="004C6F61"/>
    <w:rsid w:val="004C75C2"/>
    <w:rsid w:val="004E0CC3"/>
    <w:rsid w:val="004E3CA2"/>
    <w:rsid w:val="004F55D6"/>
    <w:rsid w:val="00507D63"/>
    <w:rsid w:val="00512EF8"/>
    <w:rsid w:val="00534261"/>
    <w:rsid w:val="00563E46"/>
    <w:rsid w:val="00574E38"/>
    <w:rsid w:val="00586A0F"/>
    <w:rsid w:val="005A26C8"/>
    <w:rsid w:val="005A4AD5"/>
    <w:rsid w:val="005B73A7"/>
    <w:rsid w:val="005C05FD"/>
    <w:rsid w:val="005C27B7"/>
    <w:rsid w:val="005D070F"/>
    <w:rsid w:val="005D0E1C"/>
    <w:rsid w:val="005D6D9D"/>
    <w:rsid w:val="005E3505"/>
    <w:rsid w:val="005E5260"/>
    <w:rsid w:val="005F0365"/>
    <w:rsid w:val="005F3366"/>
    <w:rsid w:val="005F3A52"/>
    <w:rsid w:val="005F65E6"/>
    <w:rsid w:val="00610262"/>
    <w:rsid w:val="00615E63"/>
    <w:rsid w:val="00631B76"/>
    <w:rsid w:val="00640A42"/>
    <w:rsid w:val="00643653"/>
    <w:rsid w:val="006527A1"/>
    <w:rsid w:val="00661913"/>
    <w:rsid w:val="00697A3C"/>
    <w:rsid w:val="006A1A27"/>
    <w:rsid w:val="006A4FB1"/>
    <w:rsid w:val="006B5D4B"/>
    <w:rsid w:val="006C46F6"/>
    <w:rsid w:val="006C61AC"/>
    <w:rsid w:val="006D292B"/>
    <w:rsid w:val="006E424C"/>
    <w:rsid w:val="006F3108"/>
    <w:rsid w:val="007014F4"/>
    <w:rsid w:val="00702BE2"/>
    <w:rsid w:val="007211B4"/>
    <w:rsid w:val="00730819"/>
    <w:rsid w:val="00736352"/>
    <w:rsid w:val="00751D97"/>
    <w:rsid w:val="007562B9"/>
    <w:rsid w:val="00761BD6"/>
    <w:rsid w:val="007911BE"/>
    <w:rsid w:val="00792828"/>
    <w:rsid w:val="007A3527"/>
    <w:rsid w:val="007B258F"/>
    <w:rsid w:val="007C0527"/>
    <w:rsid w:val="007C270C"/>
    <w:rsid w:val="007D1EEA"/>
    <w:rsid w:val="007E57E3"/>
    <w:rsid w:val="007F0FD3"/>
    <w:rsid w:val="008033EA"/>
    <w:rsid w:val="0080637F"/>
    <w:rsid w:val="008108B3"/>
    <w:rsid w:val="00814346"/>
    <w:rsid w:val="0083292A"/>
    <w:rsid w:val="008677DA"/>
    <w:rsid w:val="0087085A"/>
    <w:rsid w:val="00876A53"/>
    <w:rsid w:val="00895848"/>
    <w:rsid w:val="008B1229"/>
    <w:rsid w:val="008B224B"/>
    <w:rsid w:val="008C1F80"/>
    <w:rsid w:val="008D3788"/>
    <w:rsid w:val="008E0ED3"/>
    <w:rsid w:val="008E2B86"/>
    <w:rsid w:val="00920CBD"/>
    <w:rsid w:val="009249FB"/>
    <w:rsid w:val="0093075B"/>
    <w:rsid w:val="00932C31"/>
    <w:rsid w:val="009330FA"/>
    <w:rsid w:val="009367E0"/>
    <w:rsid w:val="00952AF8"/>
    <w:rsid w:val="009552A3"/>
    <w:rsid w:val="009553BA"/>
    <w:rsid w:val="00962119"/>
    <w:rsid w:val="00966A9F"/>
    <w:rsid w:val="00974DDB"/>
    <w:rsid w:val="00974F43"/>
    <w:rsid w:val="00976908"/>
    <w:rsid w:val="00977801"/>
    <w:rsid w:val="00980CF9"/>
    <w:rsid w:val="009845E5"/>
    <w:rsid w:val="00984804"/>
    <w:rsid w:val="00997ACE"/>
    <w:rsid w:val="009A57E3"/>
    <w:rsid w:val="009B1659"/>
    <w:rsid w:val="009D079C"/>
    <w:rsid w:val="009D6AC4"/>
    <w:rsid w:val="009F425B"/>
    <w:rsid w:val="00A22039"/>
    <w:rsid w:val="00A307EC"/>
    <w:rsid w:val="00A31DB8"/>
    <w:rsid w:val="00A3455B"/>
    <w:rsid w:val="00A376EE"/>
    <w:rsid w:val="00A42688"/>
    <w:rsid w:val="00A578E0"/>
    <w:rsid w:val="00A60E8B"/>
    <w:rsid w:val="00A7348A"/>
    <w:rsid w:val="00A759D5"/>
    <w:rsid w:val="00A9082C"/>
    <w:rsid w:val="00AD4306"/>
    <w:rsid w:val="00AF2DED"/>
    <w:rsid w:val="00AF3025"/>
    <w:rsid w:val="00AF7AA8"/>
    <w:rsid w:val="00B01D6F"/>
    <w:rsid w:val="00B03B08"/>
    <w:rsid w:val="00B20D70"/>
    <w:rsid w:val="00B25459"/>
    <w:rsid w:val="00B77BDC"/>
    <w:rsid w:val="00B80918"/>
    <w:rsid w:val="00B80A1F"/>
    <w:rsid w:val="00B83745"/>
    <w:rsid w:val="00B91EEF"/>
    <w:rsid w:val="00BA3C4C"/>
    <w:rsid w:val="00BD61F9"/>
    <w:rsid w:val="00BE2725"/>
    <w:rsid w:val="00BE2E42"/>
    <w:rsid w:val="00BE66E2"/>
    <w:rsid w:val="00BF3BF3"/>
    <w:rsid w:val="00BF49CA"/>
    <w:rsid w:val="00C053C5"/>
    <w:rsid w:val="00C27F33"/>
    <w:rsid w:val="00C34DD0"/>
    <w:rsid w:val="00C575CC"/>
    <w:rsid w:val="00C70504"/>
    <w:rsid w:val="00C82077"/>
    <w:rsid w:val="00CA298C"/>
    <w:rsid w:val="00CB08AF"/>
    <w:rsid w:val="00CC38C9"/>
    <w:rsid w:val="00CC3F87"/>
    <w:rsid w:val="00CD1ED8"/>
    <w:rsid w:val="00CD7D15"/>
    <w:rsid w:val="00CE1DD8"/>
    <w:rsid w:val="00CE5DBB"/>
    <w:rsid w:val="00CE5DF9"/>
    <w:rsid w:val="00CF7D54"/>
    <w:rsid w:val="00D01AF6"/>
    <w:rsid w:val="00D048A5"/>
    <w:rsid w:val="00D04FA7"/>
    <w:rsid w:val="00D17B76"/>
    <w:rsid w:val="00D22C81"/>
    <w:rsid w:val="00D35092"/>
    <w:rsid w:val="00D667A7"/>
    <w:rsid w:val="00D67073"/>
    <w:rsid w:val="00D7146C"/>
    <w:rsid w:val="00DA0B91"/>
    <w:rsid w:val="00DA672D"/>
    <w:rsid w:val="00DC2F82"/>
    <w:rsid w:val="00DC3C83"/>
    <w:rsid w:val="00DE7A45"/>
    <w:rsid w:val="00DE7BE1"/>
    <w:rsid w:val="00DF14DB"/>
    <w:rsid w:val="00DF43F0"/>
    <w:rsid w:val="00E1525E"/>
    <w:rsid w:val="00E2779C"/>
    <w:rsid w:val="00E447BC"/>
    <w:rsid w:val="00E5218E"/>
    <w:rsid w:val="00E56067"/>
    <w:rsid w:val="00E56B36"/>
    <w:rsid w:val="00E659FA"/>
    <w:rsid w:val="00E70C25"/>
    <w:rsid w:val="00E82C71"/>
    <w:rsid w:val="00EB2944"/>
    <w:rsid w:val="00EC244D"/>
    <w:rsid w:val="00ED46B4"/>
    <w:rsid w:val="00EF30EF"/>
    <w:rsid w:val="00F0278D"/>
    <w:rsid w:val="00F12120"/>
    <w:rsid w:val="00F1225C"/>
    <w:rsid w:val="00F1607C"/>
    <w:rsid w:val="00F3454D"/>
    <w:rsid w:val="00F35651"/>
    <w:rsid w:val="00F65D9C"/>
    <w:rsid w:val="00F86C02"/>
    <w:rsid w:val="00F90032"/>
    <w:rsid w:val="00F9330B"/>
    <w:rsid w:val="00F93608"/>
    <w:rsid w:val="00FB5718"/>
    <w:rsid w:val="00FB6257"/>
    <w:rsid w:val="00FC3EF6"/>
    <w:rsid w:val="00FC6256"/>
    <w:rsid w:val="00FF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F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6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6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C0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86C02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86C02"/>
    <w:pPr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character" w:customStyle="1" w:styleId="a4">
    <w:name w:val="Название Знак"/>
    <w:basedOn w:val="a0"/>
    <w:link w:val="a3"/>
    <w:rsid w:val="00F86C02"/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table" w:styleId="a5">
    <w:name w:val="Table Grid"/>
    <w:basedOn w:val="a1"/>
    <w:rsid w:val="00F86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qFormat/>
    <w:rsid w:val="001A5D8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3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314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BE27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5E35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">
    <w:name w:val="Char Char Знак"/>
    <w:basedOn w:val="a"/>
    <w:rsid w:val="00F1212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Обычный1"/>
    <w:rsid w:val="00A759D5"/>
    <w:pPr>
      <w:widowControl w:val="0"/>
      <w:spacing w:after="0" w:line="240" w:lineRule="auto"/>
    </w:pPr>
    <w:rPr>
      <w:rFonts w:ascii="NTTimes/Cyrillic" w:eastAsia="Times New Roman" w:hAnsi="NTTimes/Cyrillic" w:cs="Times New Roman"/>
      <w:snapToGrid w:val="0"/>
      <w:sz w:val="20"/>
      <w:szCs w:val="20"/>
      <w:lang w:val="en-US" w:eastAsia="ru-RU"/>
    </w:rPr>
  </w:style>
  <w:style w:type="character" w:styleId="aa">
    <w:name w:val="Hyperlink"/>
    <w:basedOn w:val="a0"/>
    <w:rsid w:val="00A759D5"/>
    <w:rPr>
      <w:strike w:val="0"/>
      <w:dstrike w:val="0"/>
      <w:color w:val="63716C"/>
      <w:u w:val="none"/>
      <w:effect w:val="none"/>
      <w:bdr w:val="none" w:sz="0" w:space="0" w:color="auto" w:frame="1"/>
    </w:rPr>
  </w:style>
  <w:style w:type="paragraph" w:styleId="ab">
    <w:name w:val="Normal (Web)"/>
    <w:basedOn w:val="a"/>
    <w:uiPriority w:val="99"/>
    <w:rsid w:val="005D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6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61913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66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1913"/>
    <w:rPr>
      <w:rFonts w:eastAsiaTheme="minorEastAsia"/>
      <w:lang w:eastAsia="ru-RU"/>
    </w:rPr>
  </w:style>
  <w:style w:type="paragraph" w:styleId="af0">
    <w:name w:val="No Spacing"/>
    <w:link w:val="af1"/>
    <w:uiPriority w:val="1"/>
    <w:qFormat/>
    <w:rsid w:val="0036798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61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61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Без интервала Знак"/>
    <w:link w:val="af0"/>
    <w:uiPriority w:val="1"/>
    <w:rsid w:val="00E82C71"/>
    <w:rPr>
      <w:rFonts w:eastAsiaTheme="minorEastAsia"/>
      <w:lang w:eastAsia="ru-RU"/>
    </w:rPr>
  </w:style>
  <w:style w:type="character" w:customStyle="1" w:styleId="a7">
    <w:name w:val="Абзац списка Знак"/>
    <w:link w:val="a6"/>
    <w:rsid w:val="005E526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2">
    <w:name w:val="Базовый"/>
    <w:rsid w:val="005D070F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color w:val="00000A"/>
      <w:lang w:eastAsia="ru-RU"/>
    </w:rPr>
  </w:style>
  <w:style w:type="character" w:customStyle="1" w:styleId="FontStyle54">
    <w:name w:val="Font Style54"/>
    <w:rsid w:val="005D070F"/>
    <w:rPr>
      <w:rFonts w:ascii="Times New Roman" w:hAnsi="Times New Roman" w:cs="Times New Roman"/>
      <w:sz w:val="26"/>
      <w:szCs w:val="26"/>
    </w:rPr>
  </w:style>
  <w:style w:type="character" w:styleId="af3">
    <w:name w:val="Strong"/>
    <w:basedOn w:val="a0"/>
    <w:qFormat/>
    <w:rsid w:val="004A6306"/>
    <w:rPr>
      <w:b/>
      <w:bCs/>
    </w:rPr>
  </w:style>
  <w:style w:type="character" w:customStyle="1" w:styleId="w">
    <w:name w:val="w"/>
    <w:basedOn w:val="a0"/>
    <w:rsid w:val="00730819"/>
  </w:style>
  <w:style w:type="paragraph" w:styleId="31">
    <w:name w:val="Body Text 3"/>
    <w:basedOn w:val="a"/>
    <w:link w:val="32"/>
    <w:rsid w:val="002351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ky-KG"/>
    </w:rPr>
  </w:style>
  <w:style w:type="character" w:customStyle="1" w:styleId="32">
    <w:name w:val="Основной текст 3 Знак"/>
    <w:basedOn w:val="a0"/>
    <w:link w:val="31"/>
    <w:rsid w:val="002351DB"/>
    <w:rPr>
      <w:rFonts w:ascii="Times New Roman" w:eastAsia="Times New Roman" w:hAnsi="Times New Roman" w:cs="Times New Roman"/>
      <w:sz w:val="16"/>
      <w:szCs w:val="16"/>
      <w:lang w:val="ky-KG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51D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2351D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351DB"/>
    <w:rPr>
      <w:rFonts w:eastAsiaTheme="minorEastAsia"/>
      <w:lang w:eastAsia="ru-RU"/>
    </w:rPr>
  </w:style>
  <w:style w:type="paragraph" w:styleId="af6">
    <w:name w:val="caption"/>
    <w:basedOn w:val="a"/>
    <w:qFormat/>
    <w:rsid w:val="00235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3">
    <w:name w:val="Сетка таблицы1"/>
    <w:basedOn w:val="a1"/>
    <w:next w:val="a5"/>
    <w:rsid w:val="00B80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dknigaservis.ru/obshaya-epidemiologiya-osnovami-dokazatelnoy-meditsini-brazhnikov-briko.html" TargetMode="External"/><Relationship Id="rId18" Type="http://schemas.openxmlformats.org/officeDocument/2006/relationships/hyperlink" Target="http://www.mdk-arbat.ru/bookcard_all4.aspx?book_id=430215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dk-arbat.ru/bookcard_all4.aspx?book_id=47069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edknigaservis.ru/lots/Q0122778.html" TargetMode="External"/><Relationship Id="rId17" Type="http://schemas.openxmlformats.org/officeDocument/2006/relationships/hyperlink" Target="http://www.mdk-arbat.ru/bookcard_all4.aspx?book_id=43021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dk-arbat.ru/bookcard_all4.aspx?book_id=4287309" TargetMode="External"/><Relationship Id="rId20" Type="http://schemas.openxmlformats.org/officeDocument/2006/relationships/hyperlink" Target="http://www.mdk-arbat.ru/bookcard_all4.aspx?book_id=43016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://www.mdk-arbat.ru/bookcard_all4.aspx?book_id=42873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echnical_translator_dictionary.academic.ru/168291/%D0%BF%D0%BB%D0%B0%D0%BD%D0%BE%D0%B2%D0%B0%D1%8F_%28%D1%80%D1%83%D1%82%D0%B8%D0%BD%D0%BD%D0%B0%D1%8F%29_%D0%BE%D1%82%D1%87%D0%B5%D1%82%D0%BD%D0%BE%D1%81%D1%82%D1%8C" TargetMode="External"/><Relationship Id="rId19" Type="http://schemas.openxmlformats.org/officeDocument/2006/relationships/hyperlink" Target="http://www.mdk-arbat.ru/bookcard_all4.aspx?book_id=43018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echnical_translator_dictionary.academic.ru/168300/%D0%BF%D0%BB%D0%B0%D0%BD%D0%BE%D0%B2%D0%B0%D1%8F_%D0%B8%D0%BC%D0%BC%D1%83%D0%BD%D0%B8%D0%B7%D0%B0%D1%86%D0%B8%D1%8F_%D0%B4%D0%B5%D1%82%D0%B5%D0%B9_%D0%BF%D0%B5%D1%80%D0%B2%D0%BE%D0%B3%D0%BE_%D0%B3%D0%BE%D0%B4%D0%B0_%D0%B6%D0%B8%D0%B7%D0%BD%D0%B8" TargetMode="External"/><Relationship Id="rId14" Type="http://schemas.openxmlformats.org/officeDocument/2006/relationships/hyperlink" Target="http://www.medknigaservis.ru/epidemiologicheskaya-khrestomatiya-uchebnoye-posobiye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BB75F-E795-4EDB-A77E-87037D87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43</Pages>
  <Words>13541</Words>
  <Characters>77188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2018</cp:lastModifiedBy>
  <cp:revision>123</cp:revision>
  <cp:lastPrinted>2018-05-23T07:47:00Z</cp:lastPrinted>
  <dcterms:created xsi:type="dcterms:W3CDTF">2018-01-28T07:19:00Z</dcterms:created>
  <dcterms:modified xsi:type="dcterms:W3CDTF">2019-03-15T08:25:00Z</dcterms:modified>
</cp:coreProperties>
</file>