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4" w:type="dxa"/>
        <w:tblInd w:w="-1168" w:type="dxa"/>
        <w:tblLook w:val="01E0" w:firstRow="1" w:lastRow="1" w:firstColumn="1" w:lastColumn="1" w:noHBand="0" w:noVBand="0"/>
      </w:tblPr>
      <w:tblGrid>
        <w:gridCol w:w="236"/>
        <w:gridCol w:w="10268"/>
      </w:tblGrid>
      <w:tr w:rsidR="009534D6" w:rsidRPr="009534D6" w:rsidTr="00CE6D44">
        <w:tc>
          <w:tcPr>
            <w:tcW w:w="236" w:type="dxa"/>
          </w:tcPr>
          <w:p w:rsidR="009534D6" w:rsidRPr="009534D6" w:rsidRDefault="009534D6" w:rsidP="009534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534D6" w:rsidRPr="009534D6" w:rsidRDefault="009534D6" w:rsidP="009534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268" w:type="dxa"/>
          </w:tcPr>
          <w:p w:rsidR="009534D6" w:rsidRPr="009534D6" w:rsidRDefault="009534D6" w:rsidP="00F136D3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bookmarkStart w:id="0" w:name="_GoBack"/>
            <w:bookmarkEnd w:id="0"/>
          </w:p>
          <w:p w:rsidR="009534D6" w:rsidRPr="009534D6" w:rsidRDefault="009534D6" w:rsidP="009534D6">
            <w:pPr>
              <w:spacing w:after="0" w:line="240" w:lineRule="auto"/>
              <w:ind w:left="-897" w:firstLine="897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534D6" w:rsidRPr="009534D6" w:rsidRDefault="009534D6" w:rsidP="009534D6">
            <w:pPr>
              <w:spacing w:after="0" w:line="240" w:lineRule="auto"/>
              <w:ind w:left="-897" w:firstLine="897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534D6" w:rsidRPr="009534D6" w:rsidRDefault="009534D6" w:rsidP="009534D6">
            <w:pPr>
              <w:spacing w:after="0" w:line="240" w:lineRule="auto"/>
              <w:ind w:left="-897" w:firstLine="897"/>
              <w:jc w:val="right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9534D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5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  <w:r w:rsidRPr="009534D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»</w:t>
            </w:r>
          </w:p>
          <w:p w:rsidR="009534D6" w:rsidRPr="009534D6" w:rsidRDefault="009534D6" w:rsidP="009534D6">
            <w:pPr>
              <w:spacing w:after="0" w:line="240" w:lineRule="auto"/>
              <w:ind w:left="-897" w:firstLine="897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534D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заседании кафедры</w:t>
            </w:r>
          </w:p>
          <w:p w:rsidR="009534D6" w:rsidRPr="009534D6" w:rsidRDefault="009534D6" w:rsidP="009534D6">
            <w:pPr>
              <w:spacing w:after="0" w:line="240" w:lineRule="auto"/>
              <w:ind w:left="-897" w:firstLine="897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534D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«Внутренние болезни 2»</w:t>
            </w:r>
          </w:p>
          <w:p w:rsidR="009534D6" w:rsidRPr="009534D6" w:rsidRDefault="009534D6" w:rsidP="009534D6">
            <w:pPr>
              <w:spacing w:after="0" w:line="240" w:lineRule="auto"/>
              <w:ind w:left="-897" w:firstLine="897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534D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протокол  №______</w:t>
            </w:r>
          </w:p>
          <w:p w:rsidR="009534D6" w:rsidRPr="009534D6" w:rsidRDefault="009534D6" w:rsidP="009534D6">
            <w:pPr>
              <w:spacing w:after="0" w:line="240" w:lineRule="auto"/>
              <w:ind w:left="-897" w:firstLine="897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534D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от «___» ________2019 г.</w:t>
            </w:r>
          </w:p>
          <w:p w:rsidR="009534D6" w:rsidRPr="009534D6" w:rsidRDefault="009534D6" w:rsidP="009534D6">
            <w:pPr>
              <w:spacing w:after="0" w:line="240" w:lineRule="auto"/>
              <w:ind w:left="-897" w:firstLine="897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534D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    Зав. кафедрой ________,</w:t>
            </w:r>
          </w:p>
        </w:tc>
      </w:tr>
    </w:tbl>
    <w:p w:rsidR="009534D6" w:rsidRPr="009534D6" w:rsidRDefault="009534D6" w:rsidP="009534D6">
      <w:pPr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34D6">
        <w:rPr>
          <w:rFonts w:ascii="Times New Roman" w:eastAsia="Calibri" w:hAnsi="Times New Roman" w:cs="Times New Roman"/>
          <w:kern w:val="3"/>
          <w:sz w:val="24"/>
          <w:szCs w:val="24"/>
        </w:rPr>
        <w:t>к.м.н., доцент Садыкова А.А.</w:t>
      </w:r>
    </w:p>
    <w:p w:rsidR="009534D6" w:rsidRPr="009534D6" w:rsidRDefault="009534D6" w:rsidP="009534D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D6" w:rsidRPr="009534D6" w:rsidRDefault="009534D6" w:rsidP="009534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34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График открытых занятий</w:t>
      </w:r>
    </w:p>
    <w:tbl>
      <w:tblPr>
        <w:tblStyle w:val="a3"/>
        <w:tblW w:w="0" w:type="auto"/>
        <w:tblInd w:w="-891" w:type="dxa"/>
        <w:tblLook w:val="04A0" w:firstRow="1" w:lastRow="0" w:firstColumn="1" w:lastColumn="0" w:noHBand="0" w:noVBand="1"/>
      </w:tblPr>
      <w:tblGrid>
        <w:gridCol w:w="499"/>
        <w:gridCol w:w="2627"/>
        <w:gridCol w:w="1417"/>
        <w:gridCol w:w="2661"/>
        <w:gridCol w:w="1662"/>
        <w:gridCol w:w="1596"/>
      </w:tblGrid>
      <w:tr w:rsidR="009534D6" w:rsidRPr="009534D6" w:rsidTr="00CE6D44">
        <w:tc>
          <w:tcPr>
            <w:tcW w:w="499" w:type="dxa"/>
            <w:shd w:val="clear" w:color="auto" w:fill="auto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7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Преподаватели</w:t>
            </w:r>
          </w:p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</w:p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661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662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проведение</w:t>
            </w:r>
          </w:p>
        </w:tc>
        <w:tc>
          <w:tcPr>
            <w:tcW w:w="1596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</w:t>
            </w:r>
          </w:p>
        </w:tc>
      </w:tr>
      <w:tr w:rsidR="009534D6" w:rsidRPr="009534D6" w:rsidTr="00CE6D44">
        <w:tc>
          <w:tcPr>
            <w:tcW w:w="499" w:type="dxa"/>
            <w:shd w:val="clear" w:color="auto" w:fill="auto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Айтиева</w:t>
            </w:r>
            <w:proofErr w:type="spellEnd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1417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5к-6б</w:t>
            </w:r>
          </w:p>
        </w:tc>
        <w:tc>
          <w:tcPr>
            <w:tcW w:w="2661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Абсцесс легкого</w:t>
            </w:r>
          </w:p>
        </w:tc>
        <w:tc>
          <w:tcPr>
            <w:tcW w:w="1662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3.10.19</w:t>
            </w:r>
          </w:p>
        </w:tc>
        <w:tc>
          <w:tcPr>
            <w:tcW w:w="1596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2 пара</w:t>
            </w:r>
          </w:p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4D6" w:rsidRPr="009534D6" w:rsidTr="00CE6D44">
        <w:tc>
          <w:tcPr>
            <w:tcW w:w="499" w:type="dxa"/>
            <w:shd w:val="clear" w:color="auto" w:fill="auto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Арипова</w:t>
            </w:r>
            <w:proofErr w:type="spellEnd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417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5к-8б</w:t>
            </w:r>
          </w:p>
        </w:tc>
        <w:tc>
          <w:tcPr>
            <w:tcW w:w="2661" w:type="dxa"/>
          </w:tcPr>
          <w:p w:rsidR="009534D6" w:rsidRPr="009534D6" w:rsidRDefault="009534D6" w:rsidP="009534D6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Плеврит</w:t>
            </w:r>
          </w:p>
        </w:tc>
        <w:tc>
          <w:tcPr>
            <w:tcW w:w="1662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1596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4 пара</w:t>
            </w:r>
          </w:p>
        </w:tc>
      </w:tr>
      <w:tr w:rsidR="009534D6" w:rsidRPr="009534D6" w:rsidTr="00CE6D44">
        <w:tc>
          <w:tcPr>
            <w:tcW w:w="499" w:type="dxa"/>
            <w:shd w:val="clear" w:color="auto" w:fill="auto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Ф.У.</w:t>
            </w:r>
          </w:p>
        </w:tc>
        <w:tc>
          <w:tcPr>
            <w:tcW w:w="1417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6лк- 4б</w:t>
            </w:r>
          </w:p>
        </w:tc>
        <w:tc>
          <w:tcPr>
            <w:tcW w:w="2661" w:type="dxa"/>
          </w:tcPr>
          <w:p w:rsidR="009534D6" w:rsidRPr="009534D6" w:rsidRDefault="009534D6" w:rsidP="009534D6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Гипертоническая болезнь</w:t>
            </w:r>
          </w:p>
        </w:tc>
        <w:tc>
          <w:tcPr>
            <w:tcW w:w="1662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2.10.19</w:t>
            </w:r>
          </w:p>
        </w:tc>
        <w:tc>
          <w:tcPr>
            <w:tcW w:w="1596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2пара</w:t>
            </w:r>
          </w:p>
        </w:tc>
      </w:tr>
      <w:tr w:rsidR="009534D6" w:rsidRPr="009534D6" w:rsidTr="00CE6D44">
        <w:tc>
          <w:tcPr>
            <w:tcW w:w="499" w:type="dxa"/>
            <w:shd w:val="clear" w:color="auto" w:fill="auto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Абдраева</w:t>
            </w:r>
            <w:proofErr w:type="spellEnd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Ф.А.</w:t>
            </w:r>
          </w:p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6к-7а</w:t>
            </w:r>
          </w:p>
        </w:tc>
        <w:tc>
          <w:tcPr>
            <w:tcW w:w="2661" w:type="dxa"/>
          </w:tcPr>
          <w:p w:rsidR="009534D6" w:rsidRPr="009534D6" w:rsidRDefault="009534D6" w:rsidP="00953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и лечения в </w:t>
            </w:r>
            <w:proofErr w:type="spellStart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амбул</w:t>
            </w:r>
            <w:proofErr w:type="spellEnd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. условиях</w:t>
            </w:r>
          </w:p>
        </w:tc>
        <w:tc>
          <w:tcPr>
            <w:tcW w:w="1662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1596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1 пара</w:t>
            </w:r>
          </w:p>
        </w:tc>
      </w:tr>
      <w:tr w:rsidR="009534D6" w:rsidRPr="009534D6" w:rsidTr="00CE6D44">
        <w:tc>
          <w:tcPr>
            <w:tcW w:w="499" w:type="dxa"/>
            <w:shd w:val="clear" w:color="auto" w:fill="auto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9534D6" w:rsidRPr="009534D6" w:rsidRDefault="009534D6" w:rsidP="009534D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Тажибаева</w:t>
            </w:r>
            <w:proofErr w:type="spellEnd"/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У.Ж</w:t>
            </w:r>
          </w:p>
        </w:tc>
        <w:tc>
          <w:tcPr>
            <w:tcW w:w="1417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5к 1а</w:t>
            </w:r>
          </w:p>
        </w:tc>
        <w:tc>
          <w:tcPr>
            <w:tcW w:w="2661" w:type="dxa"/>
          </w:tcPr>
          <w:p w:rsidR="009534D6" w:rsidRPr="009534D6" w:rsidRDefault="009534D6" w:rsidP="00953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Перикардиты</w:t>
            </w:r>
          </w:p>
        </w:tc>
        <w:tc>
          <w:tcPr>
            <w:tcW w:w="1662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20.11.19</w:t>
            </w:r>
          </w:p>
        </w:tc>
        <w:tc>
          <w:tcPr>
            <w:tcW w:w="1596" w:type="dxa"/>
          </w:tcPr>
          <w:p w:rsidR="009534D6" w:rsidRPr="009534D6" w:rsidRDefault="009534D6" w:rsidP="009534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D6">
              <w:rPr>
                <w:rFonts w:ascii="Times New Roman" w:eastAsia="Calibri" w:hAnsi="Times New Roman" w:cs="Times New Roman"/>
                <w:sz w:val="28"/>
                <w:szCs w:val="28"/>
              </w:rPr>
              <w:t>2 пара</w:t>
            </w:r>
          </w:p>
        </w:tc>
      </w:tr>
    </w:tbl>
    <w:p w:rsidR="009534D6" w:rsidRPr="009534D6" w:rsidRDefault="009534D6" w:rsidP="009534D6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4D6" w:rsidRPr="009534D6" w:rsidRDefault="009534D6" w:rsidP="009534D6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D6">
        <w:rPr>
          <w:rFonts w:ascii="Times New Roman" w:eastAsia="Calibri" w:hAnsi="Times New Roman" w:cs="Times New Roman"/>
          <w:b/>
          <w:sz w:val="24"/>
          <w:szCs w:val="24"/>
        </w:rPr>
        <w:t xml:space="preserve">Завуч кафедры:             __________           </w:t>
      </w:r>
      <w:proofErr w:type="spellStart"/>
      <w:r w:rsidRPr="009534D6">
        <w:rPr>
          <w:rFonts w:ascii="Times New Roman" w:eastAsia="Calibri" w:hAnsi="Times New Roman" w:cs="Times New Roman"/>
          <w:b/>
          <w:sz w:val="24"/>
          <w:szCs w:val="24"/>
        </w:rPr>
        <w:t>Айтиева</w:t>
      </w:r>
      <w:proofErr w:type="spellEnd"/>
      <w:r w:rsidRPr="009534D6">
        <w:rPr>
          <w:rFonts w:ascii="Times New Roman" w:eastAsia="Calibri" w:hAnsi="Times New Roman" w:cs="Times New Roman"/>
          <w:b/>
          <w:sz w:val="24"/>
          <w:szCs w:val="24"/>
        </w:rPr>
        <w:t xml:space="preserve"> Ж.Т.</w:t>
      </w:r>
    </w:p>
    <w:p w:rsidR="009534D6" w:rsidRPr="009534D6" w:rsidRDefault="009534D6" w:rsidP="009534D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D6" w:rsidRPr="009534D6" w:rsidRDefault="009534D6" w:rsidP="009534D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D6" w:rsidRPr="009534D6" w:rsidRDefault="009534D6" w:rsidP="009534D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D6" w:rsidRPr="009534D6" w:rsidRDefault="009534D6" w:rsidP="009534D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320" w:rsidRDefault="00C73320"/>
    <w:sectPr w:rsidR="00C7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07"/>
    <w:rsid w:val="009534D6"/>
    <w:rsid w:val="00986607"/>
    <w:rsid w:val="00C73320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2019-10-24T05:03:00Z</dcterms:created>
  <dcterms:modified xsi:type="dcterms:W3CDTF">2019-10-24T05:08:00Z</dcterms:modified>
</cp:coreProperties>
</file>