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A" w:rsidRPr="00D55B81" w:rsidRDefault="00CF191A" w:rsidP="00CF191A">
      <w:pPr>
        <w:spacing w:line="192" w:lineRule="auto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1300" cy="1885950"/>
            <wp:effectExtent l="19050" t="0" r="0" b="0"/>
            <wp:docPr id="1" name="Рисунок 1" descr="DSC_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3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91A">
        <w:rPr>
          <w:b/>
        </w:rPr>
        <w:t xml:space="preserve"> </w:t>
      </w:r>
      <w:r w:rsidRPr="00D55B81">
        <w:rPr>
          <w:b/>
        </w:rPr>
        <w:t xml:space="preserve">Жунусов </w:t>
      </w:r>
      <w:proofErr w:type="spellStart"/>
      <w:r w:rsidRPr="00D55B81">
        <w:rPr>
          <w:b/>
        </w:rPr>
        <w:t>Абсалам</w:t>
      </w:r>
      <w:proofErr w:type="spellEnd"/>
      <w:r w:rsidRPr="00D55B81">
        <w:rPr>
          <w:b/>
        </w:rPr>
        <w:t xml:space="preserve"> </w:t>
      </w:r>
      <w:proofErr w:type="spellStart"/>
      <w:r w:rsidRPr="00D55B81">
        <w:rPr>
          <w:b/>
        </w:rPr>
        <w:t>Тажибаевич</w:t>
      </w:r>
      <w:proofErr w:type="spellEnd"/>
      <w:r>
        <w:rPr>
          <w:b/>
        </w:rPr>
        <w:t xml:space="preserve">                           </w:t>
      </w:r>
    </w:p>
    <w:p w:rsidR="00CF191A" w:rsidRDefault="00CF191A" w:rsidP="00CF191A">
      <w:pPr>
        <w:spacing w:line="192" w:lineRule="auto"/>
      </w:pPr>
      <w:r>
        <w:t xml:space="preserve">                                                                            </w:t>
      </w:r>
      <w:r w:rsidRPr="00D55B81">
        <w:t xml:space="preserve">кандидат медицинских наук, </w:t>
      </w:r>
    </w:p>
    <w:p w:rsidR="00CF191A" w:rsidRDefault="00CF191A" w:rsidP="00CF191A">
      <w:pPr>
        <w:spacing w:line="192" w:lineRule="auto"/>
      </w:pPr>
      <w:r>
        <w:t xml:space="preserve">                                                                            </w:t>
      </w:r>
      <w:r w:rsidRPr="00D55B81">
        <w:t>старший преподаватель, заведующий</w:t>
      </w:r>
    </w:p>
    <w:p w:rsidR="00CF191A" w:rsidRPr="00D55B81" w:rsidRDefault="00CF191A" w:rsidP="00CF191A">
      <w:pPr>
        <w:spacing w:line="192" w:lineRule="auto"/>
      </w:pPr>
      <w:r>
        <w:t xml:space="preserve">                                                                            отделением </w:t>
      </w:r>
      <w:r w:rsidRPr="00D55B81">
        <w:t xml:space="preserve">ультразвуковой </w:t>
      </w:r>
      <w:r>
        <w:t xml:space="preserve">  </w:t>
      </w:r>
      <w:r w:rsidRPr="00D55B81">
        <w:t>диагностики</w:t>
      </w:r>
    </w:p>
    <w:p w:rsidR="00CF191A" w:rsidRDefault="00CF191A" w:rsidP="00CF191A">
      <w:pPr>
        <w:spacing w:line="192" w:lineRule="auto"/>
      </w:pPr>
      <w:r>
        <w:t xml:space="preserve">                                                                            </w:t>
      </w:r>
      <w:proofErr w:type="spellStart"/>
      <w:r w:rsidRPr="00D55B81">
        <w:t>Ошской</w:t>
      </w:r>
      <w:proofErr w:type="spellEnd"/>
      <w:r w:rsidRPr="00D55B81">
        <w:t xml:space="preserve"> межобластной объединенной </w:t>
      </w:r>
    </w:p>
    <w:p w:rsidR="00CF191A" w:rsidRPr="00D55B81" w:rsidRDefault="00CF191A" w:rsidP="00CF191A">
      <w:pPr>
        <w:spacing w:line="192" w:lineRule="auto"/>
        <w:jc w:val="both"/>
      </w:pPr>
      <w:r>
        <w:t xml:space="preserve">                                                                            клинической больниц</w:t>
      </w:r>
      <w:r w:rsidRPr="00D55B81">
        <w:t>ы.</w:t>
      </w:r>
    </w:p>
    <w:p w:rsidR="00CF191A" w:rsidRPr="00D55B81" w:rsidRDefault="00CF191A" w:rsidP="00CF191A">
      <w:pPr>
        <w:jc w:val="both"/>
      </w:pPr>
      <w:r>
        <w:rPr>
          <w:b/>
          <w:sz w:val="28"/>
          <w:szCs w:val="28"/>
        </w:rPr>
        <w:t xml:space="preserve"> </w:t>
      </w:r>
    </w:p>
    <w:p w:rsidR="00CF191A" w:rsidRDefault="00CF191A" w:rsidP="00CF191A">
      <w:pPr>
        <w:jc w:val="both"/>
      </w:pPr>
    </w:p>
    <w:p w:rsidR="00CF191A" w:rsidRDefault="00CF191A" w:rsidP="00CF191A">
      <w:pPr>
        <w:ind w:firstLine="708"/>
        <w:jc w:val="both"/>
      </w:pPr>
    </w:p>
    <w:p w:rsidR="00CF191A" w:rsidRPr="00D55B81" w:rsidRDefault="00CF191A" w:rsidP="00CF191A">
      <w:pPr>
        <w:ind w:firstLine="708"/>
        <w:jc w:val="both"/>
      </w:pPr>
      <w:r w:rsidRPr="00D55B81">
        <w:t xml:space="preserve">Родился в 1965 году 6- апреля, </w:t>
      </w:r>
      <w:proofErr w:type="spellStart"/>
      <w:r w:rsidRPr="00D55B81">
        <w:t>Кадамжайском</w:t>
      </w:r>
      <w:proofErr w:type="spellEnd"/>
      <w:r w:rsidRPr="00D55B81">
        <w:t xml:space="preserve"> районе </w:t>
      </w:r>
      <w:proofErr w:type="spellStart"/>
      <w:r w:rsidRPr="00D55B81">
        <w:t>Баткенской</w:t>
      </w:r>
      <w:proofErr w:type="spellEnd"/>
      <w:r w:rsidRPr="00D55B81">
        <w:t xml:space="preserve"> области. Окончил лечебный факультет Киргизского государственного медицинского института в 1992г. </w:t>
      </w:r>
      <w:proofErr w:type="gramStart"/>
      <w:r w:rsidRPr="00D55B81">
        <w:t>Защитил кандидатскую диссертация в 2007 году на тему:</w:t>
      </w:r>
      <w:proofErr w:type="gramEnd"/>
      <w:r w:rsidRPr="00D55B81">
        <w:t xml:space="preserve"> «</w:t>
      </w:r>
      <w:proofErr w:type="spellStart"/>
      <w:r w:rsidRPr="00D55B81">
        <w:t>Чрескожные</w:t>
      </w:r>
      <w:proofErr w:type="spellEnd"/>
      <w:r w:rsidRPr="00D55B81">
        <w:t xml:space="preserve"> </w:t>
      </w:r>
      <w:proofErr w:type="spellStart"/>
      <w:r w:rsidRPr="00D55B81">
        <w:t>малоинвазивные</w:t>
      </w:r>
      <w:proofErr w:type="spellEnd"/>
      <w:r w:rsidRPr="00D55B81">
        <w:t xml:space="preserve"> вмешательства под контролем </w:t>
      </w:r>
      <w:proofErr w:type="spellStart"/>
      <w:r w:rsidRPr="00D55B81">
        <w:t>ультрасонографии</w:t>
      </w:r>
      <w:proofErr w:type="spellEnd"/>
      <w:r w:rsidRPr="00D55B81">
        <w:t xml:space="preserve"> при заболеваниях почек и околопочечной клетчатки», в городе Бишкек при  НХЦ МЗ КР.</w:t>
      </w:r>
    </w:p>
    <w:p w:rsidR="00CF191A" w:rsidRPr="00D55B81" w:rsidRDefault="00CF191A" w:rsidP="00CF191A">
      <w:pPr>
        <w:ind w:firstLine="708"/>
        <w:jc w:val="both"/>
      </w:pPr>
      <w:proofErr w:type="gramStart"/>
      <w:r w:rsidRPr="00D55B81">
        <w:t>Награжден</w:t>
      </w:r>
      <w:proofErr w:type="gramEnd"/>
      <w:r w:rsidRPr="00D55B81">
        <w:t xml:space="preserve"> нагрудным значком «Отличника здравоохранения» Кыргызской Республики 2010 году.</w:t>
      </w:r>
    </w:p>
    <w:p w:rsidR="00CF191A" w:rsidRPr="00D55B81" w:rsidRDefault="00CF191A" w:rsidP="00CF191A">
      <w:pPr>
        <w:ind w:firstLine="708"/>
        <w:jc w:val="both"/>
      </w:pPr>
      <w:r w:rsidRPr="00D55B81">
        <w:t xml:space="preserve">Жунусов А.Т. опубликовал более 16 </w:t>
      </w:r>
      <w:proofErr w:type="gramStart"/>
      <w:r w:rsidRPr="00D55B81">
        <w:t>научных</w:t>
      </w:r>
      <w:proofErr w:type="gramEnd"/>
      <w:r w:rsidRPr="00D55B81">
        <w:t xml:space="preserve"> статьей и выпущена одна методическая рекомендация. </w:t>
      </w:r>
      <w:proofErr w:type="gramStart"/>
      <w:r w:rsidRPr="00D55B81">
        <w:t>Разработана</w:t>
      </w:r>
      <w:proofErr w:type="gramEnd"/>
      <w:r w:rsidRPr="00D55B81">
        <w:t xml:space="preserve"> три рационализаторских предложений.</w:t>
      </w:r>
    </w:p>
    <w:p w:rsidR="00CF191A" w:rsidRDefault="00CF191A" w:rsidP="00CF191A">
      <w:pPr>
        <w:spacing w:after="120"/>
        <w:ind w:firstLine="708"/>
        <w:jc w:val="both"/>
        <w:rPr>
          <w:b/>
        </w:rPr>
      </w:pPr>
    </w:p>
    <w:p w:rsidR="00CF191A" w:rsidRPr="00D55B81" w:rsidRDefault="00CF191A" w:rsidP="00CF191A">
      <w:pPr>
        <w:spacing w:after="120"/>
        <w:ind w:firstLine="708"/>
        <w:jc w:val="both"/>
      </w:pPr>
      <w:r w:rsidRPr="00D55B81">
        <w:rPr>
          <w:b/>
        </w:rPr>
        <w:t>Рационализаторские предложения:</w:t>
      </w:r>
      <w:r w:rsidRPr="00D55B81">
        <w:t xml:space="preserve"> </w:t>
      </w:r>
    </w:p>
    <w:p w:rsidR="00CF191A" w:rsidRPr="00D55B81" w:rsidRDefault="00CF191A" w:rsidP="00CF191A">
      <w:pPr>
        <w:spacing w:after="120"/>
        <w:ind w:left="708"/>
        <w:jc w:val="both"/>
      </w:pPr>
      <w:r w:rsidRPr="00D55B81">
        <w:t>1. «Способ лечения абсцессов почек и околопочечной клетчатки под контролем УСГ»; № 07/06. 2006г.</w:t>
      </w:r>
    </w:p>
    <w:p w:rsidR="00CF191A" w:rsidRPr="00D55B81" w:rsidRDefault="00CF191A" w:rsidP="00CF191A">
      <w:pPr>
        <w:spacing w:after="120"/>
        <w:ind w:firstLine="708"/>
        <w:jc w:val="both"/>
      </w:pPr>
      <w:r w:rsidRPr="00D55B81">
        <w:t>2. «</w:t>
      </w:r>
      <w:proofErr w:type="gramStart"/>
      <w:r w:rsidRPr="00D55B81">
        <w:t>Пункционная</w:t>
      </w:r>
      <w:proofErr w:type="gramEnd"/>
      <w:r w:rsidRPr="00D55B81">
        <w:t xml:space="preserve"> </w:t>
      </w:r>
      <w:proofErr w:type="spellStart"/>
      <w:r w:rsidRPr="00D55B81">
        <w:t>нефростомия</w:t>
      </w:r>
      <w:proofErr w:type="spellEnd"/>
      <w:r w:rsidRPr="00D55B81">
        <w:t xml:space="preserve"> под контролем УСГ»; № 08/06. 2006г.</w:t>
      </w:r>
    </w:p>
    <w:p w:rsidR="00CF191A" w:rsidRPr="00D55B81" w:rsidRDefault="00CF191A" w:rsidP="00CF191A">
      <w:pPr>
        <w:ind w:firstLine="708"/>
        <w:jc w:val="both"/>
      </w:pPr>
      <w:r w:rsidRPr="00D55B81">
        <w:t>3. «Способ лечения кист почек под контролем УСГ» № 09/06. 2006г.</w:t>
      </w:r>
    </w:p>
    <w:p w:rsidR="00CF191A" w:rsidRPr="00D55B81" w:rsidRDefault="00CF191A" w:rsidP="00CF191A">
      <w:pPr>
        <w:ind w:firstLine="708"/>
        <w:jc w:val="both"/>
      </w:pPr>
    </w:p>
    <w:p w:rsidR="00CF191A" w:rsidRPr="00A41EBB" w:rsidRDefault="00CF191A" w:rsidP="00CF191A">
      <w:pPr>
        <w:ind w:firstLine="708"/>
        <w:jc w:val="both"/>
        <w:rPr>
          <w:b/>
        </w:rPr>
      </w:pPr>
      <w:r w:rsidRPr="00A41EBB">
        <w:rPr>
          <w:b/>
        </w:rPr>
        <w:t>Список основных опубликованных работ:</w:t>
      </w:r>
    </w:p>
    <w:p w:rsidR="00CF191A" w:rsidRPr="004A59FB" w:rsidRDefault="00CF191A" w:rsidP="00CF191A">
      <w:pPr>
        <w:ind w:firstLine="708"/>
        <w:jc w:val="both"/>
      </w:pPr>
    </w:p>
    <w:p w:rsidR="00CF191A" w:rsidRPr="004A59FB" w:rsidRDefault="00CF191A" w:rsidP="00CF191A">
      <w:pPr>
        <w:numPr>
          <w:ilvl w:val="0"/>
          <w:numId w:val="1"/>
        </w:numPr>
        <w:jc w:val="both"/>
      </w:pPr>
      <w:proofErr w:type="spellStart"/>
      <w:r w:rsidRPr="004A59FB">
        <w:t>Малоинвазивные</w:t>
      </w:r>
      <w:proofErr w:type="spellEnd"/>
      <w:r w:rsidRPr="004A59FB">
        <w:t xml:space="preserve"> вмешательства при гнойных  очаговых заболеваниях печени. </w:t>
      </w:r>
      <w:proofErr w:type="gramStart"/>
      <w:r w:rsidRPr="004A59FB">
        <w:t xml:space="preserve">(Анналы </w:t>
      </w:r>
      <w:proofErr w:type="spellStart"/>
      <w:r w:rsidRPr="004A59FB">
        <w:t>хирурги-ческой</w:t>
      </w:r>
      <w:proofErr w:type="spellEnd"/>
      <w:r w:rsidRPr="004A59FB">
        <w:t xml:space="preserve"> </w:t>
      </w:r>
      <w:proofErr w:type="spellStart"/>
      <w:r w:rsidRPr="004A59FB">
        <w:t>гепатологии</w:t>
      </w:r>
      <w:proofErr w:type="spellEnd"/>
      <w:r w:rsidRPr="004A59FB">
        <w:t>.</w:t>
      </w:r>
      <w:proofErr w:type="gramEnd"/>
      <w:r w:rsidRPr="004A59FB">
        <w:t xml:space="preserve"> </w:t>
      </w:r>
      <w:proofErr w:type="gramStart"/>
      <w:r w:rsidRPr="004A59FB">
        <w:t>Т. 4., №2., 1999, С. 122)</w:t>
      </w:r>
      <w:proofErr w:type="gramEnd"/>
    </w:p>
    <w:p w:rsidR="00CF191A" w:rsidRPr="004A59FB" w:rsidRDefault="00CF191A" w:rsidP="00CF191A">
      <w:pPr>
        <w:numPr>
          <w:ilvl w:val="0"/>
          <w:numId w:val="1"/>
        </w:numPr>
        <w:jc w:val="both"/>
      </w:pPr>
      <w:r w:rsidRPr="004A59FB">
        <w:t>Ультразвуковое исследование в диагностике и лечении абсцессов почек и околопочечной клетчатки</w:t>
      </w:r>
      <w:proofErr w:type="gramStart"/>
      <w:r w:rsidRPr="004A59FB">
        <w:t>.(</w:t>
      </w:r>
      <w:proofErr w:type="spellStart"/>
      <w:proofErr w:type="gramEnd"/>
      <w:r w:rsidRPr="004A59FB">
        <w:t>Центрально-Азиат-ский</w:t>
      </w:r>
      <w:proofErr w:type="spellEnd"/>
      <w:r w:rsidRPr="004A59FB">
        <w:t xml:space="preserve"> медицинский журнал. - </w:t>
      </w:r>
      <w:proofErr w:type="gramStart"/>
      <w:r w:rsidRPr="004A59FB">
        <w:t>Том 9, 2003., приложение 4, С. 66-68)</w:t>
      </w:r>
      <w:proofErr w:type="gramEnd"/>
    </w:p>
    <w:p w:rsidR="00CF191A" w:rsidRPr="004A59FB" w:rsidRDefault="00CF191A" w:rsidP="00CF191A">
      <w:pPr>
        <w:numPr>
          <w:ilvl w:val="0"/>
          <w:numId w:val="1"/>
        </w:numPr>
        <w:jc w:val="both"/>
      </w:pPr>
      <w:proofErr w:type="spellStart"/>
      <w:r w:rsidRPr="004A59FB">
        <w:t>Чрескожная</w:t>
      </w:r>
      <w:proofErr w:type="spellEnd"/>
      <w:r w:rsidRPr="004A59FB">
        <w:t xml:space="preserve"> </w:t>
      </w:r>
      <w:proofErr w:type="gramStart"/>
      <w:r w:rsidRPr="004A59FB">
        <w:t>пункционная</w:t>
      </w:r>
      <w:proofErr w:type="gramEnd"/>
      <w:r w:rsidRPr="004A59FB">
        <w:t xml:space="preserve"> </w:t>
      </w:r>
      <w:proofErr w:type="spellStart"/>
      <w:r w:rsidRPr="004A59FB">
        <w:t>нефростомия</w:t>
      </w:r>
      <w:proofErr w:type="spellEnd"/>
      <w:r w:rsidRPr="004A59FB">
        <w:t xml:space="preserve"> под контролем УЗИ. (Актуальные проблемы современной медицины</w:t>
      </w:r>
      <w:proofErr w:type="gramStart"/>
      <w:r w:rsidRPr="004A59FB">
        <w:t>.</w:t>
      </w:r>
      <w:proofErr w:type="gramEnd"/>
      <w:r w:rsidRPr="004A59FB">
        <w:t>/</w:t>
      </w:r>
      <w:proofErr w:type="gramStart"/>
      <w:r w:rsidRPr="004A59FB">
        <w:t>ч</w:t>
      </w:r>
      <w:proofErr w:type="gramEnd"/>
      <w:r w:rsidRPr="004A59FB">
        <w:t>асть 2/.-Ош, 2003.</w:t>
      </w:r>
      <w:proofErr w:type="gramStart"/>
      <w:r w:rsidRPr="004A59FB">
        <w:t>-С.81-85)</w:t>
      </w:r>
      <w:proofErr w:type="gramEnd"/>
    </w:p>
    <w:p w:rsidR="00CF191A" w:rsidRPr="004A59FB" w:rsidRDefault="00CF191A" w:rsidP="00CF191A">
      <w:pPr>
        <w:numPr>
          <w:ilvl w:val="0"/>
          <w:numId w:val="1"/>
        </w:numPr>
        <w:jc w:val="both"/>
      </w:pPr>
      <w:r w:rsidRPr="004A59FB">
        <w:t xml:space="preserve">УЗИ в диагностике и лечении сочетанных гнойно-воспалительных заболеваний почек, околопочечной клетчатки и органов брюшной полости. </w:t>
      </w:r>
      <w:proofErr w:type="gramStart"/>
      <w:r w:rsidRPr="004A59FB">
        <w:t>(</w:t>
      </w:r>
      <w:proofErr w:type="spellStart"/>
      <w:r w:rsidRPr="004A59FB">
        <w:t>Центрально-Азиат-ский</w:t>
      </w:r>
      <w:proofErr w:type="spellEnd"/>
      <w:r w:rsidRPr="004A59FB">
        <w:t xml:space="preserve"> медицинский журнал.</w:t>
      </w:r>
      <w:proofErr w:type="gramEnd"/>
      <w:r w:rsidRPr="004A59FB">
        <w:t xml:space="preserve"> - </w:t>
      </w:r>
      <w:proofErr w:type="gramStart"/>
      <w:r w:rsidRPr="004A59FB">
        <w:t>Том 12, 2006., приложение 2, С. 102-103)</w:t>
      </w:r>
      <w:proofErr w:type="gramEnd"/>
    </w:p>
    <w:p w:rsidR="00CF191A" w:rsidRDefault="00CF191A" w:rsidP="00CF191A">
      <w:pPr>
        <w:numPr>
          <w:ilvl w:val="0"/>
          <w:numId w:val="1"/>
        </w:numPr>
        <w:jc w:val="both"/>
      </w:pPr>
      <w:proofErr w:type="gramStart"/>
      <w:r w:rsidRPr="004A59FB">
        <w:t xml:space="preserve">Результативность </w:t>
      </w:r>
      <w:proofErr w:type="spellStart"/>
      <w:r w:rsidRPr="004A59FB">
        <w:t>малоинвазивной</w:t>
      </w:r>
      <w:proofErr w:type="spellEnd"/>
      <w:r w:rsidRPr="004A59FB">
        <w:t xml:space="preserve">  хирургии сочетанных абсцессов брюшной полости и </w:t>
      </w:r>
      <w:proofErr w:type="spellStart"/>
      <w:r w:rsidRPr="004A59FB">
        <w:t>забрюшинного</w:t>
      </w:r>
      <w:proofErr w:type="spellEnd"/>
      <w:r w:rsidRPr="004A59FB">
        <w:t xml:space="preserve"> пространства под контролем </w:t>
      </w:r>
      <w:proofErr w:type="spellStart"/>
      <w:r w:rsidRPr="004A59FB">
        <w:t>ультрасонографии</w:t>
      </w:r>
      <w:proofErr w:type="spellEnd"/>
      <w:r w:rsidRPr="004A59FB">
        <w:t>. («</w:t>
      </w:r>
      <w:r w:rsidRPr="004A59FB">
        <w:rPr>
          <w:lang w:val="en-US"/>
        </w:rPr>
        <w:t>www</w:t>
      </w:r>
      <w:r w:rsidRPr="004A59FB">
        <w:t>.</w:t>
      </w:r>
      <w:proofErr w:type="spellStart"/>
      <w:r w:rsidRPr="004A59FB">
        <w:rPr>
          <w:lang w:val="en-US"/>
        </w:rPr>
        <w:t>Medlinks</w:t>
      </w:r>
      <w:proofErr w:type="spellEnd"/>
      <w:r w:rsidRPr="004A59FB">
        <w:t>.</w:t>
      </w:r>
      <w:proofErr w:type="spellStart"/>
      <w:r w:rsidRPr="004A59FB">
        <w:rPr>
          <w:lang w:val="en-US"/>
        </w:rPr>
        <w:t>ru</w:t>
      </w:r>
      <w:proofErr w:type="spellEnd"/>
      <w:r w:rsidRPr="004A59FB">
        <w:t>».</w:t>
      </w:r>
      <w:proofErr w:type="gramEnd"/>
      <w:r w:rsidRPr="004A59FB">
        <w:t xml:space="preserve">- Москва, 2007. – </w:t>
      </w:r>
      <w:hyperlink r:id="rId6" w:history="1">
        <w:r w:rsidRPr="008365C7">
          <w:rPr>
            <w:rStyle w:val="a5"/>
            <w:lang w:val="en-US"/>
          </w:rPr>
          <w:t>http</w:t>
        </w:r>
        <w:r w:rsidRPr="008365C7">
          <w:rPr>
            <w:rStyle w:val="a5"/>
          </w:rPr>
          <w:t>://</w:t>
        </w:r>
        <w:r w:rsidRPr="008365C7">
          <w:rPr>
            <w:rStyle w:val="a5"/>
            <w:lang w:val="en-US"/>
          </w:rPr>
          <w:t>www</w:t>
        </w:r>
        <w:r w:rsidRPr="008365C7">
          <w:rPr>
            <w:rStyle w:val="a5"/>
          </w:rPr>
          <w:t>.</w:t>
        </w:r>
        <w:proofErr w:type="spellStart"/>
        <w:r w:rsidRPr="008365C7">
          <w:rPr>
            <w:rStyle w:val="a5"/>
            <w:lang w:val="en-US"/>
          </w:rPr>
          <w:t>medlinks</w:t>
        </w:r>
        <w:proofErr w:type="spellEnd"/>
        <w:r w:rsidRPr="008365C7">
          <w:rPr>
            <w:rStyle w:val="a5"/>
          </w:rPr>
          <w:t>.</w:t>
        </w:r>
        <w:proofErr w:type="spellStart"/>
        <w:r w:rsidRPr="008365C7">
          <w:rPr>
            <w:rStyle w:val="a5"/>
            <w:lang w:val="en-US"/>
          </w:rPr>
          <w:t>ru</w:t>
        </w:r>
        <w:proofErr w:type="spellEnd"/>
        <w:r w:rsidRPr="008365C7">
          <w:rPr>
            <w:rStyle w:val="a5"/>
          </w:rPr>
          <w:t>/</w:t>
        </w:r>
        <w:r w:rsidRPr="008365C7">
          <w:rPr>
            <w:rStyle w:val="a5"/>
            <w:lang w:val="en-US"/>
          </w:rPr>
          <w:t>article</w:t>
        </w:r>
        <w:r w:rsidRPr="008365C7">
          <w:rPr>
            <w:rStyle w:val="a5"/>
          </w:rPr>
          <w:t>.</w:t>
        </w:r>
        <w:proofErr w:type="spellStart"/>
        <w:r w:rsidRPr="008365C7">
          <w:rPr>
            <w:rStyle w:val="a5"/>
            <w:lang w:val="en-US"/>
          </w:rPr>
          <w:t>php</w:t>
        </w:r>
        <w:proofErr w:type="spellEnd"/>
        <w:r w:rsidRPr="008365C7">
          <w:rPr>
            <w:rStyle w:val="a5"/>
          </w:rPr>
          <w:t>?</w:t>
        </w:r>
        <w:proofErr w:type="spellStart"/>
        <w:r w:rsidRPr="008365C7">
          <w:rPr>
            <w:rStyle w:val="a5"/>
            <w:lang w:val="en-US"/>
          </w:rPr>
          <w:t>sid</w:t>
        </w:r>
        <w:proofErr w:type="spellEnd"/>
        <w:r w:rsidRPr="008365C7">
          <w:rPr>
            <w:rStyle w:val="a5"/>
          </w:rPr>
          <w:t>=2880</w:t>
        </w:r>
      </w:hyperlink>
    </w:p>
    <w:p w:rsidR="00CF191A" w:rsidRDefault="00CF191A" w:rsidP="00CF191A">
      <w:pPr>
        <w:ind w:left="1068"/>
        <w:jc w:val="both"/>
      </w:pPr>
    </w:p>
    <w:p w:rsidR="00CF191A" w:rsidRDefault="00CF191A" w:rsidP="00CF191A">
      <w:pPr>
        <w:ind w:left="1068"/>
        <w:jc w:val="both"/>
      </w:pPr>
    </w:p>
    <w:p w:rsidR="00631187" w:rsidRDefault="00631187"/>
    <w:sectPr w:rsidR="00631187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DD4"/>
    <w:multiLevelType w:val="hybridMultilevel"/>
    <w:tmpl w:val="5AE8E242"/>
    <w:lvl w:ilvl="0" w:tplc="D7FC8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1A"/>
    <w:rsid w:val="00631187"/>
    <w:rsid w:val="00667706"/>
    <w:rsid w:val="00C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1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F1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links.ru/article.php?sid=2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2019-11-19T02:40:00Z</dcterms:created>
  <dcterms:modified xsi:type="dcterms:W3CDTF">2019-11-19T02:41:00Z</dcterms:modified>
</cp:coreProperties>
</file>