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14" w:rsidRDefault="004B2014" w:rsidP="004B201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Аннотированное содержание программы</w:t>
      </w:r>
    </w:p>
    <w:p w:rsidR="004B2014" w:rsidRDefault="004B2014" w:rsidP="004B201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Дисциплины «История медицины»</w:t>
      </w:r>
    </w:p>
    <w:p w:rsidR="004B2014" w:rsidRDefault="004B2014" w:rsidP="004B201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специальности «Стоматология</w:t>
      </w:r>
      <w:r w:rsidR="0013355D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color w:val="000000"/>
          <w:sz w:val="24"/>
          <w:szCs w:val="24"/>
        </w:rPr>
        <w:t xml:space="preserve"> изучения дисциплины составляет  - 60 часов. 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                      - 2                             Семестр              -  3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Лекции               - 18 часов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Практические занятия  -  12 часов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аудиторных часов  -  30 часов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Самостоятельная работа   -  30 часов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Экзамен          -  3 семестр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часов   - 60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Кредит   -2 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Цели дисциплины:   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- Изучение закономерностей развития историко-медицинского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цивилизационного процесса,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-  приобретение основ методов исторического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исследования,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-  формирование мировоззрения, повышение общекультурного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>потенциала будущих специалистов.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Задачи дисциплины  </w:t>
      </w:r>
    </w:p>
    <w:p w:rsidR="004B2014" w:rsidRDefault="004B2014" w:rsidP="004B2014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-  Изучение закономерностей развития историко-медицинского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цивилизационного процесса,</w:t>
      </w:r>
    </w:p>
    <w:p w:rsidR="004B2014" w:rsidRDefault="004B2014" w:rsidP="004B2014">
      <w:pPr>
        <w:shd w:val="clear" w:color="auto" w:fill="FFFFFF"/>
        <w:tabs>
          <w:tab w:val="left" w:pos="2028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-  приобретение основ методов исторического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исследования,</w:t>
      </w:r>
    </w:p>
    <w:p w:rsidR="004B2014" w:rsidRDefault="004B2014" w:rsidP="004B2014">
      <w:pPr>
        <w:shd w:val="clear" w:color="auto" w:fill="FFFFFF"/>
        <w:tabs>
          <w:tab w:val="left" w:pos="2028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-  формирование мировоззрения, повышение общекультурного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>потенциала будущих специалистов.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Содержание разделов учебной программы: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История медицины как наука и предмет преподавания. Врачевание в первобытном обществе.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Определение истории медицины. Врачевание первобытного общества.  Особенности развития медицины в государствах Средней Азии. Медицина средних веков на Западе и на Руси. Истоки византийской культуры и медицины.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Медицина нового времени  - медико-биологические дисциплины. Медицина новейшего времени: основные достижения и международное сотрудничество в 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освоения дисциплины  </w:t>
      </w:r>
      <w:r>
        <w:rPr>
          <w:rFonts w:ascii="Times New Roman" w:hAnsi="Times New Roman"/>
          <w:color w:val="000000"/>
          <w:sz w:val="24"/>
          <w:szCs w:val="24"/>
        </w:rPr>
        <w:t xml:space="preserve">«История медицины»  </w:t>
      </w:r>
      <w:r>
        <w:rPr>
          <w:rFonts w:ascii="Times New Roman" w:hAnsi="Times New Roman"/>
          <w:b/>
          <w:color w:val="000000"/>
          <w:sz w:val="24"/>
          <w:szCs w:val="24"/>
        </w:rPr>
        <w:t>студент должен: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Знать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- условия возникновения медицины; </w:t>
      </w:r>
    </w:p>
    <w:p w:rsidR="004B2014" w:rsidRDefault="004B2014" w:rsidP="004B2014">
      <w:pPr>
        <w:shd w:val="clear" w:color="auto" w:fill="FFFFFF"/>
        <w:spacing w:after="0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- главные этапы ее эволюции;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тенденции и направления прогресса в медицине;</w:t>
      </w:r>
    </w:p>
    <w:p w:rsidR="004B2014" w:rsidRDefault="004B2014" w:rsidP="004B2014">
      <w:pPr>
        <w:shd w:val="clear" w:color="auto" w:fill="FFFFFF"/>
        <w:spacing w:after="0"/>
        <w:ind w:right="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- современное состояние и проблемы в медицине в цивилизационном контексте;</w:t>
      </w:r>
    </w:p>
    <w:p w:rsidR="004B2014" w:rsidRDefault="004B2014" w:rsidP="004B2014">
      <w:pPr>
        <w:shd w:val="clear" w:color="auto" w:fill="FFFFFF"/>
        <w:spacing w:after="0"/>
        <w:ind w:right="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Уметь и владеть: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применять метод исторического познания при изучении медицины; </w:t>
      </w:r>
    </w:p>
    <w:p w:rsidR="004B2014" w:rsidRDefault="004B2014" w:rsidP="004B2014">
      <w:pPr>
        <w:shd w:val="clear" w:color="auto" w:fill="FFFFFF"/>
        <w:spacing w:after="0"/>
        <w:ind w:right="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находить взаимосвязь развития медицины и естествознания.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ОК-3-способен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 владеть знанием историко-медицинской терминологии;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Виды учебной работы: </w:t>
      </w:r>
      <w:r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 студентов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Изучение дисциплины заканчивается </w:t>
      </w:r>
      <w:r>
        <w:rPr>
          <w:rFonts w:ascii="Times New Roman" w:hAnsi="Times New Roman"/>
          <w:color w:val="000000"/>
          <w:sz w:val="24"/>
          <w:szCs w:val="24"/>
        </w:rPr>
        <w:t>– экзамен компьютерное тестирование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2014" w:rsidRDefault="004B2014" w:rsidP="004B2014">
      <w:pPr>
        <w:jc w:val="center"/>
        <w:rPr>
          <w:b/>
          <w:bCs/>
          <w:color w:val="000000"/>
        </w:rPr>
      </w:pPr>
    </w:p>
    <w:p w:rsidR="004B2014" w:rsidRDefault="004B2014" w:rsidP="004B2014">
      <w:pPr>
        <w:jc w:val="center"/>
        <w:rPr>
          <w:b/>
          <w:bCs/>
          <w:color w:val="000000"/>
        </w:rPr>
      </w:pPr>
    </w:p>
    <w:p w:rsidR="004B2014" w:rsidRDefault="004B2014" w:rsidP="004B2014">
      <w:pPr>
        <w:jc w:val="center"/>
        <w:rPr>
          <w:b/>
          <w:bCs/>
          <w:color w:val="000000"/>
        </w:rPr>
      </w:pPr>
    </w:p>
    <w:p w:rsidR="00464DF7" w:rsidRDefault="00464DF7">
      <w:bookmarkStart w:id="0" w:name="_GoBack"/>
      <w:bookmarkEnd w:id="0"/>
    </w:p>
    <w:sectPr w:rsidR="00464DF7" w:rsidSect="00F0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14"/>
    <w:rsid w:val="0013355D"/>
    <w:rsid w:val="00464DF7"/>
    <w:rsid w:val="004B2014"/>
    <w:rsid w:val="00F0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4B2014"/>
    <w:rPr>
      <w:lang/>
    </w:rPr>
  </w:style>
  <w:style w:type="paragraph" w:styleId="a4">
    <w:name w:val="List Paragraph"/>
    <w:basedOn w:val="a"/>
    <w:link w:val="a3"/>
    <w:qFormat/>
    <w:rsid w:val="004B2014"/>
    <w:pPr>
      <w:ind w:left="720"/>
      <w:contextualSpacing/>
    </w:pPr>
    <w:rPr>
      <w:rFonts w:asciiTheme="minorHAnsi" w:eastAsiaTheme="minorHAnsi" w:hAnsiTheme="minorHAnsi" w:cstheme="minorBidi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4B2014"/>
    <w:rPr>
      <w:lang w:val="x-none" w:eastAsia="x-none"/>
    </w:rPr>
  </w:style>
  <w:style w:type="paragraph" w:styleId="a4">
    <w:name w:val="List Paragraph"/>
    <w:basedOn w:val="a"/>
    <w:link w:val="a3"/>
    <w:qFormat/>
    <w:rsid w:val="004B2014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User</cp:lastModifiedBy>
  <cp:revision>2</cp:revision>
  <dcterms:created xsi:type="dcterms:W3CDTF">2019-11-22T03:53:00Z</dcterms:created>
  <dcterms:modified xsi:type="dcterms:W3CDTF">2019-11-30T09:40:00Z</dcterms:modified>
</cp:coreProperties>
</file>