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AAD" w:rsidRPr="001D4AAD" w:rsidRDefault="001D4AAD" w:rsidP="001D4AAD">
      <w:pPr>
        <w:rPr>
          <w:b/>
          <w:bCs/>
        </w:rPr>
      </w:pPr>
      <w:r w:rsidRPr="001D4AAD">
        <w:rPr>
          <w:b/>
          <w:bCs/>
        </w:rPr>
        <w:t>ОПУХОЛЕВЫЙ РОСТ</w:t>
      </w:r>
    </w:p>
    <w:p w:rsidR="001D4AAD" w:rsidRPr="001D4AAD" w:rsidRDefault="001D4AAD" w:rsidP="001D4AAD">
      <w:r w:rsidRPr="001D4AAD">
        <w:t>Ежегодно на земном шаре новообразования выявляются примерно у 6 000 000 человек. Средние показатели заболеваемости в различных странах колеблются в диапазоне 190-300 случаев на 100 000 населения. Злокачественные опухоли зачастую становятся причинами смерти людей.</w:t>
      </w:r>
    </w:p>
    <w:p w:rsidR="001D4AAD" w:rsidRPr="001D4AAD" w:rsidRDefault="001D4AAD" w:rsidP="001D4AAD">
      <w:r w:rsidRPr="001D4AAD">
        <w:rPr>
          <w:b/>
          <w:bCs/>
        </w:rPr>
        <w:t>Опухолевый рост </w:t>
      </w:r>
      <w:r w:rsidRPr="001D4AAD">
        <w:t>- типовая форма нарушения тканевого роста, возникающая под действием канцерогена. Характерезуется атипизмом роста, обмена веществ, структуры и функции.</w:t>
      </w:r>
    </w:p>
    <w:p w:rsidR="001D4AAD" w:rsidRPr="001D4AAD" w:rsidRDefault="001D4AAD" w:rsidP="001D4AAD">
      <w:r w:rsidRPr="001D4AAD">
        <w:t>Опухолевый рост проявляется патологическим разрастанием ткани с атипичными свойствами.</w:t>
      </w:r>
    </w:p>
    <w:p w:rsidR="001D4AAD" w:rsidRPr="001D4AAD" w:rsidRDefault="001D4AAD" w:rsidP="001D4AAD">
      <w:r w:rsidRPr="001D4AAD">
        <w:t>Согласно цитологической и гистологической структуре опухолевых клеток и тканей выделяют доброкачественные и злокачественные опухоли. </w:t>
      </w:r>
      <w:r w:rsidRPr="001D4AAD">
        <w:rPr>
          <w:b/>
          <w:bCs/>
        </w:rPr>
        <w:t>Доброкачественные опухоли. </w:t>
      </w:r>
      <w:r w:rsidRPr="001D4AAD">
        <w:t>Клетки их морфологически похожи на нормальные и формируют характерные для данной ткани, </w:t>
      </w:r>
      <w:r w:rsidRPr="001D4AAD">
        <w:rPr>
          <w:b/>
          <w:bCs/>
        </w:rPr>
        <w:t>высокодифференцированные </w:t>
      </w:r>
      <w:r w:rsidRPr="001D4AAD">
        <w:t>структуры. Такие опухоли растут медленно и, как правило, не метастазируют.</w:t>
      </w:r>
    </w:p>
    <w:p w:rsidR="001D4AAD" w:rsidRPr="001D4AAD" w:rsidRDefault="001D4AAD" w:rsidP="001D4AAD">
      <w:r w:rsidRPr="001D4AAD">
        <w:rPr>
          <w:b/>
          <w:bCs/>
        </w:rPr>
        <w:t>Злокачественные опухоли. </w:t>
      </w:r>
      <w:r w:rsidRPr="001D4AAD">
        <w:t>Клетки их морфологически отличаются от нормальных и образуют </w:t>
      </w:r>
      <w:r w:rsidRPr="001D4AAD">
        <w:rPr>
          <w:b/>
          <w:bCs/>
        </w:rPr>
        <w:t>низкодифференцированные </w:t>
      </w:r>
      <w:r w:rsidRPr="001D4AAD">
        <w:t>тканевые структуры. Эти опухоли растут быстро, инвазируют в соседние ткани, формируют метастазы. Выделяют следующие разновидности злокачественных опухолей:</w:t>
      </w:r>
    </w:p>
    <w:p w:rsidR="001D4AAD" w:rsidRPr="001D4AAD" w:rsidRDefault="001D4AAD" w:rsidP="001D4AAD">
      <w:r w:rsidRPr="001D4AAD">
        <w:rPr>
          <w:rFonts w:ascii="Segoe UI Symbol" w:hAnsi="Segoe UI Symbol" w:cs="Segoe UI Symbol"/>
        </w:rPr>
        <w:t>♦</w:t>
      </w:r>
      <w:r w:rsidRPr="001D4AAD">
        <w:t> Карциномы - злокачественные опухоли, происходящие из эпителия.</w:t>
      </w:r>
    </w:p>
    <w:p w:rsidR="001D4AAD" w:rsidRPr="001D4AAD" w:rsidRDefault="001D4AAD" w:rsidP="001D4AAD">
      <w:r w:rsidRPr="001D4AAD">
        <w:rPr>
          <w:rFonts w:ascii="Segoe UI Symbol" w:hAnsi="Segoe UI Symbol" w:cs="Segoe UI Symbol"/>
        </w:rPr>
        <w:t>♦</w:t>
      </w:r>
      <w:r w:rsidRPr="001D4AAD">
        <w:t> Саркомы - злокачественные опухоли, возникающие из тканей мезенхимального происхождения (соединительных, костной, хрящевой).</w:t>
      </w:r>
    </w:p>
    <w:p w:rsidR="001D4AAD" w:rsidRPr="001D4AAD" w:rsidRDefault="001D4AAD" w:rsidP="001D4AAD">
      <w:r w:rsidRPr="001D4AAD">
        <w:rPr>
          <w:b/>
          <w:bCs/>
        </w:rPr>
        <w:t>Этиология</w:t>
      </w:r>
    </w:p>
    <w:p w:rsidR="001D4AAD" w:rsidRPr="001D4AAD" w:rsidRDefault="001D4AAD" w:rsidP="001D4AAD">
      <w:r w:rsidRPr="001D4AAD">
        <w:t>Инициальным звеном опухолевого роста является образование опухолевых клеток под воздействием канцерогенов.</w:t>
      </w:r>
    </w:p>
    <w:p w:rsidR="001D4AAD" w:rsidRPr="001D4AAD" w:rsidRDefault="001D4AAD" w:rsidP="001D4AAD">
      <w:r w:rsidRPr="001D4AAD">
        <w:rPr>
          <w:b/>
          <w:bCs/>
        </w:rPr>
        <w:t>Опухолевая трансформация </w:t>
      </w:r>
      <w:r w:rsidRPr="001D4AAD">
        <w:t>- процесс превращения нормальных клеток в опухолевые вследствие трансформации нормальной генетической программы в программу формирования опухолевого атипизма.</w:t>
      </w:r>
    </w:p>
    <w:p w:rsidR="001D4AAD" w:rsidRPr="001D4AAD" w:rsidRDefault="001D4AAD" w:rsidP="001D4AAD">
      <w:r w:rsidRPr="001D4AAD">
        <w:rPr>
          <w:b/>
          <w:bCs/>
        </w:rPr>
        <w:t>ПРИЧИНЫ</w:t>
      </w:r>
    </w:p>
    <w:p w:rsidR="001D4AAD" w:rsidRPr="001D4AAD" w:rsidRDefault="001D4AAD" w:rsidP="001D4AAD">
      <w:r w:rsidRPr="001D4AAD">
        <w:t>Факторы химической, физической и биологической природы, способные вызвать опухолевую трансформацию, называют </w:t>
      </w:r>
      <w:r w:rsidRPr="001D4AAD">
        <w:rPr>
          <w:b/>
          <w:bCs/>
        </w:rPr>
        <w:t>канцерогенами.</w:t>
      </w:r>
    </w:p>
    <w:p w:rsidR="001D4AAD" w:rsidRPr="001D4AAD" w:rsidRDefault="001D4AAD" w:rsidP="001D4AAD">
      <w:r w:rsidRPr="001D4AAD">
        <w:t>•  </w:t>
      </w:r>
      <w:r w:rsidRPr="001D4AAD">
        <w:rPr>
          <w:b/>
          <w:bCs/>
        </w:rPr>
        <w:t>Химические канцерогены. </w:t>
      </w:r>
      <w:r w:rsidRPr="001D4AAD">
        <w:t>Более 75% случаев злокачественных опухолей человека вызвано воздействием химических факторов внешней среды. К возникновению опухолей приводят преимущественно продукты сгорания табака, некоторые компоненты пищи и промышленные соединения. Известно более 1500 химических соединений, обладающих канцерогенным эффектом. Из них не менее 20 опре- делённо являются причиной опухолей у человека. Например, к ним отнесены 2-нафтиламин, бензидин, 2-аминотиофенил, вызывающие рак мочевого пузыря у работников анилинокрасочной и резиновой промышленности; бис-(хлорметил)-эфир, приводящий к возникновению рака бронхов и лёгких.</w:t>
      </w:r>
    </w:p>
    <w:p w:rsidR="001D4AAD" w:rsidRPr="001D4AAD" w:rsidRDefault="001D4AAD" w:rsidP="001D4AAD">
      <w:r w:rsidRPr="001D4AAD">
        <w:t>•  </w:t>
      </w:r>
      <w:r w:rsidRPr="001D4AAD">
        <w:rPr>
          <w:b/>
          <w:bCs/>
        </w:rPr>
        <w:t>Физические канцерогены: </w:t>
      </w:r>
      <w:r w:rsidRPr="001D4AAD">
        <w:t>ионизирующее излучение (α-, β- и γ-излучение), рентгеновские и ультрафиолетовые лучи, поток нейтронов. Так, врачи-рентгенологи заболевают лейкозами в 8-9 раз чаще, чем врачи других специальностей.</w:t>
      </w:r>
    </w:p>
    <w:p w:rsidR="001D4AAD" w:rsidRPr="001D4AAD" w:rsidRDefault="001D4AAD" w:rsidP="001D4AAD">
      <w:r w:rsidRPr="001D4AAD">
        <w:t>•  </w:t>
      </w:r>
      <w:r w:rsidRPr="001D4AAD">
        <w:rPr>
          <w:b/>
          <w:bCs/>
        </w:rPr>
        <w:t>Онкогенные вирусы.</w:t>
      </w:r>
    </w:p>
    <w:p w:rsidR="001D4AAD" w:rsidRPr="001D4AAD" w:rsidRDefault="001D4AAD" w:rsidP="001D4AAD">
      <w:r w:rsidRPr="001D4AAD">
        <w:rPr>
          <w:rFonts w:ascii="Segoe UI Symbol" w:hAnsi="Segoe UI Symbol" w:cs="Segoe UI Symbol"/>
          <w:b/>
          <w:bCs/>
        </w:rPr>
        <w:lastRenderedPageBreak/>
        <w:t>♦</w:t>
      </w:r>
      <w:r w:rsidRPr="001D4AAD">
        <w:t> </w:t>
      </w:r>
      <w:r w:rsidRPr="001D4AAD">
        <w:rPr>
          <w:b/>
          <w:bCs/>
        </w:rPr>
        <w:t>ДНК-вирусы, </w:t>
      </w:r>
      <w:r w:rsidRPr="001D4AAD">
        <w:t>вызывающие опухолевую трансформацию, называют </w:t>
      </w:r>
      <w:r w:rsidRPr="001D4AAD">
        <w:rPr>
          <w:b/>
          <w:bCs/>
        </w:rPr>
        <w:t>онковирусами. </w:t>
      </w:r>
      <w:r w:rsidRPr="001D4AAD">
        <w:t>Гены ДНК-онковирусов способны непосредственно внедряться в геном клетки-мишени. Участок ДНК-вируса (собственно </w:t>
      </w:r>
      <w:r w:rsidRPr="001D4AAD">
        <w:rPr>
          <w:b/>
          <w:bCs/>
        </w:rPr>
        <w:t>онкоген), </w:t>
      </w:r>
      <w:r w:rsidRPr="001D4AAD">
        <w:t>интегрированный с клеточным геномом, может осуществить опухолевую трансформацию клетки. Не исключают также, что один из генов онковируса может играть роль промотора клеточного протоонкогена. К ДНК-содержащим онковирусам относят некоторые аденовирусы, паповавирусы и герпесвирусы (так, вирус Эпстайна-Барр вызывает развитие лимфом, а вирус гепатита B способен инициировать рак печени).</w:t>
      </w:r>
    </w:p>
    <w:p w:rsidR="001D4AAD" w:rsidRPr="001D4AAD" w:rsidRDefault="001D4AAD" w:rsidP="001D4AAD">
      <w:r w:rsidRPr="001D4AAD">
        <w:rPr>
          <w:rFonts w:ascii="Segoe UI Symbol" w:hAnsi="Segoe UI Symbol" w:cs="Segoe UI Symbol"/>
          <w:b/>
          <w:bCs/>
        </w:rPr>
        <w:t>♦</w:t>
      </w:r>
      <w:r w:rsidRPr="001D4AAD">
        <w:t> </w:t>
      </w:r>
      <w:r w:rsidRPr="001D4AAD">
        <w:rPr>
          <w:b/>
          <w:bCs/>
        </w:rPr>
        <w:t>РНК-содержащие вирусы, </w:t>
      </w:r>
      <w:r w:rsidRPr="001D4AAD">
        <w:t>относящиеся к ретровирусам. Интеграция РНК-генов ретровирусов в клеточный геном происходит не непосредственно, а после образования их ДНК-копий.</w:t>
      </w:r>
    </w:p>
    <w:p w:rsidR="001D4AAD" w:rsidRPr="001D4AAD" w:rsidRDefault="001D4AAD" w:rsidP="001D4AAD">
      <w:r w:rsidRPr="001D4AAD">
        <w:rPr>
          <w:b/>
          <w:bCs/>
        </w:rPr>
        <w:t>УСЛОВИЯ, СПОСОБСТВУЮЩИЕ ВОЗНИКНОВЕНИЮ ОПУХОЛЕЙ (ФАКТОРЫ РИСКА)</w:t>
      </w:r>
    </w:p>
    <w:p w:rsidR="001D4AAD" w:rsidRPr="001D4AAD" w:rsidRDefault="001D4AAD" w:rsidP="001D4AAD">
      <w:r w:rsidRPr="001D4AAD">
        <w:rPr>
          <w:b/>
          <w:bCs/>
        </w:rPr>
        <w:t>Наследственные факторы. </w:t>
      </w:r>
      <w:r w:rsidRPr="001D4AAD">
        <w:t>Существует не менее 300 так называемых семейных форм злокачественных опухолевых заболеваний. В ряде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1D4AAD" w:rsidRPr="001D4AAD" w:rsidTr="001D4AAD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AAD" w:rsidRPr="001D4AAD" w:rsidRDefault="001D4AAD" w:rsidP="001D4AAD"/>
        </w:tc>
      </w:tr>
    </w:tbl>
    <w:p w:rsidR="001D4AAD" w:rsidRPr="001D4AAD" w:rsidRDefault="001D4AAD" w:rsidP="001D4AAD">
      <w:r w:rsidRPr="001D4AAD">
        <w:t>случаев генетическая природа предрасположенности к возникновению опухолей определена. К числу наиболее значимых относятся следующие:</w:t>
      </w:r>
    </w:p>
    <w:p w:rsidR="001D4AAD" w:rsidRPr="001D4AAD" w:rsidRDefault="001D4AAD" w:rsidP="001D4AAD">
      <w:r w:rsidRPr="001D4AAD">
        <w:t>•  Аномалии генов, контролирующих процесс репарации ДНК. Это определяет повышенную чувствительность к канцерогенным воздействиям.</w:t>
      </w:r>
    </w:p>
    <w:p w:rsidR="001D4AAD" w:rsidRPr="001D4AAD" w:rsidRDefault="001D4AAD" w:rsidP="001D4AAD">
      <w:r w:rsidRPr="001D4AAD">
        <w:t>•  Аномалии генов-супрессоров опухолевого роста. Выявлены при новообразованиях толстой кишки и поджелудочной железы (делеция 18q21.1), множественном канцероматозе (потеря гетерозиготности в 10q23).</w:t>
      </w:r>
    </w:p>
    <w:p w:rsidR="001D4AAD" w:rsidRPr="001D4AAD" w:rsidRDefault="001D4AAD" w:rsidP="001D4AAD">
      <w:r w:rsidRPr="001D4AAD">
        <w:t>•  Аномалии генов синтеза молекул межклеточного взаимодействия, например, E-кадгерина (расположенного в 16q22.1). Уменьшение экспрессии E-кадгерина - один из молекулярных механизмов, способствующих инвазии и метастазированию опухоли.</w:t>
      </w:r>
    </w:p>
    <w:p w:rsidR="001D4AAD" w:rsidRPr="001D4AAD" w:rsidRDefault="001D4AAD" w:rsidP="001D4AAD">
      <w:r w:rsidRPr="001D4AAD">
        <w:t>•  Другие генные и хромосомные дефекты: мутации гена рецептора андрогенов (расположенного в хромосоме X) вызывают рак молочной железы у мужчин; различные хромосомные дефекты зарегистрированы при лейкозах; аномалии хромосом 8 и 9 выявляются при наследственных формах меланом кожи.</w:t>
      </w:r>
    </w:p>
    <w:p w:rsidR="001D4AAD" w:rsidRPr="001D4AAD" w:rsidRDefault="001D4AAD" w:rsidP="001D4AAD">
      <w:r w:rsidRPr="001D4AAD">
        <w:rPr>
          <w:b/>
          <w:bCs/>
        </w:rPr>
        <w:t>Низкая активность механизмов противоопухолевой защиты организма </w:t>
      </w:r>
      <w:r w:rsidRPr="001D4AAD">
        <w:t>(см. ниже).</w:t>
      </w:r>
    </w:p>
    <w:p w:rsidR="001D4AAD" w:rsidRPr="001D4AAD" w:rsidRDefault="001D4AAD" w:rsidP="001D4AAD">
      <w:r w:rsidRPr="001D4AAD">
        <w:rPr>
          <w:b/>
          <w:bCs/>
        </w:rPr>
        <w:t>Патогенез</w:t>
      </w:r>
    </w:p>
    <w:p w:rsidR="001D4AAD" w:rsidRPr="001D4AAD" w:rsidRDefault="001D4AAD" w:rsidP="001D4AAD">
      <w:r w:rsidRPr="001D4AAD">
        <w:t>Клетка под воздействием канцерогена претерпевает ряд последовательных изменений, которые приводят к опухолевому росту. Механизм развития опухолевого роста называют </w:t>
      </w:r>
      <w:r w:rsidRPr="001D4AAD">
        <w:rPr>
          <w:b/>
          <w:bCs/>
        </w:rPr>
        <w:t>канцерогенезом.</w:t>
      </w:r>
    </w:p>
    <w:p w:rsidR="001D4AAD" w:rsidRPr="001D4AAD" w:rsidRDefault="001D4AAD" w:rsidP="001D4AAD">
      <w:r w:rsidRPr="001D4AAD">
        <w:rPr>
          <w:b/>
          <w:bCs/>
        </w:rPr>
        <w:t>ОБЩИЕ ЭТАПЫ КАНЦЕРОГЕНЕЗА</w:t>
      </w:r>
    </w:p>
    <w:p w:rsidR="001D4AAD" w:rsidRPr="001D4AAD" w:rsidRDefault="001D4AAD" w:rsidP="001D4AAD">
      <w:r w:rsidRPr="001D4AAD">
        <w:t>Вне зависимости от конкретной причины опухолевой трансформации клетки, гистологической структуры и локализации новообразования, в процессе канцерогенеза можно выделить несколько общих этапов</w:t>
      </w:r>
    </w:p>
    <w:p w:rsidR="001D4AAD" w:rsidRPr="001D4AAD" w:rsidRDefault="001D4AAD" w:rsidP="001D4AAD">
      <w:r w:rsidRPr="001D4AAD">
        <w:t>(рис. 17-1).</w:t>
      </w:r>
    </w:p>
    <w:p w:rsidR="001D4AAD" w:rsidRPr="001D4AAD" w:rsidRDefault="001D4AAD" w:rsidP="001D4AAD">
      <w:r w:rsidRPr="001D4AAD">
        <w:t>•  На первом этапе происходит взаимодействие канцерогенов химической, физической или биологической природы с протоонкогенами и антионкогенами (онкосупрессорами) генома нормальной клетки.</w:t>
      </w:r>
    </w:p>
    <w:p w:rsidR="001D4AAD" w:rsidRPr="001D4AAD" w:rsidRDefault="001D4AAD" w:rsidP="001D4AAD">
      <w:r w:rsidRPr="001D4AAD">
        <w:lastRenderedPageBreak/>
        <w:t>•  На втором этапе канцерогенеза (в результате воздействия канцерогена на геном) подавляется активность антионкогенов и происходит трансформация протоонкогенов в онкогены. Последующая экспрессия онкогена - необходимое и достаточное условие для опухолевой трансформации.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1D4AAD" w:rsidRPr="001D4AAD" w:rsidTr="001D4AAD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AAD" w:rsidRPr="001D4AAD" w:rsidRDefault="001D4AAD" w:rsidP="001D4AAD"/>
        </w:tc>
      </w:tr>
    </w:tbl>
    <w:p w:rsidR="001D4AAD" w:rsidRPr="001D4AAD" w:rsidRDefault="001D4AAD" w:rsidP="001D4AAD">
      <w:r w:rsidRPr="001D4AAD">
        <w:t>•  На третьем этапе канцерогенеза, в связи с экспрессией онкогенов, синтезируются и реализуют свои эффекты (непосредственно или</w:t>
      </w:r>
    </w:p>
    <w:p w:rsidR="001D4AAD" w:rsidRPr="001D4AAD" w:rsidRDefault="001D4AAD" w:rsidP="001D4AAD">
      <w:r w:rsidRPr="001D4AAD">
        <w:lastRenderedPageBreak/>
        <w:drawing>
          <wp:inline distT="0" distB="0" distL="0" distR="0">
            <wp:extent cx="5057775" cy="7791450"/>
            <wp:effectExtent l="0" t="0" r="9525" b="0"/>
            <wp:docPr id="1" name="Рисунок 1" descr="http://vmede.org/sait/content/Patofiziologija_litvicskii_2009/17_files/mb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mede.org/sait/content/Patofiziologija_litvicskii_2009/17_files/mb4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779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AAD">
        <w:rPr>
          <w:b/>
          <w:bCs/>
        </w:rPr>
        <w:t>Рис. 17-1. </w:t>
      </w:r>
      <w:r w:rsidRPr="001D4AAD">
        <w:t>Этапы опухолевого роста. [по 4].</w:t>
      </w:r>
    </w:p>
    <w:p w:rsidR="001D4AAD" w:rsidRPr="001D4AAD" w:rsidRDefault="001D4AAD" w:rsidP="001D4AAD">
      <w:r w:rsidRPr="001D4AAD">
        <w:t>с участием клеточных факторов роста и рецепторов к ним) онкобелки. С этого момента генотипически изменённая клетка приобретает опухолевый фенотип.</w:t>
      </w:r>
    </w:p>
    <w:p w:rsidR="001D4AAD" w:rsidRPr="001D4AAD" w:rsidRDefault="001D4AAD" w:rsidP="001D4AAD">
      <w:r w:rsidRPr="001D4AAD">
        <w:t>•  Четвёртый этап канцерогенеза характеризуется пролиферацией и увеличением числа опухолевых клеток, что ведёт к формированию новообразования (опухолевого узла).</w:t>
      </w:r>
    </w:p>
    <w:p w:rsidR="001D4AAD" w:rsidRPr="001D4AAD" w:rsidRDefault="001D4AAD" w:rsidP="001D4AAD">
      <w:r w:rsidRPr="001D4AAD">
        <w:rPr>
          <w:b/>
          <w:bCs/>
        </w:rPr>
        <w:t>ОСОБЕННОСТИ ЭТАПОВ ХИМИЧЕСКОГО,</w:t>
      </w:r>
    </w:p>
    <w:p w:rsidR="001D4AAD" w:rsidRPr="001D4AAD" w:rsidRDefault="001D4AAD" w:rsidP="001D4AAD">
      <w:r w:rsidRPr="001D4AAD">
        <w:rPr>
          <w:b/>
          <w:bCs/>
        </w:rPr>
        <w:lastRenderedPageBreak/>
        <w:t>ФИЗИЧЕСКОГО И ВИРУСНОГО КАНЦЕРОГЕНЕЗА Этапы химического канцерогенеза</w:t>
      </w:r>
    </w:p>
    <w:p w:rsidR="001D4AAD" w:rsidRPr="001D4AAD" w:rsidRDefault="001D4AAD" w:rsidP="001D4AAD">
      <w:r w:rsidRPr="001D4AAD">
        <w:t>Сами по себе потенциально канцерогенные вещества не вызывают опухолевого роста. В связи с этим их называют проканцерогенами, или преканцерогенами. В организме они подвергаются физико-химическим превращениям, в результате которых становятся истинными, конечными канцерогенами. Считают, что конечными канцерогенами являются алкилирующие соединения, эпоксиды, диолэпоксиды, свободнорадикальные формы ряда веществ.</w:t>
      </w:r>
    </w:p>
    <w:p w:rsidR="001D4AAD" w:rsidRPr="001D4AAD" w:rsidRDefault="001D4AAD" w:rsidP="001D4AAD">
      <w:r w:rsidRPr="001D4AAD">
        <w:t>Выделяют два взаимосвязанных этапа химического канцерогенеза: инициации и промоции.</w:t>
      </w:r>
    </w:p>
    <w:p w:rsidR="001D4AAD" w:rsidRPr="001D4AAD" w:rsidRDefault="001D4AAD" w:rsidP="001D4AAD">
      <w:r w:rsidRPr="001D4AAD">
        <w:t>•  На этапе инициации конечный канцероген взаимодействует с генами, контролирующими деление и созревание клетки (протоонкогенами). При этом происходит либо мутация протоонкогена (геномный механизм изменения генетической программы), либо его регуляторная дерепрессия (эпигеномный механизм). Протоонкоген превращается в онкоген. Это и обеспечивает опухолевую трансформацию клетки. И хотя такая клетка ещё не имеет опухолевого фенотипа (её называют «латентной» опухолевой клеткой), процесс инициации уже необратим. Инициированная клетка становится иммортализованной (бессмертной, от англ. </w:t>
      </w:r>
      <w:r w:rsidRPr="001D4AAD">
        <w:rPr>
          <w:i/>
          <w:iCs/>
        </w:rPr>
        <w:t>immortality </w:t>
      </w:r>
      <w:r w:rsidRPr="001D4AAD">
        <w:t>- вечность, бессмертие). Она лишается так называемого лимита Хайфлика: строго ограниченного числа делений (в культуре клеток млекопитающих обычно около 50).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1D4AAD" w:rsidRPr="001D4AAD" w:rsidTr="001D4AAD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AAD" w:rsidRPr="001D4AAD" w:rsidRDefault="001D4AAD" w:rsidP="001D4AAD"/>
        </w:tc>
      </w:tr>
    </w:tbl>
    <w:p w:rsidR="001D4AAD" w:rsidRPr="001D4AAD" w:rsidRDefault="001D4AAD" w:rsidP="001D4AAD">
      <w:r w:rsidRPr="001D4AAD">
        <w:t>•  На этапе промоции осуществляется экспрессия онкогена, происходит неограниченная пролиферация клетки, ставшей генотипически и фенотипически опухолевой, формируется новообразование.</w:t>
      </w:r>
    </w:p>
    <w:p w:rsidR="001D4AAD" w:rsidRPr="001D4AAD" w:rsidRDefault="001D4AAD" w:rsidP="001D4AAD">
      <w:r w:rsidRPr="001D4AAD">
        <w:rPr>
          <w:b/>
          <w:bCs/>
        </w:rPr>
        <w:t>Этапы физического канцерогенеза</w:t>
      </w:r>
    </w:p>
    <w:p w:rsidR="001D4AAD" w:rsidRPr="001D4AAD" w:rsidRDefault="001D4AAD" w:rsidP="001D4AAD">
      <w:r w:rsidRPr="001D4AAD">
        <w:t>Мишенью канцерогенных агентов физической природы также является ДНК. Допускается либо их прямое действие на геном, либо через посредники - медиаторы канцерогенеза. К последним относят свободные радикалы кислорода, липидов и других органических и неорганических веществ.</w:t>
      </w:r>
    </w:p>
    <w:p w:rsidR="001D4AAD" w:rsidRPr="001D4AAD" w:rsidRDefault="001D4AAD" w:rsidP="001D4AAD">
      <w:r w:rsidRPr="001D4AAD">
        <w:t>•  Этап инициации заключается в прямом или опосредованном воздействии агентов физической природы на ДНК. Это вызывает либо повреждение её структуры (генные мутации, хромосомные аберрации), либо эпигеномные изменения. Как первое, так и второе может привести к активации протоонкогенов и последующей опухолевой трансформации клетки.</w:t>
      </w:r>
    </w:p>
    <w:p w:rsidR="001D4AAD" w:rsidRPr="001D4AAD" w:rsidRDefault="001D4AAD" w:rsidP="001D4AAD">
      <w:r w:rsidRPr="001D4AAD">
        <w:t>•  На этапе промоции канцерогенеза осуществляется экспрессия онкогена и формирование фенотипа опухолевой клетки. В результате последовательных циклов пролиферации формируется опухоль.</w:t>
      </w:r>
    </w:p>
    <w:p w:rsidR="001D4AAD" w:rsidRPr="001D4AAD" w:rsidRDefault="001D4AAD" w:rsidP="001D4AAD">
      <w:r w:rsidRPr="001D4AAD">
        <w:rPr>
          <w:b/>
          <w:bCs/>
        </w:rPr>
        <w:t>Этапы вирусного канцерогенеза </w:t>
      </w:r>
      <w:r w:rsidRPr="001D4AAD">
        <w:t>включают пять последовательных событий: проникновение онкогенного вируса в клетку, включение вирусного онкогена в геном клетки, экспрессию онкогена, превращение клетки в опухолевую, образование опухолевого узла.</w:t>
      </w:r>
    </w:p>
    <w:p w:rsidR="001D4AAD" w:rsidRPr="001D4AAD" w:rsidRDefault="001D4AAD" w:rsidP="001D4AAD">
      <w:r w:rsidRPr="001D4AAD">
        <w:rPr>
          <w:b/>
          <w:bCs/>
        </w:rPr>
        <w:t>АТИПИЗМ ОПУХОЛЕВЫХ КЛЕТОК</w:t>
      </w:r>
    </w:p>
    <w:p w:rsidR="001D4AAD" w:rsidRPr="001D4AAD" w:rsidRDefault="001D4AAD" w:rsidP="001D4AAD">
      <w:r w:rsidRPr="001D4AAD">
        <w:rPr>
          <w:b/>
          <w:bCs/>
        </w:rPr>
        <w:t>Опухолевый атипизм </w:t>
      </w:r>
      <w:r w:rsidRPr="001D4AAD">
        <w:t>- качественное и количественное отличие свойств опухоли от нормальной (аутологичной) ткани (из которой произошло новообразование), а также от других патологически измененных тканей (например, гипертрофированных, атрофированных, рубцовой).</w:t>
      </w:r>
    </w:p>
    <w:p w:rsidR="001D4AAD" w:rsidRPr="001D4AAD" w:rsidRDefault="001D4AAD" w:rsidP="001D4AAD">
      <w:r w:rsidRPr="001D4AAD">
        <w:t>Опухолевый атипизм проявляется большим числом аномальных признаков, характеризующих рост, метаболизм, структуру и функции новообразованных клеток и опухолевой ткани в целом.</w:t>
      </w:r>
    </w:p>
    <w:p w:rsidR="001D4AAD" w:rsidRPr="001D4AAD" w:rsidRDefault="001D4AAD" w:rsidP="001D4AAD">
      <w:r w:rsidRPr="001D4AAD">
        <w:rPr>
          <w:b/>
          <w:bCs/>
        </w:rPr>
        <w:t>Атипизм роста</w:t>
      </w:r>
    </w:p>
    <w:p w:rsidR="001D4AAD" w:rsidRPr="001D4AAD" w:rsidRDefault="001D4AAD" w:rsidP="001D4AAD">
      <w:r w:rsidRPr="001D4AAD">
        <w:lastRenderedPageBreak/>
        <w:t>Атипизм клеточного роста характеризуется несколькими признаками.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1D4AAD" w:rsidRPr="001D4AAD" w:rsidTr="001D4AAD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AAD" w:rsidRPr="001D4AAD" w:rsidRDefault="001D4AAD" w:rsidP="001D4AAD"/>
        </w:tc>
      </w:tr>
    </w:tbl>
    <w:p w:rsidR="001D4AAD" w:rsidRPr="001D4AAD" w:rsidRDefault="001D4AAD" w:rsidP="001D4AAD">
      <w:r w:rsidRPr="001D4AAD">
        <w:t>•  Атипизм деления. В опухоли значительно увеличено количество делящихся клеток. Если в большинстве обновляющихся нормальных тканей число пролиферирующих клеток не превышает 5%, то во многих новообразованиях оно составляет 40-60%, а в некоторых - до 100%. Увеличение числа делящихся клеток ведёт к быстрому нарастанию массы опухоли.</w:t>
      </w:r>
    </w:p>
    <w:p w:rsidR="001D4AAD" w:rsidRPr="001D4AAD" w:rsidRDefault="001D4AAD" w:rsidP="001D4AAD">
      <w:r w:rsidRPr="001D4AAD">
        <w:t>•  Атипизм созревания. Заключается в частичном или полном подавлении процесса созревания (дифференцировки) опухолевых клеток.</w:t>
      </w:r>
    </w:p>
    <w:p w:rsidR="001D4AAD" w:rsidRPr="001D4AAD" w:rsidRDefault="001D4AAD" w:rsidP="001D4AAD">
      <w:r w:rsidRPr="001D4AAD">
        <w:t>•  Инвазивный рост. Характеризуется проникновением клеток опухоли в окружающие нормальные ткани, что сопровождается деструкцией этой ткани. Причины инвазивного роста:</w:t>
      </w:r>
    </w:p>
    <w:p w:rsidR="001D4AAD" w:rsidRPr="001D4AAD" w:rsidRDefault="001D4AAD" w:rsidP="001D4AAD">
      <w:r w:rsidRPr="001D4AAD">
        <w:rPr>
          <w:rFonts w:ascii="Segoe UI Symbol" w:hAnsi="Segoe UI Symbol" w:cs="Segoe UI Symbol"/>
        </w:rPr>
        <w:t>♦</w:t>
      </w:r>
      <w:r w:rsidRPr="001D4AAD">
        <w:t xml:space="preserve"> уменьшение (в 3-6 раз по сравнению с нормальной тканью) сил сцепления (адгезии) между клетками опухоли, и отделение в связи с этим клеток от опухолевого узла;</w:t>
      </w:r>
    </w:p>
    <w:p w:rsidR="001D4AAD" w:rsidRPr="001D4AAD" w:rsidRDefault="001D4AAD" w:rsidP="001D4AAD">
      <w:r w:rsidRPr="001D4AAD">
        <w:rPr>
          <w:rFonts w:ascii="Segoe UI Symbol" w:hAnsi="Segoe UI Symbol" w:cs="Segoe UI Symbol"/>
        </w:rPr>
        <w:t>♦</w:t>
      </w:r>
      <w:r w:rsidRPr="001D4AAD">
        <w:t> увеличение отрицательного заряда внешней поверхности опухолевых клеток в связи с фиксацией на ней отрицательно заряженных радикалов и уменьшением содержания катионов (Ca</w:t>
      </w:r>
      <w:r w:rsidRPr="001D4AAD">
        <w:rPr>
          <w:vertAlign w:val="superscript"/>
        </w:rPr>
        <w:t>2</w:t>
      </w:r>
      <w:r w:rsidRPr="001D4AAD">
        <w:t>+, Na+ и др.); это способствует электростатическому отталкиванию их друг от друга и отдалению от опухолевого узла;</w:t>
      </w:r>
    </w:p>
    <w:p w:rsidR="001D4AAD" w:rsidRPr="001D4AAD" w:rsidRDefault="001D4AAD" w:rsidP="001D4AAD">
      <w:r w:rsidRPr="001D4AAD">
        <w:rPr>
          <w:rFonts w:ascii="Segoe UI Symbol" w:hAnsi="Segoe UI Symbol" w:cs="Segoe UI Symbol"/>
        </w:rPr>
        <w:t>♦</w:t>
      </w:r>
      <w:r w:rsidRPr="001D4AAD">
        <w:t> появление у опухолевых клеток способности к амебоидному движению;</w:t>
      </w:r>
    </w:p>
    <w:p w:rsidR="001D4AAD" w:rsidRPr="001D4AAD" w:rsidRDefault="001D4AAD" w:rsidP="001D4AAD">
      <w:r w:rsidRPr="001D4AAD">
        <w:rPr>
          <w:rFonts w:ascii="Segoe UI Symbol" w:hAnsi="Segoe UI Symbol" w:cs="Segoe UI Symbol"/>
        </w:rPr>
        <w:t>♦</w:t>
      </w:r>
      <w:r w:rsidRPr="001D4AAD">
        <w:t> синтез клетками опухоли большого количества рецепторов к лигандам молекул адгезии, в том числе - к межклеточному фибронектину, ламинину базальных мембран и внеклеточного матрикса, коллагену, витронектину. Это способствует прикреплению клеток новообразования к неклеточным структурам и перемещению по их поверхности.</w:t>
      </w:r>
    </w:p>
    <w:p w:rsidR="001D4AAD" w:rsidRPr="001D4AAD" w:rsidRDefault="001D4AAD" w:rsidP="001D4AAD">
      <w:r w:rsidRPr="001D4AAD">
        <w:t>Указанные выше процессы обеспечивают как инвазивный рост опухоли, так и метастазирование её клеток (см. ниже).</w:t>
      </w:r>
    </w:p>
    <w:p w:rsidR="001D4AAD" w:rsidRPr="001D4AAD" w:rsidRDefault="001D4AAD" w:rsidP="001D4AAD">
      <w:r w:rsidRPr="001D4AAD">
        <w:rPr>
          <w:b/>
          <w:bCs/>
        </w:rPr>
        <w:t>Метаболический атипизм</w:t>
      </w:r>
    </w:p>
    <w:p w:rsidR="001D4AAD" w:rsidRPr="001D4AAD" w:rsidRDefault="001D4AAD" w:rsidP="001D4AAD">
      <w:r w:rsidRPr="001D4AAD">
        <w:t>Атипизм обмена веществ (метаболический, или биохимический атипизм) заключается в существенном изменении всех видов обмена: нуклеиновых кислот, белков, углеводов, липидов, ионов, жидкости, витаминов. В связи с этим закономерно изменяются и физико-химические параметры опухолевых клеток и новообразования в целом.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1D4AAD" w:rsidRPr="001D4AAD" w:rsidTr="001D4AAD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AAD" w:rsidRPr="001D4AAD" w:rsidRDefault="001D4AAD" w:rsidP="001D4AAD"/>
        </w:tc>
      </w:tr>
    </w:tbl>
    <w:p w:rsidR="001D4AAD" w:rsidRPr="001D4AAD" w:rsidRDefault="001D4AAD" w:rsidP="001D4AAD">
      <w:r w:rsidRPr="001D4AAD">
        <w:t>•  Атипизм обмена нуклеиновых кислот проявляется увеличением синтеза ДНК и РНК в клетках опухоли. Причина: экспрессия онкогенов, а также некоторых других генов опухолевой клетки.</w:t>
      </w:r>
    </w:p>
    <w:p w:rsidR="001D4AAD" w:rsidRPr="001D4AAD" w:rsidRDefault="001D4AAD" w:rsidP="001D4AAD">
      <w:r w:rsidRPr="001D4AAD">
        <w:t>•  Атипизм белкового обмена проявляется усилением включения аминокислот в реакции протеосинтеза (феномен «опухоль - ловушка азота»), интенсификацией синтеза различных классов белков (структурных, ферментов, онкобелков и других) при одновременном уменьшении или прекращении синтеза ряда иных белков (например, гистонов), изменением антигенного профиля опухолей. Изменения метаболизма нуклеиновых кислот и белка в новообразованиях обеспечивают, с одной стороны, реализацию большинства других проявлений их атипизма, а с другой - способствуют активации механизмов антибластомной защиты организма, обусловленной появлением у клеток опухоли Аг, не свойственных нормальным аутологичным клеткам.</w:t>
      </w:r>
    </w:p>
    <w:p w:rsidR="001D4AAD" w:rsidRPr="001D4AAD" w:rsidRDefault="001D4AAD" w:rsidP="001D4AAD">
      <w:r w:rsidRPr="001D4AAD">
        <w:t xml:space="preserve">•  Атипизм обмена углеводов проявляется активацией реакций транспорта и утилизации опухолевыми клетками глюкозы - феномен «опухоль - ловушка углеводов», уменьшением </w:t>
      </w:r>
      <w:r w:rsidRPr="001D4AAD">
        <w:lastRenderedPageBreak/>
        <w:t>относительной доли тканевого дыхания при ресинтезе АТФ, интенсификацией процесса прямого окисления углеводов в пентозофосфатном цикле.</w:t>
      </w:r>
    </w:p>
    <w:p w:rsidR="001D4AAD" w:rsidRPr="001D4AAD" w:rsidRDefault="001D4AAD" w:rsidP="001D4AAD">
      <w:r w:rsidRPr="001D4AAD">
        <w:rPr>
          <w:rFonts w:ascii="Segoe UI Symbol" w:hAnsi="Segoe UI Symbol" w:cs="Segoe UI Symbol"/>
        </w:rPr>
        <w:t>♦</w:t>
      </w:r>
      <w:r w:rsidRPr="001D4AAD">
        <w:t> Причины: увеличение содержания или активности ферментов гликолиза в цитозоле, повышение эффективности механизмов транспорта глюкозы в клетки.</w:t>
      </w:r>
    </w:p>
    <w:p w:rsidR="001D4AAD" w:rsidRPr="001D4AAD" w:rsidRDefault="001D4AAD" w:rsidP="001D4AAD">
      <w:r w:rsidRPr="001D4AAD">
        <w:rPr>
          <w:rFonts w:ascii="Segoe UI Symbol" w:hAnsi="Segoe UI Symbol" w:cs="Segoe UI Symbol"/>
        </w:rPr>
        <w:t>♦</w:t>
      </w:r>
      <w:r w:rsidRPr="001D4AAD">
        <w:t> Последствия: обеспечение энергией значительно интенсифицированных пластических процессов, существенное повышение устойчивости клеток новообразования к гипоксии и гипогликемии, а, следовательно, - увеличение их выживаемости.</w:t>
      </w:r>
    </w:p>
    <w:p w:rsidR="001D4AAD" w:rsidRPr="001D4AAD" w:rsidRDefault="001D4AAD" w:rsidP="001D4AAD">
      <w:r w:rsidRPr="001D4AAD">
        <w:t>•  Атипизм обмена липидов проявляется значительным усилением утилизации ВЖК и холестерина (опухоль как «ловушка липидов»), активацией синтеза липидных структур клеток, интенсификацией процессов липопероксидации.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1D4AAD" w:rsidRPr="001D4AAD" w:rsidTr="001D4AAD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AAD" w:rsidRPr="001D4AAD" w:rsidRDefault="001D4AAD" w:rsidP="001D4AAD"/>
        </w:tc>
      </w:tr>
    </w:tbl>
    <w:p w:rsidR="001D4AAD" w:rsidRPr="001D4AAD" w:rsidRDefault="001D4AAD" w:rsidP="001D4AAD">
      <w:r w:rsidRPr="001D4AAD">
        <w:rPr>
          <w:rFonts w:ascii="Segoe UI Symbol" w:hAnsi="Segoe UI Symbol" w:cs="Segoe UI Symbol"/>
        </w:rPr>
        <w:t>♦</w:t>
      </w:r>
      <w:r w:rsidRPr="001D4AAD">
        <w:t> Причины: повышение в опухолевых клетках активности или содержания ферментов метаболизма липидов, подавление или истощение в опухолях факторов антиоксидантной защиты.</w:t>
      </w:r>
    </w:p>
    <w:p w:rsidR="001D4AAD" w:rsidRPr="001D4AAD" w:rsidRDefault="001D4AAD" w:rsidP="001D4AAD">
      <w:r w:rsidRPr="001D4AAD">
        <w:rPr>
          <w:rFonts w:ascii="Segoe UI Symbol" w:hAnsi="Segoe UI Symbol" w:cs="Segoe UI Symbol"/>
        </w:rPr>
        <w:t>♦</w:t>
      </w:r>
      <w:r w:rsidRPr="001D4AAD">
        <w:t> Значение: энергетическое и пластическое обеспечение усиленных анаболических процессов, реакций синтеза структур интенсивно делящихся опухолевых клеток.</w:t>
      </w:r>
    </w:p>
    <w:p w:rsidR="001D4AAD" w:rsidRPr="001D4AAD" w:rsidRDefault="001D4AAD" w:rsidP="001D4AAD">
      <w:r w:rsidRPr="001D4AAD">
        <w:t>•  Атипизм обмена ионов и жидкости проявляется накоплением воды и ряда ионов, а также изменением соотношения отдельных ионов как в цитозоле опухолевых клеток, так и в межклеточной жидкости. В большинстве опухолей увеличивается [K+] и [Cu</w:t>
      </w:r>
      <w:r w:rsidRPr="001D4AAD">
        <w:rPr>
          <w:vertAlign w:val="superscript"/>
        </w:rPr>
        <w:t>2</w:t>
      </w:r>
      <w:r w:rsidRPr="001D4AAD">
        <w:t>+]. Наряду с этим отмечается уменьшение уровня кальция, а в некоторых бластомах - натрия, магния, цинка и других.</w:t>
      </w:r>
    </w:p>
    <w:p w:rsidR="001D4AAD" w:rsidRPr="001D4AAD" w:rsidRDefault="001D4AAD" w:rsidP="001D4AAD">
      <w:r w:rsidRPr="001D4AAD">
        <w:rPr>
          <w:rFonts w:ascii="Segoe UI Symbol" w:hAnsi="Segoe UI Symbol" w:cs="Segoe UI Symbol"/>
        </w:rPr>
        <w:t>♦</w:t>
      </w:r>
      <w:r w:rsidRPr="001D4AAD">
        <w:t> Причины: дефекты клеточных мембран, изменение активности или содержания ферментов транспорта ионов (например, снижение активности Na</w:t>
      </w:r>
      <w:r w:rsidRPr="001D4AAD">
        <w:rPr>
          <w:vertAlign w:val="superscript"/>
        </w:rPr>
        <w:t>+</w:t>
      </w:r>
      <w:r w:rsidRPr="001D4AAD">
        <w:t>,К</w:t>
      </w:r>
      <w:r w:rsidRPr="001D4AAD">
        <w:rPr>
          <w:vertAlign w:val="superscript"/>
        </w:rPr>
        <w:t>+</w:t>
      </w:r>
      <w:r w:rsidRPr="001D4AAD">
        <w:t>-АТФазы, Са</w:t>
      </w:r>
      <w:r w:rsidRPr="001D4AAD">
        <w:rPr>
          <w:vertAlign w:val="superscript"/>
        </w:rPr>
        <w:t>2</w:t>
      </w:r>
      <w:r w:rsidRPr="001D4AAD">
        <w:t>+-АТФазы и др.), повышение осмотического давления в опухолевых клетках, разрушение клеток.</w:t>
      </w:r>
    </w:p>
    <w:p w:rsidR="001D4AAD" w:rsidRPr="001D4AAD" w:rsidRDefault="001D4AAD" w:rsidP="001D4AAD">
      <w:r w:rsidRPr="001D4AAD">
        <w:rPr>
          <w:rFonts w:ascii="Segoe UI Symbol" w:hAnsi="Segoe UI Symbol" w:cs="Segoe UI Symbol"/>
        </w:rPr>
        <w:t>♦</w:t>
      </w:r>
      <w:r w:rsidRPr="001D4AAD">
        <w:t> Значение: изменения обмена ионов и воды в новообразованиях способствуют реализации других видов атипизма: роста, функции и структуры.</w:t>
      </w:r>
    </w:p>
    <w:p w:rsidR="001D4AAD" w:rsidRPr="001D4AAD" w:rsidRDefault="001D4AAD" w:rsidP="001D4AAD">
      <w:r w:rsidRPr="001D4AAD">
        <w:t>•  Атипизм обмена витаминов проявляется интенсивным захватом опухолевыми клетками различных витаминов. Показано, что различные опухоли являются «ловушкой» витамина E, обладающего антиоксидантной активностью. По-видимому, это является одним из механизмов повышения устойчивости опухолевых клеток к цитотоксическим воздействиям свободных радикалов.</w:t>
      </w:r>
    </w:p>
    <w:p w:rsidR="001D4AAD" w:rsidRPr="001D4AAD" w:rsidRDefault="001D4AAD" w:rsidP="001D4AAD">
      <w:r w:rsidRPr="001D4AAD">
        <w:t>Для новообразований характерны </w:t>
      </w:r>
      <w:r w:rsidRPr="001D4AAD">
        <w:rPr>
          <w:b/>
          <w:bCs/>
        </w:rPr>
        <w:t>общие проявления атипизма обмена веществ.</w:t>
      </w:r>
    </w:p>
    <w:p w:rsidR="001D4AAD" w:rsidRPr="001D4AAD" w:rsidRDefault="001D4AAD" w:rsidP="001D4AAD">
      <w:r w:rsidRPr="001D4AAD">
        <w:rPr>
          <w:rFonts w:ascii="Segoe UI Symbol" w:hAnsi="Segoe UI Symbol" w:cs="Segoe UI Symbol"/>
        </w:rPr>
        <w:t>♦</w:t>
      </w:r>
      <w:r w:rsidRPr="001D4AAD">
        <w:t> Активное включение в метаболизм опухолей аминокислот, липидов, углеводов, ионов и других веществ (опухоль как «метаболическая ловушка»).</w:t>
      </w:r>
    </w:p>
    <w:p w:rsidR="001D4AAD" w:rsidRPr="001D4AAD" w:rsidRDefault="001D4AAD" w:rsidP="001D4AAD">
      <w:r w:rsidRPr="001D4AAD">
        <w:rPr>
          <w:rFonts w:ascii="Segoe UI Symbol" w:hAnsi="Segoe UI Symbol" w:cs="Segoe UI Symbol"/>
        </w:rPr>
        <w:t>♦</w:t>
      </w:r>
      <w:r w:rsidRPr="001D4AAD">
        <w:t> Преобладание в новообразовании анаболических реакций над катаболическими.</w:t>
      </w:r>
    </w:p>
    <w:p w:rsidR="001D4AAD" w:rsidRPr="001D4AAD" w:rsidRDefault="001D4AAD" w:rsidP="001D4AAD">
      <w:r w:rsidRPr="001D4AAD">
        <w:rPr>
          <w:rFonts w:ascii="Segoe UI Symbol" w:hAnsi="Segoe UI Symbol" w:cs="Segoe UI Symbol"/>
        </w:rPr>
        <w:t>♦</w:t>
      </w:r>
      <w:r w:rsidRPr="001D4AAD">
        <w:t> Утрата специализации клеток новообразования по сравнению с нормальными - дифференцированными. Это связано с пре-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1D4AAD" w:rsidRPr="001D4AAD" w:rsidTr="001D4AAD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AAD" w:rsidRPr="001D4AAD" w:rsidRDefault="001D4AAD" w:rsidP="001D4AAD"/>
        </w:tc>
      </w:tr>
    </w:tbl>
    <w:p w:rsidR="001D4AAD" w:rsidRPr="001D4AAD" w:rsidRDefault="001D4AAD" w:rsidP="001D4AAD">
      <w:r w:rsidRPr="001D4AAD">
        <w:t>кращением (или нарушением) синтеза в опухолевых клетках ряда важных для нормального метаболизма ферментов (например, глицерофосфатдегидрогеназы, что ведёт к доминированию гликолитического ресинтеза АТФ).</w:t>
      </w:r>
    </w:p>
    <w:p w:rsidR="001D4AAD" w:rsidRPr="001D4AAD" w:rsidRDefault="001D4AAD" w:rsidP="001D4AAD">
      <w:r w:rsidRPr="001D4AAD">
        <w:rPr>
          <w:rFonts w:ascii="Segoe UI Symbol" w:hAnsi="Segoe UI Symbol" w:cs="Segoe UI Symbol"/>
        </w:rPr>
        <w:lastRenderedPageBreak/>
        <w:t>♦</w:t>
      </w:r>
      <w:r w:rsidRPr="001D4AAD">
        <w:t> Снижение эффективности местной регуляции обмена веществ на основе механизма обратной связи.</w:t>
      </w:r>
    </w:p>
    <w:p w:rsidR="001D4AAD" w:rsidRPr="001D4AAD" w:rsidRDefault="001D4AAD" w:rsidP="001D4AAD">
      <w:r w:rsidRPr="001D4AAD">
        <w:rPr>
          <w:rFonts w:ascii="Segoe UI Symbol" w:hAnsi="Segoe UI Symbol" w:cs="Segoe UI Symbol"/>
        </w:rPr>
        <w:t>♦</w:t>
      </w:r>
      <w:r w:rsidRPr="001D4AAD">
        <w:t> «Ускользание» метаболизма новообразований от системных (нейрогенных и гормональных) регуляторных влияний. Это вызвано существенными изменениями рецепторного и пострецепторного аппарата регуляции обмена в опухолевых клетках.</w:t>
      </w:r>
    </w:p>
    <w:p w:rsidR="001D4AAD" w:rsidRPr="001D4AAD" w:rsidRDefault="001D4AAD" w:rsidP="001D4AAD">
      <w:r w:rsidRPr="001D4AAD">
        <w:rPr>
          <w:rFonts w:ascii="Segoe UI Symbol" w:hAnsi="Segoe UI Symbol" w:cs="Segoe UI Symbol"/>
        </w:rPr>
        <w:t>♦</w:t>
      </w:r>
      <w:r w:rsidRPr="001D4AAD">
        <w:t> Переход опухолевых клеток на более простые варианты регуляции: аутокринный (внутриклеточное управление метаболическими реакциями с помощью веществ, образуемых самой клеткой) и паракринный (управление с помощью веществ - цитокинов, образуемых соседними клетками) механизмов.</w:t>
      </w:r>
    </w:p>
    <w:p w:rsidR="001D4AAD" w:rsidRPr="001D4AAD" w:rsidRDefault="001D4AAD" w:rsidP="001D4AAD">
      <w:r w:rsidRPr="001D4AAD">
        <w:t>В целом указанные и другие проявления атипизма обмена веществ в опухоли создают условия для существенного повышения её «конкурентоспособности» и выживаемости в организме.</w:t>
      </w:r>
    </w:p>
    <w:p w:rsidR="001D4AAD" w:rsidRPr="001D4AAD" w:rsidRDefault="001D4AAD" w:rsidP="001D4AAD">
      <w:r w:rsidRPr="001D4AAD">
        <w:rPr>
          <w:b/>
          <w:bCs/>
        </w:rPr>
        <w:t>Атипизм функций</w:t>
      </w:r>
    </w:p>
    <w:p w:rsidR="001D4AAD" w:rsidRPr="001D4AAD" w:rsidRDefault="001D4AAD" w:rsidP="001D4AAD">
      <w:r w:rsidRPr="001D4AAD">
        <w:t>Обычно функции клеток новообразования снижены или качественно изменены, реже - повышены.</w:t>
      </w:r>
    </w:p>
    <w:p w:rsidR="001D4AAD" w:rsidRPr="001D4AAD" w:rsidRDefault="001D4AAD" w:rsidP="001D4AAD">
      <w:r w:rsidRPr="001D4AAD">
        <w:t>•  </w:t>
      </w:r>
      <w:r w:rsidRPr="001D4AAD">
        <w:rPr>
          <w:b/>
          <w:bCs/>
        </w:rPr>
        <w:t>Гипофункция. </w:t>
      </w:r>
      <w:r w:rsidRPr="001D4AAD">
        <w:t>Как правило, отдельные опухолевые клетки и новообразование в целом характеризуются пониженным функционированием.</w:t>
      </w:r>
    </w:p>
    <w:p w:rsidR="001D4AAD" w:rsidRPr="001D4AAD" w:rsidRDefault="001D4AAD" w:rsidP="001D4AAD">
      <w:r w:rsidRPr="001D4AAD">
        <w:t>•  </w:t>
      </w:r>
      <w:r w:rsidRPr="001D4AAD">
        <w:rPr>
          <w:b/>
          <w:bCs/>
        </w:rPr>
        <w:t>Гиперфункция. </w:t>
      </w:r>
      <w:r w:rsidRPr="001D4AAD">
        <w:t>Нередко наблюдают признаки гиперфункции как отдельных раковых клеток, так и опухоли в целом. Обычно речь идет о неадекватной потребностям организма продукции каких-либо веществ. Так, некоторые гормональноактивные новообразования желёз внутренней секреции в избытке синтезируют гормоны (например, феохромоцитомы, инсулома и др.).</w:t>
      </w:r>
    </w:p>
    <w:p w:rsidR="001D4AAD" w:rsidRPr="001D4AAD" w:rsidRDefault="001D4AAD" w:rsidP="001D4AAD">
      <w:r w:rsidRPr="001D4AAD">
        <w:t>•  </w:t>
      </w:r>
      <w:r w:rsidRPr="001D4AAD">
        <w:rPr>
          <w:b/>
          <w:bCs/>
        </w:rPr>
        <w:t>Дисфункция. </w:t>
      </w:r>
      <w:r w:rsidRPr="001D4AAD">
        <w:t>В некоторых опухолях выявляются признаки, не свойственные для нормальных аутологичных тканей. Например, низкодифференцированные клетки карциномы желудка иногда начинают продуцировать коллаген, рака лёгкого - гормоны аденогипофиза или биогенные амины. Причина этого феномена: экспрессия в опухолевых клетках соответствующих генов, которые неактивны в исходных клетках аутологичных тканей.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1D4AAD" w:rsidRPr="001D4AAD" w:rsidTr="001D4AAD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AAD" w:rsidRPr="001D4AAD" w:rsidRDefault="001D4AAD" w:rsidP="001D4AAD"/>
        </w:tc>
      </w:tr>
    </w:tbl>
    <w:p w:rsidR="001D4AAD" w:rsidRPr="001D4AAD" w:rsidRDefault="001D4AAD" w:rsidP="001D4AAD">
      <w:r w:rsidRPr="001D4AAD">
        <w:t>В целом, атипизм функции опухолей обусловливает нарушение деятельности тканей и органов, которые они поражают, а также - расстройство жизнедеятельности организма-опухоленосителя.</w:t>
      </w:r>
    </w:p>
    <w:p w:rsidR="001D4AAD" w:rsidRPr="001D4AAD" w:rsidRDefault="001D4AAD" w:rsidP="001D4AAD">
      <w:r w:rsidRPr="001D4AAD">
        <w:rPr>
          <w:b/>
          <w:bCs/>
        </w:rPr>
        <w:t>МЕТАСТАЗИРОВАНИЕ</w:t>
      </w:r>
    </w:p>
    <w:p w:rsidR="001D4AAD" w:rsidRPr="001D4AAD" w:rsidRDefault="001D4AAD" w:rsidP="001D4AAD">
      <w:r w:rsidRPr="001D4AAD">
        <w:rPr>
          <w:b/>
          <w:bCs/>
        </w:rPr>
        <w:t>Метастазирование </w:t>
      </w:r>
      <w:r w:rsidRPr="001D4AAD">
        <w:t>- перенос клеток бластомы на расстояние от основного (материнского) узла, и развитие опухоли того же гистологического строения в другой ткани или органе.</w:t>
      </w:r>
    </w:p>
    <w:p w:rsidR="001D4AAD" w:rsidRPr="001D4AAD" w:rsidRDefault="001D4AAD" w:rsidP="001D4AAD">
      <w:r w:rsidRPr="001D4AAD">
        <w:t>Это одно из фатальных проявлений атипизма опухолевого роста.</w:t>
      </w:r>
    </w:p>
    <w:p w:rsidR="001D4AAD" w:rsidRPr="001D4AAD" w:rsidRDefault="001D4AAD" w:rsidP="001D4AAD">
      <w:r w:rsidRPr="001D4AAD">
        <w:rPr>
          <w:b/>
          <w:bCs/>
        </w:rPr>
        <w:t>Пути метастазирования</w:t>
      </w:r>
    </w:p>
    <w:p w:rsidR="001D4AAD" w:rsidRPr="001D4AAD" w:rsidRDefault="001D4AAD" w:rsidP="001D4AAD">
      <w:r w:rsidRPr="001D4AAD">
        <w:rPr>
          <w:rFonts w:ascii="Segoe UI Symbol" w:hAnsi="Segoe UI Symbol" w:cs="Segoe UI Symbol"/>
          <w:b/>
          <w:bCs/>
        </w:rPr>
        <w:t>♦</w:t>
      </w:r>
      <w:r w:rsidRPr="001D4AAD">
        <w:t> </w:t>
      </w:r>
      <w:r w:rsidRPr="001D4AAD">
        <w:rPr>
          <w:b/>
          <w:bCs/>
        </w:rPr>
        <w:t>Лимфогенный </w:t>
      </w:r>
      <w:r w:rsidRPr="001D4AAD">
        <w:t>(с током лимфы по лимфатическим сосудам) - наиболее частый путь метастазирования опухолей, особенно карцином.</w:t>
      </w:r>
    </w:p>
    <w:p w:rsidR="001D4AAD" w:rsidRPr="001D4AAD" w:rsidRDefault="001D4AAD" w:rsidP="001D4AAD">
      <w:r w:rsidRPr="001D4AAD">
        <w:rPr>
          <w:rFonts w:ascii="Segoe UI Symbol" w:hAnsi="Segoe UI Symbol" w:cs="Segoe UI Symbol"/>
          <w:b/>
          <w:bCs/>
        </w:rPr>
        <w:t>♦</w:t>
      </w:r>
      <w:r w:rsidRPr="001D4AAD">
        <w:t> </w:t>
      </w:r>
      <w:r w:rsidRPr="001D4AAD">
        <w:rPr>
          <w:b/>
          <w:bCs/>
        </w:rPr>
        <w:t>Гематогенный </w:t>
      </w:r>
      <w:r w:rsidRPr="001D4AAD">
        <w:t>(с током крови по кровеносным сосудам) путь наиболее характерен для сарком.</w:t>
      </w:r>
    </w:p>
    <w:p w:rsidR="001D4AAD" w:rsidRPr="001D4AAD" w:rsidRDefault="001D4AAD" w:rsidP="001D4AAD">
      <w:r w:rsidRPr="001D4AAD">
        <w:rPr>
          <w:rFonts w:ascii="Segoe UI Symbol" w:hAnsi="Segoe UI Symbol" w:cs="Segoe UI Symbol"/>
          <w:b/>
          <w:bCs/>
        </w:rPr>
        <w:t>♦</w:t>
      </w:r>
      <w:r w:rsidRPr="001D4AAD">
        <w:t> </w:t>
      </w:r>
      <w:r w:rsidRPr="001D4AAD">
        <w:rPr>
          <w:b/>
          <w:bCs/>
        </w:rPr>
        <w:t>Тканевой или имплантационный. </w:t>
      </w:r>
      <w:r w:rsidRPr="001D4AAD">
        <w:t xml:space="preserve">Метастазирование осуществляется при соприкосновении опухолевой клетки с поверхностью нормальной ткани или органа (например, при контакте опухоли желудка с поверхностью брюшины или рака лёгкого с плеврой); при имплантации бластомных клеток, находящихся в жидкостях организма, например, брюшной, плевральной </w:t>
      </w:r>
      <w:r w:rsidRPr="001D4AAD">
        <w:lastRenderedPageBreak/>
        <w:t>полости, в ликворе, на поверхность органов, соответственно брюшной и грудной полости, спинного и головного мозга.</w:t>
      </w:r>
    </w:p>
    <w:p w:rsidR="001D4AAD" w:rsidRPr="001D4AAD" w:rsidRDefault="001D4AAD" w:rsidP="001D4AAD">
      <w:r w:rsidRPr="001D4AAD">
        <w:t>Нередко опухоли метастазируют по нескольким путям одновременно или последовательно.</w:t>
      </w:r>
    </w:p>
    <w:p w:rsidR="001D4AAD" w:rsidRPr="001D4AAD" w:rsidRDefault="001D4AAD" w:rsidP="001D4AAD">
      <w:r w:rsidRPr="001D4AAD">
        <w:rPr>
          <w:b/>
          <w:bCs/>
        </w:rPr>
        <w:t>Этапы метастазирования</w:t>
      </w:r>
    </w:p>
    <w:p w:rsidR="001D4AAD" w:rsidRPr="001D4AAD" w:rsidRDefault="001D4AAD" w:rsidP="001D4AAD">
      <w:r w:rsidRPr="001D4AAD">
        <w:t>Основными этапами метастазирования являются:</w:t>
      </w:r>
    </w:p>
    <w:p w:rsidR="001D4AAD" w:rsidRPr="001D4AAD" w:rsidRDefault="001D4AAD" w:rsidP="001D4AAD">
      <w:r w:rsidRPr="001D4AAD">
        <w:t>•  Отделение злокачественной клетки от опухоли и её инвазия в стенку лимфатического или кровеносного сосуда (интравазация/</w:t>
      </w:r>
    </w:p>
    <w:p w:rsidR="001D4AAD" w:rsidRPr="001D4AAD" w:rsidRDefault="001D4AAD" w:rsidP="001D4AAD">
      <w:r w:rsidRPr="001D4AAD">
        <w:t>•  Эмболия - циркуляция в лимфатических и кровеносных сосудах опухолевой клетки с последующей её имплантацией на внутренней поверхности эндотелия стенки сосуда.</w:t>
      </w:r>
    </w:p>
    <w:p w:rsidR="001D4AAD" w:rsidRPr="001D4AAD" w:rsidRDefault="001D4AAD" w:rsidP="001D4AAD">
      <w:r w:rsidRPr="001D4AAD">
        <w:t>•  Инвазия клетки бластомы в стенку сосуда и далее - в окружающую их ткань (экстравазация). В последующем клетки пролиферируют и формируют ещё один опухолевый узел - метастаз.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1D4AAD" w:rsidRPr="001D4AAD" w:rsidTr="001D4AAD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AAD" w:rsidRPr="001D4AAD" w:rsidRDefault="001D4AAD" w:rsidP="001D4AAD"/>
        </w:tc>
      </w:tr>
    </w:tbl>
    <w:p w:rsidR="001D4AAD" w:rsidRPr="001D4AAD" w:rsidRDefault="001D4AAD" w:rsidP="001D4AAD">
      <w:r w:rsidRPr="001D4AAD">
        <w:t>Метастазы нередко характеризуются органной избирательностью (тропностью). Так, клетки рака лёгкого чаще метастазируют в кости, печень, головной мозг; рака желудка - в яичники, ткани дна таза; рака молочной железы - в кости, лёгкие, печень. В основном, тропность метастазирования определяют: специфика обмена веществ в органе, особенности лимфо- и кровообращения, низкая эффективность механизмов антибластомной резистентности, положительный хемотаксис.</w:t>
      </w:r>
    </w:p>
    <w:p w:rsidR="001D4AAD" w:rsidRPr="001D4AAD" w:rsidRDefault="001D4AAD" w:rsidP="001D4AAD">
      <w:r w:rsidRPr="001D4AAD">
        <w:rPr>
          <w:b/>
          <w:bCs/>
        </w:rPr>
        <w:t>РЕЦИДИВИРОВАНИЕ</w:t>
      </w:r>
    </w:p>
    <w:p w:rsidR="001D4AAD" w:rsidRPr="001D4AAD" w:rsidRDefault="001D4AAD" w:rsidP="001D4AAD">
      <w:r w:rsidRPr="001D4AAD">
        <w:rPr>
          <w:b/>
          <w:bCs/>
        </w:rPr>
        <w:t>Рецидивирование </w:t>
      </w:r>
      <w:r w:rsidRPr="001D4AAD">
        <w:t>- повторное развитие новообразования того же гистологического строения на прежнем месте после его удаления или деструкции.</w:t>
      </w:r>
    </w:p>
    <w:p w:rsidR="001D4AAD" w:rsidRPr="001D4AAD" w:rsidRDefault="001D4AAD" w:rsidP="001D4AAD">
      <w:r w:rsidRPr="001D4AAD">
        <w:t>Причины: опухолевые клетки, оставшиеся в ткани при неполном удалении новообразования (как правило, в связи с предшествующей удалению опухоли инвазией отдельных клеток бластомы в окружающую ткань). Допускается также возможность внедрения в геном нормальной клетки участка ДНК из разрушившихся при хирургическом удалении или хемо- и лучевой терапии опухолевых клеток. Повторное развитие опухоли нередко характеризуется ускоренным её ростом. Это является результатом, с одной стороны, повреждения местных тканей в ходе хирургического или иного вмешательства, а с другой - снижения эффективности факторов системы ИБН.</w:t>
      </w:r>
    </w:p>
    <w:p w:rsidR="001D4AAD" w:rsidRPr="001D4AAD" w:rsidRDefault="001D4AAD" w:rsidP="001D4AAD">
      <w:r w:rsidRPr="001D4AAD">
        <w:rPr>
          <w:b/>
          <w:bCs/>
        </w:rPr>
        <w:t>ОПУХОЛЕВАЯ ПРОГРЕССИЯ</w:t>
      </w:r>
    </w:p>
    <w:p w:rsidR="001D4AAD" w:rsidRPr="001D4AAD" w:rsidRDefault="001D4AAD" w:rsidP="001D4AAD">
      <w:r w:rsidRPr="001D4AAD">
        <w:t>Изменения в геноме, приводящие к трансформации нормальной клетки в опухолевую - лишь первый этап на пути дальнейшей модификации генома. В генетической программе клетки, ставшей опухолевой, постоянно происходят изменения, в основе которых лежат мутации.</w:t>
      </w:r>
    </w:p>
    <w:p w:rsidR="001D4AAD" w:rsidRPr="001D4AAD" w:rsidRDefault="001D4AAD" w:rsidP="001D4AAD">
      <w:r w:rsidRPr="001D4AAD">
        <w:t>•  Фенотипически это проявляется изменением биохимических, морфологических, электрофизиологических и функциональных признаков опухоли.</w:t>
      </w:r>
    </w:p>
    <w:p w:rsidR="001D4AAD" w:rsidRPr="001D4AAD" w:rsidRDefault="001D4AAD" w:rsidP="001D4AAD">
      <w:r w:rsidRPr="001D4AAD">
        <w:t>•  Изменения различных свойств опухолевых клеток происходят независимо друг от друга, поскольку мутации каждого отдельного гена автономны.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1D4AAD" w:rsidRPr="001D4AAD" w:rsidTr="001D4AAD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AAD" w:rsidRPr="001D4AAD" w:rsidRDefault="001D4AAD" w:rsidP="001D4AAD"/>
        </w:tc>
      </w:tr>
    </w:tbl>
    <w:p w:rsidR="001D4AAD" w:rsidRPr="001D4AAD" w:rsidRDefault="001D4AAD" w:rsidP="001D4AAD">
      <w:r w:rsidRPr="001D4AAD">
        <w:t>•  Сроки изменений свойств разных опухолевых клеток сильно варьируют. В связи с этим признаки их появляются и изменяются без какой-либо закономерной хронологии.</w:t>
      </w:r>
    </w:p>
    <w:p w:rsidR="001D4AAD" w:rsidRPr="001D4AAD" w:rsidRDefault="001D4AAD" w:rsidP="001D4AAD">
      <w:r w:rsidRPr="001D4AAD">
        <w:lastRenderedPageBreak/>
        <w:t>•  При опухолевой прогрессии формируются клоны клеток с самой различной комбинацией признаков (феномен клональной селекции бластомы). В связи с этим разные субклоны клеток одного новообразования могут весьма существенно отличаться друг от друга.</w:t>
      </w:r>
    </w:p>
    <w:p w:rsidR="001D4AAD" w:rsidRPr="001D4AAD" w:rsidRDefault="001D4AAD" w:rsidP="001D4AAD">
      <w:r w:rsidRPr="001D4AAD">
        <w:t>•  Модификации в геноме опухолевой клетки наследуются, т.е. передаются дочерним клеткам.</w:t>
      </w:r>
    </w:p>
    <w:p w:rsidR="001D4AAD" w:rsidRPr="001D4AAD" w:rsidRDefault="001D4AAD" w:rsidP="001D4AAD">
      <w:r w:rsidRPr="001D4AAD">
        <w:t>Указанные выше отклонения генотипа и фенотипа клеток больше характерны для бластом. Они были описаны американским патологом Л. Фулдсом (1969 г.) и названы им феноменом опухолевой прогрессии.</w:t>
      </w:r>
    </w:p>
    <w:p w:rsidR="001D4AAD" w:rsidRPr="001D4AAD" w:rsidRDefault="001D4AAD" w:rsidP="001D4AAD">
      <w:r w:rsidRPr="001D4AAD">
        <w:rPr>
          <w:b/>
          <w:bCs/>
        </w:rPr>
        <w:t>Опухолевая прогрессия </w:t>
      </w:r>
      <w:r w:rsidRPr="001D4AAD">
        <w:t>- генетически закреплённое, наследуемое опухолевой клеткой и необратимое изменение одного или нескольких её свойств.</w:t>
      </w:r>
    </w:p>
    <w:p w:rsidR="001D4AAD" w:rsidRPr="001D4AAD" w:rsidRDefault="001D4AAD" w:rsidP="001D4AAD">
      <w:r w:rsidRPr="001D4AAD">
        <w:t>Высокая и постоянная изменчивость разных свойств опухолей, с одной стороны, делает их гетерогенными, а с другой - способствует их адаптации к меняющимся условиям: недостатку кислорода, субстратов обмена веществ, а в ряде случаев - к ЛС.</w:t>
      </w:r>
    </w:p>
    <w:p w:rsidR="001D4AAD" w:rsidRPr="001D4AAD" w:rsidRDefault="001D4AAD" w:rsidP="001D4AAD">
      <w:r w:rsidRPr="001D4AAD">
        <w:rPr>
          <w:b/>
          <w:bCs/>
        </w:rPr>
        <w:t>Стадии опухолевого роста</w:t>
      </w:r>
    </w:p>
    <w:p w:rsidR="001D4AAD" w:rsidRPr="001D4AAD" w:rsidRDefault="001D4AAD" w:rsidP="001D4AAD">
      <w:r w:rsidRPr="001D4AAD">
        <w:t>Определение стадии новообразования базируется на оценке его размера и наличии либо отсутствии метастазов. </w:t>
      </w:r>
      <w:r w:rsidRPr="001D4AAD">
        <w:rPr>
          <w:b/>
          <w:bCs/>
        </w:rPr>
        <w:t>Значение определения стадии опухолевого роста</w:t>
      </w:r>
    </w:p>
    <w:p w:rsidR="001D4AAD" w:rsidRPr="001D4AAD" w:rsidRDefault="001D4AAD" w:rsidP="001D4AAD">
      <w:r w:rsidRPr="001D4AAD">
        <w:t>•  </w:t>
      </w:r>
      <w:r w:rsidRPr="001D4AAD">
        <w:rPr>
          <w:b/>
          <w:bCs/>
        </w:rPr>
        <w:t>Оценка прогноза. </w:t>
      </w:r>
      <w:r w:rsidRPr="001D4AAD">
        <w:t>Стадия опухоли имеет важное значение при оценке прогноза. Все классификации опухолей указывают на благоприятный прогноз в 1-й стадии заболевания. В последующих стадиях прогноз прогрессирующе ухудшается.</w:t>
      </w:r>
    </w:p>
    <w:p w:rsidR="001D4AAD" w:rsidRPr="001D4AAD" w:rsidRDefault="001D4AAD" w:rsidP="001D4AAD">
      <w:r w:rsidRPr="001D4AAD">
        <w:t>•  </w:t>
      </w:r>
      <w:r w:rsidRPr="001D4AAD">
        <w:rPr>
          <w:b/>
          <w:bCs/>
        </w:rPr>
        <w:t>Выбор оптимального лечения. </w:t>
      </w:r>
      <w:r w:rsidRPr="001D4AAD">
        <w:t>Определение стадии болезни играет решающую роль в последовательности местного, регионарного и системного подходов к лечению, а также при составлении плана комбинированной терапии.</w:t>
      </w:r>
    </w:p>
    <w:p w:rsidR="001D4AAD" w:rsidRPr="001D4AAD" w:rsidRDefault="001D4AAD" w:rsidP="001D4AAD">
      <w:r w:rsidRPr="001D4AAD">
        <w:t>•  </w:t>
      </w:r>
      <w:r w:rsidRPr="001D4AAD">
        <w:rPr>
          <w:b/>
          <w:bCs/>
        </w:rPr>
        <w:t>Классификация. </w:t>
      </w:r>
      <w:r w:rsidRPr="001D4AAD">
        <w:t>Существует несколько классификаций опухолей.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1D4AAD" w:rsidRPr="001D4AAD" w:rsidTr="001D4AAD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AAD" w:rsidRPr="001D4AAD" w:rsidRDefault="001D4AAD" w:rsidP="001D4AAD"/>
        </w:tc>
      </w:tr>
    </w:tbl>
    <w:p w:rsidR="001D4AAD" w:rsidRPr="001D4AAD" w:rsidRDefault="001D4AAD" w:rsidP="001D4AAD">
      <w:r w:rsidRPr="001D4AAD">
        <w:rPr>
          <w:b/>
          <w:bCs/>
        </w:rPr>
        <w:t>Классификация TNM</w:t>
      </w:r>
    </w:p>
    <w:p w:rsidR="001D4AAD" w:rsidRPr="001D4AAD" w:rsidRDefault="001D4AAD" w:rsidP="001D4AAD">
      <w:r w:rsidRPr="001D4AAD">
        <w:t>Классификация TNM используется наиболее широко и включает такие классифицирующие критерии:</w:t>
      </w:r>
    </w:p>
    <w:p w:rsidR="001D4AAD" w:rsidRPr="001D4AAD" w:rsidRDefault="001D4AAD" w:rsidP="001D4AAD">
      <w:r w:rsidRPr="001D4AAD">
        <w:rPr>
          <w:rFonts w:ascii="Segoe UI Symbol" w:hAnsi="Segoe UI Symbol" w:cs="Segoe UI Symbol"/>
          <w:b/>
          <w:bCs/>
        </w:rPr>
        <w:t>♦</w:t>
      </w:r>
      <w:r w:rsidRPr="001D4AAD">
        <w:t> </w:t>
      </w:r>
      <w:r w:rsidRPr="001D4AAD">
        <w:rPr>
          <w:b/>
          <w:bCs/>
        </w:rPr>
        <w:t>T </w:t>
      </w:r>
      <w:r w:rsidRPr="001D4AAD">
        <w:t>(</w:t>
      </w:r>
      <w:r w:rsidRPr="001D4AAD">
        <w:rPr>
          <w:i/>
          <w:iCs/>
        </w:rPr>
        <w:t>Tumor </w:t>
      </w:r>
      <w:r w:rsidRPr="001D4AAD">
        <w:t>- опухоль) отражает размер и величину новообразования;</w:t>
      </w:r>
    </w:p>
    <w:p w:rsidR="001D4AAD" w:rsidRPr="001D4AAD" w:rsidRDefault="001D4AAD" w:rsidP="001D4AAD">
      <w:r w:rsidRPr="001D4AAD">
        <w:rPr>
          <w:rFonts w:ascii="Segoe UI Symbol" w:hAnsi="Segoe UI Symbol" w:cs="Segoe UI Symbol"/>
          <w:b/>
          <w:bCs/>
        </w:rPr>
        <w:t>♦</w:t>
      </w:r>
      <w:r w:rsidRPr="001D4AAD">
        <w:t> </w:t>
      </w:r>
      <w:r w:rsidRPr="001D4AAD">
        <w:rPr>
          <w:b/>
          <w:bCs/>
        </w:rPr>
        <w:t>N </w:t>
      </w:r>
      <w:r w:rsidRPr="001D4AAD">
        <w:rPr>
          <w:i/>
          <w:iCs/>
        </w:rPr>
        <w:t>(Node </w:t>
      </w:r>
      <w:r w:rsidRPr="001D4AAD">
        <w:t>- узел лимфатический) описывает степень вовлечения в опухолевый процесс лимфатических узлов;</w:t>
      </w:r>
    </w:p>
    <w:p w:rsidR="001D4AAD" w:rsidRPr="001D4AAD" w:rsidRDefault="001D4AAD" w:rsidP="001D4AAD">
      <w:r w:rsidRPr="001D4AAD">
        <w:rPr>
          <w:rFonts w:ascii="Segoe UI Symbol" w:hAnsi="Segoe UI Symbol" w:cs="Segoe UI Symbol"/>
          <w:b/>
          <w:bCs/>
        </w:rPr>
        <w:t>♦</w:t>
      </w:r>
      <w:r w:rsidRPr="001D4AAD">
        <w:t> </w:t>
      </w:r>
      <w:r w:rsidRPr="001D4AAD">
        <w:rPr>
          <w:b/>
          <w:bCs/>
        </w:rPr>
        <w:t>M </w:t>
      </w:r>
      <w:r w:rsidRPr="001D4AAD">
        <w:rPr>
          <w:i/>
          <w:iCs/>
        </w:rPr>
        <w:t>(Metastasis </w:t>
      </w:r>
      <w:r w:rsidRPr="001D4AAD">
        <w:t>- метастазы) указывает на наличие и размер от- далённых метастазов.</w:t>
      </w:r>
    </w:p>
    <w:p w:rsidR="001D4AAD" w:rsidRPr="001D4AAD" w:rsidRDefault="001D4AAD" w:rsidP="001D4AAD">
      <w:r w:rsidRPr="001D4AAD">
        <w:rPr>
          <w:b/>
          <w:bCs/>
        </w:rPr>
        <w:t>Взаимодействие опухоли и организма</w:t>
      </w:r>
    </w:p>
    <w:p w:rsidR="001D4AAD" w:rsidRPr="001D4AAD" w:rsidRDefault="001D4AAD" w:rsidP="001D4AAD">
      <w:r w:rsidRPr="001D4AAD">
        <w:t>Результат взаимодействия опухоли и организма может быть различным.</w:t>
      </w:r>
    </w:p>
    <w:p w:rsidR="001D4AAD" w:rsidRPr="001D4AAD" w:rsidRDefault="001D4AAD" w:rsidP="001D4AAD">
      <w:r w:rsidRPr="001D4AAD">
        <w:t>•  </w:t>
      </w:r>
      <w:r w:rsidRPr="001D4AAD">
        <w:rPr>
          <w:b/>
          <w:bCs/>
        </w:rPr>
        <w:t>Гибель бластомных клеток. </w:t>
      </w:r>
      <w:r w:rsidRPr="001D4AAD">
        <w:t>В организме среди большого числа постоянно образующихся различных клеток-мутантов имеются и опухолевые. Однако они, как правило, сразу же обнаруживаются и уничтожаются при участии факторов системы ИБН.</w:t>
      </w:r>
    </w:p>
    <w:p w:rsidR="001D4AAD" w:rsidRPr="001D4AAD" w:rsidRDefault="001D4AAD" w:rsidP="001D4AAD">
      <w:r w:rsidRPr="001D4AAD">
        <w:t>•  </w:t>
      </w:r>
      <w:r w:rsidRPr="001D4AAD">
        <w:rPr>
          <w:b/>
          <w:bCs/>
        </w:rPr>
        <w:t>Латентное, «дремлющее» состояние опухолевых клеток. </w:t>
      </w:r>
      <w:r w:rsidRPr="001D4AAD">
        <w:t>Как правило, при этом не наблюдается признаков инвазии клеток бластомы в окружающую нормальную ткань. Такую форму опухолевого роста обозначают как неинвазивную, или «рак на месте» - </w:t>
      </w:r>
      <w:r w:rsidRPr="001D4AAD">
        <w:rPr>
          <w:i/>
          <w:iCs/>
        </w:rPr>
        <w:t>cancer in situ. </w:t>
      </w:r>
      <w:r w:rsidRPr="001D4AAD">
        <w:t>Подобное состояние может наблюдаться в течение ряда лет. Оно</w:t>
      </w:r>
    </w:p>
    <w:p w:rsidR="001D4AAD" w:rsidRPr="001D4AAD" w:rsidRDefault="001D4AAD" w:rsidP="001D4AAD">
      <w:r w:rsidRPr="001D4AAD">
        <w:lastRenderedPageBreak/>
        <w:t>может завершиться либо гибелью клеток бластомы (при активации факторов системы ИБН), либо интенсификацией её роста - приобретением способности к инвазии в окружающие ткани, метастазированию и других (при снижении эффективности факторов системы ИБН).</w:t>
      </w:r>
    </w:p>
    <w:p w:rsidR="001D4AAD" w:rsidRPr="001D4AAD" w:rsidRDefault="001D4AAD" w:rsidP="001D4AAD">
      <w:r w:rsidRPr="001D4AAD">
        <w:t>• </w:t>
      </w:r>
      <w:r w:rsidRPr="001D4AAD">
        <w:rPr>
          <w:b/>
          <w:bCs/>
        </w:rPr>
        <w:t>Прогрессирующее формирование новообразования </w:t>
      </w:r>
      <w:r w:rsidRPr="001D4AAD">
        <w:t>с нарастанием степени его атипизма. При этом можно выделить местное и общее воздействие опухоли на организм.</w:t>
      </w:r>
    </w:p>
    <w:p w:rsidR="001D4AAD" w:rsidRPr="001D4AAD" w:rsidRDefault="001D4AAD" w:rsidP="001D4AAD">
      <w:r w:rsidRPr="001D4AAD">
        <w:rPr>
          <w:rFonts w:ascii="Segoe UI Symbol" w:hAnsi="Segoe UI Symbol" w:cs="Segoe UI Symbol"/>
        </w:rPr>
        <w:t>❖</w:t>
      </w:r>
      <w:r w:rsidRPr="001D4AAD">
        <w:t> </w:t>
      </w:r>
      <w:r w:rsidRPr="001D4AAD">
        <w:rPr>
          <w:b/>
          <w:bCs/>
        </w:rPr>
        <w:t>Местные эффекты </w:t>
      </w:r>
      <w:r w:rsidRPr="001D4AAD">
        <w:t>новообразования характеризуются:</w:t>
      </w:r>
    </w:p>
    <w:p w:rsidR="001D4AAD" w:rsidRPr="001D4AAD" w:rsidRDefault="001D4AAD" w:rsidP="001D4AAD">
      <w:r w:rsidRPr="001D4AAD">
        <w:rPr>
          <w:rFonts w:ascii="Segoe UI Symbol" w:hAnsi="Segoe UI Symbol" w:cs="Segoe UI Symbol"/>
        </w:rPr>
        <w:t>❖</w:t>
      </w:r>
      <w:r w:rsidRPr="001D4AAD">
        <w:t> нарушением функции поражённых опухолью тканей и органов;</w:t>
      </w:r>
    </w:p>
    <w:p w:rsidR="001D4AAD" w:rsidRPr="001D4AAD" w:rsidRDefault="001D4AAD" w:rsidP="001D4AAD">
      <w:r w:rsidRPr="001D4AAD">
        <w:rPr>
          <w:rFonts w:ascii="Segoe UI Symbol" w:hAnsi="Segoe UI Symbol" w:cs="Segoe UI Symbol"/>
        </w:rPr>
        <w:t>❖</w:t>
      </w:r>
      <w:r w:rsidRPr="001D4AAD">
        <w:t> сдавлением окружающих тканей и органов, инвазивным ростом в них и их деструкцией;</w:t>
      </w:r>
    </w:p>
    <w:p w:rsidR="001D4AAD" w:rsidRPr="001D4AAD" w:rsidRDefault="001D4AAD" w:rsidP="001D4AAD">
      <w:r w:rsidRPr="001D4AAD">
        <w:rPr>
          <w:rFonts w:ascii="Segoe UI Symbol" w:hAnsi="Segoe UI Symbol" w:cs="Segoe UI Symbol"/>
        </w:rPr>
        <w:t>❖</w:t>
      </w:r>
      <w:r w:rsidRPr="001D4AAD">
        <w:t> расстройством микрогемо- и лимфоциркуляции;</w:t>
      </w:r>
    </w:p>
    <w:p w:rsidR="001D4AAD" w:rsidRPr="001D4AAD" w:rsidRDefault="001D4AAD" w:rsidP="001D4AAD">
      <w:r w:rsidRPr="001D4AAD">
        <w:rPr>
          <w:rFonts w:ascii="Segoe UI Symbol" w:hAnsi="Segoe UI Symbol" w:cs="Segoe UI Symbol"/>
        </w:rPr>
        <w:t>❖</w:t>
      </w:r>
      <w:r w:rsidRPr="001D4AAD">
        <w:t> образованием и выделением в межклеточную жидкость метаболитов, в том числе обладающих свойствами БАВ (гормонов, факторов роста, ферментов, иммунодепрессантов и др.), способных вызвать дисфункцию органов;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1D4AAD" w:rsidRPr="001D4AAD" w:rsidTr="001D4AAD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AAD" w:rsidRPr="001D4AAD" w:rsidRDefault="001D4AAD" w:rsidP="001D4AAD"/>
        </w:tc>
      </w:tr>
    </w:tbl>
    <w:p w:rsidR="001D4AAD" w:rsidRPr="001D4AAD" w:rsidRDefault="001D4AAD" w:rsidP="001D4AAD">
      <w:r w:rsidRPr="001D4AAD">
        <w:rPr>
          <w:rFonts w:ascii="Segoe UI Symbol" w:hAnsi="Segoe UI Symbol" w:cs="Segoe UI Symbol"/>
        </w:rPr>
        <w:t>❖</w:t>
      </w:r>
      <w:r w:rsidRPr="001D4AAD">
        <w:t> подавлением активности местных факторов системы ИБН - фагоцитирующих клеток, лимфоцитов, лизоцима, ИФН и других, что способствует прогрессии опухолевого роста.</w:t>
      </w:r>
    </w:p>
    <w:p w:rsidR="001D4AAD" w:rsidRPr="001D4AAD" w:rsidRDefault="001D4AAD" w:rsidP="001D4AAD">
      <w:r w:rsidRPr="001D4AAD">
        <w:rPr>
          <w:rFonts w:ascii="Segoe UI Symbol" w:hAnsi="Segoe UI Symbol" w:cs="Segoe UI Symbol"/>
        </w:rPr>
        <w:t>❖</w:t>
      </w:r>
      <w:r w:rsidRPr="001D4AAD">
        <w:t> </w:t>
      </w:r>
      <w:r w:rsidRPr="001D4AAD">
        <w:rPr>
          <w:b/>
          <w:bCs/>
        </w:rPr>
        <w:t>Системное влияние новообразований </w:t>
      </w:r>
      <w:r w:rsidRPr="001D4AAD">
        <w:t>проявляется развитием ряда общих неспецифических синдромов. Их называют паранеопластическими.</w:t>
      </w:r>
    </w:p>
    <w:p w:rsidR="001D4AAD" w:rsidRPr="001D4AAD" w:rsidRDefault="001D4AAD" w:rsidP="001D4AAD">
      <w:r w:rsidRPr="001D4AAD">
        <w:rPr>
          <w:b/>
          <w:bCs/>
        </w:rPr>
        <w:t>ПАРАНЕОПЛАСТИЧЕСКИЕ СИНДРОМЫ</w:t>
      </w:r>
    </w:p>
    <w:p w:rsidR="001D4AAD" w:rsidRPr="001D4AAD" w:rsidRDefault="001D4AAD" w:rsidP="001D4AAD">
      <w:r w:rsidRPr="001D4AAD">
        <w:t>К наиболее клинически значимым паранеопластическим синдромам относятся иммунопатологические состояния и кахексия. Также у больных могут выявляться психоневрологические, эндокринопатические и тромбогеморрагические синдромы, анемии и другие. Подробное описание этих паранеопластических синдромов приводится в соответствующих разделах учебника.</w:t>
      </w:r>
    </w:p>
    <w:p w:rsidR="001D4AAD" w:rsidRPr="001D4AAD" w:rsidRDefault="001D4AAD" w:rsidP="001D4AAD">
      <w:r w:rsidRPr="001D4AAD">
        <w:rPr>
          <w:b/>
          <w:bCs/>
        </w:rPr>
        <w:t>Кахексия </w:t>
      </w:r>
      <w:r w:rsidRPr="001D4AAD">
        <w:t>у онкологических больных обусловлена совокупностью следующих факторов:</w:t>
      </w:r>
    </w:p>
    <w:p w:rsidR="001D4AAD" w:rsidRPr="001D4AAD" w:rsidRDefault="001D4AAD" w:rsidP="001D4AAD">
      <w:r w:rsidRPr="001D4AAD">
        <w:rPr>
          <w:rFonts w:ascii="Segoe UI Symbol" w:hAnsi="Segoe UI Symbol" w:cs="Segoe UI Symbol"/>
        </w:rPr>
        <w:t>❖</w:t>
      </w:r>
      <w:r w:rsidRPr="001D4AAD">
        <w:t> поглощением клетками новообразований субстратов метаболизма;</w:t>
      </w:r>
    </w:p>
    <w:p w:rsidR="001D4AAD" w:rsidRPr="001D4AAD" w:rsidRDefault="001D4AAD" w:rsidP="001D4AAD">
      <w:r w:rsidRPr="001D4AAD">
        <w:rPr>
          <w:rFonts w:ascii="Segoe UI Symbol" w:hAnsi="Segoe UI Symbol" w:cs="Segoe UI Symbol"/>
        </w:rPr>
        <w:t>❖</w:t>
      </w:r>
      <w:r w:rsidRPr="001D4AAD">
        <w:t> интоксикацией организма продуктами распада опухоли и окружающих её тканей;</w:t>
      </w:r>
    </w:p>
    <w:p w:rsidR="001D4AAD" w:rsidRPr="001D4AAD" w:rsidRDefault="001D4AAD" w:rsidP="001D4AAD">
      <w:r w:rsidRPr="001D4AAD">
        <w:rPr>
          <w:rFonts w:ascii="Segoe UI Symbol" w:hAnsi="Segoe UI Symbol" w:cs="Segoe UI Symbol"/>
        </w:rPr>
        <w:t>❖</w:t>
      </w:r>
      <w:r w:rsidRPr="001D4AAD">
        <w:t> избыточным образованием макрофагами и моноцитами организма ФНОа (кахектина);</w:t>
      </w:r>
    </w:p>
    <w:p w:rsidR="001D4AAD" w:rsidRPr="001D4AAD" w:rsidRDefault="001D4AAD" w:rsidP="001D4AAD">
      <w:r w:rsidRPr="001D4AAD">
        <w:rPr>
          <w:rFonts w:ascii="Segoe UI Symbol" w:hAnsi="Segoe UI Symbol" w:cs="Segoe UI Symbol"/>
        </w:rPr>
        <w:t>❖</w:t>
      </w:r>
      <w:r w:rsidRPr="001D4AAD">
        <w:t> снижением аппетита, что связывают с опухолевой интоксикацией и развитием у пациентов депрессии;</w:t>
      </w:r>
    </w:p>
    <w:p w:rsidR="001D4AAD" w:rsidRPr="001D4AAD" w:rsidRDefault="001D4AAD" w:rsidP="001D4AAD">
      <w:r w:rsidRPr="001D4AAD">
        <w:rPr>
          <w:rFonts w:ascii="Segoe UI Symbol" w:hAnsi="Segoe UI Symbol" w:cs="Segoe UI Symbol"/>
        </w:rPr>
        <w:t>❖</w:t>
      </w:r>
      <w:r w:rsidRPr="001D4AAD">
        <w:t> болевым синдромом (при распаде опухоли, сдавлении ею окружающих тканей или прорастании в них);</w:t>
      </w:r>
    </w:p>
    <w:p w:rsidR="001D4AAD" w:rsidRPr="001D4AAD" w:rsidRDefault="001D4AAD" w:rsidP="001D4AAD">
      <w:r w:rsidRPr="001D4AAD">
        <w:rPr>
          <w:rFonts w:ascii="Segoe UI Symbol" w:hAnsi="Segoe UI Symbol" w:cs="Segoe UI Symbol"/>
        </w:rPr>
        <w:t>♦</w:t>
      </w:r>
      <w:r w:rsidRPr="001D4AAD">
        <w:t> кровотечением из распадающейся ткани новообразования или аррозированных стенок сосудов при инфильтрации их опухолью.</w:t>
      </w:r>
    </w:p>
    <w:p w:rsidR="001D4AAD" w:rsidRPr="001D4AAD" w:rsidRDefault="001D4AAD" w:rsidP="001D4AAD">
      <w:r w:rsidRPr="001D4AAD">
        <w:rPr>
          <w:b/>
          <w:bCs/>
        </w:rPr>
        <w:t>Иммунопатологические состояния. </w:t>
      </w:r>
      <w:r w:rsidRPr="001D4AAD">
        <w:t>У онкологических больных часто наблюдаются различные инфекции вследствие развития у них при- обретённого иммунодефицита. Описаны и другие иммунопатологические состояния, сопровождающие опухолевый рост: аллергические реакции, болезни иммунной аутоагрессии, патологическая толерантность. Причины:</w:t>
      </w:r>
    </w:p>
    <w:p w:rsidR="001D4AAD" w:rsidRPr="001D4AAD" w:rsidRDefault="001D4AAD" w:rsidP="001D4AAD">
      <w:r w:rsidRPr="001D4AAD">
        <w:rPr>
          <w:rFonts w:ascii="Segoe UI Symbol" w:hAnsi="Segoe UI Symbol" w:cs="Segoe UI Symbol"/>
        </w:rPr>
        <w:lastRenderedPageBreak/>
        <w:t>♦</w:t>
      </w:r>
      <w:r w:rsidRPr="001D4AAD">
        <w:t> Антигенная перегрузка иммунной системы различными белками, образующимися при распаде опухолей.</w:t>
      </w:r>
    </w:p>
    <w:p w:rsidR="001D4AAD" w:rsidRPr="001D4AAD" w:rsidRDefault="001D4AAD" w:rsidP="001D4AAD">
      <w:r w:rsidRPr="001D4AAD">
        <w:rPr>
          <w:rFonts w:ascii="Segoe UI Symbol" w:hAnsi="Segoe UI Symbol" w:cs="Segoe UI Symbol"/>
        </w:rPr>
        <w:t>♦</w:t>
      </w:r>
      <w:r w:rsidRPr="001D4AAD">
        <w:t> Иммуносупрессивное действие избытка глюкокортикоидов, обнаруженного при росте опухолей (что связывают с развитием стрессорного состояния).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1D4AAD" w:rsidRPr="001D4AAD" w:rsidTr="001D4AAD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AAD" w:rsidRPr="001D4AAD" w:rsidRDefault="001D4AAD" w:rsidP="001D4AAD"/>
        </w:tc>
      </w:tr>
    </w:tbl>
    <w:p w:rsidR="001D4AAD" w:rsidRPr="001D4AAD" w:rsidRDefault="001D4AAD" w:rsidP="001D4AAD">
      <w:r w:rsidRPr="001D4AAD">
        <w:rPr>
          <w:rFonts w:ascii="Segoe UI Symbol" w:hAnsi="Segoe UI Symbol" w:cs="Segoe UI Symbol"/>
        </w:rPr>
        <w:t>♦</w:t>
      </w:r>
      <w:r w:rsidRPr="001D4AAD">
        <w:t> Повышение активности T-супрессоров при росте некоторых опухолей (например, гепатом).</w:t>
      </w:r>
    </w:p>
    <w:p w:rsidR="001D4AAD" w:rsidRPr="001D4AAD" w:rsidRDefault="001D4AAD" w:rsidP="001D4AAD">
      <w:r w:rsidRPr="001D4AAD">
        <w:rPr>
          <w:rFonts w:ascii="Segoe UI Symbol" w:hAnsi="Segoe UI Symbol" w:cs="Segoe UI Symbol"/>
        </w:rPr>
        <w:t>♦</w:t>
      </w:r>
      <w:r w:rsidRPr="001D4AAD">
        <w:t> Дефицит субстратов, необходимых для пролиферации и дифференцировки иммуноцитов.</w:t>
      </w:r>
    </w:p>
    <w:p w:rsidR="001D4AAD" w:rsidRPr="001D4AAD" w:rsidRDefault="001D4AAD" w:rsidP="001D4AAD">
      <w:r w:rsidRPr="001D4AAD">
        <w:rPr>
          <w:b/>
          <w:bCs/>
        </w:rPr>
        <w:t>Противоопухолевая защита организма</w:t>
      </w:r>
    </w:p>
    <w:p w:rsidR="001D4AAD" w:rsidRPr="001D4AAD" w:rsidRDefault="001D4AAD" w:rsidP="001D4AAD">
      <w:r w:rsidRPr="001D4AAD">
        <w:rPr>
          <w:b/>
          <w:bCs/>
        </w:rPr>
        <w:t>Антибластомная резистентность </w:t>
      </w:r>
      <w:r w:rsidRPr="001D4AAD">
        <w:t>- свойство организма препятствовать проникновению канцерогенных агентов в клетку, её ядро, а также их действию на геном; обнаруживать и устранять онкогены или подавлять их экспрессию; обнаруживать и разрушать опухолевые клетки, тормозить их рост.</w:t>
      </w:r>
    </w:p>
    <w:p w:rsidR="001D4AAD" w:rsidRPr="001D4AAD" w:rsidRDefault="001D4AAD" w:rsidP="001D4AAD">
      <w:r w:rsidRPr="001D4AAD">
        <w:t>Выделяют антиканцерогенные, антимутационные и антицеллюлярные механизмы противоопухолевой защиты.</w:t>
      </w:r>
    </w:p>
    <w:p w:rsidR="001D4AAD" w:rsidRPr="001D4AAD" w:rsidRDefault="001D4AAD" w:rsidP="001D4AAD">
      <w:r w:rsidRPr="001D4AAD">
        <w:rPr>
          <w:b/>
          <w:bCs/>
        </w:rPr>
        <w:t>АНТИКАНЦЕРОГЕННЫЕ МЕХАНИЗМЫ</w:t>
      </w:r>
    </w:p>
    <w:p w:rsidR="001D4AAD" w:rsidRPr="001D4AAD" w:rsidRDefault="001D4AAD" w:rsidP="001D4AAD">
      <w:r w:rsidRPr="001D4AAD">
        <w:t>Антиканцерогенные механизмы обеспечивают торможение или блокаду проникновения канцерогенов в клетку, её ядро, действие их на геном, а также инактивацию или элиминацию бластомогенных агентов из клетки и организма.</w:t>
      </w:r>
    </w:p>
    <w:p w:rsidR="001D4AAD" w:rsidRPr="001D4AAD" w:rsidRDefault="001D4AAD" w:rsidP="001D4AAD">
      <w:r w:rsidRPr="001D4AAD">
        <w:t>• </w:t>
      </w:r>
      <w:r w:rsidRPr="001D4AAD">
        <w:rPr>
          <w:b/>
          <w:bCs/>
        </w:rPr>
        <w:t>Механизмы, препятствующие действию химических канцерогенных факторов:</w:t>
      </w:r>
    </w:p>
    <w:p w:rsidR="001D4AAD" w:rsidRPr="001D4AAD" w:rsidRDefault="001D4AAD" w:rsidP="001D4AAD">
      <w:r w:rsidRPr="001D4AAD">
        <w:rPr>
          <w:rFonts w:ascii="Segoe UI Symbol" w:hAnsi="Segoe UI Symbol" w:cs="Segoe UI Symbol"/>
        </w:rPr>
        <w:t>♦</w:t>
      </w:r>
      <w:r w:rsidRPr="001D4AAD">
        <w:t> Физико-химическая фиксация (например, глюкуронизация, сульфатирование и удаление из организма с мочой, экскрементами, слюной, жёлчью, потом).</w:t>
      </w:r>
    </w:p>
    <w:p w:rsidR="001D4AAD" w:rsidRPr="001D4AAD" w:rsidRDefault="001D4AAD" w:rsidP="001D4AAD">
      <w:r w:rsidRPr="001D4AAD">
        <w:rPr>
          <w:rFonts w:ascii="Segoe UI Symbol" w:hAnsi="Segoe UI Symbol" w:cs="Segoe UI Symbol"/>
        </w:rPr>
        <w:t>♦</w:t>
      </w:r>
      <w:r w:rsidRPr="001D4AAD">
        <w:t> Фагоцитоз канцерогенов, сочетающийся с их инактивацией и разрушением.</w:t>
      </w:r>
    </w:p>
    <w:p w:rsidR="001D4AAD" w:rsidRPr="001D4AAD" w:rsidRDefault="001D4AAD" w:rsidP="001D4AAD">
      <w:r w:rsidRPr="001D4AAD">
        <w:rPr>
          <w:rFonts w:ascii="Segoe UI Symbol" w:hAnsi="Segoe UI Symbol" w:cs="Segoe UI Symbol"/>
        </w:rPr>
        <w:t>♦</w:t>
      </w:r>
      <w:r w:rsidRPr="001D4AAD">
        <w:t> Инактивация бластомогенных агентов при помощи АТ и Т-лимфоцитов.</w:t>
      </w:r>
    </w:p>
    <w:p w:rsidR="001D4AAD" w:rsidRPr="001D4AAD" w:rsidRDefault="001D4AAD" w:rsidP="001D4AAD">
      <w:r w:rsidRPr="001D4AAD">
        <w:rPr>
          <w:rFonts w:ascii="Segoe UI Symbol" w:hAnsi="Segoe UI Symbol" w:cs="Segoe UI Symbol"/>
        </w:rPr>
        <w:t>♦</w:t>
      </w:r>
      <w:r w:rsidRPr="001D4AAD">
        <w:t> Конкурентная блокада неканцерогенными метаболитами клеточных рецепторов, с которыми способны взаимодействовать истинные бластомогенные вещества.</w:t>
      </w:r>
    </w:p>
    <w:p w:rsidR="001D4AAD" w:rsidRPr="001D4AAD" w:rsidRDefault="001D4AAD" w:rsidP="001D4AAD">
      <w:r w:rsidRPr="001D4AAD">
        <w:rPr>
          <w:rFonts w:ascii="Segoe UI Symbol" w:hAnsi="Segoe UI Symbol" w:cs="Segoe UI Symbol"/>
        </w:rPr>
        <w:t>♦</w:t>
      </w:r>
      <w:r w:rsidRPr="001D4AAD">
        <w:t> Разрушение или инактивация канцерогенов в клетках и биологических жидкостях в процессе их метаболизма.</w:t>
      </w:r>
    </w:p>
    <w:p w:rsidR="001D4AAD" w:rsidRPr="001D4AAD" w:rsidRDefault="001D4AAD" w:rsidP="001D4AAD">
      <w:r w:rsidRPr="001D4AAD">
        <w:rPr>
          <w:rFonts w:ascii="Segoe UI Symbol" w:hAnsi="Segoe UI Symbol" w:cs="Segoe UI Symbol"/>
        </w:rPr>
        <w:t>♦</w:t>
      </w:r>
      <w:r w:rsidRPr="001D4AAD">
        <w:t> Ингибирование свободных радикалов и гидроперекисей органических и неорганических соединений факторами антиоксидантной защиты.</w:t>
      </w:r>
    </w:p>
    <w:p w:rsidR="001D4AAD" w:rsidRPr="001D4AAD" w:rsidRDefault="001D4AAD" w:rsidP="001D4AAD">
      <w:r w:rsidRPr="001D4AAD">
        <w:t>•  </w:t>
      </w:r>
      <w:r w:rsidRPr="001D4AAD">
        <w:rPr>
          <w:b/>
          <w:bCs/>
        </w:rPr>
        <w:t>Механизмы, препятствующие действию онкогенных вирусов:</w:t>
      </w:r>
    </w:p>
    <w:p w:rsidR="001D4AAD" w:rsidRPr="001D4AAD" w:rsidRDefault="001D4AAD" w:rsidP="001D4AAD">
      <w:r w:rsidRPr="001D4AAD">
        <w:rPr>
          <w:rFonts w:ascii="Segoe UI Symbol" w:hAnsi="Segoe UI Symbol" w:cs="Segoe UI Symbol"/>
        </w:rPr>
        <w:t>♦</w:t>
      </w:r>
      <w:r w:rsidRPr="001D4AAD">
        <w:t> Инактивация вирусов или разрушение вируссодержащих клеток иммуноглобулинами.</w:t>
      </w:r>
    </w:p>
    <w:p w:rsidR="001D4AAD" w:rsidRPr="001D4AAD" w:rsidRDefault="001D4AAD" w:rsidP="001D4AAD">
      <w:r w:rsidRPr="001D4AAD">
        <w:rPr>
          <w:rFonts w:ascii="Segoe UI Symbol" w:hAnsi="Segoe UI Symbol" w:cs="Segoe UI Symbol"/>
        </w:rPr>
        <w:t>♦</w:t>
      </w:r>
      <w:r w:rsidRPr="001D4AAD">
        <w:t> Ингибирование ИФН - белками, тормозящими или блокирующими процесс внутриклеточной репликации вирусов.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1D4AAD" w:rsidRPr="001D4AAD" w:rsidTr="001D4AAD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AAD" w:rsidRPr="001D4AAD" w:rsidRDefault="001D4AAD" w:rsidP="001D4AAD"/>
        </w:tc>
      </w:tr>
    </w:tbl>
    <w:p w:rsidR="001D4AAD" w:rsidRPr="001D4AAD" w:rsidRDefault="001D4AAD" w:rsidP="001D4AAD">
      <w:r w:rsidRPr="001D4AAD">
        <w:rPr>
          <w:rFonts w:ascii="Segoe UI Symbol" w:hAnsi="Segoe UI Symbol" w:cs="Segoe UI Symbol"/>
        </w:rPr>
        <w:t>♦</w:t>
      </w:r>
      <w:r w:rsidRPr="001D4AAD">
        <w:t> Обнаружение и разрушение вируссодержащих клеток организма естественными киллерами, цитотоксическими Т-лимфоцитами, мононуклеарными фагоцитами.</w:t>
      </w:r>
    </w:p>
    <w:p w:rsidR="001D4AAD" w:rsidRPr="001D4AAD" w:rsidRDefault="001D4AAD" w:rsidP="001D4AAD">
      <w:r w:rsidRPr="001D4AAD">
        <w:lastRenderedPageBreak/>
        <w:t>•  </w:t>
      </w:r>
      <w:r w:rsidRPr="001D4AAD">
        <w:rPr>
          <w:b/>
          <w:bCs/>
        </w:rPr>
        <w:t>Механизмы, препятствующие действию канцерогенов физической природы:</w:t>
      </w:r>
    </w:p>
    <w:p w:rsidR="001D4AAD" w:rsidRPr="001D4AAD" w:rsidRDefault="001D4AAD" w:rsidP="001D4AAD">
      <w:r w:rsidRPr="001D4AAD">
        <w:rPr>
          <w:rFonts w:ascii="Segoe UI Symbol" w:hAnsi="Segoe UI Symbol" w:cs="Segoe UI Symbol"/>
        </w:rPr>
        <w:t>♦</w:t>
      </w:r>
      <w:r w:rsidRPr="001D4AAD">
        <w:t> Улавливание и инактивация свободных радикалов кислорода, липидов, других органических и неорганических веществ.</w:t>
      </w:r>
    </w:p>
    <w:p w:rsidR="001D4AAD" w:rsidRPr="001D4AAD" w:rsidRDefault="001D4AAD" w:rsidP="001D4AAD">
      <w:r w:rsidRPr="001D4AAD">
        <w:rPr>
          <w:b/>
          <w:bCs/>
        </w:rPr>
        <w:t>АНТИМУТАЦИОННЫЕ МЕХАНИЗМЫ</w:t>
      </w:r>
    </w:p>
    <w:p w:rsidR="001D4AAD" w:rsidRPr="001D4AAD" w:rsidRDefault="001D4AAD" w:rsidP="001D4AAD">
      <w:r w:rsidRPr="001D4AAD">
        <w:t>Антимутационные механизмы обеспечивают обнаружение, устранение или подавление активности онкогенов. Реализуются антимутационные механизмы при участии онкосупрессоров и систем репарации</w:t>
      </w:r>
    </w:p>
    <w:p w:rsidR="001D4AAD" w:rsidRPr="001D4AAD" w:rsidRDefault="001D4AAD" w:rsidP="001D4AAD">
      <w:r w:rsidRPr="001D4AAD">
        <w:t>ДНК.</w:t>
      </w:r>
    </w:p>
    <w:p w:rsidR="001D4AAD" w:rsidRPr="001D4AAD" w:rsidRDefault="001D4AAD" w:rsidP="001D4AAD">
      <w:r w:rsidRPr="001D4AAD">
        <w:rPr>
          <w:b/>
          <w:bCs/>
        </w:rPr>
        <w:t>АНТИЦЕЛЛЮЛЯРНЫЕ МЕХАНИЗМЫ</w:t>
      </w:r>
    </w:p>
    <w:p w:rsidR="001D4AAD" w:rsidRPr="001D4AAD" w:rsidRDefault="001D4AAD" w:rsidP="001D4AAD">
      <w:r w:rsidRPr="001D4AAD">
        <w:t>Антицеллюлярные механизмы обеспечивают обнаружение и разрушение генотипически и фенотипически чужеродных для организма опухолевых клеток или блокаду их роста.</w:t>
      </w:r>
    </w:p>
    <w:p w:rsidR="001D4AAD" w:rsidRPr="001D4AAD" w:rsidRDefault="001D4AAD" w:rsidP="001D4AAD">
      <w:r w:rsidRPr="001D4AAD">
        <w:t>Различают неиммунные (неспецифические) и иммунные (специфические) антицеллюлярные механизмы.</w:t>
      </w:r>
    </w:p>
    <w:p w:rsidR="001D4AAD" w:rsidRPr="001D4AAD" w:rsidRDefault="001D4AAD" w:rsidP="001D4AAD">
      <w:r w:rsidRPr="001D4AAD">
        <w:rPr>
          <w:b/>
          <w:bCs/>
        </w:rPr>
        <w:t>Неиммунные механизмы</w:t>
      </w:r>
    </w:p>
    <w:p w:rsidR="001D4AAD" w:rsidRPr="001D4AAD" w:rsidRDefault="001D4AAD" w:rsidP="001D4AAD">
      <w:r w:rsidRPr="001D4AAD">
        <w:t>Эти механизмы осуществляют надзор за сохранением индивидуального однородного клеточного состава организма. Реализуют эти механизмы киллерные клетки и гуморальные факторы.</w:t>
      </w:r>
    </w:p>
    <w:p w:rsidR="001D4AAD" w:rsidRPr="001D4AAD" w:rsidRDefault="001D4AAD" w:rsidP="001D4AAD">
      <w:r w:rsidRPr="001D4AAD">
        <w:t>•  </w:t>
      </w:r>
      <w:r w:rsidRPr="001D4AAD">
        <w:rPr>
          <w:b/>
          <w:bCs/>
        </w:rPr>
        <w:t>Киллерные клетки: </w:t>
      </w:r>
      <w:r w:rsidRPr="001D4AAD">
        <w:t>фагоциты, естественные киллеры, цитотоксические Т-лимфоциты.</w:t>
      </w:r>
    </w:p>
    <w:p w:rsidR="001D4AAD" w:rsidRPr="001D4AAD" w:rsidRDefault="001D4AAD" w:rsidP="001D4AAD">
      <w:r w:rsidRPr="001D4AAD">
        <w:t>•  </w:t>
      </w:r>
      <w:r w:rsidRPr="001D4AAD">
        <w:rPr>
          <w:b/>
          <w:bCs/>
        </w:rPr>
        <w:t>Гуморальные факторы:</w:t>
      </w:r>
    </w:p>
    <w:p w:rsidR="001D4AAD" w:rsidRPr="001D4AAD" w:rsidRDefault="001D4AAD" w:rsidP="001D4AAD">
      <w:r w:rsidRPr="001D4AAD">
        <w:rPr>
          <w:rFonts w:ascii="Segoe UI Symbol" w:hAnsi="Segoe UI Symbol" w:cs="Segoe UI Symbol"/>
        </w:rPr>
        <w:t>♦</w:t>
      </w:r>
      <w:r w:rsidRPr="001D4AAD">
        <w:t> ФНОа увеличивает образование активных форм кислорода и цитокинов с канцеролитическим эффектом (например, ИЛ и ИФН)</w:t>
      </w:r>
    </w:p>
    <w:p w:rsidR="001D4AAD" w:rsidRPr="001D4AAD" w:rsidRDefault="001D4AAD" w:rsidP="001D4AAD">
      <w:r w:rsidRPr="001D4AAD">
        <w:t>фагоцитами в ткани новообразования, активирует программы апоптоза, стимулирует тромбообразование в микрососудах опухоли и развитие ишемии в ней.</w:t>
      </w:r>
    </w:p>
    <w:p w:rsidR="001D4AAD" w:rsidRPr="001D4AAD" w:rsidRDefault="001D4AAD" w:rsidP="001D4AAD">
      <w:r w:rsidRPr="001D4AAD">
        <w:rPr>
          <w:rFonts w:ascii="Segoe UI Symbol" w:hAnsi="Segoe UI Symbol" w:cs="Segoe UI Symbol"/>
        </w:rPr>
        <w:t>♦</w:t>
      </w:r>
      <w:r w:rsidRPr="001D4AAD">
        <w:t> Вещества со свойствами аллогенного торможения и деструкции генетически чужеродных клеток: специфические для каждого типа клеток метаболиты, а также некоторые цитокины.</w:t>
      </w:r>
    </w:p>
    <w:p w:rsidR="001D4AAD" w:rsidRPr="001D4AAD" w:rsidRDefault="001D4AAD" w:rsidP="001D4AAD">
      <w:r w:rsidRPr="001D4AAD">
        <w:rPr>
          <w:rFonts w:ascii="Segoe UI Symbol" w:hAnsi="Segoe UI Symbol" w:cs="Segoe UI Symbol"/>
        </w:rPr>
        <w:t>♦</w:t>
      </w:r>
      <w:r w:rsidRPr="001D4AAD">
        <w:t> Факторы контактного торможения, подавляющие перемещение и пролиферацию опухолевых клеток (например, а-ЛП плазмы крови и других биологических жидкостей).</w:t>
      </w:r>
    </w:p>
    <w:p w:rsidR="001D4AAD" w:rsidRPr="001D4AAD" w:rsidRDefault="001D4AAD" w:rsidP="001D4AAD">
      <w:r w:rsidRPr="001D4AAD">
        <w:rPr>
          <w:b/>
          <w:bCs/>
        </w:rPr>
        <w:t>Иммунные механизмы</w:t>
      </w:r>
    </w:p>
    <w:p w:rsidR="001D4AAD" w:rsidRPr="001D4AAD" w:rsidRDefault="001D4AAD" w:rsidP="001D4AAD">
      <w:r w:rsidRPr="001D4AAD">
        <w:t>Иммунные механизмы реализуются через клеточные и гуморальные реакции иммунитета.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1D4AAD" w:rsidRPr="001D4AAD" w:rsidTr="001D4AAD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AAD" w:rsidRPr="001D4AAD" w:rsidRDefault="001D4AAD" w:rsidP="001D4AAD"/>
        </w:tc>
      </w:tr>
    </w:tbl>
    <w:p w:rsidR="001D4AAD" w:rsidRPr="001D4AAD" w:rsidRDefault="001D4AAD" w:rsidP="001D4AAD">
      <w:r w:rsidRPr="001D4AAD">
        <w:t>•  Цитотоксические T-лимфоциты, стимулированные опухолевыми Аг, оказывают цитолитический эффект двояко:</w:t>
      </w:r>
    </w:p>
    <w:p w:rsidR="001D4AAD" w:rsidRPr="001D4AAD" w:rsidRDefault="001D4AAD" w:rsidP="001D4AAD">
      <w:r w:rsidRPr="001D4AAD">
        <w:rPr>
          <w:rFonts w:ascii="Segoe UI Symbol" w:hAnsi="Segoe UI Symbol" w:cs="Segoe UI Symbol"/>
        </w:rPr>
        <w:t>♦</w:t>
      </w:r>
      <w:r w:rsidRPr="001D4AAD">
        <w:t> при непосредственном контакте с опухолевой клеткой;</w:t>
      </w:r>
    </w:p>
    <w:p w:rsidR="001D4AAD" w:rsidRPr="001D4AAD" w:rsidRDefault="001D4AAD" w:rsidP="001D4AAD">
      <w:r w:rsidRPr="001D4AAD">
        <w:rPr>
          <w:rFonts w:ascii="Segoe UI Symbol" w:hAnsi="Segoe UI Symbol" w:cs="Segoe UI Symbol"/>
        </w:rPr>
        <w:t>♦</w:t>
      </w:r>
      <w:r w:rsidRPr="001D4AAD">
        <w:t> опосредованно (дистантно), путём выделения в биологические жидкости организма различных цитотоксических агентов.</w:t>
      </w:r>
    </w:p>
    <w:p w:rsidR="001D4AAD" w:rsidRPr="001D4AAD" w:rsidRDefault="001D4AAD" w:rsidP="001D4AAD">
      <w:r w:rsidRPr="001D4AAD">
        <w:t>•  Специфические АТ, вырабатываемые плазмоцитами, действуют, в основном, на отдельные бластомные клетки (например, лейкозные). Клетки, находящиеся в составе опухолевого узла, мало доступны для Ig.</w:t>
      </w:r>
    </w:p>
    <w:p w:rsidR="001D4AAD" w:rsidRPr="001D4AAD" w:rsidRDefault="001D4AAD" w:rsidP="001D4AAD">
      <w:r w:rsidRPr="001D4AAD">
        <w:rPr>
          <w:b/>
          <w:bCs/>
        </w:rPr>
        <w:lastRenderedPageBreak/>
        <w:t>Принципы профилактики и терапии опухолей ПРОФИЛАКТИКА</w:t>
      </w:r>
    </w:p>
    <w:p w:rsidR="001D4AAD" w:rsidRPr="001D4AAD" w:rsidRDefault="001D4AAD" w:rsidP="001D4AAD">
      <w:r w:rsidRPr="001D4AAD">
        <w:rPr>
          <w:b/>
          <w:bCs/>
        </w:rPr>
        <w:t>Цель профилактики новообразований: </w:t>
      </w:r>
      <w:r w:rsidRPr="001D4AAD">
        <w:t>предупредить или снизить действие на клеточный геном канцерогенов, и предотвратить тем самым возникновение опухолевой клетки.</w:t>
      </w:r>
    </w:p>
    <w:p w:rsidR="001D4AAD" w:rsidRPr="001D4AAD" w:rsidRDefault="001D4AAD" w:rsidP="001D4AAD">
      <w:r w:rsidRPr="001D4AAD">
        <w:t>Для достижения этой цели проводят различные </w:t>
      </w:r>
      <w:r w:rsidRPr="001D4AAD">
        <w:rPr>
          <w:b/>
          <w:bCs/>
        </w:rPr>
        <w:t>мероприятия:</w:t>
      </w:r>
    </w:p>
    <w:p w:rsidR="001D4AAD" w:rsidRPr="001D4AAD" w:rsidRDefault="001D4AAD" w:rsidP="001D4AAD">
      <w:r w:rsidRPr="001D4AAD">
        <w:rPr>
          <w:rFonts w:ascii="Segoe UI Symbol" w:hAnsi="Segoe UI Symbol" w:cs="Segoe UI Symbol"/>
        </w:rPr>
        <w:t>♦</w:t>
      </w:r>
      <w:r w:rsidRPr="001D4AAD">
        <w:t> Снижают содержание или устраняют в окружающей человека среде канцерогенные агенты.</w:t>
      </w:r>
    </w:p>
    <w:p w:rsidR="001D4AAD" w:rsidRPr="001D4AAD" w:rsidRDefault="001D4AAD" w:rsidP="001D4AAD">
      <w:r w:rsidRPr="001D4AAD">
        <w:rPr>
          <w:rFonts w:ascii="Segoe UI Symbol" w:hAnsi="Segoe UI Symbol" w:cs="Segoe UI Symbol"/>
        </w:rPr>
        <w:t>♦</w:t>
      </w:r>
      <w:r w:rsidRPr="001D4AAD">
        <w:t> Обеспечивают индивидуальную защиту организма (например, с помощью специальной одежды).</w:t>
      </w:r>
    </w:p>
    <w:p w:rsidR="001D4AAD" w:rsidRPr="001D4AAD" w:rsidRDefault="001D4AAD" w:rsidP="001D4AAD">
      <w:r w:rsidRPr="001D4AAD">
        <w:rPr>
          <w:rFonts w:ascii="Segoe UI Symbol" w:hAnsi="Segoe UI Symbol" w:cs="Segoe UI Symbol"/>
        </w:rPr>
        <w:t>♦</w:t>
      </w:r>
      <w:r w:rsidRPr="001D4AAD">
        <w:t> Повышают общую и противоопухолевую устойчивость организма путём реализации здорового образа жизни.</w:t>
      </w:r>
    </w:p>
    <w:p w:rsidR="001D4AAD" w:rsidRPr="001D4AAD" w:rsidRDefault="001D4AAD" w:rsidP="001D4AAD">
      <w:r w:rsidRPr="001D4AAD">
        <w:rPr>
          <w:rFonts w:ascii="Segoe UI Symbol" w:hAnsi="Segoe UI Symbol" w:cs="Segoe UI Symbol"/>
        </w:rPr>
        <w:t>♦</w:t>
      </w:r>
      <w:r w:rsidRPr="001D4AAD">
        <w:t> Своевременно обнаруживают и ликвидируют так называемые предопухолевые состояния (например, очаги избыточной клеточной пролиферации).</w:t>
      </w:r>
    </w:p>
    <w:p w:rsidR="001D4AAD" w:rsidRPr="001D4AAD" w:rsidRDefault="001D4AAD" w:rsidP="001D4AAD">
      <w:r w:rsidRPr="001D4AAD">
        <w:rPr>
          <w:b/>
          <w:bCs/>
        </w:rPr>
        <w:t>ПРИНЦИПЫ ЛЕЧЕНИЯ ОПУХОЛЕЙ</w:t>
      </w:r>
    </w:p>
    <w:p w:rsidR="001D4AAD" w:rsidRPr="001D4AAD" w:rsidRDefault="001D4AAD" w:rsidP="001D4AAD">
      <w:r w:rsidRPr="001D4AAD">
        <w:t>•  </w:t>
      </w:r>
      <w:r w:rsidRPr="001D4AAD">
        <w:rPr>
          <w:b/>
          <w:bCs/>
        </w:rPr>
        <w:t>Дифференцированность. </w:t>
      </w:r>
      <w:r w:rsidRPr="001D4AAD">
        <w:t>Лечение опухолей может быть радикальным и паллиативным.</w:t>
      </w:r>
    </w:p>
    <w:p w:rsidR="001D4AAD" w:rsidRPr="001D4AAD" w:rsidRDefault="001D4AAD" w:rsidP="001D4AAD">
      <w:r w:rsidRPr="001D4AAD">
        <w:rPr>
          <w:rFonts w:ascii="Segoe UI Symbol" w:hAnsi="Segoe UI Symbol" w:cs="Segoe UI Symbol"/>
          <w:b/>
          <w:bCs/>
        </w:rPr>
        <w:t>♦</w:t>
      </w:r>
      <w:r w:rsidRPr="001D4AAD">
        <w:t> </w:t>
      </w:r>
      <w:r w:rsidRPr="001D4AAD">
        <w:rPr>
          <w:b/>
          <w:bCs/>
        </w:rPr>
        <w:t>Радикальное лечение </w:t>
      </w:r>
      <w:r w:rsidRPr="001D4AAD">
        <w:t>направлено на ликвидацию опухоли и предполагает возможность полного выздоровления либо длительной ремиссии.</w:t>
      </w:r>
    </w:p>
    <w:p w:rsidR="001D4AAD" w:rsidRPr="001D4AAD" w:rsidRDefault="001D4AAD" w:rsidP="001D4AAD">
      <w:r w:rsidRPr="001D4AAD">
        <w:rPr>
          <w:rFonts w:ascii="Segoe UI Symbol" w:hAnsi="Segoe UI Symbol" w:cs="Segoe UI Symbol"/>
          <w:b/>
          <w:bCs/>
        </w:rPr>
        <w:t>♦</w:t>
      </w:r>
      <w:r w:rsidRPr="001D4AAD">
        <w:t> </w:t>
      </w:r>
      <w:r w:rsidRPr="001D4AAD">
        <w:rPr>
          <w:b/>
          <w:bCs/>
        </w:rPr>
        <w:t>Паллиативное лечение </w:t>
      </w:r>
      <w:r w:rsidRPr="001D4AAD">
        <w:t>применяют при невозможности проведения радикальной терапии (например, на поздних стадиях развития опухоли).</w:t>
      </w:r>
    </w:p>
    <w:p w:rsidR="001D4AAD" w:rsidRPr="001D4AAD" w:rsidRDefault="001D4AAD" w:rsidP="001D4AAD">
      <w:r w:rsidRPr="001D4AAD">
        <w:t>•  </w:t>
      </w:r>
      <w:r w:rsidRPr="001D4AAD">
        <w:rPr>
          <w:b/>
          <w:bCs/>
        </w:rPr>
        <w:t>Комплексность. </w:t>
      </w:r>
      <w:r w:rsidRPr="001D4AAD">
        <w:t>Врачебные мероприятия должны включать хирургический, лучевой, химиотерапевтический методы терапии и, в некоторых случаях - использование модификаторов биологического ответа (например, иммуномодуляторов).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1D4AAD" w:rsidRPr="001D4AAD" w:rsidTr="001D4AAD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AAD" w:rsidRPr="001D4AAD" w:rsidRDefault="001D4AAD" w:rsidP="001D4AAD"/>
        </w:tc>
      </w:tr>
    </w:tbl>
    <w:p w:rsidR="001D4AAD" w:rsidRPr="001D4AAD" w:rsidRDefault="001D4AAD" w:rsidP="001D4AAD">
      <w:r w:rsidRPr="001D4AAD">
        <w:t>•  </w:t>
      </w:r>
      <w:r w:rsidRPr="001D4AAD">
        <w:rPr>
          <w:b/>
          <w:bCs/>
        </w:rPr>
        <w:t>Индивидуальность. </w:t>
      </w:r>
      <w:r w:rsidRPr="001D4AAD">
        <w:t>Лечение планируют с учётом специфики этиологии и патогенеза опухолевого процесса у конкретного больного. Выбор метода лечения зависит от характера заболевания, стадии, гистологического типа опухоли, возраста больного, наличия сопутствующих заболеваний и цели лечения (радикальное или паллиативное вмешательство).</w:t>
      </w:r>
    </w:p>
    <w:p w:rsidR="0081737E" w:rsidRDefault="0081737E">
      <w:bookmarkStart w:id="0" w:name="_GoBack"/>
      <w:bookmarkEnd w:id="0"/>
    </w:p>
    <w:sectPr w:rsidR="00817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AAA"/>
    <w:rsid w:val="001D4AAD"/>
    <w:rsid w:val="005C0AAA"/>
    <w:rsid w:val="0081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61D43-B52B-40C6-9B84-62617F9CD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8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4656</Words>
  <Characters>26545</Characters>
  <Application>Microsoft Office Word</Application>
  <DocSecurity>0</DocSecurity>
  <Lines>221</Lines>
  <Paragraphs>62</Paragraphs>
  <ScaleCrop>false</ScaleCrop>
  <Company/>
  <LinksUpToDate>false</LinksUpToDate>
  <CharactersWithSpaces>31139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2019-12-04T07:40:00Z</dcterms:created>
  <dcterms:modified xsi:type="dcterms:W3CDTF">2019-12-04T07:40:00Z</dcterms:modified>
</cp:coreProperties>
</file>