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мед.  факультета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9553FD" w:rsidRPr="00E47D6D" w:rsidRDefault="00BF2014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   ____________________                                        </w:t>
      </w: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2D1B" w:rsidRPr="00BF2014" w:rsidRDefault="00682D1B" w:rsidP="00B8033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F2014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682D1B" w:rsidRPr="00BF2014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3F0C94">
        <w:rPr>
          <w:rFonts w:ascii="Times New Roman" w:hAnsi="Times New Roman" w:cs="Times New Roman"/>
          <w:b/>
          <w:bCs/>
          <w:i/>
          <w:sz w:val="32"/>
          <w:szCs w:val="36"/>
        </w:rPr>
        <w:t>по дисциплине:</w:t>
      </w:r>
      <w:r w:rsidRPr="00BF2014">
        <w:rPr>
          <w:rFonts w:ascii="Times New Roman" w:hAnsi="Times New Roman" w:cs="Times New Roman"/>
          <w:b/>
          <w:bCs/>
          <w:sz w:val="36"/>
          <w:szCs w:val="36"/>
        </w:rPr>
        <w:t>Х</w:t>
      </w:r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</w:p>
    <w:p w:rsidR="00914575" w:rsidRPr="00E47D6D" w:rsidRDefault="00914575" w:rsidP="003F0C94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>, обучающихся по  направлению:</w:t>
      </w:r>
    </w:p>
    <w:p w:rsidR="00665190" w:rsidRPr="00BF2014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82D1B" w:rsidRPr="00E47D6D" w:rsidRDefault="00682D1B" w:rsidP="009145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D6D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BF201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28"/>
        <w:gridCol w:w="13"/>
      </w:tblGrid>
      <w:tr w:rsidR="00682D1B" w:rsidRPr="00E47D6D" w:rsidTr="001C1059">
        <w:trPr>
          <w:trHeight w:val="345"/>
        </w:trPr>
        <w:tc>
          <w:tcPr>
            <w:tcW w:w="2091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зан.</w:t>
            </w:r>
          </w:p>
        </w:tc>
        <w:tc>
          <w:tcPr>
            <w:tcW w:w="1002" w:type="dxa"/>
            <w:gridSpan w:val="2"/>
            <w:vMerge w:val="restart"/>
          </w:tcPr>
          <w:p w:rsidR="00682D1B" w:rsidRPr="00E47D6D" w:rsidRDefault="00682D1B" w:rsidP="008C7661">
            <w:pPr>
              <w:spacing w:line="240" w:lineRule="auto"/>
              <w:ind w:right="-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Отчетность</w:t>
            </w:r>
          </w:p>
        </w:tc>
      </w:tr>
      <w:tr w:rsidR="00682D1B" w:rsidRPr="00E47D6D" w:rsidTr="001C1059">
        <w:trPr>
          <w:trHeight w:val="300"/>
        </w:trPr>
        <w:tc>
          <w:tcPr>
            <w:tcW w:w="2091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8F0881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82D1B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8F0881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682D1B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</w:t>
            </w:r>
          </w:p>
        </w:tc>
      </w:tr>
      <w:tr w:rsidR="00682D1B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682D1B" w:rsidRPr="00E47D6D" w:rsidRDefault="00682D1B" w:rsidP="00682D1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0 ч (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148" w:type="dxa"/>
          </w:tcPr>
          <w:p w:rsidR="009D06F0" w:rsidRDefault="009D06F0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3F0C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РК</w:t>
            </w:r>
          </w:p>
        </w:tc>
        <w:tc>
          <w:tcPr>
            <w:tcW w:w="122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14575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C04091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  <w:p w:rsidR="00914575" w:rsidRPr="00E47D6D" w:rsidRDefault="008F0881" w:rsidP="008F08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1 </w:t>
            </w:r>
            <w:r w:rsidR="00C04091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семестр</w:t>
            </w:r>
          </w:p>
        </w:tc>
        <w:tc>
          <w:tcPr>
            <w:tcW w:w="1133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ч </w:t>
            </w:r>
          </w:p>
        </w:tc>
        <w:tc>
          <w:tcPr>
            <w:tcW w:w="1148" w:type="dxa"/>
          </w:tcPr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3F0C94" w:rsidP="003F0C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122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</w:tr>
    </w:tbl>
    <w:p w:rsidR="00682D1B" w:rsidRPr="00E47D6D" w:rsidRDefault="00682D1B" w:rsidP="00682D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014" w:rsidRPr="00BF2014" w:rsidRDefault="00BF2014" w:rsidP="00BF201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02D9">
        <w:rPr>
          <w:rFonts w:ascii="Times New Roman" w:hAnsi="Times New Roman" w:cs="Times New Roman"/>
          <w:bCs/>
          <w:sz w:val="28"/>
          <w:szCs w:val="28"/>
        </w:rPr>
        <w:t>Р</w:t>
      </w:r>
      <w:r w:rsidRPr="00BF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Рассмотрено и обсуждено на заседании кафедры протокол  №            </w:t>
      </w:r>
    </w:p>
    <w:p w:rsidR="00BF2014" w:rsidRDefault="009D06F0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  «_________________»  2019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г.    </w:t>
      </w:r>
    </w:p>
    <w:p w:rsidR="009D06F0" w:rsidRPr="00BF2014" w:rsidRDefault="009D06F0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Зав. кафедрой, профессор:_____________ Ж.К. Камалов</w:t>
      </w:r>
    </w:p>
    <w:p w:rsid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E47D6D">
        <w:rPr>
          <w:rFonts w:ascii="Times New Roman" w:hAnsi="Times New Roman" w:cs="Times New Roman"/>
          <w:sz w:val="28"/>
          <w:szCs w:val="28"/>
        </w:rPr>
        <w:t xml:space="preserve"> д.х.н., проф.   Камалов Ж.К.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к.х.н., доцент  Туленбаева М.А. </w:t>
      </w:r>
    </w:p>
    <w:p w:rsidR="004F02D9" w:rsidRPr="00E47D6D" w:rsidRDefault="009D06F0" w:rsidP="004F02D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к.х.н., </w:t>
      </w:r>
      <w:r w:rsidR="004F02D9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4F02D9" w:rsidRPr="00E47D6D">
        <w:rPr>
          <w:rFonts w:ascii="Times New Roman" w:hAnsi="Times New Roman" w:cs="Times New Roman"/>
          <w:sz w:val="28"/>
          <w:szCs w:val="28"/>
        </w:rPr>
        <w:t>Ажибаева З.С.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 Омурзакова Г.Г.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старший преподаватель Манасов Н.А.</w:t>
      </w:r>
    </w:p>
    <w:p w:rsidR="00682D1B" w:rsidRPr="00E47D6D" w:rsidRDefault="00682D1B" w:rsidP="00682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014" w:rsidRDefault="00BF2014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82D1B" w:rsidRDefault="00682D1B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F2014">
        <w:rPr>
          <w:rFonts w:ascii="Times New Roman" w:hAnsi="Times New Roman" w:cs="Times New Roman"/>
          <w:b/>
          <w:sz w:val="36"/>
          <w:szCs w:val="32"/>
        </w:rPr>
        <w:t xml:space="preserve">Ош  </w:t>
      </w:r>
      <w:r w:rsidR="00665190" w:rsidRPr="00BF2014">
        <w:rPr>
          <w:rFonts w:ascii="Times New Roman" w:hAnsi="Times New Roman" w:cs="Times New Roman"/>
          <w:b/>
          <w:sz w:val="36"/>
          <w:szCs w:val="32"/>
        </w:rPr>
        <w:t xml:space="preserve">- </w:t>
      </w:r>
      <w:r w:rsidR="009D06F0">
        <w:rPr>
          <w:rFonts w:ascii="Times New Roman" w:hAnsi="Times New Roman" w:cs="Times New Roman"/>
          <w:b/>
          <w:sz w:val="36"/>
          <w:szCs w:val="32"/>
        </w:rPr>
        <w:t>2019</w:t>
      </w:r>
    </w:p>
    <w:p w:rsidR="00665190" w:rsidRPr="006B10CB" w:rsidRDefault="00270052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Пояснительная записка</w:t>
      </w:r>
      <w:r w:rsidR="00665190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(Аннотация)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Фундаментальная дисциплина «Химия» является базисной для освоения студентами фармацевтических специальностей органической, аналитической, физической, коллоидной, фармацевтической, токсикологической химии, входящих в учебный план подготовки студентов по специальности «Фармация».</w:t>
      </w:r>
      <w:r w:rsidRPr="00E47D6D">
        <w:rPr>
          <w:rFonts w:ascii="Times New Roman" w:hAnsi="Times New Roman" w:cs="Times New Roman"/>
        </w:rPr>
        <w:br/>
      </w:r>
      <w:r w:rsidR="00481523" w:rsidRPr="00E47D6D">
        <w:rPr>
          <w:rFonts w:ascii="Times New Roman" w:hAnsi="Times New Roman" w:cs="Times New Roman"/>
          <w:sz w:val="28"/>
          <w:szCs w:val="28"/>
        </w:rPr>
        <w:t xml:space="preserve">         Курс «Химии» </w:t>
      </w:r>
      <w:r w:rsidR="004C6D7C">
        <w:rPr>
          <w:rFonts w:ascii="Times New Roman" w:hAnsi="Times New Roman" w:cs="Times New Roman"/>
          <w:sz w:val="28"/>
          <w:szCs w:val="28"/>
        </w:rPr>
        <w:t>в высше</w:t>
      </w:r>
      <w:r w:rsidRPr="00E47D6D">
        <w:rPr>
          <w:rFonts w:ascii="Times New Roman" w:hAnsi="Times New Roman" w:cs="Times New Roman"/>
          <w:sz w:val="28"/>
          <w:szCs w:val="28"/>
        </w:rPr>
        <w:t>м фармацевтическом образовании является общетеоретической, базисной химической дисциплиной в системе подготовки провизора. Она необходима для успешного освоения студентами фармацевтических специальностей других химических дисциплин: аналитической, органической, физической, ко</w:t>
      </w:r>
      <w:r w:rsidR="00481523" w:rsidRPr="00E47D6D">
        <w:rPr>
          <w:rFonts w:ascii="Times New Roman" w:hAnsi="Times New Roman" w:cs="Times New Roman"/>
          <w:sz w:val="28"/>
          <w:szCs w:val="28"/>
        </w:rPr>
        <w:t>ллоидной, фармацевтической химии</w:t>
      </w:r>
      <w:r w:rsidRPr="00E47D6D">
        <w:rPr>
          <w:rFonts w:ascii="Times New Roman" w:hAnsi="Times New Roman" w:cs="Times New Roman"/>
          <w:sz w:val="28"/>
          <w:szCs w:val="28"/>
        </w:rPr>
        <w:t xml:space="preserve">. Преподавание </w:t>
      </w:r>
      <w:r w:rsidR="004C6D7C">
        <w:rPr>
          <w:rFonts w:ascii="Times New Roman" w:hAnsi="Times New Roman" w:cs="Times New Roman"/>
          <w:sz w:val="28"/>
          <w:szCs w:val="28"/>
        </w:rPr>
        <w:t>курса</w:t>
      </w:r>
      <w:r w:rsidRPr="00E47D6D">
        <w:rPr>
          <w:rFonts w:ascii="Times New Roman" w:hAnsi="Times New Roman" w:cs="Times New Roman"/>
          <w:sz w:val="28"/>
          <w:szCs w:val="28"/>
        </w:rPr>
        <w:t xml:space="preserve"> химии должно быть максимально приближенно к специальности провизора, должно обеспечить развитие у студентов интереса к своей будущей профессии и понимания важности вопросов единства органического мира. Объем, содержания и уровень изложения материала по общей и неорганической химии определяется тем, что студенты на базе школьного курса химии должны освоить важнейшие понятия и законы неорганической химии. На основании периодического закона и периодической системы Д.И. Менделеева, учении о химической связи, строения неорганических соединений, законов химической кинетики, гидролиза солей, окислительно- восстановительных процессов, сформировать у студентов устойчивые знания, необходимые для изучения других химических дисциплин.</w:t>
      </w:r>
    </w:p>
    <w:p w:rsidR="00D92BB5" w:rsidRPr="00E47D6D" w:rsidRDefault="00D92BB5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</w:pPr>
    </w:p>
    <w:p w:rsidR="00665190" w:rsidRPr="006B10CB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</w:rPr>
      </w:pPr>
      <w:r w:rsidRPr="006B10CB">
        <w:rPr>
          <w:b/>
          <w:bCs/>
          <w:iCs/>
          <w:color w:val="auto"/>
          <w:sz w:val="28"/>
          <w:szCs w:val="32"/>
        </w:rPr>
        <w:t xml:space="preserve">1. </w:t>
      </w:r>
      <w:r w:rsidR="00B61960" w:rsidRPr="006B10CB">
        <w:rPr>
          <w:b/>
          <w:bCs/>
          <w:color w:val="auto"/>
          <w:sz w:val="28"/>
          <w:szCs w:val="32"/>
          <w:lang w:eastAsia="ru-RU"/>
        </w:rPr>
        <w:t xml:space="preserve">Цели освоения дисциплины </w:t>
      </w:r>
      <w:r w:rsidRPr="006B10CB">
        <w:rPr>
          <w:b/>
          <w:bCs/>
          <w:iCs/>
          <w:color w:val="auto"/>
          <w:sz w:val="28"/>
          <w:szCs w:val="32"/>
        </w:rPr>
        <w:t>химии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1523" w:rsidRPr="00E47D6D" w:rsidRDefault="00481523" w:rsidP="0048152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дисциплины:</w:t>
      </w:r>
      <w:r w:rsidR="004C6D7C" w:rsidRPr="004C6D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11BC5" w:rsidRPr="00E47D6D">
        <w:rPr>
          <w:rFonts w:ascii="Times New Roman" w:hAnsi="Times New Roman" w:cs="Times New Roman"/>
          <w:sz w:val="28"/>
          <w:szCs w:val="28"/>
        </w:rPr>
        <w:t xml:space="preserve">Основная цель дисциплины – изучение законов и теорий общей и неорганической химии, которые являются фундаментом для освоения других </w:t>
      </w:r>
      <w:r w:rsidR="00264B60" w:rsidRPr="00E47D6D">
        <w:rPr>
          <w:rFonts w:ascii="Times New Roman" w:hAnsi="Times New Roman" w:cs="Times New Roman"/>
          <w:sz w:val="28"/>
          <w:szCs w:val="28"/>
        </w:rPr>
        <w:t>естественно</w:t>
      </w:r>
      <w:r w:rsidR="00D11BC5" w:rsidRPr="00E47D6D">
        <w:rPr>
          <w:rFonts w:ascii="Times New Roman" w:hAnsi="Times New Roman" w:cs="Times New Roman"/>
          <w:sz w:val="28"/>
          <w:szCs w:val="28"/>
        </w:rPr>
        <w:t>научных, специальных и профессиональных дисциплин. Предмет ставит своей целью развитие у будущего специалиста – провизора 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активности.</w:t>
      </w:r>
    </w:p>
    <w:p w:rsidR="00BE3961" w:rsidRPr="00E47D6D" w:rsidRDefault="00BE55EA" w:rsidP="00191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="00B204AC" w:rsidRPr="00E47D6D">
        <w:rPr>
          <w:rFonts w:ascii="Times New Roman" w:hAnsi="Times New Roman" w:cs="Times New Roman"/>
          <w:b/>
          <w:sz w:val="28"/>
          <w:szCs w:val="28"/>
        </w:rPr>
        <w:t>:</w:t>
      </w:r>
    </w:p>
    <w:p w:rsidR="00C72939" w:rsidRPr="00E47D6D" w:rsidRDefault="00A4628D" w:rsidP="00EC2FF4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ормирование теоретических знаний в области современных представлений о строении вещества, основ теорий химических процессов, учение о растворах, равновесных процессах в растворах электролитов и неэлектролитов, роли и з</w:t>
      </w:r>
      <w:r w:rsidR="00B36679" w:rsidRPr="00E47D6D">
        <w:rPr>
          <w:rFonts w:ascii="Times New Roman" w:hAnsi="Times New Roman" w:cs="Times New Roman"/>
          <w:sz w:val="28"/>
          <w:szCs w:val="28"/>
          <w:lang w:val="ky-KG"/>
        </w:rPr>
        <w:t>начения основных понятий, метод</w:t>
      </w:r>
      <w:r w:rsidR="00C72939" w:rsidRPr="00E47D6D">
        <w:rPr>
          <w:rFonts w:ascii="Times New Roman" w:hAnsi="Times New Roman" w:cs="Times New Roman"/>
          <w:sz w:val="28"/>
          <w:szCs w:val="28"/>
          <w:lang w:val="ky-KG"/>
        </w:rPr>
        <w:t>ов и законов химии общей и неорганической в фармации и в практик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ой деятельности провизора; основных разделов и этапов её развития;</w:t>
      </w:r>
    </w:p>
    <w:p w:rsidR="00EC4EDE" w:rsidRPr="00E47D6D" w:rsidRDefault="00A4628D" w:rsidP="00EC2FF4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</w:t>
      </w:r>
      <w:r w:rsidR="00EC4EDE" w:rsidRPr="00E47D6D">
        <w:rPr>
          <w:rFonts w:ascii="Times New Roman" w:hAnsi="Times New Roman" w:cs="Times New Roman"/>
          <w:sz w:val="28"/>
          <w:szCs w:val="28"/>
          <w:lang w:val="ky-KG"/>
        </w:rPr>
        <w:t>ормирования умения использовать современные теории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 и понятия общей химии для выявления фундаментальных связей между положением химического элемента в периодической системе элементов Д.И.Менделеева, </w:t>
      </w:r>
      <w:r w:rsidR="006658E9" w:rsidRPr="00E47D6D">
        <w:rPr>
          <w:rFonts w:ascii="Times New Roman" w:hAnsi="Times New Roman" w:cs="Times New Roman"/>
          <w:sz w:val="28"/>
          <w:szCs w:val="28"/>
          <w:lang w:val="ky-KG"/>
        </w:rPr>
        <w:t>строени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ем его соединений и их физическими, химическими свойствами, </w:t>
      </w:r>
      <w:r w:rsidR="004201D3" w:rsidRPr="00E47D6D">
        <w:rPr>
          <w:rFonts w:ascii="Times New Roman" w:hAnsi="Times New Roman" w:cs="Times New Roman"/>
          <w:sz w:val="28"/>
          <w:szCs w:val="28"/>
          <w:lang w:val="ky-KG"/>
        </w:rPr>
        <w:lastRenderedPageBreak/>
        <w:t>биологической активностью и токсичностью; освоение всех видов номенклатуры неорганических соединений;</w:t>
      </w:r>
    </w:p>
    <w:p w:rsidR="00A4628D" w:rsidRPr="00E47D6D" w:rsidRDefault="00A4628D" w:rsidP="00EC2FF4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умения расчета энергетических характеристик химических процессов, определения направления и глубины их протекания, способов расчета химических равновесий по известным исходным концентрациям и константы равновесия;</w:t>
      </w:r>
    </w:p>
    <w:p w:rsidR="00A4628D" w:rsidRPr="00E47D6D" w:rsidRDefault="00A4628D" w:rsidP="00EC2FF4">
      <w:pPr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формирование навыков проведения химических экспериментов (пробирочных реакций, приготовление растворов, определение их плотности, способов доведения массовой доли растворенного вещества до нужной величины, использование метода интерполяции и др.).</w:t>
      </w:r>
    </w:p>
    <w:p w:rsidR="0086718A" w:rsidRDefault="0086718A" w:rsidP="00C46FE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(РО)  и  компетенции, формируемые  в   процессе   изучения  дисциплины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«Химия»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обучения(РОд),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(РОоп) и  заданным  для  дисциплины компетенциям:</w:t>
      </w:r>
    </w:p>
    <w:tbl>
      <w:tblPr>
        <w:tblpPr w:leftFromText="180" w:rightFromText="180" w:bottomFromText="200" w:vertAnchor="text" w:horzAnchor="margin" w:tblpY="16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411"/>
        <w:gridCol w:w="5247"/>
      </w:tblGrid>
      <w:tr w:rsidR="007E46FB" w:rsidRPr="004C6D7C" w:rsidTr="0062327A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 РО</w:t>
            </w: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 w:eastAsia="ru-RU"/>
              </w:rPr>
              <w:t>ОП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его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формулировка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Код    компетенции  ООП и его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 РО дисциплины (РОд)             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и его формулировка</w:t>
            </w:r>
          </w:p>
        </w:tc>
      </w:tr>
      <w:tr w:rsidR="007E46FB" w:rsidRPr="004C6D7C" w:rsidTr="0062327A">
        <w:trPr>
          <w:trHeight w:val="36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РО-1</w:t>
            </w:r>
            <w:r w:rsidR="00D102B4"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ОК-1 - 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Знает и понимает: - ф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изико-химическую сущность процессов, происходящих в живом организме на молекулярном и органом уровнях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(ОК1)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Пользоваться номенклатурой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IUPAC  для составления названий по формулам типичных представителей биологически важных веществ и лекарственных препаратов;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прогнозировать направление физико-химических процессов и химических превращений биологически важных веществ (ОК1)</w:t>
            </w:r>
          </w:p>
        </w:tc>
      </w:tr>
      <w:tr w:rsidR="007E46FB" w:rsidRPr="004C6D7C" w:rsidTr="0062327A">
        <w:trPr>
          <w:trHeight w:val="36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FB" w:rsidRPr="004C6D7C" w:rsidRDefault="007E46FB" w:rsidP="0062327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СЛК-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y-KG" w:eastAsia="ru-RU"/>
              </w:rPr>
              <w:t>2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140B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правила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техники без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работы в химической лаборатории и с физической аппаратурой;</w:t>
            </w:r>
          </w:p>
          <w:p w:rsidR="007E46FB" w:rsidRPr="004C6D7C" w:rsidRDefault="007E46FB" w:rsidP="0062327A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-зависимость фармакологической активности и токсичности от положения элемента в ПС;</w:t>
            </w:r>
          </w:p>
          <w:p w:rsidR="007E46FB" w:rsidRPr="004C6D7C" w:rsidRDefault="007E46FB" w:rsidP="0062327A">
            <w:pPr>
              <w:spacing w:line="240" w:lineRule="auto"/>
              <w:ind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химические свойства элементов и их соединений;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Умеет:</w:t>
            </w:r>
          </w:p>
          <w:p w:rsidR="007E46FB" w:rsidRPr="004C6D7C" w:rsidRDefault="007E46FB" w:rsidP="0062327A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прогнозировать реакционную способность химических соединений и физические свойства в зависимости от положения в периодической системе;</w:t>
            </w:r>
          </w:p>
          <w:p w:rsidR="007E46FB" w:rsidRPr="004C6D7C" w:rsidRDefault="007E46FB" w:rsidP="0062327A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7E46FB" w:rsidRPr="004C6D7C" w:rsidRDefault="007E46FB" w:rsidP="0062327A">
            <w:pPr>
              <w:spacing w:line="240" w:lineRule="auto"/>
              <w:ind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- теоретически обосновать химические основы фармакологического эффекта и токсичности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.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Владеет: </w:t>
            </w: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-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ехникой химических экспериментов, проведение пробирочных реакций;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работы с химической посудой и простейшими приборами;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правилами номенклатуры неорганических веществ;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навыками интерпретации рассчитанных значений термодинамических функций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  <w:tr w:rsidR="007E46FB" w:rsidRPr="004C6D7C" w:rsidTr="0062327A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РО-3</w:t>
            </w:r>
            <w:r w:rsidRPr="004C6D7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ИК-5 -</w:t>
            </w:r>
            <w:r w:rsidRPr="004C6D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готовность работать с информацией из различных источников.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 xml:space="preserve">Знает: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современную модель атома;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периодическую систему Д.И.Менделеева;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химическую связь;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классификацию и номенклатуру неорганических веществ;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растворы и процессы, протекающие в водных растворах;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основные начала термодинамики и термохимии;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химическое равновесие, способы расчета константы равновесия;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коллигативные свойства растворов.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 w:eastAsia="ru-RU"/>
              </w:rPr>
              <w:t>Умеет: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составлять электронную конфигурацию атомов и ионов;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электронно-графические формулы атомов и молекул;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определять тип химической связи;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смешать равновесие в растворах электролитов;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283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применять правила различных номенклатур к различным классам неорганических соединений.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Владеет:</w:t>
            </w:r>
          </w:p>
          <w:p w:rsidR="007E46FB" w:rsidRPr="004C6D7C" w:rsidRDefault="007E46FB" w:rsidP="006232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- навыками интерпретации расчитанных 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техникой химических экспериментов, проведения приборочных реакций;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 xml:space="preserve">навыками работы с химической посудой </w:t>
            </w: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lastRenderedPageBreak/>
              <w:t>и простейщими приборами;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правилами номенклатуры неорганических веществ;</w:t>
            </w:r>
          </w:p>
          <w:p w:rsidR="007E46FB" w:rsidRPr="004C6D7C" w:rsidRDefault="007E46FB" w:rsidP="007E46FB">
            <w:pPr>
              <w:numPr>
                <w:ilvl w:val="0"/>
                <w:numId w:val="58"/>
              </w:numPr>
              <w:spacing w:line="240" w:lineRule="auto"/>
              <w:ind w:hanging="31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</w:pPr>
            <w:r w:rsidRPr="004C6D7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важнейщими навыками по постановке и проведению качественных реакций с неорганическими соединениями.</w:t>
            </w:r>
          </w:p>
        </w:tc>
      </w:tr>
    </w:tbl>
    <w:p w:rsidR="007E46FB" w:rsidRPr="007E46FB" w:rsidRDefault="007E46FB" w:rsidP="00C46F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FE4" w:rsidRPr="00E47D6D" w:rsidRDefault="00C46FE4" w:rsidP="00C46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программа;</w:t>
      </w:r>
      <w:r w:rsidR="00140B17" w:rsidRPr="00140B17">
        <w:rPr>
          <w:rFonts w:ascii="Times New Roman" w:hAnsi="Times New Roman" w:cs="Times New Roman"/>
          <w:sz w:val="24"/>
          <w:szCs w:val="24"/>
        </w:rPr>
        <w:t xml:space="preserve">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РО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–общенаучны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4C6D7C" w:rsidRPr="00451D03" w:rsidRDefault="004C6D7C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t>Знать: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Pr="00E47D6D">
        <w:rPr>
          <w:rFonts w:ascii="Times New Roman" w:hAnsi="Times New Roman" w:cs="Times New Roman"/>
          <w:sz w:val="28"/>
          <w:szCs w:val="28"/>
        </w:rPr>
        <w:t>оль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современную модель атома, периодический закон, периодическую систему Д.И. Менделеева;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химическую связь;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номенклатуру неорганических соединений;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EC2FF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EC2FF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коллигативные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межпредметные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аблюдать, 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lastRenderedPageBreak/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EC2FF4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EC2FF4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 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E47D6D" w:rsidRDefault="002625AC" w:rsidP="00EC2FF4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2625AC" w:rsidRPr="00E47D6D" w:rsidRDefault="002625AC" w:rsidP="002625AC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FE" w:rsidRPr="00E47D6D" w:rsidRDefault="00C847FE" w:rsidP="00CE7C23">
      <w:pPr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7D6D">
        <w:rPr>
          <w:rFonts w:ascii="Times New Roman" w:eastAsia="Calibri" w:hAnsi="Times New Roman" w:cs="Times New Roman"/>
          <w:b/>
          <w:sz w:val="28"/>
          <w:szCs w:val="32"/>
        </w:rPr>
        <w:t>3.</w:t>
      </w:r>
      <w:r w:rsidRPr="00E47D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Место дисциплины  в структуре  ООП </w:t>
      </w:r>
    </w:p>
    <w:p w:rsidR="00431C7C" w:rsidRPr="00E47D6D" w:rsidRDefault="00682D1B" w:rsidP="00431C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ab/>
      </w:r>
      <w:r w:rsidRPr="00E47D6D">
        <w:rPr>
          <w:rFonts w:ascii="Times New Roman" w:hAnsi="Times New Roman" w:cs="Times New Roman"/>
          <w:sz w:val="28"/>
          <w:szCs w:val="28"/>
        </w:rPr>
        <w:t xml:space="preserve">Дисциплина «Химия»  относится к дисциплинам базовой части математического и естественнонаучного цикла </w:t>
      </w:r>
      <w:r w:rsidR="002D51F1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(С.2) </w:t>
      </w:r>
      <w:r w:rsidRPr="00E47D6D">
        <w:rPr>
          <w:rFonts w:ascii="Times New Roman" w:hAnsi="Times New Roman" w:cs="Times New Roman"/>
          <w:sz w:val="28"/>
          <w:szCs w:val="28"/>
        </w:rPr>
        <w:t>профессиональных дисциплин (БЗ), обеспечивающих теоретическую и практическую подготовку специальности «</w:t>
      </w:r>
      <w:r w:rsidR="00C847FE" w:rsidRPr="00E47D6D">
        <w:rPr>
          <w:rFonts w:ascii="Times New Roman" w:hAnsi="Times New Roman" w:cs="Times New Roman"/>
          <w:sz w:val="28"/>
          <w:szCs w:val="28"/>
        </w:rPr>
        <w:t>Фармац</w:t>
      </w:r>
      <w:r w:rsidR="004C6D7C">
        <w:rPr>
          <w:rFonts w:ascii="Times New Roman" w:hAnsi="Times New Roman" w:cs="Times New Roman"/>
          <w:sz w:val="28"/>
          <w:szCs w:val="28"/>
        </w:rPr>
        <w:t>ия»</w:t>
      </w:r>
      <w:r w:rsidRPr="00E47D6D">
        <w:rPr>
          <w:rFonts w:ascii="Times New Roman" w:hAnsi="Times New Roman" w:cs="Times New Roman"/>
          <w:sz w:val="28"/>
          <w:szCs w:val="28"/>
        </w:rPr>
        <w:t>. Изучение данной дисциплины базируется на школьный курс предметов, таких как «Неорганическая химия», «Общая химия», «Физика» и «Биология».</w:t>
      </w:r>
      <w:r w:rsidR="00431C7C" w:rsidRPr="00E47D6D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дальнейшем при изучении дисциплин: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«Органическая химия», «Физическая химия», «Аналитическая химия», «Фармацевтическая химия», «Токсикологическая химия», «Биохимия», «Биофизика», «Физиология» и «Фармакология».</w:t>
      </w:r>
    </w:p>
    <w:p w:rsidR="0070394D" w:rsidRPr="00E47D6D" w:rsidRDefault="0070394D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682D1B" w:rsidRPr="00E47D6D" w:rsidRDefault="00682D1B" w:rsidP="00D93EDC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4. Карта компетенций дисциплины «Химия»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4257"/>
        <w:gridCol w:w="852"/>
        <w:gridCol w:w="851"/>
        <w:gridCol w:w="992"/>
        <w:gridCol w:w="1559"/>
      </w:tblGrid>
      <w:tr w:rsidR="00F169A7" w:rsidRPr="00E47D6D" w:rsidTr="00F169A7">
        <w:trPr>
          <w:trHeight w:val="321"/>
        </w:trPr>
        <w:tc>
          <w:tcPr>
            <w:tcW w:w="563" w:type="dxa"/>
            <w:vMerge w:val="restart"/>
            <w:textDirection w:val="btLr"/>
          </w:tcPr>
          <w:p w:rsidR="00F169A7" w:rsidRPr="00E47D6D" w:rsidRDefault="00F169A7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257" w:type="dxa"/>
            <w:vMerge w:val="restart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дисциплины и тем</w:t>
            </w:r>
          </w:p>
        </w:tc>
        <w:tc>
          <w:tcPr>
            <w:tcW w:w="4254" w:type="dxa"/>
            <w:gridSpan w:val="4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F169A7" w:rsidRPr="00E47D6D" w:rsidTr="00F169A7">
        <w:trPr>
          <w:cantSplit/>
          <w:trHeight w:val="405"/>
        </w:trPr>
        <w:tc>
          <w:tcPr>
            <w:tcW w:w="563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ОК -1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451D03" w:rsidRDefault="00451D03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ИК-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5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СЛК-2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Symbol" w:char="F0E5"/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общее количество комп-ций</w:t>
            </w:r>
          </w:p>
        </w:tc>
      </w:tr>
      <w:tr w:rsidR="00347DC3" w:rsidRPr="00E47D6D" w:rsidTr="00F169A7">
        <w:trPr>
          <w:trHeight w:val="67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7" w:type="dxa"/>
          </w:tcPr>
          <w:p w:rsidR="00347DC3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Введение. Химия и медицина.</w:t>
            </w:r>
          </w:p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Теоретические основы общей химии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347DC3" w:rsidRPr="00E47D6D" w:rsidTr="00F169A7">
        <w:trPr>
          <w:trHeight w:val="69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Квантово – механ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ическая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стр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347DC3" w:rsidRPr="00E47D6D" w:rsidTr="00F169A7">
        <w:trPr>
          <w:trHeight w:val="61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Элементы химической термодинамики и биоэнергет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61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7" w:type="dxa"/>
          </w:tcPr>
          <w:p w:rsidR="00347DC3" w:rsidRPr="00E47D6D" w:rsidRDefault="00550A9D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Учение о растворах. Коллигатив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461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7" w:type="dxa"/>
          </w:tcPr>
          <w:p w:rsidR="00347DC3" w:rsidRPr="00E47D6D" w:rsidRDefault="00550A9D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Основы кинетики химических реакций и химического равновесия. Катализ.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56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55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24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Окислительно- восстановительные реакции.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7DC3" w:rsidRPr="00E47D6D" w:rsidTr="00F169A7">
        <w:trPr>
          <w:trHeight w:val="476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7" w:type="dxa"/>
          </w:tcPr>
          <w:p w:rsidR="00347DC3" w:rsidRPr="00F34B5B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Гетерогенное равновесие. Метод осаждения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408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Комплексные соединения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47DC3" w:rsidRPr="00E47D6D" w:rsidTr="00F169A7">
        <w:trPr>
          <w:trHeight w:val="209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7" w:type="dxa"/>
          </w:tcPr>
          <w:p w:rsidR="00347DC3" w:rsidRPr="00F34B5B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Растворы высокомолекулярных соединений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38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Физико-химия поверхностных явлений. Поверхностное натяжение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20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453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257" w:type="dxa"/>
          </w:tcPr>
          <w:p w:rsidR="00347DC3" w:rsidRPr="009E41FF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Электрокинетиче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коллоидных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493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257" w:type="dxa"/>
          </w:tcPr>
          <w:p w:rsidR="00347DC3" w:rsidRPr="00712CCD" w:rsidRDefault="00347DC3" w:rsidP="00347DC3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DC3" w:rsidRPr="00E47D6D" w:rsidTr="00F169A7">
        <w:trPr>
          <w:trHeight w:val="204"/>
        </w:trPr>
        <w:tc>
          <w:tcPr>
            <w:tcW w:w="563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347DC3" w:rsidRPr="00E47D6D" w:rsidRDefault="00347DC3" w:rsidP="00347DC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Итого: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tabs>
                <w:tab w:val="center" w:pos="318"/>
                <w:tab w:val="left" w:pos="42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851" w:type="dxa"/>
          </w:tcPr>
          <w:p w:rsidR="00347DC3" w:rsidRPr="00E47D6D" w:rsidRDefault="00347DC3" w:rsidP="00347D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DC3" w:rsidRPr="00E47D6D" w:rsidRDefault="00347DC3" w:rsidP="0034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347DC3" w:rsidRDefault="00347DC3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82D1B" w:rsidRPr="00E47D6D" w:rsidRDefault="00682D1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5. Технологическая карта дисциплины «Химия»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101"/>
      </w:tblGrid>
      <w:tr w:rsidR="00682D1B" w:rsidRPr="00E47D6D" w:rsidTr="0040059D"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101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2D1B" w:rsidRPr="00E47D6D" w:rsidTr="0040059D"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зан.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70423E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40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423E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70423E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06C12" w:rsidP="007042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423E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06C12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682D1B" w:rsidRPr="00E47D6D" w:rsidTr="0040059D">
        <w:trPr>
          <w:trHeight w:val="165"/>
        </w:trPr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6E54"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373A90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682D1B" w:rsidRPr="00E47D6D" w:rsidTr="0040059D">
        <w:trPr>
          <w:trHeight w:val="210"/>
        </w:trPr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682D1B" w:rsidRPr="00E47D6D" w:rsidRDefault="001C110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82D1B" w:rsidRPr="00E47D6D" w:rsidRDefault="00682D1B" w:rsidP="000D79E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2D1B" w:rsidRPr="00E47D6D" w:rsidRDefault="00682D1B" w:rsidP="0040059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682D1B" w:rsidRPr="00E47D6D" w:rsidTr="00827C6B">
        <w:tc>
          <w:tcPr>
            <w:tcW w:w="85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682D1B" w:rsidRPr="00E47D6D" w:rsidTr="00827C6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682D1B" w:rsidRPr="00E47D6D" w:rsidRDefault="00213B4E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(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A4A8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6E434B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373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A4A8C" w:rsidP="00373A90">
            <w:pPr>
              <w:tabs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8411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6E43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F169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20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841163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,4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D1B" w:rsidRPr="00E47D6D" w:rsidRDefault="00682D1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709"/>
      </w:tblGrid>
      <w:tr w:rsidR="00F112F2" w:rsidRPr="00E47D6D" w:rsidTr="00C46FE4">
        <w:tc>
          <w:tcPr>
            <w:tcW w:w="91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EA25CB" w:rsidRPr="00E47D6D" w:rsidTr="00C46FE4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682D1B" w:rsidRPr="00E47D6D" w:rsidRDefault="00682D1B" w:rsidP="00451D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-1 </w:t>
            </w:r>
          </w:p>
        </w:tc>
        <w:tc>
          <w:tcPr>
            <w:tcW w:w="876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682D1B" w:rsidRPr="00E47D6D" w:rsidRDefault="00682D1B" w:rsidP="00451D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 </w:t>
            </w:r>
            <w:r w:rsidR="00451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F2" w:rsidRPr="00E47D6D" w:rsidTr="00C46FE4">
        <w:tc>
          <w:tcPr>
            <w:tcW w:w="91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D5928" w:rsidP="006D59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70394D" w:rsidP="006C638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D5928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D5928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A96E54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8B103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D5928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76" w:type="dxa"/>
          </w:tcPr>
          <w:p w:rsidR="00682D1B" w:rsidRPr="00E47D6D" w:rsidRDefault="00682D1B" w:rsidP="0070394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70394D"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6D592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ky-KG"/>
              </w:rPr>
              <w:t>20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D5928" w:rsidP="006D5928">
            <w:pPr>
              <w:tabs>
                <w:tab w:val="left" w:pos="567"/>
              </w:tabs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928">
              <w:rPr>
                <w:rFonts w:ascii="Times New Roman" w:hAnsi="Times New Roman" w:cs="Times New Roman"/>
                <w:b/>
                <w:sz w:val="20"/>
                <w:szCs w:val="28"/>
              </w:rPr>
              <w:t>2,6</w:t>
            </w:r>
            <w:r w:rsidR="00F112F2" w:rsidRPr="006D5928">
              <w:rPr>
                <w:rFonts w:ascii="Times New Roman" w:hAnsi="Times New Roman" w:cs="Times New Roman"/>
                <w:b/>
                <w:sz w:val="20"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C46FE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70394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D5928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6D592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</w:t>
            </w:r>
            <w:r w:rsidR="006D5928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C23" w:rsidRDefault="00CE7C2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5F4022" w:rsidRDefault="007D4953" w:rsidP="00EC2FF4">
      <w:pPr>
        <w:pStyle w:val="af6"/>
        <w:numPr>
          <w:ilvl w:val="0"/>
          <w:numId w:val="76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Тематический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план распределения часов по видам занятий дисциплины «</w:t>
      </w:r>
      <w:r w:rsidR="00EA5068">
        <w:rPr>
          <w:rFonts w:ascii="Times New Roman" w:hAnsi="Times New Roman" w:cs="Times New Roman"/>
          <w:b/>
          <w:iCs/>
          <w:sz w:val="28"/>
          <w:szCs w:val="32"/>
        </w:rPr>
        <w:t>Х</w:t>
      </w:r>
      <w:r w:rsidR="00DD28EB" w:rsidRPr="00E47D6D">
        <w:rPr>
          <w:rFonts w:ascii="Times New Roman" w:hAnsi="Times New Roman" w:cs="Times New Roman"/>
          <w:b/>
          <w:iCs/>
          <w:sz w:val="28"/>
          <w:szCs w:val="32"/>
        </w:rPr>
        <w:t>имия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7D4953" w:rsidRPr="00E47D6D" w:rsidRDefault="005F4022" w:rsidP="005F4022">
      <w:pPr>
        <w:pStyle w:val="af6"/>
        <w:spacing w:line="240" w:lineRule="auto"/>
        <w:ind w:left="1080"/>
        <w:jc w:val="right"/>
        <w:rPr>
          <w:rFonts w:ascii="Times New Roman" w:hAnsi="Times New Roman" w:cs="Times New Roman"/>
          <w:b/>
          <w:iCs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 xml:space="preserve"> Фармация 1 семестр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2"/>
        <w:gridCol w:w="3402"/>
        <w:gridCol w:w="992"/>
        <w:gridCol w:w="709"/>
        <w:gridCol w:w="850"/>
        <w:gridCol w:w="567"/>
        <w:gridCol w:w="142"/>
        <w:gridCol w:w="1418"/>
        <w:gridCol w:w="90"/>
        <w:gridCol w:w="7"/>
        <w:gridCol w:w="1462"/>
      </w:tblGrid>
      <w:tr w:rsidR="00DD28EB" w:rsidRPr="00E47D6D" w:rsidTr="0040059D">
        <w:trPr>
          <w:trHeight w:val="610"/>
        </w:trPr>
        <w:tc>
          <w:tcPr>
            <w:tcW w:w="426" w:type="dxa"/>
            <w:vMerge w:val="restart"/>
            <w:textDirection w:val="btLr"/>
          </w:tcPr>
          <w:p w:rsidR="00DD28EB" w:rsidRPr="00E47D6D" w:rsidRDefault="00DD28EB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44" w:type="dxa"/>
            <w:gridSpan w:val="2"/>
            <w:vMerge w:val="restart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D28EB" w:rsidRPr="00E47D6D" w:rsidRDefault="00DD28EB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DD28EB" w:rsidRPr="00E47D6D" w:rsidRDefault="00DD28EB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DD28EB" w:rsidRPr="00E47D6D" w:rsidRDefault="00C46FE4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</w:t>
            </w:r>
            <w:r w:rsidR="0040059D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ехнологии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8EB" w:rsidRPr="00E47D6D" w:rsidRDefault="0040059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</w:t>
            </w:r>
            <w:r w:rsidR="00DD28EB"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ные средства</w:t>
            </w:r>
          </w:p>
        </w:tc>
      </w:tr>
      <w:tr w:rsidR="00DD28EB" w:rsidRPr="00E47D6D" w:rsidTr="00C46FE4">
        <w:trPr>
          <w:cantSplit/>
          <w:trHeight w:val="279"/>
        </w:trPr>
        <w:tc>
          <w:tcPr>
            <w:tcW w:w="426" w:type="dxa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:</w:t>
            </w:r>
          </w:p>
        </w:tc>
        <w:tc>
          <w:tcPr>
            <w:tcW w:w="709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850" w:type="dxa"/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8EB" w:rsidRPr="00E47D6D" w:rsidTr="0040059D">
        <w:trPr>
          <w:cantSplit/>
          <w:trHeight w:val="273"/>
        </w:trPr>
        <w:tc>
          <w:tcPr>
            <w:tcW w:w="10207" w:type="dxa"/>
            <w:gridSpan w:val="12"/>
            <w:tcBorders>
              <w:righ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51D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Модуль 1</w:t>
            </w:r>
          </w:p>
        </w:tc>
      </w:tr>
      <w:tr w:rsidR="00DD28EB" w:rsidRPr="00E47D6D" w:rsidTr="0040059D">
        <w:trPr>
          <w:trHeight w:val="679"/>
        </w:trPr>
        <w:tc>
          <w:tcPr>
            <w:tcW w:w="568" w:type="dxa"/>
            <w:gridSpan w:val="2"/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CD" w:rsidRDefault="00DD28EB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Введение. Химия и медицина.</w:t>
            </w:r>
          </w:p>
          <w:p w:rsidR="00DD28EB" w:rsidRPr="00E47D6D" w:rsidRDefault="009F5C70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Теор</w:t>
            </w:r>
            <w:r w:rsidR="00712CC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етические основы общей химии</w:t>
            </w:r>
          </w:p>
        </w:tc>
        <w:tc>
          <w:tcPr>
            <w:tcW w:w="992" w:type="dxa"/>
          </w:tcPr>
          <w:p w:rsidR="00DD28E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E47D6D" w:rsidRDefault="006162DC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D28EB" w:rsidRPr="00E47D6D" w:rsidRDefault="00DD28E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6162DC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DD28EB" w:rsidP="00E6133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D28EB" w:rsidRPr="00E47D6D" w:rsidRDefault="00DD28EB" w:rsidP="001C1059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DD28EB" w:rsidRPr="00E47D6D" w:rsidTr="0040059D">
        <w:trPr>
          <w:trHeight w:val="618"/>
        </w:trPr>
        <w:tc>
          <w:tcPr>
            <w:tcW w:w="568" w:type="dxa"/>
            <w:gridSpan w:val="2"/>
          </w:tcPr>
          <w:p w:rsidR="00DD28EB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DD28EB" w:rsidRPr="00E47D6D" w:rsidRDefault="00712CCD" w:rsidP="008C766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Квантово – механ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ическая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теория стр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атомов. Химическая связь и строение молекул</w:t>
            </w:r>
          </w:p>
        </w:tc>
        <w:tc>
          <w:tcPr>
            <w:tcW w:w="992" w:type="dxa"/>
          </w:tcPr>
          <w:p w:rsidR="00DD28E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28E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F34B5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28EB" w:rsidRPr="00E47D6D" w:rsidRDefault="00E61335" w:rsidP="00E6133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DD28EB" w:rsidRPr="00E47D6D" w:rsidRDefault="00E61335" w:rsidP="001C1059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712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Элементы химической термодинамики и биоэнергет </w:t>
            </w:r>
          </w:p>
        </w:tc>
        <w:tc>
          <w:tcPr>
            <w:tcW w:w="992" w:type="dxa"/>
          </w:tcPr>
          <w:p w:rsidR="00712CCD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СБ,КИ,Т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12CCD" w:rsidRPr="00E47D6D" w:rsidRDefault="00550A9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Учение о растворах. Коллигатив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ные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растворов</w:t>
            </w:r>
            <w:r w:rsidR="00712CCD" w:rsidRPr="00E47D6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347DC3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Т,КИ,</w:t>
            </w:r>
          </w:p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12CCD" w:rsidRPr="00E47D6D" w:rsidTr="0040059D">
        <w:trPr>
          <w:trHeight w:val="618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12CCD" w:rsidRPr="00E47D6D" w:rsidRDefault="00550A9D" w:rsidP="00B8033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Основы кинетики химических реакций и химического равновесия. Катализ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КИ,Т,Р,</w:t>
            </w:r>
          </w:p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12CCD" w:rsidRPr="00E47D6D" w:rsidTr="0040059D">
        <w:trPr>
          <w:trHeight w:val="461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Т,ЛР</w:t>
            </w:r>
          </w:p>
        </w:tc>
      </w:tr>
      <w:tr w:rsidR="00712CCD" w:rsidRPr="00E47D6D" w:rsidTr="0040059D">
        <w:trPr>
          <w:trHeight w:val="559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.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Пр, КЗ, Р,ЛР</w:t>
            </w:r>
          </w:p>
        </w:tc>
      </w:tr>
      <w:tr w:rsidR="00712CCD" w:rsidRPr="00E47D6D" w:rsidTr="0040059D">
        <w:trPr>
          <w:trHeight w:val="527"/>
        </w:trPr>
        <w:tc>
          <w:tcPr>
            <w:tcW w:w="568" w:type="dxa"/>
            <w:gridSpan w:val="2"/>
          </w:tcPr>
          <w:p w:rsidR="00712CCD" w:rsidRPr="00712CC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Окислительно- восстановительные реакции.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712CCD" w:rsidRPr="00E47D6D" w:rsidTr="0040059D">
        <w:trPr>
          <w:trHeight w:val="309"/>
        </w:trPr>
        <w:tc>
          <w:tcPr>
            <w:tcW w:w="568" w:type="dxa"/>
            <w:gridSpan w:val="2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2CCD" w:rsidRPr="00E47D6D" w:rsidRDefault="00712CCD" w:rsidP="0056561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</w:tc>
        <w:tc>
          <w:tcPr>
            <w:tcW w:w="992" w:type="dxa"/>
          </w:tcPr>
          <w:p w:rsidR="00712CCD" w:rsidRPr="00E47D6D" w:rsidRDefault="00712CCD" w:rsidP="0061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712CCD" w:rsidRPr="00E47D6D" w:rsidRDefault="00712CCD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CCD" w:rsidRPr="00E47D6D" w:rsidTr="0040059D">
        <w:trPr>
          <w:trHeight w:val="425"/>
        </w:trPr>
        <w:tc>
          <w:tcPr>
            <w:tcW w:w="10207" w:type="dxa"/>
            <w:gridSpan w:val="12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</w:tc>
      </w:tr>
      <w:tr w:rsidR="00712CCD" w:rsidRPr="00E47D6D" w:rsidTr="0040059D">
        <w:trPr>
          <w:trHeight w:val="408"/>
        </w:trPr>
        <w:tc>
          <w:tcPr>
            <w:tcW w:w="568" w:type="dxa"/>
            <w:gridSpan w:val="2"/>
          </w:tcPr>
          <w:p w:rsidR="00712CCD" w:rsidRPr="00E47D6D" w:rsidRDefault="00712CCD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12CCD" w:rsidRPr="00F34B5B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Гетерогенное равновесие. Метод осаждения</w:t>
            </w:r>
          </w:p>
        </w:tc>
        <w:tc>
          <w:tcPr>
            <w:tcW w:w="992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СБ,ЛР,Т,Р</w:t>
            </w:r>
          </w:p>
        </w:tc>
      </w:tr>
      <w:tr w:rsidR="00F34B5B" w:rsidRPr="00E47D6D" w:rsidTr="0040059D">
        <w:trPr>
          <w:trHeight w:val="408"/>
        </w:trPr>
        <w:tc>
          <w:tcPr>
            <w:tcW w:w="568" w:type="dxa"/>
            <w:gridSpan w:val="2"/>
          </w:tcPr>
          <w:p w:rsidR="00F34B5B" w:rsidRPr="00E47D6D" w:rsidRDefault="00F34B5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F34B5B" w:rsidRPr="00E47D6D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Комплексные соединения</w:t>
            </w:r>
          </w:p>
        </w:tc>
        <w:tc>
          <w:tcPr>
            <w:tcW w:w="992" w:type="dxa"/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F34B5B" w:rsidRPr="00F34B5B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4B5B" w:rsidRPr="00E47D6D" w:rsidTr="0040059D">
        <w:trPr>
          <w:trHeight w:val="408"/>
        </w:trPr>
        <w:tc>
          <w:tcPr>
            <w:tcW w:w="568" w:type="dxa"/>
            <w:gridSpan w:val="2"/>
          </w:tcPr>
          <w:p w:rsidR="00F34B5B" w:rsidRPr="00E47D6D" w:rsidRDefault="00F34B5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11</w:t>
            </w:r>
          </w:p>
        </w:tc>
        <w:tc>
          <w:tcPr>
            <w:tcW w:w="3402" w:type="dxa"/>
          </w:tcPr>
          <w:p w:rsidR="00F34B5B" w:rsidRPr="00F34B5B" w:rsidRDefault="00F34B5B" w:rsidP="005F402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Растворы высокомолекулярных соединений</w:t>
            </w:r>
          </w:p>
        </w:tc>
        <w:tc>
          <w:tcPr>
            <w:tcW w:w="992" w:type="dxa"/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F34B5B" w:rsidRPr="00F34B5B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F34B5B" w:rsidRPr="00E47D6D" w:rsidRDefault="00F34B5B" w:rsidP="00712CC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2CCD" w:rsidRPr="00E47D6D" w:rsidTr="0040059D">
        <w:trPr>
          <w:trHeight w:val="204"/>
        </w:trPr>
        <w:tc>
          <w:tcPr>
            <w:tcW w:w="568" w:type="dxa"/>
            <w:gridSpan w:val="2"/>
          </w:tcPr>
          <w:p w:rsidR="00712CCD" w:rsidRPr="00F34B5B" w:rsidRDefault="00712CCD" w:rsidP="00DD28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Физико-химия поверхностных явлений. Поверхностное натяжение</w:t>
            </w:r>
          </w:p>
        </w:tc>
        <w:tc>
          <w:tcPr>
            <w:tcW w:w="992" w:type="dxa"/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12CCD" w:rsidRPr="00E47D6D" w:rsidTr="0040059D">
        <w:trPr>
          <w:trHeight w:val="598"/>
        </w:trPr>
        <w:tc>
          <w:tcPr>
            <w:tcW w:w="568" w:type="dxa"/>
            <w:gridSpan w:val="2"/>
          </w:tcPr>
          <w:p w:rsidR="00712CCD" w:rsidRPr="00F34B5B" w:rsidRDefault="00712CCD" w:rsidP="00F34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992" w:type="dxa"/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Пр,  Р,ЛР</w:t>
            </w:r>
          </w:p>
        </w:tc>
      </w:tr>
      <w:tr w:rsidR="00712CCD" w:rsidRPr="00E47D6D" w:rsidTr="0040059D">
        <w:trPr>
          <w:trHeight w:val="204"/>
        </w:trPr>
        <w:tc>
          <w:tcPr>
            <w:tcW w:w="568" w:type="dxa"/>
            <w:gridSpan w:val="2"/>
          </w:tcPr>
          <w:p w:rsidR="00712CCD" w:rsidRPr="00712CCD" w:rsidRDefault="00712CCD" w:rsidP="00F34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12CCD" w:rsidRPr="009E41FF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Электрокинетиче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свойства коллоидных растворов</w:t>
            </w:r>
          </w:p>
        </w:tc>
        <w:tc>
          <w:tcPr>
            <w:tcW w:w="992" w:type="dxa"/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613E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104E6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CCD" w:rsidRPr="00E47D6D" w:rsidTr="00712CCD">
        <w:trPr>
          <w:trHeight w:val="20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712CCD" w:rsidRPr="00712CC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F34B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2CCD" w:rsidRPr="00712CCD" w:rsidRDefault="00712CCD" w:rsidP="005F4022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9E41FF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12CCD" w:rsidRPr="00E47D6D" w:rsidTr="00712CCD">
        <w:trPr>
          <w:trHeight w:val="20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712CC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12CCD" w:rsidRPr="009E41FF" w:rsidRDefault="00712CCD" w:rsidP="00712CCD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2CCD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CCD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CCD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35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712CCD" w:rsidRPr="00E47D6D" w:rsidRDefault="00712CCD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F34B5B" w:rsidRPr="00E47D6D" w:rsidTr="00F76B30">
        <w:trPr>
          <w:trHeight w:val="204"/>
        </w:trPr>
        <w:tc>
          <w:tcPr>
            <w:tcW w:w="3970" w:type="dxa"/>
            <w:gridSpan w:val="3"/>
            <w:tcBorders>
              <w:right w:val="single" w:sz="4" w:space="0" w:color="auto"/>
            </w:tcBorders>
          </w:tcPr>
          <w:p w:rsidR="00F34B5B" w:rsidRPr="00F34B5B" w:rsidRDefault="00F34B5B" w:rsidP="00F34B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4B5B" w:rsidRPr="00F34B5B" w:rsidRDefault="00F34B5B" w:rsidP="00F34B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4B5B" w:rsidRPr="00F34B5B" w:rsidRDefault="00F34B5B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4B5B" w:rsidRPr="00F34B5B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B5B" w:rsidRPr="00F34B5B" w:rsidRDefault="00F34B5B" w:rsidP="00841A43">
            <w:pPr>
              <w:tabs>
                <w:tab w:val="center" w:pos="317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75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F34B5B" w:rsidRPr="00E47D6D" w:rsidRDefault="00F34B5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</w:tbl>
    <w:p w:rsidR="009828FC" w:rsidRPr="00E47D6D" w:rsidRDefault="009828FC" w:rsidP="009828F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8</w:t>
      </w:r>
      <w:r w:rsidRPr="00E47D6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Программа дисциплины</w:t>
      </w:r>
    </w:p>
    <w:p w:rsidR="009828FC" w:rsidRPr="00E47D6D" w:rsidRDefault="009828FC" w:rsidP="009828FC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  <w:r w:rsidRPr="00E47D6D">
        <w:rPr>
          <w:rFonts w:ascii="Times New Roman" w:hAnsi="Times New Roman" w:cs="Times New Roman"/>
          <w:sz w:val="24"/>
          <w:szCs w:val="28"/>
        </w:rPr>
        <w:t xml:space="preserve"> Курс химии изучается на одном семестре и состоит из взаимосвязанных разделов:</w:t>
      </w:r>
    </w:p>
    <w:p w:rsidR="009828FC" w:rsidRPr="00E47D6D" w:rsidRDefault="009828FC" w:rsidP="00EC2FF4">
      <w:pPr>
        <w:numPr>
          <w:ilvl w:val="0"/>
          <w:numId w:val="1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>Общетеоретические основы химии</w:t>
      </w:r>
    </w:p>
    <w:p w:rsidR="009828FC" w:rsidRPr="00E47D6D" w:rsidRDefault="009828FC" w:rsidP="00EC2FF4">
      <w:pPr>
        <w:numPr>
          <w:ilvl w:val="0"/>
          <w:numId w:val="16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47D6D">
        <w:rPr>
          <w:rFonts w:ascii="Times New Roman" w:hAnsi="Times New Roman" w:cs="Times New Roman"/>
          <w:sz w:val="24"/>
          <w:szCs w:val="28"/>
        </w:rPr>
        <w:t xml:space="preserve">Элементы физической </w:t>
      </w:r>
      <w:r w:rsidR="0010410E" w:rsidRPr="00E47D6D">
        <w:rPr>
          <w:rFonts w:ascii="Times New Roman" w:hAnsi="Times New Roman" w:cs="Times New Roman"/>
          <w:sz w:val="24"/>
          <w:szCs w:val="28"/>
        </w:rPr>
        <w:t>химии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Введение. Химия и медицина. </w:t>
      </w:r>
      <w:r w:rsidR="00212CA2" w:rsidRPr="00B4551E">
        <w:rPr>
          <w:rFonts w:ascii="Times New Roman" w:hAnsi="Times New Roman"/>
          <w:sz w:val="24"/>
          <w:szCs w:val="24"/>
        </w:rPr>
        <w:t>Введение в курс общей химии</w:t>
      </w:r>
      <w:r w:rsidR="00212CA2">
        <w:rPr>
          <w:rFonts w:ascii="Times New Roman" w:hAnsi="Times New Roman"/>
          <w:sz w:val="24"/>
          <w:szCs w:val="24"/>
        </w:rPr>
        <w:t>.</w:t>
      </w:r>
      <w:r w:rsidR="00172D7E" w:rsidRPr="00E47D6D">
        <w:rPr>
          <w:rFonts w:ascii="Times New Roman" w:hAnsi="Times New Roman" w:cs="Times New Roman"/>
          <w:sz w:val="24"/>
          <w:szCs w:val="24"/>
        </w:rPr>
        <w:t>Сущность предмета и задачи химии в медицинском образовании. Химическая лаборатория, ее оснащение.</w:t>
      </w:r>
      <w:r w:rsidR="00212CA2" w:rsidRPr="00B4551E">
        <w:rPr>
          <w:rFonts w:ascii="Times New Roman" w:hAnsi="Times New Roman"/>
          <w:sz w:val="24"/>
          <w:szCs w:val="24"/>
        </w:rPr>
        <w:t xml:space="preserve"> Правила работы и техники безопасности в химической лаборатории. Химическая посуда. Классификация и номенклатура неорганических соединений. Валентность и степень окисления.</w:t>
      </w:r>
      <w:r w:rsidR="00212CA2" w:rsidRPr="00173AA0">
        <w:rPr>
          <w:rFonts w:ascii="Times New Roman" w:hAnsi="Times New Roman"/>
          <w:sz w:val="24"/>
          <w:szCs w:val="24"/>
        </w:rPr>
        <w:t>Атомно-молекулярное учение. Основные понятия и законы химии: закон сохранения массы, газовые законы – Гей-Люссака, Авогадро. Уравнение Менделеева-Клапейрона. Закон эквивалентов. Эквиваленты простых и сложных веществ.</w:t>
      </w:r>
    </w:p>
    <w:p w:rsidR="005950AD" w:rsidRPr="00AA4D58" w:rsidRDefault="00AD057F" w:rsidP="005950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Квантово – механическая теория строения атомов. Химическая связь и строение молекул. 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Основные положения квантовой механики:  Атом водорода по Бору, изучение спектров поглощение и излучение атома водорода. Уравнения Планка, Эйнштейна. Вывод уравнения Луи де Бройля. Принцип неопределенности Гейзенберга. Электронное облако, физический смысл уравнения Шредингера для описания поведение электрона в атоме водорода. Характеристика энергетического состояния электрона системой квантовых чисел: главное, орбитальное, магнитное  и спиновое квантовые числа. Атомная орбиталь. Заполнение электронами атомных орбиталей элементов малых и больших периодов: принцип Паули, принцип минимума энергии. Правило Хунда. Порядок заполнения квантовых чисел у атомов больших периодов. Правила Клечковского. Характеристика основного и возбужденного состояния атома. Электронная конфигурация атомов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 -блоков элементов периодической системы Д. И. Менделеева. Квантовые ячейки, электроны, элементы, орбитали. Периодический закон и система элементов в свете квантовой теории строения атомов. Сущность метода валентных связей. Механизм образования ковалентной химической связи: обменный, донорно - акцепторный. Основные параметры ковалентной связи. Понятие о гибридизации атомных орбиталей, δ, π связи. Водородная связь. Межмолекулярная и внутримолекулярная водородная связь. Сущность метода молекулярных орбиталей. Основные положения МО - ЛКАО. Энергетические схемы гомонуклеарных молекул: Н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</w:rPr>
        <w:t>, Н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</w:rPr>
        <w:t>, О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</w:rPr>
        <w:t>, Энергетические схемы гетеронуклеарных молекул: СО, NН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950AD" w:rsidRPr="00AA4D58">
        <w:rPr>
          <w:rFonts w:ascii="Times New Roman" w:hAnsi="Times New Roman" w:cs="Times New Roman"/>
          <w:sz w:val="24"/>
          <w:szCs w:val="24"/>
        </w:rPr>
        <w:t>Химические насыщенные и ненасыщенные молекулы и ионы СО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СО, 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50AD" w:rsidRPr="00AA4D5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, 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50AD" w:rsidRPr="00AA4D5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950AD" w:rsidRPr="00AA4D5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5950AD" w:rsidRPr="00AA4D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950AD" w:rsidRPr="00AA4D5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950AD" w:rsidRPr="00AA4D58">
        <w:rPr>
          <w:rFonts w:ascii="Times New Roman" w:hAnsi="Times New Roman" w:cs="Times New Roman"/>
          <w:sz w:val="24"/>
          <w:szCs w:val="24"/>
        </w:rPr>
        <w:t xml:space="preserve">. Дипольный момент молекулы. 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Элементы химической термодинамики и биоэнергетики. </w:t>
      </w:r>
      <w:r w:rsidR="00172D7E" w:rsidRPr="00E47D6D">
        <w:rPr>
          <w:rFonts w:ascii="Times New Roman" w:hAnsi="Times New Roman" w:cs="Times New Roman"/>
          <w:sz w:val="24"/>
          <w:szCs w:val="24"/>
        </w:rPr>
        <w:t>Основные понятия химической термодинамики.</w:t>
      </w:r>
      <w:r w:rsidR="00451D03" w:rsidRPr="00451D03">
        <w:rPr>
          <w:rFonts w:ascii="Times New Roman" w:hAnsi="Times New Roman" w:cs="Times New Roman"/>
          <w:sz w:val="24"/>
          <w:szCs w:val="24"/>
        </w:rPr>
        <w:t xml:space="preserve"> 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Теплота и работа. Внутренняя энергия и энтальпия индивидуальных веществ и многокомпонентных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</w:t>
      </w:r>
      <w:r w:rsidR="00172D7E" w:rsidRPr="00E47D6D">
        <w:rPr>
          <w:rFonts w:ascii="Times New Roman" w:hAnsi="Times New Roman" w:cs="Times New Roman"/>
          <w:sz w:val="24"/>
          <w:szCs w:val="24"/>
        </w:rPr>
        <w:lastRenderedPageBreak/>
        <w:t>сгорания веществ. 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 Понятие об энтропии как мере неупорядоченности системы (уравнение Больцмана). Энергия Гиббса и энергия Гельмгольца как критерий самопроизвольного протекания процесса и термодинамической устойчивости химических сое</w:t>
      </w:r>
      <w:r w:rsidR="00EA464A" w:rsidRPr="00E47D6D">
        <w:rPr>
          <w:rFonts w:ascii="Times New Roman" w:hAnsi="Times New Roman" w:cs="Times New Roman"/>
          <w:sz w:val="24"/>
          <w:szCs w:val="24"/>
        </w:rPr>
        <w:t>динений.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 Обратимые и необратимые химические реакции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стандартным изменением энергии Гиббса и энергии Гельмгольца процесса. Определение направления протекания реакции</w:t>
      </w:r>
      <w:r w:rsidR="00EA464A" w:rsidRPr="00E47D6D">
        <w:rPr>
          <w:rFonts w:ascii="Times New Roman" w:hAnsi="Times New Roman" w:cs="Times New Roman"/>
          <w:sz w:val="24"/>
          <w:szCs w:val="24"/>
        </w:rPr>
        <w:t xml:space="preserve"> в системе.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464A" w:rsidRPr="00E47D6D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. Химическое равновесие</w:t>
      </w:r>
      <w:r w:rsidR="00172D7E" w:rsidRPr="00E47D6D">
        <w:rPr>
          <w:rFonts w:ascii="Times New Roman" w:hAnsi="Times New Roman" w:cs="Times New Roman"/>
          <w:sz w:val="24"/>
          <w:szCs w:val="24"/>
        </w:rPr>
        <w:t xml:space="preserve">. </w:t>
      </w:r>
      <w:r w:rsidR="00172D7E"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Катализ. </w:t>
      </w:r>
      <w:r w:rsidR="00172D7E" w:rsidRPr="00E47D6D">
        <w:rPr>
          <w:rFonts w:ascii="Times New Roman" w:hAnsi="Times New Roman" w:cs="Times New Roman"/>
          <w:sz w:val="24"/>
          <w:szCs w:val="24"/>
        </w:rPr>
        <w:t>Понятие о скорости химической реакции. Энергия активации, Уравнение Аррениуса. Реакции обратимые и необратимые. Химическое равновесие. Типы катализа.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Учение о растворах. Коллигативные  свойства растворов.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Основные определения: раствор, растворитель, растворенное вещество. Растворимость. Растворы газообразных, жидких и твердых веществ. Вода как один из 11 наиболее распространенных растворителей. Роль водных растворов в жизнедеятельности организмов. Неводные растворители и растворы. Процесс растворения как физико-химическое явление (Д.И. Менделеев, Н.С. Курнаков). Термодинамика процесса растворения. Растворы газов в жидкостях. Законы Генри, Генри - Дальтона, И.М. Сеченова. Растворы твердых веществ в жидкостях. Понятие о коллигативных свойствах растворов. Зависимость "свойство раствора - концентрация". Закон Вант - Гоффа об осмотическом давлении. Теория электролитической диссоциации (Аррениус С., Каблуков И.А.). Роль осмоса в биосистемах. Плазмолиз, гемолиз, тургор. Гипо- , изо- и гипертонические растворы. </w:t>
      </w:r>
    </w:p>
    <w:p w:rsidR="00172D7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 xml:space="preserve">Буферные растворы. Ионное произведение воды. </w:t>
      </w:r>
      <w:r w:rsidR="00172D7E" w:rsidRPr="00E47D6D">
        <w:rPr>
          <w:rFonts w:ascii="Times New Roman" w:hAnsi="Times New Roman" w:cs="Times New Roman"/>
          <w:sz w:val="24"/>
          <w:szCs w:val="24"/>
        </w:rPr>
        <w:t>Ионное произведение воды. Типы буферных систем. Механизм действия буферных систем крови и тканей. Понятие о кислотно-щелочном балансе, ацидозе, алкалозе.</w:t>
      </w:r>
    </w:p>
    <w:p w:rsidR="00172D7E" w:rsidRPr="00E47D6D" w:rsidRDefault="00172D7E" w:rsidP="00172D7E">
      <w:pPr>
        <w:shd w:val="clear" w:color="auto" w:fill="FFFFFF"/>
        <w:tabs>
          <w:tab w:val="left" w:pos="252"/>
          <w:tab w:val="num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ab/>
        <w:t xml:space="preserve">Протолитическая теория кислот и оснований. </w:t>
      </w:r>
      <w:r w:rsidRPr="00E47D6D">
        <w:rPr>
          <w:rFonts w:ascii="Times New Roman" w:hAnsi="Times New Roman" w:cs="Times New Roman"/>
          <w:sz w:val="24"/>
          <w:szCs w:val="24"/>
        </w:rPr>
        <w:t xml:space="preserve">Протолитическая теория кислот и оснований Бренстеда - Лоури. Гидролиз солей. Сущность количественного анализа. Метод нейтрализации. Алкалиметрия и ацидометрия. </w:t>
      </w:r>
    </w:p>
    <w:p w:rsidR="004F468E" w:rsidRPr="00E47D6D" w:rsidRDefault="00AD057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реакции.</w:t>
      </w:r>
      <w:r w:rsidR="00172D7E" w:rsidRPr="00E47D6D">
        <w:rPr>
          <w:rFonts w:ascii="Times New Roman" w:hAnsi="Times New Roman" w:cs="Times New Roman"/>
          <w:sz w:val="24"/>
          <w:szCs w:val="24"/>
        </w:rPr>
        <w:t>Электронная теория окислительно-восстановительных (ОВ) реакций (Л.В. Писаржевский). Окислительно-восстановительные свойства элементов и их соединений в зависимости от положени</w:t>
      </w:r>
      <w:r w:rsidR="00EA464A" w:rsidRPr="00E47D6D">
        <w:rPr>
          <w:rFonts w:ascii="Times New Roman" w:hAnsi="Times New Roman" w:cs="Times New Roman"/>
          <w:sz w:val="24"/>
          <w:szCs w:val="24"/>
        </w:rPr>
        <w:t>я элемента в п</w:t>
      </w:r>
      <w:r w:rsidR="00172D7E" w:rsidRPr="00E47D6D">
        <w:rPr>
          <w:rFonts w:ascii="Times New Roman" w:hAnsi="Times New Roman" w:cs="Times New Roman"/>
          <w:sz w:val="24"/>
          <w:szCs w:val="24"/>
        </w:rPr>
        <w:t>ериодической системе элементов и степени окисления элементов в соединениях. Сопряженные пары окислитель - восстановитель. Окислительно-восстановительная двойственность. Стандартное изменение энергии Гиб</w:t>
      </w:r>
      <w:r w:rsidR="00EA464A" w:rsidRPr="00E47D6D">
        <w:rPr>
          <w:rFonts w:ascii="Times New Roman" w:hAnsi="Times New Roman" w:cs="Times New Roman"/>
          <w:sz w:val="24"/>
          <w:szCs w:val="24"/>
        </w:rPr>
        <w:t>бса и Гельмгольца окислительно-</w:t>
      </w:r>
      <w:r w:rsidR="00172D7E" w:rsidRPr="00E47D6D">
        <w:rPr>
          <w:rFonts w:ascii="Times New Roman" w:hAnsi="Times New Roman" w:cs="Times New Roman"/>
          <w:sz w:val="24"/>
          <w:szCs w:val="24"/>
        </w:rPr>
        <w:t>восстановительной реакции и стандартные окислительно-восстановительные потенциалы (электродные потенциалы). Определение направления протекания ОВ реакций по ра</w:t>
      </w:r>
      <w:r w:rsidR="00EA464A" w:rsidRPr="00E47D6D">
        <w:rPr>
          <w:rFonts w:ascii="Times New Roman" w:hAnsi="Times New Roman" w:cs="Times New Roman"/>
          <w:sz w:val="24"/>
          <w:szCs w:val="24"/>
        </w:rPr>
        <w:t>зности ОВ потенциалов. Влияние с</w:t>
      </w:r>
      <w:r w:rsidR="00172D7E" w:rsidRPr="00E47D6D">
        <w:rPr>
          <w:rFonts w:ascii="Times New Roman" w:hAnsi="Times New Roman" w:cs="Times New Roman"/>
          <w:sz w:val="24"/>
          <w:szCs w:val="24"/>
        </w:rPr>
        <w:t>реды и внешних условий на направление окислительно-восстановительных реакций и характер образующихся продуктов.</w:t>
      </w:r>
    </w:p>
    <w:p w:rsidR="00D93EDC" w:rsidRPr="00D93EDC" w:rsidRDefault="00D93EDC" w:rsidP="00EC2F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C2FF4">
        <w:rPr>
          <w:rFonts w:ascii="Times New Roman" w:hAnsi="Times New Roman" w:cs="Times New Roman"/>
          <w:b/>
          <w:sz w:val="24"/>
          <w:szCs w:val="28"/>
        </w:rPr>
        <w:t xml:space="preserve">Гетерогенное равновесие в процессе жизнедеятельности. Метод осаждения. </w:t>
      </w:r>
      <w:r w:rsidR="00EC2FF4" w:rsidRPr="00EC2FF4">
        <w:rPr>
          <w:rFonts w:ascii="Times New Roman" w:hAnsi="Times New Roman" w:cs="Times New Roman"/>
          <w:sz w:val="24"/>
          <w:szCs w:val="28"/>
        </w:rPr>
        <w:t>Диффузионные, мембранные, межфазовые п</w:t>
      </w:r>
      <w:r w:rsidRPr="00EC2FF4">
        <w:rPr>
          <w:rFonts w:ascii="Times New Roman" w:hAnsi="Times New Roman" w:cs="Times New Roman"/>
          <w:sz w:val="24"/>
          <w:szCs w:val="28"/>
        </w:rPr>
        <w:t xml:space="preserve">отенциалы. Градиенты. </w:t>
      </w:r>
      <w:r w:rsidR="00EC2FF4" w:rsidRPr="00EC2FF4">
        <w:rPr>
          <w:rFonts w:ascii="Times New Roman" w:hAnsi="Times New Roman" w:cs="Times New Roman"/>
          <w:sz w:val="24"/>
          <w:szCs w:val="28"/>
        </w:rPr>
        <w:t>Гетерогенное равновесие. Произведение растворимости. Условия образования и растворения осадков</w:t>
      </w:r>
      <w:r w:rsidR="00EC2FF4">
        <w:rPr>
          <w:rFonts w:ascii="Times New Roman" w:hAnsi="Times New Roman" w:cs="Times New Roman"/>
          <w:sz w:val="24"/>
          <w:szCs w:val="28"/>
        </w:rPr>
        <w:t xml:space="preserve">. </w:t>
      </w:r>
      <w:r w:rsidR="00EC2FF4" w:rsidRPr="00EC2FF4">
        <w:rPr>
          <w:rFonts w:ascii="Times New Roman" w:hAnsi="Times New Roman" w:cs="Times New Roman"/>
          <w:sz w:val="24"/>
          <w:szCs w:val="28"/>
        </w:rPr>
        <w:t>Равновесие в насыщенном растворе малорастворимого электролита.</w:t>
      </w:r>
      <w:r w:rsidR="00451D03" w:rsidRPr="00451D03">
        <w:rPr>
          <w:rFonts w:ascii="Times New Roman" w:hAnsi="Times New Roman" w:cs="Times New Roman"/>
          <w:sz w:val="24"/>
          <w:szCs w:val="28"/>
        </w:rPr>
        <w:t xml:space="preserve"> </w:t>
      </w:r>
      <w:r w:rsidR="00EC2FF4" w:rsidRPr="00EC2FF4">
        <w:rPr>
          <w:rFonts w:ascii="Times New Roman" w:hAnsi="Times New Roman" w:cs="Times New Roman"/>
          <w:sz w:val="24"/>
          <w:szCs w:val="28"/>
        </w:rPr>
        <w:t>Методы осаждения (метод Мора и Фольгарда) и их применение в медицинской практике.</w:t>
      </w:r>
      <w:r w:rsidR="00451D03" w:rsidRPr="00451D03">
        <w:rPr>
          <w:rFonts w:ascii="Times New Roman" w:hAnsi="Times New Roman" w:cs="Times New Roman"/>
          <w:sz w:val="24"/>
          <w:szCs w:val="28"/>
        </w:rPr>
        <w:t xml:space="preserve"> </w:t>
      </w:r>
      <w:r w:rsidRPr="00D93EDC">
        <w:rPr>
          <w:rFonts w:ascii="Times New Roman" w:hAnsi="Times New Roman" w:cs="Times New Roman"/>
          <w:sz w:val="24"/>
          <w:szCs w:val="28"/>
        </w:rPr>
        <w:t>Сущность метода осаждения и их применение в медицинской практике</w:t>
      </w:r>
      <w:r w:rsidR="00EC2FF4">
        <w:rPr>
          <w:rFonts w:ascii="Times New Roman" w:hAnsi="Times New Roman" w:cs="Times New Roman"/>
          <w:sz w:val="24"/>
          <w:szCs w:val="28"/>
        </w:rPr>
        <w:t>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 xml:space="preserve">Комплексные соединения. </w:t>
      </w:r>
      <w:r w:rsidRPr="00E47D6D">
        <w:rPr>
          <w:rFonts w:ascii="Times New Roman" w:hAnsi="Times New Roman" w:cs="Times New Roman"/>
          <w:sz w:val="24"/>
          <w:szCs w:val="24"/>
        </w:rPr>
        <w:t>Современное содержание понятия «комплексные соединения» (КС). Структура КС: центральный атом, лиганды, комплексный ион, внутренняя и внешняя сфера, координационное число центрального атома, дентатность лигандов. Способность атомов различных элементов к комплексообразованию. Природа химической связи в КС. Понятие о теории кристаллического поля и теории поля лигандов. Объяснение окраски КС переходных металлов. Образование и диссоциация КС в растворах, константы образования и нестойкости комплексов. Классификация и номенклатура КС. Комплексны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е кислоты, </w:t>
      </w:r>
      <w:r w:rsidR="00850A9F" w:rsidRPr="00E47D6D">
        <w:rPr>
          <w:rFonts w:ascii="Times New Roman" w:hAnsi="Times New Roman" w:cs="Times New Roman"/>
          <w:sz w:val="24"/>
          <w:szCs w:val="24"/>
        </w:rPr>
        <w:lastRenderedPageBreak/>
        <w:t>основания, соли. Пи-</w:t>
      </w:r>
      <w:r w:rsidRPr="00E47D6D">
        <w:rPr>
          <w:rFonts w:ascii="Times New Roman" w:hAnsi="Times New Roman" w:cs="Times New Roman"/>
          <w:sz w:val="24"/>
          <w:szCs w:val="24"/>
        </w:rPr>
        <w:t>комплексы. Карбонилы металлов. Хелатные и макроциклические КС. Биологическая роль КС. Металлоферменты, понятие о строении их активных центров. Химические основы применения КС в фармации и медицине</w:t>
      </w:r>
    </w:p>
    <w:p w:rsidR="00AD057F" w:rsidRPr="00440ABC" w:rsidRDefault="00AD057F" w:rsidP="00AD057F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Растворы высокомолекулярных соединений</w:t>
      </w:r>
    </w:p>
    <w:p w:rsidR="00AD057F" w:rsidRPr="00AD057F" w:rsidRDefault="00AD057F" w:rsidP="00AD057F">
      <w:pPr>
        <w:tabs>
          <w:tab w:val="left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ВМС, их классификация, применение в медицине, методы получения. Примеры биополимеров. Растворы ВМС, их свойства и особенности. Значение растворов ВМС для жизнедеятельности организма и применение в медицине. Понятие о вязкости растворов ВМС. Аномальная, удельная, приведенная характеристическая вязкости. Уравнения Эйнштейна, Штаудингера. Вязкость крови и других биологических жидкостей, биологическое значение. Вискозиметрическое определение молекулярной массы ВМС.Механизм набухания и растворения ВМС. Влияние различных факторов на величину набухания. Лиотропные ряды. Биологическая роль Факторы, влияющие на величину набухания, биологическое значение процессов набухания.Устойчивость растворов биополимеров. Нарушение устойчивости: высаливание. Коацервация, денатурация, биологическая роль. Застудневание, факторы, влияющие на застудневание. Тиксотропия. Синерезис. Коацервация и ее роль в биологических системах. Высаливание биополимеров из растворов. Диффузия в растворах ВМС. Факторы, влияющие на скорость диффузии. Закон Фика. Роль диффузии в процессе переноса веществ в биологических системах. Диффузия и периодические реакции в студнях. Изоэлектрическое состояние (ИЭС), изоэлектрическая точка (ИЭТ) молекулы белка. </w:t>
      </w:r>
    </w:p>
    <w:p w:rsidR="00AD057F" w:rsidRPr="00440ABC" w:rsidRDefault="00AD057F" w:rsidP="00AD05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>Физико-химия поверхностных явлений. Поверхностное натяжение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440ABC">
        <w:rPr>
          <w:rFonts w:ascii="Times New Roman" w:hAnsi="Times New Roman" w:cs="Times New Roman"/>
          <w:sz w:val="24"/>
          <w:szCs w:val="28"/>
        </w:rPr>
        <w:t>Поверхностн</w:t>
      </w:r>
      <w:r w:rsidRPr="00440ABC">
        <w:rPr>
          <w:rFonts w:ascii="Times New Roman" w:hAnsi="Times New Roman" w:cs="Times New Roman"/>
          <w:sz w:val="24"/>
          <w:szCs w:val="28"/>
          <w:lang w:val="ky-KG"/>
        </w:rPr>
        <w:t>ые</w:t>
      </w:r>
      <w:r w:rsidRPr="00440ABC">
        <w:rPr>
          <w:rFonts w:ascii="Times New Roman" w:hAnsi="Times New Roman" w:cs="Times New Roman"/>
          <w:sz w:val="24"/>
          <w:szCs w:val="28"/>
        </w:rPr>
        <w:t xml:space="preserve"> явления и их значения в биологии и медицине. Поверхностное энергия и поверхностное натяжения. Изотерма поверхностного натяжения. Поверхностно активные и поверхностно-инактивные вещества. Правила Дюкло-Траубе. Ориентация молекул в поверхностном слое и структура биологических мембран поверхностная пленка и мономолекулярный слой.Адсорбция на границе раздела жидкость-газ, жидкость-жидкость. Уравнение Гиббса. Поверхностная активность. Положительная и отрицательная адсорбция</w:t>
      </w:r>
    </w:p>
    <w:p w:rsidR="00AD057F" w:rsidRPr="00440ABC" w:rsidRDefault="00AD057F" w:rsidP="00AD057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>Дисперсные системы.</w:t>
      </w:r>
      <w:r w:rsidR="00451D03" w:rsidRPr="00451D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40ABC">
        <w:rPr>
          <w:rFonts w:ascii="Times New Roman" w:hAnsi="Times New Roman" w:cs="Times New Roman"/>
          <w:sz w:val="24"/>
          <w:szCs w:val="28"/>
        </w:rPr>
        <w:t>Дисперсные системы, дисперсная фаза и дисперсная среда. Классификация дисперсных систем. Природа коллоидного состояния (агрегативная и седиментационная устойчивости). Методы получения коллоидных растворов (дисперсионные и конденсационные) привести примеры. Методы очистки дисперсных систем и особенности очистки коллоидных растворов (диализ, электролиз, компенсационный диализ, вивидиализ, ультрафильтрация, гель фильтрация). Искусственная почка.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 xml:space="preserve">Молекулярно-кинетические и оптические свойства </w:t>
      </w:r>
      <w:r>
        <w:rPr>
          <w:rFonts w:ascii="Times New Roman" w:hAnsi="Times New Roman" w:cs="Times New Roman"/>
          <w:b/>
          <w:sz w:val="24"/>
          <w:szCs w:val="28"/>
        </w:rPr>
        <w:t>коллоидно-</w:t>
      </w:r>
      <w:r w:rsidRPr="00440ABC">
        <w:rPr>
          <w:rFonts w:ascii="Times New Roman" w:hAnsi="Times New Roman" w:cs="Times New Roman"/>
          <w:b/>
          <w:sz w:val="24"/>
          <w:szCs w:val="28"/>
        </w:rPr>
        <w:t>дисперсных систем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Молекулярно-кинетические свойства коллоидных систем: Броуновское движение, диффузия, седиментация, осмос. Оптические свойства коллоидных частиц (рассеивание света, уравнение Релея) окраса золей в отраженном и проходящем свете. Методы, основанные на измерении интенсивности рассеивания: нефелометрия. Коллигативные свойства коллоидных систем: осмотическое давление, определение относительной массы коллоидных частиц, формы, размеров оптические методы анализа дисперсности. Ультрацентрифугирование. Ультрамикроскопия. Медицинская значимость этих методов. 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Электрокинетические свойства коллоидных частиц</w:t>
      </w:r>
      <w:r w:rsidRPr="00440ABC">
        <w:rPr>
          <w:rFonts w:ascii="Times New Roman" w:hAnsi="Times New Roman" w:cs="Times New Roman"/>
          <w:sz w:val="24"/>
          <w:szCs w:val="28"/>
        </w:rPr>
        <w:t>.</w:t>
      </w:r>
    </w:p>
    <w:p w:rsidR="00AD057F" w:rsidRPr="00440ABC" w:rsidRDefault="00AD057F" w:rsidP="00AD057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 xml:space="preserve">Условия образования коллоидных систем. Механизм возникновения двойного электрического слоя и его строение. Мицеллярная теория строения коллоидной частицы (ядро, адсорбционный слой, гранула, диффузный слой). Электрокинетические и электродинамические свойства коллоидных явлений в коллоидных системах. Электрокинетические явления. Электрофорез, электроосмос. Влияние электролитов на величину электрокинетического потенциала. Явление перезарядки коллоидных частиц. Уравнение Гельмгольца-Смолуховского. Электрофоретические методы исследования в медицине. Напишите строения следующих мицелл. а) мицеллы йодистого серебра при стабилизаторе йодистого калия и азотного кислого серебра. б) мицеллы сернистого мышьяка при избытке сероводорода. в) получение мицеллы гидроокиси железа методом гидролиза </w:t>
      </w:r>
      <w:r w:rsidRPr="00440ABC">
        <w:rPr>
          <w:rFonts w:ascii="Times New Roman" w:hAnsi="Times New Roman" w:cs="Times New Roman"/>
          <w:sz w:val="24"/>
          <w:szCs w:val="28"/>
          <w:lang w:val="en-US"/>
        </w:rPr>
        <w:t>FeCI</w:t>
      </w:r>
      <w:r w:rsidRPr="00440ABC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Pr="00440ABC">
        <w:rPr>
          <w:rFonts w:ascii="Times New Roman" w:hAnsi="Times New Roman" w:cs="Times New Roman"/>
          <w:sz w:val="24"/>
          <w:szCs w:val="28"/>
        </w:rPr>
        <w:t xml:space="preserve"> и строение данной мицеллы при стабилизаторе </w:t>
      </w:r>
      <w:r w:rsidRPr="00440ABC">
        <w:rPr>
          <w:rFonts w:ascii="Times New Roman" w:hAnsi="Times New Roman" w:cs="Times New Roman"/>
          <w:sz w:val="24"/>
          <w:szCs w:val="28"/>
          <w:lang w:val="en-US"/>
        </w:rPr>
        <w:t>FeO</w:t>
      </w:r>
      <w:r w:rsidRPr="00440ABC">
        <w:rPr>
          <w:rFonts w:ascii="Times New Roman" w:hAnsi="Times New Roman" w:cs="Times New Roman"/>
          <w:sz w:val="24"/>
          <w:szCs w:val="28"/>
          <w:vertAlign w:val="superscript"/>
        </w:rPr>
        <w:t>+</w:t>
      </w:r>
      <w:r w:rsidRPr="00440ABC">
        <w:rPr>
          <w:rFonts w:ascii="Times New Roman" w:hAnsi="Times New Roman" w:cs="Times New Roman"/>
          <w:sz w:val="24"/>
          <w:szCs w:val="28"/>
        </w:rPr>
        <w:t>. г) мицеллы берлинской лазури при стабилизаторе хлорного железа и железосинеродистого калия.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440ABC">
        <w:rPr>
          <w:rFonts w:ascii="Times New Roman" w:hAnsi="Times New Roman" w:cs="Times New Roman"/>
          <w:b/>
          <w:sz w:val="24"/>
          <w:szCs w:val="28"/>
        </w:rPr>
        <w:t>Устойчивость и коагуляция  коллоидных растворов.</w:t>
      </w:r>
    </w:p>
    <w:p w:rsidR="00AD057F" w:rsidRPr="00440ABC" w:rsidRDefault="00AD057F" w:rsidP="00AD057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0ABC">
        <w:rPr>
          <w:rFonts w:ascii="Times New Roman" w:hAnsi="Times New Roman" w:cs="Times New Roman"/>
          <w:sz w:val="24"/>
          <w:szCs w:val="28"/>
        </w:rPr>
        <w:tab/>
        <w:t>Кинетическая и агрегативная  устойчивость коллоидных систем. Факторы, влияющие на устойчивость. Изучение кинетики коагуляции. Медленная и быстрая коагуляция, скрытая, явная порог коагуляции, единицы измерения порога коагуляции. Факторы, влияющие на процесс коагуляции.а) температура б) действие смеси электролитов (синергизм, антагонизм, аддитивность) в) действие электролитов (правило Щульца-Гарди). Взаимная коагуляция коллоидов. Явления привыкания. Изучение явления защиты. Понятие о современной теории коагуляции. Процессы коагуляционной защиты.</w:t>
      </w:r>
    </w:p>
    <w:p w:rsidR="00B27083" w:rsidRDefault="00AD057F" w:rsidP="004C6D7C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40ABC">
        <w:rPr>
          <w:rFonts w:ascii="Times New Roman" w:hAnsi="Times New Roman" w:cs="Times New Roman"/>
          <w:b/>
          <w:sz w:val="24"/>
          <w:szCs w:val="28"/>
        </w:rPr>
        <w:tab/>
      </w:r>
    </w:p>
    <w:p w:rsidR="00074D89" w:rsidRPr="0086718A" w:rsidRDefault="001E4E1E" w:rsidP="00EC2FF4">
      <w:pPr>
        <w:pStyle w:val="af6"/>
        <w:numPr>
          <w:ilvl w:val="0"/>
          <w:numId w:val="76"/>
        </w:numPr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4"/>
        </w:rPr>
        <w:t xml:space="preserve">Календарно-тематический план 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</w:rPr>
        <w:t>лекционного курса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“Химия”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379"/>
        <w:gridCol w:w="708"/>
        <w:gridCol w:w="709"/>
        <w:gridCol w:w="1134"/>
        <w:gridCol w:w="851"/>
      </w:tblGrid>
      <w:tr w:rsidR="001E4E1E" w:rsidRPr="00E47D6D" w:rsidTr="00AB4035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1E4E1E" w:rsidRPr="00E47D6D" w:rsidRDefault="001E4E1E" w:rsidP="001C1059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E4E1E" w:rsidRPr="00E47D6D" w:rsidRDefault="001E4E1E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1333D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ичес.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</w:t>
            </w:r>
          </w:p>
        </w:tc>
        <w:tc>
          <w:tcPr>
            <w:tcW w:w="709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E4E1E" w:rsidRPr="00E47D6D" w:rsidRDefault="00EF629F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Литератур (осн. и допольн)</w:t>
            </w:r>
          </w:p>
        </w:tc>
        <w:tc>
          <w:tcPr>
            <w:tcW w:w="851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Компет.</w:t>
            </w:r>
          </w:p>
        </w:tc>
      </w:tr>
      <w:tr w:rsidR="00330B2C" w:rsidRPr="00E47D6D" w:rsidTr="00941C3C">
        <w:trPr>
          <w:cantSplit/>
          <w:trHeight w:val="301"/>
        </w:trPr>
        <w:tc>
          <w:tcPr>
            <w:tcW w:w="10349" w:type="dxa"/>
            <w:gridSpan w:val="6"/>
          </w:tcPr>
          <w:p w:rsidR="00330B2C" w:rsidRPr="00E47D6D" w:rsidRDefault="00330B2C" w:rsidP="00330B2C">
            <w:pPr>
              <w:pStyle w:val="af"/>
              <w:spacing w:line="276" w:lineRule="auto"/>
              <w:ind w:left="11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4A2638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A2638" w:rsidRPr="00E47D6D" w:rsidRDefault="004A2638" w:rsidP="00F61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</w:t>
            </w:r>
          </w:p>
          <w:p w:rsidR="004A2638" w:rsidRDefault="004A2638" w:rsidP="00F61B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1B06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Введение. Химия и медицина.</w:t>
            </w:r>
            <w:r w:rsidRPr="00F61B06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Теоретические основы общей химии</w:t>
            </w:r>
          </w:p>
          <w:p w:rsidR="004A2638" w:rsidRDefault="004A2638" w:rsidP="005A7D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6B232F">
              <w:rPr>
                <w:rFonts w:ascii="Times New Roman" w:hAnsi="Times New Roman"/>
                <w:sz w:val="24"/>
                <w:szCs w:val="24"/>
              </w:rPr>
              <w:t>формирование фундаментальных представлений, практических навыков и умений по общей и неорганической химии, научного обоснования представлений о химической природе человека и фармацевтических веществ, необходимых в практической деятельности провизора и исследователя в области фармации.</w:t>
            </w:r>
          </w:p>
          <w:p w:rsidR="004A2638" w:rsidRPr="00E47D6D" w:rsidRDefault="004A2638" w:rsidP="005A7D5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5A7D5F" w:rsidRDefault="004A2638" w:rsidP="005A7D5F">
            <w:pPr>
              <w:pStyle w:val="Default"/>
              <w:numPr>
                <w:ilvl w:val="0"/>
                <w:numId w:val="111"/>
              </w:numPr>
              <w:jc w:val="both"/>
              <w:rPr>
                <w:lang w:val="uk-UA"/>
              </w:rPr>
            </w:pPr>
            <w:r>
              <w:t xml:space="preserve">имеет понятие об </w:t>
            </w:r>
            <w:r w:rsidRPr="003F32B2">
              <w:t>основны</w:t>
            </w:r>
            <w:r>
              <w:t>х</w:t>
            </w:r>
            <w:r w:rsidRPr="003F32B2">
              <w:t xml:space="preserve"> закон</w:t>
            </w:r>
            <w:r>
              <w:t>ов</w:t>
            </w:r>
            <w:r w:rsidRPr="003F32B2">
              <w:t xml:space="preserve"> естественнонаучных дисциплин; </w:t>
            </w:r>
          </w:p>
          <w:p w:rsidR="004A2638" w:rsidRPr="005A7D5F" w:rsidRDefault="004A2638" w:rsidP="005A7D5F">
            <w:pPr>
              <w:pStyle w:val="Default"/>
              <w:numPr>
                <w:ilvl w:val="0"/>
                <w:numId w:val="111"/>
              </w:numPr>
              <w:jc w:val="both"/>
              <w:rPr>
                <w:lang w:val="uk-UA"/>
              </w:rPr>
            </w:pPr>
            <w:r>
              <w:t xml:space="preserve">понимать </w:t>
            </w:r>
            <w:r w:rsidRPr="003F32B2">
              <w:t>правила техники   безопасности работы  в   химической лаборатории    и     с  аппаратурой;</w:t>
            </w:r>
          </w:p>
          <w:p w:rsidR="004A2638" w:rsidRPr="003F32B2" w:rsidRDefault="004A2638" w:rsidP="005A7D5F">
            <w:pPr>
              <w:pStyle w:val="Default"/>
              <w:numPr>
                <w:ilvl w:val="0"/>
                <w:numId w:val="1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>
              <w:t xml:space="preserve">натьклассификацию и </w:t>
            </w:r>
            <w:r w:rsidRPr="003F32B2">
              <w:t>номенклатуру неорганических</w:t>
            </w:r>
            <w:r>
              <w:t xml:space="preserve"> соединений</w:t>
            </w:r>
          </w:p>
          <w:p w:rsidR="004A2638" w:rsidRPr="005A7D5F" w:rsidRDefault="004A2638" w:rsidP="00B047D8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  <w:p w:rsidR="004A2638" w:rsidRPr="00E47D6D" w:rsidRDefault="004A2638" w:rsidP="005A7D5F">
            <w:pPr>
              <w:pStyle w:val="af6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Default="004A2638" w:rsidP="00B047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4551E">
              <w:rPr>
                <w:rFonts w:ascii="Times New Roman" w:hAnsi="Times New Roman"/>
                <w:sz w:val="24"/>
                <w:szCs w:val="24"/>
              </w:rPr>
              <w:t>Введение в курс общей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лаборатория, ее оснащение.</w:t>
            </w:r>
          </w:p>
          <w:p w:rsidR="004A2638" w:rsidRDefault="004A2638" w:rsidP="00B04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4551E">
              <w:rPr>
                <w:rFonts w:ascii="Times New Roman" w:hAnsi="Times New Roman"/>
                <w:sz w:val="24"/>
                <w:szCs w:val="24"/>
              </w:rPr>
              <w:t xml:space="preserve"> Классификация и номенклатура неорганических соединений. </w:t>
            </w:r>
          </w:p>
          <w:p w:rsidR="004A2638" w:rsidRDefault="004A2638" w:rsidP="00B04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4551E">
              <w:rPr>
                <w:rFonts w:ascii="Times New Roman" w:hAnsi="Times New Roman"/>
                <w:sz w:val="24"/>
                <w:szCs w:val="24"/>
              </w:rPr>
              <w:t>Валентность и степень окисления.</w:t>
            </w:r>
          </w:p>
          <w:p w:rsidR="004A2638" w:rsidRDefault="004A2638" w:rsidP="00B047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73AA0">
              <w:rPr>
                <w:rFonts w:ascii="Times New Roman" w:hAnsi="Times New Roman"/>
                <w:sz w:val="24"/>
                <w:szCs w:val="24"/>
              </w:rPr>
              <w:t>Атомно-молекулярное учение. Основные понятия и законы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638" w:rsidRDefault="004A2638" w:rsidP="005A7D5F">
            <w:pPr>
              <w:spacing w:line="240" w:lineRule="auto"/>
              <w:ind w:left="-109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73AA0">
              <w:rPr>
                <w:rFonts w:ascii="Times New Roman" w:hAnsi="Times New Roman"/>
                <w:sz w:val="24"/>
                <w:szCs w:val="24"/>
              </w:rPr>
              <w:t>Закон эквивалентов. Эквиваленты простых и сложных веществ.</w:t>
            </w:r>
          </w:p>
          <w:p w:rsidR="004A2638" w:rsidRPr="00E47D6D" w:rsidRDefault="004A2638" w:rsidP="005A7D5F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Default="004A2638" w:rsidP="005A7D5F">
            <w:pPr>
              <w:pStyle w:val="af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техники безопасности имеются при работе в химических лабораториях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5A7D5F">
            <w:pPr>
              <w:pStyle w:val="af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классы неорганических соединений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5A7D5F">
            <w:pPr>
              <w:pStyle w:val="af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валентность и степень окисления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5A7D5F">
            <w:pPr>
              <w:pStyle w:val="af6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основные законы химии вы знаете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0506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E47D6D" w:rsidRDefault="004A2638" w:rsidP="000506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A2638" w:rsidRPr="00E47D6D" w:rsidRDefault="004A2638" w:rsidP="004A2638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4A263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4A2638" w:rsidRPr="00E47D6D" w:rsidRDefault="004A2638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6B71F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6B71F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6B71F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2638" w:rsidRDefault="004A2638" w:rsidP="00F61B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>Тема: Квантово – механ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ическая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теория стр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оения</w:t>
            </w:r>
            <w:r w:rsidRPr="00550A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атомов. Химическая связь и строение молекул</w:t>
            </w:r>
          </w:p>
          <w:p w:rsidR="004A2638" w:rsidRDefault="004A2638" w:rsidP="00685D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понятий о строении атомов на основе квантовой механики и формирование понятий о химической связи.</w:t>
            </w:r>
          </w:p>
          <w:p w:rsidR="004A2638" w:rsidRPr="00E47D6D" w:rsidRDefault="004A2638" w:rsidP="00685D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РО темы:</w:t>
            </w:r>
          </w:p>
          <w:p w:rsidR="004A2638" w:rsidRPr="00685D30" w:rsidRDefault="004A2638" w:rsidP="00685D30">
            <w:pPr>
              <w:pStyle w:val="af6"/>
              <w:numPr>
                <w:ilvl w:val="0"/>
                <w:numId w:val="1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 xml:space="preserve">Знает современную   модель    строения атома периодический закон, периодическую систему Д.И. Менделеева; </w:t>
            </w:r>
          </w:p>
          <w:p w:rsidR="004A2638" w:rsidRPr="00685D30" w:rsidRDefault="004A2638" w:rsidP="00685D30">
            <w:pPr>
              <w:pStyle w:val="af6"/>
              <w:numPr>
                <w:ilvl w:val="0"/>
                <w:numId w:val="1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>Охарактеризует химическую связь, формулировать основные положения методов валентных связей (ВС) и молекулярных орбиталей (МО)</w:t>
            </w:r>
          </w:p>
          <w:p w:rsidR="004A2638" w:rsidRDefault="004A2638" w:rsidP="00685D30">
            <w:pPr>
              <w:pStyle w:val="af6"/>
              <w:numPr>
                <w:ilvl w:val="0"/>
                <w:numId w:val="1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>Умеет классификацию химических элементов по семействам.</w:t>
            </w:r>
          </w:p>
          <w:p w:rsidR="004A2638" w:rsidRPr="00E47D6D" w:rsidRDefault="004A2638" w:rsidP="000469AC">
            <w:pPr>
              <w:pStyle w:val="af6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685D30" w:rsidRDefault="004A2638" w:rsidP="000469AC">
            <w:pPr>
              <w:pStyle w:val="af6"/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квантовой механики: Атом водорода по Бору. Уравнения Планка, Эйнштейна. Вывод уравнения Луи де Бройля. Принцип неопределенности Гейзенберга. </w:t>
            </w:r>
          </w:p>
          <w:p w:rsidR="004A2638" w:rsidRDefault="004A2638" w:rsidP="000469AC">
            <w:pPr>
              <w:pStyle w:val="af6"/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>Характеристика энергетического состояния электрона системой квантовых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638" w:rsidRDefault="004A2638" w:rsidP="000469AC">
            <w:pPr>
              <w:pStyle w:val="af6"/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 xml:space="preserve">Атомная орбиталь. Заполнение электронами атомных орбиталей элементов малых и больших периодов: принцип Паули, принцип минимума энергии. Правило Хунда. Порядок заполнения квантовых чисел у атомов больших периодов. Правила Клечковского. </w:t>
            </w:r>
          </w:p>
          <w:p w:rsidR="004A2638" w:rsidRDefault="004A2638" w:rsidP="000469AC">
            <w:pPr>
              <w:pStyle w:val="af6"/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система элементов в свете квантовой теории строения атомов. </w:t>
            </w:r>
          </w:p>
          <w:p w:rsidR="004A2638" w:rsidRDefault="004A2638" w:rsidP="000469AC">
            <w:pPr>
              <w:pStyle w:val="af6"/>
              <w:widowControl w:val="0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7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методов валентных связей имолекулярных орбиталей. Основные положения МО - ЛКАО. </w:t>
            </w:r>
          </w:p>
          <w:p w:rsidR="004A2638" w:rsidRPr="00E47D6D" w:rsidRDefault="004A2638" w:rsidP="000469AC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0469AC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гласят постулаты Бора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0469AC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принцип Паули и периодический закон Д.И. Менделеева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0469AC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</w:t>
            </w:r>
            <w:r w:rsidRPr="00325274">
              <w:rPr>
                <w:rFonts w:ascii="Times New Roman" w:hAnsi="Times New Roman" w:cs="Times New Roman"/>
                <w:sz w:val="24"/>
                <w:szCs w:val="24"/>
              </w:rPr>
              <w:t>методов валентных связей имолекулярных орбиталей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2638" w:rsidRPr="00E47D6D" w:rsidRDefault="004A2638" w:rsidP="00046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Default="004A2638" w:rsidP="00325274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76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  <w:p w:rsidR="004A2638" w:rsidRPr="00550A9D" w:rsidRDefault="004A2638" w:rsidP="00F61B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A2638" w:rsidRPr="00E47D6D" w:rsidRDefault="004A2638" w:rsidP="004A2638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4A263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[1,2,4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,6]</w:t>
            </w:r>
          </w:p>
          <w:p w:rsidR="004A2638" w:rsidRPr="00E47D6D" w:rsidRDefault="004A2638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4A2638" w:rsidRPr="00E47D6D" w:rsidRDefault="004A263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основных понятий термодинамики и определение границ применимости зак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онов химической термоди</w:t>
            </w:r>
            <w:r w:rsidRPr="00E47D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намики к живому организму.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знать сущность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закон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ов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химической термодинамики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,  и биоэнергетики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закон Гесса и его применение для расчета калорийности питания;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прогнозировать на основе второго закона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термодинамики направление самопроизвольного протекания 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особенности протекания химических процессов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человека.</w:t>
            </w:r>
          </w:p>
          <w:p w:rsidR="004A2638" w:rsidRPr="00E47D6D" w:rsidRDefault="004A2638" w:rsidP="002F764B">
            <w:pPr>
              <w:pStyle w:val="af6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процессами обмена веществ и энергии в организме.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законы термодинамики.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Энтальпия. 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Энтропия.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Стационарное состояние биосистем.  Принцип Онзагера – Пригожина</w:t>
            </w:r>
          </w:p>
          <w:p w:rsidR="004A2638" w:rsidRPr="00E47D6D" w:rsidRDefault="004A2638" w:rsidP="002F764B">
            <w:pPr>
              <w:spacing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325274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метаболиз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 Анаболизм и катаболизм?</w:t>
            </w:r>
          </w:p>
          <w:p w:rsidR="004A2638" w:rsidRPr="00E47D6D" w:rsidRDefault="004A2638" w:rsidP="00325274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сущность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термодинамики?</w:t>
            </w:r>
          </w:p>
          <w:p w:rsidR="004A2638" w:rsidRPr="00E47D6D" w:rsidRDefault="004A2638" w:rsidP="00325274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Какую величину называют функцией состояния?</w:t>
            </w:r>
          </w:p>
          <w:p w:rsidR="004A2638" w:rsidRPr="00E47D6D" w:rsidRDefault="004A2638" w:rsidP="00325274">
            <w:pPr>
              <w:pStyle w:val="af6"/>
              <w:numPr>
                <w:ilvl w:val="0"/>
                <w:numId w:val="11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служит критерием самопроизвольного протекания процесса в изолированной системе? В закрытой?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E47D6D" w:rsidRDefault="004A2638" w:rsidP="002F7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F6439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4A2638" w:rsidRPr="00E47D6D" w:rsidRDefault="004A2638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134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растворах. Коллигативные  свойства растворов</w:t>
            </w:r>
          </w:p>
          <w:p w:rsidR="004A2638" w:rsidRPr="00E47D6D" w:rsidRDefault="004A2638" w:rsidP="00550A9D">
            <w:pPr>
              <w:shd w:val="clear" w:color="auto" w:fill="FFFFFF"/>
              <w:tabs>
                <w:tab w:val="left" w:pos="2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1D03" w:rsidRPr="00451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Обобщение знаний о растворах электролитов и неэлектролитов, их коллигативных свойств, понимание их роли в жизнедеятельности организма.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4A2638" w:rsidRPr="00E47D6D" w:rsidRDefault="004A2638" w:rsidP="00550A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знает основные понятия растворов и его компоненты, концентрацию, осмос, изотонический раствор и их взаимосвязь,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роли в жизнедеятельности организма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1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понимает способы выражения концентрации растворов.</w:t>
            </w:r>
          </w:p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растворах. 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Способы выражения состава растворов.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газов в крови. Кессонная болезнь.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Коллигативные свойства растворов электролитов.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Осмос. Изо-, гипер-,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гипотонические растворы. Плазмолиз, гемолиз</w:t>
            </w:r>
          </w:p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5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Выражение молярной, моляльной, эквивалентной и процент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растворов.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5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кессонная болезнь? Законы Генри, Дальтона и Сеченова.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57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законы Рауля.</w:t>
            </w:r>
          </w:p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E47D6D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4A2638" w:rsidRPr="00E47D6D" w:rsidRDefault="004A2638" w:rsidP="004F02D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638" w:rsidRPr="00E47D6D" w:rsidRDefault="004A2638" w:rsidP="004F02D9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38" w:rsidRPr="00E47D6D" w:rsidRDefault="004A2638" w:rsidP="004F02D9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38" w:rsidRPr="00E47D6D" w:rsidRDefault="004A2638" w:rsidP="004F02D9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38" w:rsidRPr="00E47D6D" w:rsidRDefault="004A2638" w:rsidP="004F02D9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638" w:rsidRPr="00E47D6D" w:rsidRDefault="004A2638" w:rsidP="004F02D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4A2638" w:rsidRPr="00E47D6D" w:rsidRDefault="004A2638" w:rsidP="004F02D9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4F02D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4F02D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4F02D9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134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 w:rsidRPr="0045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их</w:t>
            </w:r>
            <w:r w:rsidR="00451D03" w:rsidRPr="0045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реакци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химическое равновесие. Катализ.</w:t>
            </w:r>
          </w:p>
          <w:p w:rsidR="004A2638" w:rsidRPr="00E47D6D" w:rsidRDefault="004A263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основные понятия кинетики и объяснять соотношения между ними;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протекания различных типов реакций в организме.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скорость реакции.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Молекулярность и порядок реакции.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кинетике сложных реакций.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Реакции обратимые и необратимые. Химическое равновесие.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Катализ. Типы катализа.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о скорости гомогенных и гетерогенных реакции вы имеете?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молекулярность и порядок реакции? Напишите кинетические уравнения реакции первого, второго и нулевого порядков?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механизм кислотно-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катализа? 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A2638" w:rsidRPr="00E47D6D" w:rsidRDefault="004A2638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и[2,3,4]</w:t>
            </w:r>
          </w:p>
          <w:p w:rsidR="004A2638" w:rsidRPr="00E47D6D" w:rsidRDefault="004A2638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276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Лекция №6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организма (КОС) и роль буферных систем в поддержании постоянства рН крови</w:t>
            </w:r>
          </w:p>
          <w:p w:rsidR="004A2638" w:rsidRPr="00E47D6D" w:rsidRDefault="004A263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балансав организме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2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- кислотно-основные индикаторы, водородный показатель, буферные системы;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2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понимает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действия буферных систем организма, их роль в поддержании кислотно-основного гомеостаза организма;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Ионное произведение воды. Водородный и гидрооксильный показатели. Шкала рН. 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Кислотно-основные индикаторы. Представление о механизме действия. Роль электролитов  в организме человека. 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буферных систем. Типы буферных систем. Механизм действия буферных систем крови и тканей. 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Понятие о кислотно-щелочном балансе, ацидозе, алкалозе.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4A2638" w:rsidRPr="00E47D6D" w:rsidRDefault="004A2638" w:rsidP="002F764B">
            <w:pPr>
              <w:pStyle w:val="af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механизм действия буферных систем?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 [1,2,5,6]</w:t>
            </w:r>
          </w:p>
          <w:p w:rsidR="004A2638" w:rsidRPr="00E47D6D" w:rsidRDefault="004A2638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4C6D7C">
            <w:pPr>
              <w:pStyle w:val="af"/>
              <w:tabs>
                <w:tab w:val="left" w:pos="601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415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 w:rsidRPr="0045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A2638" w:rsidRPr="00E47D6D" w:rsidRDefault="004A2638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с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истемных представлений о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 и оснований на основе протолитической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3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сущность  теории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 и оснований Бренстеда-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Лоури,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Льюиса, Аррениуса и кислотно-основных процессов в организме, опираясь на теоретические положения;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3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типы протолитических реакции - ионизации, нейтрализации и гидролиза в организме, индикаторов для титрования кислот и оснований различной силы по кривой титрования.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Протолитическая теория Бренстеда - Лоури.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 солей. Константа и степень гидролиза.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Кислотно-основное равновесие. Сущность количественного анализа.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Метод нейтрализации. Алкалиметрия и ацидометрия.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Кислота и основание по теории Бренстеда – Лоури.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гидролиз солей? Примеры гидролиза солей?</w:t>
            </w:r>
          </w:p>
          <w:p w:rsidR="004A2638" w:rsidRDefault="004A2638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E47D6D" w:rsidRDefault="004A2638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страция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4A2638" w:rsidRPr="00E47D6D" w:rsidRDefault="004A2638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4A2638" w:rsidRPr="00E47D6D" w:rsidRDefault="004C6D7C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  <w:p w:rsidR="004A2638" w:rsidRPr="00E47D6D" w:rsidRDefault="004A2638" w:rsidP="00F64393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реакции.</w:t>
            </w:r>
          </w:p>
          <w:p w:rsidR="004A2638" w:rsidRPr="00E47D6D" w:rsidRDefault="004A263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студентов о окислительно-восстановительных процессах и теоретических основах применения методов редоксидометрии в медицине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.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и биологическую роль окислительно-восстановительных процессов ворганизме человека;</w:t>
            </w:r>
          </w:p>
          <w:p w:rsidR="004A2638" w:rsidRPr="00E47D6D" w:rsidRDefault="004A2638" w:rsidP="008D51B0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Окислитель, восстановитель.</w:t>
            </w:r>
          </w:p>
          <w:p w:rsidR="004A2638" w:rsidRPr="00E47D6D" w:rsidRDefault="004A2638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ОВР. </w:t>
            </w:r>
          </w:p>
          <w:p w:rsidR="004A2638" w:rsidRPr="00E47D6D" w:rsidRDefault="004A2638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двойственность. Влияние среды на протекание ОВР.</w:t>
            </w:r>
          </w:p>
          <w:p w:rsidR="004A2638" w:rsidRPr="00E47D6D" w:rsidRDefault="004A2638" w:rsidP="002F764B">
            <w:pPr>
              <w:numPr>
                <w:ilvl w:val="0"/>
                <w:numId w:val="5"/>
              </w:numPr>
              <w:spacing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Сущность метода перманганатометрия, и иодометрия и их применение в медицине.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Какая система называется окислительно- восстановительной? Приведите примеры.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Окислительно-восстановительная двойственность. Примеры?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Нернста.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Какой электрод называется стандартным электродным потенциалом?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A2638" w:rsidRPr="00E47D6D" w:rsidRDefault="004A2638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2638" w:rsidRPr="00E47D6D" w:rsidRDefault="004A2638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4A2638" w:rsidRPr="00E47D6D" w:rsidRDefault="004A2638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F64393">
            <w:pPr>
              <w:pStyle w:val="af"/>
              <w:tabs>
                <w:tab w:val="left" w:pos="63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 1</w:t>
            </w:r>
          </w:p>
        </w:tc>
        <w:tc>
          <w:tcPr>
            <w:tcW w:w="708" w:type="dxa"/>
          </w:tcPr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4A2638" w:rsidRPr="00E47D6D" w:rsidRDefault="004A2638" w:rsidP="004F0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FB" w:rsidRPr="00E47D6D" w:rsidTr="006B71FB">
        <w:trPr>
          <w:trHeight w:val="418"/>
        </w:trPr>
        <w:tc>
          <w:tcPr>
            <w:tcW w:w="568" w:type="dxa"/>
          </w:tcPr>
          <w:p w:rsidR="006B71FB" w:rsidRDefault="006B71FB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5"/>
          </w:tcPr>
          <w:p w:rsidR="006B71FB" w:rsidRPr="00E47D6D" w:rsidRDefault="006B71FB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Модуль 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A2638" w:rsidRDefault="004A2638" w:rsidP="00550A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екция №9</w:t>
            </w:r>
          </w:p>
          <w:p w:rsidR="004A2638" w:rsidRDefault="004A2638" w:rsidP="00550A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Гетерогенное равновесие.</w:t>
            </w:r>
          </w:p>
          <w:p w:rsidR="004A2638" w:rsidRPr="00B30695" w:rsidRDefault="004A2638" w:rsidP="00962C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C6D7C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Усвоение сущности гетерогенных процессов и гетерогенных равновесий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жизнедеятельности</w:t>
            </w:r>
          </w:p>
          <w:p w:rsidR="004A2638" w:rsidRPr="00B30695" w:rsidRDefault="004A2638" w:rsidP="00962C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B30695" w:rsidRDefault="004A2638" w:rsidP="00EC2FF4">
            <w:pPr>
              <w:pStyle w:val="af6"/>
              <w:numPr>
                <w:ilvl w:val="0"/>
                <w:numId w:val="6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нает гетерогенные равновесия в растворах малорастворимых электролитов, гетерогенные процессы образования костной ткани и камнеобразования, влияние процессов растворения и расслоения на жизнедеятельность клетки; </w:t>
            </w:r>
          </w:p>
          <w:p w:rsidR="004A2638" w:rsidRPr="00B30695" w:rsidRDefault="004A2638" w:rsidP="00EC2FF4">
            <w:pPr>
              <w:pStyle w:val="af6"/>
              <w:numPr>
                <w:ilvl w:val="0"/>
                <w:numId w:val="60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понимает особенности протекания различных типов гетерогенных реакций в организме.</w:t>
            </w:r>
          </w:p>
          <w:p w:rsidR="004A2638" w:rsidRPr="00962C5D" w:rsidRDefault="004A2638" w:rsidP="0096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 лекции: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Мембранные, межфазовые и диффузионные потенциалы. Градиенты (концентрационные, осмотические электрические).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Гетерогенное равновесие. Произведение растворимости. Условия образования и растворения осадков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Равновесие в насыщенном растворе малорастворимого электролита.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Методы осаждения (метод Мора и Фольгарда) и их применение в медицинской практике.</w:t>
            </w:r>
          </w:p>
          <w:p w:rsidR="004A2638" w:rsidRPr="00962C5D" w:rsidRDefault="004A2638" w:rsidP="0096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факторы влияют на смещение гетерогенного равновесия?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В чем сущность методов Мора и Фольгарда? </w:t>
            </w:r>
          </w:p>
          <w:p w:rsidR="004A2638" w:rsidRPr="00B30695" w:rsidRDefault="004A2638" w:rsidP="00EC2FF4">
            <w:pPr>
              <w:pStyle w:val="af6"/>
              <w:widowControl w:val="0"/>
              <w:numPr>
                <w:ilvl w:val="0"/>
                <w:numId w:val="87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Для чего применяются методы осаждения?</w:t>
            </w:r>
          </w:p>
          <w:p w:rsidR="004A2638" w:rsidRPr="00962C5D" w:rsidRDefault="004A2638" w:rsidP="00962C5D">
            <w:pPr>
              <w:pStyle w:val="af6"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62C5D">
              <w:rPr>
                <w:rFonts w:ascii="Times New Roman" w:hAnsi="Times New Roman" w:cs="Times New Roman"/>
                <w:b/>
                <w:szCs w:val="28"/>
              </w:rPr>
              <w:t>Форма проверки знаний:</w:t>
            </w:r>
          </w:p>
          <w:p w:rsidR="004A2638" w:rsidRPr="00E47D6D" w:rsidRDefault="004A2638" w:rsidP="00962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тестирование, демонстрация работы.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71FB" w:rsidRPr="00E47D6D" w:rsidRDefault="006B71FB" w:rsidP="006B71FB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6B71FB" w:rsidRPr="00E47D6D" w:rsidRDefault="006B71FB" w:rsidP="006B71F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[1,2,4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екция №10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4A2638" w:rsidRPr="00E47D6D" w:rsidRDefault="004A2638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4A2638" w:rsidRPr="00E47D6D" w:rsidRDefault="004A2638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 строение свойства, классификации и биологической роли комплексных соединений в биохимических процессах;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6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понимает сущность метода комплексонометрии и химиятерапии и значение в медицине.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лекции: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лигандов. Дентантность лигандов. 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 как хелатные соединения (гемоглобин, гемоцианин, ферридоксин)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8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Жесткость воды и способы ее устранения.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«дентантность лигандов», «координационное число».</w:t>
            </w:r>
          </w:p>
          <w:p w:rsidR="004A2638" w:rsidRPr="00E47D6D" w:rsidRDefault="004A2638" w:rsidP="00EC2FF4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4A2638" w:rsidRPr="00E47D6D" w:rsidRDefault="004A2638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E47D6D" w:rsidRDefault="004A2638" w:rsidP="002F7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[1,2,4</w:t>
            </w:r>
            <w:r w:rsidR="006B71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A2638" w:rsidRPr="00E47D6D" w:rsidRDefault="004A2638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4C6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F61A35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Лекция №11</w:t>
            </w:r>
          </w:p>
          <w:p w:rsidR="004A2638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Тема: Растворы высокомолекулярных соединений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C155D4" w:rsidRDefault="004A2638" w:rsidP="00EC2FF4">
            <w:pPr>
              <w:numPr>
                <w:ilvl w:val="0"/>
                <w:numId w:val="82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ВМС, их классификация, применение в медицине, методы получения. Примеры биополимеров.</w:t>
            </w:r>
          </w:p>
          <w:p w:rsidR="004A2638" w:rsidRPr="00C155D4" w:rsidRDefault="004A2638" w:rsidP="00EC2FF4">
            <w:pPr>
              <w:numPr>
                <w:ilvl w:val="0"/>
                <w:numId w:val="83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765" w:hanging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ВМС, их свойства и особенности. Значение растворов ВМС для жизнедеятельности организма и применение в медицине. </w:t>
            </w:r>
          </w:p>
          <w:p w:rsidR="004A2638" w:rsidRPr="00C155D4" w:rsidRDefault="004A2638" w:rsidP="00EC2FF4">
            <w:pPr>
              <w:numPr>
                <w:ilvl w:val="0"/>
                <w:numId w:val="8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39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Понятие о вязкости растворов ВМС. Аномальная, удельная, приведенная характеристическая вязкости. Уравнения Эйнштейна, Штаудингера</w:t>
            </w:r>
          </w:p>
          <w:p w:rsidR="004A2638" w:rsidRPr="00C155D4" w:rsidRDefault="004A2638" w:rsidP="00EC2FF4">
            <w:pPr>
              <w:numPr>
                <w:ilvl w:val="0"/>
                <w:numId w:val="84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393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Вязкость крови и других биологических жидкостей, биологическое значение.</w:t>
            </w:r>
          </w:p>
          <w:p w:rsidR="004A2638" w:rsidRPr="00C155D4" w:rsidRDefault="004A2638" w:rsidP="00EC2FF4">
            <w:pPr>
              <w:numPr>
                <w:ilvl w:val="0"/>
                <w:numId w:val="85"/>
              </w:numPr>
              <w:tabs>
                <w:tab w:val="left" w:pos="742"/>
              </w:tabs>
              <w:autoSpaceDE w:val="0"/>
              <w:autoSpaceDN w:val="0"/>
              <w:adjustRightInd w:val="0"/>
              <w:spacing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Вискозиметрическое определение молекулярной массы ВМС.</w:t>
            </w:r>
          </w:p>
          <w:p w:rsidR="004A2638" w:rsidRPr="00C155D4" w:rsidRDefault="004A2638" w:rsidP="00F61A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о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сновная: [1,2], дополнительная[1,5]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C155D4" w:rsidRDefault="004A2638" w:rsidP="00F6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1.Дать определение растворам ВМС. Привести     </w:t>
            </w:r>
          </w:p>
          <w:p w:rsidR="004A2638" w:rsidRPr="00C155D4" w:rsidRDefault="004A2638" w:rsidP="00F6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  примеры. </w:t>
            </w:r>
          </w:p>
          <w:p w:rsidR="004A2638" w:rsidRPr="00C155D4" w:rsidRDefault="004A2638" w:rsidP="00F61A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 Что такое гели, золи?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F34B5B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06519" w:rsidRPr="00E47D6D" w:rsidRDefault="00D06519" w:rsidP="00D06519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D06519" w:rsidRPr="00E47D6D" w:rsidRDefault="00D06519" w:rsidP="00D0651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F61A35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Лекция №1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2</w:t>
            </w:r>
          </w:p>
          <w:p w:rsidR="004A2638" w:rsidRDefault="004A2638" w:rsidP="004F02D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Физико-химия поверхностных явлений. Поверхностное натяжение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Поверхностные явления и их значение в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 и медицине.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Поверхностная энергия и поверхностное н</w:t>
            </w: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атяжение. Поверхностно-активные и </w:t>
            </w: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поверхностно-инактивные вещества.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7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Изотерма поверхностного натяжения. Поверхностная активность. Правило Дюкло-Траубе.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7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Уравнение Гиббса.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молекул на поверхностном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слое и структура биологических мембран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поверхностное энергия и  </w:t>
            </w:r>
          </w:p>
          <w:p w:rsidR="004A2638" w:rsidRPr="00C155D4" w:rsidRDefault="004A2638" w:rsidP="00F61A35">
            <w:pPr>
              <w:pStyle w:val="af6"/>
              <w:tabs>
                <w:tab w:val="left" w:pos="30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поверхностное натяжение?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 гласит правило Дюкло- Траубе?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"/>
              </w:numPr>
              <w:tabs>
                <w:tab w:val="left" w:pos="30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вещества относятся к ПАВ и ПИАВ?</w:t>
            </w:r>
          </w:p>
          <w:p w:rsidR="004A2638" w:rsidRPr="00C155D4" w:rsidRDefault="004A2638" w:rsidP="00F61A35">
            <w:pPr>
              <w:pStyle w:val="af6"/>
              <w:tabs>
                <w:tab w:val="left" w:pos="30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проверки знаний:</w:t>
            </w:r>
          </w:p>
          <w:p w:rsidR="004A2638" w:rsidRPr="00F61A35" w:rsidRDefault="004A2638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06519" w:rsidRPr="00E47D6D" w:rsidRDefault="00D06519" w:rsidP="00D06519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06519" w:rsidRPr="00E47D6D" w:rsidRDefault="00D06519" w:rsidP="00D0651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F61A35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№13</w:t>
            </w:r>
          </w:p>
          <w:p w:rsidR="004A2638" w:rsidRDefault="004A2638" w:rsidP="004F02D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Дисперсные системы.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 и классификация их по степени дисперсности.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коллоидно-дисперсных систем: диспергирования и конденсационные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Методы очистки коллоидных растворов: диализ, </w:t>
            </w:r>
            <w:r w:rsidRPr="00C155D4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электродиализ, ультрафильтрация, </w:t>
            </w:r>
            <w:r w:rsidRPr="00C15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гельфильтрация. Искусственная почка.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Какие  типы классификации дисперсных систем?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Какие методы получения коллоидных систем вы знаете?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78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Что такое искусственная почка?</w:t>
            </w:r>
          </w:p>
          <w:p w:rsidR="004A2638" w:rsidRPr="00C155D4" w:rsidRDefault="004A2638" w:rsidP="00F61A35">
            <w:pPr>
              <w:pStyle w:val="af6"/>
              <w:shd w:val="clear" w:color="auto" w:fill="FFFFFF"/>
              <w:tabs>
                <w:tab w:val="left" w:pos="303"/>
              </w:tabs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F61A35" w:rsidRDefault="004A2638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06519" w:rsidRPr="00E47D6D" w:rsidRDefault="00D06519" w:rsidP="00D06519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D06519" w:rsidRPr="00E47D6D" w:rsidRDefault="00D06519" w:rsidP="00D0651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F61A35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№14</w:t>
            </w:r>
          </w:p>
          <w:p w:rsidR="004A2638" w:rsidRDefault="004A2638" w:rsidP="004F02D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Электрокинетические свойства коллоидных растворов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Электрокинетические свойства коллоидных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частиц. Условия образования коллоидных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систем.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Механизм возникновения двойного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электрического слоя и его строения.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Влияние состава и концентрации электролитов на электролитические </w:t>
            </w: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потенциалы.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0"/>
              </w:numPr>
              <w:tabs>
                <w:tab w:val="left" w:pos="303"/>
              </w:tabs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Электролитические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потенциалы. Электролитические явления. Электрофорез, электроосмос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C155D4" w:rsidRDefault="004A2638" w:rsidP="00EC2FF4">
            <w:pPr>
              <w:pStyle w:val="af6"/>
              <w:numPr>
                <w:ilvl w:val="1"/>
                <w:numId w:val="80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Объясните  механизм возникновения двойного    </w:t>
            </w:r>
          </w:p>
          <w:p w:rsidR="004A2638" w:rsidRPr="00C155D4" w:rsidRDefault="004A2638" w:rsidP="00F61A35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    электрического слоя.</w:t>
            </w:r>
          </w:p>
          <w:p w:rsidR="004A2638" w:rsidRPr="00C155D4" w:rsidRDefault="004A2638" w:rsidP="00EC2FF4">
            <w:pPr>
              <w:pStyle w:val="af6"/>
              <w:numPr>
                <w:ilvl w:val="1"/>
                <w:numId w:val="80"/>
              </w:numPr>
              <w:tabs>
                <w:tab w:val="clear" w:pos="1440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Что такое электрофорез и  электроосмос?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F61A35" w:rsidRDefault="004A2638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06519" w:rsidRPr="00E47D6D" w:rsidRDefault="00D06519" w:rsidP="00D06519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D06519" w:rsidRPr="00E47D6D" w:rsidRDefault="00D06519" w:rsidP="00D0651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AB4035">
        <w:trPr>
          <w:trHeight w:val="635"/>
        </w:trPr>
        <w:tc>
          <w:tcPr>
            <w:tcW w:w="568" w:type="dxa"/>
          </w:tcPr>
          <w:p w:rsidR="004A2638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A2638" w:rsidRPr="00F61A35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№15</w:t>
            </w:r>
          </w:p>
          <w:p w:rsidR="004A2638" w:rsidRDefault="004A2638" w:rsidP="004F02D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5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Тема: </w:t>
            </w:r>
            <w:r w:rsidRPr="00F61A35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Устойчивость и коагуляция  коллоидных растворов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Кинетическая и агрегативная устойчивость.  Кинетическая и агрегативная устойчивость коллоидных систем.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Факторы, влияющие на устойчивость. Кинетика коагуляции. Медленная и быстрая коагуляция. Скрытая </w:t>
            </w:r>
            <w:r w:rsidRPr="00C155D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явная, порог коагуляции. Единицы </w:t>
            </w: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измерения порога коагуляции. 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81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Факторы, влияющие на процесс коагуляции. Взаимная коагуляция. Явления привыкания. Явления защиты. Современные теории коагуляции.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основная: [1,2,3,4], дополнительная [1,2,5,6]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9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обусловлены кинетическая и агрегативная </w:t>
            </w: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устойчивости?</w:t>
            </w:r>
          </w:p>
          <w:p w:rsidR="004A2638" w:rsidRPr="00C155D4" w:rsidRDefault="004A2638" w:rsidP="00EC2FF4">
            <w:pPr>
              <w:pStyle w:val="af6"/>
              <w:numPr>
                <w:ilvl w:val="0"/>
                <w:numId w:val="9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</w:p>
          <w:p w:rsidR="004A2638" w:rsidRPr="00C155D4" w:rsidRDefault="004A2638" w:rsidP="00F61A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4A2638" w:rsidRPr="00F61A35" w:rsidRDefault="004A2638" w:rsidP="00F61A3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06519" w:rsidRPr="00E47D6D" w:rsidRDefault="00D06519" w:rsidP="00D06519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D06519" w:rsidRPr="00E47D6D" w:rsidRDefault="00D06519" w:rsidP="00D0651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4C6D7C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638" w:rsidRPr="00E47D6D" w:rsidRDefault="004C6D7C" w:rsidP="004C6D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A2638" w:rsidRPr="00E47D6D" w:rsidTr="00525312">
        <w:trPr>
          <w:trHeight w:val="273"/>
        </w:trPr>
        <w:tc>
          <w:tcPr>
            <w:tcW w:w="6947" w:type="dxa"/>
            <w:gridSpan w:val="2"/>
          </w:tcPr>
          <w:p w:rsidR="004A2638" w:rsidRPr="00E47D6D" w:rsidRDefault="004A2638" w:rsidP="002F764B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Итого модуль2:</w:t>
            </w:r>
          </w:p>
        </w:tc>
        <w:tc>
          <w:tcPr>
            <w:tcW w:w="708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16ч</w:t>
            </w:r>
          </w:p>
        </w:tc>
        <w:tc>
          <w:tcPr>
            <w:tcW w:w="709" w:type="dxa"/>
          </w:tcPr>
          <w:p w:rsidR="004A2638" w:rsidRPr="00E47D6D" w:rsidRDefault="004A2638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38" w:rsidRPr="00E47D6D" w:rsidTr="00525312">
        <w:trPr>
          <w:trHeight w:val="277"/>
        </w:trPr>
        <w:tc>
          <w:tcPr>
            <w:tcW w:w="568" w:type="dxa"/>
          </w:tcPr>
          <w:p w:rsidR="004A2638" w:rsidRPr="00E47D6D" w:rsidRDefault="004A2638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379" w:type="dxa"/>
          </w:tcPr>
          <w:p w:rsidR="004A2638" w:rsidRPr="00E47D6D" w:rsidRDefault="004A2638" w:rsidP="00DD4AA7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708" w:type="dxa"/>
          </w:tcPr>
          <w:p w:rsidR="004A2638" w:rsidRPr="00E47D6D" w:rsidRDefault="004A2638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</w:tcPr>
          <w:p w:rsidR="004A2638" w:rsidRPr="00E47D6D" w:rsidRDefault="004A2638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4A2638" w:rsidRPr="00E47D6D" w:rsidRDefault="004A2638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2638" w:rsidRPr="00E47D6D" w:rsidRDefault="004A2638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Pr="00E47D6D" w:rsidRDefault="005D27D1" w:rsidP="001E4E1E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6C37" w:rsidRPr="00E47D6D" w:rsidRDefault="00074D89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00920" w:rsidRPr="00E47D6D">
        <w:rPr>
          <w:rFonts w:ascii="Times New Roman" w:hAnsi="Times New Roman" w:cs="Times New Roman"/>
          <w:b/>
          <w:iCs/>
          <w:sz w:val="28"/>
          <w:szCs w:val="32"/>
        </w:rPr>
        <w:t>лабораторно-практических занятий</w:t>
      </w:r>
      <w:r w:rsidR="0053146A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по</w:t>
      </w:r>
      <w:r w:rsidR="003A39BD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«Химии»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379"/>
        <w:gridCol w:w="708"/>
        <w:gridCol w:w="709"/>
        <w:gridCol w:w="1134"/>
        <w:gridCol w:w="851"/>
      </w:tblGrid>
      <w:tr w:rsidR="00114F30" w:rsidRPr="00E47D6D" w:rsidTr="00135F71">
        <w:trPr>
          <w:cantSplit/>
          <w:trHeight w:val="936"/>
        </w:trPr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Кол.</w:t>
            </w:r>
          </w:p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час.</w:t>
            </w:r>
          </w:p>
        </w:tc>
        <w:tc>
          <w:tcPr>
            <w:tcW w:w="709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14F30" w:rsidRPr="00E47D6D" w:rsidRDefault="00114F30" w:rsidP="00114F3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114F30" w:rsidRPr="00E47D6D" w:rsidRDefault="00114F30" w:rsidP="00255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Комп.</w:t>
            </w:r>
          </w:p>
        </w:tc>
      </w:tr>
      <w:tr w:rsidR="00114F30" w:rsidRPr="00E47D6D" w:rsidTr="00525312">
        <w:trPr>
          <w:trHeight w:val="223"/>
        </w:trPr>
        <w:tc>
          <w:tcPr>
            <w:tcW w:w="10349" w:type="dxa"/>
            <w:gridSpan w:val="6"/>
          </w:tcPr>
          <w:p w:rsidR="00114F30" w:rsidRPr="00135F71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F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</w:p>
          <w:p w:rsidR="00114F30" w:rsidRPr="00E47D6D" w:rsidRDefault="00525312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="00114F3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в практикум по химии. Химия и медицина. 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    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Ознакомиться с задачами и содержанием курса химии в медицинском образовании, химической лабораторией и её</w:t>
            </w:r>
            <w:r w:rsidR="00451D03" w:rsidRPr="0045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оснащением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РО темы:</w:t>
            </w:r>
          </w:p>
          <w:p w:rsidR="00114F30" w:rsidRPr="00E47D6D" w:rsidRDefault="00451D03" w:rsidP="00EC2FF4">
            <w:pPr>
              <w:pStyle w:val="af6"/>
              <w:numPr>
                <w:ilvl w:val="0"/>
                <w:numId w:val="6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меет</w:t>
            </w:r>
            <w:r w:rsidRPr="00451D03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 и работать с химической посудой, лабораторными приборами, определять цену деления у мерной посуды и работать с ней, ориентировать и набор навески и разновесов по правилу взвешивания, производить записи и расчет навески по разновесу и шкалам аналитических весов до четырехзначной цифры.</w:t>
            </w:r>
          </w:p>
          <w:p w:rsidR="00114F30" w:rsidRPr="00E47D6D" w:rsidRDefault="00451D03" w:rsidP="00EC2FF4">
            <w:pPr>
              <w:pStyle w:val="af6"/>
              <w:numPr>
                <w:ilvl w:val="0"/>
                <w:numId w:val="65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ладеет</w:t>
            </w:r>
            <w:r w:rsidRPr="00451D03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о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пределения объема капли и работы на технохимических, торсионных и аналитических весах</w:t>
            </w:r>
          </w:p>
          <w:p w:rsidR="00114F30" w:rsidRPr="00E47D6D" w:rsidRDefault="00114F30" w:rsidP="00114F3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114F30" w:rsidRPr="00E47D6D" w:rsidRDefault="00114F30" w:rsidP="00EC2F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Работа с пипетками, бюретками и определение объема одной капли. </w:t>
            </w:r>
          </w:p>
          <w:p w:rsidR="00114F30" w:rsidRPr="00E47D6D" w:rsidRDefault="00114F30" w:rsidP="00EC2FF4">
            <w:pPr>
              <w:numPr>
                <w:ilvl w:val="0"/>
                <w:numId w:val="27"/>
              </w:numPr>
              <w:tabs>
                <w:tab w:val="left" w:pos="316"/>
              </w:tabs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Взвешивание металлического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Al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технических, торсионных и аналитических   весах.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План: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Раскройте сущность предмета и задачи химии в медицинском образовании - бионеорганическая и биофизическая химия.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лабораторией, ее оснащением: правилами работы и правилами техники безопасности.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химическими посудами 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ее разновидностями, назначения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, правилами использования.</w:t>
            </w:r>
          </w:p>
          <w:p w:rsidR="00D40B9B" w:rsidRPr="00E47D6D" w:rsidRDefault="0090038B" w:rsidP="00EC2FF4">
            <w:pPr>
              <w:pStyle w:val="af6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Опишите правилу взвешиваний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ознаком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различными видами весов. Весы, разновидности весов.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114F30" w:rsidRPr="00E47D6D" w:rsidRDefault="00114F30" w:rsidP="00F0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Устный опрос, тестирование и демонстрация работы.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Роль химии в медицинском образовании. Химия и медицина. Реферат.</w:t>
            </w:r>
          </w:p>
        </w:tc>
        <w:tc>
          <w:tcPr>
            <w:tcW w:w="708" w:type="dxa"/>
          </w:tcPr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4F30" w:rsidRPr="00E47D6D" w:rsidRDefault="00114F30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[1,2,4]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[1,2,3,4,]</w:t>
            </w:r>
          </w:p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F30" w:rsidRPr="00E47D6D" w:rsidRDefault="00114F30" w:rsidP="009104B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4F02D9" w:rsidRPr="00E47D6D" w:rsidTr="00E618AF">
        <w:tc>
          <w:tcPr>
            <w:tcW w:w="568" w:type="dxa"/>
          </w:tcPr>
          <w:p w:rsidR="004F02D9" w:rsidRPr="00E47D6D" w:rsidRDefault="00212CA2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F02D9" w:rsidRPr="00E47D6D" w:rsidRDefault="004F02D9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</w:tcPr>
          <w:p w:rsidR="004F02D9" w:rsidRPr="00E47D6D" w:rsidRDefault="004F02D9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02D9" w:rsidRPr="00E47D6D" w:rsidRDefault="004F02D9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2D9" w:rsidRPr="00E47D6D" w:rsidRDefault="004F02D9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4F02D9" w:rsidRPr="00E47D6D" w:rsidRDefault="004F02D9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AB5DC9" w:rsidP="00B01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114F30" w:rsidRPr="00E47D6D" w:rsidRDefault="00AB5DC9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Элементы химической термодинамики и биоэнергетики.</w:t>
            </w:r>
          </w:p>
          <w:p w:rsidR="0090038B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="008938AE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основных понятий термодинамики и определение границ применимости зак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онов химической термоди</w:t>
            </w:r>
            <w:r w:rsidR="008938AE" w:rsidRPr="00E47D6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намики к живому организму</w:t>
            </w:r>
          </w:p>
          <w:p w:rsidR="008938AE" w:rsidRPr="00E47D6D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1550A" w:rsidRPr="00E47D6D" w:rsidRDefault="008938AE" w:rsidP="00EC2FF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меет определять теплоты растворения соли и теплоты нейтрализации калориметрическими методами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;</w:t>
            </w:r>
          </w:p>
          <w:p w:rsidR="00F1550A" w:rsidRPr="00E47D6D" w:rsidRDefault="008938AE" w:rsidP="00EC2FF4">
            <w:pPr>
              <w:pStyle w:val="af6"/>
              <w:numPr>
                <w:ilvl w:val="0"/>
                <w:numId w:val="6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 xml:space="preserve">владеет 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прогнозировать на основе второго закона термодинамики направление самопроизвольного протекания процессов</w:t>
            </w:r>
            <w:r w:rsidRPr="00E47D6D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; объяснять особенности стационарного состояния живых систем, гомеостаза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принцип Пригожина-Онзагера.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теплоты растворения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оли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теплоты нейтрализации.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разделу «Элементы химической термодинамики и биоэнергетики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взаимосвязь между процессами обмена веществ и энергии в организме.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сущность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термодинамики, дайте формулировку законам и их применение. 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понятия энтальпии и э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нтропии системы.</w:t>
            </w:r>
          </w:p>
          <w:p w:rsidR="00D40B9B" w:rsidRPr="00E47D6D" w:rsidRDefault="00D40B9B" w:rsidP="00EC2FF4">
            <w:pPr>
              <w:pStyle w:val="af6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стационарное состояние биосистем.  Покажите сущность принципа Онзагера – Пригожина</w:t>
            </w:r>
          </w:p>
          <w:p w:rsidR="00114F30" w:rsidRPr="00E47D6D" w:rsidRDefault="00114F30" w:rsidP="00D40B9B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114F30" w:rsidRPr="00E47D6D" w:rsidRDefault="00114F30" w:rsidP="00EC2FF4">
            <w:pPr>
              <w:pStyle w:val="af6"/>
              <w:numPr>
                <w:ilvl w:val="0"/>
                <w:numId w:val="2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понятий «внутренняя энергия», «энтальпия», «энтропия» 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>и «энергия  Гиббса»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4F30" w:rsidRPr="00E47D6D" w:rsidRDefault="00114F30" w:rsidP="00EC2FF4">
            <w:pPr>
              <w:pStyle w:val="af6"/>
              <w:numPr>
                <w:ilvl w:val="0"/>
                <w:numId w:val="2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закрытых и открытых систем?</w:t>
            </w:r>
          </w:p>
          <w:p w:rsidR="00114F30" w:rsidRPr="00E47D6D" w:rsidRDefault="00114F30" w:rsidP="00EC2FF4">
            <w:pPr>
              <w:pStyle w:val="af6"/>
              <w:numPr>
                <w:ilvl w:val="0"/>
                <w:numId w:val="2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первый и второй законы термодинамики?</w:t>
            </w:r>
          </w:p>
          <w:p w:rsidR="00114F30" w:rsidRPr="00E47D6D" w:rsidRDefault="00114F30" w:rsidP="00EC2FF4">
            <w:pPr>
              <w:pStyle w:val="af6"/>
              <w:numPr>
                <w:ilvl w:val="0"/>
                <w:numId w:val="2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Гесса.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114F30" w:rsidRPr="00E47D6D" w:rsidRDefault="00114F30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90038B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Теоретические основы изучения обмена веществ и энергии в организме. Реферат, презентации.</w:t>
            </w:r>
          </w:p>
        </w:tc>
        <w:tc>
          <w:tcPr>
            <w:tcW w:w="708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4F30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4F30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114F30" w:rsidRPr="00E47D6D" w:rsidRDefault="00114F30" w:rsidP="001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Cs w:val="24"/>
              </w:rPr>
              <w:t>5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AB5DC9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растворах. Коллигативные  свойства растворов.</w:t>
            </w:r>
          </w:p>
          <w:p w:rsidR="008D606A" w:rsidRPr="00E47D6D" w:rsidRDefault="008D606A" w:rsidP="008D606A">
            <w:pPr>
              <w:shd w:val="clear" w:color="auto" w:fill="FFFFFF"/>
              <w:tabs>
                <w:tab w:val="left" w:pos="28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1D03" w:rsidRPr="00451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Обобщение знаний о растворах электролитов и неэлектролитов, их коллигативных свойств, понимание их роли в жизнедеятельности организма.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8D606A" w:rsidRPr="00E47D6D" w:rsidRDefault="008D606A" w:rsidP="008D6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меет приготовить растворов разной концентрацией</w:t>
            </w:r>
            <w:r w:rsidRPr="00E47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</w:t>
            </w:r>
            <w:r w:rsidRPr="00E47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навески твердого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разбавлением и из </w:t>
            </w:r>
            <w:r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фиксаналов.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риобретает навыки характеризовать явление осмоса и  его роль  в жизнедеятельности организмов.</w:t>
            </w:r>
          </w:p>
          <w:p w:rsidR="008D606A" w:rsidRPr="00E47D6D" w:rsidRDefault="008D606A" w:rsidP="008D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D606A" w:rsidRPr="00E47D6D" w:rsidRDefault="008D606A" w:rsidP="008D606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растворов нормальной концентрации </w:t>
            </w:r>
          </w:p>
          <w:p w:rsidR="008D606A" w:rsidRPr="00E47D6D" w:rsidRDefault="008D606A" w:rsidP="008D606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явлениями осмоса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D606A" w:rsidRPr="00E47D6D" w:rsidRDefault="008D606A" w:rsidP="008D606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состояние эритроцитов крови в растворах разной концентрации  NаС1.</w:t>
            </w:r>
          </w:p>
          <w:p w:rsidR="008D606A" w:rsidRPr="00E47D6D" w:rsidRDefault="008D606A" w:rsidP="008D6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общее понятие о растворах. Покажите с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пособы выражения концентрации растворов.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растворимость газов в крови. Покажите причину кессонной болезни и горной или высотной болезни.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коллигативные свойства растворов электролитов. 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1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явления осмоса, изо- и гипер-,  гипотонического раствора. Объясните явления плазмолиза, гемолиза.</w:t>
            </w:r>
          </w:p>
          <w:p w:rsidR="008D606A" w:rsidRPr="00E47D6D" w:rsidRDefault="008D606A" w:rsidP="008D6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Рауля.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эритроцитом, если его поместить в 0,1% водный раствор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Нормальная, молярная, процентная и моляльная концентрация. Примеры приготовления растворов?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2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давление. Закон Вант- Гоффа.</w:t>
            </w:r>
          </w:p>
          <w:p w:rsidR="008D606A" w:rsidRPr="004B7141" w:rsidRDefault="008D606A" w:rsidP="008D606A">
            <w:pPr>
              <w:pStyle w:val="af6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D606A" w:rsidRPr="00E47D6D" w:rsidRDefault="008D606A" w:rsidP="008D606A">
            <w:pPr>
              <w:pStyle w:val="af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тестирование и демонстрация работы.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8D606A" w:rsidP="008D6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Растворы. Общее представление о растворах. Реферат. Задачи и упражнения по приготовлению растворов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Cs w:val="24"/>
              </w:rPr>
              <w:t>5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AB5DC9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 w:rsidRPr="0045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 химическ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8D606A" w:rsidRPr="00E47D6D" w:rsidRDefault="008D606A" w:rsidP="008D6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8D606A" w:rsidRPr="00E47D6D" w:rsidRDefault="008D606A" w:rsidP="008D6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РО темы: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описывать протекание во времени химических и биохимических реакций с помощью кинетических уравнений,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зависимости скорости реакций от концентрации реагентов, температуры, катализаторов, рН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6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риобретает навыки экспериментальных методов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определения влияние наскорость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химических реакций  различных факторов (концентрации  и температуры).</w:t>
            </w:r>
          </w:p>
          <w:p w:rsidR="008D606A" w:rsidRPr="00E47D6D" w:rsidRDefault="008D606A" w:rsidP="008D606A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D606A" w:rsidRPr="00E47D6D" w:rsidRDefault="008D606A" w:rsidP="008D606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относительной скорости реакции от концентрации реагирующих веществ</w:t>
            </w:r>
          </w:p>
          <w:p w:rsidR="008D606A" w:rsidRPr="00E47D6D" w:rsidRDefault="008D606A" w:rsidP="008D606A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зависимости относительной скорости реакции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температуры.</w:t>
            </w:r>
          </w:p>
          <w:p w:rsidR="008D606A" w:rsidRPr="00E47D6D" w:rsidRDefault="008D606A" w:rsidP="008D6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скорости 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реакции и его применение.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молекулярность и порядок реакции. 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кинетике сложных реакций.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обратимых и необратимых реакций.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химического равновесия и  правила их смещения. 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2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процесс катализа. Опишите типы катализа. На примере объясните ферментативный катализ.</w:t>
            </w:r>
          </w:p>
          <w:p w:rsidR="008D606A" w:rsidRPr="00E47D6D" w:rsidRDefault="008D606A" w:rsidP="008D6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Контрольные вопросы: 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«скорость химической реакции»?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химической реакции.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 закон действующих масс. Приведите общий вид кинетического уравнения?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«порядок реакции»?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математическое выражение уравнения Аррениуса. Как зависит скорость реакции от энергии активации?</w:t>
            </w:r>
          </w:p>
          <w:p w:rsidR="008D606A" w:rsidRPr="00E47D6D" w:rsidRDefault="008D606A" w:rsidP="008D606A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«катализ» Приведите примеры реакции гомогенного и гетерогенного катализа.</w:t>
            </w:r>
          </w:p>
          <w:p w:rsidR="008D606A" w:rsidRPr="00E47D6D" w:rsidRDefault="008D606A" w:rsidP="008D6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D606A" w:rsidRPr="00E47D6D" w:rsidRDefault="008D606A" w:rsidP="008D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8D606A" w:rsidP="008D606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кинетика. Энергия активации. Реферат.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03096B" w:rsidRPr="00E47D6D" w:rsidRDefault="0003096B" w:rsidP="00181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Cs w:val="24"/>
              </w:rPr>
              <w:t>5</w:t>
            </w:r>
          </w:p>
          <w:p w:rsidR="0003096B" w:rsidRPr="00E47D6D" w:rsidRDefault="0003096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AB5DC9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</w:tcPr>
          <w:p w:rsidR="008938AE" w:rsidRPr="00E47D6D" w:rsidRDefault="00AB5DC9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Занятие №6</w:t>
            </w:r>
          </w:p>
          <w:p w:rsidR="008938AE" w:rsidRPr="00E47D6D" w:rsidRDefault="00525312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(КОС) организма и роль буферных систем в поддержании постоянства рН крови</w:t>
            </w:r>
          </w:p>
          <w:p w:rsidR="0018348F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1D03" w:rsidRPr="00451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 в организме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18348F" w:rsidP="00EC2FF4">
            <w:pPr>
              <w:pStyle w:val="af6"/>
              <w:numPr>
                <w:ilvl w:val="0"/>
                <w:numId w:val="6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меет определять рН колориметрическими и электрометрическими методами</w:t>
            </w:r>
            <w:r w:rsidRPr="00E47D6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  <w:t>;</w:t>
            </w:r>
          </w:p>
          <w:p w:rsidR="0018348F" w:rsidRPr="00E47D6D" w:rsidRDefault="0018348F" w:rsidP="00EC2FF4">
            <w:pPr>
              <w:pStyle w:val="af6"/>
              <w:numPr>
                <w:ilvl w:val="0"/>
                <w:numId w:val="6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риобре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тает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определения химического состава буферных систем организма и объяснить механизм действия буферных систем крови и тканей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Лабораторная работа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12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Приготовление ацетатных буферных смесей и колориметрическое определение рН буферов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12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буферной емкости сыворотки крови</w:t>
            </w:r>
          </w:p>
          <w:p w:rsidR="008938AE" w:rsidRPr="00E47D6D" w:rsidRDefault="008938AE" w:rsidP="001A5829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B6799" w:rsidRPr="00E47D6D" w:rsidRDefault="00FB6799" w:rsidP="00EC2FF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сущность ионного произведения воды. Водородный и гидроксильный показатели. Шкала рН. </w:t>
            </w:r>
          </w:p>
          <w:p w:rsidR="00FB6799" w:rsidRPr="00E47D6D" w:rsidRDefault="00FB6799" w:rsidP="00EC2FF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кислотно-основные индикаторы.  Покажите роль электролитов  в о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ганизме человека. </w:t>
            </w:r>
          </w:p>
          <w:p w:rsidR="00FB6799" w:rsidRPr="00E47D6D" w:rsidRDefault="00FB6799" w:rsidP="00EC2FF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Сформулируйте определение буферных систем. Напишите механизм действия буферных систем  в крови и тканей. </w:t>
            </w:r>
          </w:p>
          <w:p w:rsidR="00FB6799" w:rsidRPr="00E47D6D" w:rsidRDefault="00FB6799" w:rsidP="00EC2FF4">
            <w:pPr>
              <w:pStyle w:val="af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кислотно-щелочном балансе, ацидозе, алкалозе.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EC2FF4">
            <w:pPr>
              <w:pStyle w:val="af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8938AE" w:rsidRPr="00E47D6D" w:rsidRDefault="008938AE" w:rsidP="00EC2FF4">
            <w:pPr>
              <w:pStyle w:val="af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механизм действия буферных систем.</w:t>
            </w:r>
          </w:p>
          <w:p w:rsidR="008938AE" w:rsidRPr="00E47D6D" w:rsidRDefault="008938AE" w:rsidP="00EC2FF4">
            <w:pPr>
              <w:pStyle w:val="af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Гемоглобиновые и белковые буферные системы, их буферное действие?</w:t>
            </w:r>
          </w:p>
          <w:p w:rsidR="004B7141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938AE" w:rsidRPr="00E47D6D" w:rsidRDefault="008938AE" w:rsidP="001C1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Cs w:val="24"/>
              </w:rPr>
              <w:t>5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AB5DC9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8938AE" w:rsidRPr="00E47D6D" w:rsidRDefault="00AB5DC9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51D03" w:rsidRPr="0045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Протолитическая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с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истемных представлений о кислот и оснований на основе протолитической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FB23E1" w:rsidRPr="00E47D6D" w:rsidRDefault="00FB23E1" w:rsidP="00EC2FF4">
            <w:pPr>
              <w:pStyle w:val="af6"/>
              <w:numPr>
                <w:ilvl w:val="0"/>
                <w:numId w:val="70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меет работать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методами нейтрализации в клинической санитарно – гигиенической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FB23E1" w:rsidRPr="00E47D6D" w:rsidRDefault="00FB23E1" w:rsidP="00EC2FF4">
            <w:pPr>
              <w:pStyle w:val="af6"/>
              <w:numPr>
                <w:ilvl w:val="0"/>
                <w:numId w:val="70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прогнозирование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кислотно-основных процессов в организме, опираясь на теоретические положения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нормальности, титра Т, концентрации С, молярностей серной кислоты по исходному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47D6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0,1 М</w:t>
              </w:r>
            </w:smartTag>
            <w:r w:rsidR="00E936C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буры Na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·10 H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FB6799" w:rsidRPr="00E47D6D" w:rsidRDefault="00FB6799" w:rsidP="00EC2FF4">
            <w:pPr>
              <w:pStyle w:val="af6"/>
              <w:numPr>
                <w:ilvl w:val="0"/>
                <w:numId w:val="3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протолитическую теорию Бренстеда - Лоури. </w:t>
            </w:r>
          </w:p>
          <w:p w:rsidR="00FB6799" w:rsidRPr="00E47D6D" w:rsidRDefault="00FB6799" w:rsidP="00EC2FF4">
            <w:pPr>
              <w:pStyle w:val="af6"/>
              <w:numPr>
                <w:ilvl w:val="0"/>
                <w:numId w:val="3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сущность гидролиза солей. Опишите константу и степень реакции гидролиза.</w:t>
            </w:r>
          </w:p>
          <w:p w:rsidR="00FB6799" w:rsidRPr="00E47D6D" w:rsidRDefault="00FB6799" w:rsidP="00EC2FF4">
            <w:pPr>
              <w:pStyle w:val="af6"/>
              <w:numPr>
                <w:ilvl w:val="0"/>
                <w:numId w:val="3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кислотно-основного равновесия. Объясните сущность количественного анализа. </w:t>
            </w:r>
          </w:p>
          <w:p w:rsidR="00FB6799" w:rsidRPr="00E47D6D" w:rsidRDefault="00FB6799" w:rsidP="00EC2FF4">
            <w:pPr>
              <w:pStyle w:val="af6"/>
              <w:numPr>
                <w:ilvl w:val="0"/>
                <w:numId w:val="3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метод нейтрализации и его методов - алкалиметрия и ацидометрия.</w:t>
            </w:r>
          </w:p>
          <w:p w:rsidR="008938AE" w:rsidRPr="00E47D6D" w:rsidRDefault="008938AE" w:rsidP="004B7141">
            <w:pPr>
              <w:tabs>
                <w:tab w:val="left" w:pos="33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молекул, катионов и анионов, которые по протолитической теории являются основаниями, кислотами и амфолитами?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Примеры гидролиза солей, константы и степени гидролиза.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алкалиметрия и ацидиметрия? Примеры?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0038B" w:rsidRDefault="008938AE" w:rsidP="00900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Гидролиз. 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</w:t>
            </w:r>
            <w:r w:rsidR="00A82678">
              <w:rPr>
                <w:rFonts w:ascii="Times New Roman" w:hAnsi="Times New Roman" w:cs="Times New Roman"/>
                <w:szCs w:val="24"/>
              </w:rPr>
              <w:t>5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AB5DC9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 w:rsidR="00AB5D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938AE" w:rsidRPr="00E47D6D" w:rsidRDefault="00525312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Цель занятия: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представления студентов о окислительно-восстановительных процессах и теоретических основах применения методов редоксидометрии в медицине</w:t>
            </w:r>
            <w:r w:rsidR="00FB23E1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РО темы:</w:t>
            </w:r>
          </w:p>
          <w:p w:rsidR="008938AE" w:rsidRPr="00E47D6D" w:rsidRDefault="00451D03" w:rsidP="00EC2FF4">
            <w:pPr>
              <w:pStyle w:val="af6"/>
              <w:numPr>
                <w:ilvl w:val="0"/>
                <w:numId w:val="7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Pr="00451D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уравнений окислительно-восстановительных реакций и определение направления окислительно-восстановительных реакций;</w:t>
            </w:r>
          </w:p>
          <w:p w:rsidR="00FB23E1" w:rsidRPr="00E47D6D" w:rsidRDefault="00FB23E1" w:rsidP="00EC2FF4">
            <w:pPr>
              <w:pStyle w:val="af6"/>
              <w:numPr>
                <w:ilvl w:val="0"/>
                <w:numId w:val="7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риобретает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определения концентрации восстановителя и окислителя в перманганатометрии и иодометрии.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Перманганатометрия.  Определение титра и нормальности рабочего   раствора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0,02н раствору щавелевой кислоты.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Иодометрия. Определение титра и нормальности   раствора тиосульфата натрия по бихромату калия.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938AE" w:rsidRPr="00E47D6D" w:rsidRDefault="00FB6799" w:rsidP="00EC2FF4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сущность окислительно- восстановительных реакций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о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кислител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ей  и восстановителей.</w:t>
            </w:r>
          </w:p>
          <w:p w:rsidR="008938AE" w:rsidRPr="00E47D6D" w:rsidRDefault="00FB6799" w:rsidP="00EC2FF4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т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ипы ОВР.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ОВ двойственность.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лияние среды на протекание ОВР.</w:t>
            </w:r>
          </w:p>
          <w:p w:rsidR="008938AE" w:rsidRPr="00E47D6D" w:rsidRDefault="00FB6799" w:rsidP="00EC2FF4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Выявите 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ущность метода перманганатометрии и иодометрии и их применение в медицине.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Какая система называется окислительно- восст</w:t>
            </w:r>
            <w:r w:rsidR="00FB6799" w:rsidRPr="00E47D6D">
              <w:rPr>
                <w:rFonts w:ascii="Times New Roman" w:hAnsi="Times New Roman" w:cs="Times New Roman"/>
                <w:sz w:val="24"/>
                <w:szCs w:val="24"/>
              </w:rPr>
              <w:t>ановительной? Приведите примеры</w:t>
            </w:r>
          </w:p>
          <w:p w:rsidR="008938AE" w:rsidRPr="00E47D6D" w:rsidRDefault="00E936C3" w:rsidP="00EC2FF4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новительная двойственность. Примеры?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8938AE" w:rsidRPr="00E47D6D" w:rsidRDefault="008938AE" w:rsidP="00EC2FF4">
            <w:pPr>
              <w:pStyle w:val="af6"/>
              <w:numPr>
                <w:ilvl w:val="0"/>
                <w:numId w:val="3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 чем заключаются сущности методов перманганатометрия и иодометрия?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 равновесия и процессы  в организме. Реферат.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8938AE" w:rsidRPr="00E47D6D" w:rsidRDefault="00A82678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ИК-5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СЛК-2</w:t>
            </w:r>
          </w:p>
        </w:tc>
      </w:tr>
      <w:tr w:rsidR="00143A78" w:rsidRPr="00E47D6D" w:rsidTr="009D29A0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43A78" w:rsidRPr="00E47D6D" w:rsidRDefault="00143A78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Cs w:val="24"/>
              </w:rPr>
              <w:t>Итого модуль1: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3A78" w:rsidRPr="00E47D6D" w:rsidRDefault="004F02D9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24</w:t>
            </w:r>
            <w:r w:rsidR="00143A78"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3A78" w:rsidRPr="00E47D6D" w:rsidRDefault="00D64732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10</w:t>
            </w:r>
            <w:r w:rsidR="00143A78"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A78" w:rsidRPr="00E47D6D" w:rsidRDefault="00143A78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3A78" w:rsidRPr="00E47D6D" w:rsidTr="00762C28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AB5DC9" w:rsidRPr="00E47D6D" w:rsidTr="00E618AF">
        <w:tc>
          <w:tcPr>
            <w:tcW w:w="568" w:type="dxa"/>
          </w:tcPr>
          <w:p w:rsidR="00AB5DC9" w:rsidRPr="00AB5DC9" w:rsidRDefault="00AB5DC9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B5DC9" w:rsidRPr="00AB5DC9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Гетерогенное равновесие. Метод осаждения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451D03" w:rsidRPr="00451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Усвоение сущности гетерогенных процессов и гетерогенных равновесий</w:t>
            </w:r>
            <w:r w:rsidR="00451D03" w:rsidRPr="0045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>в процессе жизнедеятельности.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AB5DC9" w:rsidRPr="00B30695" w:rsidRDefault="00AB5DC9" w:rsidP="00EC2FF4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ind w:left="322" w:hanging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у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меет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характеризовать методов Мора и Фольгарда,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константы растворимости;</w:t>
            </w:r>
          </w:p>
          <w:p w:rsidR="00AB5DC9" w:rsidRPr="00B30695" w:rsidRDefault="00AB5DC9" w:rsidP="00EC2FF4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40" w:lineRule="auto"/>
              <w:ind w:left="322" w:hanging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навыки использования методов осаждения в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в клинической и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медико-санитарной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практике.</w:t>
            </w:r>
          </w:p>
          <w:p w:rsidR="00AB5DC9" w:rsidRPr="00B30695" w:rsidRDefault="00AB5DC9" w:rsidP="00AB5DC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numPr>
                <w:ilvl w:val="0"/>
                <w:numId w:val="91"/>
              </w:numPr>
              <w:spacing w:line="240" w:lineRule="auto"/>
              <w:ind w:left="317" w:hanging="2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 осаждение. Определение хлорид ионов по методу Мора</w:t>
            </w: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План: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образование мембранных, межфазовых и диффузионных потенциалов.  Градиенты (концентрационные, осмотические, электрические).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Опишите установление гетерогенного равновесия. Объясните сущность произведения растворимости. Определите условия образования и растворения осадков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установления равновесие в насыщенном растворе малорастворимого электролита.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Характеризуйте методы осаждения (метод Мора и Фольгарда) и их применение в медицинской практике.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факторы влияют на смещение гетерогенного равновесия?</w:t>
            </w:r>
          </w:p>
          <w:p w:rsidR="00AB5DC9" w:rsidRPr="00B30695" w:rsidRDefault="00AB5DC9" w:rsidP="00EC2FF4">
            <w:pPr>
              <w:pStyle w:val="af6"/>
              <w:widowControl w:val="0"/>
              <w:numPr>
                <w:ilvl w:val="0"/>
                <w:numId w:val="8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В чем сущность методов Мора и Фольгарда? </w:t>
            </w:r>
          </w:p>
          <w:p w:rsidR="00AB5DC9" w:rsidRPr="00B30695" w:rsidRDefault="00AB5DC9" w:rsidP="00EC2FF4">
            <w:pPr>
              <w:numPr>
                <w:ilvl w:val="0"/>
                <w:numId w:val="8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Объясните гетерогенные процессы, протекающие в организме</w:t>
            </w: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Устный опрос, тестирование и демонстрация работы.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1,25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A82678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E618AF">
        <w:tc>
          <w:tcPr>
            <w:tcW w:w="568" w:type="dxa"/>
          </w:tcPr>
          <w:p w:rsidR="00AB5DC9" w:rsidRPr="00AB5DC9" w:rsidRDefault="00AB5DC9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</w:tcPr>
          <w:p w:rsidR="00AB5DC9" w:rsidRPr="00AB5DC9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 w:rsidR="001034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72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 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в медицинской  практике знания о принципах хелатотерапии и металлолиганд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ного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гомеостаз,   решать задач по комплексонометрии для оценки качества питьевой воды и содержание токсических веществ окружающей среды;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72"/>
              </w:numPr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Приобретает навыки 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получения, исследования свойств и разрушения комплексных соединений и</w:t>
            </w:r>
            <w:r w:rsidR="00451D03" w:rsidRPr="0045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определения жесткости воды;</w:t>
            </w:r>
          </w:p>
          <w:p w:rsidR="00AB5DC9" w:rsidRPr="00B30695" w:rsidRDefault="00AB5DC9" w:rsidP="00AB5D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AB5DC9" w:rsidRPr="00B30695" w:rsidRDefault="00AB5DC9" w:rsidP="00EC2FF4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исследование свойств и разрушение комплексного соединения сульфата тетрааминамеди</w:t>
            </w:r>
          </w:p>
          <w:p w:rsidR="00AB5DC9" w:rsidRPr="00B30695" w:rsidRDefault="00AB5DC9" w:rsidP="00EC2FF4">
            <w:pPr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жесткости воды комплексонометрическим методом.</w:t>
            </w:r>
          </w:p>
          <w:p w:rsidR="00AB5DC9" w:rsidRPr="00B30695" w:rsidRDefault="00AB5DC9" w:rsidP="00AB5D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сущность координационной теории Вернера.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Приведя примеры, напишите формулы каждому типу лигандов. Объясните дентантность лигандов.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и покажите особенности строения металлоферментов как хелатных соединений на примере 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, гемоцианина и ферридоксина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о жесткости воды и способах ее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«дентатность лигандов», «координационное число».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3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определяют жесткость воды </w:t>
            </w:r>
            <w:r w:rsidRPr="00B3069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комплексонометрическим методом?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AB5DC9" w:rsidRPr="00B30695" w:rsidRDefault="00AB5DC9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AB5DC9" w:rsidRPr="00B30695" w:rsidRDefault="00AB5DC9" w:rsidP="00AB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B30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Комплексонометрия. Лигандообменные процессы и равновесия. Реферат.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1,25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[1,2, 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A82678">
            <w:pPr>
              <w:spacing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E618AF">
        <w:trPr>
          <w:trHeight w:val="377"/>
        </w:trPr>
        <w:tc>
          <w:tcPr>
            <w:tcW w:w="568" w:type="dxa"/>
          </w:tcPr>
          <w:p w:rsidR="00AB5DC9" w:rsidRPr="00AB5DC9" w:rsidRDefault="00AB5DC9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3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  <w:r w:rsidR="0010346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Тема: Растворы высокомолекулярных соединений.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30695">
              <w:rPr>
                <w:rFonts w:ascii="Times New Roman" w:hAnsi="Times New Roman" w:cs="Times New Roman"/>
                <w:sz w:val="24"/>
                <w:szCs w:val="24"/>
              </w:rPr>
              <w:t>зучение специфических свойств ВМС  и растворов биополимеров, являющиеся структурной основой живых организмов.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 темы:</w:t>
            </w:r>
          </w:p>
          <w:p w:rsidR="00AB5DC9" w:rsidRPr="00B30695" w:rsidRDefault="00AB5DC9" w:rsidP="00EC2FF4">
            <w:pPr>
              <w:numPr>
                <w:ilvl w:val="0"/>
                <w:numId w:val="9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у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меет экспериментально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определять изоэлектрической точки белков и величины набухания полимеров;</w:t>
            </w:r>
          </w:p>
          <w:p w:rsidR="00AB5DC9" w:rsidRPr="00B30695" w:rsidRDefault="00AB5DC9" w:rsidP="00EC2FF4">
            <w:pPr>
              <w:numPr>
                <w:ilvl w:val="0"/>
                <w:numId w:val="9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навыки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прогнозирования влияния электролитов на степень набухания и вискозиметрического определения вязкости растворов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Определение вязкости жидкости с помощью вискозиметра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Измерение набухания резины в бензоле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Влияние электролитов на степень набухания желатины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Диффузия в гелях. Периодические реакции в студнях</w:t>
            </w:r>
          </w:p>
          <w:p w:rsidR="00AB5DC9" w:rsidRPr="00B30695" w:rsidRDefault="00AB5DC9" w:rsidP="00AB5DC9">
            <w:pPr>
              <w:pStyle w:val="af6"/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Характеризуйте ВМС, их классификацию, применение в медицине, методы получения  на примере биополимеров.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вязкости растворов ВМС. Объясните аномальную, удельную, приведенную характеристическую вязкости ВМС и сущность уравнения Эйнштейна, Штаудингера.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вязкости крови и других биологических жидкостей,  опишите их биологическое значение.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Покажите механизм набухания и растворения ВМС. Докажите на примере влияние различных факторов на величину набухания.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Объясните процессы коацервация, застудневание и определите факторы, влияющие на застудневание. Раскройте сущность явлений тиксотропии и синерезиса в организма.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2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изоэлектрическое состояние (ИЭС), изоэлектрическая точка (ИЭТ) молекулы белка.  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EC2FF4">
            <w:pPr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Чем объясняется аномальная вязкость растворов ВМС?</w:t>
            </w:r>
          </w:p>
          <w:p w:rsidR="00AB5DC9" w:rsidRPr="00B30695" w:rsidRDefault="00AB5DC9" w:rsidP="00EC2FF4">
            <w:pPr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Почему для определения характеристической вязкости применяют уравнение Штаудингера? </w:t>
            </w:r>
          </w:p>
          <w:p w:rsidR="00AB5DC9" w:rsidRPr="00B30695" w:rsidRDefault="00AB5DC9" w:rsidP="00EC2FF4">
            <w:pPr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Из каких стадий состоит процесс взаимодействия ВМС с растворителем?</w:t>
            </w:r>
          </w:p>
          <w:p w:rsidR="00AB5DC9" w:rsidRPr="00B30695" w:rsidRDefault="00AB5DC9" w:rsidP="00EC2FF4">
            <w:pPr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Что такое набухание? Виды набухания? Приведите примеры.</w:t>
            </w:r>
          </w:p>
          <w:p w:rsidR="00AB5DC9" w:rsidRPr="00B30695" w:rsidRDefault="00AB5DC9" w:rsidP="00EC2FF4">
            <w:pPr>
              <w:numPr>
                <w:ilvl w:val="0"/>
                <w:numId w:val="9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Какое явление называется коллоидной защитой?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AB5DC9" w:rsidRPr="00B30695" w:rsidRDefault="00AB5DC9" w:rsidP="00AB5D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Реферат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[1,2, 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A82678">
            <w:pPr>
              <w:spacing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E618AF">
        <w:tc>
          <w:tcPr>
            <w:tcW w:w="568" w:type="dxa"/>
          </w:tcPr>
          <w:p w:rsidR="00AB5DC9" w:rsidRPr="00AB5DC9" w:rsidRDefault="00AB5DC9" w:rsidP="001034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3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 1</w:t>
            </w:r>
            <w:r w:rsidR="0010346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Тема: Физико-</w:t>
            </w: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химия поверхностных явлений. Поверхностное натяжение.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Формирование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основных понятий и сущности физико - химии поверхностных явлений, изучить влияния концентрации на величину адсорбции, поверхностного натяжения.</w:t>
            </w:r>
          </w:p>
          <w:p w:rsidR="00AB5DC9" w:rsidRPr="00B30695" w:rsidRDefault="00AB5DC9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РО темы: </w:t>
            </w:r>
          </w:p>
          <w:p w:rsidR="00AB5DC9" w:rsidRPr="00B30695" w:rsidRDefault="00AB5DC9" w:rsidP="00EC2FF4">
            <w:pPr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умеет экспериментально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определять поверхностны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е натяжения жидкостей сталогмометрическим методом;</w:t>
            </w:r>
          </w:p>
          <w:p w:rsidR="00AB5DC9" w:rsidRPr="00B30695" w:rsidRDefault="00AB5DC9" w:rsidP="00EC2FF4">
            <w:pPr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навыки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описания применения сорбционных процессов в медицине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numPr>
                <w:ilvl w:val="0"/>
                <w:numId w:val="9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Сталогмометрическое определение зависимости поверхностного натяжения этилового спирта от концентрации и построение кривой изотермы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7"/>
              </w:numPr>
              <w:shd w:val="clear" w:color="auto" w:fill="FFFFFF"/>
              <w:tabs>
                <w:tab w:val="left" w:pos="303"/>
              </w:tabs>
              <w:spacing w:line="240" w:lineRule="auto"/>
              <w:ind w:hanging="68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поверхностные явления и их значение в </w:t>
            </w:r>
            <w:r w:rsidRPr="00B306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биологии и медицине.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Дайте понятие о поверхностной энергии и поверхностного н</w:t>
            </w:r>
            <w:r w:rsidRPr="00B30695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атяжения. ПАВ и ПИАВ.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Объясните сущность изотермы поверхностного натяжения и поверхностной активности. Опишите правила Дюкло-Траубе.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7"/>
              </w:numPr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"/>
                <w:w w:val="101"/>
                <w:sz w:val="24"/>
                <w:szCs w:val="28"/>
              </w:rPr>
              <w:t>Раскройте сущность уравнения Гиббса. Покажите о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риентацию молекул на поверхностном </w:t>
            </w:r>
            <w:r w:rsidRPr="00B3069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слое и структуру биологических мембран.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Физический смысл уравнения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Гиббса.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2. Как гласит правило Дюкло – Траубе?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AB5DC9" w:rsidRPr="00B30695" w:rsidRDefault="00AB5DC9" w:rsidP="00AB5DC9">
            <w:pPr>
              <w:pStyle w:val="af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AB5DC9" w:rsidRPr="00B30695" w:rsidRDefault="00AB5DC9" w:rsidP="00AB5DC9">
            <w:pPr>
              <w:pStyle w:val="af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Роль химии в медицинском образовании. Химия и медицина. Реферат.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A82678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E618AF">
        <w:trPr>
          <w:trHeight w:val="337"/>
        </w:trPr>
        <w:tc>
          <w:tcPr>
            <w:tcW w:w="568" w:type="dxa"/>
          </w:tcPr>
          <w:p w:rsidR="00AB5DC9" w:rsidRPr="00E47D6D" w:rsidRDefault="0010346A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AB5DC9" w:rsidRPr="00B30695" w:rsidRDefault="00AB5DC9" w:rsidP="00AB5D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  <w:r w:rsidR="0010346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  <w:p w:rsidR="00AB5DC9" w:rsidRPr="00B30695" w:rsidRDefault="00AB5DC9" w:rsidP="00AB5D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Тема: Дисперсные системы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Изучение строение дисперсных систем, свойств коллоидных частиц лиофобных золей, основных свойствах лиофобных коллоидных растворов, их биологической роли в медицине.</w:t>
            </w:r>
          </w:p>
          <w:p w:rsidR="00AB5DC9" w:rsidRPr="00B30695" w:rsidRDefault="00AB5DC9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РО темы: </w:t>
            </w:r>
          </w:p>
          <w:p w:rsidR="00AB5DC9" w:rsidRPr="00B30695" w:rsidRDefault="00AB5DC9" w:rsidP="00EC2FF4">
            <w:pPr>
              <w:numPr>
                <w:ilvl w:val="0"/>
                <w:numId w:val="10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умеет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различать дисперсные системы по степени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дисперсности и агрегатному состоянию фаз, получать коллоидные растворы диспергационными и конденсационными методами;</w:t>
            </w:r>
          </w:p>
          <w:p w:rsidR="00AB5DC9" w:rsidRPr="00B30695" w:rsidRDefault="00AB5DC9" w:rsidP="00EC2FF4">
            <w:pPr>
              <w:numPr>
                <w:ilvl w:val="0"/>
                <w:numId w:val="101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навыки получения  и очистки коллоидных растворов.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numPr>
                <w:ilvl w:val="1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Получение золя гидроокиси железа методом гидролиза.</w:t>
            </w:r>
          </w:p>
          <w:p w:rsidR="00AB5DC9" w:rsidRPr="00B30695" w:rsidRDefault="00AB5DC9" w:rsidP="00EC2FF4">
            <w:pPr>
              <w:numPr>
                <w:ilvl w:val="1"/>
                <w:numId w:val="7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Очистка золя диализом</w:t>
            </w:r>
          </w:p>
          <w:p w:rsidR="00AB5DC9" w:rsidRPr="00B30695" w:rsidRDefault="00AB5DC9" w:rsidP="00EC2FF4">
            <w:pPr>
              <w:numPr>
                <w:ilvl w:val="1"/>
                <w:numId w:val="73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Наблюдение светорассеивания</w:t>
            </w:r>
          </w:p>
          <w:p w:rsidR="00AB5DC9" w:rsidRPr="00B30695" w:rsidRDefault="00AB5DC9" w:rsidP="00AB5D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Характеризуйте дисперсные системы и классификацию их по степени дисперсности.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Опишите методы получения и очистки коллоидных растворов: диализ, </w:t>
            </w:r>
            <w:r w:rsidRPr="00B30695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электродиализ, ультрафильтрация.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9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Покажите принцип работы искусственной почки.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99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Дайте понятие о молекулярно-кинетических свойствах 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коллоидных систем: броуновское движение, диффузия, осмотическое давление. 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EC2FF4">
            <w:pPr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системы называют дисперсными?</w:t>
            </w:r>
          </w:p>
          <w:p w:rsidR="00AB5DC9" w:rsidRPr="00B30695" w:rsidRDefault="00AB5DC9" w:rsidP="00EC2FF4">
            <w:pPr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Как классифицируются дисперсные системы: </w:t>
            </w:r>
          </w:p>
          <w:p w:rsidR="00AB5DC9" w:rsidRPr="00B30695" w:rsidRDefault="00AB5DC9" w:rsidP="00AB5DC9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а) по дисперсности; </w:t>
            </w:r>
          </w:p>
          <w:p w:rsidR="00AB5DC9" w:rsidRPr="00B30695" w:rsidRDefault="00AB5DC9" w:rsidP="00AB5DC9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б) по агрегатному состоянию;</w:t>
            </w:r>
          </w:p>
          <w:p w:rsidR="00AB5DC9" w:rsidRPr="00B30695" w:rsidRDefault="00AB5DC9" w:rsidP="00AB5DC9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в) по взаимодействию дисперсной фазы ее со средой.</w:t>
            </w:r>
          </w:p>
          <w:p w:rsidR="00AB5DC9" w:rsidRPr="00B30695" w:rsidRDefault="00AB5DC9" w:rsidP="00EC2FF4">
            <w:pPr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свойства проявляют коллоидные системы?</w:t>
            </w:r>
          </w:p>
          <w:p w:rsidR="00AB5DC9" w:rsidRPr="00B30695" w:rsidRDefault="00AB5DC9" w:rsidP="00EC2FF4">
            <w:pPr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На чем основаны методы очистки коллоидных систем?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Какие молекулярно- кинетические свойства имеют дисперсные системы?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Что их отличает от истинных и грубодисперсных систем?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Какими оптическими свойствами обладают коллоидные системы? С чем  это связано?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AB5DC9" w:rsidRPr="00B30695" w:rsidRDefault="00AB5DC9" w:rsidP="00AB5DC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AB5DC9" w:rsidRPr="00B30695" w:rsidRDefault="00AB5DC9" w:rsidP="00AB5DC9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Реферат. Презентации темы.3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A82678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9D29A0">
        <w:trPr>
          <w:trHeight w:val="110"/>
        </w:trPr>
        <w:tc>
          <w:tcPr>
            <w:tcW w:w="568" w:type="dxa"/>
          </w:tcPr>
          <w:p w:rsidR="00AB5DC9" w:rsidRPr="00E47D6D" w:rsidRDefault="0010346A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</w:tcPr>
          <w:p w:rsidR="00AB5DC9" w:rsidRPr="00B30695" w:rsidRDefault="00AB5DC9" w:rsidP="00AB5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  <w:r w:rsidR="0010346A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  <w:p w:rsidR="00AB5DC9" w:rsidRPr="00B30695" w:rsidRDefault="00AB5DC9" w:rsidP="00AB5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Тема: Электрокинетические свойства коллоидных частиц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Формировать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знания о сущности электрокинетических явлениях коллоидных систем, электрофорезе и электроосмосе имеющих большое значение в жизнедеятельности живых организмов и в медицине.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РО темы: </w:t>
            </w:r>
          </w:p>
          <w:p w:rsidR="00AB5DC9" w:rsidRPr="00B30695" w:rsidRDefault="00AB5DC9" w:rsidP="00EC2FF4">
            <w:pPr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у</w:t>
            </w: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>меет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объяснять механизм возникновения двойного электрического слоя и его строения, на основе мицеллярной теории прогнозировать строение мицелл;</w:t>
            </w:r>
          </w:p>
          <w:p w:rsidR="00AB5DC9" w:rsidRPr="00B30695" w:rsidRDefault="00AB5DC9" w:rsidP="00EC2FF4">
            <w:pPr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навыки описания электрокинетических явлений как электрофорез и электроосмос</w:t>
            </w:r>
          </w:p>
          <w:p w:rsidR="00AB5DC9" w:rsidRPr="00B30695" w:rsidRDefault="00AB5DC9" w:rsidP="00AB5D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pStyle w:val="21"/>
              <w:numPr>
                <w:ilvl w:val="0"/>
                <w:numId w:val="102"/>
              </w:numPr>
              <w:spacing w:after="0" w:line="240" w:lineRule="auto"/>
              <w:ind w:left="317" w:hanging="284"/>
              <w:jc w:val="both"/>
              <w:rPr>
                <w:szCs w:val="28"/>
              </w:rPr>
            </w:pPr>
            <w:r w:rsidRPr="00B30695">
              <w:rPr>
                <w:szCs w:val="28"/>
              </w:rPr>
              <w:lastRenderedPageBreak/>
              <w:t>Определение знака заряда берлинской лазури по фильтровальной бумаге.</w:t>
            </w:r>
          </w:p>
          <w:p w:rsidR="00AB5DC9" w:rsidRPr="00B30695" w:rsidRDefault="00AB5DC9" w:rsidP="00EC2FF4">
            <w:pPr>
              <w:pStyle w:val="21"/>
              <w:numPr>
                <w:ilvl w:val="0"/>
                <w:numId w:val="102"/>
              </w:numPr>
              <w:spacing w:after="0" w:line="240" w:lineRule="auto"/>
              <w:ind w:left="317" w:hanging="284"/>
              <w:jc w:val="both"/>
              <w:rPr>
                <w:szCs w:val="28"/>
              </w:rPr>
            </w:pPr>
            <w:r w:rsidRPr="00B30695">
              <w:rPr>
                <w:szCs w:val="28"/>
              </w:rPr>
              <w:t>Определение изоэлектрической точки белков.</w:t>
            </w:r>
          </w:p>
          <w:p w:rsidR="00AB5DC9" w:rsidRPr="00B30695" w:rsidRDefault="00AB5DC9" w:rsidP="00AB5DC9">
            <w:pPr>
              <w:pStyle w:val="21"/>
              <w:spacing w:after="0" w:line="240" w:lineRule="auto"/>
              <w:ind w:left="0"/>
              <w:jc w:val="center"/>
              <w:rPr>
                <w:i/>
                <w:szCs w:val="28"/>
                <w:lang w:eastAsia="en-US"/>
              </w:rPr>
            </w:pPr>
            <w:r w:rsidRPr="00B30695">
              <w:rPr>
                <w:b/>
                <w:i/>
                <w:szCs w:val="28"/>
              </w:rPr>
              <w:t>План:</w:t>
            </w:r>
          </w:p>
          <w:p w:rsidR="00AB5DC9" w:rsidRPr="00B30695" w:rsidRDefault="00AB5DC9" w:rsidP="00EC2FF4">
            <w:pPr>
              <w:pStyle w:val="21"/>
              <w:numPr>
                <w:ilvl w:val="0"/>
                <w:numId w:val="103"/>
              </w:numPr>
              <w:spacing w:after="0" w:line="240" w:lineRule="auto"/>
              <w:ind w:left="317" w:hanging="284"/>
              <w:jc w:val="both"/>
              <w:rPr>
                <w:spacing w:val="-10"/>
                <w:szCs w:val="28"/>
              </w:rPr>
            </w:pPr>
            <w:r w:rsidRPr="00B30695">
              <w:rPr>
                <w:spacing w:val="-10"/>
                <w:szCs w:val="28"/>
              </w:rPr>
              <w:t xml:space="preserve">Опишите электрокинетические свойства коллоидных </w:t>
            </w:r>
            <w:r w:rsidRPr="00B30695">
              <w:rPr>
                <w:spacing w:val="-9"/>
                <w:szCs w:val="28"/>
              </w:rPr>
              <w:t xml:space="preserve">частиц.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Раскройте механизм возникновения двойного </w:t>
            </w:r>
            <w:r w:rsidRPr="00B30695">
              <w:rPr>
                <w:rFonts w:ascii="Times New Roman" w:hAnsi="Times New Roman" w:cs="Times New Roman"/>
                <w:spacing w:val="-9"/>
                <w:sz w:val="24"/>
                <w:szCs w:val="28"/>
              </w:rPr>
              <w:t xml:space="preserve">электрического слоя и его строения.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Объясните сущность мицеллярной  теории строения коллоидной частицы в лиофобных золях.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8"/>
                <w:sz w:val="24"/>
                <w:szCs w:val="28"/>
              </w:rPr>
              <w:t xml:space="preserve">Объясните образования электролитического 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потенциала.  И электролитические явления и электрофорез, электроосмос.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EC2FF4">
            <w:pPr>
              <w:numPr>
                <w:ilvl w:val="1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Объясните механизм возникновения двойного электрического слоя и его строение.</w:t>
            </w:r>
          </w:p>
          <w:p w:rsidR="00AB5DC9" w:rsidRPr="00B30695" w:rsidRDefault="00AB5DC9" w:rsidP="00EC2FF4">
            <w:pPr>
              <w:numPr>
                <w:ilvl w:val="0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Объясните сущность мицеллярной  теории строения коллоидной частицы.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AB5DC9" w:rsidRPr="00B30695" w:rsidRDefault="00AB5DC9" w:rsidP="00AB5DC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AB5DC9" w:rsidRPr="00B30695" w:rsidRDefault="00AB5DC9" w:rsidP="00AB5DC9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Реферат. Презентации темы.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1,5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1" w:type="dxa"/>
          </w:tcPr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A82678" w:rsidRPr="00E47D6D" w:rsidRDefault="00A82678" w:rsidP="00A826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A82678" w:rsidP="00B1012D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AB5DC9" w:rsidRPr="00E47D6D" w:rsidTr="009D29A0">
        <w:trPr>
          <w:trHeight w:val="110"/>
        </w:trPr>
        <w:tc>
          <w:tcPr>
            <w:tcW w:w="568" w:type="dxa"/>
          </w:tcPr>
          <w:p w:rsidR="00AB5DC9" w:rsidRPr="00E47D6D" w:rsidRDefault="0010346A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AB5DC9" w:rsidRPr="00B30695" w:rsidRDefault="00AB5DC9" w:rsidP="00AB5DC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№15</w:t>
            </w:r>
          </w:p>
          <w:p w:rsidR="00AB5DC9" w:rsidRPr="00B30695" w:rsidRDefault="00AB5DC9" w:rsidP="00AB5DC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Тема: Устойчивость и коагуляция лиофобных коллоидных растворов.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Цель занятия: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представлений об устойчивости и коагуляции золей, биологической роли этих явлений; умений экспериментального определения порога коагуляции.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РО темы:</w:t>
            </w:r>
          </w:p>
          <w:p w:rsidR="00AB5DC9" w:rsidRPr="00B30695" w:rsidRDefault="00AB5DC9" w:rsidP="00EC2FF4">
            <w:pPr>
              <w:numPr>
                <w:ilvl w:val="0"/>
                <w:numId w:val="10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>умеет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 прогнозировать влияние различных факторов на нарушение устойчивости, рассчитать порог коагуляции золей на основе экспериментальных данных;</w:t>
            </w:r>
          </w:p>
          <w:p w:rsidR="00AB5DC9" w:rsidRPr="00B30695" w:rsidRDefault="00AB5DC9" w:rsidP="00EC2FF4">
            <w:pPr>
              <w:numPr>
                <w:ilvl w:val="0"/>
                <w:numId w:val="10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приобретает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навыки описания процесса коагуляции и коагулирующего действия электролитов.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AB5DC9" w:rsidRPr="00B30695" w:rsidRDefault="00AB5DC9" w:rsidP="00EC2FF4">
            <w:pPr>
              <w:numPr>
                <w:ilvl w:val="1"/>
                <w:numId w:val="10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Определение порога коагуляции золя гидроокиси железа.</w:t>
            </w:r>
          </w:p>
          <w:p w:rsidR="00AB5DC9" w:rsidRPr="00B30695" w:rsidRDefault="00AB5DC9" w:rsidP="00EC2FF4">
            <w:pPr>
              <w:numPr>
                <w:ilvl w:val="1"/>
                <w:numId w:val="10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Взаимная коагуляция золей.</w:t>
            </w:r>
          </w:p>
          <w:p w:rsidR="00AB5DC9" w:rsidRPr="00B30695" w:rsidRDefault="00AB5DC9" w:rsidP="00EC2FF4">
            <w:pPr>
              <w:keepNext/>
              <w:widowControl w:val="0"/>
              <w:numPr>
                <w:ilvl w:val="1"/>
                <w:numId w:val="106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Изучение явления защиты. Определить защитное действие желатина на золь Fe(OH)</w:t>
            </w:r>
            <w:r w:rsidRPr="00B3069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AB5DC9" w:rsidRPr="004778E4" w:rsidRDefault="00AB5DC9" w:rsidP="00AB5DC9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778E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План: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Объясните сущность кинетической и агрегативной устойчивость коллоидных растворов.  Докажите на примере кинетическую и агрегативную устойчивость коллоидных систем.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Определите факторов, влияющи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  <w:lang w:val="ky-KG"/>
              </w:rPr>
              <w:t>х</w:t>
            </w: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 xml:space="preserve"> на устойчивость. Опишите кинетику коагуляции. 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Определите факторы, влияющие на процесс коагуляции.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7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Дайте оценку современной теории коагуляции.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Контрольные вопросы:</w:t>
            </w:r>
          </w:p>
          <w:p w:rsidR="00AB5DC9" w:rsidRPr="00B30695" w:rsidRDefault="00AB5DC9" w:rsidP="00EC2FF4">
            <w:pPr>
              <w:numPr>
                <w:ilvl w:val="0"/>
                <w:numId w:val="10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Факторы, влияющие на устойчивость?</w:t>
            </w:r>
          </w:p>
          <w:p w:rsidR="00AB5DC9" w:rsidRPr="00B30695" w:rsidRDefault="00AB5DC9" w:rsidP="00EC2FF4">
            <w:pPr>
              <w:numPr>
                <w:ilvl w:val="0"/>
                <w:numId w:val="108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кинетики коагуляции. Медленная  и быстрая </w:t>
            </w:r>
            <w:r w:rsidRPr="00B306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коагуляция.</w:t>
            </w:r>
          </w:p>
          <w:p w:rsidR="00AB5DC9" w:rsidRPr="00B30695" w:rsidRDefault="00AB5DC9" w:rsidP="00EC2FF4">
            <w:pPr>
              <w:pStyle w:val="af6"/>
              <w:numPr>
                <w:ilvl w:val="0"/>
                <w:numId w:val="10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Факторы, влияющие на процесс коагуляции.</w:t>
            </w:r>
          </w:p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AB5DC9" w:rsidRPr="00B30695" w:rsidRDefault="00AB5DC9" w:rsidP="00AB5D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Устный опрос, тестирование и демонстрация работы.</w:t>
            </w:r>
          </w:p>
          <w:p w:rsidR="00AB5DC9" w:rsidRPr="00B30695" w:rsidRDefault="00AB5DC9" w:rsidP="00AB5DC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069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AB5DC9" w:rsidRPr="00B30695" w:rsidRDefault="00AB5DC9" w:rsidP="00AB5DC9">
            <w:pPr>
              <w:pStyle w:val="af6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30695">
              <w:rPr>
                <w:rFonts w:ascii="Times New Roman" w:hAnsi="Times New Roman" w:cs="Times New Roman"/>
                <w:sz w:val="24"/>
                <w:szCs w:val="28"/>
              </w:rPr>
              <w:t>Реферат. Презентации темы.</w:t>
            </w:r>
          </w:p>
        </w:tc>
        <w:tc>
          <w:tcPr>
            <w:tcW w:w="708" w:type="dxa"/>
          </w:tcPr>
          <w:p w:rsidR="00AB5DC9" w:rsidRPr="00B30695" w:rsidRDefault="00AB5DC9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B5DC9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C05738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AB5DC9" w:rsidRPr="00E47D6D" w:rsidRDefault="00C05738" w:rsidP="00C057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1" w:type="dxa"/>
          </w:tcPr>
          <w:p w:rsidR="00B1012D" w:rsidRPr="00E47D6D" w:rsidRDefault="00B1012D" w:rsidP="00B101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B1012D" w:rsidRPr="00E47D6D" w:rsidRDefault="00B1012D" w:rsidP="00B101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5DC9" w:rsidRPr="00E47D6D" w:rsidRDefault="00B1012D" w:rsidP="00B1012D">
            <w:pPr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10346A" w:rsidRPr="00E47D6D" w:rsidTr="006A4A8C">
        <w:trPr>
          <w:trHeight w:val="110"/>
        </w:trPr>
        <w:tc>
          <w:tcPr>
            <w:tcW w:w="6947" w:type="dxa"/>
            <w:gridSpan w:val="2"/>
          </w:tcPr>
          <w:p w:rsidR="0010346A" w:rsidRPr="0010346A" w:rsidRDefault="0010346A" w:rsidP="001034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034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Итого модуль2</w:t>
            </w:r>
          </w:p>
        </w:tc>
        <w:tc>
          <w:tcPr>
            <w:tcW w:w="708" w:type="dxa"/>
          </w:tcPr>
          <w:p w:rsidR="0010346A" w:rsidRPr="00B30695" w:rsidRDefault="00D64732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0346A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10346A" w:rsidRPr="00E47D6D" w:rsidRDefault="0010346A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0346A" w:rsidRPr="00E47D6D" w:rsidRDefault="0010346A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32" w:rsidRPr="00E47D6D" w:rsidTr="006A4A8C">
        <w:trPr>
          <w:trHeight w:val="110"/>
        </w:trPr>
        <w:tc>
          <w:tcPr>
            <w:tcW w:w="6947" w:type="dxa"/>
            <w:gridSpan w:val="2"/>
          </w:tcPr>
          <w:p w:rsidR="00D64732" w:rsidRPr="0010346A" w:rsidRDefault="00D64732" w:rsidP="0010346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1 семестр</w:t>
            </w:r>
          </w:p>
        </w:tc>
        <w:tc>
          <w:tcPr>
            <w:tcW w:w="708" w:type="dxa"/>
          </w:tcPr>
          <w:p w:rsidR="00D64732" w:rsidRDefault="00D64732" w:rsidP="00AB5D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D64732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D64732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64732" w:rsidRPr="00E47D6D" w:rsidRDefault="00D64732" w:rsidP="00AB5D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03" w:rsidRDefault="00451D03" w:rsidP="00CA1DAC">
      <w:pPr>
        <w:tabs>
          <w:tab w:val="left" w:pos="2294"/>
          <w:tab w:val="center" w:pos="5244"/>
        </w:tabs>
        <w:ind w:left="709"/>
        <w:jc w:val="center"/>
        <w:rPr>
          <w:rFonts w:ascii="Times New Roman" w:hAnsi="Times New Roman" w:cs="Times New Roman"/>
          <w:b/>
          <w:iCs/>
          <w:sz w:val="28"/>
          <w:szCs w:val="32"/>
          <w:lang w:val="en-US"/>
        </w:rPr>
      </w:pPr>
    </w:p>
    <w:p w:rsidR="009828FC" w:rsidRPr="00E47D6D" w:rsidRDefault="009828FC" w:rsidP="00CA1DAC">
      <w:pPr>
        <w:tabs>
          <w:tab w:val="left" w:pos="2294"/>
          <w:tab w:val="center" w:pos="5244"/>
        </w:tabs>
        <w:ind w:left="709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402"/>
        <w:gridCol w:w="992"/>
        <w:gridCol w:w="709"/>
        <w:gridCol w:w="708"/>
        <w:gridCol w:w="709"/>
        <w:gridCol w:w="1276"/>
        <w:gridCol w:w="850"/>
      </w:tblGrid>
      <w:tr w:rsidR="009828FC" w:rsidRPr="00E47D6D" w:rsidTr="001F31DE">
        <w:trPr>
          <w:cantSplit/>
          <w:trHeight w:val="1134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Pr="00E47D6D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9828FC" w:rsidRPr="00E47D6D" w:rsidTr="001F31DE">
        <w:trPr>
          <w:trHeight w:val="1886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E10EB9">
              <w:rPr>
                <w:rFonts w:ascii="Times New Roman" w:hAnsi="Times New Roman" w:cs="Times New Roman"/>
                <w:sz w:val="24"/>
                <w:szCs w:val="24"/>
              </w:rPr>
              <w:t>Химия и медицина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Сделайте прогноз о роли химии в медицинском образовании.  </w:t>
            </w:r>
          </w:p>
          <w:p w:rsidR="009828FC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понятие химической лаборатории и ее оснащение, правила техники безопасности.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E10EB9" w:rsidRPr="00E47D6D" w:rsidTr="001F31DE">
        <w:trPr>
          <w:trHeight w:val="1886"/>
        </w:trPr>
        <w:tc>
          <w:tcPr>
            <w:tcW w:w="1844" w:type="dxa"/>
          </w:tcPr>
          <w:p w:rsidR="00E10EB9" w:rsidRPr="00E10EB9" w:rsidRDefault="00E10EB9" w:rsidP="00E10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0EB9">
              <w:rPr>
                <w:rFonts w:ascii="Times New Roman" w:hAnsi="Times New Roman" w:cs="Times New Roman"/>
                <w:sz w:val="24"/>
                <w:szCs w:val="24"/>
              </w:rPr>
              <w:t>Квантово- механическая теория строения атомов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10EB9" w:rsidRPr="00E47D6D" w:rsidRDefault="00E10EB9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686F" w:rsidRPr="00E47D6D" w:rsidRDefault="0074686F" w:rsidP="0074686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4686F" w:rsidRPr="00E47D6D" w:rsidRDefault="0074686F" w:rsidP="0074686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E10EB9" w:rsidRPr="00E47D6D" w:rsidRDefault="0074686F" w:rsidP="0074686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0EB9" w:rsidRPr="00E47D6D" w:rsidRDefault="0074686F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EB9" w:rsidRPr="00E47D6D" w:rsidRDefault="0074686F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EB9" w:rsidRPr="00E47D6D" w:rsidRDefault="0074686F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90038B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E10EB9" w:rsidRPr="00E10EB9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0EB9" w:rsidRPr="00E47D6D" w:rsidRDefault="00E10EB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28FC" w:rsidRPr="00E47D6D" w:rsidTr="001F31DE">
        <w:trPr>
          <w:trHeight w:val="653"/>
        </w:trPr>
        <w:tc>
          <w:tcPr>
            <w:tcW w:w="1844" w:type="dxa"/>
          </w:tcPr>
          <w:p w:rsidR="009828FC" w:rsidRPr="00E47D6D" w:rsidRDefault="00E10EB9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термодинами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 и биоэнерг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етики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энергетического обмена в живых организмах как откры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28FC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</w:p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понятиям энтропия и энтальпия 3.Объясните стационарное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биосистем и принцип Пригожина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-Онзагера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90038B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2-3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552016" w:rsidRPr="00E47D6D" w:rsidTr="001F31DE">
        <w:trPr>
          <w:trHeight w:val="653"/>
        </w:trPr>
        <w:tc>
          <w:tcPr>
            <w:tcW w:w="1844" w:type="dxa"/>
          </w:tcPr>
          <w:p w:rsidR="00552016" w:rsidRPr="00E47D6D" w:rsidRDefault="00E10EB9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06A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растворах. Коллигативные свойства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606A" w:rsidRPr="00E47D6D" w:rsidRDefault="008D606A" w:rsidP="008D606A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8D606A" w:rsidRPr="00E47D6D" w:rsidRDefault="008D606A" w:rsidP="008D606A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6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E10EB9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8D606A" w:rsidRPr="00E47D6D">
              <w:rPr>
                <w:rFonts w:ascii="Times New Roman" w:hAnsi="Times New Roman" w:cs="Times New Roman"/>
                <w:sz w:val="24"/>
                <w:szCs w:val="24"/>
              </w:rPr>
              <w:t>Скорость химическ</w:t>
            </w:r>
            <w:r w:rsidR="008D606A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="008D606A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реакции и химическое равновесие. </w:t>
            </w:r>
            <w:r w:rsidR="008D606A"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Катализ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D606A" w:rsidRPr="00E47D6D" w:rsidRDefault="008D606A" w:rsidP="008D606A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8D606A" w:rsidRPr="00E47D6D" w:rsidRDefault="008D606A" w:rsidP="008D606A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2.Раскройте понятие 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олекулярность и порядок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реакции </w:t>
            </w:r>
          </w:p>
          <w:p w:rsidR="00552016" w:rsidRPr="00E47D6D" w:rsidRDefault="008D606A" w:rsidP="008D606A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катализа.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5 нед</w:t>
            </w:r>
          </w:p>
        </w:tc>
      </w:tr>
      <w:tr w:rsidR="00552016" w:rsidRPr="00E47D6D" w:rsidTr="001F31DE">
        <w:trPr>
          <w:trHeight w:val="858"/>
        </w:trPr>
        <w:tc>
          <w:tcPr>
            <w:tcW w:w="1844" w:type="dxa"/>
          </w:tcPr>
          <w:p w:rsidR="00552016" w:rsidRPr="00E47D6D" w:rsidRDefault="00E10EB9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1.Дайте анализ буферным раствораморганизма</w:t>
            </w:r>
            <w:r w:rsidR="008415E8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E10EB9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Протолитическая теория кислот и оснований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EC2FF4">
            <w:pPr>
              <w:pStyle w:val="af6"/>
              <w:numPr>
                <w:ilvl w:val="0"/>
                <w:numId w:val="15"/>
              </w:numPr>
              <w:tabs>
                <w:tab w:val="left" w:pos="-97"/>
              </w:tabs>
              <w:spacing w:line="240" w:lineRule="auto"/>
              <w:ind w:left="-3" w:hanging="7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1.Представьте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ипы протолитических реакции: гидролиз, нейтрализ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ионизация.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гидролиза АТФ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6-7 нед.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E10EB9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 Дайте оценку окислительно-восстановительным реакциям и их роли в жизненных процессах.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552016" w:rsidRPr="006F0B57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  <w:r w:rsidR="006F0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0EB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6C0E3E" w:rsidRPr="00E47D6D" w:rsidTr="001F31DE">
        <w:trPr>
          <w:trHeight w:val="356"/>
        </w:trPr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1: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E3E" w:rsidRPr="00E47D6D" w:rsidTr="001F31DE">
        <w:trPr>
          <w:trHeight w:val="263"/>
        </w:trPr>
        <w:tc>
          <w:tcPr>
            <w:tcW w:w="10490" w:type="dxa"/>
            <w:gridSpan w:val="8"/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2</w:t>
            </w:r>
          </w:p>
        </w:tc>
      </w:tr>
      <w:tr w:rsidR="000E7F29" w:rsidRPr="00E47D6D" w:rsidTr="001F31DE">
        <w:trPr>
          <w:trHeight w:val="204"/>
        </w:trPr>
        <w:tc>
          <w:tcPr>
            <w:tcW w:w="1844" w:type="dxa"/>
          </w:tcPr>
          <w:p w:rsidR="000E7F29" w:rsidRPr="00E47D6D" w:rsidRDefault="00E10EB9" w:rsidP="00F960F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9. Гетерогенное равновесие. Метод осаждения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7F29" w:rsidRPr="00C155D4" w:rsidRDefault="000E7F29" w:rsidP="001333DE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1.Объясните у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словия смещения гетерогенного равновесия.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2.Расскройте г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етерогенные процессы 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е какобразование зубной и костной ткани, конкрементов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0E7F29" w:rsidRPr="00E47D6D" w:rsidRDefault="008D606A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0E7F29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F29" w:rsidRPr="000E7F29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0E7F29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F29" w:rsidRPr="00E47D6D" w:rsidRDefault="000E7F2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10-11 нед</w:t>
            </w:r>
          </w:p>
        </w:tc>
      </w:tr>
      <w:tr w:rsidR="000E7F29" w:rsidRPr="00E47D6D" w:rsidTr="001F31DE">
        <w:trPr>
          <w:trHeight w:val="2119"/>
        </w:trPr>
        <w:tc>
          <w:tcPr>
            <w:tcW w:w="1844" w:type="dxa"/>
          </w:tcPr>
          <w:p w:rsidR="000E7F29" w:rsidRPr="00E47D6D" w:rsidRDefault="000E7F29" w:rsidP="00133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7F29" w:rsidRPr="00C155D4" w:rsidRDefault="000E7F29" w:rsidP="001333DE">
            <w:pPr>
              <w:pStyle w:val="af6"/>
              <w:tabs>
                <w:tab w:val="left" w:pos="2925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0E7F29" w:rsidRPr="00C155D4" w:rsidRDefault="000E7F29" w:rsidP="001333DE">
            <w:pPr>
              <w:pStyle w:val="af6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2.Определите х</w:t>
            </w:r>
            <w:r w:rsidRPr="00C15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елатные соединения, ОВ и транспортные свойства металлоферментов (гемоглобин, гемоцианин)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7F29" w:rsidRPr="00E47D6D" w:rsidRDefault="000E7F29" w:rsidP="001333D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0E7F29" w:rsidRPr="00E47D6D" w:rsidRDefault="000E7F29" w:rsidP="001333D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0E7F29" w:rsidRPr="00E47D6D" w:rsidRDefault="000E7F29" w:rsidP="00133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7F29" w:rsidRPr="00E47D6D" w:rsidRDefault="000E7F29" w:rsidP="001333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0E7F29" w:rsidRPr="00E47D6D" w:rsidRDefault="000E7F29" w:rsidP="001333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0E7F29" w:rsidRPr="00E47D6D" w:rsidRDefault="000E7F29" w:rsidP="001333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F29" w:rsidRPr="00E47D6D" w:rsidRDefault="000E7F29" w:rsidP="001333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F29" w:rsidRPr="00E47D6D" w:rsidRDefault="000E7F29" w:rsidP="001333D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8D60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7F29" w:rsidRPr="00E47D6D" w:rsidRDefault="000E7F29" w:rsidP="00133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0E7F29" w:rsidRPr="00E47D6D" w:rsidRDefault="000E7F29" w:rsidP="001333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[1,5,4,6]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F29" w:rsidRPr="00E47D6D" w:rsidRDefault="000E7F2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11-12 нед.</w:t>
            </w:r>
          </w:p>
        </w:tc>
      </w:tr>
      <w:tr w:rsidR="000E7F29" w:rsidRPr="00E47D6D" w:rsidTr="001F31DE">
        <w:trPr>
          <w:trHeight w:val="204"/>
        </w:trPr>
        <w:tc>
          <w:tcPr>
            <w:tcW w:w="1844" w:type="dxa"/>
          </w:tcPr>
          <w:p w:rsidR="000E7F29" w:rsidRPr="00E47D6D" w:rsidRDefault="00E10EB9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Растворы высокомолеку-лярных соединений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7F29" w:rsidRPr="00C155D4" w:rsidRDefault="000E7F29" w:rsidP="001333DE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Объясните ВМС и их применение в медицине. </w:t>
            </w:r>
          </w:p>
          <w:p w:rsidR="000E7F29" w:rsidRPr="00C155D4" w:rsidRDefault="000E7F29" w:rsidP="001333DE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2. Дайте анализ вязкости крови и других биологических жидкостей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0E7F29" w:rsidRPr="00E47D6D" w:rsidRDefault="008D606A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90038B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0E7F29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F29" w:rsidRPr="00E47D6D" w:rsidRDefault="000E7F2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12 нед.</w:t>
            </w:r>
          </w:p>
        </w:tc>
      </w:tr>
      <w:tr w:rsidR="000E7F29" w:rsidRPr="00E47D6D" w:rsidTr="001F31DE">
        <w:trPr>
          <w:trHeight w:val="204"/>
        </w:trPr>
        <w:tc>
          <w:tcPr>
            <w:tcW w:w="1844" w:type="dxa"/>
          </w:tcPr>
          <w:p w:rsidR="000E7F29" w:rsidRPr="00E47D6D" w:rsidRDefault="00E10EB9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Физико- химия поверхностных явлений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7F29" w:rsidRPr="00C155D4" w:rsidRDefault="000E7F29" w:rsidP="001333DE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1.Раскройте понятие «поверхностное энергия» и «поверхностное натяжения»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0E7F29" w:rsidRPr="00E47D6D" w:rsidRDefault="008D606A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8D606A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0E7F29" w:rsidRPr="00E47D6D" w:rsidRDefault="008D606A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0E7F29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F29" w:rsidRPr="00E47D6D" w:rsidRDefault="000E7F2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13 нед.</w:t>
            </w:r>
          </w:p>
        </w:tc>
      </w:tr>
      <w:tr w:rsidR="000E7F29" w:rsidRPr="00E47D6D" w:rsidTr="001F31DE">
        <w:trPr>
          <w:trHeight w:val="204"/>
        </w:trPr>
        <w:tc>
          <w:tcPr>
            <w:tcW w:w="1844" w:type="dxa"/>
          </w:tcPr>
          <w:p w:rsidR="000E7F29" w:rsidRPr="00E47D6D" w:rsidRDefault="00E10EB9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Дисперсные системы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E7F29" w:rsidRPr="00C155D4" w:rsidRDefault="000E7F29" w:rsidP="000E7F2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t>1.Покажите в чем проявляются методы очистки дисперсных систем.</w:t>
            </w:r>
          </w:p>
          <w:p w:rsidR="000E7F29" w:rsidRPr="00C155D4" w:rsidRDefault="000E7F29" w:rsidP="000E7F29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Дайте анализ компенсационному анализу и «искусственная почка»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8D606A" w:rsidRPr="00E47D6D" w:rsidRDefault="008D606A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0E7F29" w:rsidRPr="00E47D6D" w:rsidRDefault="008D606A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7F29" w:rsidRPr="00E47D6D" w:rsidRDefault="008D606A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0E7F29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7F29" w:rsidRPr="00E47D6D" w:rsidRDefault="000E7F29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13-14 нед.</w:t>
            </w:r>
          </w:p>
        </w:tc>
      </w:tr>
      <w:tr w:rsidR="006F0B57" w:rsidRPr="00E47D6D" w:rsidTr="001F31DE">
        <w:trPr>
          <w:trHeight w:val="204"/>
        </w:trPr>
        <w:tc>
          <w:tcPr>
            <w:tcW w:w="1844" w:type="dxa"/>
          </w:tcPr>
          <w:p w:rsidR="006F0B57" w:rsidRPr="00C25877" w:rsidRDefault="006F0B57" w:rsidP="006F0B57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>Электрокине-тические свойства коллоидных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0B57" w:rsidRPr="00C25877" w:rsidRDefault="006F0B57" w:rsidP="006F0B57">
            <w:pPr>
              <w:numPr>
                <w:ilvl w:val="0"/>
                <w:numId w:val="115"/>
              </w:numPr>
              <w:tabs>
                <w:tab w:val="left" w:pos="317"/>
                <w:tab w:val="left" w:pos="2925"/>
              </w:tabs>
              <w:spacing w:line="240" w:lineRule="auto"/>
              <w:ind w:left="31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«электрофорез» и  «электроосмос». </w:t>
            </w:r>
          </w:p>
          <w:p w:rsidR="006F0B57" w:rsidRPr="00C25877" w:rsidRDefault="006F0B57" w:rsidP="006F0B57">
            <w:pPr>
              <w:numPr>
                <w:ilvl w:val="0"/>
                <w:numId w:val="115"/>
              </w:numPr>
              <w:tabs>
                <w:tab w:val="left" w:pos="317"/>
                <w:tab w:val="left" w:pos="2925"/>
              </w:tabs>
              <w:spacing w:line="240" w:lineRule="auto"/>
              <w:ind w:left="317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>Раскройте применение электрофоретических методов исследования в медицине.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F0B57" w:rsidRPr="00E47D6D" w:rsidRDefault="006F0B57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F0B57" w:rsidRPr="00E47D6D" w:rsidRDefault="006F0B57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Пр,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14 нед.</w:t>
            </w:r>
          </w:p>
        </w:tc>
      </w:tr>
      <w:tr w:rsidR="006F0B57" w:rsidRPr="00E47D6D" w:rsidTr="001F31DE">
        <w:trPr>
          <w:trHeight w:val="204"/>
        </w:trPr>
        <w:tc>
          <w:tcPr>
            <w:tcW w:w="1844" w:type="dxa"/>
          </w:tcPr>
          <w:p w:rsidR="006F0B57" w:rsidRPr="00C25877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>Устойчивость и коагуляция  коллоидных растворов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F0B57" w:rsidRPr="00C25877" w:rsidRDefault="006F0B57" w:rsidP="006F0B57">
            <w:pPr>
              <w:numPr>
                <w:ilvl w:val="0"/>
                <w:numId w:val="11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>Объясните кинетическую и агрегативную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 xml:space="preserve">стойчивость коллоидных систем. </w:t>
            </w:r>
          </w:p>
          <w:p w:rsidR="006F0B57" w:rsidRPr="00C25877" w:rsidRDefault="006F0B57" w:rsidP="006F0B57">
            <w:pPr>
              <w:numPr>
                <w:ilvl w:val="0"/>
                <w:numId w:val="11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7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схему изучение кинетики коагуляции.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F0B57" w:rsidRPr="00E47D6D" w:rsidRDefault="006F0B57" w:rsidP="008D606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F0B57" w:rsidRPr="00E47D6D" w:rsidRDefault="006F0B57" w:rsidP="008D6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6F0B57" w:rsidRPr="00E47D6D" w:rsidRDefault="006F0B57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6F0B57" w:rsidRPr="00E47D6D" w:rsidRDefault="006F0B57" w:rsidP="008D60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F0B57" w:rsidRPr="0090038B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6F0B57" w:rsidRPr="00E47D6D" w:rsidRDefault="006F0B57" w:rsidP="006F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B57" w:rsidRPr="00E47D6D" w:rsidRDefault="006F0B5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15 нед.</w:t>
            </w:r>
          </w:p>
        </w:tc>
      </w:tr>
      <w:tr w:rsidR="006F0B57" w:rsidRPr="00E47D6D" w:rsidTr="001F31DE">
        <w:trPr>
          <w:trHeight w:val="344"/>
        </w:trPr>
        <w:tc>
          <w:tcPr>
            <w:tcW w:w="1844" w:type="dxa"/>
            <w:vMerge w:val="restart"/>
          </w:tcPr>
          <w:p w:rsidR="006F0B57" w:rsidRPr="004770BA" w:rsidRDefault="006F0B57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0B57" w:rsidRPr="00E47D6D" w:rsidRDefault="006F0B57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7" w:rsidRPr="00E47D6D" w:rsidRDefault="006F0B57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35ч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57" w:rsidRPr="00E47D6D" w:rsidTr="001F31DE">
        <w:trPr>
          <w:trHeight w:val="327"/>
        </w:trPr>
        <w:tc>
          <w:tcPr>
            <w:tcW w:w="1844" w:type="dxa"/>
            <w:vMerge/>
          </w:tcPr>
          <w:p w:rsidR="006F0B57" w:rsidRPr="00E47D6D" w:rsidRDefault="006F0B57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0B57" w:rsidRPr="0090038B" w:rsidRDefault="006F0B57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57" w:rsidRPr="0090038B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57" w:rsidRPr="0090038B" w:rsidRDefault="006F0B57" w:rsidP="00D357F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75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B57" w:rsidRPr="0090038B" w:rsidRDefault="006F0B57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B57" w:rsidRPr="00E47D6D" w:rsidRDefault="006F0B57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DE" w:rsidRPr="00E47D6D" w:rsidRDefault="001F31DE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</w:p>
    <w:p w:rsidR="000655F9" w:rsidRPr="00E47D6D" w:rsidRDefault="000655F9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11. Образовательные технологии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ab/>
      </w:r>
    </w:p>
    <w:p w:rsidR="00A262F0" w:rsidRPr="00996AFC" w:rsidRDefault="000655F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ab/>
      </w:r>
      <w:r w:rsidR="00A262F0" w:rsidRPr="00996AFC">
        <w:rPr>
          <w:rFonts w:ascii="Times New Roman" w:hAnsi="Times New Roman" w:cs="Times New Roman"/>
          <w:iCs/>
          <w:sz w:val="28"/>
          <w:szCs w:val="28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262F0" w:rsidRPr="00996AFC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6AFC">
        <w:rPr>
          <w:rFonts w:ascii="Times New Roman" w:hAnsi="Times New Roman" w:cs="Times New Roman"/>
          <w:iCs/>
          <w:sz w:val="28"/>
          <w:szCs w:val="28"/>
        </w:rPr>
        <w:tab/>
      </w:r>
      <w:r w:rsidRPr="00996AFC">
        <w:rPr>
          <w:rFonts w:ascii="Times New Roman" w:hAnsi="Times New Roman" w:cs="Times New Roman"/>
          <w:b/>
          <w:iCs/>
          <w:sz w:val="28"/>
          <w:szCs w:val="28"/>
        </w:rPr>
        <w:t>Лекции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 – используется мультимедийн</w:t>
      </w:r>
      <w:r w:rsidRPr="00996AFC">
        <w:rPr>
          <w:rFonts w:ascii="Times New Roman" w:hAnsi="Times New Roman" w:cs="Times New Roman"/>
          <w:iCs/>
          <w:sz w:val="28"/>
          <w:szCs w:val="28"/>
          <w:lang w:val="ky-KG"/>
        </w:rPr>
        <w:t>а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я технология, по всему лекционному материалу </w:t>
      </w:r>
      <w:r w:rsidRPr="00996AFC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и 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для каждого занятия составлены презентации – </w:t>
      </w:r>
      <w:r w:rsidRPr="00996AFC">
        <w:rPr>
          <w:rFonts w:ascii="Times New Roman" w:hAnsi="Times New Roman" w:cs="Times New Roman"/>
          <w:iCs/>
          <w:sz w:val="28"/>
          <w:szCs w:val="28"/>
          <w:lang w:val="ky-KG"/>
        </w:rPr>
        <w:t xml:space="preserve">основные определения понятий, законов, положения теории, </w:t>
      </w:r>
      <w:r w:rsidRPr="00996AFC">
        <w:rPr>
          <w:rFonts w:ascii="Times New Roman" w:hAnsi="Times New Roman" w:cs="Times New Roman"/>
          <w:iCs/>
          <w:sz w:val="28"/>
          <w:szCs w:val="28"/>
        </w:rPr>
        <w:t>таблицы, макеты, рисунки, механизмы реакции и явлений, диафильмы.</w:t>
      </w:r>
    </w:p>
    <w:p w:rsidR="00A262F0" w:rsidRPr="00996AFC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6AFC">
        <w:rPr>
          <w:rFonts w:ascii="Times New Roman" w:hAnsi="Times New Roman" w:cs="Times New Roman"/>
          <w:b/>
          <w:iCs/>
          <w:sz w:val="28"/>
          <w:szCs w:val="28"/>
        </w:rPr>
        <w:tab/>
        <w:t>Лабораторно-практические занятия проводятся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 с использованием различных образовательных технологий – индивидуально или в группе выполняют</w:t>
      </w:r>
      <w:r w:rsidRPr="00996AFC">
        <w:rPr>
          <w:rFonts w:ascii="Times New Roman" w:hAnsi="Times New Roman" w:cs="Times New Roman"/>
          <w:iCs/>
          <w:sz w:val="28"/>
          <w:szCs w:val="28"/>
          <w:lang w:val="ky-KG"/>
        </w:rPr>
        <w:t>ся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 учебно-исследовательскую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262F0" w:rsidRPr="00996AFC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6AFC">
        <w:rPr>
          <w:rFonts w:ascii="Times New Roman" w:hAnsi="Times New Roman" w:cs="Times New Roman"/>
          <w:iCs/>
          <w:sz w:val="28"/>
          <w:szCs w:val="28"/>
        </w:rPr>
        <w:tab/>
        <w:t>С</w:t>
      </w:r>
      <w:r w:rsidRPr="00996AFC">
        <w:rPr>
          <w:rFonts w:ascii="Times New Roman" w:hAnsi="Times New Roman" w:cs="Times New Roman"/>
          <w:b/>
          <w:iCs/>
          <w:sz w:val="28"/>
          <w:szCs w:val="28"/>
        </w:rPr>
        <w:t>амостоятельная работа студентов</w:t>
      </w:r>
      <w:r w:rsidRPr="00996AFC">
        <w:rPr>
          <w:rFonts w:ascii="Times New Roman" w:hAnsi="Times New Roman" w:cs="Times New Roman"/>
          <w:iCs/>
          <w:sz w:val="28"/>
          <w:szCs w:val="28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A262F0" w:rsidRPr="00996AFC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996AFC" w:rsidRDefault="00D75406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96AFC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655F9" w:rsidRPr="00996AFC">
        <w:rPr>
          <w:rFonts w:ascii="Times New Roman" w:hAnsi="Times New Roman" w:cs="Times New Roman"/>
          <w:b/>
          <w:bCs/>
          <w:spacing w:val="-1"/>
          <w:sz w:val="28"/>
          <w:szCs w:val="28"/>
        </w:rPr>
        <w:t>12. Учебно-методическое обеспечение курса</w:t>
      </w:r>
      <w:r w:rsidR="009828FC" w:rsidRPr="00996AFC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</w:p>
    <w:p w:rsidR="009828FC" w:rsidRPr="00996AFC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996AFC">
        <w:rPr>
          <w:rFonts w:ascii="Times New Roman" w:hAnsi="Times New Roman" w:cs="Times New Roman"/>
          <w:b/>
          <w:bCs/>
          <w:spacing w:val="3"/>
          <w:sz w:val="28"/>
          <w:szCs w:val="28"/>
        </w:rPr>
        <w:t>Основная:</w:t>
      </w:r>
    </w:p>
    <w:p w:rsidR="009828FC" w:rsidRPr="00996AFC" w:rsidRDefault="009828FC" w:rsidP="00EC2FF4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</w:rPr>
        <w:t xml:space="preserve">Медицинская химия. В.А. Калибабчук, С.М. Гождзинский, </w:t>
      </w:r>
      <w:r w:rsidR="001D26C5" w:rsidRPr="00996AFC">
        <w:rPr>
          <w:rFonts w:ascii="Times New Roman" w:hAnsi="Times New Roman" w:cs="Times New Roman"/>
          <w:spacing w:val="-3"/>
          <w:sz w:val="28"/>
          <w:szCs w:val="28"/>
        </w:rPr>
        <w:t>Учебник для мед.спец. в</w:t>
      </w:r>
      <w:r w:rsidRPr="00996AFC">
        <w:rPr>
          <w:rFonts w:ascii="Times New Roman" w:hAnsi="Times New Roman" w:cs="Times New Roman"/>
          <w:spacing w:val="-3"/>
          <w:sz w:val="28"/>
          <w:szCs w:val="28"/>
        </w:rPr>
        <w:t>узов. Киев «Медицина» 2008.- 300 штук.</w:t>
      </w:r>
    </w:p>
    <w:p w:rsidR="009828FC" w:rsidRPr="00996AFC" w:rsidRDefault="009828FC" w:rsidP="00EC2FF4">
      <w:pPr>
        <w:widowControl w:val="0"/>
        <w:numPr>
          <w:ilvl w:val="0"/>
          <w:numId w:val="20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pacing w:val="-4"/>
          <w:sz w:val="28"/>
          <w:szCs w:val="28"/>
        </w:rPr>
        <w:t>Н.Л.Глинка   Общая химия.  Москва  Высшее образование. – 130 штук.</w:t>
      </w:r>
    </w:p>
    <w:p w:rsidR="009828FC" w:rsidRPr="00996AFC" w:rsidRDefault="009828FC" w:rsidP="00C41B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"/>
        <w:rPr>
          <w:rFonts w:ascii="Times New Roman" w:hAnsi="Times New Roman" w:cs="Times New Roman"/>
          <w:b/>
          <w:bCs/>
          <w:sz w:val="28"/>
          <w:szCs w:val="28"/>
        </w:rPr>
      </w:pPr>
      <w:r w:rsidRPr="00996AFC">
        <w:rPr>
          <w:rFonts w:ascii="Times New Roman" w:hAnsi="Times New Roman" w:cs="Times New Roman"/>
          <w:b/>
          <w:bCs/>
          <w:sz w:val="28"/>
          <w:szCs w:val="28"/>
        </w:rPr>
        <w:t>Электронная:</w:t>
      </w:r>
    </w:p>
    <w:p w:rsidR="00C41B94" w:rsidRPr="00996AFC" w:rsidRDefault="009828FC" w:rsidP="00DE645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AFC">
        <w:rPr>
          <w:rFonts w:ascii="Times New Roman" w:hAnsi="Times New Roman" w:cs="Times New Roman"/>
          <w:sz w:val="28"/>
          <w:szCs w:val="28"/>
        </w:rPr>
        <w:lastRenderedPageBreak/>
        <w:t xml:space="preserve">Слесарев В.И. Химия: Основы химии живого. 2007.-784 </w:t>
      </w:r>
      <w:r w:rsidRPr="00996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6AFC">
        <w:rPr>
          <w:rFonts w:ascii="Times New Roman" w:hAnsi="Times New Roman" w:cs="Times New Roman"/>
          <w:sz w:val="28"/>
          <w:szCs w:val="28"/>
        </w:rPr>
        <w:t>. (печатный 2005г.-784 с.)</w:t>
      </w:r>
    </w:p>
    <w:p w:rsidR="00C41B94" w:rsidRPr="00996AFC" w:rsidRDefault="009828FC" w:rsidP="00DE645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AFC">
        <w:rPr>
          <w:rFonts w:ascii="Times New Roman" w:hAnsi="Times New Roman" w:cs="Times New Roman"/>
          <w:spacing w:val="3"/>
          <w:sz w:val="28"/>
          <w:szCs w:val="28"/>
        </w:rPr>
        <w:t>Общая химия. Биофизическая химия. Химия биогенных элементов.</w:t>
      </w:r>
      <w:r w:rsidRPr="00996AFC">
        <w:rPr>
          <w:rFonts w:ascii="Times New Roman" w:hAnsi="Times New Roman" w:cs="Times New Roman"/>
          <w:sz w:val="28"/>
          <w:szCs w:val="28"/>
        </w:rPr>
        <w:t>Учебник для мед.спец. вузов /А. Бсрлянд, Ю. Ершов,- М.,Высшая школа, 2007. - 560 с.</w:t>
      </w:r>
    </w:p>
    <w:p w:rsidR="009828FC" w:rsidRPr="00996AFC" w:rsidRDefault="009828FC" w:rsidP="00DE6456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6AFC">
        <w:rPr>
          <w:rFonts w:ascii="Times New Roman" w:hAnsi="Times New Roman" w:cs="Times New Roman"/>
          <w:spacing w:val="-3"/>
          <w:sz w:val="28"/>
          <w:szCs w:val="28"/>
        </w:rPr>
        <w:t>Попков В.А., Пузаков С.А.Общая химия. Электронный учебник для ву</w:t>
      </w:r>
      <w:r w:rsidRPr="00996AF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96AFC">
        <w:rPr>
          <w:rFonts w:ascii="Times New Roman" w:hAnsi="Times New Roman" w:cs="Times New Roman"/>
          <w:sz w:val="28"/>
          <w:szCs w:val="28"/>
        </w:rPr>
        <w:t>зов. - Москва: ГЭОТАР-Медиа, 2007.- 976 с. (печатный 2009.-976 с.)</w:t>
      </w:r>
    </w:p>
    <w:p w:rsidR="009828FC" w:rsidRPr="00996AFC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b/>
          <w:bCs/>
          <w:spacing w:val="5"/>
          <w:sz w:val="28"/>
          <w:szCs w:val="28"/>
        </w:rPr>
        <w:t>Дополнительная:</w:t>
      </w:r>
    </w:p>
    <w:p w:rsidR="009828FC" w:rsidRPr="00996AFC" w:rsidRDefault="009828FC" w:rsidP="00EC2FF4">
      <w:pPr>
        <w:numPr>
          <w:ilvl w:val="0"/>
          <w:numId w:val="22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pacing w:val="-2"/>
          <w:sz w:val="28"/>
          <w:szCs w:val="28"/>
        </w:rPr>
        <w:t>Ленский А.С., Белавин И.Ю., Быликин СЮ. Биофизическая и бионеор</w:t>
      </w:r>
      <w:r w:rsidRPr="00996AF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96AFC">
        <w:rPr>
          <w:rFonts w:ascii="Times New Roman" w:hAnsi="Times New Roman" w:cs="Times New Roman"/>
          <w:spacing w:val="-3"/>
          <w:sz w:val="28"/>
          <w:szCs w:val="28"/>
        </w:rPr>
        <w:t>ганическая химия: Учебник для студентов мед.вузов. М.: Изд-во  «Мед.</w:t>
      </w:r>
      <w:r w:rsidRPr="00996AFC">
        <w:rPr>
          <w:rFonts w:ascii="Times New Roman" w:hAnsi="Times New Roman" w:cs="Times New Roman"/>
          <w:sz w:val="28"/>
          <w:szCs w:val="28"/>
        </w:rPr>
        <w:t xml:space="preserve">информ. агентство», 2008. </w:t>
      </w:r>
    </w:p>
    <w:p w:rsidR="009828FC" w:rsidRPr="00996AFC" w:rsidRDefault="009828FC" w:rsidP="00EC2FF4">
      <w:pPr>
        <w:widowControl w:val="0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</w:rPr>
        <w:t>М.Х. Карапетьянц и др. «Практикум по общей и неорганической химии» 1969г.</w:t>
      </w:r>
    </w:p>
    <w:p w:rsidR="009828FC" w:rsidRPr="00996AFC" w:rsidRDefault="009828FC" w:rsidP="00EC2FF4">
      <w:pPr>
        <w:numPr>
          <w:ilvl w:val="0"/>
          <w:numId w:val="22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pacing w:val="-3"/>
          <w:sz w:val="28"/>
          <w:szCs w:val="28"/>
        </w:rPr>
        <w:t xml:space="preserve">Евстратова К.И.. Купина Н.А., Малахова Е.Е. Физическая и коллоидная </w:t>
      </w:r>
      <w:r w:rsidRPr="00996AFC">
        <w:rPr>
          <w:rFonts w:ascii="Times New Roman" w:hAnsi="Times New Roman" w:cs="Times New Roman"/>
          <w:sz w:val="28"/>
          <w:szCs w:val="28"/>
        </w:rPr>
        <w:t xml:space="preserve">химия.    - М.: ВШ.1990. </w:t>
      </w:r>
    </w:p>
    <w:p w:rsidR="009828FC" w:rsidRPr="00996AFC" w:rsidRDefault="009828FC" w:rsidP="00EC2FF4">
      <w:pPr>
        <w:widowControl w:val="0"/>
        <w:numPr>
          <w:ilvl w:val="0"/>
          <w:numId w:val="22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</w:rPr>
        <w:t>А.Б. Бабков и др. «Практикум по общей химии с элементами количественного   анализа» 1978г.</w:t>
      </w:r>
    </w:p>
    <w:p w:rsidR="009828FC" w:rsidRPr="00996AFC" w:rsidRDefault="009828FC" w:rsidP="00EC2FF4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996AFC" w:rsidRDefault="009828FC" w:rsidP="00EC2FF4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</w:rPr>
        <w:t xml:space="preserve">Т.Н.Литвинова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996AF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96AFC">
        <w:rPr>
          <w:rFonts w:ascii="Times New Roman" w:hAnsi="Times New Roman" w:cs="Times New Roman"/>
          <w:sz w:val="28"/>
          <w:szCs w:val="28"/>
        </w:rPr>
        <w:t>.</w:t>
      </w:r>
    </w:p>
    <w:p w:rsidR="009828FC" w:rsidRPr="00996AFC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AFC">
        <w:rPr>
          <w:rFonts w:ascii="Times New Roman" w:hAnsi="Times New Roman" w:cs="Times New Roman"/>
          <w:b/>
          <w:bCs/>
          <w:sz w:val="28"/>
          <w:szCs w:val="28"/>
        </w:rPr>
        <w:t>Кафедральная:</w:t>
      </w:r>
    </w:p>
    <w:p w:rsidR="009828FC" w:rsidRPr="00996AFC" w:rsidRDefault="009828FC" w:rsidP="00EC2FF4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Камалов Ж.К.и др.Методические рекомендации к лабораторно-практическим занятиям по курсу «Общая химия».г.Ош 2011г</w:t>
      </w:r>
    </w:p>
    <w:p w:rsidR="009828FC" w:rsidRPr="00996AFC" w:rsidRDefault="009828FC" w:rsidP="00EC2FF4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Камалов Ж.К. и др.</w:t>
      </w:r>
      <w:r w:rsidRPr="00996AFC">
        <w:rPr>
          <w:rFonts w:ascii="Times New Roman" w:hAnsi="Times New Roman" w:cs="Times New Roman"/>
          <w:spacing w:val="-11"/>
          <w:sz w:val="28"/>
          <w:szCs w:val="28"/>
        </w:rPr>
        <w:t>Модульная структура курса «Общая химия» г.Ош 2010г</w:t>
      </w:r>
    </w:p>
    <w:p w:rsidR="0077089C" w:rsidRPr="00996AFC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55092" w:rsidRPr="00996AFC" w:rsidRDefault="00C55092" w:rsidP="00C55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FC">
        <w:rPr>
          <w:rFonts w:ascii="Times New Roman" w:hAnsi="Times New Roman" w:cs="Times New Roman"/>
          <w:b/>
          <w:sz w:val="28"/>
          <w:szCs w:val="28"/>
        </w:rPr>
        <w:t>13. Политика выставления баллов</w:t>
      </w:r>
      <w:r w:rsidRPr="00996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92" w:rsidRPr="00996AFC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 с  картой накопления баллов,  студент может набирать  баллы по всем видам  занятий.  </w:t>
      </w: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лекциях 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 -</w:t>
      </w:r>
      <w:r w:rsidRPr="00996AFC">
        <w:rPr>
          <w:rFonts w:ascii="Times New Roman" w:hAnsi="Times New Roman" w:cs="Times New Roman"/>
          <w:sz w:val="28"/>
          <w:szCs w:val="28"/>
          <w:lang w:eastAsia="ru-RU"/>
        </w:rPr>
        <w:t xml:space="preserve"> максимум до 5 баллов в одном модуле (</w:t>
      </w:r>
      <w:r w:rsidRPr="00996A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активность, наличие конспектов и за </w:t>
      </w:r>
      <w:r w:rsidRPr="00996AFC">
        <w:rPr>
          <w:rFonts w:ascii="Times New Roman" w:hAnsi="Times New Roman" w:cs="Times New Roman"/>
          <w:i/>
          <w:sz w:val="28"/>
          <w:szCs w:val="28"/>
        </w:rPr>
        <w:t>системные знания дисциплины)</w:t>
      </w:r>
      <w:r w:rsidRPr="00996AFC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C55092" w:rsidRPr="00996AFC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на лабораторно- практических  занятиях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до 10 баллов </w:t>
      </w:r>
      <w:r w:rsidRPr="00996AFC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модуле 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Pr="00996AFC">
        <w:rPr>
          <w:rFonts w:ascii="Times New Roman" w:eastAsia="Calibri" w:hAnsi="Times New Roman" w:cs="Times New Roman"/>
          <w:i/>
          <w:iCs/>
          <w:sz w:val="28"/>
          <w:szCs w:val="28"/>
        </w:rPr>
        <w:t>за</w:t>
      </w:r>
      <w:r w:rsidRPr="00996AFC">
        <w:rPr>
          <w:rFonts w:ascii="Times New Roman" w:eastAsia="Calibri" w:hAnsi="Times New Roman" w:cs="Times New Roman"/>
          <w:i/>
          <w:sz w:val="28"/>
          <w:szCs w:val="28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;  </w:t>
      </w:r>
    </w:p>
    <w:p w:rsidR="00C55092" w:rsidRPr="00996AFC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СРС </w:t>
      </w:r>
      <w:r w:rsidRPr="00996AFC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 xml:space="preserve">– </w:t>
      </w:r>
      <w:r w:rsidRPr="00996AFC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5 баллов</w:t>
      </w:r>
      <w:r w:rsidRPr="00996AFC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модуле</w:t>
      </w:r>
      <w:r w:rsidRPr="00996AFC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 (</w:t>
      </w:r>
      <w:r w:rsidRPr="00996A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 </w:t>
      </w:r>
      <w:r w:rsidRPr="00996AFC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доклад, реферат или презентации определенный темы</w:t>
      </w:r>
      <w:r w:rsidRPr="00996AFC">
        <w:rPr>
          <w:rFonts w:ascii="Times New Roman" w:eastAsia="Calibri" w:hAnsi="Times New Roman" w:cs="Times New Roman"/>
          <w:iCs/>
          <w:sz w:val="28"/>
          <w:szCs w:val="28"/>
          <w:lang w:val="ky-KG"/>
        </w:rPr>
        <w:t xml:space="preserve">, </w:t>
      </w:r>
      <w:r w:rsidRPr="00996AFC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решение задач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  <w:r w:rsidRPr="00996AFC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)</w:t>
      </w:r>
    </w:p>
    <w:p w:rsidR="00C55092" w:rsidRPr="00996AFC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 рубежный контроль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 – максимум 10б  за</w:t>
      </w:r>
      <w:r w:rsidRPr="00996AFC">
        <w:rPr>
          <w:rFonts w:ascii="Times New Roman" w:eastAsia="Calibri" w:hAnsi="Times New Roman" w:cs="Times New Roman"/>
          <w:i/>
          <w:iCs/>
          <w:sz w:val="28"/>
          <w:szCs w:val="28"/>
          <w:lang w:val="ky-KG"/>
        </w:rPr>
        <w:t>устный ответ или тест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;   </w:t>
      </w:r>
    </w:p>
    <w:p w:rsidR="00C55092" w:rsidRPr="00996AFC" w:rsidRDefault="00C55092" w:rsidP="00C55092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итоговый контроль 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 xml:space="preserve">-  максимум 40б  за </w:t>
      </w:r>
      <w:r w:rsidRPr="00996AFC">
        <w:rPr>
          <w:rFonts w:ascii="Times New Roman" w:eastAsia="Calibri" w:hAnsi="Times New Roman" w:cs="Times New Roman"/>
          <w:iCs/>
          <w:sz w:val="28"/>
          <w:szCs w:val="28"/>
          <w:lang w:val="ky-KG"/>
        </w:rPr>
        <w:t>экзамен тестирование</w:t>
      </w:r>
      <w:r w:rsidRPr="00996AF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55092" w:rsidRPr="00996AFC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6AFC">
        <w:rPr>
          <w:rFonts w:ascii="Times New Roman" w:hAnsi="Times New Roman" w:cs="Times New Roman"/>
          <w:i/>
          <w:sz w:val="28"/>
          <w:szCs w:val="28"/>
          <w:lang w:eastAsia="ru-RU"/>
        </w:rPr>
        <w:t>Например:</w:t>
      </w:r>
    </w:p>
    <w:p w:rsidR="00C55092" w:rsidRPr="00996AFC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Модуль 1: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 одной лекции студент может набрать до 0,8</w:t>
      </w:r>
      <w:r w:rsidRPr="00996AFC">
        <w:rPr>
          <w:rFonts w:ascii="Times New Roman" w:hAnsi="Times New Roman" w:cs="Times New Roman"/>
          <w:bCs/>
          <w:sz w:val="28"/>
          <w:szCs w:val="28"/>
          <w:lang w:val="ky-KG" w:eastAsia="ru-RU"/>
        </w:rPr>
        <w:t>-1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6 лекциях до 5 баллов), на 1-ом практическом занятии – до 1,4 баллов (максимум на7 занятиях до 10 баллов), на 1 СРС – до 0,7</w:t>
      </w:r>
      <w:r w:rsidRPr="00996AFC">
        <w:rPr>
          <w:rFonts w:ascii="Times New Roman" w:hAnsi="Times New Roman" w:cs="Times New Roman"/>
          <w:bCs/>
          <w:sz w:val="28"/>
          <w:szCs w:val="28"/>
          <w:lang w:val="ky-KG" w:eastAsia="ru-RU"/>
        </w:rPr>
        <w:t>-0,8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7 занятиях до 5 баллов) и на РК</w:t>
      </w:r>
      <w:r w:rsidRPr="00996AFC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996AF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1 студент может набрать до 30 баллов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55092" w:rsidRPr="00996AFC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2: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 одной лекции студент может набрать до 0,6-0,7 баллов (максимум на 6 лекциях до 5 баллов), на 1-ом практическом занятии – до 1,2</w:t>
      </w:r>
      <w:r w:rsidRPr="00996AFC">
        <w:rPr>
          <w:rFonts w:ascii="Times New Roman" w:hAnsi="Times New Roman" w:cs="Times New Roman"/>
          <w:bCs/>
          <w:sz w:val="28"/>
          <w:szCs w:val="28"/>
          <w:lang w:val="ky-KG" w:eastAsia="ru-RU"/>
        </w:rPr>
        <w:t>5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8 занятиях до 10 баллов), на 1-ой СРС – до 0,6</w:t>
      </w:r>
      <w:r w:rsidRPr="00996AFC">
        <w:rPr>
          <w:rFonts w:ascii="Times New Roman" w:hAnsi="Times New Roman" w:cs="Times New Roman"/>
          <w:bCs/>
          <w:sz w:val="28"/>
          <w:szCs w:val="28"/>
          <w:lang w:val="ky-KG" w:eastAsia="ru-RU"/>
        </w:rPr>
        <w:t>-0,7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баллов (максимум на 8 занятиях до 5 баллов) и на РК</w:t>
      </w:r>
      <w:r w:rsidRPr="00996AFC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до 10 баллов, </w:t>
      </w:r>
      <w:r w:rsidRPr="00996AF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итого по модулю 2 студент может набрать до 30 баллов</w:t>
      </w:r>
      <w:r w:rsidRPr="00996AF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55092" w:rsidRPr="00996AFC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r w:rsidRPr="00996AFC">
        <w:rPr>
          <w:rFonts w:ascii="Times New Roman" w:hAnsi="Times New Roman" w:cs="Times New Roman"/>
          <w:b/>
          <w:sz w:val="28"/>
          <w:szCs w:val="28"/>
          <w:lang w:val="ky-KG" w:eastAsia="ru-RU"/>
        </w:rPr>
        <w:t>Оценки лабораторно-практические занятия</w:t>
      </w:r>
    </w:p>
    <w:p w:rsidR="00C55092" w:rsidRPr="00996AFC" w:rsidRDefault="00C55092" w:rsidP="00EC2FF4">
      <w:pPr>
        <w:numPr>
          <w:ilvl w:val="1"/>
          <w:numId w:val="73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а) </w:t>
      </w:r>
      <w:r w:rsidRPr="00996AFC">
        <w:rPr>
          <w:rFonts w:ascii="Times New Roman" w:eastAsia="Calibri" w:hAnsi="Times New Roman" w:cs="Times New Roman"/>
          <w:b/>
          <w:sz w:val="28"/>
          <w:szCs w:val="28"/>
        </w:rPr>
        <w:t>Опрос: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«0,5» - полностью отвечает на основные и дополнительные вопросы;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«0,4» - отвечает на основные вопросы, но затрудняется на дополнительные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        вопросы; 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«0,3» - проявляет слабые знания по теме;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«-0,5» - не знает ответы на вопросы темы.</w:t>
      </w:r>
    </w:p>
    <w:p w:rsidR="00C55092" w:rsidRPr="00996AFC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б) </w:t>
      </w:r>
      <w:r w:rsidRPr="00996AFC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 w:rsidRPr="00996AF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996AF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55092" w:rsidRPr="00996AFC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>«0,5» - полностью отвечает на все тестовые вопросы</w:t>
      </w:r>
    </w:p>
    <w:p w:rsidR="00C55092" w:rsidRPr="00996AFC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«0,4» - отвечает на 80% вопросов;</w:t>
      </w:r>
    </w:p>
    <w:p w:rsidR="00C55092" w:rsidRPr="00996AFC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«0,3» - отвечает на 50% вопросов;</w:t>
      </w:r>
    </w:p>
    <w:p w:rsidR="00C55092" w:rsidRPr="00996AFC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«-0,5» - отвечает </w:t>
      </w:r>
      <w:r w:rsidRPr="00996AFC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996AFC">
        <w:rPr>
          <w:rFonts w:ascii="Times New Roman" w:eastAsia="Calibri" w:hAnsi="Times New Roman" w:cs="Times New Roman"/>
          <w:sz w:val="28"/>
          <w:szCs w:val="28"/>
        </w:rPr>
        <w:t>50% вопросов.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2. </w:t>
      </w:r>
      <w:r w:rsidRPr="00996AFC">
        <w:rPr>
          <w:rFonts w:ascii="Times New Roman" w:eastAsia="Calibri" w:hAnsi="Times New Roman" w:cs="Times New Roman"/>
          <w:b/>
          <w:sz w:val="28"/>
          <w:szCs w:val="28"/>
        </w:rPr>
        <w:t>Проверка конспектов: «</w:t>
      </w:r>
      <w:r w:rsidRPr="00996AFC">
        <w:rPr>
          <w:rFonts w:ascii="Times New Roman" w:eastAsia="Calibri" w:hAnsi="Times New Roman" w:cs="Times New Roman"/>
          <w:sz w:val="28"/>
          <w:szCs w:val="28"/>
        </w:rPr>
        <w:t>0,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4</w:t>
      </w:r>
      <w:r w:rsidRPr="00996AFC">
        <w:rPr>
          <w:rFonts w:ascii="Times New Roman" w:eastAsia="Calibri" w:hAnsi="Times New Roman" w:cs="Times New Roman"/>
          <w:sz w:val="28"/>
          <w:szCs w:val="28"/>
        </w:rPr>
        <w:t>» - имеются ответы на все вопросы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3</w:t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80% вопросов; 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«0,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2</w:t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» - имеются ответы на 50% вопросов; 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«-0,3» - имеются ответы </w:t>
      </w:r>
      <w:r w:rsidRPr="00996AFC">
        <w:rPr>
          <w:rFonts w:ascii="Times New Roman" w:eastAsia="Calibri" w:hAnsi="Times New Roman" w:cs="Times New Roman"/>
          <w:sz w:val="28"/>
          <w:szCs w:val="28"/>
        </w:rPr>
        <w:sym w:font="Symbol" w:char="F03C"/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50% вопросов.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sz w:val="28"/>
          <w:szCs w:val="28"/>
          <w:lang w:val="ky-KG"/>
        </w:rPr>
        <w:t>3.</w:t>
      </w:r>
      <w:r w:rsidRPr="00996AFC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Лабораторная работа: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96AFC">
        <w:rPr>
          <w:rFonts w:ascii="Times New Roman" w:eastAsia="Calibri" w:hAnsi="Times New Roman" w:cs="Times New Roman"/>
          <w:sz w:val="28"/>
          <w:szCs w:val="28"/>
        </w:rPr>
        <w:t>0,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5</w:t>
      </w:r>
      <w:r w:rsidRPr="00996AFC">
        <w:rPr>
          <w:rFonts w:ascii="Times New Roman" w:eastAsia="Calibri" w:hAnsi="Times New Roman" w:cs="Times New Roman"/>
          <w:sz w:val="28"/>
          <w:szCs w:val="28"/>
        </w:rPr>
        <w:t>» - правильно выполняет и оформляет лабораторные работы;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>«0,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4”</w:t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- правильно выполняет, но затрудняется при оформлении   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       лабораторных работ; 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“0,3” -</w:t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правильно выполняет, но </w:t>
      </w:r>
      <w:r w:rsidRPr="00996AFC">
        <w:rPr>
          <w:rFonts w:ascii="Times New Roman" w:eastAsia="Calibri" w:hAnsi="Times New Roman" w:cs="Times New Roman"/>
          <w:sz w:val="28"/>
          <w:szCs w:val="28"/>
          <w:lang w:val="ky-KG"/>
        </w:rPr>
        <w:t>не правильно</w:t>
      </w: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оформиллабораторных работ;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«0,2» - неправильно выполняет, затрудняется при оформлении лабораторных  </w:t>
      </w:r>
    </w:p>
    <w:p w:rsidR="00C55092" w:rsidRPr="00996AFC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          работ;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96AFC">
        <w:rPr>
          <w:rFonts w:ascii="Times New Roman" w:eastAsia="Calibri" w:hAnsi="Times New Roman" w:cs="Times New Roman"/>
          <w:sz w:val="28"/>
          <w:szCs w:val="28"/>
        </w:rPr>
        <w:t xml:space="preserve"> «-0,3» - не может выполнять и оформлять лабораторные работы.  </w:t>
      </w:r>
    </w:p>
    <w:p w:rsidR="00C55092" w:rsidRPr="00996AFC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77089C" w:rsidRPr="00996AFC" w:rsidRDefault="0077089C" w:rsidP="009B6663">
      <w:pPr>
        <w:ind w:firstLine="426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96AFC">
        <w:rPr>
          <w:rFonts w:ascii="Times New Roman" w:eastAsia="Calibri" w:hAnsi="Times New Roman" w:cs="Times New Roman"/>
          <w:b/>
          <w:iCs/>
          <w:sz w:val="28"/>
          <w:szCs w:val="28"/>
          <w:lang w:val="ky-KG"/>
        </w:rPr>
        <w:t>14</w:t>
      </w:r>
      <w:r w:rsidRPr="00996A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Политика  курса   </w:t>
      </w:r>
    </w:p>
    <w:p w:rsidR="0077089C" w:rsidRPr="00996AFC" w:rsidRDefault="0077089C" w:rsidP="00EC2FF4">
      <w:pPr>
        <w:numPr>
          <w:ilvl w:val="0"/>
          <w:numId w:val="74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Обязательное посещение занятий.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Систематическая подготовка к каждому занятию;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Активность во время практических и лабораторных занятий.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Аккуратное ведение лекционных и лабораторных записей.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Подготовка к занятиям и заданиям СРС.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Соблюдение правил техники безопасности в лабораториях.</w:t>
      </w:r>
    </w:p>
    <w:p w:rsidR="0077089C" w:rsidRPr="00996AFC" w:rsidRDefault="0077089C" w:rsidP="00EC2FF4">
      <w:pPr>
        <w:numPr>
          <w:ilvl w:val="0"/>
          <w:numId w:val="7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996AFC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6AFC">
        <w:rPr>
          <w:rFonts w:ascii="Times New Roman" w:hAnsi="Times New Roman" w:cs="Times New Roman"/>
          <w:b/>
          <w:bCs/>
          <w:i/>
          <w:sz w:val="28"/>
          <w:szCs w:val="28"/>
        </w:rPr>
        <w:t>Недопустимо:</w:t>
      </w:r>
    </w:p>
    <w:p w:rsidR="0077089C" w:rsidRPr="00996AFC" w:rsidRDefault="0077089C" w:rsidP="00EC2FF4">
      <w:pPr>
        <w:numPr>
          <w:ilvl w:val="0"/>
          <w:numId w:val="75"/>
        </w:numPr>
        <w:spacing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Опоздание и уход с занятий;</w:t>
      </w:r>
    </w:p>
    <w:p w:rsidR="0077089C" w:rsidRPr="00E47D6D" w:rsidRDefault="0077089C" w:rsidP="00EC2FF4">
      <w:pPr>
        <w:numPr>
          <w:ilvl w:val="0"/>
          <w:numId w:val="75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96AFC">
        <w:rPr>
          <w:rFonts w:ascii="Times New Roman" w:hAnsi="Times New Roman" w:cs="Times New Roman"/>
          <w:bCs/>
          <w:sz w:val="28"/>
          <w:szCs w:val="28"/>
        </w:rPr>
        <w:t>Пользование сотовыми телефонами во время занятий</w:t>
      </w:r>
      <w:r w:rsidRPr="00E47D6D">
        <w:rPr>
          <w:rFonts w:ascii="Times New Roman" w:hAnsi="Times New Roman" w:cs="Times New Roman"/>
          <w:bCs/>
          <w:sz w:val="24"/>
          <w:szCs w:val="24"/>
        </w:rPr>
        <w:t>;</w:t>
      </w:r>
    </w:p>
    <w:p w:rsidR="0077089C" w:rsidRPr="00C134B3" w:rsidRDefault="0077089C" w:rsidP="00EC2FF4">
      <w:pPr>
        <w:numPr>
          <w:ilvl w:val="0"/>
          <w:numId w:val="75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Default="00C134B3" w:rsidP="00C134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34B3" w:rsidRPr="00E47D6D" w:rsidRDefault="00C134B3" w:rsidP="00C134B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4B3" w:rsidRPr="00E47D6D" w:rsidSect="004B062A">
      <w:footerReference w:type="even" r:id="rId8"/>
      <w:footerReference w:type="default" r:id="rId9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9C6" w:rsidRDefault="00E019C6">
      <w:r>
        <w:separator/>
      </w:r>
    </w:p>
  </w:endnote>
  <w:endnote w:type="continuationSeparator" w:id="1">
    <w:p w:rsidR="00E019C6" w:rsidRDefault="00E0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7A" w:rsidRDefault="0062327A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3A3F05">
      <w:rPr>
        <w:rStyle w:val="a7"/>
        <w:rFonts w:cs="Arial"/>
        <w:noProof/>
      </w:rPr>
      <w:t>34</w:t>
    </w:r>
    <w:r>
      <w:rPr>
        <w:rStyle w:val="a7"/>
        <w:rFonts w:cs="Arial"/>
      </w:rPr>
      <w:fldChar w:fldCharType="end"/>
    </w:r>
  </w:p>
  <w:p w:rsidR="0062327A" w:rsidRDefault="0062327A" w:rsidP="006B6C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7A" w:rsidRDefault="0062327A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3A3F05">
      <w:rPr>
        <w:rStyle w:val="a7"/>
        <w:rFonts w:cs="Arial"/>
        <w:noProof/>
      </w:rPr>
      <w:t>34</w:t>
    </w:r>
    <w:r>
      <w:rPr>
        <w:rStyle w:val="a7"/>
        <w:rFonts w:cs="Arial"/>
      </w:rPr>
      <w:fldChar w:fldCharType="end"/>
    </w:r>
  </w:p>
  <w:p w:rsidR="0062327A" w:rsidRDefault="0062327A" w:rsidP="006B6C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9C6" w:rsidRDefault="00E019C6">
      <w:r>
        <w:separator/>
      </w:r>
    </w:p>
  </w:footnote>
  <w:footnote w:type="continuationSeparator" w:id="1">
    <w:p w:rsidR="00E019C6" w:rsidRDefault="00E0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A3F62"/>
    <w:multiLevelType w:val="hybridMultilevel"/>
    <w:tmpl w:val="D5A49FF6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572C9"/>
    <w:multiLevelType w:val="hybridMultilevel"/>
    <w:tmpl w:val="A0067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A6314"/>
    <w:multiLevelType w:val="hybridMultilevel"/>
    <w:tmpl w:val="6BD08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0601E"/>
    <w:multiLevelType w:val="hybridMultilevel"/>
    <w:tmpl w:val="4990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017CD"/>
    <w:multiLevelType w:val="hybridMultilevel"/>
    <w:tmpl w:val="A4A0337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A5A"/>
    <w:multiLevelType w:val="hybridMultilevel"/>
    <w:tmpl w:val="455A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40F67"/>
    <w:multiLevelType w:val="hybridMultilevel"/>
    <w:tmpl w:val="D04EE4DA"/>
    <w:lvl w:ilvl="0" w:tplc="B3F8B492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3E7372E"/>
    <w:multiLevelType w:val="hybridMultilevel"/>
    <w:tmpl w:val="4D32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0905"/>
    <w:multiLevelType w:val="hybridMultilevel"/>
    <w:tmpl w:val="6DC6CF6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9017A"/>
    <w:multiLevelType w:val="hybridMultilevel"/>
    <w:tmpl w:val="CB2877E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16503F3E"/>
    <w:multiLevelType w:val="hybridMultilevel"/>
    <w:tmpl w:val="BA56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57562"/>
    <w:multiLevelType w:val="hybridMultilevel"/>
    <w:tmpl w:val="61E2879C"/>
    <w:lvl w:ilvl="0" w:tplc="162E5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612EA6"/>
    <w:multiLevelType w:val="hybridMultilevel"/>
    <w:tmpl w:val="AFF84E30"/>
    <w:lvl w:ilvl="0" w:tplc="9176C6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40086B"/>
    <w:multiLevelType w:val="hybridMultilevel"/>
    <w:tmpl w:val="58AC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F7FBF"/>
    <w:multiLevelType w:val="hybridMultilevel"/>
    <w:tmpl w:val="35322524"/>
    <w:lvl w:ilvl="0" w:tplc="0AC0E650">
      <w:start w:val="1"/>
      <w:numFmt w:val="decimal"/>
      <w:lvlText w:val="%1."/>
      <w:lvlJc w:val="left"/>
      <w:pPr>
        <w:ind w:left="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19B97786"/>
    <w:multiLevelType w:val="hybridMultilevel"/>
    <w:tmpl w:val="22660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BED169D"/>
    <w:multiLevelType w:val="hybridMultilevel"/>
    <w:tmpl w:val="6B24B85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16925"/>
    <w:multiLevelType w:val="hybridMultilevel"/>
    <w:tmpl w:val="CF42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1C0A"/>
    <w:multiLevelType w:val="singleLevel"/>
    <w:tmpl w:val="260A9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21B00C33"/>
    <w:multiLevelType w:val="hybridMultilevel"/>
    <w:tmpl w:val="653890A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B7F52"/>
    <w:multiLevelType w:val="hybridMultilevel"/>
    <w:tmpl w:val="7902E300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2D0115"/>
    <w:multiLevelType w:val="hybridMultilevel"/>
    <w:tmpl w:val="94725226"/>
    <w:lvl w:ilvl="0" w:tplc="FE582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7C532C"/>
    <w:multiLevelType w:val="hybridMultilevel"/>
    <w:tmpl w:val="02AA8E98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D5479"/>
    <w:multiLevelType w:val="hybridMultilevel"/>
    <w:tmpl w:val="E354B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203CFF"/>
    <w:multiLevelType w:val="hybridMultilevel"/>
    <w:tmpl w:val="7F4CF9D6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35055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F84EDC"/>
    <w:multiLevelType w:val="hybridMultilevel"/>
    <w:tmpl w:val="8A4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400ED3"/>
    <w:multiLevelType w:val="hybridMultilevel"/>
    <w:tmpl w:val="B616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77255B"/>
    <w:multiLevelType w:val="hybridMultilevel"/>
    <w:tmpl w:val="E7B8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196821"/>
    <w:multiLevelType w:val="hybridMultilevel"/>
    <w:tmpl w:val="653890A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43B58"/>
    <w:multiLevelType w:val="hybridMultilevel"/>
    <w:tmpl w:val="D25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655A41"/>
    <w:multiLevelType w:val="hybridMultilevel"/>
    <w:tmpl w:val="92EAACD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EE307A"/>
    <w:multiLevelType w:val="hybridMultilevel"/>
    <w:tmpl w:val="9AA2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7737B9"/>
    <w:multiLevelType w:val="hybridMultilevel"/>
    <w:tmpl w:val="046A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CF5CF6"/>
    <w:multiLevelType w:val="hybridMultilevel"/>
    <w:tmpl w:val="4D3C78FC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DB23A0"/>
    <w:multiLevelType w:val="hybridMultilevel"/>
    <w:tmpl w:val="AFDC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B0454"/>
    <w:multiLevelType w:val="hybridMultilevel"/>
    <w:tmpl w:val="38B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DB250E"/>
    <w:multiLevelType w:val="hybridMultilevel"/>
    <w:tmpl w:val="70969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E03B7"/>
    <w:multiLevelType w:val="hybridMultilevel"/>
    <w:tmpl w:val="95F69CE0"/>
    <w:lvl w:ilvl="0" w:tplc="A58A24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8">
    <w:nsid w:val="377E0DCF"/>
    <w:multiLevelType w:val="hybridMultilevel"/>
    <w:tmpl w:val="2820CD42"/>
    <w:lvl w:ilvl="0" w:tplc="D81C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02309F"/>
    <w:multiLevelType w:val="hybridMultilevel"/>
    <w:tmpl w:val="36AAA2C2"/>
    <w:lvl w:ilvl="0" w:tplc="91084E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0">
    <w:nsid w:val="39AE04F0"/>
    <w:multiLevelType w:val="hybridMultilevel"/>
    <w:tmpl w:val="1404613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532E4E"/>
    <w:multiLevelType w:val="hybridMultilevel"/>
    <w:tmpl w:val="7DE0942A"/>
    <w:lvl w:ilvl="0" w:tplc="AD30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D995F1B"/>
    <w:multiLevelType w:val="hybridMultilevel"/>
    <w:tmpl w:val="CB06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C046A9"/>
    <w:multiLevelType w:val="hybridMultilevel"/>
    <w:tmpl w:val="0EB4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CD0D2B"/>
    <w:multiLevelType w:val="hybridMultilevel"/>
    <w:tmpl w:val="A8007738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555B61"/>
    <w:multiLevelType w:val="hybridMultilevel"/>
    <w:tmpl w:val="CC42B0C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6652E0"/>
    <w:multiLevelType w:val="hybridMultilevel"/>
    <w:tmpl w:val="CB9E24A0"/>
    <w:lvl w:ilvl="0" w:tplc="A7F026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F01926"/>
    <w:multiLevelType w:val="hybridMultilevel"/>
    <w:tmpl w:val="76842D38"/>
    <w:lvl w:ilvl="0" w:tplc="15B4F51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58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7D225C"/>
    <w:multiLevelType w:val="hybridMultilevel"/>
    <w:tmpl w:val="446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B25D90"/>
    <w:multiLevelType w:val="hybridMultilevel"/>
    <w:tmpl w:val="356E1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E45E35"/>
    <w:multiLevelType w:val="hybridMultilevel"/>
    <w:tmpl w:val="D5A49FF6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0C2AA2"/>
    <w:multiLevelType w:val="hybridMultilevel"/>
    <w:tmpl w:val="714C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5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40465"/>
    <w:multiLevelType w:val="hybridMultilevel"/>
    <w:tmpl w:val="A9082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7C34CB"/>
    <w:multiLevelType w:val="hybridMultilevel"/>
    <w:tmpl w:val="8EACC712"/>
    <w:lvl w:ilvl="0" w:tplc="821CE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1873F8"/>
    <w:multiLevelType w:val="hybridMultilevel"/>
    <w:tmpl w:val="9AA2E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5D4970"/>
    <w:multiLevelType w:val="hybridMultilevel"/>
    <w:tmpl w:val="1F4AD19E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1C38D0"/>
    <w:multiLevelType w:val="hybridMultilevel"/>
    <w:tmpl w:val="794A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81629C"/>
    <w:multiLevelType w:val="hybridMultilevel"/>
    <w:tmpl w:val="9352144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9B4610"/>
    <w:multiLevelType w:val="hybridMultilevel"/>
    <w:tmpl w:val="1B40D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9C3E45"/>
    <w:multiLevelType w:val="hybridMultilevel"/>
    <w:tmpl w:val="46908044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3029C4"/>
    <w:multiLevelType w:val="hybridMultilevel"/>
    <w:tmpl w:val="16285F3C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05612B"/>
    <w:multiLevelType w:val="hybridMultilevel"/>
    <w:tmpl w:val="B636A61C"/>
    <w:lvl w:ilvl="0" w:tplc="23C82D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0C79CE"/>
    <w:multiLevelType w:val="hybridMultilevel"/>
    <w:tmpl w:val="5330B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D630BE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940D7C"/>
    <w:multiLevelType w:val="hybridMultilevel"/>
    <w:tmpl w:val="67B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5E476A"/>
    <w:multiLevelType w:val="hybridMultilevel"/>
    <w:tmpl w:val="029E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A1634C"/>
    <w:multiLevelType w:val="hybridMultilevel"/>
    <w:tmpl w:val="9500C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6258CF"/>
    <w:multiLevelType w:val="hybridMultilevel"/>
    <w:tmpl w:val="933E5AC8"/>
    <w:lvl w:ilvl="0" w:tplc="446E9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EF54B2"/>
    <w:multiLevelType w:val="hybridMultilevel"/>
    <w:tmpl w:val="4D2AC0E4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8B0AEE"/>
    <w:multiLevelType w:val="hybridMultilevel"/>
    <w:tmpl w:val="414A3170"/>
    <w:lvl w:ilvl="0" w:tplc="F9246796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BD174F"/>
    <w:multiLevelType w:val="hybridMultilevel"/>
    <w:tmpl w:val="378E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680C666E"/>
    <w:multiLevelType w:val="hybridMultilevel"/>
    <w:tmpl w:val="E17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201594"/>
    <w:multiLevelType w:val="hybridMultilevel"/>
    <w:tmpl w:val="E252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D944CD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3479E0"/>
    <w:multiLevelType w:val="hybridMultilevel"/>
    <w:tmpl w:val="7B3ABCF6"/>
    <w:lvl w:ilvl="0" w:tplc="6CD48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B403DE4"/>
    <w:multiLevelType w:val="hybridMultilevel"/>
    <w:tmpl w:val="09160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641A36"/>
    <w:multiLevelType w:val="hybridMultilevel"/>
    <w:tmpl w:val="90C2D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BBE23C0"/>
    <w:multiLevelType w:val="hybridMultilevel"/>
    <w:tmpl w:val="13C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BD6FD6"/>
    <w:multiLevelType w:val="hybridMultilevel"/>
    <w:tmpl w:val="4CF47A20"/>
    <w:lvl w:ilvl="0" w:tplc="BB287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6">
    <w:nsid w:val="6CD91473"/>
    <w:multiLevelType w:val="hybridMultilevel"/>
    <w:tmpl w:val="56C66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CB2900"/>
    <w:multiLevelType w:val="hybridMultilevel"/>
    <w:tmpl w:val="0D2A4468"/>
    <w:lvl w:ilvl="0" w:tplc="2CA4E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0C621F5"/>
    <w:multiLevelType w:val="hybridMultilevel"/>
    <w:tmpl w:val="FA645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3D4B19"/>
    <w:multiLevelType w:val="hybridMultilevel"/>
    <w:tmpl w:val="709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146554"/>
    <w:multiLevelType w:val="hybridMultilevel"/>
    <w:tmpl w:val="BCA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D4489C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9C1A49"/>
    <w:multiLevelType w:val="hybridMultilevel"/>
    <w:tmpl w:val="3136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75E1248"/>
    <w:multiLevelType w:val="hybridMultilevel"/>
    <w:tmpl w:val="2E200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6F3553"/>
    <w:multiLevelType w:val="hybridMultilevel"/>
    <w:tmpl w:val="D4984896"/>
    <w:lvl w:ilvl="0" w:tplc="C21E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37315A"/>
    <w:multiLevelType w:val="hybridMultilevel"/>
    <w:tmpl w:val="08B0BD80"/>
    <w:lvl w:ilvl="0" w:tplc="7F8C8A7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989570B"/>
    <w:multiLevelType w:val="multilevel"/>
    <w:tmpl w:val="BEC664C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933D29"/>
    <w:multiLevelType w:val="hybridMultilevel"/>
    <w:tmpl w:val="42F66CE6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9015F2"/>
    <w:multiLevelType w:val="hybridMultilevel"/>
    <w:tmpl w:val="4D2AC0E4"/>
    <w:lvl w:ilvl="0" w:tplc="1798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B82FCB"/>
    <w:multiLevelType w:val="hybridMultilevel"/>
    <w:tmpl w:val="61C89E88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49"/>
  </w:num>
  <w:num w:numId="3">
    <w:abstractNumId w:val="47"/>
  </w:num>
  <w:num w:numId="4">
    <w:abstractNumId w:val="107"/>
  </w:num>
  <w:num w:numId="5">
    <w:abstractNumId w:val="88"/>
  </w:num>
  <w:num w:numId="6">
    <w:abstractNumId w:val="45"/>
  </w:num>
  <w:num w:numId="7">
    <w:abstractNumId w:val="51"/>
  </w:num>
  <w:num w:numId="8">
    <w:abstractNumId w:val="4"/>
  </w:num>
  <w:num w:numId="9">
    <w:abstractNumId w:val="57"/>
  </w:num>
  <w:num w:numId="10">
    <w:abstractNumId w:val="106"/>
  </w:num>
  <w:num w:numId="11">
    <w:abstractNumId w:val="16"/>
  </w:num>
  <w:num w:numId="12">
    <w:abstractNumId w:val="84"/>
  </w:num>
  <w:num w:numId="13">
    <w:abstractNumId w:val="95"/>
  </w:num>
  <w:num w:numId="14">
    <w:abstractNumId w:val="10"/>
  </w:num>
  <w:num w:numId="15">
    <w:abstractNumId w:val="90"/>
  </w:num>
  <w:num w:numId="16">
    <w:abstractNumId w:val="91"/>
  </w:num>
  <w:num w:numId="17">
    <w:abstractNumId w:val="71"/>
  </w:num>
  <w:num w:numId="18">
    <w:abstractNumId w:val="38"/>
  </w:num>
  <w:num w:numId="19">
    <w:abstractNumId w:val="65"/>
  </w:num>
  <w:num w:numId="20">
    <w:abstractNumId w:val="53"/>
  </w:num>
  <w:num w:numId="21">
    <w:abstractNumId w:val="75"/>
  </w:num>
  <w:num w:numId="22">
    <w:abstractNumId w:val="64"/>
  </w:num>
  <w:num w:numId="23">
    <w:abstractNumId w:val="25"/>
  </w:num>
  <w:num w:numId="24">
    <w:abstractNumId w:val="21"/>
  </w:num>
  <w:num w:numId="25">
    <w:abstractNumId w:val="50"/>
  </w:num>
  <w:num w:numId="26">
    <w:abstractNumId w:val="54"/>
  </w:num>
  <w:num w:numId="27">
    <w:abstractNumId w:val="48"/>
  </w:num>
  <w:num w:numId="28">
    <w:abstractNumId w:val="13"/>
  </w:num>
  <w:num w:numId="29">
    <w:abstractNumId w:val="39"/>
  </w:num>
  <w:num w:numId="30">
    <w:abstractNumId w:val="27"/>
  </w:num>
  <w:num w:numId="31">
    <w:abstractNumId w:val="31"/>
  </w:num>
  <w:num w:numId="32">
    <w:abstractNumId w:val="55"/>
  </w:num>
  <w:num w:numId="33">
    <w:abstractNumId w:val="102"/>
  </w:num>
  <w:num w:numId="34">
    <w:abstractNumId w:val="80"/>
  </w:num>
  <w:num w:numId="35">
    <w:abstractNumId w:val="11"/>
  </w:num>
  <w:num w:numId="36">
    <w:abstractNumId w:val="15"/>
  </w:num>
  <w:num w:numId="37">
    <w:abstractNumId w:val="33"/>
  </w:num>
  <w:num w:numId="38">
    <w:abstractNumId w:val="78"/>
  </w:num>
  <w:num w:numId="39">
    <w:abstractNumId w:val="111"/>
  </w:num>
  <w:num w:numId="40">
    <w:abstractNumId w:val="22"/>
  </w:num>
  <w:num w:numId="41">
    <w:abstractNumId w:val="26"/>
  </w:num>
  <w:num w:numId="42">
    <w:abstractNumId w:val="8"/>
  </w:num>
  <w:num w:numId="43">
    <w:abstractNumId w:val="109"/>
  </w:num>
  <w:num w:numId="44">
    <w:abstractNumId w:val="86"/>
  </w:num>
  <w:num w:numId="45">
    <w:abstractNumId w:val="72"/>
  </w:num>
  <w:num w:numId="46">
    <w:abstractNumId w:val="12"/>
  </w:num>
  <w:num w:numId="47">
    <w:abstractNumId w:val="77"/>
  </w:num>
  <w:num w:numId="48">
    <w:abstractNumId w:val="94"/>
  </w:num>
  <w:num w:numId="49">
    <w:abstractNumId w:val="44"/>
  </w:num>
  <w:num w:numId="50">
    <w:abstractNumId w:val="32"/>
  </w:num>
  <w:num w:numId="51">
    <w:abstractNumId w:val="1"/>
  </w:num>
  <w:num w:numId="52">
    <w:abstractNumId w:val="97"/>
  </w:num>
  <w:num w:numId="53">
    <w:abstractNumId w:val="59"/>
  </w:num>
  <w:num w:numId="54">
    <w:abstractNumId w:val="14"/>
  </w:num>
  <w:num w:numId="55">
    <w:abstractNumId w:val="103"/>
  </w:num>
  <w:num w:numId="56">
    <w:abstractNumId w:val="76"/>
  </w:num>
  <w:num w:numId="57">
    <w:abstractNumId w:val="60"/>
  </w:num>
  <w:num w:numId="58">
    <w:abstractNumId w:val="43"/>
  </w:num>
  <w:num w:numId="59">
    <w:abstractNumId w:val="63"/>
  </w:num>
  <w:num w:numId="60">
    <w:abstractNumId w:val="82"/>
  </w:num>
  <w:num w:numId="61">
    <w:abstractNumId w:val="93"/>
  </w:num>
  <w:num w:numId="62">
    <w:abstractNumId w:val="92"/>
  </w:num>
  <w:num w:numId="63">
    <w:abstractNumId w:val="34"/>
  </w:num>
  <w:num w:numId="64">
    <w:abstractNumId w:val="83"/>
  </w:num>
  <w:num w:numId="65">
    <w:abstractNumId w:val="20"/>
  </w:num>
  <w:num w:numId="66">
    <w:abstractNumId w:val="5"/>
  </w:num>
  <w:num w:numId="67">
    <w:abstractNumId w:val="30"/>
  </w:num>
  <w:num w:numId="68">
    <w:abstractNumId w:val="18"/>
  </w:num>
  <w:num w:numId="69">
    <w:abstractNumId w:val="104"/>
  </w:num>
  <w:num w:numId="70">
    <w:abstractNumId w:val="79"/>
  </w:num>
  <w:num w:numId="71">
    <w:abstractNumId w:val="99"/>
  </w:num>
  <w:num w:numId="72">
    <w:abstractNumId w:val="66"/>
  </w:num>
  <w:num w:numId="73">
    <w:abstractNumId w:val="58"/>
  </w:num>
  <w:num w:numId="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 w:numId="77">
    <w:abstractNumId w:val="37"/>
  </w:num>
  <w:num w:numId="78">
    <w:abstractNumId w:val="98"/>
  </w:num>
  <w:num w:numId="79">
    <w:abstractNumId w:val="70"/>
  </w:num>
  <w:num w:numId="80">
    <w:abstractNumId w:val="35"/>
  </w:num>
  <w:num w:numId="81">
    <w:abstractNumId w:val="89"/>
  </w:num>
  <w:num w:numId="8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68"/>
  </w:num>
  <w:num w:numId="87">
    <w:abstractNumId w:val="62"/>
  </w:num>
  <w:num w:numId="88">
    <w:abstractNumId w:val="40"/>
  </w:num>
  <w:num w:numId="89">
    <w:abstractNumId w:val="3"/>
  </w:num>
  <w:num w:numId="90">
    <w:abstractNumId w:val="61"/>
  </w:num>
  <w:num w:numId="91">
    <w:abstractNumId w:val="28"/>
  </w:num>
  <w:num w:numId="92">
    <w:abstractNumId w:val="67"/>
  </w:num>
  <w:num w:numId="93">
    <w:abstractNumId w:val="23"/>
  </w:num>
  <w:num w:numId="94">
    <w:abstractNumId w:val="69"/>
  </w:num>
  <w:num w:numId="95">
    <w:abstractNumId w:val="46"/>
  </w:num>
  <w:num w:numId="96">
    <w:abstractNumId w:val="110"/>
  </w:num>
  <w:num w:numId="97">
    <w:abstractNumId w:val="85"/>
  </w:num>
  <w:num w:numId="98">
    <w:abstractNumId w:val="73"/>
  </w:num>
  <w:num w:numId="99">
    <w:abstractNumId w:val="41"/>
  </w:num>
  <w:num w:numId="100">
    <w:abstractNumId w:val="74"/>
  </w:num>
  <w:num w:numId="101">
    <w:abstractNumId w:val="96"/>
  </w:num>
  <w:num w:numId="102">
    <w:abstractNumId w:val="42"/>
  </w:num>
  <w:num w:numId="103">
    <w:abstractNumId w:val="29"/>
  </w:num>
  <w:num w:numId="104">
    <w:abstractNumId w:val="81"/>
  </w:num>
  <w:num w:numId="105">
    <w:abstractNumId w:val="6"/>
  </w:num>
  <w:num w:numId="106">
    <w:abstractNumId w:val="108"/>
  </w:num>
  <w:num w:numId="107">
    <w:abstractNumId w:val="100"/>
  </w:num>
  <w:num w:numId="108">
    <w:abstractNumId w:val="7"/>
  </w:num>
  <w:num w:numId="109">
    <w:abstractNumId w:val="105"/>
  </w:num>
  <w:num w:numId="110">
    <w:abstractNumId w:val="0"/>
  </w:num>
  <w:num w:numId="111">
    <w:abstractNumId w:val="52"/>
  </w:num>
  <w:num w:numId="112">
    <w:abstractNumId w:val="9"/>
  </w:num>
  <w:num w:numId="113">
    <w:abstractNumId w:val="56"/>
  </w:num>
  <w:num w:numId="114">
    <w:abstractNumId w:val="36"/>
  </w:num>
  <w:num w:numId="115">
    <w:abstractNumId w:val="19"/>
  </w:num>
  <w:num w:numId="116">
    <w:abstractNumId w:val="101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37"/>
    <w:rsid w:val="00012F8A"/>
    <w:rsid w:val="00021882"/>
    <w:rsid w:val="0003096B"/>
    <w:rsid w:val="00044BFE"/>
    <w:rsid w:val="000469AC"/>
    <w:rsid w:val="000506D1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D057A"/>
    <w:rsid w:val="000D79EC"/>
    <w:rsid w:val="000E68DB"/>
    <w:rsid w:val="000E7E47"/>
    <w:rsid w:val="000E7F29"/>
    <w:rsid w:val="00100B30"/>
    <w:rsid w:val="0010346A"/>
    <w:rsid w:val="00103932"/>
    <w:rsid w:val="0010410E"/>
    <w:rsid w:val="00104E62"/>
    <w:rsid w:val="00106898"/>
    <w:rsid w:val="0010731E"/>
    <w:rsid w:val="00110CF3"/>
    <w:rsid w:val="00114F30"/>
    <w:rsid w:val="0012123C"/>
    <w:rsid w:val="00127BFE"/>
    <w:rsid w:val="00130705"/>
    <w:rsid w:val="001333DE"/>
    <w:rsid w:val="00135F71"/>
    <w:rsid w:val="00136335"/>
    <w:rsid w:val="00140B17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65953"/>
    <w:rsid w:val="00172D7E"/>
    <w:rsid w:val="00176F84"/>
    <w:rsid w:val="00181727"/>
    <w:rsid w:val="0018348F"/>
    <w:rsid w:val="00183783"/>
    <w:rsid w:val="00184CE4"/>
    <w:rsid w:val="0019102C"/>
    <w:rsid w:val="001A5829"/>
    <w:rsid w:val="001B1FE1"/>
    <w:rsid w:val="001C1059"/>
    <w:rsid w:val="001C1101"/>
    <w:rsid w:val="001C5E61"/>
    <w:rsid w:val="001C72C5"/>
    <w:rsid w:val="001D081B"/>
    <w:rsid w:val="001D26C5"/>
    <w:rsid w:val="001D69E4"/>
    <w:rsid w:val="001D772B"/>
    <w:rsid w:val="001D7DDF"/>
    <w:rsid w:val="001D7E4C"/>
    <w:rsid w:val="001E4E1E"/>
    <w:rsid w:val="001F31DE"/>
    <w:rsid w:val="001F38A1"/>
    <w:rsid w:val="001F462A"/>
    <w:rsid w:val="00203425"/>
    <w:rsid w:val="00212CA2"/>
    <w:rsid w:val="00212D7C"/>
    <w:rsid w:val="00213B4E"/>
    <w:rsid w:val="00225656"/>
    <w:rsid w:val="00227121"/>
    <w:rsid w:val="00231076"/>
    <w:rsid w:val="00255CA5"/>
    <w:rsid w:val="00255DC2"/>
    <w:rsid w:val="0025652F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6E9"/>
    <w:rsid w:val="002A5D7D"/>
    <w:rsid w:val="002B02AF"/>
    <w:rsid w:val="002B43AC"/>
    <w:rsid w:val="002D51F1"/>
    <w:rsid w:val="002E05F3"/>
    <w:rsid w:val="002F36BC"/>
    <w:rsid w:val="002F764B"/>
    <w:rsid w:val="00300468"/>
    <w:rsid w:val="00301040"/>
    <w:rsid w:val="0030259A"/>
    <w:rsid w:val="003067E2"/>
    <w:rsid w:val="003069E5"/>
    <w:rsid w:val="00314333"/>
    <w:rsid w:val="003146C3"/>
    <w:rsid w:val="0032038D"/>
    <w:rsid w:val="00323626"/>
    <w:rsid w:val="00325274"/>
    <w:rsid w:val="0032732B"/>
    <w:rsid w:val="00327E97"/>
    <w:rsid w:val="00330B2C"/>
    <w:rsid w:val="00333CE8"/>
    <w:rsid w:val="00347DC3"/>
    <w:rsid w:val="00351333"/>
    <w:rsid w:val="00354633"/>
    <w:rsid w:val="00354CEF"/>
    <w:rsid w:val="0035663D"/>
    <w:rsid w:val="00363437"/>
    <w:rsid w:val="00367237"/>
    <w:rsid w:val="00373777"/>
    <w:rsid w:val="00373A90"/>
    <w:rsid w:val="003922B8"/>
    <w:rsid w:val="00393D85"/>
    <w:rsid w:val="003A39BD"/>
    <w:rsid w:val="003A3F05"/>
    <w:rsid w:val="003B61BB"/>
    <w:rsid w:val="003D40FE"/>
    <w:rsid w:val="003E4098"/>
    <w:rsid w:val="003E5151"/>
    <w:rsid w:val="003E62AA"/>
    <w:rsid w:val="003E6CE7"/>
    <w:rsid w:val="003F0C94"/>
    <w:rsid w:val="003F1C39"/>
    <w:rsid w:val="003F3760"/>
    <w:rsid w:val="0040059D"/>
    <w:rsid w:val="00400FF4"/>
    <w:rsid w:val="0040421A"/>
    <w:rsid w:val="004050EE"/>
    <w:rsid w:val="0040519A"/>
    <w:rsid w:val="00405F8B"/>
    <w:rsid w:val="00412A25"/>
    <w:rsid w:val="004201D3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1D03"/>
    <w:rsid w:val="0045555B"/>
    <w:rsid w:val="00456343"/>
    <w:rsid w:val="00467F20"/>
    <w:rsid w:val="00472E4E"/>
    <w:rsid w:val="004770BA"/>
    <w:rsid w:val="00481523"/>
    <w:rsid w:val="00492ACB"/>
    <w:rsid w:val="004944DB"/>
    <w:rsid w:val="00497D21"/>
    <w:rsid w:val="004A2638"/>
    <w:rsid w:val="004A3DCE"/>
    <w:rsid w:val="004A5353"/>
    <w:rsid w:val="004A69E7"/>
    <w:rsid w:val="004A71A8"/>
    <w:rsid w:val="004B0066"/>
    <w:rsid w:val="004B062A"/>
    <w:rsid w:val="004B0BF6"/>
    <w:rsid w:val="004B7141"/>
    <w:rsid w:val="004B7E1F"/>
    <w:rsid w:val="004C6D7C"/>
    <w:rsid w:val="004D0B57"/>
    <w:rsid w:val="004E030D"/>
    <w:rsid w:val="004F02D9"/>
    <w:rsid w:val="004F3E2B"/>
    <w:rsid w:val="004F468E"/>
    <w:rsid w:val="00500602"/>
    <w:rsid w:val="00500920"/>
    <w:rsid w:val="00511C35"/>
    <w:rsid w:val="00515A35"/>
    <w:rsid w:val="00525312"/>
    <w:rsid w:val="00527D14"/>
    <w:rsid w:val="0053146A"/>
    <w:rsid w:val="00531CF1"/>
    <w:rsid w:val="00532BDF"/>
    <w:rsid w:val="00547431"/>
    <w:rsid w:val="00550A9D"/>
    <w:rsid w:val="00552016"/>
    <w:rsid w:val="00562142"/>
    <w:rsid w:val="005650AC"/>
    <w:rsid w:val="00565617"/>
    <w:rsid w:val="00577B8E"/>
    <w:rsid w:val="0058517C"/>
    <w:rsid w:val="00585B10"/>
    <w:rsid w:val="00585EDD"/>
    <w:rsid w:val="005950AD"/>
    <w:rsid w:val="00595551"/>
    <w:rsid w:val="005A6976"/>
    <w:rsid w:val="005A7D5F"/>
    <w:rsid w:val="005B2B59"/>
    <w:rsid w:val="005D27D1"/>
    <w:rsid w:val="005D75EF"/>
    <w:rsid w:val="005D7BD6"/>
    <w:rsid w:val="005E116F"/>
    <w:rsid w:val="005F2546"/>
    <w:rsid w:val="005F4022"/>
    <w:rsid w:val="005F7B1A"/>
    <w:rsid w:val="00600413"/>
    <w:rsid w:val="00602C36"/>
    <w:rsid w:val="006049D8"/>
    <w:rsid w:val="00606C12"/>
    <w:rsid w:val="00611F37"/>
    <w:rsid w:val="00613D55"/>
    <w:rsid w:val="00613E50"/>
    <w:rsid w:val="006162DC"/>
    <w:rsid w:val="0062327A"/>
    <w:rsid w:val="00623E6C"/>
    <w:rsid w:val="0062418E"/>
    <w:rsid w:val="00636EA2"/>
    <w:rsid w:val="006517D7"/>
    <w:rsid w:val="006551C6"/>
    <w:rsid w:val="00655C34"/>
    <w:rsid w:val="00663A53"/>
    <w:rsid w:val="00665190"/>
    <w:rsid w:val="006658E9"/>
    <w:rsid w:val="0066742E"/>
    <w:rsid w:val="00671708"/>
    <w:rsid w:val="00682D1B"/>
    <w:rsid w:val="00685D30"/>
    <w:rsid w:val="006A4A8C"/>
    <w:rsid w:val="006B10CB"/>
    <w:rsid w:val="006B6C37"/>
    <w:rsid w:val="006B71FB"/>
    <w:rsid w:val="006B7CAC"/>
    <w:rsid w:val="006C0E3E"/>
    <w:rsid w:val="006C6385"/>
    <w:rsid w:val="006D539E"/>
    <w:rsid w:val="006D5928"/>
    <w:rsid w:val="006E434B"/>
    <w:rsid w:val="006F0B57"/>
    <w:rsid w:val="006F2F35"/>
    <w:rsid w:val="006F2FA1"/>
    <w:rsid w:val="0070394D"/>
    <w:rsid w:val="0070423E"/>
    <w:rsid w:val="00712CCD"/>
    <w:rsid w:val="00721D61"/>
    <w:rsid w:val="00726F77"/>
    <w:rsid w:val="00732297"/>
    <w:rsid w:val="00734D66"/>
    <w:rsid w:val="00743F64"/>
    <w:rsid w:val="0074686F"/>
    <w:rsid w:val="007469A8"/>
    <w:rsid w:val="0075440C"/>
    <w:rsid w:val="0075789F"/>
    <w:rsid w:val="00762C28"/>
    <w:rsid w:val="007667E3"/>
    <w:rsid w:val="0077089C"/>
    <w:rsid w:val="00770AC1"/>
    <w:rsid w:val="0077204D"/>
    <w:rsid w:val="00772829"/>
    <w:rsid w:val="007826C8"/>
    <w:rsid w:val="00787C58"/>
    <w:rsid w:val="00792CE9"/>
    <w:rsid w:val="007935BD"/>
    <w:rsid w:val="007A597E"/>
    <w:rsid w:val="007B0A3E"/>
    <w:rsid w:val="007B542F"/>
    <w:rsid w:val="007B6A60"/>
    <w:rsid w:val="007C15F2"/>
    <w:rsid w:val="007C6467"/>
    <w:rsid w:val="007C6AB3"/>
    <w:rsid w:val="007D1811"/>
    <w:rsid w:val="007D44EF"/>
    <w:rsid w:val="007D4953"/>
    <w:rsid w:val="007D7A86"/>
    <w:rsid w:val="007E4153"/>
    <w:rsid w:val="007E46FB"/>
    <w:rsid w:val="007F7D92"/>
    <w:rsid w:val="008009A4"/>
    <w:rsid w:val="00803385"/>
    <w:rsid w:val="00806317"/>
    <w:rsid w:val="00812940"/>
    <w:rsid w:val="0081460C"/>
    <w:rsid w:val="00815585"/>
    <w:rsid w:val="008252B2"/>
    <w:rsid w:val="00827C6B"/>
    <w:rsid w:val="0083383B"/>
    <w:rsid w:val="00834E1F"/>
    <w:rsid w:val="00841163"/>
    <w:rsid w:val="008415E8"/>
    <w:rsid w:val="00841A43"/>
    <w:rsid w:val="00850A9F"/>
    <w:rsid w:val="00852E8E"/>
    <w:rsid w:val="00854C99"/>
    <w:rsid w:val="00863A48"/>
    <w:rsid w:val="0086718A"/>
    <w:rsid w:val="00875E8B"/>
    <w:rsid w:val="00876A34"/>
    <w:rsid w:val="008814CD"/>
    <w:rsid w:val="0088177F"/>
    <w:rsid w:val="008844FB"/>
    <w:rsid w:val="00892C9E"/>
    <w:rsid w:val="008938AE"/>
    <w:rsid w:val="00894EB1"/>
    <w:rsid w:val="008A3FEC"/>
    <w:rsid w:val="008A5D08"/>
    <w:rsid w:val="008A6AC7"/>
    <w:rsid w:val="008A735A"/>
    <w:rsid w:val="008B1033"/>
    <w:rsid w:val="008B3968"/>
    <w:rsid w:val="008B7D36"/>
    <w:rsid w:val="008C0C3F"/>
    <w:rsid w:val="008C4233"/>
    <w:rsid w:val="008C7661"/>
    <w:rsid w:val="008D51B0"/>
    <w:rsid w:val="008D606A"/>
    <w:rsid w:val="008D631A"/>
    <w:rsid w:val="008D7C98"/>
    <w:rsid w:val="008E0BD5"/>
    <w:rsid w:val="008F0881"/>
    <w:rsid w:val="0090038B"/>
    <w:rsid w:val="00903248"/>
    <w:rsid w:val="009057C6"/>
    <w:rsid w:val="00905D4B"/>
    <w:rsid w:val="009067D2"/>
    <w:rsid w:val="009104BD"/>
    <w:rsid w:val="0091307B"/>
    <w:rsid w:val="00914575"/>
    <w:rsid w:val="0092456F"/>
    <w:rsid w:val="00930243"/>
    <w:rsid w:val="00934CAD"/>
    <w:rsid w:val="00941C3C"/>
    <w:rsid w:val="00943391"/>
    <w:rsid w:val="009479B9"/>
    <w:rsid w:val="00952284"/>
    <w:rsid w:val="009553FD"/>
    <w:rsid w:val="00962C5D"/>
    <w:rsid w:val="009828FC"/>
    <w:rsid w:val="00990DDE"/>
    <w:rsid w:val="00996AFC"/>
    <w:rsid w:val="009A4C0D"/>
    <w:rsid w:val="009B622F"/>
    <w:rsid w:val="009B6663"/>
    <w:rsid w:val="009C12C7"/>
    <w:rsid w:val="009D06F0"/>
    <w:rsid w:val="009D29A0"/>
    <w:rsid w:val="009D6724"/>
    <w:rsid w:val="009F57B5"/>
    <w:rsid w:val="009F5C70"/>
    <w:rsid w:val="00A048A4"/>
    <w:rsid w:val="00A14666"/>
    <w:rsid w:val="00A236FB"/>
    <w:rsid w:val="00A25EB0"/>
    <w:rsid w:val="00A262F0"/>
    <w:rsid w:val="00A26A7C"/>
    <w:rsid w:val="00A31BF3"/>
    <w:rsid w:val="00A4628D"/>
    <w:rsid w:val="00A552A0"/>
    <w:rsid w:val="00A63EE2"/>
    <w:rsid w:val="00A676F0"/>
    <w:rsid w:val="00A678AE"/>
    <w:rsid w:val="00A76C7A"/>
    <w:rsid w:val="00A82678"/>
    <w:rsid w:val="00A86234"/>
    <w:rsid w:val="00A862C6"/>
    <w:rsid w:val="00A9149B"/>
    <w:rsid w:val="00A96E54"/>
    <w:rsid w:val="00AB4035"/>
    <w:rsid w:val="00AB5867"/>
    <w:rsid w:val="00AB5DC9"/>
    <w:rsid w:val="00AC4650"/>
    <w:rsid w:val="00AD057F"/>
    <w:rsid w:val="00AD0CF1"/>
    <w:rsid w:val="00AD2720"/>
    <w:rsid w:val="00AE47F4"/>
    <w:rsid w:val="00B01EE0"/>
    <w:rsid w:val="00B047D8"/>
    <w:rsid w:val="00B1012D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576EF"/>
    <w:rsid w:val="00B61960"/>
    <w:rsid w:val="00B61A2C"/>
    <w:rsid w:val="00B6245C"/>
    <w:rsid w:val="00B65068"/>
    <w:rsid w:val="00B65D2E"/>
    <w:rsid w:val="00B66087"/>
    <w:rsid w:val="00B71A9F"/>
    <w:rsid w:val="00B80334"/>
    <w:rsid w:val="00B91407"/>
    <w:rsid w:val="00B927D5"/>
    <w:rsid w:val="00B96052"/>
    <w:rsid w:val="00BB07F6"/>
    <w:rsid w:val="00BB2C70"/>
    <w:rsid w:val="00BC1F64"/>
    <w:rsid w:val="00BC414D"/>
    <w:rsid w:val="00BD166A"/>
    <w:rsid w:val="00BE0B19"/>
    <w:rsid w:val="00BE3961"/>
    <w:rsid w:val="00BE55EA"/>
    <w:rsid w:val="00BF2014"/>
    <w:rsid w:val="00BF2645"/>
    <w:rsid w:val="00C04091"/>
    <w:rsid w:val="00C05738"/>
    <w:rsid w:val="00C134B3"/>
    <w:rsid w:val="00C17486"/>
    <w:rsid w:val="00C21922"/>
    <w:rsid w:val="00C32F77"/>
    <w:rsid w:val="00C33418"/>
    <w:rsid w:val="00C41B94"/>
    <w:rsid w:val="00C46FE4"/>
    <w:rsid w:val="00C50FBB"/>
    <w:rsid w:val="00C55092"/>
    <w:rsid w:val="00C55BA6"/>
    <w:rsid w:val="00C64E26"/>
    <w:rsid w:val="00C72939"/>
    <w:rsid w:val="00C7295E"/>
    <w:rsid w:val="00C818EB"/>
    <w:rsid w:val="00C825D7"/>
    <w:rsid w:val="00C847FE"/>
    <w:rsid w:val="00CA1DAC"/>
    <w:rsid w:val="00CB173D"/>
    <w:rsid w:val="00CB3ACB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06519"/>
    <w:rsid w:val="00D102B4"/>
    <w:rsid w:val="00D11BC5"/>
    <w:rsid w:val="00D13540"/>
    <w:rsid w:val="00D14E1B"/>
    <w:rsid w:val="00D14F9D"/>
    <w:rsid w:val="00D2786D"/>
    <w:rsid w:val="00D357F5"/>
    <w:rsid w:val="00D40B9B"/>
    <w:rsid w:val="00D63FFD"/>
    <w:rsid w:val="00D64732"/>
    <w:rsid w:val="00D65BAD"/>
    <w:rsid w:val="00D67FE9"/>
    <w:rsid w:val="00D75406"/>
    <w:rsid w:val="00D862C0"/>
    <w:rsid w:val="00D92BB5"/>
    <w:rsid w:val="00D93EDC"/>
    <w:rsid w:val="00D94754"/>
    <w:rsid w:val="00D94AC1"/>
    <w:rsid w:val="00D9651F"/>
    <w:rsid w:val="00DB19FD"/>
    <w:rsid w:val="00DC444C"/>
    <w:rsid w:val="00DC7CDF"/>
    <w:rsid w:val="00DD28EB"/>
    <w:rsid w:val="00DD4AA7"/>
    <w:rsid w:val="00DE498B"/>
    <w:rsid w:val="00DE6456"/>
    <w:rsid w:val="00E008D6"/>
    <w:rsid w:val="00E019C6"/>
    <w:rsid w:val="00E10EB9"/>
    <w:rsid w:val="00E111C3"/>
    <w:rsid w:val="00E14843"/>
    <w:rsid w:val="00E2316D"/>
    <w:rsid w:val="00E25254"/>
    <w:rsid w:val="00E25A54"/>
    <w:rsid w:val="00E27A7E"/>
    <w:rsid w:val="00E31760"/>
    <w:rsid w:val="00E417FF"/>
    <w:rsid w:val="00E47D6D"/>
    <w:rsid w:val="00E53E00"/>
    <w:rsid w:val="00E554D9"/>
    <w:rsid w:val="00E55668"/>
    <w:rsid w:val="00E57EAE"/>
    <w:rsid w:val="00E61335"/>
    <w:rsid w:val="00E61738"/>
    <w:rsid w:val="00E618AF"/>
    <w:rsid w:val="00E75DD3"/>
    <w:rsid w:val="00E75E50"/>
    <w:rsid w:val="00E77B75"/>
    <w:rsid w:val="00E911F4"/>
    <w:rsid w:val="00E936C3"/>
    <w:rsid w:val="00EA25CB"/>
    <w:rsid w:val="00EA464A"/>
    <w:rsid w:val="00EA4BDE"/>
    <w:rsid w:val="00EA5068"/>
    <w:rsid w:val="00EC2FF4"/>
    <w:rsid w:val="00EC4EDE"/>
    <w:rsid w:val="00ED19EC"/>
    <w:rsid w:val="00ED2902"/>
    <w:rsid w:val="00ED5C16"/>
    <w:rsid w:val="00EE25F4"/>
    <w:rsid w:val="00EE32E1"/>
    <w:rsid w:val="00EF0C34"/>
    <w:rsid w:val="00EF629F"/>
    <w:rsid w:val="00F02B8F"/>
    <w:rsid w:val="00F05FE9"/>
    <w:rsid w:val="00F112F2"/>
    <w:rsid w:val="00F1550A"/>
    <w:rsid w:val="00F169A7"/>
    <w:rsid w:val="00F260FA"/>
    <w:rsid w:val="00F27101"/>
    <w:rsid w:val="00F34003"/>
    <w:rsid w:val="00F34B5B"/>
    <w:rsid w:val="00F35E6F"/>
    <w:rsid w:val="00F47CF9"/>
    <w:rsid w:val="00F52E2F"/>
    <w:rsid w:val="00F57439"/>
    <w:rsid w:val="00F61A35"/>
    <w:rsid w:val="00F61B06"/>
    <w:rsid w:val="00F64393"/>
    <w:rsid w:val="00F669CF"/>
    <w:rsid w:val="00F708C6"/>
    <w:rsid w:val="00F76A24"/>
    <w:rsid w:val="00F76B30"/>
    <w:rsid w:val="00F836DA"/>
    <w:rsid w:val="00F902FB"/>
    <w:rsid w:val="00F91B51"/>
    <w:rsid w:val="00F932AC"/>
    <w:rsid w:val="00F960FF"/>
    <w:rsid w:val="00F97193"/>
    <w:rsid w:val="00FB23C5"/>
    <w:rsid w:val="00FB23E1"/>
    <w:rsid w:val="00FB6799"/>
    <w:rsid w:val="00FC294B"/>
    <w:rsid w:val="00FC2E51"/>
    <w:rsid w:val="00FC3143"/>
    <w:rsid w:val="00FD1DD1"/>
    <w:rsid w:val="00FD39F7"/>
    <w:rsid w:val="00FE0E08"/>
    <w:rsid w:val="00FE4813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A0F3-2356-4A9D-BEF8-63AC5023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36</Pages>
  <Words>11007</Words>
  <Characters>62742</Characters>
  <Application>Microsoft Office Word</Application>
  <DocSecurity>0</DocSecurity>
  <Lines>522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КЫРГЫЗСКОЙ РЕСПУБЛИКИ</vt:lpstr>
      <vt:lpstr>МИНИСТЕРСТВО ОБРАЗОВАНИЯ И НАУКИ КЫРГЫЗСКОЙ РЕСПУБЛИКИ</vt:lpstr>
    </vt:vector>
  </TitlesOfParts>
  <Company>Home</Company>
  <LinksUpToDate>false</LinksUpToDate>
  <CharactersWithSpaces>73602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Пользователь</cp:lastModifiedBy>
  <cp:revision>25</cp:revision>
  <cp:lastPrinted>2020-01-19T08:08:00Z</cp:lastPrinted>
  <dcterms:created xsi:type="dcterms:W3CDTF">2020-01-17T13:46:00Z</dcterms:created>
  <dcterms:modified xsi:type="dcterms:W3CDTF">2020-01-19T08:11:00Z</dcterms:modified>
</cp:coreProperties>
</file>