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77" w:rsidRPr="004E1DE1" w:rsidRDefault="00DA4777" w:rsidP="00DA4777">
      <w:pPr>
        <w:spacing w:after="120"/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МИНИСТЕРСТВО ОБРАЗОВАНИЯ И НАУКИ</w:t>
      </w:r>
    </w:p>
    <w:p w:rsidR="00DA4777" w:rsidRPr="004E1DE1" w:rsidRDefault="00DA4777" w:rsidP="00DA4777">
      <w:pPr>
        <w:spacing w:after="120"/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КЫРГЫЗСКОЙ РЕСПУБЛИКИ</w:t>
      </w:r>
    </w:p>
    <w:p w:rsidR="00DA4777" w:rsidRPr="004E1DE1" w:rsidRDefault="00DA4777" w:rsidP="00DA4777">
      <w:pPr>
        <w:spacing w:after="120"/>
        <w:jc w:val="center"/>
        <w:rPr>
          <w:b/>
          <w:bCs/>
          <w:sz w:val="24"/>
          <w:szCs w:val="24"/>
        </w:rPr>
      </w:pPr>
      <w:proofErr w:type="spellStart"/>
      <w:r w:rsidRPr="004E1DE1">
        <w:rPr>
          <w:b/>
          <w:bCs/>
          <w:sz w:val="24"/>
          <w:szCs w:val="24"/>
        </w:rPr>
        <w:t>Ошский</w:t>
      </w:r>
      <w:proofErr w:type="spellEnd"/>
      <w:r w:rsidRPr="004E1DE1">
        <w:rPr>
          <w:b/>
          <w:bCs/>
          <w:sz w:val="24"/>
          <w:szCs w:val="24"/>
        </w:rPr>
        <w:t xml:space="preserve"> Государственный Университет</w:t>
      </w:r>
    </w:p>
    <w:p w:rsidR="00DA4777" w:rsidRPr="004E1DE1" w:rsidRDefault="00DA4777" w:rsidP="00DA4777">
      <w:pPr>
        <w:spacing w:after="120"/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Медицинский факультет</w:t>
      </w:r>
    </w:p>
    <w:p w:rsidR="00DA4777" w:rsidRPr="004E1DE1" w:rsidRDefault="00DA4777" w:rsidP="00DA4777">
      <w:pPr>
        <w:spacing w:after="120"/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Кафедра естественнонаучных дисциплин</w:t>
      </w:r>
    </w:p>
    <w:p w:rsidR="00DA4777" w:rsidRPr="004E1DE1" w:rsidRDefault="00DA4777" w:rsidP="00DA4777">
      <w:pPr>
        <w:spacing w:after="120"/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spacing w:after="120"/>
        <w:rPr>
          <w:sz w:val="24"/>
          <w:szCs w:val="24"/>
          <w:lang w:val="ky-KG"/>
        </w:rPr>
      </w:pPr>
      <w:r w:rsidRPr="004E1DE1">
        <w:rPr>
          <w:sz w:val="24"/>
          <w:szCs w:val="24"/>
          <w:lang w:val="ky-KG"/>
        </w:rPr>
        <w:t>“</w:t>
      </w:r>
      <w:r w:rsidRPr="004E1DE1">
        <w:rPr>
          <w:sz w:val="24"/>
          <w:szCs w:val="24"/>
        </w:rPr>
        <w:t>Утверждено</w:t>
      </w:r>
      <w:r w:rsidRPr="004E1DE1">
        <w:rPr>
          <w:sz w:val="24"/>
          <w:szCs w:val="24"/>
          <w:lang w:val="ky-KG"/>
        </w:rPr>
        <w:t>”                                                                                              “Согласовано”</w:t>
      </w:r>
    </w:p>
    <w:p w:rsidR="00DA4777" w:rsidRPr="004E1DE1" w:rsidRDefault="00DA4777" w:rsidP="00DA4777">
      <w:pPr>
        <w:spacing w:after="120"/>
        <w:rPr>
          <w:sz w:val="24"/>
          <w:szCs w:val="24"/>
          <w:lang w:val="ky-KG"/>
        </w:rPr>
      </w:pPr>
      <w:r w:rsidRPr="004E1DE1">
        <w:rPr>
          <w:sz w:val="24"/>
          <w:szCs w:val="24"/>
        </w:rPr>
        <w:t>д</w:t>
      </w:r>
      <w:r w:rsidRPr="004E1DE1">
        <w:rPr>
          <w:sz w:val="24"/>
          <w:szCs w:val="24"/>
          <w:lang w:val="ky-KG"/>
        </w:rPr>
        <w:t>екан факультета                                                                                       председатель УМС</w:t>
      </w:r>
    </w:p>
    <w:p w:rsidR="00DA4777" w:rsidRPr="004E1DE1" w:rsidRDefault="00DA4777" w:rsidP="00DA4777">
      <w:pPr>
        <w:spacing w:after="120"/>
        <w:rPr>
          <w:sz w:val="24"/>
          <w:szCs w:val="24"/>
          <w:lang w:val="ky-KG"/>
        </w:rPr>
      </w:pPr>
      <w:r w:rsidRPr="004E1DE1">
        <w:rPr>
          <w:sz w:val="24"/>
          <w:szCs w:val="24"/>
          <w:lang w:val="ky-KG"/>
        </w:rPr>
        <w:t xml:space="preserve">доц. Исмаилов А. А.                              </w:t>
      </w:r>
      <w:r w:rsidRPr="004E1DE1">
        <w:rPr>
          <w:sz w:val="24"/>
          <w:szCs w:val="24"/>
        </w:rPr>
        <w:t xml:space="preserve">                                                    </w:t>
      </w:r>
      <w:proofErr w:type="spellStart"/>
      <w:r w:rsidRPr="004E1DE1">
        <w:rPr>
          <w:sz w:val="24"/>
          <w:szCs w:val="24"/>
        </w:rPr>
        <w:t>ст</w:t>
      </w:r>
      <w:proofErr w:type="gramStart"/>
      <w:r w:rsidRPr="004E1DE1">
        <w:rPr>
          <w:sz w:val="24"/>
          <w:szCs w:val="24"/>
        </w:rPr>
        <w:t>.п</w:t>
      </w:r>
      <w:proofErr w:type="gramEnd"/>
      <w:r w:rsidRPr="004E1DE1">
        <w:rPr>
          <w:sz w:val="24"/>
          <w:szCs w:val="24"/>
        </w:rPr>
        <w:t>реп</w:t>
      </w:r>
      <w:proofErr w:type="spellEnd"/>
      <w:r w:rsidRPr="004E1DE1">
        <w:rPr>
          <w:sz w:val="24"/>
          <w:szCs w:val="24"/>
        </w:rPr>
        <w:t>. Турсунбаева А.Т.</w:t>
      </w:r>
    </w:p>
    <w:p w:rsidR="00DA4777" w:rsidRPr="004E1DE1" w:rsidRDefault="00DA4777" w:rsidP="00DA4777">
      <w:pPr>
        <w:spacing w:after="120"/>
        <w:rPr>
          <w:sz w:val="24"/>
          <w:szCs w:val="24"/>
          <w:lang w:val="ky-KG"/>
        </w:rPr>
      </w:pPr>
      <w:r w:rsidRPr="004E1DE1">
        <w:rPr>
          <w:sz w:val="24"/>
          <w:szCs w:val="24"/>
          <w:lang w:val="ky-KG"/>
        </w:rPr>
        <w:t>__________________                                                                                 ____________________</w:t>
      </w:r>
    </w:p>
    <w:p w:rsidR="00DA4777" w:rsidRPr="004E1DE1" w:rsidRDefault="00DA4777" w:rsidP="00DA4777">
      <w:pPr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sz w:val="24"/>
          <w:szCs w:val="24"/>
        </w:rPr>
      </w:pPr>
    </w:p>
    <w:p w:rsidR="00DA4777" w:rsidRPr="004E1DE1" w:rsidRDefault="00DA4777" w:rsidP="00DA4777">
      <w:pPr>
        <w:ind w:left="708"/>
        <w:jc w:val="center"/>
        <w:rPr>
          <w:b/>
          <w:bCs/>
          <w:sz w:val="24"/>
          <w:szCs w:val="24"/>
        </w:rPr>
      </w:pPr>
      <w:proofErr w:type="spellStart"/>
      <w:r w:rsidRPr="004E1DE1">
        <w:rPr>
          <w:b/>
          <w:bCs/>
          <w:sz w:val="24"/>
          <w:szCs w:val="24"/>
        </w:rPr>
        <w:t>Силлабус</w:t>
      </w:r>
      <w:proofErr w:type="spellEnd"/>
    </w:p>
    <w:p w:rsidR="00DA4777" w:rsidRPr="004E1DE1" w:rsidRDefault="00DA4777" w:rsidP="00DA4777">
      <w:pPr>
        <w:ind w:left="708"/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 xml:space="preserve">( </w:t>
      </w:r>
      <w:r w:rsidRPr="004E1DE1">
        <w:rPr>
          <w:b/>
          <w:bCs/>
          <w:sz w:val="24"/>
          <w:szCs w:val="24"/>
          <w:lang w:val="en-US"/>
        </w:rPr>
        <w:t>SYLLABUS</w:t>
      </w:r>
      <w:r w:rsidRPr="004E1DE1">
        <w:rPr>
          <w:b/>
          <w:bCs/>
          <w:sz w:val="24"/>
          <w:szCs w:val="24"/>
        </w:rPr>
        <w:t>)</w:t>
      </w: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по дисциплине: «Медицинская биология, генетика, паразитология»</w:t>
      </w: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  <w:lang w:val="ky-KG"/>
        </w:rPr>
        <w:t>8</w:t>
      </w:r>
      <w:r w:rsidRPr="004E1DE1">
        <w:rPr>
          <w:b/>
          <w:bCs/>
          <w:sz w:val="24"/>
          <w:szCs w:val="24"/>
        </w:rPr>
        <w:t>- 201</w:t>
      </w:r>
      <w:r>
        <w:rPr>
          <w:b/>
          <w:bCs/>
          <w:sz w:val="24"/>
          <w:szCs w:val="24"/>
          <w:lang w:val="ky-KG"/>
        </w:rPr>
        <w:t>9</w:t>
      </w:r>
      <w:r w:rsidRPr="004E1DE1">
        <w:rPr>
          <w:b/>
          <w:bCs/>
          <w:sz w:val="24"/>
          <w:szCs w:val="24"/>
        </w:rPr>
        <w:t xml:space="preserve"> учебный год</w:t>
      </w:r>
    </w:p>
    <w:p w:rsidR="00DA4777" w:rsidRPr="004E1DE1" w:rsidRDefault="00DA4777" w:rsidP="00DA4777">
      <w:pPr>
        <w:jc w:val="center"/>
        <w:rPr>
          <w:sz w:val="24"/>
          <w:szCs w:val="24"/>
        </w:rPr>
      </w:pPr>
      <w:r w:rsidRPr="004E1DE1">
        <w:rPr>
          <w:b/>
          <w:bCs/>
          <w:sz w:val="24"/>
          <w:szCs w:val="24"/>
        </w:rPr>
        <w:t xml:space="preserve"> по специальности:</w:t>
      </w:r>
      <w:r w:rsidRPr="004E1DE1">
        <w:rPr>
          <w:sz w:val="24"/>
          <w:szCs w:val="24"/>
        </w:rPr>
        <w:t xml:space="preserve"> 560002-педиатрия</w:t>
      </w: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всего кредитов- 6, 1</w:t>
      </w:r>
      <w:r>
        <w:rPr>
          <w:b/>
          <w:bCs/>
          <w:sz w:val="24"/>
          <w:szCs w:val="24"/>
        </w:rPr>
        <w:t>- курс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всего часов- 180 ч.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аудиторных- 90 ч, из них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 xml:space="preserve">лекции-36 ч 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практические- 54 ч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СРС- 90ч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 xml:space="preserve">количество модулей- </w:t>
      </w:r>
      <w:r>
        <w:rPr>
          <w:b/>
          <w:bCs/>
          <w:sz w:val="24"/>
          <w:szCs w:val="24"/>
        </w:rPr>
        <w:t>2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  <w:r w:rsidRPr="004E1DE1">
        <w:rPr>
          <w:b/>
          <w:bCs/>
          <w:sz w:val="24"/>
          <w:szCs w:val="24"/>
        </w:rPr>
        <w:t>экзамен- 2 семестр</w:t>
      </w:r>
    </w:p>
    <w:p w:rsidR="00DA4777" w:rsidRPr="004E1DE1" w:rsidRDefault="00DA4777" w:rsidP="00DA4777">
      <w:pPr>
        <w:tabs>
          <w:tab w:val="left" w:pos="540"/>
        </w:tabs>
        <w:rPr>
          <w:b/>
          <w:bCs/>
          <w:sz w:val="24"/>
          <w:szCs w:val="24"/>
        </w:rPr>
      </w:pPr>
    </w:p>
    <w:p w:rsidR="00DA4777" w:rsidRPr="004E1DE1" w:rsidRDefault="00DA4777" w:rsidP="00DA4777">
      <w:pPr>
        <w:rPr>
          <w:sz w:val="24"/>
          <w:szCs w:val="24"/>
        </w:rPr>
      </w:pPr>
    </w:p>
    <w:p w:rsidR="00DA4777" w:rsidRPr="004E1DE1" w:rsidRDefault="00DA4777" w:rsidP="00DA4777">
      <w:pPr>
        <w:rPr>
          <w:sz w:val="24"/>
          <w:szCs w:val="24"/>
        </w:rPr>
      </w:pPr>
    </w:p>
    <w:p w:rsidR="00DA4777" w:rsidRPr="004E1DE1" w:rsidRDefault="00DA4777" w:rsidP="00DA4777">
      <w:pPr>
        <w:rPr>
          <w:sz w:val="24"/>
          <w:szCs w:val="24"/>
        </w:rPr>
      </w:pPr>
    </w:p>
    <w:p w:rsidR="00DA4777" w:rsidRPr="004E1DE1" w:rsidRDefault="00DA4777" w:rsidP="00DA4777">
      <w:pPr>
        <w:rPr>
          <w:sz w:val="24"/>
          <w:szCs w:val="24"/>
        </w:rPr>
      </w:pPr>
    </w:p>
    <w:p w:rsidR="00DA4777" w:rsidRDefault="00DA4777" w:rsidP="00DA4777">
      <w:pPr>
        <w:jc w:val="center"/>
        <w:rPr>
          <w:sz w:val="24"/>
          <w:szCs w:val="24"/>
        </w:rPr>
      </w:pPr>
      <w:proofErr w:type="spellStart"/>
      <w:r w:rsidRPr="004E1DE1">
        <w:rPr>
          <w:sz w:val="24"/>
          <w:szCs w:val="24"/>
        </w:rPr>
        <w:t>г</w:t>
      </w:r>
      <w:proofErr w:type="gramStart"/>
      <w:r w:rsidRPr="004E1DE1">
        <w:rPr>
          <w:sz w:val="24"/>
          <w:szCs w:val="24"/>
        </w:rPr>
        <w:t>.О</w:t>
      </w:r>
      <w:proofErr w:type="gramEnd"/>
      <w:r w:rsidRPr="004E1DE1">
        <w:rPr>
          <w:sz w:val="24"/>
          <w:szCs w:val="24"/>
        </w:rPr>
        <w:t>ш</w:t>
      </w:r>
      <w:proofErr w:type="spellEnd"/>
      <w:r w:rsidRPr="004E1DE1">
        <w:rPr>
          <w:sz w:val="24"/>
          <w:szCs w:val="24"/>
        </w:rPr>
        <w:t>, 201</w:t>
      </w:r>
      <w:r w:rsidR="00E974A3">
        <w:rPr>
          <w:sz w:val="24"/>
          <w:szCs w:val="24"/>
        </w:rPr>
        <w:t>8</w:t>
      </w:r>
      <w:r w:rsidRPr="004E1DE1">
        <w:rPr>
          <w:sz w:val="24"/>
          <w:szCs w:val="24"/>
        </w:rPr>
        <w:t xml:space="preserve"> год</w:t>
      </w:r>
    </w:p>
    <w:p w:rsidR="00DA4777" w:rsidRDefault="00DA4777" w:rsidP="00DA4777">
      <w:pPr>
        <w:jc w:val="center"/>
        <w:rPr>
          <w:sz w:val="24"/>
          <w:szCs w:val="24"/>
        </w:rPr>
      </w:pPr>
    </w:p>
    <w:p w:rsidR="00DA4777" w:rsidRDefault="00DA4777" w:rsidP="00DA4777">
      <w:pPr>
        <w:jc w:val="center"/>
        <w:rPr>
          <w:sz w:val="24"/>
          <w:szCs w:val="24"/>
        </w:rPr>
      </w:pPr>
    </w:p>
    <w:p w:rsidR="00DA4777" w:rsidRDefault="00DA4777" w:rsidP="00DA4777">
      <w:pPr>
        <w:jc w:val="center"/>
        <w:rPr>
          <w:sz w:val="24"/>
          <w:szCs w:val="24"/>
        </w:rPr>
      </w:pPr>
    </w:p>
    <w:p w:rsidR="00DA4777" w:rsidRPr="004E1DE1" w:rsidRDefault="00DA4777" w:rsidP="00DA4777">
      <w:pPr>
        <w:jc w:val="center"/>
        <w:rPr>
          <w:sz w:val="24"/>
          <w:szCs w:val="24"/>
        </w:rPr>
      </w:pPr>
    </w:p>
    <w:p w:rsidR="00DA4777" w:rsidRPr="0068014E" w:rsidRDefault="00DA4777" w:rsidP="00DA4777">
      <w:pPr>
        <w:numPr>
          <w:ilvl w:val="0"/>
          <w:numId w:val="8"/>
        </w:numPr>
        <w:shd w:val="clear" w:color="auto" w:fill="FFFFFF"/>
        <w:spacing w:before="60" w:after="120" w:line="288" w:lineRule="auto"/>
        <w:ind w:right="381"/>
        <w:jc w:val="both"/>
        <w:rPr>
          <w:spacing w:val="-3"/>
          <w:sz w:val="22"/>
          <w:szCs w:val="22"/>
        </w:rPr>
      </w:pPr>
      <w:r w:rsidRPr="0068014E">
        <w:rPr>
          <w:b/>
          <w:iCs/>
          <w:sz w:val="22"/>
          <w:szCs w:val="22"/>
        </w:rPr>
        <w:lastRenderedPageBreak/>
        <w:t xml:space="preserve">Цели   дисциплины </w:t>
      </w:r>
      <w:r w:rsidRPr="0068014E">
        <w:rPr>
          <w:iCs/>
          <w:sz w:val="22"/>
          <w:szCs w:val="22"/>
        </w:rPr>
        <w:t xml:space="preserve"> </w:t>
      </w:r>
      <w:r w:rsidRPr="0068014E">
        <w:rPr>
          <w:sz w:val="22"/>
          <w:szCs w:val="22"/>
        </w:rPr>
        <w:t xml:space="preserve"> Формировать</w:t>
      </w:r>
      <w:r w:rsidRPr="0068014E">
        <w:rPr>
          <w:spacing w:val="-3"/>
          <w:sz w:val="22"/>
          <w:szCs w:val="22"/>
        </w:rPr>
        <w:t xml:space="preserve"> системных </w:t>
      </w:r>
      <w:r w:rsidRPr="0068014E">
        <w:rPr>
          <w:sz w:val="22"/>
          <w:szCs w:val="22"/>
        </w:rPr>
        <w:t>фундаментальных</w:t>
      </w:r>
      <w:r w:rsidRPr="0068014E">
        <w:rPr>
          <w:spacing w:val="-3"/>
          <w:sz w:val="22"/>
          <w:szCs w:val="22"/>
        </w:rPr>
        <w:t xml:space="preserve"> знаний, умений и навыков по </w:t>
      </w:r>
      <w:r w:rsidRPr="0068014E">
        <w:rPr>
          <w:sz w:val="22"/>
          <w:szCs w:val="22"/>
        </w:rPr>
        <w:t>общим биологическим закономерностям, представляющих наибольший интерес для практического здравоохранения, в  подготовке студентов к системному восприятию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</w:t>
      </w:r>
      <w:proofErr w:type="gramStart"/>
      <w:r w:rsidRPr="0068014E">
        <w:rPr>
          <w:sz w:val="22"/>
          <w:szCs w:val="22"/>
        </w:rPr>
        <w:t xml:space="preserve"> .</w:t>
      </w:r>
      <w:proofErr w:type="gramEnd"/>
      <w:r w:rsidRPr="0068014E">
        <w:rPr>
          <w:sz w:val="22"/>
          <w:szCs w:val="22"/>
        </w:rPr>
        <w:t xml:space="preserve"> </w:t>
      </w:r>
    </w:p>
    <w:p w:rsidR="00DA4777" w:rsidRPr="0068014E" w:rsidRDefault="00DA4777" w:rsidP="00DA4777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68014E">
        <w:rPr>
          <w:b/>
          <w:i/>
          <w:sz w:val="22"/>
          <w:szCs w:val="22"/>
        </w:rPr>
        <w:t>2.  Результаты  обучения (РО)  и  компетенции  студента, формируемые  в   процессе   изучения  дисциплины</w:t>
      </w:r>
      <w:r w:rsidRPr="0068014E">
        <w:rPr>
          <w:b/>
          <w:bCs/>
          <w:i/>
          <w:sz w:val="22"/>
          <w:szCs w:val="22"/>
        </w:rPr>
        <w:t xml:space="preserve"> «</w:t>
      </w:r>
      <w:proofErr w:type="spellStart"/>
      <w:r w:rsidRPr="0068014E">
        <w:rPr>
          <w:b/>
          <w:bCs/>
          <w:i/>
          <w:sz w:val="22"/>
          <w:szCs w:val="22"/>
        </w:rPr>
        <w:t>Медбиология</w:t>
      </w:r>
      <w:proofErr w:type="spellEnd"/>
      <w:r w:rsidRPr="0068014E">
        <w:rPr>
          <w:b/>
          <w:bCs/>
          <w:i/>
          <w:sz w:val="22"/>
          <w:szCs w:val="22"/>
        </w:rPr>
        <w:t>, генетика, паразитология»</w:t>
      </w:r>
    </w:p>
    <w:tbl>
      <w:tblPr>
        <w:tblW w:w="97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696"/>
        <w:gridCol w:w="6469"/>
      </w:tblGrid>
      <w:tr w:rsidR="00DA4777" w:rsidRPr="0068014E" w:rsidTr="00B618A3">
        <w:tc>
          <w:tcPr>
            <w:tcW w:w="1582" w:type="dxa"/>
          </w:tcPr>
          <w:p w:rsidR="00DA4777" w:rsidRPr="0068014E" w:rsidRDefault="00DA4777" w:rsidP="00B618A3">
            <w:pPr>
              <w:rPr>
                <w:b/>
                <w:bCs/>
                <w:sz w:val="22"/>
                <w:szCs w:val="22"/>
              </w:rPr>
            </w:pPr>
            <w:r w:rsidRPr="0068014E">
              <w:rPr>
                <w:b/>
                <w:bCs/>
                <w:sz w:val="22"/>
                <w:szCs w:val="22"/>
              </w:rPr>
              <w:t xml:space="preserve">РО </w:t>
            </w:r>
          </w:p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bCs/>
                <w:sz w:val="22"/>
                <w:szCs w:val="22"/>
              </w:rPr>
              <w:t>Специалиста</w:t>
            </w:r>
          </w:p>
        </w:tc>
        <w:tc>
          <w:tcPr>
            <w:tcW w:w="1696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>ООП</w:t>
            </w:r>
          </w:p>
        </w:tc>
        <w:tc>
          <w:tcPr>
            <w:tcW w:w="6469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>РО дисциплин</w:t>
            </w:r>
          </w:p>
        </w:tc>
      </w:tr>
      <w:tr w:rsidR="00DA4777" w:rsidRPr="0068014E" w:rsidTr="00B618A3">
        <w:trPr>
          <w:trHeight w:val="1153"/>
        </w:trPr>
        <w:tc>
          <w:tcPr>
            <w:tcW w:w="1582" w:type="dxa"/>
          </w:tcPr>
          <w:p w:rsidR="00DA4777" w:rsidRPr="0068014E" w:rsidRDefault="00DA4777" w:rsidP="00B618A3">
            <w:pPr>
              <w:tabs>
                <w:tab w:val="left" w:pos="1884"/>
              </w:tabs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bCs/>
                <w:sz w:val="22"/>
                <w:szCs w:val="22"/>
              </w:rPr>
              <w:t>РО 1</w:t>
            </w:r>
          </w:p>
        </w:tc>
        <w:tc>
          <w:tcPr>
            <w:tcW w:w="1696" w:type="dxa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b/>
              </w:rPr>
              <w:t>ОК-1</w:t>
            </w:r>
            <w:r w:rsidRPr="006801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69" w:type="dxa"/>
          </w:tcPr>
          <w:p w:rsidR="00DA4777" w:rsidRPr="0068014E" w:rsidRDefault="00DA4777" w:rsidP="00B618A3">
            <w:pPr>
              <w:tabs>
                <w:tab w:val="left" w:pos="1884"/>
              </w:tabs>
              <w:rPr>
                <w:b/>
                <w:b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 xml:space="preserve">РО </w:t>
            </w:r>
            <w:r w:rsidRPr="0068014E">
              <w:rPr>
                <w:b/>
                <w:iCs/>
                <w:sz w:val="22"/>
                <w:szCs w:val="22"/>
                <w:vertAlign w:val="subscript"/>
              </w:rPr>
              <w:t xml:space="preserve">д </w:t>
            </w:r>
            <w:r w:rsidRPr="0068014E">
              <w:rPr>
                <w:b/>
                <w:iCs/>
                <w:sz w:val="22"/>
                <w:szCs w:val="22"/>
              </w:rPr>
              <w:t>1</w:t>
            </w:r>
            <w:r w:rsidRPr="0068014E">
              <w:rPr>
                <w:b/>
                <w:bCs/>
                <w:sz w:val="22"/>
                <w:szCs w:val="22"/>
              </w:rPr>
              <w:t xml:space="preserve"> - </w:t>
            </w:r>
            <w:r w:rsidRPr="0068014E">
              <w:rPr>
                <w:bCs/>
                <w:sz w:val="22"/>
                <w:szCs w:val="22"/>
              </w:rPr>
              <w:t>применить знания  биологические и экологические процессы, которые необходимы для охраны природы.</w:t>
            </w:r>
          </w:p>
          <w:p w:rsidR="00DA4777" w:rsidRPr="0068014E" w:rsidRDefault="00DA4777" w:rsidP="00B618A3">
            <w:pPr>
              <w:numPr>
                <w:ilvl w:val="0"/>
                <w:numId w:val="10"/>
              </w:numPr>
              <w:tabs>
                <w:tab w:val="left" w:pos="124"/>
              </w:tabs>
              <w:ind w:left="124" w:firstLine="0"/>
              <w:jc w:val="both"/>
              <w:rPr>
                <w:iCs/>
                <w:sz w:val="22"/>
                <w:szCs w:val="22"/>
              </w:rPr>
            </w:pPr>
            <w:r w:rsidRPr="0068014E">
              <w:rPr>
                <w:iCs/>
                <w:sz w:val="22"/>
                <w:szCs w:val="22"/>
              </w:rPr>
              <w:t>анализировать и оценивать качество окружающей среды и биологических факторов</w:t>
            </w:r>
          </w:p>
        </w:tc>
      </w:tr>
      <w:tr w:rsidR="00DA4777" w:rsidRPr="0068014E" w:rsidTr="00B618A3">
        <w:tc>
          <w:tcPr>
            <w:tcW w:w="1582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  <w:lang w:val="ky-KG"/>
              </w:rPr>
            </w:pPr>
            <w:r w:rsidRPr="0068014E">
              <w:rPr>
                <w:b/>
                <w:sz w:val="22"/>
                <w:szCs w:val="22"/>
                <w:lang w:val="ky-KG"/>
              </w:rPr>
              <w:t>РО 7</w:t>
            </w:r>
            <w:r w:rsidRPr="0068014E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696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>ПК-7 , СЛК-5</w:t>
            </w:r>
            <w:r w:rsidRPr="00680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9" w:type="dxa"/>
          </w:tcPr>
          <w:p w:rsidR="00DA4777" w:rsidRPr="0068014E" w:rsidRDefault="00DA4777" w:rsidP="00B618A3">
            <w:pPr>
              <w:rPr>
                <w:b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 xml:space="preserve">РО </w:t>
            </w:r>
            <w:r w:rsidRPr="0068014E">
              <w:rPr>
                <w:b/>
                <w:iCs/>
                <w:sz w:val="22"/>
                <w:szCs w:val="22"/>
                <w:vertAlign w:val="subscript"/>
              </w:rPr>
              <w:t xml:space="preserve">д </w:t>
            </w:r>
            <w:r w:rsidRPr="0068014E">
              <w:rPr>
                <w:b/>
                <w:iCs/>
                <w:sz w:val="22"/>
                <w:szCs w:val="22"/>
              </w:rPr>
              <w:t xml:space="preserve">2 </w:t>
            </w:r>
            <w:r w:rsidRPr="0068014E">
              <w:rPr>
                <w:iCs/>
                <w:sz w:val="22"/>
                <w:szCs w:val="22"/>
              </w:rPr>
              <w:t>–</w:t>
            </w:r>
            <w:r w:rsidRPr="0068014E">
              <w:rPr>
                <w:bCs/>
                <w:sz w:val="22"/>
                <w:szCs w:val="22"/>
              </w:rPr>
              <w:t xml:space="preserve"> систематизировать </w:t>
            </w:r>
            <w:proofErr w:type="gramStart"/>
            <w:r w:rsidRPr="0068014E">
              <w:rPr>
                <w:bCs/>
                <w:sz w:val="22"/>
                <w:szCs w:val="22"/>
              </w:rPr>
              <w:t>паразитарные</w:t>
            </w:r>
            <w:proofErr w:type="gramEnd"/>
            <w:r w:rsidRPr="0068014E">
              <w:rPr>
                <w:bCs/>
                <w:sz w:val="22"/>
                <w:szCs w:val="22"/>
              </w:rPr>
              <w:t xml:space="preserve"> заболевание детей и подростков</w:t>
            </w:r>
          </w:p>
          <w:p w:rsidR="00DA4777" w:rsidRPr="0068014E" w:rsidRDefault="00DA4777" w:rsidP="00B618A3">
            <w:pPr>
              <w:numPr>
                <w:ilvl w:val="0"/>
                <w:numId w:val="10"/>
              </w:numPr>
              <w:ind w:left="-17" w:hanging="12"/>
              <w:rPr>
                <w:bCs/>
                <w:sz w:val="22"/>
                <w:szCs w:val="22"/>
              </w:rPr>
            </w:pPr>
            <w:r w:rsidRPr="0068014E">
              <w:rPr>
                <w:sz w:val="22"/>
                <w:szCs w:val="22"/>
                <w:lang w:val="ky-KG"/>
              </w:rPr>
              <w:t>проводить профилактические мероприятия,  направленных на предупреждение возникновения паразитарных заболеваний,  по формированию здорового образа жизни, сохранению           и укреплению здоровья детей, подростков.</w:t>
            </w:r>
          </w:p>
          <w:p w:rsidR="00DA4777" w:rsidRPr="0068014E" w:rsidRDefault="00DA4777" w:rsidP="00B618A3">
            <w:pPr>
              <w:numPr>
                <w:ilvl w:val="0"/>
                <w:numId w:val="10"/>
              </w:numPr>
              <w:ind w:left="-17" w:hanging="12"/>
              <w:rPr>
                <w:bCs/>
                <w:sz w:val="22"/>
                <w:szCs w:val="22"/>
              </w:rPr>
            </w:pPr>
            <w:r w:rsidRPr="0068014E">
              <w:rPr>
                <w:sz w:val="22"/>
                <w:szCs w:val="22"/>
                <w:lang w:val="ky-KG"/>
              </w:rPr>
              <w:t>Участовать в организациии оказании профилактической помощи населению</w:t>
            </w:r>
          </w:p>
        </w:tc>
      </w:tr>
      <w:tr w:rsidR="00DA4777" w:rsidRPr="0068014E" w:rsidTr="00B618A3">
        <w:trPr>
          <w:trHeight w:val="1319"/>
        </w:trPr>
        <w:tc>
          <w:tcPr>
            <w:tcW w:w="1582" w:type="dxa"/>
          </w:tcPr>
          <w:p w:rsidR="00DA4777" w:rsidRPr="0068014E" w:rsidRDefault="00DA4777" w:rsidP="00B618A3">
            <w:pPr>
              <w:spacing w:after="200" w:line="276" w:lineRule="auto"/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sz w:val="22"/>
                <w:szCs w:val="22"/>
                <w:lang w:val="ky-KG"/>
              </w:rPr>
              <w:t xml:space="preserve">РО 10 </w:t>
            </w:r>
          </w:p>
        </w:tc>
        <w:tc>
          <w:tcPr>
            <w:tcW w:w="1696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>ИК-4</w:t>
            </w:r>
            <w:r w:rsidRPr="0068014E">
              <w:rPr>
                <w:sz w:val="22"/>
                <w:szCs w:val="22"/>
              </w:rPr>
              <w:t xml:space="preserve"> , </w:t>
            </w:r>
            <w:r w:rsidRPr="0068014E">
              <w:rPr>
                <w:b/>
                <w:iCs/>
                <w:sz w:val="22"/>
                <w:szCs w:val="22"/>
              </w:rPr>
              <w:t>СЛК-2</w:t>
            </w:r>
            <w:r w:rsidRPr="00680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9" w:type="dxa"/>
          </w:tcPr>
          <w:p w:rsidR="00DA4777" w:rsidRPr="0068014E" w:rsidRDefault="00DA4777" w:rsidP="00B618A3">
            <w:pPr>
              <w:rPr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 xml:space="preserve">РО </w:t>
            </w:r>
            <w:r w:rsidRPr="0068014E">
              <w:rPr>
                <w:b/>
                <w:iCs/>
                <w:sz w:val="22"/>
                <w:szCs w:val="22"/>
                <w:vertAlign w:val="subscript"/>
              </w:rPr>
              <w:t xml:space="preserve">д </w:t>
            </w:r>
            <w:r w:rsidRPr="0068014E">
              <w:rPr>
                <w:b/>
                <w:iCs/>
                <w:sz w:val="22"/>
                <w:szCs w:val="22"/>
              </w:rPr>
              <w:t xml:space="preserve">4 - </w:t>
            </w:r>
            <w:r w:rsidRPr="0068014E">
              <w:rPr>
                <w:iCs/>
                <w:sz w:val="22"/>
                <w:szCs w:val="22"/>
              </w:rPr>
              <w:t>выявлять биологические и экологические проблемы детей и подросток.</w:t>
            </w:r>
          </w:p>
          <w:p w:rsidR="00DA4777" w:rsidRPr="0068014E" w:rsidRDefault="00DA4777" w:rsidP="00B618A3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b/>
                <w:iCs/>
                <w:sz w:val="22"/>
                <w:szCs w:val="22"/>
              </w:rPr>
            </w:pPr>
            <w:r w:rsidRPr="0068014E">
              <w:rPr>
                <w:sz w:val="22"/>
                <w:szCs w:val="22"/>
                <w:lang w:eastAsia="ar-SA"/>
              </w:rPr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</w:tc>
      </w:tr>
      <w:tr w:rsidR="00DA4777" w:rsidRPr="0068014E" w:rsidTr="00B618A3">
        <w:tc>
          <w:tcPr>
            <w:tcW w:w="1582" w:type="dxa"/>
          </w:tcPr>
          <w:p w:rsidR="00DA4777" w:rsidRPr="0068014E" w:rsidRDefault="00DA4777" w:rsidP="00B618A3">
            <w:pPr>
              <w:pStyle w:val="a7"/>
              <w:kinsoku w:val="0"/>
              <w:overflowPunct w:val="0"/>
              <w:ind w:left="0"/>
              <w:textAlignment w:val="baseline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8014E"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</w:rPr>
              <w:t>РО 11</w:t>
            </w:r>
            <w:r w:rsidRPr="0068014E">
              <w:rPr>
                <w:rFonts w:ascii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>ПК-7</w:t>
            </w:r>
            <w:r w:rsidRPr="00680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9" w:type="dxa"/>
          </w:tcPr>
          <w:p w:rsidR="00DA4777" w:rsidRPr="0068014E" w:rsidRDefault="00DA4777" w:rsidP="00B618A3">
            <w:pPr>
              <w:rPr>
                <w:b/>
                <w:iCs/>
                <w:sz w:val="22"/>
                <w:szCs w:val="22"/>
              </w:rPr>
            </w:pPr>
            <w:r w:rsidRPr="0068014E">
              <w:rPr>
                <w:b/>
                <w:iCs/>
                <w:sz w:val="22"/>
                <w:szCs w:val="22"/>
              </w:rPr>
              <w:t xml:space="preserve">РО </w:t>
            </w:r>
            <w:r w:rsidRPr="0068014E">
              <w:rPr>
                <w:b/>
                <w:iCs/>
                <w:sz w:val="22"/>
                <w:szCs w:val="22"/>
                <w:vertAlign w:val="subscript"/>
              </w:rPr>
              <w:t xml:space="preserve">д </w:t>
            </w:r>
            <w:r w:rsidRPr="0068014E">
              <w:rPr>
                <w:b/>
                <w:iCs/>
                <w:sz w:val="22"/>
                <w:szCs w:val="22"/>
              </w:rPr>
              <w:t>3 -</w:t>
            </w:r>
            <w:r w:rsidRPr="0068014E">
              <w:rPr>
                <w:iCs/>
                <w:sz w:val="22"/>
                <w:szCs w:val="22"/>
              </w:rPr>
              <w:t xml:space="preserve">сравнить </w:t>
            </w:r>
            <w:r w:rsidRPr="0068014E">
              <w:rPr>
                <w:bCs/>
                <w:kern w:val="24"/>
                <w:sz w:val="22"/>
                <w:szCs w:val="22"/>
              </w:rPr>
              <w:t>региональных особенностей юга республики (жаркого климата, многодетность, низкий социальный уровень) углубленно  изучать заболевания (гельминтозы), которые определяют высокую заболеваемость и младенческую смертность.</w:t>
            </w:r>
          </w:p>
        </w:tc>
      </w:tr>
    </w:tbl>
    <w:p w:rsidR="00DA4777" w:rsidRDefault="00DA4777" w:rsidP="00DA4777">
      <w:pPr>
        <w:rPr>
          <w:b/>
          <w:iCs/>
          <w:sz w:val="22"/>
          <w:szCs w:val="22"/>
        </w:rPr>
      </w:pPr>
    </w:p>
    <w:p w:rsidR="00DA4777" w:rsidRPr="0068014E" w:rsidRDefault="00DA4777" w:rsidP="00DA4777">
      <w:pPr>
        <w:rPr>
          <w:b/>
          <w:iCs/>
          <w:sz w:val="22"/>
          <w:szCs w:val="22"/>
        </w:rPr>
      </w:pPr>
      <w:r w:rsidRPr="0068014E">
        <w:rPr>
          <w:b/>
          <w:iCs/>
          <w:sz w:val="22"/>
          <w:szCs w:val="22"/>
        </w:rPr>
        <w:t>3. В  ходе   освоения  дисциплины  студент  должен</w:t>
      </w:r>
    </w:p>
    <w:p w:rsidR="00DA4777" w:rsidRPr="0068014E" w:rsidRDefault="00DA4777" w:rsidP="00DA4777">
      <w:pPr>
        <w:rPr>
          <w:b/>
          <w:bCs/>
          <w:sz w:val="22"/>
          <w:szCs w:val="22"/>
        </w:rPr>
      </w:pPr>
      <w:r w:rsidRPr="0068014E">
        <w:rPr>
          <w:b/>
          <w:i/>
          <w:iCs/>
          <w:sz w:val="22"/>
          <w:szCs w:val="22"/>
        </w:rPr>
        <w:t>Знать и понимать</w:t>
      </w:r>
      <w:r w:rsidRPr="0068014E">
        <w:rPr>
          <w:i/>
          <w:iCs/>
          <w:sz w:val="22"/>
          <w:szCs w:val="22"/>
        </w:rPr>
        <w:t>:</w:t>
      </w:r>
      <w:r w:rsidRPr="0068014E">
        <w:rPr>
          <w:b/>
          <w:bCs/>
          <w:sz w:val="22"/>
          <w:szCs w:val="22"/>
        </w:rPr>
        <w:t xml:space="preserve"> </w:t>
      </w:r>
      <w:r w:rsidRPr="0068014E">
        <w:rPr>
          <w:sz w:val="22"/>
          <w:szCs w:val="22"/>
        </w:rPr>
        <w:t xml:space="preserve">клеточно-организменный уровень организации жизни; многообразие организмов на Земле; </w:t>
      </w:r>
      <w:proofErr w:type="spellStart"/>
      <w:r w:rsidRPr="0068014E">
        <w:rPr>
          <w:sz w:val="22"/>
          <w:szCs w:val="22"/>
        </w:rPr>
        <w:t>надорганизменные</w:t>
      </w:r>
      <w:proofErr w:type="spellEnd"/>
      <w:r w:rsidRPr="0068014E">
        <w:rPr>
          <w:sz w:val="22"/>
          <w:szCs w:val="22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:rsidR="00DA4777" w:rsidRPr="0068014E" w:rsidRDefault="00DA4777" w:rsidP="00DA4777">
      <w:pPr>
        <w:pStyle w:val="a6"/>
        <w:rPr>
          <w:rFonts w:ascii="Times New Roman" w:hAnsi="Times New Roman"/>
        </w:rPr>
      </w:pPr>
      <w:r w:rsidRPr="0068014E">
        <w:rPr>
          <w:rFonts w:ascii="Times New Roman" w:hAnsi="Times New Roman"/>
          <w:b/>
          <w:bCs/>
        </w:rPr>
        <w:t>Уметь</w:t>
      </w:r>
      <w:r w:rsidRPr="0068014E">
        <w:rPr>
          <w:rFonts w:ascii="Times New Roman" w:hAnsi="Times New Roman"/>
        </w:rPr>
        <w:t>: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:rsidR="00DA4777" w:rsidRPr="0068014E" w:rsidRDefault="00DA4777" w:rsidP="00DA4777">
      <w:pPr>
        <w:tabs>
          <w:tab w:val="left" w:pos="708"/>
        </w:tabs>
        <w:ind w:right="381"/>
        <w:rPr>
          <w:sz w:val="22"/>
          <w:szCs w:val="22"/>
        </w:rPr>
      </w:pPr>
      <w:proofErr w:type="gramStart"/>
      <w:r w:rsidRPr="0068014E">
        <w:rPr>
          <w:b/>
          <w:bCs/>
          <w:iCs/>
          <w:sz w:val="22"/>
          <w:szCs w:val="22"/>
        </w:rPr>
        <w:t>Владеть</w:t>
      </w:r>
      <w:r w:rsidRPr="0068014E">
        <w:rPr>
          <w:b/>
          <w:sz w:val="22"/>
          <w:szCs w:val="22"/>
        </w:rPr>
        <w:t xml:space="preserve"> навыками:</w:t>
      </w:r>
      <w:r w:rsidRPr="0068014E">
        <w:rPr>
          <w:b/>
          <w:i/>
          <w:sz w:val="22"/>
          <w:szCs w:val="22"/>
        </w:rPr>
        <w:t xml:space="preserve"> </w:t>
      </w:r>
      <w:r w:rsidRPr="0068014E">
        <w:rPr>
          <w:sz w:val="22"/>
          <w:szCs w:val="22"/>
        </w:rPr>
        <w:t>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</w:t>
      </w:r>
      <w:proofErr w:type="gramEnd"/>
      <w:r w:rsidRPr="0068014E">
        <w:rPr>
          <w:sz w:val="22"/>
          <w:szCs w:val="22"/>
        </w:rPr>
        <w:t xml:space="preserve"> решение ситуационные задачи по паразитологии и экологии, идентифицировать яйцо паразитов, работа с муляжами, скелетами и влажными препаратами животных;</w:t>
      </w:r>
    </w:p>
    <w:p w:rsidR="00DA4777" w:rsidRPr="0068014E" w:rsidRDefault="00DA4777" w:rsidP="00DA4777">
      <w:pPr>
        <w:jc w:val="both"/>
        <w:rPr>
          <w:sz w:val="22"/>
          <w:szCs w:val="22"/>
          <w:lang w:val="kk-KZ"/>
        </w:rPr>
      </w:pPr>
      <w:r w:rsidRPr="0068014E">
        <w:rPr>
          <w:b/>
          <w:sz w:val="22"/>
          <w:szCs w:val="22"/>
          <w:lang w:val="kk-KZ"/>
        </w:rPr>
        <w:t>4.Пререквизиты:</w:t>
      </w:r>
      <w:r w:rsidRPr="0068014E">
        <w:rPr>
          <w:sz w:val="22"/>
          <w:szCs w:val="22"/>
          <w:lang w:val="kk-KZ"/>
        </w:rPr>
        <w:t xml:space="preserve"> школьный курс общая биология и зоологии. </w:t>
      </w:r>
    </w:p>
    <w:p w:rsidR="00DA4777" w:rsidRDefault="00DA4777" w:rsidP="00DA4777">
      <w:pPr>
        <w:jc w:val="both"/>
        <w:rPr>
          <w:sz w:val="22"/>
          <w:szCs w:val="22"/>
          <w:lang w:val="kk-KZ"/>
        </w:rPr>
      </w:pPr>
      <w:r w:rsidRPr="0068014E">
        <w:rPr>
          <w:b/>
          <w:sz w:val="22"/>
          <w:szCs w:val="22"/>
          <w:lang w:val="kk-KZ"/>
        </w:rPr>
        <w:t>5.Постреквизиты:</w:t>
      </w:r>
      <w:r w:rsidRPr="0068014E">
        <w:rPr>
          <w:sz w:val="22"/>
          <w:szCs w:val="22"/>
          <w:lang w:val="kk-KZ"/>
        </w:rPr>
        <w:t xml:space="preserve"> эпидемиология, микробиология, неврология, хирургия, кожвенерология,  курс  внутренних болезней, детские болезни, терапевтические болезни, и др</w:t>
      </w:r>
    </w:p>
    <w:p w:rsidR="00DA4777" w:rsidRDefault="00DA4777" w:rsidP="00DA4777">
      <w:pPr>
        <w:jc w:val="both"/>
        <w:rPr>
          <w:sz w:val="22"/>
          <w:szCs w:val="22"/>
          <w:lang w:val="kk-KZ"/>
        </w:rPr>
      </w:pPr>
    </w:p>
    <w:p w:rsidR="00DA4777" w:rsidRDefault="00DA4777" w:rsidP="00DA4777">
      <w:pPr>
        <w:jc w:val="both"/>
        <w:rPr>
          <w:sz w:val="22"/>
          <w:szCs w:val="22"/>
          <w:lang w:val="kk-KZ"/>
        </w:rPr>
      </w:pPr>
    </w:p>
    <w:p w:rsidR="00DA4777" w:rsidRDefault="00DA4777" w:rsidP="00DA4777">
      <w:pPr>
        <w:jc w:val="both"/>
        <w:rPr>
          <w:sz w:val="22"/>
          <w:szCs w:val="22"/>
          <w:lang w:val="kk-KZ"/>
        </w:rPr>
      </w:pPr>
    </w:p>
    <w:p w:rsidR="00DA4777" w:rsidRDefault="00DA4777" w:rsidP="00DA4777">
      <w:pPr>
        <w:jc w:val="both"/>
        <w:rPr>
          <w:sz w:val="22"/>
          <w:szCs w:val="22"/>
          <w:lang w:val="kk-KZ"/>
        </w:rPr>
      </w:pPr>
    </w:p>
    <w:p w:rsidR="00DA4777" w:rsidRDefault="00DA4777" w:rsidP="00DA4777">
      <w:pPr>
        <w:jc w:val="both"/>
        <w:rPr>
          <w:sz w:val="22"/>
          <w:szCs w:val="22"/>
          <w:lang w:val="kk-KZ"/>
        </w:rPr>
      </w:pPr>
    </w:p>
    <w:p w:rsidR="00E974A3" w:rsidRDefault="00DA4777" w:rsidP="00E974A3">
      <w:pPr>
        <w:tabs>
          <w:tab w:val="num" w:pos="0"/>
          <w:tab w:val="left" w:pos="360"/>
        </w:tabs>
        <w:rPr>
          <w:b/>
          <w:i/>
          <w:sz w:val="24"/>
        </w:rPr>
      </w:pPr>
      <w:r w:rsidRPr="0068014E">
        <w:rPr>
          <w:b/>
          <w:sz w:val="22"/>
          <w:szCs w:val="22"/>
        </w:rPr>
        <w:t>6. Технологическая карта</w:t>
      </w:r>
    </w:p>
    <w:p w:rsidR="00E974A3" w:rsidRPr="006C7E5F" w:rsidRDefault="00E974A3" w:rsidP="00E974A3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42"/>
        <w:gridCol w:w="709"/>
        <w:gridCol w:w="682"/>
        <w:gridCol w:w="746"/>
        <w:gridCol w:w="709"/>
        <w:gridCol w:w="676"/>
        <w:gridCol w:w="850"/>
        <w:gridCol w:w="709"/>
        <w:gridCol w:w="709"/>
        <w:gridCol w:w="709"/>
        <w:gridCol w:w="709"/>
        <w:gridCol w:w="709"/>
      </w:tblGrid>
      <w:tr w:rsidR="00E974A3" w:rsidRPr="006C7E5F" w:rsidTr="00B618A3">
        <w:trPr>
          <w:trHeight w:val="496"/>
        </w:trPr>
        <w:tc>
          <w:tcPr>
            <w:tcW w:w="1128" w:type="dxa"/>
            <w:vMerge w:val="restart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 модуля</w:t>
            </w:r>
          </w:p>
        </w:tc>
      </w:tr>
      <w:tr w:rsidR="00E974A3" w:rsidRPr="006C7E5F" w:rsidTr="00B618A3">
        <w:trPr>
          <w:trHeight w:val="265"/>
        </w:trPr>
        <w:tc>
          <w:tcPr>
            <w:tcW w:w="1128" w:type="dxa"/>
            <w:vMerge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СРСС</w:t>
            </w:r>
          </w:p>
        </w:tc>
        <w:tc>
          <w:tcPr>
            <w:tcW w:w="682" w:type="dxa"/>
            <w:vMerge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76" w:type="dxa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A3" w:rsidRPr="006C7E5F" w:rsidTr="00B618A3">
        <w:trPr>
          <w:trHeight w:val="251"/>
        </w:trPr>
        <w:tc>
          <w:tcPr>
            <w:tcW w:w="1128" w:type="dxa"/>
            <w:vMerge w:val="restart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74A3" w:rsidRPr="006C7E5F" w:rsidTr="00B618A3">
        <w:trPr>
          <w:trHeight w:val="251"/>
        </w:trPr>
        <w:tc>
          <w:tcPr>
            <w:tcW w:w="1128" w:type="dxa"/>
            <w:vMerge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A3" w:rsidRPr="006C7E5F" w:rsidTr="00B618A3">
        <w:trPr>
          <w:trHeight w:val="229"/>
        </w:trPr>
        <w:tc>
          <w:tcPr>
            <w:tcW w:w="1128" w:type="dxa"/>
            <w:vMerge w:val="restart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74A3" w:rsidRPr="006C7E5F" w:rsidTr="00B618A3">
        <w:trPr>
          <w:trHeight w:val="229"/>
        </w:trPr>
        <w:tc>
          <w:tcPr>
            <w:tcW w:w="1128" w:type="dxa"/>
            <w:vMerge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A3" w:rsidRPr="006C7E5F" w:rsidTr="00B618A3">
        <w:tc>
          <w:tcPr>
            <w:tcW w:w="1128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 модулей</w:t>
            </w:r>
          </w:p>
        </w:tc>
        <w:tc>
          <w:tcPr>
            <w:tcW w:w="742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б.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16б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E974A3" w:rsidRPr="006C7E5F" w:rsidRDefault="00E974A3" w:rsidP="00B618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60б</w:t>
            </w:r>
          </w:p>
        </w:tc>
      </w:tr>
    </w:tbl>
    <w:p w:rsidR="00E974A3" w:rsidRPr="006C7E5F" w:rsidRDefault="00E974A3" w:rsidP="00E974A3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ab/>
      </w:r>
    </w:p>
    <w:p w:rsidR="00E974A3" w:rsidRDefault="00E974A3" w:rsidP="00E974A3">
      <w:pPr>
        <w:jc w:val="center"/>
        <w:rPr>
          <w:b/>
          <w:bCs/>
          <w:i/>
          <w:color w:val="auto"/>
          <w:sz w:val="24"/>
          <w:szCs w:val="24"/>
        </w:rPr>
      </w:pPr>
    </w:p>
    <w:p w:rsidR="00E974A3" w:rsidRPr="0068014E" w:rsidRDefault="00E974A3" w:rsidP="00DA4777">
      <w:pPr>
        <w:tabs>
          <w:tab w:val="num" w:pos="0"/>
          <w:tab w:val="left" w:pos="360"/>
        </w:tabs>
        <w:rPr>
          <w:b/>
          <w:sz w:val="22"/>
          <w:szCs w:val="22"/>
        </w:rPr>
      </w:pPr>
    </w:p>
    <w:p w:rsidR="00DA4777" w:rsidRPr="0068014E" w:rsidRDefault="00DA4777" w:rsidP="00DA4777">
      <w:pPr>
        <w:pStyle w:val="31"/>
        <w:ind w:left="0" w:firstLine="0"/>
        <w:rPr>
          <w:b/>
          <w:bCs/>
          <w:i/>
          <w:sz w:val="22"/>
          <w:szCs w:val="22"/>
        </w:rPr>
      </w:pPr>
      <w:r w:rsidRPr="0068014E">
        <w:rPr>
          <w:b/>
          <w:bCs/>
          <w:i/>
          <w:sz w:val="22"/>
          <w:szCs w:val="22"/>
        </w:rPr>
        <w:t xml:space="preserve">7.. Карта накопления баллов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2"/>
        <w:gridCol w:w="904"/>
        <w:gridCol w:w="909"/>
        <w:gridCol w:w="662"/>
        <w:gridCol w:w="953"/>
        <w:gridCol w:w="906"/>
        <w:gridCol w:w="642"/>
        <w:gridCol w:w="603"/>
        <w:gridCol w:w="914"/>
      </w:tblGrid>
      <w:tr w:rsidR="00DA4777" w:rsidRPr="0068014E" w:rsidTr="00B618A3">
        <w:trPr>
          <w:trHeight w:val="245"/>
        </w:trPr>
        <w:tc>
          <w:tcPr>
            <w:tcW w:w="3403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2515" w:type="dxa"/>
            <w:gridSpan w:val="3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2546" w:type="dxa"/>
            <w:gridSpan w:val="3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ТК</w:t>
            </w:r>
            <w:proofErr w:type="gramStart"/>
            <w:r w:rsidRPr="0068014E"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12"/>
              <w:jc w:val="center"/>
              <w:outlineLvl w:val="0"/>
              <w:rPr>
                <w:i/>
              </w:rPr>
            </w:pPr>
            <w:r w:rsidRPr="0068014E">
              <w:rPr>
                <w:i/>
              </w:rPr>
              <w:t>лекция</w:t>
            </w: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12"/>
              <w:jc w:val="center"/>
              <w:outlineLvl w:val="0"/>
              <w:rPr>
                <w:i/>
              </w:rPr>
            </w:pPr>
            <w:proofErr w:type="spellStart"/>
            <w:r w:rsidRPr="0068014E">
              <w:rPr>
                <w:i/>
              </w:rPr>
              <w:t>Практ</w:t>
            </w:r>
            <w:proofErr w:type="spellEnd"/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12"/>
              <w:jc w:val="center"/>
              <w:outlineLvl w:val="0"/>
              <w:rPr>
                <w:i/>
              </w:rPr>
            </w:pPr>
            <w:proofErr w:type="spellStart"/>
            <w:r w:rsidRPr="0068014E">
              <w:rPr>
                <w:i/>
              </w:rPr>
              <w:t>Срс</w:t>
            </w:r>
            <w:proofErr w:type="spellEnd"/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12"/>
              <w:jc w:val="center"/>
              <w:outlineLvl w:val="0"/>
              <w:rPr>
                <w:i/>
              </w:rPr>
            </w:pPr>
            <w:r w:rsidRPr="0068014E">
              <w:rPr>
                <w:i/>
              </w:rPr>
              <w:t>лекция</w:t>
            </w: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12"/>
              <w:jc w:val="center"/>
              <w:outlineLvl w:val="0"/>
              <w:rPr>
                <w:i/>
              </w:rPr>
            </w:pPr>
            <w:proofErr w:type="spellStart"/>
            <w:r w:rsidRPr="0068014E">
              <w:rPr>
                <w:i/>
              </w:rPr>
              <w:t>Практ</w:t>
            </w:r>
            <w:proofErr w:type="spellEnd"/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12"/>
              <w:jc w:val="center"/>
              <w:outlineLvl w:val="0"/>
              <w:rPr>
                <w:i/>
              </w:rPr>
            </w:pPr>
            <w:proofErr w:type="spellStart"/>
            <w:r w:rsidRPr="0068014E">
              <w:rPr>
                <w:i/>
              </w:rPr>
              <w:t>Срс</w:t>
            </w:r>
            <w:proofErr w:type="spellEnd"/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  <w:i/>
              </w:rPr>
              <w:t>тестовый контроль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ind w:left="-106" w:firstLine="106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13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  <w:i/>
              </w:rPr>
              <w:t>проверка конспекта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3,6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  <w:i/>
              </w:rPr>
              <w:t>лабораторно-практическая работа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0,6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  <w:i/>
              </w:rPr>
              <w:t>решение ситуационных задач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0,4</w:t>
            </w: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0,4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4,8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DA4777" w:rsidRPr="0068014E" w:rsidTr="00B618A3">
        <w:tc>
          <w:tcPr>
            <w:tcW w:w="3403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910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1-3</w:t>
            </w:r>
          </w:p>
        </w:tc>
        <w:tc>
          <w:tcPr>
            <w:tcW w:w="91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1-3</w:t>
            </w:r>
          </w:p>
        </w:tc>
        <w:tc>
          <w:tcPr>
            <w:tcW w:w="686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1-4</w:t>
            </w:r>
          </w:p>
        </w:tc>
        <w:tc>
          <w:tcPr>
            <w:tcW w:w="969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 xml:space="preserve"> 4-5</w:t>
            </w:r>
          </w:p>
        </w:tc>
        <w:tc>
          <w:tcPr>
            <w:tcW w:w="915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4-7</w:t>
            </w:r>
          </w:p>
        </w:tc>
        <w:tc>
          <w:tcPr>
            <w:tcW w:w="66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68014E">
              <w:rPr>
                <w:rFonts w:ascii="Times New Roman" w:hAnsi="Times New Roman"/>
                <w:b/>
                <w:i/>
              </w:rPr>
              <w:t>5-8</w:t>
            </w:r>
          </w:p>
        </w:tc>
        <w:tc>
          <w:tcPr>
            <w:tcW w:w="622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4" w:type="dxa"/>
          </w:tcPr>
          <w:p w:rsidR="00DA4777" w:rsidRPr="0068014E" w:rsidRDefault="00DA4777" w:rsidP="00B618A3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DA4777" w:rsidRPr="0068014E" w:rsidRDefault="00DA4777" w:rsidP="00DA4777">
      <w:pPr>
        <w:pStyle w:val="12"/>
        <w:jc w:val="center"/>
        <w:outlineLvl w:val="0"/>
      </w:pPr>
    </w:p>
    <w:p w:rsidR="00DA4777" w:rsidRPr="0068014E" w:rsidRDefault="00DA4777" w:rsidP="00DA4777">
      <w:pPr>
        <w:ind w:left="1080" w:hanging="1080"/>
        <w:rPr>
          <w:b/>
          <w:sz w:val="22"/>
          <w:szCs w:val="22"/>
        </w:rPr>
      </w:pPr>
      <w:r w:rsidRPr="0068014E">
        <w:rPr>
          <w:b/>
          <w:sz w:val="22"/>
          <w:szCs w:val="22"/>
        </w:rPr>
        <w:t>8.Содержание дисциплины: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7"/>
      </w:tblGrid>
      <w:tr w:rsidR="00DA4777" w:rsidRPr="0068014E" w:rsidTr="00E974A3"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Наименование раздела дисци</w:t>
            </w:r>
            <w:r w:rsidRPr="0068014E">
              <w:rPr>
                <w:rFonts w:ascii="Times New Roman" w:hAnsi="Times New Roman"/>
              </w:rPr>
              <w:t>п</w:t>
            </w:r>
            <w:r w:rsidRPr="0068014E">
              <w:rPr>
                <w:rFonts w:ascii="Times New Roman" w:hAnsi="Times New Roman"/>
              </w:rPr>
              <w:t>лины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Содержание раздела в дидактических ед</w:t>
            </w:r>
            <w:r w:rsidRPr="0068014E">
              <w:rPr>
                <w:rFonts w:ascii="Times New Roman" w:hAnsi="Times New Roman"/>
              </w:rPr>
              <w:t>и</w:t>
            </w:r>
            <w:r w:rsidRPr="0068014E">
              <w:rPr>
                <w:rFonts w:ascii="Times New Roman" w:hAnsi="Times New Roman"/>
              </w:rPr>
              <w:t>ницах</w:t>
            </w:r>
          </w:p>
        </w:tc>
      </w:tr>
      <w:tr w:rsidR="00DA4777" w:rsidRPr="0068014E" w:rsidTr="00E974A3"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Цитология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(Биология клетки)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68014E">
              <w:rPr>
                <w:rFonts w:ascii="Times New Roman" w:hAnsi="Times New Roman"/>
              </w:rPr>
              <w:t>про</w:t>
            </w:r>
            <w:proofErr w:type="gramEnd"/>
            <w:r w:rsidRPr="0068014E">
              <w:rPr>
                <w:rFonts w:ascii="Times New Roman" w:hAnsi="Times New Roman"/>
              </w:rPr>
              <w:t xml:space="preserve"> -  и эукариот. Организация генома человека.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Реализация биологической информации в клетке. Обмен веществ и энергии в клетке. </w:t>
            </w:r>
            <w:r w:rsidRPr="0068014E">
              <w:rPr>
                <w:rFonts w:ascii="Times New Roman" w:eastAsia="MS Mincho" w:hAnsi="Times New Roman"/>
                <w:lang w:eastAsia="ru-RU"/>
              </w:rPr>
              <w:t>Закономерности существования клеток во времени</w:t>
            </w:r>
          </w:p>
        </w:tc>
      </w:tr>
      <w:tr w:rsidR="00DA4777" w:rsidRPr="0068014E" w:rsidTr="00E974A3">
        <w:trPr>
          <w:trHeight w:val="1201"/>
        </w:trPr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Биология развития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68014E">
              <w:rPr>
                <w:rFonts w:ascii="Times New Roman" w:hAnsi="Times New Roman"/>
              </w:rPr>
              <w:t>пренатального</w:t>
            </w:r>
            <w:proofErr w:type="spellEnd"/>
            <w:r w:rsidRPr="0068014E">
              <w:rPr>
                <w:rFonts w:ascii="Times New Roman" w:hAnsi="Times New Roman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DA4777" w:rsidRPr="0068014E" w:rsidTr="00E974A3"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Генетика 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Генетика. Закономерности  наследования </w:t>
            </w:r>
            <w:proofErr w:type="spellStart"/>
            <w:r w:rsidRPr="0068014E">
              <w:rPr>
                <w:rFonts w:ascii="Times New Roman" w:hAnsi="Times New Roman"/>
              </w:rPr>
              <w:t>менделирующих</w:t>
            </w:r>
            <w:proofErr w:type="spellEnd"/>
            <w:r w:rsidRPr="0068014E">
              <w:rPr>
                <w:rFonts w:ascii="Times New Roman" w:hAnsi="Times New Roman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DA4777" w:rsidRPr="0068014E" w:rsidTr="00E974A3"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08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  <w:tr w:rsidR="00DA4777" w:rsidRPr="0068014E" w:rsidTr="00E974A3">
        <w:trPr>
          <w:trHeight w:val="1084"/>
        </w:trPr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Медицинская паразитология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Медицинская  паразитология. Учение о </w:t>
            </w:r>
            <w:proofErr w:type="gramStart"/>
            <w:r w:rsidRPr="0068014E">
              <w:rPr>
                <w:rFonts w:ascii="Times New Roman" w:hAnsi="Times New Roman"/>
              </w:rPr>
              <w:t>природной</w:t>
            </w:r>
            <w:proofErr w:type="gramEnd"/>
            <w:r w:rsidRPr="0068014E">
              <w:rPr>
                <w:rFonts w:ascii="Times New Roman" w:hAnsi="Times New Roman"/>
              </w:rPr>
              <w:t xml:space="preserve">  </w:t>
            </w:r>
            <w:proofErr w:type="spellStart"/>
            <w:r w:rsidRPr="0068014E">
              <w:rPr>
                <w:rFonts w:ascii="Times New Roman" w:hAnsi="Times New Roman"/>
              </w:rPr>
              <w:t>очаговости</w:t>
            </w:r>
            <w:proofErr w:type="spellEnd"/>
            <w:r w:rsidRPr="0068014E">
              <w:rPr>
                <w:rFonts w:ascii="Times New Roman" w:hAnsi="Times New Roman"/>
              </w:rPr>
              <w:t>. Медицинская протозоология - паразиты человека. Медицинская гельминтология - паразиты  человека.  Медицинская арахнология – возбудители и переносчики заболеваний человека.</w:t>
            </w:r>
          </w:p>
        </w:tc>
      </w:tr>
      <w:tr w:rsidR="00DA4777" w:rsidRPr="0068014E" w:rsidTr="00E974A3">
        <w:tc>
          <w:tcPr>
            <w:tcW w:w="568" w:type="dxa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Эволюция систем органов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Эволюция органов  пищеварения, выделения, кровообращения и дыхания, </w:t>
            </w:r>
            <w:proofErr w:type="gramStart"/>
            <w:r w:rsidRPr="0068014E">
              <w:rPr>
                <w:rFonts w:ascii="Times New Roman" w:hAnsi="Times New Roman"/>
              </w:rPr>
              <w:t>нервной</w:t>
            </w:r>
            <w:proofErr w:type="gramEnd"/>
            <w:r w:rsidRPr="0068014E">
              <w:rPr>
                <w:rFonts w:ascii="Times New Roman" w:hAnsi="Times New Roman"/>
              </w:rPr>
              <w:t xml:space="preserve"> систем.</w:t>
            </w:r>
          </w:p>
        </w:tc>
      </w:tr>
    </w:tbl>
    <w:p w:rsidR="00DA4777" w:rsidRPr="0068014E" w:rsidRDefault="00DA4777" w:rsidP="00DA4777">
      <w:pPr>
        <w:rPr>
          <w:b/>
          <w:sz w:val="22"/>
          <w:szCs w:val="22"/>
        </w:rPr>
      </w:pPr>
    </w:p>
    <w:p w:rsidR="00DA4777" w:rsidRPr="0068014E" w:rsidRDefault="00DA4777" w:rsidP="00DA4777">
      <w:pPr>
        <w:rPr>
          <w:b/>
          <w:color w:val="auto"/>
          <w:sz w:val="22"/>
          <w:szCs w:val="22"/>
        </w:rPr>
      </w:pPr>
      <w:r w:rsidRPr="0068014E">
        <w:rPr>
          <w:b/>
          <w:color w:val="auto"/>
          <w:sz w:val="22"/>
          <w:szCs w:val="22"/>
        </w:rPr>
        <w:t>9. Тематический план:</w:t>
      </w: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DA4777" w:rsidRPr="0068014E" w:rsidTr="00B618A3">
        <w:trPr>
          <w:cantSplit/>
          <w:trHeight w:val="44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Обр.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proofErr w:type="gramStart"/>
            <w:r w:rsidRPr="0068014E">
              <w:rPr>
                <w:rFonts w:ascii="Times New Roman" w:hAnsi="Times New Roman"/>
                <w:kern w:val="32"/>
                <w:lang w:eastAsia="ru-RU"/>
              </w:rPr>
              <w:t>техноло-гии</w:t>
            </w:r>
            <w:proofErr w:type="spellEnd"/>
            <w:proofErr w:type="gramEnd"/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r w:rsidRPr="0068014E">
              <w:rPr>
                <w:rFonts w:ascii="Times New Roman" w:hAnsi="Times New Roman"/>
                <w:kern w:val="32"/>
                <w:lang w:eastAsia="ru-RU"/>
              </w:rPr>
              <w:t>Оценоч</w:t>
            </w:r>
            <w:proofErr w:type="spellEnd"/>
            <w:r w:rsidRPr="0068014E">
              <w:rPr>
                <w:rFonts w:ascii="Times New Roman" w:hAnsi="Times New Roman"/>
                <w:kern w:val="32"/>
                <w:lang w:eastAsia="ru-RU"/>
              </w:rPr>
              <w:t>.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gramStart"/>
            <w:r w:rsidRPr="0068014E">
              <w:rPr>
                <w:rFonts w:ascii="Times New Roman" w:hAnsi="Times New Roman"/>
                <w:kern w:val="32"/>
                <w:lang w:eastAsia="ru-RU"/>
              </w:rPr>
              <w:t>сред-</w:t>
            </w:r>
            <w:proofErr w:type="spellStart"/>
            <w:r w:rsidRPr="0068014E">
              <w:rPr>
                <w:rFonts w:ascii="Times New Roman" w:hAnsi="Times New Roman"/>
                <w:kern w:val="32"/>
                <w:lang w:eastAsia="ru-RU"/>
              </w:rPr>
              <w:t>ства</w:t>
            </w:r>
            <w:proofErr w:type="spellEnd"/>
            <w:proofErr w:type="gramEnd"/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</w:tr>
      <w:tr w:rsidR="00DA4777" w:rsidRPr="0068014E" w:rsidTr="00B618A3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proofErr w:type="spellStart"/>
            <w:r w:rsidRPr="0068014E">
              <w:rPr>
                <w:rFonts w:ascii="Times New Roman" w:hAnsi="Times New Roman"/>
                <w:kern w:val="32"/>
                <w:lang w:eastAsia="ru-RU"/>
              </w:rPr>
              <w:t>Практич</w:t>
            </w:r>
            <w:proofErr w:type="spellEnd"/>
            <w:r w:rsidRPr="0068014E">
              <w:rPr>
                <w:rFonts w:ascii="Times New Roman" w:hAnsi="Times New Roman"/>
                <w:kern w:val="32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</w:tr>
      <w:tr w:rsidR="00DA4777" w:rsidRPr="0068014E" w:rsidTr="00B618A3">
        <w:trPr>
          <w:trHeight w:val="567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>Тема 1</w:t>
            </w:r>
            <w:r w:rsidRPr="0068014E">
              <w:rPr>
                <w:rFonts w:ascii="Times New Roman" w:hAnsi="Times New Roman"/>
              </w:rPr>
              <w:t>. Введение. Биология как наука. Биология клетки.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8014E">
              <w:rPr>
                <w:bCs/>
                <w:sz w:val="22"/>
                <w:szCs w:val="22"/>
              </w:rPr>
              <w:t>МультимедСлайды</w:t>
            </w:r>
            <w:proofErr w:type="spellEnd"/>
            <w:r w:rsidRPr="0068014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DA4777" w:rsidRPr="0068014E" w:rsidTr="00B618A3">
        <w:trPr>
          <w:trHeight w:val="189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>Тема 2</w:t>
            </w:r>
            <w:r w:rsidRPr="0068014E">
              <w:rPr>
                <w:rFonts w:ascii="Times New Roman" w:hAnsi="Times New Roman"/>
              </w:rPr>
              <w:t>. Молекулярно-генетический</w:t>
            </w:r>
            <w:r w:rsidRPr="0068014E">
              <w:rPr>
                <w:rFonts w:ascii="Times New Roman" w:hAnsi="Times New Roman"/>
              </w:rPr>
              <w:br/>
              <w:t xml:space="preserve">уровень организации живого. Клеточный цикл. Деление клетки. Структурно функциональная организация </w:t>
            </w:r>
            <w:proofErr w:type="spellStart"/>
            <w:r w:rsidRPr="0068014E">
              <w:rPr>
                <w:rFonts w:ascii="Times New Roman" w:hAnsi="Times New Roman"/>
              </w:rPr>
              <w:t>эукариотической</w:t>
            </w:r>
            <w:proofErr w:type="spellEnd"/>
            <w:r w:rsidRPr="0068014E">
              <w:rPr>
                <w:rFonts w:ascii="Times New Roman" w:hAnsi="Times New Roman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</w:t>
            </w:r>
            <w:proofErr w:type="spellStart"/>
            <w:r w:rsidRPr="0068014E">
              <w:rPr>
                <w:bCs/>
                <w:sz w:val="22"/>
                <w:szCs w:val="22"/>
              </w:rPr>
              <w:t>Микроскопкодоскоп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169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3. </w:t>
            </w:r>
            <w:r w:rsidRPr="0068014E">
              <w:rPr>
                <w:rFonts w:ascii="Times New Roman" w:hAnsi="Times New Roman"/>
              </w:rPr>
              <w:t xml:space="preserve">Размножение организмов. 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Морфология хромосом и кариотип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Гаметогенез и </w:t>
            </w:r>
            <w:proofErr w:type="spellStart"/>
            <w:r w:rsidRPr="0068014E">
              <w:rPr>
                <w:rFonts w:ascii="Times New Roman" w:hAnsi="Times New Roman"/>
              </w:rPr>
              <w:t>спорогенез</w:t>
            </w:r>
            <w:proofErr w:type="spellEnd"/>
            <w:r w:rsidRPr="0068014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330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4. </w:t>
            </w:r>
            <w:r w:rsidRPr="0068014E">
              <w:rPr>
                <w:rFonts w:ascii="Times New Roman" w:hAnsi="Times New Roman"/>
              </w:rPr>
              <w:t xml:space="preserve">Основы онтогенеза. Индивидуальное развитие </w:t>
            </w:r>
            <w:proofErr w:type="gramStart"/>
            <w:r w:rsidRPr="0068014E">
              <w:rPr>
                <w:rFonts w:ascii="Times New Roman" w:hAnsi="Times New Roman"/>
              </w:rPr>
              <w:t>организма-онтогенез</w:t>
            </w:r>
            <w:proofErr w:type="gramEnd"/>
            <w:r w:rsidRPr="0068014E">
              <w:rPr>
                <w:rFonts w:ascii="Times New Roman" w:hAnsi="Times New Roman"/>
              </w:rPr>
              <w:t>. 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330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5. </w:t>
            </w:r>
            <w:r w:rsidRPr="0068014E">
              <w:rPr>
                <w:rFonts w:ascii="Times New Roman" w:hAnsi="Times New Roman"/>
              </w:rPr>
              <w:t>Закономерности наследования признаков</w:t>
            </w:r>
            <w:r w:rsidRPr="0068014E">
              <w:rPr>
                <w:rFonts w:ascii="Times New Roman" w:hAnsi="Times New Roman"/>
                <w:i/>
              </w:rPr>
              <w:t xml:space="preserve">  </w:t>
            </w:r>
            <w:r w:rsidRPr="0068014E">
              <w:rPr>
                <w:rFonts w:ascii="Times New Roman" w:hAnsi="Times New Roman"/>
              </w:rPr>
              <w:t xml:space="preserve">Моно и полигенный тип наследования. </w:t>
            </w:r>
            <w:r w:rsidRPr="0068014E">
              <w:rPr>
                <w:rFonts w:ascii="Times New Roman" w:hAnsi="Times New Roman"/>
                <w:bCs/>
              </w:rPr>
              <w:t xml:space="preserve">Решение задачи по моно, </w:t>
            </w:r>
            <w:proofErr w:type="spellStart"/>
            <w:r w:rsidRPr="0068014E">
              <w:rPr>
                <w:rFonts w:ascii="Times New Roman" w:hAnsi="Times New Roman"/>
                <w:bCs/>
              </w:rPr>
              <w:t>дигибридное</w:t>
            </w:r>
            <w:proofErr w:type="spellEnd"/>
            <w:r w:rsidRPr="0068014E">
              <w:rPr>
                <w:rFonts w:ascii="Times New Roman" w:hAnsi="Times New Roman"/>
                <w:bCs/>
              </w:rPr>
              <w:t xml:space="preserve"> скрещивание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DA4777" w:rsidRPr="0068014E" w:rsidTr="00B618A3">
        <w:trPr>
          <w:trHeight w:val="330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6.     </w:t>
            </w:r>
            <w:r w:rsidRPr="0068014E">
              <w:rPr>
                <w:rFonts w:ascii="Times New Roman" w:hAnsi="Times New Roman"/>
              </w:rPr>
              <w:t xml:space="preserve">Наследование </w:t>
            </w:r>
            <w:proofErr w:type="gramStart"/>
            <w:r w:rsidRPr="0068014E">
              <w:rPr>
                <w:rFonts w:ascii="Times New Roman" w:hAnsi="Times New Roman"/>
              </w:rPr>
              <w:t>при</w:t>
            </w:r>
            <w:proofErr w:type="gramEnd"/>
            <w:r w:rsidRPr="0068014E">
              <w:rPr>
                <w:rFonts w:ascii="Times New Roman" w:hAnsi="Times New Roman"/>
              </w:rPr>
              <w:t xml:space="preserve"> взаимодействие генов</w:t>
            </w:r>
            <w:r w:rsidRPr="0068014E">
              <w:rPr>
                <w:rFonts w:ascii="Times New Roman" w:hAnsi="Times New Roman"/>
                <w:i/>
              </w:rPr>
              <w:t>.</w:t>
            </w:r>
            <w:r w:rsidRPr="0068014E">
              <w:rPr>
                <w:rFonts w:ascii="Times New Roman" w:hAnsi="Times New Roman"/>
                <w:bCs/>
              </w:rPr>
              <w:t xml:space="preserve"> Решение задачи </w:t>
            </w:r>
            <w:proofErr w:type="gramStart"/>
            <w:r w:rsidRPr="0068014E">
              <w:rPr>
                <w:rFonts w:ascii="Times New Roman" w:hAnsi="Times New Roman"/>
                <w:bCs/>
              </w:rPr>
              <w:t>по</w:t>
            </w:r>
            <w:proofErr w:type="gramEnd"/>
            <w:r w:rsidRPr="0068014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8014E">
              <w:rPr>
                <w:rFonts w:ascii="Times New Roman" w:hAnsi="Times New Roman"/>
                <w:bCs/>
              </w:rPr>
              <w:t>группа</w:t>
            </w:r>
            <w:proofErr w:type="gramEnd"/>
            <w:r w:rsidRPr="0068014E">
              <w:rPr>
                <w:rFonts w:ascii="Times New Roman" w:hAnsi="Times New Roman"/>
                <w:bCs/>
              </w:rPr>
              <w:t xml:space="preserve"> крови.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330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7. </w:t>
            </w:r>
            <w:r w:rsidRPr="0068014E">
              <w:rPr>
                <w:rFonts w:ascii="Times New Roman" w:hAnsi="Times New Roman"/>
              </w:rPr>
              <w:t>Хромосомная теория наследственности.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Решение задачи </w:t>
            </w:r>
            <w:proofErr w:type="gramStart"/>
            <w:r w:rsidRPr="0068014E">
              <w:rPr>
                <w:rFonts w:ascii="Times New Roman" w:hAnsi="Times New Roman"/>
              </w:rPr>
              <w:t>по</w:t>
            </w:r>
            <w:proofErr w:type="gramEnd"/>
            <w:r w:rsidRPr="0068014E">
              <w:rPr>
                <w:rFonts w:ascii="Times New Roman" w:hAnsi="Times New Roman"/>
              </w:rPr>
              <w:t xml:space="preserve"> 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</w:rPr>
            </w:pPr>
            <w:r w:rsidRPr="0068014E">
              <w:rPr>
                <w:rFonts w:ascii="Times New Roman" w:hAnsi="Times New Roman"/>
              </w:rPr>
              <w:t xml:space="preserve">сцепление с полом 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330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Пути приобретения организма биологической информации.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kern w:val="32"/>
                <w:lang w:eastAsia="ru-RU"/>
              </w:rPr>
            </w:pPr>
            <w:r w:rsidRPr="0068014E">
              <w:rPr>
                <w:rFonts w:ascii="Times New Roman" w:hAnsi="Times New Roman"/>
                <w:kern w:val="3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8.  </w:t>
            </w:r>
            <w:r w:rsidRPr="0068014E">
              <w:rPr>
                <w:rFonts w:ascii="Times New Roman" w:hAnsi="Times New Roman"/>
              </w:rPr>
              <w:t xml:space="preserve">Наследственные болезни человека. Молекулярные основы наследственности и изменчивости. </w:t>
            </w:r>
            <w:r w:rsidRPr="0068014E">
              <w:rPr>
                <w:rFonts w:ascii="Times New Roman" w:hAnsi="Times New Roman"/>
                <w:bCs/>
              </w:rPr>
              <w:t xml:space="preserve">Решение задачи на </w:t>
            </w:r>
            <w:r w:rsidRPr="0068014E">
              <w:rPr>
                <w:rFonts w:ascii="Times New Roman" w:hAnsi="Times New Roman"/>
                <w:bCs/>
                <w:lang w:val="ky-KG"/>
              </w:rPr>
              <w:t>генетический код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9. </w:t>
            </w:r>
            <w:r w:rsidRPr="0068014E">
              <w:rPr>
                <w:rFonts w:ascii="Times New Roman" w:hAnsi="Times New Roman"/>
              </w:rPr>
              <w:t>Изменчивость и наследственные болезни. Изменчивость и ее классификация.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68014E">
              <w:rPr>
                <w:rFonts w:ascii="Times New Roman" w:hAnsi="Times New Roman"/>
                <w:bCs/>
              </w:rPr>
              <w:t xml:space="preserve">Хромосомные болезни. Аномалии </w:t>
            </w:r>
            <w:proofErr w:type="spellStart"/>
            <w:r w:rsidRPr="0068014E">
              <w:rPr>
                <w:rFonts w:ascii="Times New Roman" w:hAnsi="Times New Roman"/>
                <w:bCs/>
              </w:rPr>
              <w:t>аутосом</w:t>
            </w:r>
            <w:proofErr w:type="spellEnd"/>
            <w:r w:rsidRPr="0068014E">
              <w:rPr>
                <w:rFonts w:ascii="Times New Roman" w:hAnsi="Times New Roman"/>
                <w:bCs/>
              </w:rPr>
              <w:t>.  Аномалии половых хромосом.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10. </w:t>
            </w:r>
            <w:r w:rsidRPr="0068014E">
              <w:rPr>
                <w:rFonts w:ascii="Times New Roman" w:hAnsi="Times New Roman"/>
              </w:rPr>
              <w:t>Генетика человека.</w:t>
            </w:r>
            <w:r w:rsidRPr="0068014E">
              <w:rPr>
                <w:rFonts w:ascii="Times New Roman" w:hAnsi="Times New Roman"/>
                <w:bCs/>
              </w:rPr>
              <w:t xml:space="preserve"> Генная мутация и его аномалия Решение </w:t>
            </w:r>
            <w:r w:rsidRPr="0068014E">
              <w:rPr>
                <w:rFonts w:ascii="Times New Roman" w:hAnsi="Times New Roman"/>
                <w:bCs/>
              </w:rPr>
              <w:lastRenderedPageBreak/>
              <w:t>задачи родословные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lastRenderedPageBreak/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lastRenderedPageBreak/>
              <w:t xml:space="preserve">Тест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lastRenderedPageBreak/>
              <w:t>11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11. </w:t>
            </w:r>
            <w:r w:rsidRPr="0068014E">
              <w:rPr>
                <w:rFonts w:ascii="Times New Roman" w:hAnsi="Times New Roman"/>
              </w:rPr>
              <w:t>Основные понятие экологии. Экология общественного здоровья. Биосфера и ее структура.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i/>
                <w:vertAlign w:val="subscript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12.   </w:t>
            </w:r>
            <w:r w:rsidRPr="0068014E">
              <w:rPr>
                <w:rFonts w:ascii="Times New Roman" w:hAnsi="Times New Roman"/>
              </w:rPr>
              <w:t>Среда человека. Окружающая среда и человек. Антропогенное воздействие на биосферу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  <w:i/>
              </w:rPr>
              <w:t xml:space="preserve">Тема 13. </w:t>
            </w:r>
            <w:r w:rsidRPr="0068014E">
              <w:rPr>
                <w:rFonts w:ascii="Times New Roman" w:hAnsi="Times New Roman"/>
              </w:rPr>
              <w:t>Экологическая безопасность и среда человека. Антропогенные особенности сельчан и горожан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 14. Защита и улучшение среды человека. Экологический кризис.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Тема 15.Адаптация организмов к окружающей среде. Влияние экологических факторов на генофонд человека 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1</w:t>
            </w:r>
            <w:r w:rsidR="00E974A3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Тема15.Медицинская паразитология. Мед</w:t>
            </w:r>
            <w:proofErr w:type="gramStart"/>
            <w:r w:rsidRPr="0068014E">
              <w:rPr>
                <w:rFonts w:ascii="Times New Roman" w:hAnsi="Times New Roman"/>
              </w:rPr>
              <w:t>.</w:t>
            </w:r>
            <w:proofErr w:type="gramEnd"/>
            <w:r w:rsidRPr="0068014E">
              <w:rPr>
                <w:rFonts w:ascii="Times New Roman" w:hAnsi="Times New Roman"/>
              </w:rPr>
              <w:t xml:space="preserve"> </w:t>
            </w:r>
            <w:proofErr w:type="gramStart"/>
            <w:r w:rsidRPr="0068014E">
              <w:rPr>
                <w:rFonts w:ascii="Times New Roman" w:hAnsi="Times New Roman"/>
              </w:rPr>
              <w:t>п</w:t>
            </w:r>
            <w:proofErr w:type="gramEnd"/>
            <w:r w:rsidRPr="0068014E">
              <w:rPr>
                <w:rFonts w:ascii="Times New Roman" w:hAnsi="Times New Roman"/>
              </w:rPr>
              <w:t>ротозоология Тип Простейшие. Классы Саркодовые и Жгутик</w:t>
            </w:r>
            <w:r w:rsidRPr="0068014E">
              <w:rPr>
                <w:rFonts w:ascii="Times New Roman" w:hAnsi="Times New Roman"/>
              </w:rPr>
              <w:t>о</w:t>
            </w:r>
            <w:r w:rsidRPr="0068014E">
              <w:rPr>
                <w:rFonts w:ascii="Times New Roman" w:hAnsi="Times New Roman"/>
              </w:rPr>
              <w:t>вые.</w:t>
            </w:r>
            <w:r w:rsidRPr="0068014E">
              <w:rPr>
                <w:rFonts w:ascii="Times New Roman" w:hAnsi="Times New Roman"/>
                <w:color w:val="000000"/>
                <w:kern w:val="24"/>
              </w:rPr>
              <w:t xml:space="preserve"> Факторы восприимчивости хозяина к паразиту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  <w:p w:rsidR="00DA4777" w:rsidRPr="0068014E" w:rsidRDefault="00DA4777" w:rsidP="00B618A3">
            <w:pPr>
              <w:rPr>
                <w:sz w:val="22"/>
                <w:szCs w:val="22"/>
                <w:lang w:eastAsia="en-US"/>
              </w:rPr>
            </w:pPr>
          </w:p>
          <w:p w:rsidR="00DA4777" w:rsidRPr="0068014E" w:rsidRDefault="00DA4777" w:rsidP="00B618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Тема16. Экологические аспекты паразитологии Тип Простейшие. Классы Споровики и Инфуз</w:t>
            </w:r>
            <w:r w:rsidRPr="0068014E">
              <w:rPr>
                <w:rFonts w:ascii="Times New Roman" w:hAnsi="Times New Roman"/>
              </w:rPr>
              <w:t>о</w:t>
            </w:r>
            <w:r w:rsidRPr="0068014E">
              <w:rPr>
                <w:rFonts w:ascii="Times New Roman" w:hAnsi="Times New Roman"/>
              </w:rPr>
              <w:t>рии. Тропические простейшие</w:t>
            </w:r>
            <w:r w:rsidRPr="0068014E">
              <w:rPr>
                <w:rFonts w:ascii="Times New Roman" w:hAnsi="Times New Roman"/>
                <w:color w:val="000000"/>
                <w:kern w:val="24"/>
              </w:rPr>
              <w:t xml:space="preserve"> Специфичность паразитов по отношению к хозяину.</w:t>
            </w:r>
            <w:r w:rsidRPr="006801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Тема17.  Мед</w:t>
            </w:r>
            <w:proofErr w:type="gramStart"/>
            <w:r w:rsidRPr="0068014E">
              <w:rPr>
                <w:rFonts w:ascii="Times New Roman" w:hAnsi="Times New Roman"/>
              </w:rPr>
              <w:t>.</w:t>
            </w:r>
            <w:proofErr w:type="gramEnd"/>
            <w:r w:rsidRPr="0068014E">
              <w:rPr>
                <w:rFonts w:ascii="Times New Roman" w:hAnsi="Times New Roman"/>
              </w:rPr>
              <w:t xml:space="preserve"> </w:t>
            </w:r>
            <w:proofErr w:type="gramStart"/>
            <w:r w:rsidRPr="0068014E">
              <w:rPr>
                <w:rFonts w:ascii="Times New Roman" w:hAnsi="Times New Roman"/>
              </w:rPr>
              <w:t>г</w:t>
            </w:r>
            <w:proofErr w:type="gramEnd"/>
            <w:r w:rsidRPr="0068014E">
              <w:rPr>
                <w:rFonts w:ascii="Times New Roman" w:hAnsi="Times New Roman"/>
              </w:rPr>
              <w:t>ельминтология Тип Плоские черви. Класс Сосал</w:t>
            </w:r>
            <w:r w:rsidRPr="0068014E">
              <w:rPr>
                <w:rFonts w:ascii="Times New Roman" w:hAnsi="Times New Roman"/>
              </w:rPr>
              <w:t>ь</w:t>
            </w:r>
            <w:r w:rsidRPr="0068014E">
              <w:rPr>
                <w:rFonts w:ascii="Times New Roman" w:hAnsi="Times New Roman"/>
              </w:rPr>
              <w:t>щики. Кошачий и печеночный сосальщик.</w:t>
            </w:r>
            <w:r w:rsidRPr="0068014E">
              <w:rPr>
                <w:rFonts w:ascii="Times New Roman" w:hAnsi="Times New Roman"/>
                <w:color w:val="000000"/>
                <w:kern w:val="24"/>
              </w:rPr>
              <w:t xml:space="preserve"> Распространенность паразитизма в природе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Тема18. Взаимосвязь в системе “паразит-хозяин” на уровне популяций. Класс сосальщики. Легочный, ланцетовидный и </w:t>
            </w:r>
            <w:proofErr w:type="spellStart"/>
            <w:r w:rsidRPr="0068014E">
              <w:rPr>
                <w:rFonts w:ascii="Times New Roman" w:hAnsi="Times New Roman"/>
              </w:rPr>
              <w:t>кровяный</w:t>
            </w:r>
            <w:proofErr w:type="spellEnd"/>
            <w:r w:rsidRPr="0068014E">
              <w:rPr>
                <w:rFonts w:ascii="Times New Roman" w:hAnsi="Times New Roman"/>
              </w:rPr>
              <w:t xml:space="preserve"> сосальщик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spacing w:val="-4"/>
              </w:rPr>
            </w:pPr>
            <w:r w:rsidRPr="0068014E">
              <w:rPr>
                <w:rFonts w:ascii="Times New Roman" w:hAnsi="Times New Roman"/>
              </w:rPr>
              <w:t xml:space="preserve">Тема19. </w:t>
            </w:r>
            <w:r w:rsidRPr="0068014E">
              <w:rPr>
                <w:rFonts w:ascii="Times New Roman" w:hAnsi="Times New Roman"/>
                <w:spacing w:val="-4"/>
              </w:rPr>
              <w:t>Тип Плоские черви. Класс Ленточные черви: бычий, свиной, карликовый це</w:t>
            </w:r>
            <w:r w:rsidRPr="0068014E">
              <w:rPr>
                <w:rFonts w:ascii="Times New Roman" w:hAnsi="Times New Roman"/>
                <w:spacing w:val="-4"/>
              </w:rPr>
              <w:t>п</w:t>
            </w:r>
            <w:r w:rsidRPr="0068014E">
              <w:rPr>
                <w:rFonts w:ascii="Times New Roman" w:hAnsi="Times New Roman"/>
                <w:spacing w:val="-4"/>
              </w:rPr>
              <w:t xml:space="preserve">ни. </w:t>
            </w:r>
            <w:r w:rsidRPr="0068014E">
              <w:rPr>
                <w:rFonts w:ascii="Times New Roman" w:hAnsi="Times New Roman"/>
                <w:color w:val="000000"/>
                <w:kern w:val="24"/>
              </w:rPr>
              <w:t xml:space="preserve">Трансмиссивные и </w:t>
            </w:r>
            <w:proofErr w:type="spellStart"/>
            <w:r w:rsidRPr="0068014E">
              <w:rPr>
                <w:rFonts w:ascii="Times New Roman" w:hAnsi="Times New Roman"/>
                <w:color w:val="000000"/>
                <w:kern w:val="24"/>
              </w:rPr>
              <w:t>трансвариальные</w:t>
            </w:r>
            <w:proofErr w:type="spellEnd"/>
            <w:r w:rsidRPr="0068014E">
              <w:rPr>
                <w:rFonts w:ascii="Times New Roman" w:hAnsi="Times New Roman"/>
                <w:color w:val="000000"/>
                <w:kern w:val="24"/>
              </w:rPr>
              <w:t xml:space="preserve"> заболевания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Тема20. Класс </w:t>
            </w:r>
            <w:proofErr w:type="gramStart"/>
            <w:r w:rsidRPr="0068014E">
              <w:rPr>
                <w:rFonts w:ascii="Times New Roman" w:hAnsi="Times New Roman"/>
              </w:rPr>
              <w:t>Ленточные</w:t>
            </w:r>
            <w:proofErr w:type="gramEnd"/>
            <w:r w:rsidRPr="0068014E">
              <w:rPr>
                <w:rFonts w:ascii="Times New Roman" w:hAnsi="Times New Roman"/>
              </w:rPr>
              <w:t xml:space="preserve">: эхинококк, </w:t>
            </w:r>
            <w:proofErr w:type="spellStart"/>
            <w:r w:rsidRPr="0068014E">
              <w:rPr>
                <w:rFonts w:ascii="Times New Roman" w:hAnsi="Times New Roman"/>
              </w:rPr>
              <w:t>альвеококк</w:t>
            </w:r>
            <w:proofErr w:type="spellEnd"/>
            <w:r w:rsidRPr="0068014E">
              <w:rPr>
                <w:rFonts w:ascii="Times New Roman" w:hAnsi="Times New Roman"/>
              </w:rPr>
              <w:t>, широкий ле</w:t>
            </w:r>
            <w:r w:rsidRPr="0068014E">
              <w:rPr>
                <w:rFonts w:ascii="Times New Roman" w:hAnsi="Times New Roman"/>
              </w:rPr>
              <w:t>н</w:t>
            </w:r>
            <w:r w:rsidRPr="0068014E">
              <w:rPr>
                <w:rFonts w:ascii="Times New Roman" w:hAnsi="Times New Roman"/>
              </w:rPr>
              <w:t xml:space="preserve">тец. </w:t>
            </w:r>
            <w:r w:rsidRPr="0068014E">
              <w:rPr>
                <w:rFonts w:ascii="Times New Roman" w:hAnsi="Times New Roman"/>
                <w:color w:val="000000"/>
                <w:kern w:val="24"/>
              </w:rPr>
              <w:t xml:space="preserve">Пути циркуляции возбудителей в природе. </w:t>
            </w:r>
            <w:r w:rsidRPr="0068014E">
              <w:rPr>
                <w:rFonts w:ascii="Times New Roman" w:hAnsi="Times New Roman"/>
                <w:bCs/>
              </w:rPr>
              <w:t>Тропические гельминты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Тема21. Пути циркуляции возбудителей заболеваний природе Тип  Круглые черви. Класс</w:t>
            </w:r>
            <w:proofErr w:type="gramStart"/>
            <w:r w:rsidRPr="0068014E">
              <w:rPr>
                <w:rFonts w:ascii="Times New Roman" w:hAnsi="Times New Roman"/>
              </w:rPr>
              <w:t xml:space="preserve"> С</w:t>
            </w:r>
            <w:proofErr w:type="gramEnd"/>
            <w:r w:rsidRPr="0068014E">
              <w:rPr>
                <w:rFonts w:ascii="Times New Roman" w:hAnsi="Times New Roman"/>
              </w:rPr>
              <w:t>о</w:t>
            </w:r>
            <w:r w:rsidRPr="0068014E">
              <w:rPr>
                <w:rFonts w:ascii="Times New Roman" w:hAnsi="Times New Roman"/>
              </w:rPr>
              <w:t>б</w:t>
            </w:r>
            <w:r w:rsidRPr="0068014E">
              <w:rPr>
                <w:rFonts w:ascii="Times New Roman" w:hAnsi="Times New Roman"/>
              </w:rPr>
              <w:t xml:space="preserve">ственно круглые черви. </w:t>
            </w:r>
            <w:proofErr w:type="spellStart"/>
            <w:r w:rsidRPr="0068014E">
              <w:rPr>
                <w:rFonts w:ascii="Times New Roman" w:hAnsi="Times New Roman"/>
              </w:rPr>
              <w:t>Токсокара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68014E">
              <w:rPr>
                <w:sz w:val="22"/>
                <w:szCs w:val="22"/>
              </w:rPr>
              <w:t>Экологические основы классификации паразитизма. Морфофизиологические адаптации к паразитическому образу жизни.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  <w:r w:rsidR="00E974A3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spacing w:val="-6"/>
              </w:rPr>
            </w:pPr>
            <w:r w:rsidRPr="0068014E">
              <w:rPr>
                <w:rFonts w:ascii="Times New Roman" w:hAnsi="Times New Roman"/>
              </w:rPr>
              <w:t>Тема 22.</w:t>
            </w:r>
            <w:r w:rsidRPr="0068014E">
              <w:rPr>
                <w:rFonts w:ascii="Times New Roman" w:hAnsi="Times New Roman"/>
                <w:spacing w:val="8"/>
              </w:rPr>
              <w:t xml:space="preserve"> Тип Членистоногие. Классы Ракообразные и Паукоо</w:t>
            </w:r>
            <w:r w:rsidRPr="0068014E">
              <w:rPr>
                <w:rFonts w:ascii="Times New Roman" w:hAnsi="Times New Roman"/>
                <w:spacing w:val="8"/>
              </w:rPr>
              <w:t>б</w:t>
            </w:r>
            <w:r w:rsidRPr="0068014E">
              <w:rPr>
                <w:rFonts w:ascii="Times New Roman" w:hAnsi="Times New Roman"/>
                <w:spacing w:val="8"/>
              </w:rPr>
              <w:t xml:space="preserve">разные. </w:t>
            </w:r>
            <w:r w:rsidRPr="0068014E">
              <w:rPr>
                <w:rFonts w:ascii="Times New Roman" w:hAnsi="Times New Roman"/>
                <w:spacing w:val="8"/>
              </w:rPr>
              <w:lastRenderedPageBreak/>
              <w:t>Экологические аспекты паразитологии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lastRenderedPageBreak/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lastRenderedPageBreak/>
              <w:t xml:space="preserve">Устный опрос, </w:t>
            </w:r>
            <w:r w:rsidRPr="0068014E">
              <w:rPr>
                <w:bCs/>
                <w:sz w:val="22"/>
                <w:szCs w:val="22"/>
              </w:rPr>
              <w:lastRenderedPageBreak/>
              <w:t xml:space="preserve">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lastRenderedPageBreak/>
              <w:t>2</w:t>
            </w:r>
            <w:r w:rsidR="00E974A3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spacing w:val="-6"/>
              </w:rPr>
            </w:pPr>
            <w:r w:rsidRPr="0068014E">
              <w:rPr>
                <w:rFonts w:ascii="Times New Roman" w:hAnsi="Times New Roman"/>
              </w:rPr>
              <w:t>Тема 23.</w:t>
            </w:r>
            <w:r w:rsidRPr="0068014E">
              <w:rPr>
                <w:rFonts w:ascii="Times New Roman" w:hAnsi="Times New Roman"/>
                <w:spacing w:val="-6"/>
              </w:rPr>
              <w:t xml:space="preserve"> Класс насекомые. Отряд вши, блохи и </w:t>
            </w:r>
            <w:proofErr w:type="spellStart"/>
            <w:r w:rsidRPr="0068014E">
              <w:rPr>
                <w:rFonts w:ascii="Times New Roman" w:hAnsi="Times New Roman"/>
                <w:spacing w:val="-6"/>
              </w:rPr>
              <w:t>таракановые</w:t>
            </w:r>
            <w:proofErr w:type="spellEnd"/>
            <w:r w:rsidRPr="0068014E">
              <w:rPr>
                <w:rFonts w:ascii="Times New Roman" w:hAnsi="Times New Roman"/>
                <w:spacing w:val="-6"/>
              </w:rPr>
              <w:t xml:space="preserve">. Распределение паразитов в популяции хозяина 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  <w:r w:rsidR="00E974A3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spacing w:val="-6"/>
              </w:rPr>
            </w:pPr>
            <w:r w:rsidRPr="0068014E">
              <w:rPr>
                <w:rFonts w:ascii="Times New Roman" w:hAnsi="Times New Roman"/>
                <w:spacing w:val="-6"/>
              </w:rPr>
              <w:t xml:space="preserve">Тема 24. Класс Насекомые. Отряд </w:t>
            </w:r>
            <w:proofErr w:type="gramStart"/>
            <w:r w:rsidRPr="0068014E">
              <w:rPr>
                <w:rFonts w:ascii="Times New Roman" w:hAnsi="Times New Roman"/>
                <w:spacing w:val="-6"/>
              </w:rPr>
              <w:t>Дв</w:t>
            </w:r>
            <w:r w:rsidRPr="0068014E">
              <w:rPr>
                <w:rFonts w:ascii="Times New Roman" w:hAnsi="Times New Roman"/>
                <w:spacing w:val="-6"/>
              </w:rPr>
              <w:t>у</w:t>
            </w:r>
            <w:r w:rsidRPr="0068014E">
              <w:rPr>
                <w:rFonts w:ascii="Times New Roman" w:hAnsi="Times New Roman"/>
                <w:spacing w:val="-6"/>
              </w:rPr>
              <w:t>крылые</w:t>
            </w:r>
            <w:proofErr w:type="gramEnd"/>
            <w:r w:rsidRPr="0068014E">
              <w:rPr>
                <w:rFonts w:ascii="Times New Roman" w:hAnsi="Times New Roman"/>
                <w:spacing w:val="-6"/>
              </w:rPr>
              <w:t xml:space="preserve">. Трофические насекомые имеющие </w:t>
            </w:r>
            <w:proofErr w:type="spellStart"/>
            <w:r w:rsidRPr="0068014E">
              <w:rPr>
                <w:rFonts w:ascii="Times New Roman" w:hAnsi="Times New Roman"/>
                <w:spacing w:val="-6"/>
              </w:rPr>
              <w:t>медзначение</w:t>
            </w:r>
            <w:proofErr w:type="spellEnd"/>
            <w:r w:rsidRPr="0068014E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  <w:r w:rsidR="00E974A3"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spacing w:val="-6"/>
              </w:rPr>
            </w:pPr>
            <w:r w:rsidRPr="0068014E">
              <w:rPr>
                <w:rFonts w:ascii="Times New Roman" w:hAnsi="Times New Roman"/>
              </w:rPr>
              <w:t>Тема 25.</w:t>
            </w:r>
            <w:r w:rsidRPr="0068014E">
              <w:rPr>
                <w:rFonts w:ascii="Times New Roman" w:hAnsi="Times New Roman"/>
                <w:spacing w:val="-6"/>
              </w:rPr>
              <w:t xml:space="preserve"> Эволюция систем органов. Эволюция пищеварительной, кровеносной  и дых</w:t>
            </w:r>
            <w:r w:rsidRPr="0068014E">
              <w:rPr>
                <w:rFonts w:ascii="Times New Roman" w:hAnsi="Times New Roman"/>
                <w:spacing w:val="-6"/>
              </w:rPr>
              <w:t>а</w:t>
            </w:r>
            <w:r w:rsidRPr="0068014E">
              <w:rPr>
                <w:rFonts w:ascii="Times New Roman" w:hAnsi="Times New Roman"/>
                <w:spacing w:val="-6"/>
              </w:rPr>
              <w:t xml:space="preserve">тельной систем. </w:t>
            </w:r>
            <w:r w:rsidRPr="0068014E">
              <w:rPr>
                <w:rFonts w:ascii="Times New Roman" w:hAnsi="Times New Roman"/>
              </w:rPr>
              <w:t>Эволюция  покровов тела, скелета.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  <w:r w:rsidR="00E974A3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 26. Эволюция органов нервной мочевыделительной и  половой системы.</w:t>
            </w:r>
          </w:p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Эволюция эндокринные железы и иммунные системы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Слайды, муляжи,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  <w:r w:rsidRPr="0068014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56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  <w:r w:rsidR="00E974A3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 xml:space="preserve">Тема27. Антропогенез. Эволюция и онтогенез. </w:t>
            </w:r>
            <w:proofErr w:type="gramStart"/>
            <w:r w:rsidRPr="0068014E">
              <w:rPr>
                <w:rFonts w:ascii="Times New Roman" w:hAnsi="Times New Roman"/>
              </w:rPr>
              <w:t>Современная</w:t>
            </w:r>
            <w:proofErr w:type="gramEnd"/>
            <w:r w:rsidRPr="0068014E">
              <w:rPr>
                <w:rFonts w:ascii="Times New Roman" w:hAnsi="Times New Roman"/>
              </w:rPr>
              <w:t xml:space="preserve"> </w:t>
            </w:r>
            <w:proofErr w:type="spellStart"/>
            <w:r w:rsidRPr="0068014E">
              <w:rPr>
                <w:rFonts w:ascii="Times New Roman" w:hAnsi="Times New Roman"/>
              </w:rPr>
              <w:t>сстема</w:t>
            </w:r>
            <w:proofErr w:type="spellEnd"/>
            <w:r w:rsidRPr="0068014E">
              <w:rPr>
                <w:rFonts w:ascii="Times New Roman" w:hAnsi="Times New Roman"/>
              </w:rPr>
              <w:t xml:space="preserve"> органического мира. 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Мультимедиа</w:t>
            </w:r>
          </w:p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A4777" w:rsidRPr="0068014E" w:rsidTr="00B618A3">
        <w:trPr>
          <w:trHeight w:val="782"/>
        </w:trPr>
        <w:tc>
          <w:tcPr>
            <w:tcW w:w="706" w:type="dxa"/>
            <w:shd w:val="clear" w:color="auto" w:fill="auto"/>
          </w:tcPr>
          <w:p w:rsidR="00DA4777" w:rsidRPr="0068014E" w:rsidRDefault="00DA4777" w:rsidP="00E974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2</w:t>
            </w:r>
            <w:r w:rsidR="00E974A3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Тема 28. Регенерация и трансплантация. Гомеостаз в индивидуальном развитии.</w:t>
            </w:r>
            <w:proofErr w:type="gramStart"/>
            <w:r w:rsidRPr="0068014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Компьютер Микроскоп, </w:t>
            </w:r>
            <w:proofErr w:type="spellStart"/>
            <w:r w:rsidRPr="0068014E">
              <w:rPr>
                <w:bCs/>
                <w:sz w:val="22"/>
                <w:szCs w:val="22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Тест беседа</w:t>
            </w:r>
          </w:p>
        </w:tc>
      </w:tr>
      <w:tr w:rsidR="00DA4777" w:rsidRPr="0068014E" w:rsidTr="00B618A3">
        <w:trPr>
          <w:trHeight w:val="782"/>
        </w:trPr>
        <w:tc>
          <w:tcPr>
            <w:tcW w:w="706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Тема 29. </w:t>
            </w:r>
            <w:proofErr w:type="gramStart"/>
            <w:r w:rsidRPr="0068014E">
              <w:rPr>
                <w:bCs/>
                <w:sz w:val="22"/>
                <w:szCs w:val="22"/>
              </w:rPr>
              <w:t>Паразитарные</w:t>
            </w:r>
            <w:proofErr w:type="gramEnd"/>
            <w:r w:rsidRPr="0068014E">
              <w:rPr>
                <w:bCs/>
                <w:sz w:val="22"/>
                <w:szCs w:val="22"/>
              </w:rPr>
              <w:t xml:space="preserve"> заболевание юга Кыргызстана. 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  <w:r w:rsidRPr="0068014E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  <w:r w:rsidRPr="0068014E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  <w:r w:rsidRPr="0068014E">
              <w:rPr>
                <w:bCs/>
                <w:sz w:val="22"/>
                <w:szCs w:val="22"/>
              </w:rPr>
              <w:t xml:space="preserve">Устный опрос, тесты, </w:t>
            </w:r>
          </w:p>
        </w:tc>
      </w:tr>
      <w:tr w:rsidR="00DA4777" w:rsidRPr="0068014E" w:rsidTr="00B618A3">
        <w:trPr>
          <w:trHeight w:val="237"/>
        </w:trPr>
        <w:tc>
          <w:tcPr>
            <w:tcW w:w="706" w:type="dxa"/>
            <w:shd w:val="clear" w:color="auto" w:fill="auto"/>
          </w:tcPr>
          <w:p w:rsidR="00DA4777" w:rsidRPr="0068014E" w:rsidRDefault="00DA4777" w:rsidP="00B618A3">
            <w:pPr>
              <w:pStyle w:val="a6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DA4777" w:rsidRPr="0068014E" w:rsidRDefault="00DA4777" w:rsidP="00B618A3">
            <w:pPr>
              <w:pStyle w:val="a8"/>
              <w:spacing w:before="0" w:beforeAutospacing="0" w:after="0" w:afterAutospacing="0" w:line="256" w:lineRule="auto"/>
              <w:rPr>
                <w:b/>
                <w:bCs/>
                <w:sz w:val="22"/>
                <w:szCs w:val="22"/>
              </w:rPr>
            </w:pPr>
            <w:r w:rsidRPr="0068014E">
              <w:rPr>
                <w:b/>
                <w:bCs/>
                <w:sz w:val="22"/>
                <w:szCs w:val="22"/>
              </w:rPr>
              <w:t>Всего  на 2 семестр</w:t>
            </w:r>
          </w:p>
        </w:tc>
        <w:tc>
          <w:tcPr>
            <w:tcW w:w="850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32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A4777" w:rsidRPr="0068014E" w:rsidRDefault="00E974A3" w:rsidP="00B618A3">
            <w:pPr>
              <w:pStyle w:val="a6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4777" w:rsidRPr="0068014E" w:rsidRDefault="00DA4777" w:rsidP="00B618A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A4777" w:rsidRPr="0068014E" w:rsidRDefault="00DA4777" w:rsidP="00DA4777">
      <w:pPr>
        <w:jc w:val="both"/>
        <w:rPr>
          <w:b/>
          <w:sz w:val="22"/>
          <w:szCs w:val="22"/>
        </w:rPr>
      </w:pPr>
    </w:p>
    <w:p w:rsidR="00DA4777" w:rsidRDefault="00DA4777" w:rsidP="00DA4777">
      <w:pPr>
        <w:rPr>
          <w:b/>
          <w:i/>
          <w:sz w:val="22"/>
          <w:szCs w:val="22"/>
          <w:lang w:val="ky-KG"/>
        </w:rPr>
      </w:pPr>
      <w:r w:rsidRPr="0068014E">
        <w:rPr>
          <w:b/>
          <w:i/>
          <w:sz w:val="22"/>
          <w:szCs w:val="22"/>
          <w:lang w:val="ky-KG"/>
        </w:rPr>
        <w:t>9.1</w:t>
      </w:r>
      <w:r w:rsidR="00E974A3">
        <w:rPr>
          <w:b/>
          <w:i/>
          <w:sz w:val="22"/>
          <w:szCs w:val="22"/>
          <w:lang w:val="ky-KG"/>
        </w:rPr>
        <w:t xml:space="preserve">. </w:t>
      </w:r>
      <w:r w:rsidRPr="0068014E">
        <w:rPr>
          <w:b/>
          <w:i/>
          <w:sz w:val="22"/>
          <w:szCs w:val="22"/>
          <w:lang w:val="ky-KG"/>
        </w:rPr>
        <w:t>Самостоятельная работа студентов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930"/>
        <w:gridCol w:w="913"/>
        <w:gridCol w:w="567"/>
        <w:gridCol w:w="913"/>
        <w:gridCol w:w="724"/>
      </w:tblGrid>
      <w:tr w:rsidR="00E974A3" w:rsidRPr="006C7E5F" w:rsidTr="00B618A3">
        <w:trPr>
          <w:trHeight w:val="1143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№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C7E5F">
              <w:rPr>
                <w:i/>
                <w:sz w:val="24"/>
                <w:szCs w:val="24"/>
              </w:rPr>
              <w:t>п</w:t>
            </w:r>
            <w:proofErr w:type="gramEnd"/>
            <w:r w:rsidRPr="006C7E5F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-во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C7E5F">
              <w:rPr>
                <w:i/>
                <w:sz w:val="24"/>
                <w:szCs w:val="24"/>
              </w:rPr>
              <w:t>Фор-</w:t>
            </w:r>
            <w:proofErr w:type="spellStart"/>
            <w:r w:rsidRPr="006C7E5F">
              <w:rPr>
                <w:i/>
                <w:sz w:val="24"/>
                <w:szCs w:val="24"/>
              </w:rPr>
              <w:t>ма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 xml:space="preserve">                </w:t>
            </w:r>
            <w:proofErr w:type="spellStart"/>
            <w:r w:rsidRPr="006C7E5F">
              <w:rPr>
                <w:i/>
                <w:sz w:val="24"/>
                <w:szCs w:val="24"/>
              </w:rPr>
              <w:t>конт</w:t>
            </w:r>
            <w:proofErr w:type="spellEnd"/>
            <w:r w:rsidRPr="006C7E5F">
              <w:rPr>
                <w:i/>
                <w:sz w:val="24"/>
                <w:szCs w:val="24"/>
              </w:rPr>
              <w:t>-роля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</w:t>
            </w: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компентенции</w:t>
            </w:r>
            <w:proofErr w:type="spellEnd"/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Срок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</w:t>
            </w:r>
          </w:p>
        </w:tc>
      </w:tr>
      <w:tr w:rsidR="00E974A3" w:rsidRPr="006C7E5F" w:rsidTr="00B618A3">
        <w:trPr>
          <w:trHeight w:val="923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Напишите историю биологии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 xml:space="preserve">-я </w:t>
            </w: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E974A3" w:rsidRPr="006C7E5F" w:rsidTr="00B618A3">
        <w:trPr>
          <w:trHeight w:val="1688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F025F8">
              <w:rPr>
                <w:bCs/>
                <w:sz w:val="24"/>
                <w:szCs w:val="24"/>
              </w:rPr>
              <w:t>–ф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F025F8">
              <w:rPr>
                <w:bCs/>
                <w:sz w:val="24"/>
                <w:szCs w:val="24"/>
              </w:rPr>
              <w:t>эукариотической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йте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органоиды клетки на муляже «Клетки» и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идентифициру</w:t>
            </w:r>
            <w:r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отличие клетки животного и растительного клетки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E974A3" w:rsidRPr="006C7E5F" w:rsidTr="00B618A3">
        <w:trPr>
          <w:trHeight w:val="834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Тема3.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 xml:space="preserve">Гаметогенез и </w:t>
            </w:r>
            <w:proofErr w:type="spellStart"/>
            <w:r w:rsidRPr="00F025F8">
              <w:rPr>
                <w:sz w:val="24"/>
                <w:szCs w:val="24"/>
              </w:rPr>
              <w:t>спорогенез</w:t>
            </w:r>
            <w:proofErr w:type="spellEnd"/>
            <w:r w:rsidRPr="00F025F8">
              <w:rPr>
                <w:sz w:val="24"/>
                <w:szCs w:val="24"/>
              </w:rPr>
              <w:t>.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Отличите  признаки сперматогенеза и овогенеза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890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Перечислите стадии </w:t>
            </w:r>
            <w:proofErr w:type="gramStart"/>
            <w:r w:rsidRPr="003673EB">
              <w:rPr>
                <w:bCs/>
                <w:sz w:val="24"/>
                <w:szCs w:val="24"/>
              </w:rPr>
              <w:t>постэмбрионального</w:t>
            </w:r>
            <w:proofErr w:type="gramEnd"/>
            <w:r w:rsidRPr="003673EB">
              <w:rPr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Тема5.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F025F8">
              <w:rPr>
                <w:bCs/>
                <w:sz w:val="24"/>
                <w:szCs w:val="24"/>
              </w:rPr>
              <w:t>дигибридное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Решать задачи по </w:t>
            </w:r>
            <w:proofErr w:type="spellStart"/>
            <w:r w:rsidRPr="003673EB">
              <w:rPr>
                <w:bCs/>
                <w:sz w:val="24"/>
                <w:szCs w:val="24"/>
              </w:rPr>
              <w:t>моногибр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673EB">
              <w:rPr>
                <w:bCs/>
                <w:sz w:val="24"/>
                <w:szCs w:val="24"/>
              </w:rPr>
              <w:t>дигибридному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E974A3" w:rsidRPr="006C7E5F" w:rsidTr="00B618A3">
        <w:trPr>
          <w:trHeight w:val="1010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Решение задачи </w:t>
            </w:r>
            <w:proofErr w:type="gramStart"/>
            <w:r w:rsidRPr="00F025F8">
              <w:rPr>
                <w:bCs/>
                <w:sz w:val="24"/>
                <w:szCs w:val="24"/>
              </w:rPr>
              <w:t>по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025F8">
              <w:rPr>
                <w:bCs/>
                <w:sz w:val="24"/>
                <w:szCs w:val="24"/>
              </w:rPr>
              <w:t>группа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 крови.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Решать задачи по группы крови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Default="00E974A3" w:rsidP="00B618A3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Решение задачи по сцепление с полом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по сцепление с полом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Default="00E974A3" w:rsidP="00B618A3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E974A3" w:rsidRPr="006C7E5F" w:rsidTr="00B618A3">
        <w:trPr>
          <w:trHeight w:val="70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Тема8.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907E0C">
              <w:rPr>
                <w:bCs/>
                <w:sz w:val="24"/>
                <w:szCs w:val="24"/>
              </w:rPr>
              <w:t xml:space="preserve">Решение 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задачи по генетическому коду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Default="00E974A3" w:rsidP="00B618A3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E974A3" w:rsidRPr="006C7E5F" w:rsidTr="00B618A3">
        <w:trPr>
          <w:trHeight w:val="351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Хромосомные болезни. Аномалии </w:t>
            </w:r>
            <w:proofErr w:type="spellStart"/>
            <w:r>
              <w:rPr>
                <w:bCs/>
                <w:sz w:val="22"/>
                <w:szCs w:val="22"/>
              </w:rPr>
              <w:t>аутосом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Выяснить возникновение аномалии </w:t>
            </w:r>
            <w:proofErr w:type="spellStart"/>
            <w:r w:rsidRPr="003673EB">
              <w:rPr>
                <w:bCs/>
                <w:sz w:val="24"/>
                <w:szCs w:val="24"/>
              </w:rPr>
              <w:t>аутосом</w:t>
            </w:r>
            <w:proofErr w:type="spellEnd"/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  <w:p w:rsidR="00E974A3" w:rsidRPr="0077738F" w:rsidRDefault="00E974A3" w:rsidP="00B618A3">
            <w:pPr>
              <w:jc w:val="both"/>
            </w:pP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68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Хромосомные болезни. Аномалии половых хромосом.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Проанализировать виды аномалии половых хромосом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4A3" w:rsidRPr="00E74140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Генная мутация и его аномалия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Составлять кластер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C7E5F">
              <w:rPr>
                <w:i/>
                <w:sz w:val="24"/>
                <w:szCs w:val="24"/>
              </w:rPr>
              <w:t>–я</w:t>
            </w:r>
          </w:p>
        </w:tc>
      </w:tr>
      <w:tr w:rsidR="00E974A3" w:rsidRPr="006C7E5F" w:rsidTr="00B618A3">
        <w:trPr>
          <w:trHeight w:val="276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</w:p>
          <w:p w:rsidR="00E974A3" w:rsidRPr="00E74140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Решение задачи родословные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6C7E5F">
              <w:rPr>
                <w:sz w:val="24"/>
                <w:szCs w:val="24"/>
              </w:rPr>
              <w:t>еша</w:t>
            </w:r>
            <w:r>
              <w:rPr>
                <w:sz w:val="24"/>
                <w:szCs w:val="24"/>
              </w:rPr>
              <w:t xml:space="preserve">ть </w:t>
            </w:r>
            <w:r w:rsidRPr="006C7E5F">
              <w:rPr>
                <w:sz w:val="24"/>
                <w:szCs w:val="24"/>
              </w:rPr>
              <w:t xml:space="preserve">задачи по </w:t>
            </w:r>
            <w:proofErr w:type="gramStart"/>
            <w:r w:rsidRPr="006C7E5F">
              <w:rPr>
                <w:sz w:val="24"/>
                <w:szCs w:val="24"/>
              </w:rPr>
              <w:t>родословный</w:t>
            </w:r>
            <w:proofErr w:type="gramEnd"/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РОд1-4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 СЛК-2, ИК-4</w:t>
            </w:r>
          </w:p>
          <w:p w:rsidR="00E974A3" w:rsidRPr="0077738F" w:rsidRDefault="00E974A3" w:rsidP="00B618A3">
            <w:pPr>
              <w:jc w:val="both"/>
            </w:pP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74140">
              <w:rPr>
                <w:sz w:val="24"/>
                <w:szCs w:val="24"/>
              </w:rPr>
              <w:t>Биосфера и ее структура.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85711C">
              <w:rPr>
                <w:sz w:val="24"/>
                <w:szCs w:val="24"/>
              </w:rPr>
              <w:t xml:space="preserve">Сравнивать </w:t>
            </w:r>
            <w:r w:rsidRPr="006C7E5F">
              <w:rPr>
                <w:sz w:val="24"/>
                <w:szCs w:val="24"/>
              </w:rPr>
              <w:t>границы и эволюции биосферы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СЛК-5,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Тема14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E974A3" w:rsidRPr="00E74140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sz w:val="24"/>
                <w:szCs w:val="24"/>
              </w:rPr>
              <w:t>Антропогенные особенности сельчан и горожан</w:t>
            </w:r>
          </w:p>
        </w:tc>
        <w:tc>
          <w:tcPr>
            <w:tcW w:w="2977" w:type="dxa"/>
          </w:tcPr>
          <w:p w:rsidR="00E974A3" w:rsidRPr="006C7E5F" w:rsidRDefault="00E974A3" w:rsidP="00B618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Характеризировать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особенность сельчан и горожан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E974A3" w:rsidRPr="006C7E5F" w:rsidTr="00B618A3">
        <w:trPr>
          <w:trHeight w:val="1429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</w:t>
            </w:r>
            <w:r>
              <w:rPr>
                <w:b/>
                <w:i/>
                <w:sz w:val="24"/>
                <w:szCs w:val="24"/>
              </w:rPr>
              <w:t>ма15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E74140">
              <w:rPr>
                <w:sz w:val="24"/>
                <w:szCs w:val="24"/>
              </w:rPr>
              <w:t xml:space="preserve">Экологические проблемы Кыргызстана и </w:t>
            </w:r>
            <w:proofErr w:type="spellStart"/>
            <w:r w:rsidRPr="00E74140">
              <w:rPr>
                <w:sz w:val="24"/>
                <w:szCs w:val="24"/>
              </w:rPr>
              <w:t>Ошской</w:t>
            </w:r>
            <w:proofErr w:type="spellEnd"/>
            <w:r w:rsidRPr="00E7414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Установить экологические </w:t>
            </w:r>
            <w:r>
              <w:rPr>
                <w:bCs/>
                <w:sz w:val="24"/>
                <w:szCs w:val="24"/>
              </w:rPr>
              <w:t xml:space="preserve">проблемы </w:t>
            </w:r>
            <w:proofErr w:type="gramStart"/>
            <w:r>
              <w:rPr>
                <w:bCs/>
                <w:sz w:val="24"/>
                <w:szCs w:val="24"/>
              </w:rPr>
              <w:t>КР</w:t>
            </w:r>
            <w:proofErr w:type="gram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Ошской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</w:tc>
      </w:tr>
      <w:tr w:rsidR="00E974A3" w:rsidRPr="006C7E5F" w:rsidTr="00B618A3">
        <w:trPr>
          <w:trHeight w:val="954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16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004A96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004A96">
              <w:rPr>
                <w:sz w:val="24"/>
                <w:szCs w:val="24"/>
              </w:rPr>
              <w:t>биотических</w:t>
            </w:r>
            <w:r>
              <w:rPr>
                <w:kern w:val="24"/>
                <w:sz w:val="24"/>
                <w:szCs w:val="24"/>
              </w:rPr>
              <w:t xml:space="preserve"> связей в природе</w:t>
            </w:r>
            <w:r w:rsidRPr="00004A96">
              <w:rPr>
                <w:kern w:val="24"/>
                <w:sz w:val="24"/>
                <w:szCs w:val="24"/>
              </w:rPr>
              <w:t xml:space="preserve">  </w:t>
            </w:r>
            <w:r w:rsidRPr="00E74140">
              <w:rPr>
                <w:kern w:val="24"/>
                <w:sz w:val="24"/>
                <w:szCs w:val="24"/>
              </w:rPr>
              <w:t>Факторы восприимчивости хозяина к паразиту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Сравнивать паразит и хозяин и составить глоссарий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974A3" w:rsidRPr="006C7E5F" w:rsidTr="00B618A3">
        <w:trPr>
          <w:trHeight w:val="954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17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sz w:val="24"/>
                <w:szCs w:val="24"/>
              </w:rPr>
              <w:t>Тропические простейшие.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4A3" w:rsidRPr="003673EB" w:rsidRDefault="00E974A3" w:rsidP="00B618A3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Составить кластеры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E974A3" w:rsidRPr="006C7E5F" w:rsidTr="00B618A3">
        <w:trPr>
          <w:trHeight w:val="954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18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F49D1">
              <w:rPr>
                <w:kern w:val="24"/>
                <w:sz w:val="24"/>
                <w:szCs w:val="24"/>
              </w:rPr>
              <w:t>Специфичность паразитов по отношению к хозяину.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034DD5">
              <w:rPr>
                <w:b/>
                <w:i/>
                <w:sz w:val="24"/>
                <w:szCs w:val="24"/>
              </w:rPr>
              <w:t xml:space="preserve">Задания: </w:t>
            </w:r>
            <w:r w:rsidRPr="00034DD5">
              <w:rPr>
                <w:bCs/>
                <w:sz w:val="24"/>
                <w:szCs w:val="24"/>
              </w:rPr>
              <w:t xml:space="preserve">Решать отношение паразит </w:t>
            </w:r>
            <w:proofErr w:type="gramStart"/>
            <w:r w:rsidRPr="00034DD5">
              <w:rPr>
                <w:bCs/>
                <w:sz w:val="24"/>
                <w:szCs w:val="24"/>
              </w:rPr>
              <w:t>–х</w:t>
            </w:r>
            <w:proofErr w:type="gramEnd"/>
            <w:r w:rsidRPr="00034DD5">
              <w:rPr>
                <w:bCs/>
                <w:sz w:val="24"/>
                <w:szCs w:val="24"/>
              </w:rPr>
              <w:t>озяин</w:t>
            </w:r>
          </w:p>
          <w:p w:rsidR="00E974A3" w:rsidRPr="00034DD5" w:rsidRDefault="00E974A3" w:rsidP="00B618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4DD5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034DD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34DD5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 xml:space="preserve">отличие специфичность паразитов </w:t>
            </w:r>
            <w:r w:rsidRPr="00034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034DD5">
              <w:rPr>
                <w:rFonts w:ascii="Times New Roman" w:hAnsi="Times New Roman"/>
                <w:sz w:val="24"/>
                <w:szCs w:val="24"/>
              </w:rPr>
              <w:t>хозину</w:t>
            </w:r>
            <w:proofErr w:type="spellEnd"/>
            <w:r w:rsidRPr="00034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19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F49D1">
              <w:rPr>
                <w:kern w:val="24"/>
                <w:sz w:val="24"/>
                <w:szCs w:val="24"/>
              </w:rPr>
              <w:t>Распространенность паразитизма в природе.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Уточнить действия паразитов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kern w:val="24"/>
                <w:sz w:val="24"/>
                <w:szCs w:val="24"/>
              </w:rPr>
              <w:t xml:space="preserve">Трансмиссивные и </w:t>
            </w:r>
            <w:proofErr w:type="spellStart"/>
            <w:r w:rsidRPr="00EF49D1">
              <w:rPr>
                <w:kern w:val="24"/>
                <w:sz w:val="24"/>
                <w:szCs w:val="24"/>
              </w:rPr>
              <w:t>трансвариальные</w:t>
            </w:r>
            <w:proofErr w:type="spellEnd"/>
            <w:r w:rsidRPr="00EF49D1">
              <w:rPr>
                <w:kern w:val="24"/>
                <w:sz w:val="24"/>
                <w:szCs w:val="24"/>
              </w:rPr>
              <w:t xml:space="preserve"> заболевания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Показать пути передачи паразитов с изображением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kern w:val="24"/>
                <w:sz w:val="24"/>
                <w:szCs w:val="24"/>
              </w:rPr>
              <w:t xml:space="preserve">Пути циркуляции возбудителей в природе. 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034DD5">
              <w:rPr>
                <w:sz w:val="24"/>
                <w:szCs w:val="24"/>
              </w:rPr>
              <w:t xml:space="preserve">тличить </w:t>
            </w:r>
            <w:r>
              <w:rPr>
                <w:sz w:val="24"/>
                <w:szCs w:val="24"/>
              </w:rPr>
              <w:t xml:space="preserve">резервуары и </w:t>
            </w:r>
            <w:proofErr w:type="spellStart"/>
            <w:r>
              <w:rPr>
                <w:sz w:val="24"/>
                <w:szCs w:val="24"/>
              </w:rPr>
              <w:t>переносчки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22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bCs/>
                <w:sz w:val="24"/>
                <w:szCs w:val="24"/>
              </w:rPr>
              <w:t>Тропические гельминты</w:t>
            </w:r>
            <w:r w:rsidRPr="00EF49D1">
              <w:rPr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4A3" w:rsidRPr="00034DD5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034DD5">
              <w:rPr>
                <w:bCs/>
                <w:sz w:val="24"/>
                <w:szCs w:val="24"/>
              </w:rPr>
              <w:t xml:space="preserve"> Определите виды гельминты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E974A3" w:rsidRPr="006C7E5F" w:rsidTr="00B618A3">
        <w:trPr>
          <w:trHeight w:val="6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sz w:val="24"/>
                <w:szCs w:val="24"/>
              </w:rPr>
              <w:t>Класс</w:t>
            </w:r>
            <w:proofErr w:type="gramStart"/>
            <w:r w:rsidRPr="00EF49D1">
              <w:rPr>
                <w:sz w:val="24"/>
                <w:szCs w:val="24"/>
              </w:rPr>
              <w:t xml:space="preserve"> С</w:t>
            </w:r>
            <w:proofErr w:type="gramEnd"/>
            <w:r w:rsidRPr="00EF49D1">
              <w:rPr>
                <w:sz w:val="24"/>
                <w:szCs w:val="24"/>
              </w:rPr>
              <w:t xml:space="preserve">обственно круглые черви. </w:t>
            </w:r>
            <w:proofErr w:type="spellStart"/>
            <w:r w:rsidRPr="00EF49D1">
              <w:rPr>
                <w:sz w:val="24"/>
                <w:szCs w:val="24"/>
              </w:rPr>
              <w:t>Токсокара</w:t>
            </w:r>
            <w:proofErr w:type="spellEnd"/>
            <w:r w:rsidRPr="00EF49D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>писыва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 xml:space="preserve"> строение и отличительные признаки </w:t>
            </w:r>
            <w:proofErr w:type="spellStart"/>
            <w:r w:rsidRPr="00034DD5">
              <w:rPr>
                <w:rFonts w:ascii="Times New Roman" w:hAnsi="Times New Roman"/>
                <w:sz w:val="24"/>
                <w:szCs w:val="24"/>
              </w:rPr>
              <w:t>токсокара</w:t>
            </w:r>
            <w:proofErr w:type="spellEnd"/>
            <w:r w:rsidRPr="00034DD5">
              <w:rPr>
                <w:rFonts w:ascii="Times New Roman" w:hAnsi="Times New Roman"/>
                <w:sz w:val="24"/>
                <w:szCs w:val="24"/>
              </w:rPr>
              <w:t xml:space="preserve"> других круглых червей.</w:t>
            </w:r>
          </w:p>
        </w:tc>
        <w:tc>
          <w:tcPr>
            <w:tcW w:w="930" w:type="dxa"/>
          </w:tcPr>
          <w:p w:rsidR="00E974A3" w:rsidRPr="006B7A9F" w:rsidRDefault="00E974A3" w:rsidP="00B618A3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6B7A9F">
              <w:rPr>
                <w:bCs/>
              </w:rPr>
              <w:t xml:space="preserve"> 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E974A3" w:rsidRPr="006C7E5F" w:rsidTr="00B618A3">
        <w:trPr>
          <w:trHeight w:val="351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24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spacing w:val="-6"/>
                <w:sz w:val="24"/>
                <w:szCs w:val="24"/>
              </w:rPr>
              <w:t>Тро</w:t>
            </w:r>
            <w:r>
              <w:rPr>
                <w:spacing w:val="-6"/>
                <w:sz w:val="24"/>
                <w:szCs w:val="24"/>
              </w:rPr>
              <w:t>п</w:t>
            </w:r>
            <w:r w:rsidRPr="00EF49D1">
              <w:rPr>
                <w:spacing w:val="-6"/>
                <w:sz w:val="24"/>
                <w:szCs w:val="24"/>
              </w:rPr>
              <w:t xml:space="preserve">ические насекомые имеющие </w:t>
            </w:r>
            <w:proofErr w:type="spellStart"/>
            <w:r w:rsidRPr="00EF49D1">
              <w:rPr>
                <w:spacing w:val="-6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rPr>
                <w:sz w:val="24"/>
                <w:szCs w:val="24"/>
              </w:rPr>
            </w:pPr>
            <w:r w:rsidRPr="00034DD5">
              <w:rPr>
                <w:sz w:val="24"/>
                <w:szCs w:val="24"/>
              </w:rPr>
              <w:t>охарактеризовать тропические насекомые.</w:t>
            </w:r>
          </w:p>
          <w:p w:rsidR="00E974A3" w:rsidRPr="00034DD5" w:rsidRDefault="00E974A3" w:rsidP="00B618A3">
            <w:pPr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68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sz w:val="24"/>
                <w:szCs w:val="24"/>
              </w:rPr>
              <w:t>Эволюция  покровов тела, скелета.</w:t>
            </w:r>
          </w:p>
        </w:tc>
        <w:tc>
          <w:tcPr>
            <w:tcW w:w="2977" w:type="dxa"/>
          </w:tcPr>
          <w:p w:rsidR="00E974A3" w:rsidRPr="003673EB" w:rsidRDefault="00E974A3" w:rsidP="00B618A3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Сравнить филогенез  </w:t>
            </w:r>
            <w:r>
              <w:rPr>
                <w:bCs/>
                <w:sz w:val="24"/>
                <w:szCs w:val="24"/>
              </w:rPr>
              <w:t xml:space="preserve">покров тела и скелета </w:t>
            </w:r>
            <w:proofErr w:type="spellStart"/>
            <w:r w:rsidRPr="003673EB">
              <w:rPr>
                <w:bCs/>
                <w:sz w:val="24"/>
                <w:szCs w:val="24"/>
              </w:rPr>
              <w:t>безпозвоночных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и позвоночных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26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EF49D1">
              <w:rPr>
                <w:sz w:val="24"/>
                <w:szCs w:val="24"/>
              </w:rPr>
              <w:t>Эволюция эндокринные железы и иммунные системы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Усвоить </w:t>
            </w:r>
            <w:r w:rsidRPr="006C7E5F">
              <w:rPr>
                <w:sz w:val="24"/>
                <w:szCs w:val="24"/>
              </w:rPr>
              <w:t xml:space="preserve"> эволюционное сравнение по перечисленным системам органов от простейших до высших хордовых.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6C7E5F">
              <w:rPr>
                <w:i/>
                <w:sz w:val="24"/>
                <w:szCs w:val="24"/>
              </w:rPr>
              <w:t>–я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27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F49D1">
              <w:rPr>
                <w:sz w:val="24"/>
                <w:szCs w:val="24"/>
              </w:rPr>
              <w:t>Современная система органического мира.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5E7F">
              <w:rPr>
                <w:sz w:val="24"/>
                <w:szCs w:val="24"/>
              </w:rPr>
              <w:t>равниват</w:t>
            </w:r>
            <w:r>
              <w:rPr>
                <w:sz w:val="24"/>
                <w:szCs w:val="24"/>
              </w:rPr>
              <w:t>ь происхождение многоклеточных животных.</w:t>
            </w:r>
            <w:r w:rsidRPr="00A75E7F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Эссе</w:t>
            </w:r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E974A3" w:rsidRPr="006C7E5F" w:rsidTr="00B618A3">
        <w:trPr>
          <w:trHeight w:val="276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28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</w:p>
          <w:p w:rsidR="00E974A3" w:rsidRPr="00EF49D1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 w:rsidRPr="00EF49D1">
              <w:rPr>
                <w:sz w:val="24"/>
                <w:szCs w:val="24"/>
              </w:rPr>
              <w:t>Гомеостаз в индивидуальном развитии.</w:t>
            </w:r>
          </w:p>
        </w:tc>
        <w:tc>
          <w:tcPr>
            <w:tcW w:w="2977" w:type="dxa"/>
          </w:tcPr>
          <w:p w:rsidR="00E974A3" w:rsidRPr="003C36AC" w:rsidRDefault="00E974A3" w:rsidP="00B618A3">
            <w:pPr>
              <w:rPr>
                <w:sz w:val="24"/>
                <w:szCs w:val="24"/>
              </w:rPr>
            </w:pPr>
            <w:r w:rsidRPr="007B4601">
              <w:rPr>
                <w:sz w:val="24"/>
                <w:szCs w:val="24"/>
              </w:rPr>
              <w:t xml:space="preserve">Обобщить </w:t>
            </w:r>
            <w:r>
              <w:rPr>
                <w:b/>
                <w:i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омеостатические механизмы в процессе индивидуального развития.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29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8A7E6A">
              <w:rPr>
                <w:sz w:val="24"/>
                <w:szCs w:val="24"/>
              </w:rPr>
              <w:t>Эволюци</w:t>
            </w:r>
            <w:r>
              <w:rPr>
                <w:sz w:val="24"/>
                <w:szCs w:val="24"/>
              </w:rPr>
              <w:t>я</w:t>
            </w:r>
            <w:r w:rsidRPr="008A7E6A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977" w:type="dxa"/>
          </w:tcPr>
          <w:p w:rsidR="00E974A3" w:rsidRPr="00034DD5" w:rsidRDefault="00E974A3" w:rsidP="00B618A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Охарактерзировать</w:t>
            </w:r>
            <w:proofErr w:type="spellEnd"/>
            <w:r w:rsidRPr="00034DD5">
              <w:rPr>
                <w:i/>
                <w:sz w:val="24"/>
                <w:szCs w:val="24"/>
              </w:rPr>
              <w:t xml:space="preserve"> </w:t>
            </w:r>
            <w:r w:rsidRPr="00034DD5">
              <w:rPr>
                <w:sz w:val="24"/>
                <w:szCs w:val="24"/>
              </w:rPr>
              <w:t>происхождение человека и развитие разного века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</w:t>
            </w:r>
          </w:p>
        </w:tc>
      </w:tr>
      <w:tr w:rsidR="00E974A3" w:rsidRPr="006C7E5F" w:rsidTr="00B618A3">
        <w:trPr>
          <w:trHeight w:val="567"/>
        </w:trPr>
        <w:tc>
          <w:tcPr>
            <w:tcW w:w="567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E974A3" w:rsidRPr="006B7A9F" w:rsidRDefault="00E974A3" w:rsidP="00B618A3">
            <w:pPr>
              <w:pStyle w:val="a8"/>
              <w:spacing w:before="0" w:beforeAutospacing="0" w:after="0" w:afterAutospacing="0" w:line="256" w:lineRule="auto"/>
              <w:rPr>
                <w:bCs/>
              </w:rPr>
            </w:pPr>
            <w:r>
              <w:rPr>
                <w:b/>
                <w:i/>
              </w:rPr>
              <w:t xml:space="preserve">Тема 30 </w:t>
            </w:r>
            <w:proofErr w:type="spellStart"/>
            <w:r w:rsidRPr="006B7A9F">
              <w:rPr>
                <w:bCs/>
              </w:rPr>
              <w:t>Распостран</w:t>
            </w:r>
            <w:proofErr w:type="spellEnd"/>
            <w:r w:rsidRPr="006B7A9F">
              <w:rPr>
                <w:bCs/>
              </w:rPr>
              <w:t xml:space="preserve">. паразитов </w:t>
            </w:r>
            <w:r>
              <w:rPr>
                <w:bCs/>
              </w:rPr>
              <w:t>юга Кыргызстана</w:t>
            </w:r>
          </w:p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4A3" w:rsidRPr="00034DD5" w:rsidRDefault="00E974A3" w:rsidP="00B618A3">
            <w:pPr>
              <w:rPr>
                <w:i/>
                <w:sz w:val="24"/>
                <w:szCs w:val="24"/>
              </w:rPr>
            </w:pPr>
            <w:r w:rsidRPr="007B4601">
              <w:rPr>
                <w:sz w:val="24"/>
                <w:szCs w:val="24"/>
              </w:rPr>
              <w:t xml:space="preserve">Вычислить </w:t>
            </w:r>
            <w:r>
              <w:rPr>
                <w:sz w:val="24"/>
                <w:szCs w:val="24"/>
              </w:rPr>
              <w:t xml:space="preserve">статические данные паразитов человека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Юга Кыргызстана.</w:t>
            </w:r>
          </w:p>
        </w:tc>
        <w:tc>
          <w:tcPr>
            <w:tcW w:w="930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E974A3" w:rsidRDefault="00E974A3" w:rsidP="00B618A3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E974A3" w:rsidRPr="0077738F" w:rsidRDefault="00E974A3" w:rsidP="00B618A3">
            <w:pPr>
              <w:jc w:val="both"/>
            </w:pPr>
            <w:r w:rsidRPr="0077738F">
              <w:t>РО-1,3,4</w:t>
            </w:r>
          </w:p>
          <w:p w:rsidR="00E974A3" w:rsidRPr="0077738F" w:rsidRDefault="00E974A3" w:rsidP="00B618A3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E974A3" w:rsidRPr="006C7E5F" w:rsidRDefault="00E974A3" w:rsidP="00B618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974A3" w:rsidRPr="00940366" w:rsidTr="00B618A3">
        <w:trPr>
          <w:trHeight w:val="225"/>
        </w:trPr>
        <w:tc>
          <w:tcPr>
            <w:tcW w:w="567" w:type="dxa"/>
          </w:tcPr>
          <w:p w:rsidR="00E974A3" w:rsidRPr="00940366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A3" w:rsidRPr="00940366" w:rsidRDefault="00E974A3" w:rsidP="00B61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4A3" w:rsidRPr="00940366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 w:rsidRPr="0094036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0" w:type="dxa"/>
          </w:tcPr>
          <w:p w:rsidR="00E974A3" w:rsidRPr="00940366" w:rsidRDefault="00E974A3" w:rsidP="00B618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ч</w:t>
            </w:r>
          </w:p>
        </w:tc>
        <w:tc>
          <w:tcPr>
            <w:tcW w:w="913" w:type="dxa"/>
          </w:tcPr>
          <w:p w:rsidR="00E974A3" w:rsidRPr="00940366" w:rsidRDefault="00E974A3" w:rsidP="00B618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74A3" w:rsidRPr="00940366" w:rsidRDefault="00E974A3" w:rsidP="00B618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13" w:type="dxa"/>
          </w:tcPr>
          <w:p w:rsidR="00E974A3" w:rsidRPr="00940366" w:rsidRDefault="00E974A3" w:rsidP="00B618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974A3" w:rsidRPr="00940366" w:rsidRDefault="00E974A3" w:rsidP="00B618A3">
            <w:pPr>
              <w:jc w:val="both"/>
              <w:rPr>
                <w:b/>
                <w:sz w:val="24"/>
                <w:szCs w:val="24"/>
              </w:rPr>
            </w:pPr>
            <w:r w:rsidRPr="00940366"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>н</w:t>
            </w:r>
          </w:p>
        </w:tc>
      </w:tr>
    </w:tbl>
    <w:p w:rsidR="00E974A3" w:rsidRPr="0068014E" w:rsidRDefault="00E974A3" w:rsidP="00DA4777">
      <w:pPr>
        <w:rPr>
          <w:b/>
          <w:i/>
          <w:sz w:val="22"/>
          <w:szCs w:val="22"/>
          <w:lang w:val="ky-KG"/>
        </w:rPr>
      </w:pPr>
    </w:p>
    <w:p w:rsidR="00DA4777" w:rsidRPr="00E974A3" w:rsidRDefault="00DA4777" w:rsidP="00E974A3">
      <w:pPr>
        <w:jc w:val="both"/>
        <w:rPr>
          <w:b/>
          <w:i/>
          <w:sz w:val="22"/>
          <w:szCs w:val="22"/>
        </w:rPr>
      </w:pPr>
      <w:r w:rsidRPr="0068014E">
        <w:rPr>
          <w:b/>
          <w:i/>
          <w:sz w:val="22"/>
          <w:szCs w:val="22"/>
        </w:rPr>
        <w:t xml:space="preserve">            </w:t>
      </w:r>
      <w:r w:rsidRPr="0068014E">
        <w:rPr>
          <w:b/>
          <w:sz w:val="22"/>
          <w:szCs w:val="22"/>
        </w:rPr>
        <w:t xml:space="preserve">       </w:t>
      </w:r>
      <w:r w:rsidRPr="0068014E">
        <w:rPr>
          <w:b/>
          <w:i/>
          <w:sz w:val="22"/>
          <w:szCs w:val="22"/>
        </w:rPr>
        <w:t xml:space="preserve">                        </w:t>
      </w:r>
      <w:r w:rsidRPr="0068014E">
        <w:rPr>
          <w:b/>
          <w:sz w:val="22"/>
          <w:szCs w:val="22"/>
        </w:rPr>
        <w:t>10. Информация об оценке</w:t>
      </w:r>
    </w:p>
    <w:p w:rsidR="00DA4777" w:rsidRPr="0068014E" w:rsidRDefault="00DA4777" w:rsidP="00DA4777">
      <w:pPr>
        <w:rPr>
          <w:b/>
          <w:sz w:val="22"/>
          <w:szCs w:val="22"/>
        </w:rPr>
      </w:pP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2552"/>
        <w:gridCol w:w="2410"/>
        <w:gridCol w:w="3092"/>
      </w:tblGrid>
      <w:tr w:rsidR="00DA4777" w:rsidRPr="0068014E" w:rsidTr="00B618A3">
        <w:trPr>
          <w:trHeight w:val="547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ind w:left="-438" w:firstLine="43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014E">
              <w:rPr>
                <w:rFonts w:eastAsia="Times New Roman"/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014E">
              <w:rPr>
                <w:rFonts w:eastAsia="Times New Roman"/>
                <w:b/>
                <w:bCs/>
                <w:sz w:val="22"/>
                <w:szCs w:val="22"/>
              </w:rPr>
              <w:t xml:space="preserve">Оценка по буквенной системе 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014E">
              <w:rPr>
                <w:rFonts w:eastAsia="Times New Roman"/>
                <w:b/>
                <w:bCs/>
                <w:sz w:val="22"/>
                <w:szCs w:val="22"/>
              </w:rPr>
              <w:t>Цифровой эквивалент оценки</w:t>
            </w:r>
          </w:p>
        </w:tc>
        <w:tc>
          <w:tcPr>
            <w:tcW w:w="309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014E">
              <w:rPr>
                <w:rFonts w:eastAsia="Times New Roman"/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DA4777" w:rsidRPr="0068014E" w:rsidTr="00B618A3">
        <w:trPr>
          <w:trHeight w:val="315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87 – 100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4,0</w:t>
            </w:r>
          </w:p>
        </w:tc>
        <w:tc>
          <w:tcPr>
            <w:tcW w:w="309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Отлично</w:t>
            </w:r>
          </w:p>
        </w:tc>
      </w:tr>
      <w:tr w:rsidR="00DA4777" w:rsidRPr="0068014E" w:rsidTr="00B618A3">
        <w:trPr>
          <w:trHeight w:val="245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80 – 8</w:t>
            </w:r>
            <w:r w:rsidRPr="0068014E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 xml:space="preserve">В 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3,33</w:t>
            </w:r>
          </w:p>
        </w:tc>
        <w:tc>
          <w:tcPr>
            <w:tcW w:w="3092" w:type="dxa"/>
            <w:vMerge w:val="restart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Хорошо</w:t>
            </w:r>
          </w:p>
        </w:tc>
      </w:tr>
      <w:tr w:rsidR="00DA4777" w:rsidRPr="0068014E" w:rsidTr="00B618A3">
        <w:trPr>
          <w:trHeight w:val="245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74 – 79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С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3,0</w:t>
            </w:r>
          </w:p>
        </w:tc>
        <w:tc>
          <w:tcPr>
            <w:tcW w:w="3092" w:type="dxa"/>
            <w:vMerge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A4777" w:rsidRPr="0068014E" w:rsidTr="00B618A3">
        <w:trPr>
          <w:trHeight w:val="245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68 -73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Д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2,33</w:t>
            </w:r>
          </w:p>
        </w:tc>
        <w:tc>
          <w:tcPr>
            <w:tcW w:w="3092" w:type="dxa"/>
            <w:vMerge w:val="restart"/>
          </w:tcPr>
          <w:p w:rsidR="00DA4777" w:rsidRPr="0068014E" w:rsidRDefault="00DA4777" w:rsidP="00B618A3">
            <w:pPr>
              <w:rPr>
                <w:rFonts w:eastAsia="Times New Roman"/>
                <w:sz w:val="22"/>
                <w:szCs w:val="22"/>
              </w:rPr>
            </w:pPr>
          </w:p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Удовлетворительно</w:t>
            </w:r>
          </w:p>
        </w:tc>
      </w:tr>
      <w:tr w:rsidR="00DA4777" w:rsidRPr="0068014E" w:rsidTr="00B618A3">
        <w:trPr>
          <w:trHeight w:val="245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61 – 67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Е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3092" w:type="dxa"/>
            <w:vMerge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A4777" w:rsidRPr="0068014E" w:rsidTr="00B618A3">
        <w:trPr>
          <w:trHeight w:val="259"/>
          <w:jc w:val="center"/>
        </w:trPr>
        <w:tc>
          <w:tcPr>
            <w:tcW w:w="1536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  <w:lang w:val="ky-KG"/>
              </w:rPr>
              <w:t>3</w:t>
            </w:r>
            <w:r w:rsidRPr="0068014E">
              <w:rPr>
                <w:rFonts w:eastAsia="Times New Roman"/>
                <w:sz w:val="22"/>
                <w:szCs w:val="22"/>
              </w:rPr>
              <w:t>1-60</w:t>
            </w:r>
          </w:p>
        </w:tc>
        <w:tc>
          <w:tcPr>
            <w:tcW w:w="255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68014E">
              <w:rPr>
                <w:rFonts w:eastAsia="Times New Roman"/>
                <w:sz w:val="22"/>
                <w:szCs w:val="22"/>
                <w:lang w:val="en-US"/>
              </w:rPr>
              <w:t>FX</w:t>
            </w:r>
          </w:p>
        </w:tc>
        <w:tc>
          <w:tcPr>
            <w:tcW w:w="2410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68014E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092" w:type="dxa"/>
          </w:tcPr>
          <w:p w:rsidR="00DA4777" w:rsidRPr="0068014E" w:rsidRDefault="00DA4777" w:rsidP="00B618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014E">
              <w:rPr>
                <w:rFonts w:eastAsia="Times New Roman"/>
                <w:sz w:val="22"/>
                <w:szCs w:val="22"/>
              </w:rPr>
              <w:t>Неудовлетворительно</w:t>
            </w:r>
          </w:p>
        </w:tc>
      </w:tr>
    </w:tbl>
    <w:p w:rsidR="00DA4777" w:rsidRPr="0068014E" w:rsidRDefault="00DA4777" w:rsidP="00DA4777">
      <w:pPr>
        <w:rPr>
          <w:b/>
          <w:sz w:val="22"/>
          <w:szCs w:val="22"/>
        </w:rPr>
      </w:pPr>
    </w:p>
    <w:p w:rsidR="00DA4777" w:rsidRPr="0068014E" w:rsidRDefault="00DA4777" w:rsidP="00DA4777">
      <w:pPr>
        <w:jc w:val="center"/>
        <w:rPr>
          <w:b/>
          <w:i/>
          <w:iCs/>
          <w:sz w:val="22"/>
          <w:szCs w:val="22"/>
        </w:rPr>
      </w:pPr>
      <w:r w:rsidRPr="0068014E">
        <w:rPr>
          <w:b/>
          <w:i/>
          <w:sz w:val="22"/>
          <w:szCs w:val="22"/>
        </w:rPr>
        <w:t>11.  Политика выставления баллов</w:t>
      </w:r>
    </w:p>
    <w:p w:rsidR="00DA4777" w:rsidRPr="0068014E" w:rsidRDefault="00DA4777" w:rsidP="00DA4777">
      <w:pPr>
        <w:jc w:val="both"/>
        <w:rPr>
          <w:iCs/>
          <w:sz w:val="22"/>
          <w:szCs w:val="22"/>
        </w:rPr>
      </w:pPr>
      <w:r w:rsidRPr="0068014E">
        <w:rPr>
          <w:iCs/>
          <w:sz w:val="22"/>
          <w:szCs w:val="22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DA4777" w:rsidRPr="0068014E" w:rsidRDefault="00DA4777" w:rsidP="00DA4777">
      <w:pPr>
        <w:jc w:val="both"/>
        <w:rPr>
          <w:iCs/>
          <w:sz w:val="22"/>
          <w:szCs w:val="22"/>
        </w:rPr>
      </w:pPr>
      <w:r w:rsidRPr="0068014E">
        <w:rPr>
          <w:iCs/>
          <w:sz w:val="22"/>
          <w:szCs w:val="22"/>
        </w:rPr>
        <w:t xml:space="preserve">На лекциях за наличие конспекта и тест, без пропусков на занятия студент получает 4 баллов,   на практических занятиях студент получает 8 баллы:  за тест-4б, </w:t>
      </w:r>
      <w:proofErr w:type="gramStart"/>
      <w:r w:rsidRPr="0068014E">
        <w:rPr>
          <w:iCs/>
          <w:sz w:val="22"/>
          <w:szCs w:val="22"/>
        </w:rPr>
        <w:t>контрольная</w:t>
      </w:r>
      <w:proofErr w:type="gramEnd"/>
      <w:r w:rsidRPr="0068014E">
        <w:rPr>
          <w:iCs/>
          <w:sz w:val="22"/>
          <w:szCs w:val="22"/>
        </w:rPr>
        <w:t xml:space="preserve"> работа-1б, конспект и альбом -0,6 б, выполнение лабораторной работы-0,6б, решение ситуационные задачи-0,8б;   СРС - 8б: устный вопрос -4б, конспект-2б, решение ситуационной задачи -2б;</w:t>
      </w:r>
    </w:p>
    <w:p w:rsidR="00DA4777" w:rsidRPr="0068014E" w:rsidRDefault="00DA4777" w:rsidP="00DA4777">
      <w:pPr>
        <w:ind w:left="360"/>
        <w:rPr>
          <w:b/>
          <w:bCs/>
          <w:i/>
          <w:sz w:val="22"/>
          <w:szCs w:val="22"/>
        </w:rPr>
      </w:pPr>
      <w:r w:rsidRPr="0068014E">
        <w:rPr>
          <w:iCs/>
          <w:sz w:val="22"/>
          <w:szCs w:val="22"/>
        </w:rPr>
        <w:t>за рубежный контроль - максимум 10б за тест-5б, устный ответ на билет-3б, на решение ситуационной задачи -2б, итоговый контроль – максимум 40б  за тестовый контроль</w:t>
      </w:r>
      <w:r w:rsidRPr="0068014E">
        <w:rPr>
          <w:b/>
          <w:bCs/>
          <w:i/>
          <w:sz w:val="22"/>
          <w:szCs w:val="22"/>
        </w:rPr>
        <w:t xml:space="preserve"> 12. Учебно-методическое и информационное обеспечение дисциплины</w:t>
      </w:r>
    </w:p>
    <w:p w:rsidR="00DA4777" w:rsidRPr="0068014E" w:rsidRDefault="00DA4777" w:rsidP="00DA4777">
      <w:pPr>
        <w:rPr>
          <w:b/>
          <w:sz w:val="22"/>
          <w:szCs w:val="22"/>
          <w:lang w:val="kk-KZ"/>
        </w:rPr>
      </w:pPr>
      <w:r w:rsidRPr="0068014E">
        <w:rPr>
          <w:b/>
          <w:sz w:val="22"/>
          <w:szCs w:val="22"/>
        </w:rPr>
        <w:t xml:space="preserve">Основная: 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  <w:lang w:val="kk-KZ"/>
        </w:rPr>
      </w:pPr>
      <w:r w:rsidRPr="0068014E">
        <w:rPr>
          <w:sz w:val="22"/>
          <w:szCs w:val="22"/>
        </w:rPr>
        <w:t>Под ред. В.Н. Ярыгина</w:t>
      </w:r>
      <w:proofErr w:type="gramStart"/>
      <w:r w:rsidRPr="0068014E">
        <w:rPr>
          <w:sz w:val="22"/>
          <w:szCs w:val="22"/>
          <w:lang w:val="kk-KZ"/>
        </w:rPr>
        <w:t>:</w:t>
      </w:r>
      <w:r w:rsidRPr="0068014E">
        <w:rPr>
          <w:sz w:val="22"/>
          <w:szCs w:val="22"/>
        </w:rPr>
        <w:t>Б</w:t>
      </w:r>
      <w:proofErr w:type="gramEnd"/>
      <w:r w:rsidRPr="0068014E">
        <w:rPr>
          <w:sz w:val="22"/>
          <w:szCs w:val="22"/>
        </w:rPr>
        <w:t xml:space="preserve">иология в 2 кн. Учеб. Для мед. </w:t>
      </w:r>
      <w:proofErr w:type="spellStart"/>
      <w:r w:rsidRPr="0068014E">
        <w:rPr>
          <w:sz w:val="22"/>
          <w:szCs w:val="22"/>
        </w:rPr>
        <w:t>спец</w:t>
      </w:r>
      <w:proofErr w:type="gramStart"/>
      <w:r w:rsidRPr="0068014E">
        <w:rPr>
          <w:sz w:val="22"/>
          <w:szCs w:val="22"/>
        </w:rPr>
        <w:t>.в</w:t>
      </w:r>
      <w:proofErr w:type="gramEnd"/>
      <w:r w:rsidRPr="0068014E">
        <w:rPr>
          <w:sz w:val="22"/>
          <w:szCs w:val="22"/>
        </w:rPr>
        <w:t>узов</w:t>
      </w:r>
      <w:proofErr w:type="spellEnd"/>
      <w:r w:rsidRPr="0068014E">
        <w:rPr>
          <w:sz w:val="22"/>
          <w:szCs w:val="22"/>
        </w:rPr>
        <w:t xml:space="preserve"> – 3-е изд.,7-е изд.. стереотип.-М.: </w:t>
      </w:r>
      <w:proofErr w:type="spellStart"/>
      <w:r w:rsidRPr="0068014E">
        <w:rPr>
          <w:sz w:val="22"/>
          <w:szCs w:val="22"/>
        </w:rPr>
        <w:t>Высш</w:t>
      </w:r>
      <w:proofErr w:type="spellEnd"/>
      <w:r w:rsidRPr="0068014E">
        <w:rPr>
          <w:sz w:val="22"/>
          <w:szCs w:val="22"/>
        </w:rPr>
        <w:t xml:space="preserve">. </w:t>
      </w:r>
      <w:proofErr w:type="spellStart"/>
      <w:r w:rsidRPr="0068014E">
        <w:rPr>
          <w:sz w:val="22"/>
          <w:szCs w:val="22"/>
        </w:rPr>
        <w:t>шк</w:t>
      </w:r>
      <w:proofErr w:type="spellEnd"/>
      <w:r w:rsidRPr="0068014E">
        <w:rPr>
          <w:sz w:val="22"/>
          <w:szCs w:val="22"/>
        </w:rPr>
        <w:t>, Кн. 1.-2002,2005,2006.- 448с.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</w:rPr>
      </w:pPr>
      <w:r w:rsidRPr="0068014E">
        <w:rPr>
          <w:sz w:val="22"/>
          <w:szCs w:val="22"/>
        </w:rPr>
        <w:t>Под ред. В.Н. Ярыгина</w:t>
      </w:r>
      <w:proofErr w:type="gramStart"/>
      <w:r w:rsidRPr="0068014E">
        <w:rPr>
          <w:sz w:val="22"/>
          <w:szCs w:val="22"/>
          <w:lang w:val="kk-KZ"/>
        </w:rPr>
        <w:t>:</w:t>
      </w:r>
      <w:r w:rsidRPr="0068014E">
        <w:rPr>
          <w:sz w:val="22"/>
          <w:szCs w:val="22"/>
        </w:rPr>
        <w:t>Б</w:t>
      </w:r>
      <w:proofErr w:type="gramEnd"/>
      <w:r w:rsidRPr="0068014E">
        <w:rPr>
          <w:sz w:val="22"/>
          <w:szCs w:val="22"/>
        </w:rPr>
        <w:t xml:space="preserve">иология в 2 кн. Учеб. Для мед. </w:t>
      </w:r>
      <w:proofErr w:type="spellStart"/>
      <w:r w:rsidRPr="0068014E">
        <w:rPr>
          <w:sz w:val="22"/>
          <w:szCs w:val="22"/>
        </w:rPr>
        <w:t>спец</w:t>
      </w:r>
      <w:proofErr w:type="gramStart"/>
      <w:r w:rsidRPr="0068014E">
        <w:rPr>
          <w:sz w:val="22"/>
          <w:szCs w:val="22"/>
        </w:rPr>
        <w:t>.в</w:t>
      </w:r>
      <w:proofErr w:type="gramEnd"/>
      <w:r w:rsidRPr="0068014E">
        <w:rPr>
          <w:sz w:val="22"/>
          <w:szCs w:val="22"/>
        </w:rPr>
        <w:t>узов</w:t>
      </w:r>
      <w:proofErr w:type="spellEnd"/>
      <w:r w:rsidRPr="0068014E">
        <w:rPr>
          <w:sz w:val="22"/>
          <w:szCs w:val="22"/>
        </w:rPr>
        <w:t xml:space="preserve"> – 3-е изд.,7-е изд.. стереотип.-М.: </w:t>
      </w:r>
      <w:proofErr w:type="spellStart"/>
      <w:r w:rsidRPr="0068014E">
        <w:rPr>
          <w:sz w:val="22"/>
          <w:szCs w:val="22"/>
        </w:rPr>
        <w:t>Высш</w:t>
      </w:r>
      <w:proofErr w:type="spellEnd"/>
      <w:r w:rsidRPr="0068014E">
        <w:rPr>
          <w:sz w:val="22"/>
          <w:szCs w:val="22"/>
        </w:rPr>
        <w:t xml:space="preserve">. </w:t>
      </w:r>
      <w:proofErr w:type="spellStart"/>
      <w:r w:rsidRPr="0068014E">
        <w:rPr>
          <w:sz w:val="22"/>
          <w:szCs w:val="22"/>
        </w:rPr>
        <w:t>шк</w:t>
      </w:r>
      <w:proofErr w:type="spellEnd"/>
      <w:r w:rsidRPr="0068014E">
        <w:rPr>
          <w:sz w:val="22"/>
          <w:szCs w:val="22"/>
        </w:rPr>
        <w:t>, Кн. 1.-2002,2005,2006.- 352с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</w:rPr>
      </w:pPr>
      <w:r w:rsidRPr="0068014E">
        <w:rPr>
          <w:sz w:val="22"/>
          <w:szCs w:val="22"/>
        </w:rPr>
        <w:t xml:space="preserve">Слюсарев В.Е. Биология с основами генетикой  1978 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</w:rPr>
      </w:pPr>
      <w:r w:rsidRPr="0068014E">
        <w:rPr>
          <w:sz w:val="22"/>
          <w:szCs w:val="22"/>
        </w:rPr>
        <w:t>Богоявленский Ю.К.  Руководство к лабораторным занятиям по биологии.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68014E">
        <w:rPr>
          <w:sz w:val="22"/>
          <w:szCs w:val="22"/>
        </w:rPr>
        <w:t>Стамбеков</w:t>
      </w:r>
      <w:proofErr w:type="spellEnd"/>
      <w:r w:rsidRPr="0068014E">
        <w:rPr>
          <w:sz w:val="22"/>
          <w:szCs w:val="22"/>
        </w:rPr>
        <w:t xml:space="preserve"> </w:t>
      </w:r>
      <w:proofErr w:type="spellStart"/>
      <w:r w:rsidRPr="0068014E">
        <w:rPr>
          <w:sz w:val="22"/>
          <w:szCs w:val="22"/>
        </w:rPr>
        <w:t>С.Ж.,Короткевич</w:t>
      </w:r>
      <w:proofErr w:type="spellEnd"/>
      <w:r w:rsidRPr="0068014E">
        <w:rPr>
          <w:sz w:val="22"/>
          <w:szCs w:val="22"/>
        </w:rPr>
        <w:t xml:space="preserve"> О.С., Петухов В.Л.</w:t>
      </w:r>
      <w:r w:rsidRPr="0068014E">
        <w:rPr>
          <w:sz w:val="22"/>
          <w:szCs w:val="22"/>
          <w:lang w:val="kk-KZ"/>
        </w:rPr>
        <w:t>:</w:t>
      </w:r>
      <w:r w:rsidRPr="0068014E">
        <w:rPr>
          <w:sz w:val="22"/>
          <w:szCs w:val="22"/>
        </w:rPr>
        <w:t xml:space="preserve"> Генетика: Учебник для вузов РК/ - Новосибирск</w:t>
      </w:r>
      <w:proofErr w:type="gramStart"/>
      <w:r w:rsidRPr="0068014E">
        <w:rPr>
          <w:sz w:val="22"/>
          <w:szCs w:val="22"/>
        </w:rPr>
        <w:t xml:space="preserve"> :</w:t>
      </w:r>
      <w:proofErr w:type="gramEnd"/>
      <w:r w:rsidRPr="0068014E">
        <w:rPr>
          <w:sz w:val="22"/>
          <w:szCs w:val="22"/>
        </w:rPr>
        <w:t xml:space="preserve"> Б. и., 2006.- 616 с</w:t>
      </w:r>
      <w:proofErr w:type="gramStart"/>
      <w:r w:rsidRPr="0068014E">
        <w:rPr>
          <w:sz w:val="22"/>
          <w:szCs w:val="22"/>
        </w:rPr>
        <w:t>.</w:t>
      </w:r>
      <w:r w:rsidRPr="0068014E">
        <w:rPr>
          <w:sz w:val="22"/>
          <w:szCs w:val="22"/>
          <w:lang w:val="kk-KZ"/>
        </w:rPr>
        <w:t>.</w:t>
      </w:r>
      <w:r w:rsidRPr="0068014E">
        <w:rPr>
          <w:sz w:val="22"/>
          <w:szCs w:val="22"/>
        </w:rPr>
        <w:t xml:space="preserve"> </w:t>
      </w:r>
      <w:proofErr w:type="gramEnd"/>
      <w:r w:rsidRPr="0068014E">
        <w:rPr>
          <w:sz w:val="22"/>
          <w:szCs w:val="22"/>
        </w:rPr>
        <w:t>Под ред. Иванов В.И.</w:t>
      </w:r>
      <w:r w:rsidRPr="0068014E">
        <w:rPr>
          <w:sz w:val="22"/>
          <w:szCs w:val="22"/>
          <w:lang w:val="kk-KZ"/>
        </w:rPr>
        <w:t xml:space="preserve">: </w:t>
      </w:r>
      <w:r w:rsidRPr="0068014E">
        <w:rPr>
          <w:sz w:val="22"/>
          <w:szCs w:val="22"/>
        </w:rPr>
        <w:t xml:space="preserve">Генетика: Учебник для </w:t>
      </w:r>
      <w:proofErr w:type="spellStart"/>
      <w:r w:rsidRPr="0068014E">
        <w:rPr>
          <w:sz w:val="22"/>
          <w:szCs w:val="22"/>
        </w:rPr>
        <w:t>медвузов</w:t>
      </w:r>
      <w:proofErr w:type="spellEnd"/>
      <w:r w:rsidRPr="0068014E">
        <w:rPr>
          <w:sz w:val="22"/>
          <w:szCs w:val="22"/>
        </w:rPr>
        <w:t>.- Академкнига, 2006.- 640 с.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</w:rPr>
      </w:pPr>
      <w:r w:rsidRPr="0068014E">
        <w:rPr>
          <w:sz w:val="22"/>
          <w:szCs w:val="22"/>
        </w:rPr>
        <w:t>Прохоров Б.Б. Экология человека: учеб</w:t>
      </w:r>
      <w:proofErr w:type="gramStart"/>
      <w:r w:rsidRPr="0068014E">
        <w:rPr>
          <w:sz w:val="22"/>
          <w:szCs w:val="22"/>
        </w:rPr>
        <w:t>.</w:t>
      </w:r>
      <w:proofErr w:type="gramEnd"/>
      <w:r w:rsidRPr="0068014E">
        <w:rPr>
          <w:sz w:val="22"/>
          <w:szCs w:val="22"/>
        </w:rPr>
        <w:t xml:space="preserve"> </w:t>
      </w:r>
      <w:proofErr w:type="gramStart"/>
      <w:r w:rsidRPr="0068014E">
        <w:rPr>
          <w:sz w:val="22"/>
          <w:szCs w:val="22"/>
        </w:rPr>
        <w:t>и</w:t>
      </w:r>
      <w:proofErr w:type="gramEnd"/>
      <w:r w:rsidRPr="0068014E">
        <w:rPr>
          <w:sz w:val="22"/>
          <w:szCs w:val="22"/>
        </w:rPr>
        <w:t>зд., стер. М.: Академия, 2008. 319 с.:</w:t>
      </w:r>
    </w:p>
    <w:p w:rsidR="00DA4777" w:rsidRPr="0068014E" w:rsidRDefault="00DA4777" w:rsidP="00DA4777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68014E">
        <w:rPr>
          <w:sz w:val="22"/>
          <w:szCs w:val="22"/>
        </w:rPr>
        <w:t>Шкарин</w:t>
      </w:r>
      <w:proofErr w:type="spellEnd"/>
      <w:r w:rsidRPr="0068014E">
        <w:rPr>
          <w:sz w:val="22"/>
          <w:szCs w:val="22"/>
        </w:rPr>
        <w:t xml:space="preserve"> В.В. Основы экологии и экологическая безопасность. Новгород изд. Нижегородской государственной медицинской академии, 1998.-172с</w:t>
      </w:r>
    </w:p>
    <w:p w:rsidR="00DA4777" w:rsidRPr="0068014E" w:rsidRDefault="00DA4777" w:rsidP="00DA4777">
      <w:pPr>
        <w:rPr>
          <w:b/>
          <w:sz w:val="22"/>
          <w:szCs w:val="22"/>
          <w:lang w:val="kk-KZ"/>
        </w:rPr>
      </w:pPr>
      <w:r w:rsidRPr="0068014E">
        <w:rPr>
          <w:b/>
          <w:sz w:val="22"/>
          <w:szCs w:val="22"/>
        </w:rPr>
        <w:t>Дополнительная:</w:t>
      </w:r>
    </w:p>
    <w:p w:rsidR="00DA4777" w:rsidRPr="0068014E" w:rsidRDefault="00DA4777" w:rsidP="00DA4777">
      <w:pPr>
        <w:numPr>
          <w:ilvl w:val="0"/>
          <w:numId w:val="6"/>
        </w:numPr>
        <w:rPr>
          <w:sz w:val="22"/>
          <w:szCs w:val="22"/>
          <w:lang w:val="ru-MO"/>
        </w:rPr>
      </w:pPr>
      <w:r w:rsidRPr="0068014E">
        <w:rPr>
          <w:sz w:val="22"/>
          <w:szCs w:val="22"/>
          <w:lang w:val="kk-KZ"/>
        </w:rPr>
        <w:t>Пехов А.П. Биология: мед.биология, генетика и паразитология: Учебник/ А.П. Пехов. М. : ГЭОТАР-Медиа, 2011. – 656 с.</w:t>
      </w:r>
    </w:p>
    <w:p w:rsidR="00DA4777" w:rsidRPr="0068014E" w:rsidRDefault="00DA4777" w:rsidP="00DA4777">
      <w:pPr>
        <w:numPr>
          <w:ilvl w:val="0"/>
          <w:numId w:val="6"/>
        </w:numPr>
        <w:rPr>
          <w:sz w:val="22"/>
          <w:szCs w:val="22"/>
          <w:lang w:val="kk-KZ"/>
        </w:rPr>
      </w:pPr>
      <w:r w:rsidRPr="0068014E">
        <w:rPr>
          <w:sz w:val="22"/>
          <w:szCs w:val="22"/>
          <w:lang w:val="kk-KZ"/>
        </w:rPr>
        <w:t>Фаллер, Джеральд М: Молекулярная биология клетки: Руководство для врачей. Пер. С англ.- М.: Бином-Пресс, 2006.- 256 с.</w:t>
      </w:r>
    </w:p>
    <w:p w:rsidR="00DA4777" w:rsidRPr="0068014E" w:rsidRDefault="00DA4777" w:rsidP="00DA4777">
      <w:pPr>
        <w:numPr>
          <w:ilvl w:val="0"/>
          <w:numId w:val="6"/>
        </w:numPr>
        <w:rPr>
          <w:sz w:val="22"/>
          <w:szCs w:val="22"/>
          <w:lang w:val="kk-KZ"/>
        </w:rPr>
      </w:pPr>
      <w:r w:rsidRPr="0068014E">
        <w:rPr>
          <w:sz w:val="22"/>
          <w:szCs w:val="22"/>
          <w:lang w:val="kk-KZ"/>
        </w:rPr>
        <w:t>Мушкамбаров Н.Н.,  Кузнецов С.Л.: Молекулярная биология: учеб. пособие для мед.вузов.- М.: Мед.информ. агенство, 2003.- 536 с.</w:t>
      </w:r>
    </w:p>
    <w:p w:rsidR="00DA4777" w:rsidRPr="0068014E" w:rsidRDefault="00DA4777" w:rsidP="00DA4777">
      <w:pPr>
        <w:numPr>
          <w:ilvl w:val="0"/>
          <w:numId w:val="6"/>
        </w:numPr>
        <w:rPr>
          <w:sz w:val="22"/>
          <w:szCs w:val="22"/>
          <w:lang w:val="kk-KZ"/>
        </w:rPr>
      </w:pPr>
      <w:r w:rsidRPr="0068014E">
        <w:rPr>
          <w:sz w:val="22"/>
          <w:szCs w:val="22"/>
          <w:lang w:val="kk-KZ"/>
        </w:rPr>
        <w:t>Бочков Н.П.: Клиническая генетика: Учебник для студ. Мед. Вузов.- 2-е изд., перераб. И доп.- М.:ГЭОТАР – МЕД,2002,2004,2005.- 448 с.</w:t>
      </w:r>
    </w:p>
    <w:p w:rsidR="00DA4777" w:rsidRPr="0068014E" w:rsidRDefault="00DA4777" w:rsidP="00DA4777">
      <w:pPr>
        <w:rPr>
          <w:sz w:val="22"/>
          <w:szCs w:val="22"/>
          <w:lang w:val="kk-KZ"/>
        </w:rPr>
      </w:pPr>
      <w:r w:rsidRPr="0068014E">
        <w:rPr>
          <w:sz w:val="22"/>
          <w:szCs w:val="22"/>
        </w:rPr>
        <w:t xml:space="preserve"> </w:t>
      </w:r>
      <w:r w:rsidRPr="0068014E">
        <w:rPr>
          <w:b/>
          <w:sz w:val="22"/>
          <w:szCs w:val="22"/>
        </w:rPr>
        <w:t>Кафедральная литература: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 Генетика – </w:t>
      </w:r>
      <w:proofErr w:type="spellStart"/>
      <w:r w:rsidRPr="0068014E">
        <w:rPr>
          <w:sz w:val="22"/>
          <w:szCs w:val="22"/>
        </w:rPr>
        <w:t>учебно</w:t>
      </w:r>
      <w:proofErr w:type="spellEnd"/>
      <w:r w:rsidRPr="0068014E">
        <w:rPr>
          <w:sz w:val="22"/>
          <w:szCs w:val="22"/>
        </w:rPr>
        <w:t xml:space="preserve"> – методическое пособие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,  А.Т. Турсунбаева </w:t>
      </w:r>
      <w:smartTag w:uri="urn:schemas-microsoft-com:office:smarttags" w:element="metricconverter">
        <w:smartTagPr>
          <w:attr w:name="ProductID" w:val="2011 г"/>
        </w:smartTagPr>
        <w:r w:rsidRPr="0068014E">
          <w:rPr>
            <w:sz w:val="22"/>
            <w:szCs w:val="22"/>
          </w:rPr>
          <w:t>2011 г</w:t>
        </w:r>
      </w:smartTag>
      <w:r w:rsidRPr="0068014E">
        <w:rPr>
          <w:sz w:val="22"/>
          <w:szCs w:val="22"/>
        </w:rPr>
        <w:t>.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Генетика (Атлас)  А.Т. Турсунбаева, 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8014E">
          <w:rPr>
            <w:sz w:val="22"/>
            <w:szCs w:val="22"/>
          </w:rPr>
          <w:t>2011 г</w:t>
        </w:r>
      </w:smartTag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Цитология – </w:t>
      </w:r>
      <w:proofErr w:type="spellStart"/>
      <w:r w:rsidRPr="0068014E">
        <w:rPr>
          <w:sz w:val="22"/>
          <w:szCs w:val="22"/>
        </w:rPr>
        <w:t>учебно</w:t>
      </w:r>
      <w:proofErr w:type="spellEnd"/>
      <w:r w:rsidRPr="0068014E">
        <w:rPr>
          <w:sz w:val="22"/>
          <w:szCs w:val="22"/>
        </w:rPr>
        <w:t xml:space="preserve"> – методическое пособие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>,    А.Т. Турсунбаева 2012 г.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Цитология (Атлас)  А.Т. Турсунбаева, 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8014E">
          <w:rPr>
            <w:sz w:val="22"/>
            <w:szCs w:val="22"/>
          </w:rPr>
          <w:t>2011 г</w:t>
        </w:r>
      </w:smartTag>
      <w:r w:rsidRPr="0068014E">
        <w:rPr>
          <w:sz w:val="22"/>
          <w:szCs w:val="22"/>
        </w:rPr>
        <w:t>.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Экология – </w:t>
      </w:r>
      <w:proofErr w:type="spellStart"/>
      <w:r w:rsidRPr="0068014E">
        <w:rPr>
          <w:sz w:val="22"/>
          <w:szCs w:val="22"/>
        </w:rPr>
        <w:t>учебно</w:t>
      </w:r>
      <w:proofErr w:type="spellEnd"/>
      <w:r w:rsidRPr="0068014E">
        <w:rPr>
          <w:sz w:val="22"/>
          <w:szCs w:val="22"/>
        </w:rPr>
        <w:t xml:space="preserve"> – методическое пособие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,   А.Т. Турсунбаева </w:t>
      </w:r>
      <w:smartTag w:uri="urn:schemas-microsoft-com:office:smarttags" w:element="metricconverter">
        <w:smartTagPr>
          <w:attr w:name="ProductID" w:val="2011 г"/>
        </w:smartTagPr>
        <w:r w:rsidRPr="0068014E">
          <w:rPr>
            <w:sz w:val="22"/>
            <w:szCs w:val="22"/>
          </w:rPr>
          <w:t>2011 г</w:t>
        </w:r>
      </w:smartTag>
      <w:r w:rsidRPr="0068014E">
        <w:rPr>
          <w:sz w:val="22"/>
          <w:szCs w:val="22"/>
        </w:rPr>
        <w:t>.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Экология (Атлас)  А.Т. Турсунбаева, 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 2011 г.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lastRenderedPageBreak/>
        <w:t xml:space="preserve">Паразитология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,    А.Т. Турсунбаева, Г.К.  </w:t>
      </w:r>
      <w:proofErr w:type="spellStart"/>
      <w:r w:rsidRPr="0068014E">
        <w:rPr>
          <w:sz w:val="22"/>
          <w:szCs w:val="22"/>
        </w:rPr>
        <w:t>Касиева</w:t>
      </w:r>
      <w:proofErr w:type="spellEnd"/>
      <w:r w:rsidRPr="0068014E">
        <w:rPr>
          <w:sz w:val="22"/>
          <w:szCs w:val="22"/>
        </w:rPr>
        <w:t xml:space="preserve"> 2012 г</w:t>
      </w:r>
    </w:p>
    <w:p w:rsidR="00DA4777" w:rsidRPr="0068014E" w:rsidRDefault="00DA4777" w:rsidP="00DA4777">
      <w:pPr>
        <w:widowControl/>
        <w:numPr>
          <w:ilvl w:val="3"/>
          <w:numId w:val="1"/>
        </w:numPr>
        <w:tabs>
          <w:tab w:val="clear" w:pos="3195"/>
        </w:tabs>
        <w:autoSpaceDE/>
        <w:autoSpaceDN/>
        <w:adjustRightInd/>
        <w:ind w:left="0" w:firstLine="0"/>
        <w:rPr>
          <w:sz w:val="22"/>
          <w:szCs w:val="22"/>
        </w:rPr>
      </w:pPr>
      <w:r w:rsidRPr="0068014E">
        <w:rPr>
          <w:sz w:val="22"/>
          <w:szCs w:val="22"/>
        </w:rPr>
        <w:t xml:space="preserve">Паразитология (атлас)  </w:t>
      </w:r>
      <w:proofErr w:type="spellStart"/>
      <w:r w:rsidRPr="0068014E">
        <w:rPr>
          <w:sz w:val="22"/>
          <w:szCs w:val="22"/>
        </w:rPr>
        <w:t>Ж.К.Жеентаева</w:t>
      </w:r>
      <w:proofErr w:type="spellEnd"/>
      <w:r w:rsidRPr="0068014E">
        <w:rPr>
          <w:sz w:val="22"/>
          <w:szCs w:val="22"/>
        </w:rPr>
        <w:t xml:space="preserve">,    А.Т. Турсунбаева, Г.К.  </w:t>
      </w:r>
      <w:proofErr w:type="spellStart"/>
      <w:r w:rsidRPr="0068014E">
        <w:rPr>
          <w:sz w:val="22"/>
          <w:szCs w:val="22"/>
        </w:rPr>
        <w:t>Касиева</w:t>
      </w:r>
      <w:proofErr w:type="spellEnd"/>
      <w:r w:rsidRPr="0068014E">
        <w:rPr>
          <w:sz w:val="22"/>
          <w:szCs w:val="22"/>
        </w:rPr>
        <w:t xml:space="preserve"> 2012 г</w:t>
      </w:r>
    </w:p>
    <w:p w:rsidR="00DA4777" w:rsidRPr="0068014E" w:rsidRDefault="00DA4777" w:rsidP="00DA4777">
      <w:pPr>
        <w:rPr>
          <w:sz w:val="22"/>
          <w:szCs w:val="22"/>
        </w:rPr>
      </w:pPr>
      <w:r w:rsidRPr="0068014E">
        <w:rPr>
          <w:sz w:val="22"/>
          <w:szCs w:val="22"/>
        </w:rPr>
        <w:t xml:space="preserve">                                        </w:t>
      </w:r>
    </w:p>
    <w:p w:rsidR="00DA4777" w:rsidRPr="0068014E" w:rsidRDefault="00DA4777" w:rsidP="00DA4777">
      <w:pPr>
        <w:rPr>
          <w:b/>
          <w:sz w:val="22"/>
          <w:szCs w:val="22"/>
        </w:rPr>
      </w:pPr>
      <w:r w:rsidRPr="0068014E">
        <w:rPr>
          <w:b/>
          <w:sz w:val="22"/>
          <w:szCs w:val="22"/>
        </w:rPr>
        <w:t>Интернет ресурсы:</w:t>
      </w:r>
    </w:p>
    <w:p w:rsidR="00DA4777" w:rsidRPr="0068014E" w:rsidRDefault="00DA4777" w:rsidP="00DA4777">
      <w:pPr>
        <w:numPr>
          <w:ilvl w:val="0"/>
          <w:numId w:val="4"/>
        </w:numPr>
        <w:rPr>
          <w:bCs/>
          <w:sz w:val="22"/>
          <w:szCs w:val="22"/>
        </w:rPr>
      </w:pPr>
      <w:r w:rsidRPr="0068014E">
        <w:rPr>
          <w:bCs/>
          <w:sz w:val="22"/>
          <w:szCs w:val="22"/>
          <w:lang w:val="en-US"/>
        </w:rPr>
        <w:t>www</w:t>
      </w:r>
      <w:r w:rsidRPr="0068014E">
        <w:rPr>
          <w:bCs/>
          <w:sz w:val="22"/>
          <w:szCs w:val="22"/>
        </w:rPr>
        <w:t>.</w:t>
      </w:r>
      <w:proofErr w:type="spellStart"/>
      <w:r w:rsidRPr="0068014E">
        <w:rPr>
          <w:bCs/>
          <w:sz w:val="22"/>
          <w:szCs w:val="22"/>
          <w:lang w:val="en-US"/>
        </w:rPr>
        <w:t>csmu</w:t>
      </w:r>
      <w:proofErr w:type="spellEnd"/>
      <w:r w:rsidRPr="0068014E">
        <w:rPr>
          <w:bCs/>
          <w:sz w:val="22"/>
          <w:szCs w:val="22"/>
        </w:rPr>
        <w:t>.</w:t>
      </w:r>
      <w:proofErr w:type="spellStart"/>
      <w:r w:rsidRPr="0068014E">
        <w:rPr>
          <w:bCs/>
          <w:sz w:val="22"/>
          <w:szCs w:val="22"/>
          <w:lang w:val="en-US"/>
        </w:rPr>
        <w:t>edu</w:t>
      </w:r>
      <w:proofErr w:type="spellEnd"/>
      <w:r w:rsidRPr="0068014E">
        <w:rPr>
          <w:bCs/>
          <w:sz w:val="22"/>
          <w:szCs w:val="22"/>
        </w:rPr>
        <w:t>.</w:t>
      </w:r>
      <w:proofErr w:type="spellStart"/>
      <w:r w:rsidRPr="0068014E">
        <w:rPr>
          <w:bCs/>
          <w:sz w:val="22"/>
          <w:szCs w:val="22"/>
          <w:lang w:val="en-US"/>
        </w:rPr>
        <w:t>ua</w:t>
      </w:r>
      <w:proofErr w:type="spellEnd"/>
    </w:p>
    <w:p w:rsidR="00DA4777" w:rsidRPr="0068014E" w:rsidRDefault="00DA4777" w:rsidP="00DA4777">
      <w:pPr>
        <w:numPr>
          <w:ilvl w:val="0"/>
          <w:numId w:val="4"/>
        </w:numPr>
        <w:rPr>
          <w:sz w:val="22"/>
          <w:szCs w:val="22"/>
        </w:rPr>
      </w:pPr>
      <w:r w:rsidRPr="0068014E">
        <w:rPr>
          <w:sz w:val="22"/>
          <w:szCs w:val="22"/>
        </w:rPr>
        <w:tab/>
      </w:r>
      <w:hyperlink r:id="rId6" w:history="1">
        <w:r w:rsidRPr="0068014E">
          <w:rPr>
            <w:sz w:val="22"/>
            <w:szCs w:val="22"/>
            <w:u w:val="single"/>
            <w:lang w:val="en-US"/>
          </w:rPr>
          <w:t>http</w:t>
        </w:r>
        <w:r w:rsidRPr="0068014E">
          <w:rPr>
            <w:sz w:val="22"/>
            <w:szCs w:val="22"/>
            <w:u w:val="single"/>
          </w:rPr>
          <w:t>://</w:t>
        </w:r>
        <w:proofErr w:type="spellStart"/>
        <w:r w:rsidRPr="0068014E">
          <w:rPr>
            <w:sz w:val="22"/>
            <w:szCs w:val="22"/>
            <w:u w:val="single"/>
            <w:lang w:val="en-US"/>
          </w:rPr>
          <w:t>scools</w:t>
        </w:r>
        <w:proofErr w:type="spellEnd"/>
        <w:r w:rsidRPr="0068014E">
          <w:rPr>
            <w:sz w:val="22"/>
            <w:szCs w:val="22"/>
            <w:u w:val="single"/>
          </w:rPr>
          <w:t>.</w:t>
        </w:r>
        <w:proofErr w:type="spellStart"/>
        <w:r w:rsidRPr="0068014E">
          <w:rPr>
            <w:sz w:val="22"/>
            <w:szCs w:val="22"/>
            <w:u w:val="single"/>
            <w:lang w:val="en-US"/>
          </w:rPr>
          <w:t>keldysh</w:t>
        </w:r>
        <w:proofErr w:type="spellEnd"/>
        <w:r w:rsidRPr="0068014E">
          <w:rPr>
            <w:sz w:val="22"/>
            <w:szCs w:val="22"/>
            <w:u w:val="single"/>
          </w:rPr>
          <w:t>/</w:t>
        </w:r>
        <w:proofErr w:type="spellStart"/>
        <w:r w:rsidRPr="0068014E">
          <w:rPr>
            <w:sz w:val="22"/>
            <w:szCs w:val="22"/>
            <w:u w:val="single"/>
            <w:lang w:val="en-US"/>
          </w:rPr>
          <w:t>rusch</w:t>
        </w:r>
        <w:proofErr w:type="spellEnd"/>
        <w:r w:rsidRPr="0068014E">
          <w:rPr>
            <w:sz w:val="22"/>
            <w:szCs w:val="22"/>
            <w:u w:val="single"/>
          </w:rPr>
          <w:t>1964/</w:t>
        </w:r>
        <w:r w:rsidRPr="0068014E">
          <w:rPr>
            <w:sz w:val="22"/>
            <w:szCs w:val="22"/>
            <w:u w:val="single"/>
            <w:lang w:val="en-US"/>
          </w:rPr>
          <w:t>project</w:t>
        </w:r>
        <w:r w:rsidRPr="0068014E">
          <w:rPr>
            <w:sz w:val="22"/>
            <w:szCs w:val="22"/>
            <w:u w:val="single"/>
          </w:rPr>
          <w:t>3</w:t>
        </w:r>
      </w:hyperlink>
      <w:r w:rsidRPr="0068014E">
        <w:rPr>
          <w:sz w:val="22"/>
          <w:szCs w:val="22"/>
        </w:rPr>
        <w:t xml:space="preserve"> </w:t>
      </w:r>
    </w:p>
    <w:p w:rsidR="00DA4777" w:rsidRPr="0068014E" w:rsidRDefault="00DA4777" w:rsidP="00DA4777">
      <w:pPr>
        <w:numPr>
          <w:ilvl w:val="0"/>
          <w:numId w:val="4"/>
        </w:numPr>
        <w:rPr>
          <w:sz w:val="22"/>
          <w:szCs w:val="22"/>
        </w:rPr>
      </w:pPr>
      <w:r w:rsidRPr="0068014E">
        <w:rPr>
          <w:sz w:val="22"/>
          <w:szCs w:val="22"/>
        </w:rPr>
        <w:tab/>
      </w:r>
      <w:hyperlink r:id="rId7" w:history="1">
        <w:r w:rsidRPr="0068014E">
          <w:rPr>
            <w:sz w:val="22"/>
            <w:szCs w:val="22"/>
            <w:u w:val="single"/>
            <w:lang w:val="en-US"/>
          </w:rPr>
          <w:t>http</w:t>
        </w:r>
        <w:r w:rsidRPr="0068014E">
          <w:rPr>
            <w:sz w:val="22"/>
            <w:szCs w:val="22"/>
            <w:u w:val="single"/>
          </w:rPr>
          <w:t>://</w:t>
        </w:r>
        <w:r w:rsidRPr="0068014E">
          <w:rPr>
            <w:sz w:val="22"/>
            <w:szCs w:val="22"/>
            <w:u w:val="single"/>
            <w:lang w:val="en-US"/>
          </w:rPr>
          <w:t>www</w:t>
        </w:r>
        <w:r w:rsidRPr="0068014E">
          <w:rPr>
            <w:sz w:val="22"/>
            <w:szCs w:val="22"/>
            <w:u w:val="single"/>
          </w:rPr>
          <w:t>.</w:t>
        </w:r>
        <w:r w:rsidRPr="0068014E">
          <w:rPr>
            <w:sz w:val="22"/>
            <w:szCs w:val="22"/>
            <w:u w:val="single"/>
            <w:lang w:val="en-US"/>
          </w:rPr>
          <w:t>college</w:t>
        </w:r>
        <w:r w:rsidRPr="0068014E">
          <w:rPr>
            <w:sz w:val="22"/>
            <w:szCs w:val="22"/>
            <w:u w:val="single"/>
          </w:rPr>
          <w:t>.</w:t>
        </w:r>
        <w:proofErr w:type="spellStart"/>
        <w:r w:rsidRPr="0068014E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8014E">
          <w:rPr>
            <w:sz w:val="22"/>
            <w:szCs w:val="22"/>
            <w:u w:val="single"/>
          </w:rPr>
          <w:t>/</w:t>
        </w:r>
        <w:r w:rsidRPr="0068014E">
          <w:rPr>
            <w:sz w:val="22"/>
            <w:szCs w:val="22"/>
            <w:u w:val="single"/>
            <w:lang w:val="en-US"/>
          </w:rPr>
          <w:t>biology</w:t>
        </w:r>
        <w:r w:rsidRPr="0068014E">
          <w:rPr>
            <w:sz w:val="22"/>
            <w:szCs w:val="22"/>
            <w:u w:val="single"/>
          </w:rPr>
          <w:t>/</w:t>
        </w:r>
        <w:r w:rsidRPr="0068014E">
          <w:rPr>
            <w:sz w:val="22"/>
            <w:szCs w:val="22"/>
            <w:u w:val="single"/>
            <w:lang w:val="en-US"/>
          </w:rPr>
          <w:t>course</w:t>
        </w:r>
        <w:r w:rsidRPr="0068014E">
          <w:rPr>
            <w:sz w:val="22"/>
            <w:szCs w:val="22"/>
            <w:u w:val="single"/>
          </w:rPr>
          <w:t>/</w:t>
        </w:r>
        <w:r w:rsidRPr="0068014E">
          <w:rPr>
            <w:sz w:val="22"/>
            <w:szCs w:val="22"/>
            <w:u w:val="single"/>
            <w:lang w:val="en-US"/>
          </w:rPr>
          <w:t>content</w:t>
        </w:r>
        <w:r w:rsidRPr="0068014E">
          <w:rPr>
            <w:sz w:val="22"/>
            <w:szCs w:val="22"/>
            <w:u w:val="single"/>
          </w:rPr>
          <w:t>/</w:t>
        </w:r>
        <w:r w:rsidRPr="0068014E">
          <w:rPr>
            <w:sz w:val="22"/>
            <w:szCs w:val="22"/>
            <w:u w:val="single"/>
            <w:lang w:val="en-US"/>
          </w:rPr>
          <w:t>chapter</w:t>
        </w:r>
        <w:r w:rsidRPr="0068014E">
          <w:rPr>
            <w:sz w:val="22"/>
            <w:szCs w:val="22"/>
            <w:u w:val="single"/>
          </w:rPr>
          <w:t>1/</w:t>
        </w:r>
        <w:r w:rsidRPr="0068014E">
          <w:rPr>
            <w:sz w:val="22"/>
            <w:szCs w:val="22"/>
            <w:u w:val="single"/>
            <w:lang w:val="en-US"/>
          </w:rPr>
          <w:t>section</w:t>
        </w:r>
        <w:r w:rsidRPr="0068014E">
          <w:rPr>
            <w:sz w:val="22"/>
            <w:szCs w:val="22"/>
            <w:u w:val="single"/>
          </w:rPr>
          <w:t>2/</w:t>
        </w:r>
        <w:r w:rsidRPr="0068014E">
          <w:rPr>
            <w:sz w:val="22"/>
            <w:szCs w:val="22"/>
            <w:u w:val="single"/>
            <w:lang w:val="en-US"/>
          </w:rPr>
          <w:t>paragraph</w:t>
        </w:r>
        <w:r w:rsidRPr="0068014E">
          <w:rPr>
            <w:sz w:val="22"/>
            <w:szCs w:val="22"/>
            <w:u w:val="single"/>
          </w:rPr>
          <w:t>1/</w:t>
        </w:r>
        <w:r w:rsidRPr="0068014E">
          <w:rPr>
            <w:sz w:val="22"/>
            <w:szCs w:val="22"/>
            <w:u w:val="single"/>
            <w:lang w:val="en-US"/>
          </w:rPr>
          <w:t>theory</w:t>
        </w:r>
        <w:r w:rsidRPr="0068014E">
          <w:rPr>
            <w:sz w:val="22"/>
            <w:szCs w:val="22"/>
            <w:u w:val="single"/>
          </w:rPr>
          <w:t>.</w:t>
        </w:r>
        <w:r w:rsidRPr="0068014E">
          <w:rPr>
            <w:sz w:val="22"/>
            <w:szCs w:val="22"/>
            <w:u w:val="single"/>
            <w:lang w:val="en-US"/>
          </w:rPr>
          <w:t>html</w:t>
        </w:r>
      </w:hyperlink>
    </w:p>
    <w:p w:rsidR="00DA4777" w:rsidRPr="0068014E" w:rsidRDefault="00DA4777" w:rsidP="00DA4777">
      <w:pPr>
        <w:numPr>
          <w:ilvl w:val="0"/>
          <w:numId w:val="4"/>
        </w:numPr>
        <w:rPr>
          <w:sz w:val="22"/>
          <w:szCs w:val="22"/>
        </w:rPr>
      </w:pPr>
    </w:p>
    <w:p w:rsidR="00DA4777" w:rsidRPr="0068014E" w:rsidRDefault="00DA4777" w:rsidP="00DA4777">
      <w:pPr>
        <w:rPr>
          <w:b/>
          <w:sz w:val="22"/>
          <w:szCs w:val="22"/>
        </w:rPr>
      </w:pPr>
      <w:r w:rsidRPr="0068014E">
        <w:rPr>
          <w:b/>
          <w:sz w:val="22"/>
          <w:szCs w:val="22"/>
        </w:rPr>
        <w:t>12. политика курса:</w:t>
      </w:r>
    </w:p>
    <w:p w:rsidR="00DA4777" w:rsidRPr="0068014E" w:rsidRDefault="00DA4777" w:rsidP="00DA4777">
      <w:pPr>
        <w:ind w:left="720"/>
        <w:rPr>
          <w:b/>
          <w:sz w:val="22"/>
          <w:szCs w:val="22"/>
        </w:rPr>
      </w:pPr>
    </w:p>
    <w:p w:rsidR="00DA4777" w:rsidRPr="0068014E" w:rsidRDefault="00DA4777" w:rsidP="00DA4777">
      <w:pPr>
        <w:jc w:val="both"/>
        <w:rPr>
          <w:i/>
          <w:sz w:val="22"/>
          <w:szCs w:val="22"/>
        </w:rPr>
      </w:pPr>
      <w:r w:rsidRPr="0068014E">
        <w:rPr>
          <w:i/>
          <w:sz w:val="22"/>
          <w:szCs w:val="22"/>
        </w:rPr>
        <w:t xml:space="preserve">Недопустимо:     </w:t>
      </w:r>
    </w:p>
    <w:p w:rsidR="00DA4777" w:rsidRPr="0068014E" w:rsidRDefault="00DA4777" w:rsidP="00DA4777">
      <w:pPr>
        <w:tabs>
          <w:tab w:val="left" w:pos="0"/>
          <w:tab w:val="left" w:pos="900"/>
        </w:tabs>
        <w:jc w:val="both"/>
        <w:rPr>
          <w:i/>
          <w:sz w:val="22"/>
          <w:szCs w:val="22"/>
        </w:rPr>
      </w:pPr>
      <w:r w:rsidRPr="0068014E">
        <w:rPr>
          <w:i/>
          <w:sz w:val="22"/>
          <w:szCs w:val="22"/>
        </w:rPr>
        <w:t>а) Опоздание и уход с занятий;</w:t>
      </w:r>
    </w:p>
    <w:p w:rsidR="00DA4777" w:rsidRPr="0068014E" w:rsidRDefault="00DA4777" w:rsidP="00DA4777">
      <w:pPr>
        <w:tabs>
          <w:tab w:val="left" w:pos="900"/>
        </w:tabs>
        <w:jc w:val="both"/>
        <w:rPr>
          <w:i/>
          <w:sz w:val="22"/>
          <w:szCs w:val="22"/>
        </w:rPr>
      </w:pPr>
      <w:r w:rsidRPr="0068014E">
        <w:rPr>
          <w:i/>
          <w:sz w:val="22"/>
          <w:szCs w:val="22"/>
        </w:rPr>
        <w:t>б) Пользование сотовыми телефонами во время  занятий;</w:t>
      </w:r>
    </w:p>
    <w:p w:rsidR="00DA4777" w:rsidRPr="0068014E" w:rsidRDefault="00DA4777" w:rsidP="00DA4777">
      <w:pPr>
        <w:tabs>
          <w:tab w:val="left" w:pos="900"/>
        </w:tabs>
        <w:jc w:val="both"/>
        <w:rPr>
          <w:i/>
          <w:sz w:val="22"/>
          <w:szCs w:val="22"/>
        </w:rPr>
      </w:pPr>
      <w:r w:rsidRPr="0068014E">
        <w:rPr>
          <w:i/>
          <w:sz w:val="22"/>
          <w:szCs w:val="22"/>
        </w:rPr>
        <w:t>в) Обман и плагиат.</w:t>
      </w:r>
    </w:p>
    <w:p w:rsidR="00DA4777" w:rsidRPr="0068014E" w:rsidRDefault="00DA4777" w:rsidP="00DA4777">
      <w:pPr>
        <w:tabs>
          <w:tab w:val="left" w:pos="900"/>
        </w:tabs>
        <w:jc w:val="both"/>
        <w:rPr>
          <w:b/>
          <w:sz w:val="22"/>
          <w:szCs w:val="22"/>
        </w:rPr>
      </w:pPr>
      <w:r w:rsidRPr="0068014E">
        <w:rPr>
          <w:i/>
          <w:sz w:val="22"/>
          <w:szCs w:val="22"/>
        </w:rPr>
        <w:t>г) Несвоевременная сдача заданий.</w:t>
      </w:r>
    </w:p>
    <w:p w:rsidR="00DA4777" w:rsidRPr="0068014E" w:rsidRDefault="00DA4777" w:rsidP="00DA4777">
      <w:pPr>
        <w:ind w:left="360"/>
        <w:rPr>
          <w:b/>
          <w:szCs w:val="24"/>
        </w:rPr>
      </w:pPr>
    </w:p>
    <w:p w:rsidR="00DA4777" w:rsidRPr="0068014E" w:rsidRDefault="00DA4777" w:rsidP="00DA4777">
      <w:pPr>
        <w:ind w:left="360"/>
        <w:jc w:val="center"/>
        <w:rPr>
          <w:szCs w:val="24"/>
        </w:rPr>
      </w:pPr>
      <w:r w:rsidRPr="0068014E">
        <w:rPr>
          <w:b/>
          <w:szCs w:val="24"/>
        </w:rPr>
        <w:t>Перечень</w:t>
      </w:r>
      <w:r w:rsidRPr="0068014E">
        <w:rPr>
          <w:szCs w:val="24"/>
        </w:rPr>
        <w:t xml:space="preserve"> </w:t>
      </w:r>
      <w:r w:rsidRPr="0068014E">
        <w:rPr>
          <w:b/>
          <w:szCs w:val="24"/>
        </w:rPr>
        <w:t>вопросы</w:t>
      </w:r>
    </w:p>
    <w:p w:rsidR="00DA4777" w:rsidRPr="0068014E" w:rsidRDefault="00DA4777" w:rsidP="00DA4777">
      <w:pPr>
        <w:pStyle w:val="aff"/>
        <w:ind w:firstLine="0"/>
        <w:jc w:val="center"/>
        <w:rPr>
          <w:b/>
          <w:sz w:val="20"/>
          <w:szCs w:val="24"/>
          <w:lang w:val="ru-RU"/>
        </w:rPr>
      </w:pPr>
      <w:r w:rsidRPr="0068014E">
        <w:rPr>
          <w:b/>
          <w:sz w:val="20"/>
          <w:szCs w:val="24"/>
          <w:lang w:val="ru-RU"/>
        </w:rPr>
        <w:t>1 семестр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товки врача.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Неклеточные формы жизни, их строение и процессы жизнеде</w:t>
      </w:r>
      <w:r w:rsidRPr="0068014E">
        <w:rPr>
          <w:sz w:val="20"/>
          <w:szCs w:val="24"/>
          <w:lang w:val="ru-RU"/>
        </w:rPr>
        <w:t>я</w:t>
      </w:r>
      <w:r w:rsidRPr="0068014E">
        <w:rPr>
          <w:sz w:val="20"/>
          <w:szCs w:val="24"/>
          <w:lang w:val="ru-RU"/>
        </w:rPr>
        <w:t>тельности.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Возникновение клеточных организмов. Особенности строения и жизнедеятельности </w:t>
      </w:r>
      <w:proofErr w:type="spellStart"/>
      <w:r w:rsidRPr="0068014E">
        <w:rPr>
          <w:sz w:val="20"/>
          <w:szCs w:val="24"/>
          <w:lang w:val="ru-RU"/>
        </w:rPr>
        <w:t>прокариотической</w:t>
      </w:r>
      <w:proofErr w:type="spellEnd"/>
      <w:r w:rsidRPr="0068014E">
        <w:rPr>
          <w:sz w:val="20"/>
          <w:szCs w:val="24"/>
          <w:lang w:val="ru-RU"/>
        </w:rPr>
        <w:t xml:space="preserve"> кле</w:t>
      </w:r>
      <w:r w:rsidRPr="0068014E">
        <w:rPr>
          <w:sz w:val="20"/>
          <w:szCs w:val="24"/>
          <w:lang w:val="ru-RU"/>
        </w:rPr>
        <w:t>т</w:t>
      </w:r>
      <w:r w:rsidRPr="0068014E">
        <w:rPr>
          <w:sz w:val="20"/>
          <w:szCs w:val="24"/>
          <w:lang w:val="ru-RU"/>
        </w:rPr>
        <w:t>ки.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Общий план строения </w:t>
      </w:r>
      <w:proofErr w:type="spellStart"/>
      <w:r w:rsidRPr="0068014E">
        <w:rPr>
          <w:sz w:val="20"/>
          <w:szCs w:val="24"/>
          <w:lang w:val="ru-RU"/>
        </w:rPr>
        <w:t>эукариотической</w:t>
      </w:r>
      <w:proofErr w:type="spellEnd"/>
      <w:r w:rsidRPr="0068014E">
        <w:rPr>
          <w:sz w:val="20"/>
          <w:szCs w:val="24"/>
          <w:lang w:val="ru-RU"/>
        </w:rPr>
        <w:t xml:space="preserve"> клетки. Органеллы и включения. Определение понятий, класс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фикация.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Строение и функции цитоплазмы. </w:t>
      </w:r>
      <w:proofErr w:type="spellStart"/>
      <w:r w:rsidRPr="0068014E">
        <w:rPr>
          <w:sz w:val="20"/>
          <w:szCs w:val="24"/>
          <w:lang w:val="ru-RU"/>
        </w:rPr>
        <w:t>Немембранные</w:t>
      </w:r>
      <w:proofErr w:type="spellEnd"/>
      <w:r w:rsidRPr="0068014E">
        <w:rPr>
          <w:sz w:val="20"/>
          <w:szCs w:val="24"/>
          <w:lang w:val="ru-RU"/>
        </w:rPr>
        <w:t xml:space="preserve"> органеллы цитоплазмы, их строение и фун</w:t>
      </w:r>
      <w:r w:rsidRPr="0068014E">
        <w:rPr>
          <w:sz w:val="20"/>
          <w:szCs w:val="24"/>
          <w:lang w:val="ru-RU"/>
        </w:rPr>
        <w:t>к</w:t>
      </w:r>
      <w:r w:rsidRPr="0068014E">
        <w:rPr>
          <w:sz w:val="20"/>
          <w:szCs w:val="24"/>
          <w:lang w:val="ru-RU"/>
        </w:rPr>
        <w:t>ции.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>Мембранные органеллы цитоплазмы, их строение и фун</w:t>
      </w:r>
      <w:r w:rsidRPr="0068014E">
        <w:rPr>
          <w:spacing w:val="-6"/>
          <w:sz w:val="20"/>
          <w:szCs w:val="24"/>
          <w:lang w:val="ru-RU"/>
        </w:rPr>
        <w:t>к</w:t>
      </w:r>
      <w:r w:rsidRPr="0068014E">
        <w:rPr>
          <w:spacing w:val="-6"/>
          <w:sz w:val="20"/>
          <w:szCs w:val="24"/>
          <w:lang w:val="ru-RU"/>
        </w:rPr>
        <w:t>ции.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Строение ядра. Ядрышко, его строение и фун</w:t>
      </w:r>
      <w:r w:rsidRPr="0068014E">
        <w:rPr>
          <w:sz w:val="20"/>
          <w:szCs w:val="24"/>
          <w:lang w:val="ru-RU"/>
        </w:rPr>
        <w:t>к</w:t>
      </w:r>
      <w:r w:rsidRPr="0068014E">
        <w:rPr>
          <w:sz w:val="20"/>
          <w:szCs w:val="24"/>
          <w:lang w:val="ru-RU"/>
        </w:rPr>
        <w:t>ции.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Хромосомы, их классификация по месту расположения </w:t>
      </w:r>
      <w:proofErr w:type="spellStart"/>
      <w:r w:rsidRPr="0068014E">
        <w:rPr>
          <w:sz w:val="20"/>
          <w:szCs w:val="24"/>
          <w:lang w:val="ru-RU"/>
        </w:rPr>
        <w:t>центромеры</w:t>
      </w:r>
      <w:proofErr w:type="spellEnd"/>
      <w:r w:rsidRPr="0068014E">
        <w:rPr>
          <w:sz w:val="20"/>
          <w:szCs w:val="24"/>
          <w:lang w:val="ru-RU"/>
        </w:rPr>
        <w:t xml:space="preserve">. Кариотип. </w:t>
      </w:r>
      <w:proofErr w:type="spellStart"/>
      <w:r w:rsidRPr="0068014E">
        <w:rPr>
          <w:sz w:val="20"/>
          <w:szCs w:val="24"/>
          <w:lang w:val="ru-RU"/>
        </w:rPr>
        <w:t>Иди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грамма</w:t>
      </w:r>
      <w:proofErr w:type="spellEnd"/>
      <w:r w:rsidRPr="0068014E">
        <w:rPr>
          <w:sz w:val="20"/>
          <w:szCs w:val="24"/>
          <w:lang w:val="ru-RU"/>
        </w:rPr>
        <w:t>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Строение, свойства и функции хромосом.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Нуклеиновые кислоты, их виды, строение, лок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лизация в клетке, значение.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>Генетический код, его сущность, свойства. Понятие о к</w:t>
      </w:r>
      <w:r w:rsidRPr="0068014E">
        <w:rPr>
          <w:spacing w:val="-6"/>
          <w:sz w:val="20"/>
          <w:szCs w:val="24"/>
          <w:lang w:val="ru-RU"/>
        </w:rPr>
        <w:t>о</w:t>
      </w:r>
      <w:r w:rsidRPr="0068014E">
        <w:rPr>
          <w:spacing w:val="-6"/>
          <w:sz w:val="20"/>
          <w:szCs w:val="24"/>
          <w:lang w:val="ru-RU"/>
        </w:rPr>
        <w:t>доне.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Жизненный цикл клетки, его периоды, их су</w:t>
      </w:r>
      <w:r w:rsidRPr="0068014E">
        <w:rPr>
          <w:sz w:val="20"/>
          <w:szCs w:val="24"/>
          <w:lang w:val="ru-RU"/>
        </w:rPr>
        <w:t>щ</w:t>
      </w:r>
      <w:r w:rsidRPr="0068014E">
        <w:rPr>
          <w:sz w:val="20"/>
          <w:szCs w:val="24"/>
          <w:lang w:val="ru-RU"/>
        </w:rPr>
        <w:t>ность.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Интерфаза, ее периоды, их хара</w:t>
      </w:r>
      <w:r w:rsidRPr="0068014E">
        <w:rPr>
          <w:sz w:val="20"/>
          <w:szCs w:val="24"/>
          <w:lang w:val="ru-RU"/>
        </w:rPr>
        <w:t>к</w:t>
      </w:r>
      <w:r w:rsidRPr="0068014E">
        <w:rPr>
          <w:sz w:val="20"/>
          <w:szCs w:val="24"/>
          <w:lang w:val="ru-RU"/>
        </w:rPr>
        <w:t>теристика.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68014E">
        <w:rPr>
          <w:spacing w:val="-6"/>
          <w:sz w:val="20"/>
          <w:szCs w:val="24"/>
          <w:lang w:val="ru-RU"/>
        </w:rPr>
        <w:t>политения</w:t>
      </w:r>
      <w:proofErr w:type="spellEnd"/>
      <w:r w:rsidRPr="0068014E">
        <w:rPr>
          <w:spacing w:val="-6"/>
          <w:sz w:val="20"/>
          <w:szCs w:val="24"/>
          <w:lang w:val="ru-RU"/>
        </w:rPr>
        <w:t xml:space="preserve">. 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Размножение как свойство живого. Способы размножения организмов, их х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рактеристика.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Формы бесполого размножения у одноклеточных и многоклето</w:t>
      </w:r>
      <w:r w:rsidRPr="0068014E">
        <w:rPr>
          <w:sz w:val="20"/>
          <w:szCs w:val="24"/>
          <w:lang w:val="ru-RU"/>
        </w:rPr>
        <w:t>ч</w:t>
      </w:r>
      <w:r w:rsidRPr="0068014E">
        <w:rPr>
          <w:sz w:val="20"/>
          <w:szCs w:val="24"/>
          <w:lang w:val="ru-RU"/>
        </w:rPr>
        <w:t>ных организмов.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</w:t>
      </w:r>
      <w:r w:rsidRPr="0068014E">
        <w:rPr>
          <w:sz w:val="20"/>
          <w:szCs w:val="24"/>
          <w:lang w:val="ru-RU"/>
        </w:rPr>
        <w:t>з</w:t>
      </w:r>
      <w:r w:rsidRPr="0068014E">
        <w:rPr>
          <w:sz w:val="20"/>
          <w:szCs w:val="24"/>
          <w:lang w:val="ru-RU"/>
        </w:rPr>
        <w:t>множения.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Половые клетки, их строение и функции. Эволюция пол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вых клеток.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Гаметогенез. Сущность и значение фаз сперматоген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за и овогенеза.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Мейоз, его стадии, их характеристика. Биологическое зн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чение этого процесса.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Онтогенез, его типы. Периоды онтогенеза. 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Стадии эмбрионального развития, их характер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стика.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Стадии постэмбрионального развития, их хара</w:t>
      </w:r>
      <w:r w:rsidRPr="0068014E">
        <w:rPr>
          <w:sz w:val="20"/>
          <w:szCs w:val="24"/>
          <w:lang w:val="ru-RU"/>
        </w:rPr>
        <w:t>к</w:t>
      </w:r>
      <w:r w:rsidRPr="0068014E">
        <w:rPr>
          <w:sz w:val="20"/>
          <w:szCs w:val="24"/>
          <w:lang w:val="ru-RU"/>
        </w:rPr>
        <w:t>теристика. Прямое и непрямое развитие.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Рост и развитие. Определение понятий. Влияние внешних и внутренних факторов на эти пр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цессы.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Старость как этап онтогенеза. Г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ронтология и гериатрия. Определение понятий. Смерть как завершающий этап онтогенеза. Смерть клиническая и биологическая. Реанимация и ее значение в м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дицине.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Генетика как наука. Ее предмет, объекты, методы, з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дачи. Основные понятия генетики.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Г. Мендель как основоположник экспериментальной ген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тики. Гибридологический метод, его суть. Законы Менделя.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Типы и варианты наследования признаков.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Научные открытия, доказавшие роль хромосом в передаче наследственной информации. Основные положения хр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мосомной теории.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Наследование признаков, сцепленных с п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лом.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 xml:space="preserve">Явление </w:t>
      </w:r>
      <w:proofErr w:type="spellStart"/>
      <w:r w:rsidRPr="0068014E">
        <w:rPr>
          <w:spacing w:val="-6"/>
          <w:sz w:val="20"/>
          <w:szCs w:val="24"/>
          <w:lang w:val="ru-RU"/>
        </w:rPr>
        <w:t>нерасхождения</w:t>
      </w:r>
      <w:proofErr w:type="spellEnd"/>
      <w:r w:rsidRPr="0068014E">
        <w:rPr>
          <w:spacing w:val="-6"/>
          <w:sz w:val="20"/>
          <w:szCs w:val="24"/>
          <w:lang w:val="ru-RU"/>
        </w:rPr>
        <w:t xml:space="preserve"> хромосом при мейозе. Его знач</w:t>
      </w:r>
      <w:r w:rsidRPr="0068014E">
        <w:rPr>
          <w:spacing w:val="-6"/>
          <w:sz w:val="20"/>
          <w:szCs w:val="24"/>
          <w:lang w:val="ru-RU"/>
        </w:rPr>
        <w:t>е</w:t>
      </w:r>
      <w:r w:rsidRPr="0068014E">
        <w:rPr>
          <w:spacing w:val="-6"/>
          <w:sz w:val="20"/>
          <w:szCs w:val="24"/>
          <w:lang w:val="ru-RU"/>
        </w:rPr>
        <w:t>ние.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Сцепленное наследование пр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знаков. Группы сцепления. Полное и неполное сцепление. Карты хромосом, определение понятия, принципы их п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строения.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Н.К. Кол</w:t>
      </w:r>
      <w:r w:rsidRPr="0068014E">
        <w:rPr>
          <w:sz w:val="20"/>
          <w:szCs w:val="24"/>
          <w:lang w:val="ru-RU"/>
        </w:rPr>
        <w:t>ь</w:t>
      </w:r>
      <w:r w:rsidRPr="0068014E">
        <w:rPr>
          <w:sz w:val="20"/>
          <w:szCs w:val="24"/>
          <w:lang w:val="ru-RU"/>
        </w:rPr>
        <w:t xml:space="preserve">цов и др.). </w:t>
      </w:r>
      <w:r w:rsidRPr="0068014E">
        <w:rPr>
          <w:sz w:val="20"/>
          <w:szCs w:val="24"/>
          <w:lang w:val="ru-RU"/>
        </w:rPr>
        <w:lastRenderedPageBreak/>
        <w:t>Свойства ДНК.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Ген, его химическое строение. Свойства гена. Классиф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кация генов по функциям. Структура гена.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Строение гена прокариот. Схема генетической регуляции синтеза белка </w:t>
      </w:r>
      <w:proofErr w:type="gramStart"/>
      <w:r w:rsidRPr="0068014E">
        <w:rPr>
          <w:sz w:val="20"/>
          <w:szCs w:val="24"/>
          <w:lang w:val="ru-RU"/>
        </w:rPr>
        <w:t>у</w:t>
      </w:r>
      <w:proofErr w:type="gramEnd"/>
      <w:r w:rsidRPr="0068014E">
        <w:rPr>
          <w:sz w:val="20"/>
          <w:szCs w:val="24"/>
          <w:lang w:val="ru-RU"/>
        </w:rPr>
        <w:t xml:space="preserve"> прок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риот.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Строение гена эукариот. Схема генетической регуляции синтеза белка </w:t>
      </w:r>
      <w:proofErr w:type="gramStart"/>
      <w:r w:rsidRPr="0068014E">
        <w:rPr>
          <w:sz w:val="20"/>
          <w:szCs w:val="24"/>
          <w:lang w:val="ru-RU"/>
        </w:rPr>
        <w:t>у</w:t>
      </w:r>
      <w:proofErr w:type="gramEnd"/>
      <w:r w:rsidRPr="0068014E">
        <w:rPr>
          <w:sz w:val="20"/>
          <w:szCs w:val="24"/>
          <w:lang w:val="ru-RU"/>
        </w:rPr>
        <w:t xml:space="preserve"> эукар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от.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Основные положения теории гена. Генная и</w:t>
      </w:r>
      <w:r w:rsidRPr="0068014E">
        <w:rPr>
          <w:sz w:val="20"/>
          <w:szCs w:val="24"/>
          <w:lang w:val="ru-RU"/>
        </w:rPr>
        <w:t>н</w:t>
      </w:r>
      <w:r w:rsidRPr="0068014E">
        <w:rPr>
          <w:sz w:val="20"/>
          <w:szCs w:val="24"/>
          <w:lang w:val="ru-RU"/>
        </w:rPr>
        <w:t>женерия.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Типы наследования признаков. Моногенный тип наследования. Формы взаимодействия а</w:t>
      </w:r>
      <w:r w:rsidRPr="0068014E">
        <w:rPr>
          <w:sz w:val="20"/>
          <w:szCs w:val="24"/>
          <w:lang w:val="ru-RU"/>
        </w:rPr>
        <w:t>л</w:t>
      </w:r>
      <w:r w:rsidRPr="0068014E">
        <w:rPr>
          <w:sz w:val="20"/>
          <w:szCs w:val="24"/>
          <w:lang w:val="ru-RU"/>
        </w:rPr>
        <w:t>лельных генов.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Полигенный тип наследования. Формы взаимодействия неа</w:t>
      </w:r>
      <w:r w:rsidRPr="0068014E">
        <w:rPr>
          <w:sz w:val="20"/>
          <w:szCs w:val="24"/>
          <w:lang w:val="ru-RU"/>
        </w:rPr>
        <w:t>л</w:t>
      </w:r>
      <w:r w:rsidRPr="0068014E">
        <w:rPr>
          <w:sz w:val="20"/>
          <w:szCs w:val="24"/>
          <w:lang w:val="ru-RU"/>
        </w:rPr>
        <w:t>лельных генов.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Множественные аллели. Причины их появления. Наследование групп крови по си</w:t>
      </w:r>
      <w:r w:rsidRPr="0068014E">
        <w:rPr>
          <w:sz w:val="20"/>
          <w:szCs w:val="24"/>
          <w:lang w:val="ru-RU"/>
        </w:rPr>
        <w:t>с</w:t>
      </w:r>
      <w:r w:rsidRPr="0068014E">
        <w:rPr>
          <w:sz w:val="20"/>
          <w:szCs w:val="24"/>
          <w:lang w:val="ru-RU"/>
        </w:rPr>
        <w:t xml:space="preserve">теме АВО. 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Наследование резус-белка у человека. Возможный резус-конфликт между м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терью и плодом.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>Изменчивость, определение понятия. Формы изменчив</w:t>
      </w:r>
      <w:r w:rsidRPr="0068014E">
        <w:rPr>
          <w:spacing w:val="-6"/>
          <w:sz w:val="20"/>
          <w:szCs w:val="24"/>
          <w:lang w:val="ru-RU"/>
        </w:rPr>
        <w:t>о</w:t>
      </w:r>
      <w:r w:rsidRPr="0068014E">
        <w:rPr>
          <w:spacing w:val="-6"/>
          <w:sz w:val="20"/>
          <w:szCs w:val="24"/>
          <w:lang w:val="ru-RU"/>
        </w:rPr>
        <w:t>сти.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Мутационная изменчивость, ее формы, их характер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стика.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Мутации. Определение понятия, их классиф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 xml:space="preserve">кация. Мутагены. Определение </w:t>
      </w:r>
      <w:proofErr w:type="gramStart"/>
      <w:r w:rsidRPr="0068014E">
        <w:rPr>
          <w:sz w:val="20"/>
          <w:szCs w:val="24"/>
          <w:lang w:val="ru-RU"/>
        </w:rPr>
        <w:t>понятии</w:t>
      </w:r>
      <w:proofErr w:type="gramEnd"/>
      <w:r w:rsidRPr="0068014E">
        <w:rPr>
          <w:sz w:val="20"/>
          <w:szCs w:val="24"/>
          <w:lang w:val="ru-RU"/>
        </w:rPr>
        <w:t>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Генные мутации, их виды. Пр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меры.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Хромосомные мутации, определение понятия. Виды хромосо</w:t>
      </w:r>
      <w:r w:rsidRPr="0068014E">
        <w:rPr>
          <w:sz w:val="20"/>
          <w:szCs w:val="24"/>
          <w:lang w:val="ru-RU"/>
        </w:rPr>
        <w:t>м</w:t>
      </w:r>
      <w:r w:rsidRPr="0068014E">
        <w:rPr>
          <w:sz w:val="20"/>
          <w:szCs w:val="24"/>
          <w:lang w:val="ru-RU"/>
        </w:rPr>
        <w:t>ных мутаций.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Геномные мутации. Классифик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 xml:space="preserve">ция геномных мутаций. 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Закон гомологических рядов наследственной изменчивости. Значение его в м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дицине.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Антропогенетика как наука. Ее предмет, методы, зад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чи.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Генеалогический метод. Его цели, задачи. Этапы выполнения и их характер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стика.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Признаки аутосомно-доминантного типа наследов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ния.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Признаки аутосомно-рецессивного типа наследов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ния.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Признаки наследования рецессивного гена, сцепленн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го с Х-хромосомой.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Признаки наследования доминантного гена, сцепленн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го с Х-хромосомой.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 xml:space="preserve">Признаки наследования гена, сцепленного с </w:t>
      </w:r>
      <w:proofErr w:type="gramStart"/>
      <w:r w:rsidRPr="0068014E">
        <w:rPr>
          <w:spacing w:val="-6"/>
          <w:sz w:val="20"/>
          <w:szCs w:val="24"/>
          <w:lang w:val="ru-RU"/>
        </w:rPr>
        <w:t>У-хромос</w:t>
      </w:r>
      <w:r w:rsidRPr="0068014E">
        <w:rPr>
          <w:spacing w:val="-6"/>
          <w:sz w:val="20"/>
          <w:szCs w:val="24"/>
          <w:lang w:val="ru-RU"/>
        </w:rPr>
        <w:t>о</w:t>
      </w:r>
      <w:r w:rsidRPr="0068014E">
        <w:rPr>
          <w:spacing w:val="-6"/>
          <w:sz w:val="20"/>
          <w:szCs w:val="24"/>
          <w:lang w:val="ru-RU"/>
        </w:rPr>
        <w:t>мой</w:t>
      </w:r>
      <w:proofErr w:type="gramEnd"/>
      <w:r w:rsidRPr="0068014E">
        <w:rPr>
          <w:spacing w:val="-6"/>
          <w:sz w:val="20"/>
          <w:szCs w:val="24"/>
          <w:lang w:val="ru-RU"/>
        </w:rPr>
        <w:t>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Близнецовый метод, его значение. </w:t>
      </w:r>
      <w:proofErr w:type="spellStart"/>
      <w:r w:rsidRPr="0068014E">
        <w:rPr>
          <w:sz w:val="20"/>
          <w:szCs w:val="24"/>
          <w:lang w:val="ru-RU"/>
        </w:rPr>
        <w:t>Конкордантные</w:t>
      </w:r>
      <w:proofErr w:type="spellEnd"/>
      <w:r w:rsidRPr="0068014E">
        <w:rPr>
          <w:sz w:val="20"/>
          <w:szCs w:val="24"/>
          <w:lang w:val="ru-RU"/>
        </w:rPr>
        <w:t xml:space="preserve"> и </w:t>
      </w:r>
      <w:proofErr w:type="spellStart"/>
      <w:r w:rsidRPr="0068014E">
        <w:rPr>
          <w:sz w:val="20"/>
          <w:szCs w:val="24"/>
          <w:lang w:val="ru-RU"/>
        </w:rPr>
        <w:t>ди</w:t>
      </w:r>
      <w:r w:rsidRPr="0068014E">
        <w:rPr>
          <w:sz w:val="20"/>
          <w:szCs w:val="24"/>
          <w:lang w:val="ru-RU"/>
        </w:rPr>
        <w:t>с</w:t>
      </w:r>
      <w:r w:rsidRPr="0068014E">
        <w:rPr>
          <w:sz w:val="20"/>
          <w:szCs w:val="24"/>
          <w:lang w:val="ru-RU"/>
        </w:rPr>
        <w:t>кордантные</w:t>
      </w:r>
      <w:proofErr w:type="spellEnd"/>
      <w:r w:rsidRPr="0068014E">
        <w:rPr>
          <w:sz w:val="20"/>
          <w:szCs w:val="24"/>
          <w:lang w:val="ru-RU"/>
        </w:rPr>
        <w:t xml:space="preserve"> близнецы.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Популяционно-статистический, цитогенетический метод антр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погенетики.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proofErr w:type="spellStart"/>
      <w:r w:rsidRPr="0068014E">
        <w:rPr>
          <w:sz w:val="20"/>
          <w:szCs w:val="24"/>
          <w:lang w:val="ru-RU"/>
        </w:rPr>
        <w:t>Дерматоглифический</w:t>
      </w:r>
      <w:proofErr w:type="spellEnd"/>
      <w:r w:rsidRPr="0068014E">
        <w:rPr>
          <w:sz w:val="20"/>
          <w:szCs w:val="24"/>
          <w:lang w:val="ru-RU"/>
        </w:rPr>
        <w:t xml:space="preserve"> метод, его виды.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Метод моделирования в антропогенетике, его виды. Их знач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ние в медицине.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Человек как объект генетических исследов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ний.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Понятие о наследственных, врожденных и семейных б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лезнях. Примеры.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Генные болезни, механизмы их возникновения. Прим</w:t>
      </w:r>
      <w:r w:rsidRPr="0068014E">
        <w:rPr>
          <w:sz w:val="20"/>
          <w:szCs w:val="24"/>
          <w:lang w:val="ru-RU"/>
        </w:rPr>
        <w:t>е</w:t>
      </w:r>
      <w:r w:rsidRPr="0068014E">
        <w:rPr>
          <w:sz w:val="20"/>
          <w:szCs w:val="24"/>
          <w:lang w:val="ru-RU"/>
        </w:rPr>
        <w:t>ры.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Хромосомные болезни, механизмы их возникновения, примеры.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 xml:space="preserve">Диагностика наследственных болезней. Методы </w:t>
      </w:r>
      <w:proofErr w:type="spellStart"/>
      <w:r w:rsidRPr="0068014E">
        <w:rPr>
          <w:sz w:val="20"/>
          <w:szCs w:val="24"/>
          <w:lang w:val="ru-RU"/>
        </w:rPr>
        <w:t>пренатальной</w:t>
      </w:r>
      <w:proofErr w:type="spellEnd"/>
      <w:r w:rsidRPr="0068014E">
        <w:rPr>
          <w:sz w:val="20"/>
          <w:szCs w:val="24"/>
          <w:lang w:val="ru-RU"/>
        </w:rPr>
        <w:t xml:space="preserve"> диа</w:t>
      </w:r>
      <w:r w:rsidRPr="0068014E">
        <w:rPr>
          <w:sz w:val="20"/>
          <w:szCs w:val="24"/>
          <w:lang w:val="ru-RU"/>
        </w:rPr>
        <w:t>г</w:t>
      </w:r>
      <w:r w:rsidRPr="0068014E">
        <w:rPr>
          <w:sz w:val="20"/>
          <w:szCs w:val="24"/>
          <w:lang w:val="ru-RU"/>
        </w:rPr>
        <w:t>ностики.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Постнатальная диагностика, ее методы.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Профилактика наследственных болезней. Медико-генетическое консультир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вание.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Лечение наследственных боле</w:t>
      </w:r>
      <w:r w:rsidRPr="0068014E">
        <w:rPr>
          <w:sz w:val="20"/>
          <w:szCs w:val="24"/>
          <w:lang w:val="ru-RU"/>
        </w:rPr>
        <w:t>з</w:t>
      </w:r>
      <w:r w:rsidRPr="0068014E">
        <w:rPr>
          <w:sz w:val="20"/>
          <w:szCs w:val="24"/>
          <w:lang w:val="ru-RU"/>
        </w:rPr>
        <w:t>ней.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Понятие органической (биологической) эвол</w:t>
      </w:r>
      <w:r w:rsidRPr="0068014E">
        <w:rPr>
          <w:sz w:val="20"/>
          <w:szCs w:val="24"/>
          <w:lang w:val="ru-RU"/>
        </w:rPr>
        <w:t>ю</w:t>
      </w:r>
      <w:r w:rsidRPr="0068014E">
        <w:rPr>
          <w:sz w:val="20"/>
          <w:szCs w:val="24"/>
          <w:lang w:val="ru-RU"/>
        </w:rPr>
        <w:t>ции.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Определение понятия популяция.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Экологическая характеристика популяции.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Генетическая характеристика п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пуляции.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4"/>
          <w:lang w:val="ru-RU"/>
        </w:rPr>
      </w:pPr>
      <w:r w:rsidRPr="0068014E">
        <w:rPr>
          <w:spacing w:val="-6"/>
          <w:sz w:val="20"/>
          <w:szCs w:val="24"/>
          <w:lang w:val="ru-RU"/>
        </w:rPr>
        <w:t>Закон Харди-</w:t>
      </w:r>
      <w:proofErr w:type="spellStart"/>
      <w:r w:rsidRPr="0068014E">
        <w:rPr>
          <w:spacing w:val="-6"/>
          <w:sz w:val="20"/>
          <w:szCs w:val="24"/>
          <w:lang w:val="ru-RU"/>
        </w:rPr>
        <w:t>Вайнберга</w:t>
      </w:r>
      <w:proofErr w:type="spellEnd"/>
      <w:r w:rsidRPr="0068014E">
        <w:rPr>
          <w:spacing w:val="-6"/>
          <w:sz w:val="20"/>
          <w:szCs w:val="24"/>
          <w:lang w:val="ru-RU"/>
        </w:rPr>
        <w:t>, его математическое доказател</w:t>
      </w:r>
      <w:r w:rsidRPr="0068014E">
        <w:rPr>
          <w:spacing w:val="-6"/>
          <w:sz w:val="20"/>
          <w:szCs w:val="24"/>
          <w:lang w:val="ru-RU"/>
        </w:rPr>
        <w:t>ь</w:t>
      </w:r>
      <w:r w:rsidRPr="0068014E">
        <w:rPr>
          <w:spacing w:val="-6"/>
          <w:sz w:val="20"/>
          <w:szCs w:val="24"/>
          <w:lang w:val="ru-RU"/>
        </w:rPr>
        <w:t>ство.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Основные эволюционные факт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ры.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Мутационный процесс как элементарный эволюционный фа</w:t>
      </w:r>
      <w:r w:rsidRPr="0068014E">
        <w:rPr>
          <w:sz w:val="20"/>
          <w:szCs w:val="24"/>
          <w:lang w:val="ru-RU"/>
        </w:rPr>
        <w:t>к</w:t>
      </w:r>
      <w:r w:rsidRPr="0068014E">
        <w:rPr>
          <w:sz w:val="20"/>
          <w:szCs w:val="24"/>
          <w:lang w:val="ru-RU"/>
        </w:rPr>
        <w:t>тор.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Комбинативная изменчивость как элементарный эвол</w:t>
      </w:r>
      <w:r w:rsidRPr="0068014E">
        <w:rPr>
          <w:sz w:val="20"/>
          <w:szCs w:val="24"/>
          <w:lang w:val="ru-RU"/>
        </w:rPr>
        <w:t>ю</w:t>
      </w:r>
      <w:r w:rsidRPr="0068014E">
        <w:rPr>
          <w:sz w:val="20"/>
          <w:szCs w:val="24"/>
          <w:lang w:val="ru-RU"/>
        </w:rPr>
        <w:t>ционный фактор.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Адаптации, определение понятия, классификация. Определение понятия адаптивная з</w:t>
      </w:r>
      <w:r w:rsidRPr="0068014E">
        <w:rPr>
          <w:sz w:val="20"/>
          <w:szCs w:val="24"/>
          <w:lang w:val="ru-RU"/>
        </w:rPr>
        <w:t>о</w:t>
      </w:r>
      <w:r w:rsidRPr="0068014E">
        <w:rPr>
          <w:sz w:val="20"/>
          <w:szCs w:val="24"/>
          <w:lang w:val="ru-RU"/>
        </w:rPr>
        <w:t>на.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Доказательства относительного характера приспособле</w:t>
      </w:r>
      <w:r w:rsidRPr="0068014E">
        <w:rPr>
          <w:sz w:val="20"/>
          <w:szCs w:val="24"/>
          <w:lang w:val="ru-RU"/>
        </w:rPr>
        <w:t>н</w:t>
      </w:r>
      <w:r w:rsidRPr="0068014E">
        <w:rPr>
          <w:sz w:val="20"/>
          <w:szCs w:val="24"/>
          <w:lang w:val="ru-RU"/>
        </w:rPr>
        <w:t>ности.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Пути видообразования и их х</w:t>
      </w:r>
      <w:r w:rsidRPr="0068014E">
        <w:rPr>
          <w:sz w:val="20"/>
          <w:szCs w:val="24"/>
          <w:lang w:val="ru-RU"/>
        </w:rPr>
        <w:t>а</w:t>
      </w:r>
      <w:r w:rsidRPr="0068014E">
        <w:rPr>
          <w:sz w:val="20"/>
          <w:szCs w:val="24"/>
          <w:lang w:val="ru-RU"/>
        </w:rPr>
        <w:t>рактеристика.</w:t>
      </w:r>
    </w:p>
    <w:p w:rsidR="00DA4777" w:rsidRPr="0068014E" w:rsidRDefault="00DA4777" w:rsidP="00DA4777">
      <w:pPr>
        <w:pStyle w:val="aff"/>
        <w:numPr>
          <w:ilvl w:val="1"/>
          <w:numId w:val="3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4"/>
          <w:lang w:val="ru-RU"/>
        </w:rPr>
      </w:pPr>
      <w:r w:rsidRPr="0068014E">
        <w:rPr>
          <w:sz w:val="20"/>
          <w:szCs w:val="24"/>
          <w:lang w:val="ru-RU"/>
        </w:rPr>
        <w:t>Способы видообразования и их характер</w:t>
      </w:r>
      <w:r w:rsidRPr="0068014E">
        <w:rPr>
          <w:sz w:val="20"/>
          <w:szCs w:val="24"/>
          <w:lang w:val="ru-RU"/>
        </w:rPr>
        <w:t>и</w:t>
      </w:r>
      <w:r w:rsidRPr="0068014E">
        <w:rPr>
          <w:sz w:val="20"/>
          <w:szCs w:val="24"/>
          <w:lang w:val="ru-RU"/>
        </w:rPr>
        <w:t>стика.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Определение понятия антропология, ее ра</w:t>
      </w:r>
      <w:r w:rsidRPr="0068014E">
        <w:rPr>
          <w:rFonts w:ascii="Times New Roman" w:hAnsi="Times New Roman"/>
          <w:sz w:val="20"/>
          <w:szCs w:val="24"/>
        </w:rPr>
        <w:t>з</w:t>
      </w:r>
      <w:r w:rsidRPr="0068014E">
        <w:rPr>
          <w:rFonts w:ascii="Times New Roman" w:hAnsi="Times New Roman"/>
          <w:sz w:val="20"/>
          <w:szCs w:val="24"/>
        </w:rPr>
        <w:t>делы. Методы антропологии.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Отличия человека от животных. Эволюция рода </w:t>
      </w:r>
      <w:proofErr w:type="spellStart"/>
      <w:r w:rsidRPr="0068014E">
        <w:rPr>
          <w:rFonts w:ascii="Times New Roman" w:hAnsi="Times New Roman"/>
          <w:sz w:val="20"/>
          <w:szCs w:val="24"/>
        </w:rPr>
        <w:t>Homo</w:t>
      </w:r>
      <w:proofErr w:type="spellEnd"/>
      <w:r w:rsidRPr="0068014E">
        <w:rPr>
          <w:rFonts w:ascii="Times New Roman" w:hAnsi="Times New Roman"/>
          <w:sz w:val="20"/>
          <w:szCs w:val="24"/>
        </w:rPr>
        <w:t>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Биологические факторы антропогенеза. Социальные факторы антропог</w:t>
      </w:r>
      <w:r w:rsidRPr="0068014E">
        <w:rPr>
          <w:rFonts w:ascii="Times New Roman" w:hAnsi="Times New Roman"/>
          <w:sz w:val="20"/>
          <w:szCs w:val="24"/>
        </w:rPr>
        <w:t>е</w:t>
      </w:r>
      <w:r w:rsidRPr="0068014E">
        <w:rPr>
          <w:rFonts w:ascii="Times New Roman" w:hAnsi="Times New Roman"/>
          <w:sz w:val="20"/>
          <w:szCs w:val="24"/>
        </w:rPr>
        <w:t>неза.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proofErr w:type="gramStart"/>
      <w:r w:rsidRPr="0068014E">
        <w:rPr>
          <w:rFonts w:ascii="Times New Roman" w:hAnsi="Times New Roman"/>
          <w:sz w:val="20"/>
          <w:szCs w:val="24"/>
        </w:rPr>
        <w:t>Эволюция органов (покровов, скелета, нервной, пищеварительной, выделительной,  кровеносной, дыхательной, половой.</w:t>
      </w:r>
      <w:proofErr w:type="gramEnd"/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Наука паразитология, ее разделы. 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Формы биотических связей, их характеристика (конкуренция, хищничество, антибиоз, симб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оз).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Паразитизм, определение понятия, пути происхождения пар</w:t>
      </w:r>
      <w:r w:rsidRPr="0068014E">
        <w:rPr>
          <w:rFonts w:ascii="Times New Roman" w:hAnsi="Times New Roman"/>
          <w:sz w:val="20"/>
          <w:szCs w:val="24"/>
        </w:rPr>
        <w:t>а</w:t>
      </w:r>
      <w:r w:rsidRPr="0068014E">
        <w:rPr>
          <w:rFonts w:ascii="Times New Roman" w:hAnsi="Times New Roman"/>
          <w:sz w:val="20"/>
          <w:szCs w:val="24"/>
        </w:rPr>
        <w:t>зитов.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Классификация паразитов по месту и времени паразитирования, по образу жизни, происхождению и по действию на организм х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зяина.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Основные понятия паразитологии: паразит, среда обитания паразита, паразитоценоз, </w:t>
      </w:r>
      <w:proofErr w:type="spellStart"/>
      <w:r w:rsidRPr="0068014E">
        <w:rPr>
          <w:rFonts w:ascii="Times New Roman" w:hAnsi="Times New Roman"/>
          <w:sz w:val="20"/>
          <w:szCs w:val="24"/>
        </w:rPr>
        <w:t>симбиоценоз</w:t>
      </w:r>
      <w:proofErr w:type="spellEnd"/>
      <w:r w:rsidRPr="0068014E">
        <w:rPr>
          <w:rFonts w:ascii="Times New Roman" w:hAnsi="Times New Roman"/>
          <w:sz w:val="20"/>
          <w:szCs w:val="24"/>
        </w:rPr>
        <w:t>, возбудитель, хозяин, перено</w:t>
      </w:r>
      <w:r w:rsidRPr="0068014E">
        <w:rPr>
          <w:rFonts w:ascii="Times New Roman" w:hAnsi="Times New Roman"/>
          <w:sz w:val="20"/>
          <w:szCs w:val="24"/>
        </w:rPr>
        <w:t>с</w:t>
      </w:r>
      <w:r w:rsidRPr="0068014E">
        <w:rPr>
          <w:rFonts w:ascii="Times New Roman" w:hAnsi="Times New Roman"/>
          <w:sz w:val="20"/>
          <w:szCs w:val="24"/>
        </w:rPr>
        <w:t>чик.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Определение понятия «хозяин». Типы хозяев. Принципы взаимодействия паразита и хозя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на.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lastRenderedPageBreak/>
        <w:t>Определение понятия паразитарные болезни. Примеры. Классификация паразитарных заболеваний по природе возбудителя, распространению, способу передачи возбудителя в зависимости от организма х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зяина.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типа Простейшие. Деление на классы.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Общая характеристика класса </w:t>
      </w:r>
      <w:proofErr w:type="gramStart"/>
      <w:r w:rsidRPr="0068014E">
        <w:rPr>
          <w:rFonts w:ascii="Times New Roman" w:hAnsi="Times New Roman"/>
          <w:sz w:val="20"/>
          <w:szCs w:val="24"/>
        </w:rPr>
        <w:t>Саркодовые</w:t>
      </w:r>
      <w:proofErr w:type="gramEnd"/>
      <w:r w:rsidRPr="0068014E">
        <w:rPr>
          <w:rFonts w:ascii="Times New Roman" w:hAnsi="Times New Roman"/>
          <w:sz w:val="20"/>
          <w:szCs w:val="24"/>
        </w:rPr>
        <w:t>. Паразитич</w:t>
      </w:r>
      <w:r w:rsidRPr="0068014E">
        <w:rPr>
          <w:rFonts w:ascii="Times New Roman" w:hAnsi="Times New Roman"/>
          <w:sz w:val="20"/>
          <w:szCs w:val="24"/>
        </w:rPr>
        <w:t>е</w:t>
      </w:r>
      <w:r w:rsidRPr="0068014E">
        <w:rPr>
          <w:rFonts w:ascii="Times New Roman" w:hAnsi="Times New Roman"/>
          <w:sz w:val="20"/>
          <w:szCs w:val="24"/>
        </w:rPr>
        <w:t>ские амебы человека.  Морфология, цикл развития, пути заражения человека. Методы лабораторной диагностики, проф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класса Жгутиковые.</w:t>
      </w:r>
      <w:proofErr w:type="gramStart"/>
      <w:r w:rsidRPr="0068014E">
        <w:rPr>
          <w:rFonts w:ascii="Times New Roman" w:hAnsi="Times New Roman"/>
          <w:sz w:val="20"/>
          <w:szCs w:val="24"/>
        </w:rPr>
        <w:t xml:space="preserve"> .</w:t>
      </w:r>
      <w:proofErr w:type="gramEnd"/>
      <w:r w:rsidRPr="0068014E">
        <w:rPr>
          <w:rFonts w:ascii="Times New Roman" w:hAnsi="Times New Roman"/>
          <w:sz w:val="20"/>
          <w:szCs w:val="24"/>
        </w:rPr>
        <w:t xml:space="preserve"> Морфология,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proofErr w:type="spellStart"/>
      <w:r w:rsidRPr="0068014E">
        <w:rPr>
          <w:rFonts w:ascii="Times New Roman" w:hAnsi="Times New Roman"/>
          <w:sz w:val="20"/>
          <w:szCs w:val="24"/>
        </w:rPr>
        <w:t>Лейшмании</w:t>
      </w:r>
      <w:proofErr w:type="spellEnd"/>
      <w:r w:rsidRPr="0068014E">
        <w:rPr>
          <w:rFonts w:ascii="Times New Roman" w:hAnsi="Times New Roman"/>
          <w:sz w:val="20"/>
          <w:szCs w:val="24"/>
        </w:rPr>
        <w:t>. Систематическое положение. Морфология, цикл развития, пути заражения человека. Методы лабораторной диагност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ки, профилактика.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Трихомонада. Систематическое положение, биологические виды трихомонад. Морфология, цикл развития, пути заражения человека. Методы лабораторной диагностики, проф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Лямблия. Систематическое положение. Морф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логия,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класса Споровики. Токсоплазма. Морфология,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Малярийный плазмодий. Систематическое п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ложение, биологические виды. Морфология, цикл развития, пути заражения человека. Методы лабораторной диагностики, проф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класса Инфузории. Балантидий. Морфология,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типа Плоские черви. Деление на кла</w:t>
      </w:r>
      <w:r w:rsidRPr="0068014E">
        <w:rPr>
          <w:rFonts w:ascii="Times New Roman" w:hAnsi="Times New Roman"/>
          <w:sz w:val="20"/>
          <w:szCs w:val="24"/>
        </w:rPr>
        <w:t>с</w:t>
      </w:r>
      <w:r w:rsidRPr="0068014E">
        <w:rPr>
          <w:rFonts w:ascii="Times New Roman" w:hAnsi="Times New Roman"/>
          <w:sz w:val="20"/>
          <w:szCs w:val="24"/>
        </w:rPr>
        <w:t>сы.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класса С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сальщики.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Кошачий сосальщик. Систематическое положение. Морфология, цикл развития, пути заражения человека. Методы лабораторной диагностики, пр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Ланцетовидный сосальщик. Си</w:t>
      </w:r>
      <w:r w:rsidRPr="0068014E">
        <w:rPr>
          <w:rFonts w:ascii="Times New Roman" w:hAnsi="Times New Roman"/>
          <w:sz w:val="20"/>
          <w:szCs w:val="24"/>
        </w:rPr>
        <w:t>с</w:t>
      </w:r>
      <w:r w:rsidRPr="0068014E">
        <w:rPr>
          <w:rFonts w:ascii="Times New Roman" w:hAnsi="Times New Roman"/>
          <w:sz w:val="20"/>
          <w:szCs w:val="24"/>
        </w:rPr>
        <w:t>тематическое положение. Морфология, цикл развития, пути заражения человека. Методы лабораторной диагностики, профилакт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Печеночный сосальщик. Систематическое положение. Морфология, цикл развития, пути заражения человека. Методы лабораторной диагностики, профилакт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класса Ленточные черви. Систем</w:t>
      </w:r>
      <w:r w:rsidRPr="0068014E">
        <w:rPr>
          <w:rFonts w:ascii="Times New Roman" w:hAnsi="Times New Roman"/>
          <w:sz w:val="20"/>
          <w:szCs w:val="24"/>
        </w:rPr>
        <w:t>а</w:t>
      </w:r>
      <w:r w:rsidRPr="0068014E">
        <w:rPr>
          <w:rFonts w:ascii="Times New Roman" w:hAnsi="Times New Roman"/>
          <w:sz w:val="20"/>
          <w:szCs w:val="24"/>
        </w:rPr>
        <w:t>тическое положение. Морфология, цикл развития, пути заражения человека. Методы лабораторной диагностики, профилактика.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Бычий цепень. Систематическое положение. Морфология, цикл развития, пути заражения человека. Методы лабораторной диагност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ки, профилактика.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Свиной цепень. Систематическое положение. Морфология,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Карликовый цепень. Систематическое положение. Мо</w:t>
      </w:r>
      <w:r w:rsidRPr="0068014E">
        <w:rPr>
          <w:rFonts w:ascii="Times New Roman" w:hAnsi="Times New Roman"/>
          <w:sz w:val="20"/>
          <w:szCs w:val="24"/>
        </w:rPr>
        <w:t>р</w:t>
      </w:r>
      <w:r w:rsidRPr="0068014E">
        <w:rPr>
          <w:rFonts w:ascii="Times New Roman" w:hAnsi="Times New Roman"/>
          <w:sz w:val="20"/>
          <w:szCs w:val="24"/>
        </w:rPr>
        <w:t>фология, цикл развития, пути заражения человека. Методы лабораторной диагностики, пр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Эхинококк. Систематическое положение. Морфология, цикл развития, пути заражения человека. Методы лабораторной диагностики, пр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proofErr w:type="spellStart"/>
      <w:r w:rsidRPr="0068014E">
        <w:rPr>
          <w:rFonts w:ascii="Times New Roman" w:hAnsi="Times New Roman"/>
          <w:sz w:val="20"/>
          <w:szCs w:val="24"/>
        </w:rPr>
        <w:t>Альвеококк</w:t>
      </w:r>
      <w:proofErr w:type="spellEnd"/>
      <w:r w:rsidRPr="0068014E">
        <w:rPr>
          <w:rFonts w:ascii="Times New Roman" w:hAnsi="Times New Roman"/>
          <w:sz w:val="20"/>
          <w:szCs w:val="24"/>
        </w:rPr>
        <w:t>. Систематическое положение. Морфология, цикл развития, пути заражения человека. Методы лабораторной диагностики, пр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Широкий лентец. Систематическое положение. Морфол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типа Круглые черви. Деление на кла</w:t>
      </w:r>
      <w:r w:rsidRPr="0068014E">
        <w:rPr>
          <w:rFonts w:ascii="Times New Roman" w:hAnsi="Times New Roman"/>
          <w:sz w:val="20"/>
          <w:szCs w:val="24"/>
        </w:rPr>
        <w:t>с</w:t>
      </w:r>
      <w:r w:rsidRPr="0068014E">
        <w:rPr>
          <w:rFonts w:ascii="Times New Roman" w:hAnsi="Times New Roman"/>
          <w:sz w:val="20"/>
          <w:szCs w:val="24"/>
        </w:rPr>
        <w:t>сы и группы.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Аскарида человеческая. Систематическое положение. Морфология, цикл развития, пути заражения человека. Методы лабораторной диагностики, профилакт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Острица. Систематическое положение. Морф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логия, цикл развития, пути заражения человека. Методы лабораторной диагностики, профила</w:t>
      </w:r>
      <w:r w:rsidRPr="0068014E">
        <w:rPr>
          <w:rFonts w:ascii="Times New Roman" w:hAnsi="Times New Roman"/>
          <w:sz w:val="20"/>
          <w:szCs w:val="24"/>
        </w:rPr>
        <w:t>к</w:t>
      </w:r>
      <w:r w:rsidRPr="0068014E">
        <w:rPr>
          <w:rFonts w:ascii="Times New Roman" w:hAnsi="Times New Roman"/>
          <w:sz w:val="20"/>
          <w:szCs w:val="24"/>
        </w:rPr>
        <w:t>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Власоглав. Систематическое положение. Мо</w:t>
      </w:r>
      <w:r w:rsidRPr="0068014E">
        <w:rPr>
          <w:rFonts w:ascii="Times New Roman" w:hAnsi="Times New Roman"/>
          <w:sz w:val="20"/>
          <w:szCs w:val="24"/>
        </w:rPr>
        <w:t>р</w:t>
      </w:r>
      <w:r w:rsidRPr="0068014E">
        <w:rPr>
          <w:rFonts w:ascii="Times New Roman" w:hAnsi="Times New Roman"/>
          <w:sz w:val="20"/>
          <w:szCs w:val="24"/>
        </w:rPr>
        <w:t>фология, цикл развития, пути заражения человека. Методы лабораторной диагностики, пр</w:t>
      </w:r>
      <w:r w:rsidRPr="0068014E">
        <w:rPr>
          <w:rFonts w:ascii="Times New Roman" w:hAnsi="Times New Roman"/>
          <w:sz w:val="20"/>
          <w:szCs w:val="24"/>
        </w:rPr>
        <w:t>о</w:t>
      </w:r>
      <w:r w:rsidRPr="0068014E">
        <w:rPr>
          <w:rFonts w:ascii="Times New Roman" w:hAnsi="Times New Roman"/>
          <w:sz w:val="20"/>
          <w:szCs w:val="24"/>
        </w:rPr>
        <w:t>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pacing w:val="-6"/>
          <w:sz w:val="20"/>
          <w:szCs w:val="24"/>
        </w:rPr>
      </w:pPr>
      <w:proofErr w:type="spellStart"/>
      <w:r w:rsidRPr="0068014E">
        <w:rPr>
          <w:rFonts w:ascii="Times New Roman" w:hAnsi="Times New Roman"/>
          <w:spacing w:val="-6"/>
          <w:sz w:val="20"/>
          <w:szCs w:val="24"/>
        </w:rPr>
        <w:t>Кривоголовка</w:t>
      </w:r>
      <w:proofErr w:type="spellEnd"/>
      <w:r w:rsidRPr="0068014E">
        <w:rPr>
          <w:rFonts w:ascii="Times New Roman" w:hAnsi="Times New Roman"/>
          <w:spacing w:val="-6"/>
          <w:sz w:val="20"/>
          <w:szCs w:val="24"/>
        </w:rPr>
        <w:t xml:space="preserve"> двенадцатиперстная. Систематическое полож</w:t>
      </w:r>
      <w:r w:rsidRPr="0068014E">
        <w:rPr>
          <w:rFonts w:ascii="Times New Roman" w:hAnsi="Times New Roman"/>
          <w:spacing w:val="-6"/>
          <w:sz w:val="20"/>
          <w:szCs w:val="24"/>
        </w:rPr>
        <w:t>е</w:t>
      </w:r>
      <w:r w:rsidRPr="0068014E">
        <w:rPr>
          <w:rFonts w:ascii="Times New Roman" w:hAnsi="Times New Roman"/>
          <w:spacing w:val="-6"/>
          <w:sz w:val="20"/>
          <w:szCs w:val="24"/>
        </w:rPr>
        <w:t>ние. Морфология, цикл развития, пути заражения человека. Методы лабораторной диагностики, профилакт</w:t>
      </w:r>
      <w:r w:rsidRPr="0068014E">
        <w:rPr>
          <w:rFonts w:ascii="Times New Roman" w:hAnsi="Times New Roman"/>
          <w:spacing w:val="-6"/>
          <w:sz w:val="20"/>
          <w:szCs w:val="24"/>
        </w:rPr>
        <w:t>и</w:t>
      </w:r>
      <w:r w:rsidRPr="0068014E">
        <w:rPr>
          <w:rFonts w:ascii="Times New Roman" w:hAnsi="Times New Roman"/>
          <w:spacing w:val="-6"/>
          <w:sz w:val="20"/>
          <w:szCs w:val="24"/>
        </w:rPr>
        <w:t>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Трихинелла. Систематическое положение. Морфология, цикл развития, пути заражения человека. Методы лабораторной диагност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ки, профилактика.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Главнейшие гельминтозы населения Алтайского края и их оч</w:t>
      </w:r>
      <w:r w:rsidRPr="0068014E">
        <w:rPr>
          <w:rFonts w:ascii="Times New Roman" w:hAnsi="Times New Roman"/>
          <w:sz w:val="20"/>
          <w:szCs w:val="24"/>
        </w:rPr>
        <w:t>а</w:t>
      </w:r>
      <w:r w:rsidRPr="0068014E">
        <w:rPr>
          <w:rFonts w:ascii="Times New Roman" w:hAnsi="Times New Roman"/>
          <w:sz w:val="20"/>
          <w:szCs w:val="24"/>
        </w:rPr>
        <w:t>ги.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Методы </w:t>
      </w:r>
      <w:proofErr w:type="spellStart"/>
      <w:r w:rsidRPr="0068014E">
        <w:rPr>
          <w:rFonts w:ascii="Times New Roman" w:hAnsi="Times New Roman"/>
          <w:sz w:val="20"/>
          <w:szCs w:val="24"/>
        </w:rPr>
        <w:t>гельминтодиагностики</w:t>
      </w:r>
      <w:proofErr w:type="spellEnd"/>
      <w:r w:rsidRPr="0068014E">
        <w:rPr>
          <w:rFonts w:ascii="Times New Roman" w:hAnsi="Times New Roman"/>
          <w:sz w:val="20"/>
          <w:szCs w:val="24"/>
        </w:rPr>
        <w:t xml:space="preserve"> и их характер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стика.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типа Членистоногие. Деление на подт</w:t>
      </w:r>
      <w:r w:rsidRPr="0068014E">
        <w:rPr>
          <w:rFonts w:ascii="Times New Roman" w:hAnsi="Times New Roman"/>
          <w:sz w:val="20"/>
          <w:szCs w:val="24"/>
        </w:rPr>
        <w:t>и</w:t>
      </w:r>
      <w:r w:rsidRPr="0068014E">
        <w:rPr>
          <w:rFonts w:ascii="Times New Roman" w:hAnsi="Times New Roman"/>
          <w:sz w:val="20"/>
          <w:szCs w:val="24"/>
        </w:rPr>
        <w:t>пы, классы.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Общая характеристика класса </w:t>
      </w:r>
      <w:proofErr w:type="gramStart"/>
      <w:r w:rsidRPr="0068014E">
        <w:rPr>
          <w:rFonts w:ascii="Times New Roman" w:hAnsi="Times New Roman"/>
          <w:sz w:val="20"/>
          <w:szCs w:val="24"/>
        </w:rPr>
        <w:t>Ракообразные</w:t>
      </w:r>
      <w:proofErr w:type="gramEnd"/>
      <w:r w:rsidRPr="0068014E">
        <w:rPr>
          <w:rFonts w:ascii="Times New Roman" w:hAnsi="Times New Roman"/>
          <w:sz w:val="20"/>
          <w:szCs w:val="24"/>
        </w:rPr>
        <w:t>. Медици</w:t>
      </w:r>
      <w:r w:rsidRPr="0068014E">
        <w:rPr>
          <w:rFonts w:ascii="Times New Roman" w:hAnsi="Times New Roman"/>
          <w:sz w:val="20"/>
          <w:szCs w:val="24"/>
        </w:rPr>
        <w:t>н</w:t>
      </w:r>
      <w:r w:rsidRPr="0068014E">
        <w:rPr>
          <w:rFonts w:ascii="Times New Roman" w:hAnsi="Times New Roman"/>
          <w:sz w:val="20"/>
          <w:szCs w:val="24"/>
        </w:rPr>
        <w:t>ское значение.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pacing w:val="-6"/>
          <w:sz w:val="20"/>
          <w:szCs w:val="24"/>
        </w:rPr>
      </w:pPr>
      <w:r w:rsidRPr="0068014E">
        <w:rPr>
          <w:rFonts w:ascii="Times New Roman" w:hAnsi="Times New Roman"/>
          <w:spacing w:val="-6"/>
          <w:sz w:val="20"/>
          <w:szCs w:val="24"/>
        </w:rPr>
        <w:t xml:space="preserve">Общая характеристика класса </w:t>
      </w:r>
      <w:proofErr w:type="gramStart"/>
      <w:r w:rsidRPr="0068014E">
        <w:rPr>
          <w:rFonts w:ascii="Times New Roman" w:hAnsi="Times New Roman"/>
          <w:spacing w:val="-6"/>
          <w:sz w:val="20"/>
          <w:szCs w:val="24"/>
        </w:rPr>
        <w:t>Паукообразные</w:t>
      </w:r>
      <w:proofErr w:type="gramEnd"/>
      <w:r w:rsidRPr="0068014E">
        <w:rPr>
          <w:rFonts w:ascii="Times New Roman" w:hAnsi="Times New Roman"/>
          <w:spacing w:val="-6"/>
          <w:sz w:val="20"/>
          <w:szCs w:val="24"/>
        </w:rPr>
        <w:t>. Деление на отряды. Медицинское значение отдельных представит</w:t>
      </w:r>
      <w:r w:rsidRPr="0068014E">
        <w:rPr>
          <w:rFonts w:ascii="Times New Roman" w:hAnsi="Times New Roman"/>
          <w:spacing w:val="-6"/>
          <w:sz w:val="20"/>
          <w:szCs w:val="24"/>
        </w:rPr>
        <w:t>е</w:t>
      </w:r>
      <w:r w:rsidRPr="0068014E">
        <w:rPr>
          <w:rFonts w:ascii="Times New Roman" w:hAnsi="Times New Roman"/>
          <w:spacing w:val="-6"/>
          <w:sz w:val="20"/>
          <w:szCs w:val="24"/>
        </w:rPr>
        <w:t>лей.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Общая характеристика класса Насекомые. Деление на о</w:t>
      </w:r>
      <w:r w:rsidRPr="0068014E">
        <w:rPr>
          <w:rFonts w:ascii="Times New Roman" w:hAnsi="Times New Roman"/>
          <w:sz w:val="20"/>
          <w:szCs w:val="24"/>
        </w:rPr>
        <w:t>т</w:t>
      </w:r>
      <w:r w:rsidRPr="0068014E">
        <w:rPr>
          <w:rFonts w:ascii="Times New Roman" w:hAnsi="Times New Roman"/>
          <w:sz w:val="20"/>
          <w:szCs w:val="24"/>
        </w:rPr>
        <w:t>ряды.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 xml:space="preserve">Характеристика отряда </w:t>
      </w:r>
      <w:proofErr w:type="gramStart"/>
      <w:r w:rsidRPr="0068014E">
        <w:rPr>
          <w:rFonts w:ascii="Times New Roman" w:hAnsi="Times New Roman"/>
          <w:sz w:val="20"/>
          <w:szCs w:val="24"/>
        </w:rPr>
        <w:t>Двукрылые</w:t>
      </w:r>
      <w:proofErr w:type="gramEnd"/>
      <w:r w:rsidRPr="0068014E">
        <w:rPr>
          <w:rFonts w:ascii="Times New Roman" w:hAnsi="Times New Roman"/>
          <w:sz w:val="20"/>
          <w:szCs w:val="24"/>
        </w:rPr>
        <w:t xml:space="preserve"> и его семейств. Медицинское значение отдельных предст</w:t>
      </w:r>
      <w:r w:rsidRPr="0068014E">
        <w:rPr>
          <w:rFonts w:ascii="Times New Roman" w:hAnsi="Times New Roman"/>
          <w:sz w:val="20"/>
          <w:szCs w:val="24"/>
        </w:rPr>
        <w:t>а</w:t>
      </w:r>
      <w:r w:rsidRPr="0068014E">
        <w:rPr>
          <w:rFonts w:ascii="Times New Roman" w:hAnsi="Times New Roman"/>
          <w:sz w:val="20"/>
          <w:szCs w:val="24"/>
        </w:rPr>
        <w:t>вителей.</w:t>
      </w:r>
    </w:p>
    <w:p w:rsidR="00DA4777" w:rsidRPr="0068014E" w:rsidRDefault="00DA4777" w:rsidP="00DA4777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0"/>
          <w:szCs w:val="24"/>
        </w:rPr>
      </w:pPr>
      <w:r w:rsidRPr="0068014E">
        <w:rPr>
          <w:rFonts w:ascii="Times New Roman" w:hAnsi="Times New Roman"/>
          <w:sz w:val="20"/>
          <w:szCs w:val="24"/>
        </w:rPr>
        <w:t>Характеристика отряда Вши и Блохи, их медицинское значение.</w:t>
      </w:r>
      <w:bookmarkStart w:id="0" w:name="_GoBack"/>
      <w:bookmarkEnd w:id="0"/>
    </w:p>
    <w:sectPr w:rsidR="00DA4777" w:rsidRPr="0068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FEB"/>
    <w:multiLevelType w:val="hybridMultilevel"/>
    <w:tmpl w:val="D68EA01E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2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CF87C42"/>
    <w:multiLevelType w:val="hybridMultilevel"/>
    <w:tmpl w:val="A84C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283D"/>
    <w:multiLevelType w:val="hybridMultilevel"/>
    <w:tmpl w:val="AC22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43132"/>
    <w:multiLevelType w:val="hybridMultilevel"/>
    <w:tmpl w:val="2B66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7EA"/>
    <w:multiLevelType w:val="hybridMultilevel"/>
    <w:tmpl w:val="E676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5B5C"/>
    <w:multiLevelType w:val="hybridMultilevel"/>
    <w:tmpl w:val="C7D4CDCE"/>
    <w:lvl w:ilvl="0" w:tplc="039E0AF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C4DC8"/>
    <w:multiLevelType w:val="hybridMultilevel"/>
    <w:tmpl w:val="6EFADDBE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7"/>
    <w:rsid w:val="007C28D2"/>
    <w:rsid w:val="008F21EF"/>
    <w:rsid w:val="00DA4777"/>
    <w:rsid w:val="00E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A4777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DA4777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DA4777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DA4777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A4777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DA4777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DA4777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DA4777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477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77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477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DA4777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DA4777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DA4777"/>
  </w:style>
  <w:style w:type="paragraph" w:customStyle="1" w:styleId="12">
    <w:name w:val="Без интервала1"/>
    <w:link w:val="a4"/>
    <w:rsid w:val="00DA4777"/>
    <w:pPr>
      <w:spacing w:after="0" w:line="240" w:lineRule="auto"/>
    </w:pPr>
  </w:style>
  <w:style w:type="paragraph" w:customStyle="1" w:styleId="NoSpacing">
    <w:name w:val="No Spacing"/>
    <w:link w:val="NoSpacingChar"/>
    <w:rsid w:val="00DA47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DA4777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DA4777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A477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A4777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DA4777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DA4777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DA477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DA4777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21">
    <w:name w:val="Без интервала2"/>
    <w:rsid w:val="00DA477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DA4777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22">
    <w:name w:val="Body Text 2"/>
    <w:basedOn w:val="a"/>
    <w:link w:val="23"/>
    <w:rsid w:val="00DA47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A47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Plain Text"/>
    <w:basedOn w:val="a"/>
    <w:link w:val="aa"/>
    <w:rsid w:val="00DA4777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a">
    <w:name w:val="Текст Знак"/>
    <w:basedOn w:val="a0"/>
    <w:link w:val="a9"/>
    <w:rsid w:val="00DA4777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A4777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c">
    <w:name w:val="Название Знак"/>
    <w:basedOn w:val="a0"/>
    <w:link w:val="ab"/>
    <w:rsid w:val="00DA477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DA4777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rsid w:val="00DA4777"/>
    <w:rPr>
      <w:rFonts w:ascii="Tahoma" w:eastAsia="Calibri" w:hAnsi="Tahoma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DA47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rsid w:val="00DA477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rsid w:val="00DA47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Strong"/>
    <w:basedOn w:val="a0"/>
    <w:uiPriority w:val="22"/>
    <w:qFormat/>
    <w:rsid w:val="00DA4777"/>
    <w:rPr>
      <w:rFonts w:cs="Times New Roman"/>
      <w:b/>
    </w:rPr>
  </w:style>
  <w:style w:type="paragraph" w:styleId="af3">
    <w:name w:val="Subtitle"/>
    <w:basedOn w:val="a"/>
    <w:link w:val="af4"/>
    <w:qFormat/>
    <w:rsid w:val="00DA4777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4">
    <w:name w:val="Подзаголовок Знак"/>
    <w:basedOn w:val="a0"/>
    <w:link w:val="af3"/>
    <w:rsid w:val="00DA4777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"/>
    <w:next w:val="a"/>
    <w:autoRedefine/>
    <w:rsid w:val="00DA4777"/>
    <w:pPr>
      <w:tabs>
        <w:tab w:val="right" w:leader="dot" w:pos="9540"/>
      </w:tabs>
    </w:pPr>
    <w:rPr>
      <w:color w:val="auto"/>
    </w:rPr>
  </w:style>
  <w:style w:type="paragraph" w:styleId="af5">
    <w:name w:val="Body Text Indent"/>
    <w:basedOn w:val="a"/>
    <w:link w:val="af6"/>
    <w:rsid w:val="00DA4777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DA47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4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DA4777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A4777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DA4777"/>
    <w:pPr>
      <w:spacing w:line="322" w:lineRule="exact"/>
    </w:pPr>
    <w:rPr>
      <w:color w:val="auto"/>
      <w:sz w:val="24"/>
      <w:szCs w:val="24"/>
    </w:rPr>
  </w:style>
  <w:style w:type="paragraph" w:styleId="af7">
    <w:name w:val="Body Text"/>
    <w:basedOn w:val="a"/>
    <w:link w:val="af8"/>
    <w:rsid w:val="00DA4777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A4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DA4777"/>
    <w:pPr>
      <w:widowControl/>
      <w:autoSpaceDE/>
      <w:autoSpaceDN/>
      <w:adjustRightInd/>
    </w:pPr>
    <w:rPr>
      <w:color w:val="auto"/>
    </w:rPr>
  </w:style>
  <w:style w:type="character" w:customStyle="1" w:styleId="afa">
    <w:name w:val="Текст сноски Знак"/>
    <w:basedOn w:val="a0"/>
    <w:link w:val="af9"/>
    <w:rsid w:val="00DA4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A4777"/>
    <w:rPr>
      <w:color w:val="auto"/>
      <w:sz w:val="24"/>
      <w:szCs w:val="24"/>
    </w:rPr>
  </w:style>
  <w:style w:type="paragraph" w:customStyle="1" w:styleId="Style5">
    <w:name w:val="Style5"/>
    <w:basedOn w:val="a"/>
    <w:rsid w:val="00DA4777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DA4777"/>
    <w:rPr>
      <w:rFonts w:ascii="Times New Roman" w:hAnsi="Times New Roman"/>
      <w:b/>
      <w:sz w:val="26"/>
    </w:rPr>
  </w:style>
  <w:style w:type="paragraph" w:styleId="afb">
    <w:name w:val="footer"/>
    <w:basedOn w:val="a"/>
    <w:link w:val="afc"/>
    <w:uiPriority w:val="99"/>
    <w:rsid w:val="00DA4777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DA47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A477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DA4777"/>
    <w:rPr>
      <w:rFonts w:ascii="Times New Roman" w:hAnsi="Times New Roman" w:cs="Times New Roman"/>
      <w:b/>
      <w:bCs/>
      <w:sz w:val="24"/>
      <w:szCs w:val="24"/>
    </w:rPr>
  </w:style>
  <w:style w:type="paragraph" w:customStyle="1" w:styleId="afd">
    <w:name w:val="Знак"/>
    <w:basedOn w:val="a"/>
    <w:autoRedefine/>
    <w:rsid w:val="00DA4777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e">
    <w:name w:val="FollowedHyperlink"/>
    <w:basedOn w:val="a0"/>
    <w:rsid w:val="00DA4777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DA4777"/>
    <w:rPr>
      <w:b/>
      <w:sz w:val="24"/>
    </w:rPr>
  </w:style>
  <w:style w:type="character" w:customStyle="1" w:styleId="100">
    <w:name w:val="Знак Знак10"/>
    <w:locked/>
    <w:rsid w:val="00DA4777"/>
    <w:rPr>
      <w:sz w:val="24"/>
    </w:rPr>
  </w:style>
  <w:style w:type="character" w:customStyle="1" w:styleId="51">
    <w:name w:val="Знак Знак5"/>
    <w:locked/>
    <w:rsid w:val="00DA4777"/>
    <w:rPr>
      <w:lang w:val="x-none" w:eastAsia="ar-SA" w:bidi="ar-SA"/>
    </w:rPr>
  </w:style>
  <w:style w:type="character" w:customStyle="1" w:styleId="71">
    <w:name w:val="Знак Знак7"/>
    <w:locked/>
    <w:rsid w:val="00DA4777"/>
    <w:rPr>
      <w:sz w:val="28"/>
    </w:rPr>
  </w:style>
  <w:style w:type="character" w:customStyle="1" w:styleId="24">
    <w:name w:val="Знак Знак2"/>
    <w:locked/>
    <w:rsid w:val="00DA4777"/>
    <w:rPr>
      <w:sz w:val="24"/>
    </w:rPr>
  </w:style>
  <w:style w:type="character" w:customStyle="1" w:styleId="33">
    <w:name w:val="Знак Знак3"/>
    <w:locked/>
    <w:rsid w:val="00DA4777"/>
    <w:rPr>
      <w:sz w:val="24"/>
    </w:rPr>
  </w:style>
  <w:style w:type="character" w:customStyle="1" w:styleId="41">
    <w:name w:val="Знак Знак4"/>
    <w:locked/>
    <w:rsid w:val="00DA4777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DA4777"/>
    <w:rPr>
      <w:sz w:val="24"/>
    </w:rPr>
  </w:style>
  <w:style w:type="character" w:customStyle="1" w:styleId="9">
    <w:name w:val="Знак Знак9"/>
    <w:locked/>
    <w:rsid w:val="00DA4777"/>
    <w:rPr>
      <w:rFonts w:ascii="Courier New" w:hAnsi="Courier New"/>
    </w:rPr>
  </w:style>
  <w:style w:type="paragraph" w:customStyle="1" w:styleId="14">
    <w:name w:val="Абзац списка1"/>
    <w:basedOn w:val="a"/>
    <w:rsid w:val="00DA4777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DA47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DA47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DA4777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DA4777"/>
    <w:rPr>
      <w:color w:val="auto"/>
      <w:sz w:val="24"/>
      <w:szCs w:val="24"/>
    </w:rPr>
  </w:style>
  <w:style w:type="character" w:customStyle="1" w:styleId="FontStyle70">
    <w:name w:val="Font Style70"/>
    <w:rsid w:val="00DA4777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DA4777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customStyle="1" w:styleId="1">
    <w:name w:val="1"/>
    <w:aliases w:val="2,3 перечисл"/>
    <w:basedOn w:val="a"/>
    <w:uiPriority w:val="99"/>
    <w:rsid w:val="00DA4777"/>
    <w:pPr>
      <w:numPr>
        <w:numId w:val="2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DA4777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DA477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DA4777"/>
    <w:rPr>
      <w:i/>
      <w:iCs/>
    </w:rPr>
  </w:style>
  <w:style w:type="character" w:customStyle="1" w:styleId="b-share-form-button">
    <w:name w:val="b-share-form-button"/>
    <w:basedOn w:val="a0"/>
    <w:rsid w:val="00DA4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A4777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DA4777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DA4777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DA4777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A4777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DA4777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DA4777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DA4777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477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77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477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47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DA4777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DA4777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DA4777"/>
  </w:style>
  <w:style w:type="paragraph" w:customStyle="1" w:styleId="12">
    <w:name w:val="Без интервала1"/>
    <w:link w:val="a4"/>
    <w:rsid w:val="00DA4777"/>
    <w:pPr>
      <w:spacing w:after="0" w:line="240" w:lineRule="auto"/>
    </w:pPr>
  </w:style>
  <w:style w:type="paragraph" w:customStyle="1" w:styleId="NoSpacing">
    <w:name w:val="No Spacing"/>
    <w:link w:val="NoSpacingChar"/>
    <w:rsid w:val="00DA47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DA4777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DA4777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A477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A4777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DA4777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DA4777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DA477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DA4777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21">
    <w:name w:val="Без интервала2"/>
    <w:rsid w:val="00DA477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DA4777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22">
    <w:name w:val="Body Text 2"/>
    <w:basedOn w:val="a"/>
    <w:link w:val="23"/>
    <w:rsid w:val="00DA47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A47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Plain Text"/>
    <w:basedOn w:val="a"/>
    <w:link w:val="aa"/>
    <w:rsid w:val="00DA4777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a">
    <w:name w:val="Текст Знак"/>
    <w:basedOn w:val="a0"/>
    <w:link w:val="a9"/>
    <w:rsid w:val="00DA4777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A4777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c">
    <w:name w:val="Название Знак"/>
    <w:basedOn w:val="a0"/>
    <w:link w:val="ab"/>
    <w:rsid w:val="00DA477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DA4777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rsid w:val="00DA4777"/>
    <w:rPr>
      <w:rFonts w:ascii="Tahoma" w:eastAsia="Calibri" w:hAnsi="Tahoma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DA47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rsid w:val="00DA477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rsid w:val="00DA47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Strong"/>
    <w:basedOn w:val="a0"/>
    <w:uiPriority w:val="22"/>
    <w:qFormat/>
    <w:rsid w:val="00DA4777"/>
    <w:rPr>
      <w:rFonts w:cs="Times New Roman"/>
      <w:b/>
    </w:rPr>
  </w:style>
  <w:style w:type="paragraph" w:styleId="af3">
    <w:name w:val="Subtitle"/>
    <w:basedOn w:val="a"/>
    <w:link w:val="af4"/>
    <w:qFormat/>
    <w:rsid w:val="00DA4777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4">
    <w:name w:val="Подзаголовок Знак"/>
    <w:basedOn w:val="a0"/>
    <w:link w:val="af3"/>
    <w:rsid w:val="00DA4777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"/>
    <w:next w:val="a"/>
    <w:autoRedefine/>
    <w:rsid w:val="00DA4777"/>
    <w:pPr>
      <w:tabs>
        <w:tab w:val="right" w:leader="dot" w:pos="9540"/>
      </w:tabs>
    </w:pPr>
    <w:rPr>
      <w:color w:val="auto"/>
    </w:rPr>
  </w:style>
  <w:style w:type="paragraph" w:styleId="af5">
    <w:name w:val="Body Text Indent"/>
    <w:basedOn w:val="a"/>
    <w:link w:val="af6"/>
    <w:rsid w:val="00DA4777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DA47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4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DA4777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A4777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DA4777"/>
    <w:pPr>
      <w:spacing w:line="322" w:lineRule="exact"/>
    </w:pPr>
    <w:rPr>
      <w:color w:val="auto"/>
      <w:sz w:val="24"/>
      <w:szCs w:val="24"/>
    </w:rPr>
  </w:style>
  <w:style w:type="paragraph" w:styleId="af7">
    <w:name w:val="Body Text"/>
    <w:basedOn w:val="a"/>
    <w:link w:val="af8"/>
    <w:rsid w:val="00DA4777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A4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DA4777"/>
    <w:pPr>
      <w:widowControl/>
      <w:autoSpaceDE/>
      <w:autoSpaceDN/>
      <w:adjustRightInd/>
    </w:pPr>
    <w:rPr>
      <w:color w:val="auto"/>
    </w:rPr>
  </w:style>
  <w:style w:type="character" w:customStyle="1" w:styleId="afa">
    <w:name w:val="Текст сноски Знак"/>
    <w:basedOn w:val="a0"/>
    <w:link w:val="af9"/>
    <w:rsid w:val="00DA4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A4777"/>
    <w:rPr>
      <w:color w:val="auto"/>
      <w:sz w:val="24"/>
      <w:szCs w:val="24"/>
    </w:rPr>
  </w:style>
  <w:style w:type="paragraph" w:customStyle="1" w:styleId="Style5">
    <w:name w:val="Style5"/>
    <w:basedOn w:val="a"/>
    <w:rsid w:val="00DA4777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DA4777"/>
    <w:rPr>
      <w:rFonts w:ascii="Times New Roman" w:hAnsi="Times New Roman"/>
      <w:b/>
      <w:sz w:val="26"/>
    </w:rPr>
  </w:style>
  <w:style w:type="paragraph" w:styleId="afb">
    <w:name w:val="footer"/>
    <w:basedOn w:val="a"/>
    <w:link w:val="afc"/>
    <w:uiPriority w:val="99"/>
    <w:rsid w:val="00DA4777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DA47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A477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DA4777"/>
    <w:rPr>
      <w:rFonts w:ascii="Times New Roman" w:hAnsi="Times New Roman" w:cs="Times New Roman"/>
      <w:b/>
      <w:bCs/>
      <w:sz w:val="24"/>
      <w:szCs w:val="24"/>
    </w:rPr>
  </w:style>
  <w:style w:type="paragraph" w:customStyle="1" w:styleId="afd">
    <w:name w:val="Знак"/>
    <w:basedOn w:val="a"/>
    <w:autoRedefine/>
    <w:rsid w:val="00DA4777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e">
    <w:name w:val="FollowedHyperlink"/>
    <w:basedOn w:val="a0"/>
    <w:rsid w:val="00DA4777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DA4777"/>
    <w:rPr>
      <w:b/>
      <w:sz w:val="24"/>
    </w:rPr>
  </w:style>
  <w:style w:type="character" w:customStyle="1" w:styleId="100">
    <w:name w:val="Знак Знак10"/>
    <w:locked/>
    <w:rsid w:val="00DA4777"/>
    <w:rPr>
      <w:sz w:val="24"/>
    </w:rPr>
  </w:style>
  <w:style w:type="character" w:customStyle="1" w:styleId="51">
    <w:name w:val="Знак Знак5"/>
    <w:locked/>
    <w:rsid w:val="00DA4777"/>
    <w:rPr>
      <w:lang w:val="x-none" w:eastAsia="ar-SA" w:bidi="ar-SA"/>
    </w:rPr>
  </w:style>
  <w:style w:type="character" w:customStyle="1" w:styleId="71">
    <w:name w:val="Знак Знак7"/>
    <w:locked/>
    <w:rsid w:val="00DA4777"/>
    <w:rPr>
      <w:sz w:val="28"/>
    </w:rPr>
  </w:style>
  <w:style w:type="character" w:customStyle="1" w:styleId="24">
    <w:name w:val="Знак Знак2"/>
    <w:locked/>
    <w:rsid w:val="00DA4777"/>
    <w:rPr>
      <w:sz w:val="24"/>
    </w:rPr>
  </w:style>
  <w:style w:type="character" w:customStyle="1" w:styleId="33">
    <w:name w:val="Знак Знак3"/>
    <w:locked/>
    <w:rsid w:val="00DA4777"/>
    <w:rPr>
      <w:sz w:val="24"/>
    </w:rPr>
  </w:style>
  <w:style w:type="character" w:customStyle="1" w:styleId="41">
    <w:name w:val="Знак Знак4"/>
    <w:locked/>
    <w:rsid w:val="00DA4777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DA4777"/>
    <w:rPr>
      <w:sz w:val="24"/>
    </w:rPr>
  </w:style>
  <w:style w:type="character" w:customStyle="1" w:styleId="9">
    <w:name w:val="Знак Знак9"/>
    <w:locked/>
    <w:rsid w:val="00DA4777"/>
    <w:rPr>
      <w:rFonts w:ascii="Courier New" w:hAnsi="Courier New"/>
    </w:rPr>
  </w:style>
  <w:style w:type="paragraph" w:customStyle="1" w:styleId="14">
    <w:name w:val="Абзац списка1"/>
    <w:basedOn w:val="a"/>
    <w:rsid w:val="00DA4777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DA47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DA47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DA4777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DA4777"/>
    <w:rPr>
      <w:color w:val="auto"/>
      <w:sz w:val="24"/>
      <w:szCs w:val="24"/>
    </w:rPr>
  </w:style>
  <w:style w:type="character" w:customStyle="1" w:styleId="FontStyle70">
    <w:name w:val="Font Style70"/>
    <w:rsid w:val="00DA4777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DA4777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customStyle="1" w:styleId="1">
    <w:name w:val="1"/>
    <w:aliases w:val="2,3 перечисл"/>
    <w:basedOn w:val="a"/>
    <w:uiPriority w:val="99"/>
    <w:rsid w:val="00DA4777"/>
    <w:pPr>
      <w:numPr>
        <w:numId w:val="2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DA4777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DA477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DA4777"/>
    <w:rPr>
      <w:i/>
      <w:iCs/>
    </w:rPr>
  </w:style>
  <w:style w:type="character" w:customStyle="1" w:styleId="b-share-form-button">
    <w:name w:val="b-share-form-button"/>
    <w:basedOn w:val="a0"/>
    <w:rsid w:val="00DA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.ru/biology/course/content/chapter1/section2/paragraph1/the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ols.keldysh/rusch1964/project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4558</Words>
  <Characters>25987</Characters>
  <Application>Microsoft Office Word</Application>
  <DocSecurity>0</DocSecurity>
  <Lines>216</Lines>
  <Paragraphs>60</Paragraphs>
  <ScaleCrop>false</ScaleCrop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Begimay</dc:creator>
  <cp:lastModifiedBy>Begimay</cp:lastModifiedBy>
  <cp:revision>6</cp:revision>
  <dcterms:created xsi:type="dcterms:W3CDTF">2019-02-18T08:42:00Z</dcterms:created>
  <dcterms:modified xsi:type="dcterms:W3CDTF">2019-02-18T08:54:00Z</dcterms:modified>
</cp:coreProperties>
</file>