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07C" w:rsidRPr="00D30DB3" w:rsidRDefault="0020607C" w:rsidP="005D12FF">
      <w:pPr>
        <w:widowControl w:val="0"/>
        <w:autoSpaceDE w:val="0"/>
        <w:autoSpaceDN w:val="0"/>
        <w:adjustRightInd w:val="0"/>
        <w:spacing w:after="0" w:line="240" w:lineRule="auto"/>
        <w:jc w:val="center"/>
        <w:rPr>
          <w:rFonts w:ascii="Times New Roman" w:hAnsi="Times New Roman"/>
          <w:sz w:val="28"/>
          <w:szCs w:val="28"/>
        </w:rPr>
      </w:pPr>
      <w:r w:rsidRPr="00D30DB3">
        <w:rPr>
          <w:rFonts w:ascii="Times New Roman" w:hAnsi="Times New Roman"/>
          <w:sz w:val="28"/>
          <w:szCs w:val="28"/>
        </w:rPr>
        <w:t>МИНИСТЕРСТВО ОБРАЗОВАНИЯ И НАУКИ КЫРГЫЗСКОЙ РЕСПУБЛИКИ</w:t>
      </w:r>
    </w:p>
    <w:p w:rsidR="0020607C" w:rsidRPr="00D30DB3" w:rsidRDefault="0020607C" w:rsidP="00C210FB">
      <w:pPr>
        <w:widowControl w:val="0"/>
        <w:autoSpaceDE w:val="0"/>
        <w:autoSpaceDN w:val="0"/>
        <w:adjustRightInd w:val="0"/>
        <w:spacing w:after="0" w:line="240" w:lineRule="auto"/>
        <w:ind w:firstLine="567"/>
        <w:jc w:val="center"/>
        <w:rPr>
          <w:rFonts w:ascii="Times New Roman" w:hAnsi="Times New Roman"/>
          <w:sz w:val="28"/>
          <w:szCs w:val="28"/>
        </w:rPr>
      </w:pPr>
    </w:p>
    <w:p w:rsidR="0020607C" w:rsidRPr="00D30DB3" w:rsidRDefault="0020607C" w:rsidP="00C210FB">
      <w:pPr>
        <w:widowControl w:val="0"/>
        <w:autoSpaceDE w:val="0"/>
        <w:autoSpaceDN w:val="0"/>
        <w:adjustRightInd w:val="0"/>
        <w:spacing w:after="0" w:line="240" w:lineRule="auto"/>
        <w:ind w:firstLine="567"/>
        <w:jc w:val="center"/>
        <w:rPr>
          <w:rFonts w:ascii="Times New Roman" w:hAnsi="Times New Roman"/>
          <w:sz w:val="28"/>
          <w:szCs w:val="28"/>
        </w:rPr>
      </w:pPr>
      <w:r w:rsidRPr="00D30DB3">
        <w:rPr>
          <w:rFonts w:ascii="Times New Roman" w:hAnsi="Times New Roman"/>
          <w:sz w:val="28"/>
          <w:szCs w:val="28"/>
        </w:rPr>
        <w:t>Ошский государственный университет</w:t>
      </w:r>
    </w:p>
    <w:p w:rsidR="005D12FF" w:rsidRPr="00D30DB3" w:rsidRDefault="005D12FF" w:rsidP="00C210FB">
      <w:pPr>
        <w:widowControl w:val="0"/>
        <w:autoSpaceDE w:val="0"/>
        <w:autoSpaceDN w:val="0"/>
        <w:adjustRightInd w:val="0"/>
        <w:spacing w:after="0" w:line="240" w:lineRule="auto"/>
        <w:ind w:firstLine="567"/>
        <w:jc w:val="center"/>
        <w:rPr>
          <w:rFonts w:ascii="Times New Roman" w:hAnsi="Times New Roman"/>
          <w:sz w:val="28"/>
          <w:szCs w:val="28"/>
        </w:rPr>
      </w:pPr>
    </w:p>
    <w:p w:rsidR="005D12FF" w:rsidRPr="00D30DB3" w:rsidRDefault="005D12FF" w:rsidP="00C210FB">
      <w:pPr>
        <w:widowControl w:val="0"/>
        <w:autoSpaceDE w:val="0"/>
        <w:autoSpaceDN w:val="0"/>
        <w:adjustRightInd w:val="0"/>
        <w:spacing w:after="0" w:line="240" w:lineRule="auto"/>
        <w:ind w:firstLine="567"/>
        <w:jc w:val="center"/>
        <w:rPr>
          <w:rFonts w:ascii="Times New Roman" w:hAnsi="Times New Roman"/>
          <w:sz w:val="28"/>
          <w:szCs w:val="28"/>
        </w:rPr>
      </w:pPr>
    </w:p>
    <w:p w:rsidR="005D12FF" w:rsidRPr="00D30DB3" w:rsidRDefault="005D12FF" w:rsidP="00C210FB">
      <w:pPr>
        <w:widowControl w:val="0"/>
        <w:autoSpaceDE w:val="0"/>
        <w:autoSpaceDN w:val="0"/>
        <w:adjustRightInd w:val="0"/>
        <w:spacing w:after="0" w:line="240" w:lineRule="auto"/>
        <w:ind w:firstLine="567"/>
        <w:jc w:val="center"/>
        <w:rPr>
          <w:rFonts w:ascii="Times New Roman" w:hAnsi="Times New Roman"/>
          <w:sz w:val="28"/>
          <w:szCs w:val="28"/>
        </w:rPr>
      </w:pPr>
    </w:p>
    <w:p w:rsidR="0020607C" w:rsidRPr="00D30DB3" w:rsidRDefault="0020607C" w:rsidP="00C210FB">
      <w:pPr>
        <w:widowControl w:val="0"/>
        <w:autoSpaceDE w:val="0"/>
        <w:autoSpaceDN w:val="0"/>
        <w:adjustRightInd w:val="0"/>
        <w:spacing w:after="0" w:line="240" w:lineRule="auto"/>
        <w:ind w:firstLine="567"/>
        <w:jc w:val="center"/>
        <w:rPr>
          <w:rFonts w:ascii="Times New Roman" w:hAnsi="Times New Roman"/>
          <w:sz w:val="28"/>
          <w:szCs w:val="28"/>
        </w:rPr>
      </w:pPr>
    </w:p>
    <w:p w:rsidR="0020607C" w:rsidRPr="00D30DB3" w:rsidRDefault="0020607C" w:rsidP="0020607C">
      <w:pPr>
        <w:widowControl w:val="0"/>
        <w:autoSpaceDE w:val="0"/>
        <w:autoSpaceDN w:val="0"/>
        <w:adjustRightInd w:val="0"/>
        <w:spacing w:after="0" w:line="240" w:lineRule="auto"/>
        <w:ind w:left="4248" w:firstLine="708"/>
        <w:jc w:val="center"/>
        <w:rPr>
          <w:rFonts w:ascii="Times New Roman" w:hAnsi="Times New Roman"/>
          <w:sz w:val="28"/>
          <w:szCs w:val="28"/>
        </w:rPr>
      </w:pPr>
      <w:r w:rsidRPr="00D30DB3">
        <w:rPr>
          <w:rFonts w:ascii="Times New Roman" w:hAnsi="Times New Roman"/>
          <w:sz w:val="28"/>
          <w:szCs w:val="28"/>
        </w:rPr>
        <w:t>«УТВЕРЖДАЮ»</w:t>
      </w:r>
    </w:p>
    <w:p w:rsidR="005D12FF" w:rsidRPr="00D30DB3" w:rsidRDefault="005D12FF" w:rsidP="0020607C">
      <w:pPr>
        <w:widowControl w:val="0"/>
        <w:autoSpaceDE w:val="0"/>
        <w:autoSpaceDN w:val="0"/>
        <w:adjustRightInd w:val="0"/>
        <w:spacing w:after="0" w:line="240" w:lineRule="auto"/>
        <w:ind w:left="4248" w:firstLine="708"/>
        <w:jc w:val="center"/>
        <w:rPr>
          <w:rFonts w:ascii="Times New Roman" w:hAnsi="Times New Roman"/>
          <w:sz w:val="28"/>
          <w:szCs w:val="28"/>
        </w:rPr>
      </w:pPr>
    </w:p>
    <w:p w:rsidR="0020607C" w:rsidRPr="00D30DB3" w:rsidRDefault="0040533B" w:rsidP="0020607C">
      <w:pPr>
        <w:widowControl w:val="0"/>
        <w:autoSpaceDE w:val="0"/>
        <w:autoSpaceDN w:val="0"/>
        <w:adjustRightInd w:val="0"/>
        <w:spacing w:after="0" w:line="240" w:lineRule="auto"/>
        <w:ind w:left="4248"/>
        <w:jc w:val="center"/>
        <w:rPr>
          <w:rFonts w:ascii="Times New Roman" w:hAnsi="Times New Roman"/>
          <w:sz w:val="28"/>
          <w:szCs w:val="28"/>
        </w:rPr>
      </w:pPr>
      <w:r w:rsidRPr="00D30DB3">
        <w:rPr>
          <w:rFonts w:ascii="Times New Roman" w:hAnsi="Times New Roman"/>
          <w:sz w:val="28"/>
          <w:szCs w:val="28"/>
        </w:rPr>
        <w:t>Ректор ОшГУ______________</w:t>
      </w:r>
      <w:r w:rsidR="0020607C" w:rsidRPr="00D30DB3">
        <w:rPr>
          <w:rFonts w:ascii="Times New Roman" w:hAnsi="Times New Roman"/>
          <w:sz w:val="28"/>
          <w:szCs w:val="28"/>
        </w:rPr>
        <w:t>Исаков К.А.</w:t>
      </w:r>
    </w:p>
    <w:p w:rsidR="0020607C" w:rsidRPr="00D30DB3" w:rsidRDefault="0020607C" w:rsidP="00C210FB">
      <w:pPr>
        <w:widowControl w:val="0"/>
        <w:autoSpaceDE w:val="0"/>
        <w:autoSpaceDN w:val="0"/>
        <w:adjustRightInd w:val="0"/>
        <w:spacing w:after="0" w:line="240" w:lineRule="auto"/>
        <w:ind w:firstLine="567"/>
        <w:jc w:val="center"/>
        <w:rPr>
          <w:rFonts w:ascii="Times New Roman" w:hAnsi="Times New Roman"/>
          <w:sz w:val="28"/>
          <w:szCs w:val="28"/>
        </w:rPr>
      </w:pPr>
    </w:p>
    <w:p w:rsidR="0020607C" w:rsidRPr="00D30DB3" w:rsidRDefault="00D7704C" w:rsidP="00D7704C">
      <w:pPr>
        <w:widowControl w:val="0"/>
        <w:tabs>
          <w:tab w:val="left" w:pos="7404"/>
        </w:tabs>
        <w:autoSpaceDE w:val="0"/>
        <w:autoSpaceDN w:val="0"/>
        <w:adjustRightInd w:val="0"/>
        <w:spacing w:after="0" w:line="240" w:lineRule="auto"/>
        <w:ind w:firstLine="567"/>
        <w:rPr>
          <w:rFonts w:ascii="Times New Roman" w:hAnsi="Times New Roman"/>
          <w:sz w:val="28"/>
          <w:szCs w:val="28"/>
        </w:rPr>
      </w:pPr>
      <w:r w:rsidRPr="00D30DB3">
        <w:rPr>
          <w:rFonts w:ascii="Times New Roman" w:hAnsi="Times New Roman"/>
          <w:sz w:val="28"/>
          <w:szCs w:val="28"/>
        </w:rPr>
        <w:tab/>
      </w:r>
    </w:p>
    <w:p w:rsidR="0020607C" w:rsidRPr="00D30DB3" w:rsidRDefault="0040533B" w:rsidP="0020607C">
      <w:pPr>
        <w:widowControl w:val="0"/>
        <w:autoSpaceDE w:val="0"/>
        <w:autoSpaceDN w:val="0"/>
        <w:adjustRightInd w:val="0"/>
        <w:spacing w:after="0" w:line="240" w:lineRule="auto"/>
        <w:ind w:left="5664" w:firstLine="708"/>
        <w:jc w:val="center"/>
        <w:rPr>
          <w:rFonts w:ascii="Times New Roman" w:hAnsi="Times New Roman"/>
          <w:sz w:val="28"/>
          <w:szCs w:val="28"/>
        </w:rPr>
      </w:pPr>
      <w:r w:rsidRPr="00D30DB3">
        <w:rPr>
          <w:rFonts w:ascii="Times New Roman" w:hAnsi="Times New Roman"/>
          <w:sz w:val="28"/>
          <w:szCs w:val="28"/>
        </w:rPr>
        <w:t>«____»_________</w:t>
      </w:r>
      <w:r w:rsidR="000F3DDB" w:rsidRPr="00D30DB3">
        <w:rPr>
          <w:rFonts w:ascii="Times New Roman" w:hAnsi="Times New Roman"/>
          <w:sz w:val="28"/>
          <w:szCs w:val="28"/>
        </w:rPr>
        <w:t>201</w:t>
      </w:r>
      <w:r w:rsidR="001873C4" w:rsidRPr="00D30DB3">
        <w:rPr>
          <w:rFonts w:ascii="Times New Roman" w:hAnsi="Times New Roman"/>
          <w:sz w:val="28"/>
          <w:szCs w:val="28"/>
        </w:rPr>
        <w:t>7</w:t>
      </w:r>
      <w:r w:rsidR="0020607C" w:rsidRPr="00D30DB3">
        <w:rPr>
          <w:rFonts w:ascii="Times New Roman" w:hAnsi="Times New Roman"/>
          <w:sz w:val="28"/>
          <w:szCs w:val="28"/>
        </w:rPr>
        <w:t xml:space="preserve"> г.</w:t>
      </w:r>
    </w:p>
    <w:p w:rsidR="0020607C" w:rsidRPr="00D30DB3" w:rsidRDefault="0020607C" w:rsidP="0020607C">
      <w:pPr>
        <w:widowControl w:val="0"/>
        <w:autoSpaceDE w:val="0"/>
        <w:autoSpaceDN w:val="0"/>
        <w:adjustRightInd w:val="0"/>
        <w:spacing w:after="0" w:line="240" w:lineRule="auto"/>
        <w:ind w:left="5664" w:firstLine="708"/>
        <w:jc w:val="center"/>
        <w:rPr>
          <w:rFonts w:ascii="Times New Roman" w:hAnsi="Times New Roman"/>
          <w:sz w:val="28"/>
          <w:szCs w:val="28"/>
        </w:rPr>
      </w:pPr>
    </w:p>
    <w:p w:rsidR="0020607C" w:rsidRPr="00D30DB3" w:rsidRDefault="0020607C" w:rsidP="0020607C">
      <w:pPr>
        <w:widowControl w:val="0"/>
        <w:autoSpaceDE w:val="0"/>
        <w:autoSpaceDN w:val="0"/>
        <w:adjustRightInd w:val="0"/>
        <w:spacing w:after="0" w:line="240" w:lineRule="auto"/>
        <w:ind w:left="5664" w:firstLine="708"/>
        <w:jc w:val="center"/>
        <w:rPr>
          <w:rFonts w:ascii="Times New Roman" w:hAnsi="Times New Roman"/>
          <w:b/>
          <w:sz w:val="28"/>
          <w:szCs w:val="28"/>
        </w:rPr>
      </w:pPr>
    </w:p>
    <w:p w:rsidR="005D12FF" w:rsidRPr="00D30DB3" w:rsidRDefault="005D12FF" w:rsidP="0020607C">
      <w:pPr>
        <w:widowControl w:val="0"/>
        <w:autoSpaceDE w:val="0"/>
        <w:autoSpaceDN w:val="0"/>
        <w:adjustRightInd w:val="0"/>
        <w:spacing w:after="0" w:line="240" w:lineRule="auto"/>
        <w:ind w:left="5664" w:firstLine="708"/>
        <w:jc w:val="center"/>
        <w:rPr>
          <w:rFonts w:ascii="Times New Roman" w:hAnsi="Times New Roman"/>
          <w:b/>
          <w:sz w:val="28"/>
          <w:szCs w:val="28"/>
        </w:rPr>
      </w:pPr>
    </w:p>
    <w:p w:rsidR="005D12FF" w:rsidRPr="00D30DB3" w:rsidRDefault="005D12FF" w:rsidP="0020607C">
      <w:pPr>
        <w:widowControl w:val="0"/>
        <w:autoSpaceDE w:val="0"/>
        <w:autoSpaceDN w:val="0"/>
        <w:adjustRightInd w:val="0"/>
        <w:spacing w:after="0" w:line="240" w:lineRule="auto"/>
        <w:ind w:left="5664" w:firstLine="708"/>
        <w:jc w:val="center"/>
        <w:rPr>
          <w:rFonts w:ascii="Times New Roman" w:hAnsi="Times New Roman"/>
          <w:b/>
          <w:sz w:val="28"/>
          <w:szCs w:val="28"/>
        </w:rPr>
      </w:pPr>
    </w:p>
    <w:p w:rsidR="005D12FF" w:rsidRPr="00D30DB3" w:rsidRDefault="005D12FF" w:rsidP="0020607C">
      <w:pPr>
        <w:widowControl w:val="0"/>
        <w:autoSpaceDE w:val="0"/>
        <w:autoSpaceDN w:val="0"/>
        <w:adjustRightInd w:val="0"/>
        <w:spacing w:after="0" w:line="240" w:lineRule="auto"/>
        <w:ind w:left="5664" w:firstLine="708"/>
        <w:jc w:val="center"/>
        <w:rPr>
          <w:rFonts w:ascii="Times New Roman" w:hAnsi="Times New Roman"/>
          <w:b/>
          <w:sz w:val="28"/>
          <w:szCs w:val="28"/>
        </w:rPr>
      </w:pPr>
    </w:p>
    <w:p w:rsidR="005D12FF" w:rsidRPr="00D30DB3" w:rsidRDefault="005D12FF" w:rsidP="0040533B">
      <w:pPr>
        <w:widowControl w:val="0"/>
        <w:autoSpaceDE w:val="0"/>
        <w:autoSpaceDN w:val="0"/>
        <w:adjustRightInd w:val="0"/>
        <w:spacing w:after="0" w:line="240" w:lineRule="auto"/>
        <w:ind w:left="5664" w:firstLine="708"/>
        <w:jc w:val="center"/>
        <w:rPr>
          <w:rFonts w:ascii="Times New Roman" w:hAnsi="Times New Roman"/>
          <w:b/>
          <w:sz w:val="28"/>
          <w:szCs w:val="28"/>
        </w:rPr>
      </w:pPr>
    </w:p>
    <w:p w:rsidR="0020607C" w:rsidRPr="00D30DB3" w:rsidRDefault="0040533B" w:rsidP="0040533B">
      <w:pPr>
        <w:widowControl w:val="0"/>
        <w:autoSpaceDE w:val="0"/>
        <w:autoSpaceDN w:val="0"/>
        <w:adjustRightInd w:val="0"/>
        <w:spacing w:after="0" w:line="240" w:lineRule="auto"/>
        <w:jc w:val="center"/>
        <w:rPr>
          <w:rFonts w:ascii="Times New Roman" w:hAnsi="Times New Roman"/>
          <w:b/>
          <w:sz w:val="28"/>
          <w:szCs w:val="28"/>
        </w:rPr>
      </w:pPr>
      <w:r w:rsidRPr="00D30DB3">
        <w:rPr>
          <w:rFonts w:ascii="Times New Roman" w:hAnsi="Times New Roman"/>
          <w:b/>
          <w:sz w:val="28"/>
          <w:szCs w:val="28"/>
        </w:rPr>
        <w:t>ОСНОВНАЯ ОБРАЗОВАТЕЛЬНАЯ ПРОГРАММА ВЫСШЕГО ПРОФЕССИОНАЛЬНОГО ОБРАЗОВАНИЯ</w:t>
      </w:r>
    </w:p>
    <w:p w:rsidR="0020607C" w:rsidRPr="00D30DB3" w:rsidRDefault="0020607C" w:rsidP="0020607C">
      <w:pPr>
        <w:widowControl w:val="0"/>
        <w:autoSpaceDE w:val="0"/>
        <w:autoSpaceDN w:val="0"/>
        <w:adjustRightInd w:val="0"/>
        <w:spacing w:after="0" w:line="240" w:lineRule="auto"/>
        <w:rPr>
          <w:rFonts w:ascii="Times New Roman" w:hAnsi="Times New Roman"/>
          <w:sz w:val="28"/>
          <w:szCs w:val="28"/>
        </w:rPr>
      </w:pPr>
    </w:p>
    <w:p w:rsidR="0020607C" w:rsidRPr="00D30DB3" w:rsidRDefault="0020607C" w:rsidP="0020607C">
      <w:pPr>
        <w:widowControl w:val="0"/>
        <w:autoSpaceDE w:val="0"/>
        <w:autoSpaceDN w:val="0"/>
        <w:adjustRightInd w:val="0"/>
        <w:spacing w:after="0" w:line="240" w:lineRule="auto"/>
        <w:rPr>
          <w:rFonts w:ascii="Times New Roman" w:hAnsi="Times New Roman"/>
          <w:sz w:val="28"/>
          <w:szCs w:val="28"/>
        </w:rPr>
      </w:pPr>
    </w:p>
    <w:p w:rsidR="005D12FF" w:rsidRPr="00D30DB3" w:rsidRDefault="005D12FF" w:rsidP="0020607C">
      <w:pPr>
        <w:widowControl w:val="0"/>
        <w:autoSpaceDE w:val="0"/>
        <w:autoSpaceDN w:val="0"/>
        <w:adjustRightInd w:val="0"/>
        <w:spacing w:after="0" w:line="240" w:lineRule="auto"/>
        <w:rPr>
          <w:rFonts w:ascii="Times New Roman" w:hAnsi="Times New Roman"/>
          <w:sz w:val="28"/>
          <w:szCs w:val="28"/>
        </w:rPr>
      </w:pPr>
    </w:p>
    <w:p w:rsidR="005D12FF" w:rsidRPr="00D30DB3" w:rsidRDefault="005D12FF" w:rsidP="0020607C">
      <w:pPr>
        <w:widowControl w:val="0"/>
        <w:autoSpaceDE w:val="0"/>
        <w:autoSpaceDN w:val="0"/>
        <w:adjustRightInd w:val="0"/>
        <w:spacing w:after="0" w:line="240" w:lineRule="auto"/>
        <w:rPr>
          <w:rFonts w:ascii="Times New Roman" w:hAnsi="Times New Roman"/>
          <w:sz w:val="28"/>
          <w:szCs w:val="28"/>
        </w:rPr>
      </w:pPr>
    </w:p>
    <w:p w:rsidR="0020607C" w:rsidRPr="00D30DB3" w:rsidRDefault="00400D11" w:rsidP="00C210FB">
      <w:pPr>
        <w:widowControl w:val="0"/>
        <w:autoSpaceDE w:val="0"/>
        <w:autoSpaceDN w:val="0"/>
        <w:adjustRightInd w:val="0"/>
        <w:spacing w:after="0" w:line="240" w:lineRule="auto"/>
        <w:ind w:firstLine="567"/>
        <w:jc w:val="center"/>
        <w:rPr>
          <w:rFonts w:ascii="Times New Roman" w:hAnsi="Times New Roman"/>
          <w:sz w:val="28"/>
          <w:szCs w:val="28"/>
        </w:rPr>
      </w:pPr>
      <w:r w:rsidRPr="00D30DB3">
        <w:rPr>
          <w:rFonts w:ascii="Times New Roman" w:hAnsi="Times New Roman"/>
          <w:sz w:val="28"/>
          <w:szCs w:val="28"/>
          <w:lang w:val="ky-KG"/>
        </w:rPr>
        <w:t xml:space="preserve">Направление подготовки: </w:t>
      </w:r>
      <w:r w:rsidR="0020607C" w:rsidRPr="00D30DB3">
        <w:rPr>
          <w:rFonts w:ascii="Times New Roman" w:hAnsi="Times New Roman"/>
          <w:sz w:val="28"/>
          <w:szCs w:val="28"/>
        </w:rPr>
        <w:t xml:space="preserve">550200-Физико-математическое  образование </w:t>
      </w:r>
    </w:p>
    <w:p w:rsidR="0020607C" w:rsidRPr="00D30DB3" w:rsidRDefault="0020607C" w:rsidP="00C210FB">
      <w:pPr>
        <w:widowControl w:val="0"/>
        <w:autoSpaceDE w:val="0"/>
        <w:autoSpaceDN w:val="0"/>
        <w:adjustRightInd w:val="0"/>
        <w:spacing w:after="0" w:line="240" w:lineRule="auto"/>
        <w:ind w:firstLine="567"/>
        <w:jc w:val="center"/>
        <w:rPr>
          <w:rFonts w:ascii="Times New Roman" w:hAnsi="Times New Roman"/>
          <w:sz w:val="28"/>
          <w:szCs w:val="28"/>
        </w:rPr>
      </w:pPr>
    </w:p>
    <w:p w:rsidR="0020607C" w:rsidRPr="00333139" w:rsidRDefault="0020607C" w:rsidP="00C210FB">
      <w:pPr>
        <w:widowControl w:val="0"/>
        <w:autoSpaceDE w:val="0"/>
        <w:autoSpaceDN w:val="0"/>
        <w:adjustRightInd w:val="0"/>
        <w:spacing w:after="0" w:line="240" w:lineRule="auto"/>
        <w:ind w:firstLine="567"/>
        <w:jc w:val="center"/>
        <w:rPr>
          <w:rFonts w:ascii="Times New Roman" w:hAnsi="Times New Roman"/>
          <w:sz w:val="28"/>
          <w:szCs w:val="28"/>
        </w:rPr>
      </w:pPr>
    </w:p>
    <w:p w:rsidR="0020607C" w:rsidRPr="00333139" w:rsidRDefault="0020607C" w:rsidP="00400D11">
      <w:pPr>
        <w:widowControl w:val="0"/>
        <w:autoSpaceDE w:val="0"/>
        <w:autoSpaceDN w:val="0"/>
        <w:adjustRightInd w:val="0"/>
        <w:spacing w:after="0" w:line="240" w:lineRule="auto"/>
        <w:ind w:firstLine="567"/>
        <w:jc w:val="center"/>
        <w:rPr>
          <w:rFonts w:ascii="Times New Roman" w:hAnsi="Times New Roman"/>
          <w:sz w:val="28"/>
          <w:szCs w:val="28"/>
        </w:rPr>
      </w:pPr>
      <w:r w:rsidRPr="00333139">
        <w:rPr>
          <w:rFonts w:ascii="Times New Roman" w:hAnsi="Times New Roman"/>
          <w:sz w:val="28"/>
          <w:szCs w:val="28"/>
        </w:rPr>
        <w:t xml:space="preserve">Профиль подготовки: </w:t>
      </w:r>
      <w:r w:rsidRPr="00333139">
        <w:rPr>
          <w:rFonts w:ascii="Times New Roman" w:hAnsi="Times New Roman"/>
          <w:b/>
          <w:sz w:val="28"/>
          <w:szCs w:val="28"/>
        </w:rPr>
        <w:t>«Математика»</w:t>
      </w:r>
      <w:r w:rsidR="00333139" w:rsidRPr="00333139">
        <w:rPr>
          <w:rFonts w:ascii="Times New Roman" w:hAnsi="Times New Roman"/>
          <w:b/>
          <w:sz w:val="28"/>
          <w:szCs w:val="28"/>
        </w:rPr>
        <w:t>, «Информатика»</w:t>
      </w:r>
    </w:p>
    <w:p w:rsidR="005D12FF" w:rsidRPr="00D30DB3" w:rsidRDefault="005D12FF" w:rsidP="00C210FB">
      <w:pPr>
        <w:widowControl w:val="0"/>
        <w:autoSpaceDE w:val="0"/>
        <w:autoSpaceDN w:val="0"/>
        <w:adjustRightInd w:val="0"/>
        <w:spacing w:after="0" w:line="240" w:lineRule="auto"/>
        <w:ind w:firstLine="567"/>
        <w:jc w:val="center"/>
        <w:rPr>
          <w:rFonts w:ascii="Times New Roman" w:hAnsi="Times New Roman"/>
          <w:color w:val="C00000"/>
          <w:sz w:val="28"/>
          <w:szCs w:val="28"/>
        </w:rPr>
      </w:pPr>
    </w:p>
    <w:p w:rsidR="00085180" w:rsidRPr="00D30DB3" w:rsidRDefault="00085180" w:rsidP="00085180">
      <w:pPr>
        <w:widowControl w:val="0"/>
        <w:autoSpaceDE w:val="0"/>
        <w:autoSpaceDN w:val="0"/>
        <w:adjustRightInd w:val="0"/>
        <w:spacing w:after="0" w:line="240" w:lineRule="auto"/>
        <w:ind w:firstLine="567"/>
        <w:jc w:val="center"/>
        <w:rPr>
          <w:rFonts w:ascii="Times New Roman" w:hAnsi="Times New Roman"/>
          <w:sz w:val="28"/>
          <w:szCs w:val="28"/>
          <w:lang w:val="ky-KG"/>
        </w:rPr>
      </w:pPr>
    </w:p>
    <w:p w:rsidR="005D12FF" w:rsidRPr="00D30DB3" w:rsidRDefault="00085180" w:rsidP="00400D11">
      <w:pPr>
        <w:widowControl w:val="0"/>
        <w:autoSpaceDE w:val="0"/>
        <w:autoSpaceDN w:val="0"/>
        <w:adjustRightInd w:val="0"/>
        <w:spacing w:after="0" w:line="240" w:lineRule="auto"/>
        <w:ind w:firstLine="567"/>
        <w:jc w:val="center"/>
        <w:rPr>
          <w:rFonts w:ascii="Times New Roman" w:hAnsi="Times New Roman"/>
          <w:sz w:val="28"/>
          <w:szCs w:val="28"/>
        </w:rPr>
      </w:pPr>
      <w:r w:rsidRPr="00D30DB3">
        <w:rPr>
          <w:rFonts w:ascii="Times New Roman" w:hAnsi="Times New Roman"/>
          <w:sz w:val="28"/>
          <w:szCs w:val="28"/>
          <w:lang w:val="ky-KG"/>
        </w:rPr>
        <w:t>Академическая степень:</w:t>
      </w:r>
      <w:r w:rsidR="005D12FF" w:rsidRPr="00D30DB3">
        <w:rPr>
          <w:rFonts w:ascii="Times New Roman" w:hAnsi="Times New Roman"/>
          <w:b/>
          <w:sz w:val="28"/>
          <w:szCs w:val="28"/>
        </w:rPr>
        <w:t>Бакалавр</w:t>
      </w:r>
      <w:r w:rsidR="002D755B" w:rsidRPr="00D30DB3">
        <w:rPr>
          <w:rFonts w:ascii="Times New Roman" w:hAnsi="Times New Roman"/>
          <w:b/>
          <w:sz w:val="28"/>
          <w:szCs w:val="28"/>
        </w:rPr>
        <w:t xml:space="preserve"> ФМО</w:t>
      </w:r>
    </w:p>
    <w:p w:rsidR="005D12FF" w:rsidRPr="00D30DB3" w:rsidRDefault="005D12FF" w:rsidP="00C210FB">
      <w:pPr>
        <w:widowControl w:val="0"/>
        <w:autoSpaceDE w:val="0"/>
        <w:autoSpaceDN w:val="0"/>
        <w:adjustRightInd w:val="0"/>
        <w:spacing w:after="0" w:line="240" w:lineRule="auto"/>
        <w:ind w:firstLine="567"/>
        <w:jc w:val="center"/>
        <w:rPr>
          <w:rFonts w:ascii="Times New Roman" w:hAnsi="Times New Roman"/>
          <w:b/>
          <w:sz w:val="28"/>
          <w:szCs w:val="28"/>
        </w:rPr>
      </w:pPr>
    </w:p>
    <w:p w:rsidR="005D12FF" w:rsidRPr="00D30DB3" w:rsidRDefault="005D12FF" w:rsidP="00996071">
      <w:pPr>
        <w:widowControl w:val="0"/>
        <w:autoSpaceDE w:val="0"/>
        <w:autoSpaceDN w:val="0"/>
        <w:adjustRightInd w:val="0"/>
        <w:spacing w:after="0" w:line="240" w:lineRule="auto"/>
        <w:rPr>
          <w:rFonts w:ascii="Times New Roman" w:hAnsi="Times New Roman"/>
          <w:b/>
          <w:sz w:val="28"/>
          <w:szCs w:val="28"/>
        </w:rPr>
      </w:pPr>
    </w:p>
    <w:p w:rsidR="005D12FF" w:rsidRPr="00D30DB3" w:rsidRDefault="005D12FF" w:rsidP="00C210FB">
      <w:pPr>
        <w:widowControl w:val="0"/>
        <w:autoSpaceDE w:val="0"/>
        <w:autoSpaceDN w:val="0"/>
        <w:adjustRightInd w:val="0"/>
        <w:spacing w:after="0" w:line="240" w:lineRule="auto"/>
        <w:ind w:firstLine="567"/>
        <w:jc w:val="center"/>
        <w:rPr>
          <w:rFonts w:ascii="Times New Roman" w:hAnsi="Times New Roman"/>
          <w:b/>
          <w:sz w:val="28"/>
          <w:szCs w:val="28"/>
        </w:rPr>
      </w:pPr>
    </w:p>
    <w:p w:rsidR="005D12FF" w:rsidRPr="00D30DB3" w:rsidRDefault="005D12FF" w:rsidP="00C210FB">
      <w:pPr>
        <w:widowControl w:val="0"/>
        <w:autoSpaceDE w:val="0"/>
        <w:autoSpaceDN w:val="0"/>
        <w:adjustRightInd w:val="0"/>
        <w:spacing w:after="0" w:line="240" w:lineRule="auto"/>
        <w:ind w:firstLine="567"/>
        <w:jc w:val="center"/>
        <w:rPr>
          <w:rFonts w:ascii="Times New Roman" w:hAnsi="Times New Roman"/>
          <w:sz w:val="28"/>
          <w:szCs w:val="28"/>
        </w:rPr>
      </w:pPr>
      <w:r w:rsidRPr="00D30DB3">
        <w:rPr>
          <w:rFonts w:ascii="Times New Roman" w:hAnsi="Times New Roman"/>
          <w:sz w:val="28"/>
          <w:szCs w:val="28"/>
        </w:rPr>
        <w:t xml:space="preserve">Форма обучения </w:t>
      </w:r>
    </w:p>
    <w:p w:rsidR="005D12FF" w:rsidRPr="00996071" w:rsidRDefault="00996071" w:rsidP="00996071">
      <w:pPr>
        <w:widowControl w:val="0"/>
        <w:autoSpaceDE w:val="0"/>
        <w:autoSpaceDN w:val="0"/>
        <w:adjustRightInd w:val="0"/>
        <w:spacing w:after="0" w:line="240" w:lineRule="auto"/>
        <w:ind w:firstLine="567"/>
        <w:jc w:val="center"/>
        <w:rPr>
          <w:rFonts w:ascii="Times New Roman" w:hAnsi="Times New Roman"/>
          <w:b/>
          <w:sz w:val="28"/>
          <w:szCs w:val="28"/>
        </w:rPr>
      </w:pPr>
      <w:r>
        <w:rPr>
          <w:rFonts w:ascii="Times New Roman" w:hAnsi="Times New Roman"/>
          <w:b/>
          <w:sz w:val="28"/>
          <w:szCs w:val="28"/>
        </w:rPr>
        <w:t>Очна</w:t>
      </w:r>
      <w:r w:rsidRPr="00E40A73">
        <w:rPr>
          <w:rFonts w:ascii="Times New Roman" w:hAnsi="Times New Roman"/>
          <w:b/>
          <w:sz w:val="28"/>
          <w:szCs w:val="28"/>
        </w:rPr>
        <w:t>я</w:t>
      </w:r>
    </w:p>
    <w:p w:rsidR="00996071" w:rsidRDefault="00996071" w:rsidP="00996071">
      <w:pPr>
        <w:widowControl w:val="0"/>
        <w:autoSpaceDE w:val="0"/>
        <w:autoSpaceDN w:val="0"/>
        <w:adjustRightInd w:val="0"/>
        <w:spacing w:after="0" w:line="240" w:lineRule="auto"/>
        <w:jc w:val="center"/>
        <w:rPr>
          <w:rFonts w:ascii="Times New Roman" w:hAnsi="Times New Roman"/>
          <w:b/>
          <w:sz w:val="28"/>
          <w:szCs w:val="28"/>
        </w:rPr>
      </w:pPr>
    </w:p>
    <w:p w:rsidR="00996071" w:rsidRDefault="00996071" w:rsidP="00996071">
      <w:pPr>
        <w:widowControl w:val="0"/>
        <w:autoSpaceDE w:val="0"/>
        <w:autoSpaceDN w:val="0"/>
        <w:adjustRightInd w:val="0"/>
        <w:spacing w:after="0" w:line="240" w:lineRule="auto"/>
        <w:jc w:val="center"/>
        <w:rPr>
          <w:rFonts w:ascii="Times New Roman" w:hAnsi="Times New Roman"/>
          <w:b/>
          <w:sz w:val="28"/>
          <w:szCs w:val="28"/>
        </w:rPr>
      </w:pPr>
    </w:p>
    <w:p w:rsidR="00996071" w:rsidRPr="00D30DB3" w:rsidRDefault="000F3DDB" w:rsidP="00996071">
      <w:pPr>
        <w:widowControl w:val="0"/>
        <w:autoSpaceDE w:val="0"/>
        <w:autoSpaceDN w:val="0"/>
        <w:adjustRightInd w:val="0"/>
        <w:spacing w:after="0" w:line="240" w:lineRule="auto"/>
        <w:jc w:val="center"/>
        <w:rPr>
          <w:rFonts w:ascii="Times New Roman" w:hAnsi="Times New Roman"/>
          <w:b/>
          <w:sz w:val="28"/>
          <w:szCs w:val="28"/>
        </w:rPr>
      </w:pPr>
      <w:r w:rsidRPr="00D30DB3">
        <w:rPr>
          <w:rFonts w:ascii="Times New Roman" w:hAnsi="Times New Roman"/>
          <w:b/>
          <w:sz w:val="28"/>
          <w:szCs w:val="28"/>
        </w:rPr>
        <w:t>Ош-201</w:t>
      </w:r>
      <w:r w:rsidR="001873C4" w:rsidRPr="00D30DB3">
        <w:rPr>
          <w:rFonts w:ascii="Times New Roman" w:hAnsi="Times New Roman"/>
          <w:b/>
          <w:sz w:val="28"/>
          <w:szCs w:val="28"/>
        </w:rPr>
        <w:t>7</w:t>
      </w:r>
    </w:p>
    <w:p w:rsidR="000F3DDB" w:rsidRPr="00D30DB3" w:rsidRDefault="000F3DDB" w:rsidP="000F3DDB">
      <w:pPr>
        <w:pStyle w:val="80"/>
        <w:shd w:val="clear" w:color="auto" w:fill="auto"/>
        <w:spacing w:before="0"/>
        <w:jc w:val="both"/>
        <w:rPr>
          <w:rFonts w:ascii="Times New Roman" w:hAnsi="Times New Roman" w:cs="Times New Roman"/>
          <w:sz w:val="28"/>
          <w:szCs w:val="28"/>
        </w:rPr>
      </w:pPr>
    </w:p>
    <w:p w:rsidR="00AA6F93" w:rsidRPr="006B6982" w:rsidRDefault="00A34B37" w:rsidP="006B6982">
      <w:pPr>
        <w:pStyle w:val="80"/>
        <w:shd w:val="clear" w:color="auto" w:fill="auto"/>
        <w:spacing w:before="0" w:line="240" w:lineRule="auto"/>
        <w:ind w:firstLine="567"/>
        <w:jc w:val="both"/>
        <w:rPr>
          <w:rFonts w:ascii="Times New Roman" w:hAnsi="Times New Roman" w:cs="Times New Roman"/>
          <w:sz w:val="28"/>
          <w:szCs w:val="28"/>
        </w:rPr>
      </w:pPr>
      <w:r w:rsidRPr="006B6982">
        <w:rPr>
          <w:rFonts w:ascii="Times New Roman" w:hAnsi="Times New Roman" w:cs="Times New Roman"/>
          <w:i w:val="0"/>
          <w:sz w:val="28"/>
          <w:szCs w:val="28"/>
        </w:rPr>
        <w:lastRenderedPageBreak/>
        <w:t>Основная образовательная программа</w:t>
      </w:r>
      <w:r w:rsidR="008F5CE1" w:rsidRPr="006B6982">
        <w:rPr>
          <w:rFonts w:ascii="Times New Roman" w:hAnsi="Times New Roman" w:cs="Times New Roman"/>
          <w:i w:val="0"/>
          <w:sz w:val="28"/>
          <w:szCs w:val="28"/>
        </w:rPr>
        <w:t xml:space="preserve">высшего профессионального образования </w:t>
      </w:r>
      <w:r w:rsidRPr="006B6982">
        <w:rPr>
          <w:rFonts w:ascii="Times New Roman" w:hAnsi="Times New Roman" w:cs="Times New Roman"/>
          <w:i w:val="0"/>
          <w:sz w:val="28"/>
          <w:szCs w:val="28"/>
        </w:rPr>
        <w:t>(ООП</w:t>
      </w:r>
      <w:r w:rsidR="008F5CE1" w:rsidRPr="006B6982">
        <w:rPr>
          <w:rFonts w:ascii="Times New Roman" w:hAnsi="Times New Roman" w:cs="Times New Roman"/>
          <w:i w:val="0"/>
          <w:sz w:val="28"/>
          <w:szCs w:val="28"/>
        </w:rPr>
        <w:t xml:space="preserve"> ВПО</w:t>
      </w:r>
      <w:r w:rsidRPr="006B6982">
        <w:rPr>
          <w:rFonts w:ascii="Times New Roman" w:hAnsi="Times New Roman" w:cs="Times New Roman"/>
          <w:i w:val="0"/>
          <w:sz w:val="28"/>
          <w:szCs w:val="28"/>
        </w:rPr>
        <w:t>)</w:t>
      </w:r>
      <w:r w:rsidR="00085180" w:rsidRPr="006B6982">
        <w:rPr>
          <w:rFonts w:ascii="Times New Roman" w:hAnsi="Times New Roman" w:cs="Times New Roman"/>
          <w:i w:val="0"/>
          <w:sz w:val="28"/>
          <w:szCs w:val="28"/>
        </w:rPr>
        <w:t xml:space="preserve"> составлена с учетом требованийГосударственного образовательного стандарта</w:t>
      </w:r>
      <w:r w:rsidR="000F3DDB" w:rsidRPr="006B6982">
        <w:rPr>
          <w:rFonts w:ascii="Times New Roman" w:hAnsi="Times New Roman" w:cs="Times New Roman"/>
          <w:i w:val="0"/>
          <w:sz w:val="28"/>
          <w:szCs w:val="28"/>
        </w:rPr>
        <w:t xml:space="preserve">высшего профессионального образования,  </w:t>
      </w:r>
      <w:r w:rsidR="00400D11" w:rsidRPr="006B6982">
        <w:rPr>
          <w:rFonts w:ascii="Times New Roman" w:hAnsi="Times New Roman" w:cs="Times New Roman"/>
          <w:i w:val="0"/>
          <w:sz w:val="28"/>
          <w:szCs w:val="28"/>
        </w:rPr>
        <w:t>по направлению</w:t>
      </w:r>
      <w:r w:rsidR="000F3DDB" w:rsidRPr="006B6982">
        <w:rPr>
          <w:rFonts w:ascii="Times New Roman" w:eastAsia="Arial Unicode MS" w:hAnsi="Times New Roman" w:cs="Times New Roman"/>
          <w:i w:val="0"/>
          <w:iCs w:val="0"/>
          <w:color w:val="000000"/>
          <w:sz w:val="28"/>
          <w:szCs w:val="28"/>
          <w:lang w:eastAsia="ru-RU"/>
        </w:rPr>
        <w:t>«Педагогическое образование» (бакалавриат и магистратура),</w:t>
      </w:r>
      <w:r w:rsidR="000F3DDB" w:rsidRPr="006B6982">
        <w:rPr>
          <w:rStyle w:val="8"/>
          <w:rFonts w:ascii="Times New Roman" w:hAnsi="Times New Roman" w:cs="Times New Roman"/>
          <w:iCs/>
          <w:color w:val="000000"/>
          <w:sz w:val="28"/>
          <w:szCs w:val="28"/>
        </w:rPr>
        <w:t xml:space="preserve">утвержденного приказом Министерства образования и науки </w:t>
      </w:r>
      <w:r w:rsidR="00D30DB3" w:rsidRPr="006B6982">
        <w:rPr>
          <w:rStyle w:val="8"/>
          <w:rFonts w:ascii="Times New Roman" w:hAnsi="Times New Roman" w:cs="Times New Roman"/>
          <w:iCs/>
          <w:color w:val="000000"/>
          <w:sz w:val="28"/>
          <w:szCs w:val="28"/>
        </w:rPr>
        <w:t xml:space="preserve">Кыргызской Республики </w:t>
      </w:r>
      <w:r w:rsidR="000F3DDB" w:rsidRPr="006B6982">
        <w:rPr>
          <w:rStyle w:val="8"/>
          <w:rFonts w:ascii="Times New Roman" w:hAnsi="Times New Roman" w:cs="Times New Roman"/>
          <w:iCs/>
          <w:color w:val="000000"/>
          <w:sz w:val="28"/>
          <w:szCs w:val="28"/>
        </w:rPr>
        <w:t xml:space="preserve">«Об утверждении государственных образовательных </w:t>
      </w:r>
      <w:r w:rsidR="000F3DDB" w:rsidRPr="006B6982">
        <w:rPr>
          <w:rFonts w:ascii="Times New Roman" w:hAnsi="Times New Roman" w:cs="Times New Roman"/>
          <w:i w:val="0"/>
          <w:sz w:val="28"/>
          <w:szCs w:val="28"/>
        </w:rPr>
        <w:t>стандартов</w:t>
      </w:r>
      <w:r w:rsidR="00D30DB3" w:rsidRPr="006B6982">
        <w:rPr>
          <w:rStyle w:val="8"/>
          <w:rFonts w:ascii="Times New Roman" w:hAnsi="Times New Roman" w:cs="Times New Roman"/>
          <w:iCs/>
          <w:color w:val="000000"/>
          <w:sz w:val="28"/>
          <w:szCs w:val="28"/>
        </w:rPr>
        <w:t xml:space="preserve"> высшего </w:t>
      </w:r>
      <w:r w:rsidR="000F3DDB" w:rsidRPr="006B6982">
        <w:rPr>
          <w:rStyle w:val="8"/>
          <w:rFonts w:ascii="Times New Roman" w:hAnsi="Times New Roman" w:cs="Times New Roman"/>
          <w:iCs/>
          <w:color w:val="000000"/>
          <w:sz w:val="28"/>
          <w:szCs w:val="28"/>
        </w:rPr>
        <w:t>профессионального образования» № 1179/1 от 15.09.15 г.</w:t>
      </w:r>
    </w:p>
    <w:p w:rsidR="00085180" w:rsidRPr="006B6982" w:rsidRDefault="00410ACA" w:rsidP="006B6982">
      <w:pPr>
        <w:spacing w:line="240" w:lineRule="auto"/>
        <w:ind w:firstLine="708"/>
        <w:jc w:val="both"/>
        <w:rPr>
          <w:rFonts w:ascii="Times New Roman" w:hAnsi="Times New Roman"/>
          <w:sz w:val="28"/>
          <w:szCs w:val="28"/>
        </w:rPr>
      </w:pPr>
      <w:r w:rsidRPr="006B6982">
        <w:rPr>
          <w:rFonts w:ascii="Times New Roman" w:hAnsi="Times New Roman"/>
          <w:sz w:val="28"/>
          <w:szCs w:val="28"/>
        </w:rPr>
        <w:t>ООП</w:t>
      </w:r>
      <w:r w:rsidR="008F5CE1" w:rsidRPr="006B6982">
        <w:rPr>
          <w:rFonts w:ascii="Times New Roman" w:hAnsi="Times New Roman"/>
          <w:sz w:val="28"/>
          <w:szCs w:val="28"/>
        </w:rPr>
        <w:t xml:space="preserve">ВПО </w:t>
      </w:r>
      <w:r w:rsidRPr="006B6982">
        <w:rPr>
          <w:rFonts w:ascii="Times New Roman" w:hAnsi="Times New Roman"/>
          <w:sz w:val="28"/>
          <w:szCs w:val="28"/>
        </w:rPr>
        <w:t>р</w:t>
      </w:r>
      <w:r w:rsidR="00085180" w:rsidRPr="006B6982">
        <w:rPr>
          <w:rFonts w:ascii="Times New Roman" w:hAnsi="Times New Roman"/>
          <w:sz w:val="28"/>
          <w:szCs w:val="28"/>
        </w:rPr>
        <w:t>ассмотрен</w:t>
      </w:r>
      <w:r w:rsidRPr="006B6982">
        <w:rPr>
          <w:rFonts w:ascii="Times New Roman" w:hAnsi="Times New Roman"/>
          <w:sz w:val="28"/>
          <w:szCs w:val="28"/>
        </w:rPr>
        <w:t>а</w:t>
      </w:r>
      <w:r w:rsidR="00085180" w:rsidRPr="006B6982">
        <w:rPr>
          <w:rFonts w:ascii="Times New Roman" w:hAnsi="Times New Roman"/>
          <w:sz w:val="28"/>
          <w:szCs w:val="28"/>
        </w:rPr>
        <w:t xml:space="preserve"> и утвержден</w:t>
      </w:r>
      <w:r w:rsidRPr="006B6982">
        <w:rPr>
          <w:rFonts w:ascii="Times New Roman" w:hAnsi="Times New Roman"/>
          <w:sz w:val="28"/>
          <w:szCs w:val="28"/>
        </w:rPr>
        <w:t>а</w:t>
      </w:r>
      <w:r w:rsidR="00085180" w:rsidRPr="006B6982">
        <w:rPr>
          <w:rFonts w:ascii="Times New Roman" w:hAnsi="Times New Roman"/>
          <w:sz w:val="28"/>
          <w:szCs w:val="28"/>
        </w:rPr>
        <w:t xml:space="preserve"> на </w:t>
      </w:r>
      <w:r w:rsidR="003534BE" w:rsidRPr="006B6982">
        <w:rPr>
          <w:rFonts w:ascii="Times New Roman" w:hAnsi="Times New Roman"/>
          <w:sz w:val="28"/>
          <w:szCs w:val="28"/>
        </w:rPr>
        <w:t xml:space="preserve">объединенном заседании кафедр математического анализа, алгебры и геометрии, </w:t>
      </w:r>
      <w:r w:rsidR="0040533B" w:rsidRPr="006B6982">
        <w:rPr>
          <w:rFonts w:ascii="Times New Roman" w:hAnsi="Times New Roman"/>
          <w:sz w:val="28"/>
          <w:szCs w:val="28"/>
        </w:rPr>
        <w:t>технологии обучения математики,</w:t>
      </w:r>
      <w:r w:rsidR="003534BE" w:rsidRPr="006B6982">
        <w:rPr>
          <w:rFonts w:ascii="Times New Roman" w:hAnsi="Times New Roman"/>
          <w:sz w:val="28"/>
          <w:szCs w:val="28"/>
        </w:rPr>
        <w:t xml:space="preserve"> информатики и образовательного менедж</w:t>
      </w:r>
      <w:r w:rsidR="00C23EB5" w:rsidRPr="006B6982">
        <w:rPr>
          <w:rFonts w:ascii="Times New Roman" w:hAnsi="Times New Roman"/>
          <w:sz w:val="28"/>
          <w:szCs w:val="28"/>
        </w:rPr>
        <w:t>мента от«____» _______</w:t>
      </w:r>
      <w:r w:rsidR="001873C4" w:rsidRPr="006B6982">
        <w:rPr>
          <w:rFonts w:ascii="Times New Roman" w:hAnsi="Times New Roman"/>
          <w:sz w:val="28"/>
          <w:szCs w:val="28"/>
        </w:rPr>
        <w:t>2017</w:t>
      </w:r>
      <w:r w:rsidR="00085180" w:rsidRPr="006B6982">
        <w:rPr>
          <w:rFonts w:ascii="Times New Roman" w:hAnsi="Times New Roman"/>
          <w:sz w:val="28"/>
          <w:szCs w:val="28"/>
        </w:rPr>
        <w:t xml:space="preserve"> г., протокол №    </w:t>
      </w:r>
    </w:p>
    <w:p w:rsidR="00312680" w:rsidRPr="006B6982" w:rsidRDefault="00085180" w:rsidP="006B6982">
      <w:pPr>
        <w:spacing w:line="240" w:lineRule="auto"/>
        <w:ind w:firstLine="708"/>
        <w:jc w:val="both"/>
        <w:rPr>
          <w:rFonts w:ascii="Times New Roman" w:hAnsi="Times New Roman"/>
          <w:sz w:val="28"/>
          <w:szCs w:val="28"/>
        </w:rPr>
      </w:pPr>
      <w:r w:rsidRPr="006B6982">
        <w:rPr>
          <w:rFonts w:ascii="Times New Roman" w:hAnsi="Times New Roman"/>
          <w:sz w:val="28"/>
          <w:szCs w:val="28"/>
        </w:rPr>
        <w:t>Разработчики</w:t>
      </w:r>
      <w:r w:rsidR="00312680" w:rsidRPr="006B6982">
        <w:rPr>
          <w:rFonts w:ascii="Times New Roman" w:hAnsi="Times New Roman"/>
          <w:sz w:val="28"/>
          <w:szCs w:val="28"/>
        </w:rPr>
        <w:t xml:space="preserve">: </w:t>
      </w:r>
      <w:r w:rsidR="00410ACA" w:rsidRPr="006B6982">
        <w:rPr>
          <w:rFonts w:ascii="Times New Roman" w:hAnsi="Times New Roman"/>
          <w:sz w:val="28"/>
          <w:szCs w:val="28"/>
        </w:rPr>
        <w:t xml:space="preserve">к.п.н., </w:t>
      </w:r>
      <w:r w:rsidR="00400D11" w:rsidRPr="006B6982">
        <w:rPr>
          <w:rFonts w:ascii="Times New Roman" w:hAnsi="Times New Roman"/>
          <w:sz w:val="28"/>
          <w:szCs w:val="28"/>
        </w:rPr>
        <w:t>доцент,</w:t>
      </w:r>
      <w:r w:rsidR="00312680" w:rsidRPr="006B6982">
        <w:rPr>
          <w:rFonts w:ascii="Times New Roman" w:hAnsi="Times New Roman"/>
          <w:sz w:val="28"/>
          <w:szCs w:val="28"/>
        </w:rPr>
        <w:t xml:space="preserve"> зав.каф.т</w:t>
      </w:r>
      <w:r w:rsidR="0040533B" w:rsidRPr="006B6982">
        <w:rPr>
          <w:rFonts w:ascii="Times New Roman" w:hAnsi="Times New Roman"/>
          <w:sz w:val="28"/>
          <w:szCs w:val="28"/>
        </w:rPr>
        <w:t>ехнологии обучения математике,</w:t>
      </w:r>
      <w:r w:rsidRPr="006B6982">
        <w:rPr>
          <w:rFonts w:ascii="Times New Roman" w:hAnsi="Times New Roman"/>
          <w:sz w:val="28"/>
          <w:szCs w:val="28"/>
        </w:rPr>
        <w:t xml:space="preserve"> информатике и </w:t>
      </w:r>
      <w:r w:rsidR="00312680" w:rsidRPr="006B6982">
        <w:rPr>
          <w:rFonts w:ascii="Times New Roman" w:hAnsi="Times New Roman"/>
          <w:sz w:val="28"/>
          <w:szCs w:val="28"/>
        </w:rPr>
        <w:t>образовательного менеджмента</w:t>
      </w:r>
      <w:r w:rsidR="00410ACA" w:rsidRPr="006B6982">
        <w:rPr>
          <w:rFonts w:ascii="Times New Roman" w:hAnsi="Times New Roman"/>
          <w:sz w:val="28"/>
          <w:szCs w:val="28"/>
        </w:rPr>
        <w:t>АттокуроваА.Дж.</w:t>
      </w:r>
      <w:r w:rsidR="00C23EB5" w:rsidRPr="006B6982">
        <w:rPr>
          <w:rFonts w:ascii="Times New Roman" w:hAnsi="Times New Roman"/>
          <w:sz w:val="28"/>
          <w:szCs w:val="28"/>
        </w:rPr>
        <w:t xml:space="preserve">, </w:t>
      </w:r>
      <w:r w:rsidR="000F3DDB" w:rsidRPr="006B6982">
        <w:rPr>
          <w:rFonts w:ascii="Times New Roman" w:hAnsi="Times New Roman"/>
          <w:sz w:val="28"/>
          <w:szCs w:val="28"/>
        </w:rPr>
        <w:t>к.п.н., доцент, зав. каф. общей физики и методики преподавания физики Омаралиева З.</w:t>
      </w:r>
      <w:r w:rsidR="001873C4" w:rsidRPr="006B6982">
        <w:rPr>
          <w:rFonts w:ascii="Times New Roman" w:hAnsi="Times New Roman"/>
          <w:sz w:val="28"/>
          <w:szCs w:val="28"/>
          <w:lang w:val="ky-KG"/>
        </w:rPr>
        <w:t>И</w:t>
      </w:r>
      <w:r w:rsidR="003150AD" w:rsidRPr="006B6982">
        <w:rPr>
          <w:rFonts w:ascii="Times New Roman" w:hAnsi="Times New Roman"/>
          <w:sz w:val="28"/>
          <w:szCs w:val="28"/>
        </w:rPr>
        <w:t xml:space="preserve">, </w:t>
      </w:r>
      <w:r w:rsidR="00C23EB5" w:rsidRPr="006B6982">
        <w:rPr>
          <w:rFonts w:ascii="Times New Roman" w:hAnsi="Times New Roman"/>
          <w:sz w:val="28"/>
          <w:szCs w:val="28"/>
        </w:rPr>
        <w:t xml:space="preserve">к.ф.-м.н., пред. </w:t>
      </w:r>
      <w:r w:rsidR="00FF316E" w:rsidRPr="006B6982">
        <w:rPr>
          <w:rFonts w:ascii="Times New Roman" w:hAnsi="Times New Roman"/>
          <w:sz w:val="28"/>
          <w:szCs w:val="28"/>
        </w:rPr>
        <w:t>учебно-</w:t>
      </w:r>
      <w:r w:rsidR="00E528FD" w:rsidRPr="006B6982">
        <w:rPr>
          <w:rFonts w:ascii="Times New Roman" w:hAnsi="Times New Roman"/>
          <w:sz w:val="28"/>
          <w:szCs w:val="28"/>
        </w:rPr>
        <w:t>м</w:t>
      </w:r>
      <w:r w:rsidR="00C23EB5" w:rsidRPr="006B6982">
        <w:rPr>
          <w:rFonts w:ascii="Times New Roman" w:hAnsi="Times New Roman"/>
          <w:sz w:val="28"/>
          <w:szCs w:val="28"/>
        </w:rPr>
        <w:t>етод</w:t>
      </w:r>
      <w:r w:rsidR="00FF316E" w:rsidRPr="006B6982">
        <w:rPr>
          <w:rFonts w:ascii="Times New Roman" w:hAnsi="Times New Roman"/>
          <w:sz w:val="28"/>
          <w:szCs w:val="28"/>
        </w:rPr>
        <w:t xml:space="preserve">ического </w:t>
      </w:r>
      <w:r w:rsidR="00C23EB5" w:rsidRPr="006B6982">
        <w:rPr>
          <w:rFonts w:ascii="Times New Roman" w:hAnsi="Times New Roman"/>
          <w:sz w:val="28"/>
          <w:szCs w:val="28"/>
        </w:rPr>
        <w:t>советафакультета</w:t>
      </w:r>
      <w:r w:rsidR="000F3DDB" w:rsidRPr="006B6982">
        <w:rPr>
          <w:rFonts w:ascii="Times New Roman" w:hAnsi="Times New Roman"/>
          <w:sz w:val="28"/>
          <w:szCs w:val="28"/>
        </w:rPr>
        <w:t>Борбоева Г</w:t>
      </w:r>
      <w:r w:rsidR="003534BE" w:rsidRPr="006B6982">
        <w:rPr>
          <w:rFonts w:ascii="Times New Roman" w:hAnsi="Times New Roman"/>
          <w:sz w:val="28"/>
          <w:szCs w:val="28"/>
        </w:rPr>
        <w:t>.М., к.ф</w:t>
      </w:r>
      <w:r w:rsidR="00333139" w:rsidRPr="006B6982">
        <w:rPr>
          <w:rFonts w:ascii="Times New Roman" w:hAnsi="Times New Roman"/>
          <w:sz w:val="28"/>
          <w:szCs w:val="28"/>
        </w:rPr>
        <w:t>.-м.н., и.о. доц. Тойгонбаева А, преп. Авазова Э.</w:t>
      </w:r>
    </w:p>
    <w:p w:rsidR="003534BE" w:rsidRPr="006B6982" w:rsidRDefault="003534BE" w:rsidP="006B6982">
      <w:pPr>
        <w:spacing w:line="240" w:lineRule="auto"/>
        <w:ind w:firstLine="708"/>
        <w:rPr>
          <w:rFonts w:ascii="Times New Roman" w:hAnsi="Times New Roman"/>
          <w:sz w:val="28"/>
          <w:szCs w:val="28"/>
        </w:rPr>
      </w:pPr>
    </w:p>
    <w:p w:rsidR="00410ACA" w:rsidRPr="006B6982" w:rsidRDefault="00312680" w:rsidP="006B6982">
      <w:pPr>
        <w:spacing w:line="240" w:lineRule="auto"/>
        <w:rPr>
          <w:rFonts w:ascii="Times New Roman" w:hAnsi="Times New Roman"/>
          <w:sz w:val="28"/>
          <w:szCs w:val="28"/>
        </w:rPr>
      </w:pPr>
      <w:r w:rsidRPr="006B6982">
        <w:rPr>
          <w:rFonts w:ascii="Times New Roman" w:hAnsi="Times New Roman"/>
          <w:sz w:val="28"/>
          <w:szCs w:val="28"/>
        </w:rPr>
        <w:t xml:space="preserve">Зав.каф.математического анализа        </w:t>
      </w:r>
      <w:r w:rsidRPr="006B6982">
        <w:rPr>
          <w:rFonts w:ascii="Times New Roman" w:hAnsi="Times New Roman"/>
          <w:sz w:val="28"/>
          <w:szCs w:val="28"/>
        </w:rPr>
        <w:tab/>
      </w:r>
      <w:r w:rsidRPr="006B6982">
        <w:rPr>
          <w:rFonts w:ascii="Times New Roman" w:hAnsi="Times New Roman"/>
          <w:sz w:val="28"/>
          <w:szCs w:val="28"/>
        </w:rPr>
        <w:tab/>
        <w:t>д.ф.-м.н., проф. Каримов С.К.</w:t>
      </w:r>
    </w:p>
    <w:p w:rsidR="00312680" w:rsidRPr="006B6982" w:rsidRDefault="00312680" w:rsidP="006B6982">
      <w:pPr>
        <w:spacing w:line="240" w:lineRule="auto"/>
        <w:rPr>
          <w:rFonts w:ascii="Times New Roman" w:hAnsi="Times New Roman"/>
          <w:sz w:val="28"/>
          <w:szCs w:val="28"/>
        </w:rPr>
      </w:pPr>
      <w:r w:rsidRPr="006B6982">
        <w:rPr>
          <w:rFonts w:ascii="Times New Roman" w:hAnsi="Times New Roman"/>
          <w:sz w:val="28"/>
          <w:szCs w:val="28"/>
        </w:rPr>
        <w:t>Зав.каф.алгебры и геометрии</w:t>
      </w:r>
      <w:r w:rsidRPr="006B6982">
        <w:rPr>
          <w:rFonts w:ascii="Times New Roman" w:hAnsi="Times New Roman"/>
          <w:sz w:val="28"/>
          <w:szCs w:val="28"/>
        </w:rPr>
        <w:tab/>
      </w:r>
      <w:r w:rsidRPr="006B6982">
        <w:rPr>
          <w:rFonts w:ascii="Times New Roman" w:hAnsi="Times New Roman"/>
          <w:sz w:val="28"/>
          <w:szCs w:val="28"/>
        </w:rPr>
        <w:tab/>
      </w:r>
      <w:r w:rsidRPr="006B6982">
        <w:rPr>
          <w:rFonts w:ascii="Times New Roman" w:hAnsi="Times New Roman"/>
          <w:sz w:val="28"/>
          <w:szCs w:val="28"/>
        </w:rPr>
        <w:tab/>
        <w:t>д.ф.-м.н., проф. Матиева Г.М.</w:t>
      </w:r>
    </w:p>
    <w:p w:rsidR="00410ACA" w:rsidRPr="006B6982" w:rsidRDefault="00410ACA" w:rsidP="006B6982">
      <w:pPr>
        <w:spacing w:line="240" w:lineRule="auto"/>
        <w:rPr>
          <w:rFonts w:ascii="Times New Roman" w:hAnsi="Times New Roman"/>
          <w:sz w:val="28"/>
          <w:szCs w:val="28"/>
        </w:rPr>
      </w:pPr>
      <w:r w:rsidRPr="006B6982">
        <w:rPr>
          <w:rFonts w:ascii="Times New Roman" w:hAnsi="Times New Roman"/>
          <w:sz w:val="28"/>
          <w:szCs w:val="28"/>
        </w:rPr>
        <w:t xml:space="preserve">Зав. каф. ТОМИ и ОМ                             </w:t>
      </w:r>
      <w:r w:rsidR="00312680" w:rsidRPr="006B6982">
        <w:rPr>
          <w:rFonts w:ascii="Times New Roman" w:hAnsi="Times New Roman"/>
          <w:sz w:val="28"/>
          <w:szCs w:val="28"/>
        </w:rPr>
        <w:tab/>
      </w:r>
      <w:r w:rsidR="007D727A" w:rsidRPr="006B6982">
        <w:rPr>
          <w:rFonts w:ascii="Times New Roman" w:hAnsi="Times New Roman"/>
          <w:sz w:val="28"/>
          <w:szCs w:val="28"/>
        </w:rPr>
        <w:tab/>
      </w:r>
      <w:r w:rsidRPr="006B6982">
        <w:rPr>
          <w:rFonts w:ascii="Times New Roman" w:hAnsi="Times New Roman"/>
          <w:sz w:val="28"/>
          <w:szCs w:val="28"/>
        </w:rPr>
        <w:t>к.п.н., доц. АттокуроваА.Дж.</w:t>
      </w:r>
    </w:p>
    <w:p w:rsidR="00410ACA" w:rsidRPr="006B6982" w:rsidRDefault="00333139" w:rsidP="006B6982">
      <w:pPr>
        <w:spacing w:line="240" w:lineRule="auto"/>
        <w:rPr>
          <w:rFonts w:ascii="Times New Roman" w:hAnsi="Times New Roman"/>
          <w:sz w:val="28"/>
          <w:szCs w:val="28"/>
        </w:rPr>
      </w:pPr>
      <w:r w:rsidRPr="006B6982">
        <w:rPr>
          <w:rFonts w:ascii="Times New Roman" w:hAnsi="Times New Roman"/>
          <w:sz w:val="28"/>
          <w:szCs w:val="28"/>
        </w:rPr>
        <w:t xml:space="preserve">Зав.каф. информатики                                        </w:t>
      </w:r>
      <w:r w:rsidR="006B6982">
        <w:rPr>
          <w:rFonts w:ascii="Times New Roman" w:hAnsi="Times New Roman"/>
          <w:sz w:val="28"/>
          <w:szCs w:val="28"/>
        </w:rPr>
        <w:t xml:space="preserve">  к.ф.-м.н., доц. Ободоева Г.С.</w:t>
      </w:r>
    </w:p>
    <w:p w:rsidR="00410ACA" w:rsidRPr="006B6982" w:rsidRDefault="00410ACA" w:rsidP="006B6982">
      <w:pPr>
        <w:spacing w:line="240" w:lineRule="auto"/>
        <w:rPr>
          <w:rFonts w:ascii="Times New Roman" w:hAnsi="Times New Roman"/>
          <w:sz w:val="28"/>
          <w:szCs w:val="28"/>
        </w:rPr>
      </w:pPr>
      <w:r w:rsidRPr="006B6982">
        <w:rPr>
          <w:rFonts w:ascii="Times New Roman" w:hAnsi="Times New Roman"/>
          <w:sz w:val="28"/>
          <w:szCs w:val="28"/>
        </w:rPr>
        <w:t xml:space="preserve">Декан фак. МИТ                            </w:t>
      </w:r>
      <w:r w:rsidRPr="006B6982">
        <w:rPr>
          <w:rFonts w:ascii="Times New Roman" w:hAnsi="Times New Roman"/>
          <w:sz w:val="28"/>
          <w:szCs w:val="28"/>
        </w:rPr>
        <w:tab/>
      </w:r>
      <w:r w:rsidR="00312680" w:rsidRPr="006B6982">
        <w:rPr>
          <w:rFonts w:ascii="Times New Roman" w:hAnsi="Times New Roman"/>
          <w:sz w:val="28"/>
          <w:szCs w:val="28"/>
        </w:rPr>
        <w:tab/>
      </w:r>
      <w:r w:rsidR="00312680" w:rsidRPr="006B6982">
        <w:rPr>
          <w:rFonts w:ascii="Times New Roman" w:hAnsi="Times New Roman"/>
          <w:sz w:val="28"/>
          <w:szCs w:val="28"/>
        </w:rPr>
        <w:tab/>
      </w:r>
      <w:r w:rsidRPr="006B6982">
        <w:rPr>
          <w:rFonts w:ascii="Times New Roman" w:hAnsi="Times New Roman"/>
          <w:sz w:val="28"/>
          <w:szCs w:val="28"/>
        </w:rPr>
        <w:t>к.ф.-м.н., доц. Асылбеков Т.Д.</w:t>
      </w:r>
    </w:p>
    <w:p w:rsidR="00410ACA" w:rsidRPr="006B6982" w:rsidRDefault="00410ACA" w:rsidP="006B6982">
      <w:pPr>
        <w:spacing w:line="240" w:lineRule="auto"/>
        <w:rPr>
          <w:rFonts w:ascii="Times New Roman" w:hAnsi="Times New Roman"/>
          <w:sz w:val="28"/>
          <w:szCs w:val="28"/>
        </w:rPr>
      </w:pPr>
    </w:p>
    <w:p w:rsidR="00A173D4" w:rsidRPr="006B6982" w:rsidRDefault="00F92759" w:rsidP="006B6982">
      <w:pPr>
        <w:spacing w:line="240" w:lineRule="auto"/>
        <w:rPr>
          <w:rFonts w:ascii="Times New Roman" w:hAnsi="Times New Roman"/>
          <w:sz w:val="28"/>
          <w:szCs w:val="28"/>
        </w:rPr>
      </w:pPr>
      <w:r w:rsidRPr="006B6982">
        <w:rPr>
          <w:rFonts w:ascii="Times New Roman" w:hAnsi="Times New Roman"/>
          <w:sz w:val="28"/>
          <w:szCs w:val="28"/>
        </w:rPr>
        <w:t>Представители</w:t>
      </w:r>
      <w:r w:rsidR="00410ACA" w:rsidRPr="006B6982">
        <w:rPr>
          <w:rFonts w:ascii="Times New Roman" w:hAnsi="Times New Roman"/>
          <w:sz w:val="28"/>
          <w:szCs w:val="28"/>
        </w:rPr>
        <w:t xml:space="preserve"> работодателей</w:t>
      </w:r>
      <w:r w:rsidRPr="006B6982">
        <w:rPr>
          <w:rFonts w:ascii="Times New Roman" w:hAnsi="Times New Roman"/>
          <w:sz w:val="28"/>
          <w:szCs w:val="28"/>
        </w:rPr>
        <w:t xml:space="preserve">: </w:t>
      </w:r>
    </w:p>
    <w:p w:rsidR="00410ACA" w:rsidRPr="006B6982" w:rsidRDefault="00F92759" w:rsidP="006B6982">
      <w:pPr>
        <w:spacing w:line="240" w:lineRule="auto"/>
        <w:rPr>
          <w:rFonts w:ascii="Times New Roman" w:hAnsi="Times New Roman"/>
          <w:sz w:val="28"/>
          <w:szCs w:val="28"/>
        </w:rPr>
      </w:pPr>
      <w:r w:rsidRPr="006B6982">
        <w:rPr>
          <w:rFonts w:ascii="Times New Roman" w:hAnsi="Times New Roman"/>
          <w:sz w:val="28"/>
          <w:szCs w:val="28"/>
        </w:rPr>
        <w:t>Бөпөева К.</w:t>
      </w:r>
      <w:r w:rsidRPr="006B6982">
        <w:rPr>
          <w:rFonts w:ascii="Times New Roman" w:hAnsi="Times New Roman"/>
          <w:sz w:val="28"/>
          <w:szCs w:val="28"/>
          <w:lang w:val="ky-KG"/>
        </w:rPr>
        <w:t xml:space="preserve"> – </w:t>
      </w:r>
      <w:r w:rsidRPr="006B6982">
        <w:rPr>
          <w:rFonts w:ascii="Times New Roman" w:hAnsi="Times New Roman"/>
          <w:sz w:val="28"/>
          <w:szCs w:val="28"/>
        </w:rPr>
        <w:t>учитель математики школы-гимназии им.Ю.Гагаринаг.</w:t>
      </w:r>
      <w:r w:rsidR="00134D3D" w:rsidRPr="006B6982">
        <w:rPr>
          <w:rFonts w:ascii="Times New Roman" w:hAnsi="Times New Roman"/>
          <w:sz w:val="28"/>
          <w:szCs w:val="28"/>
        </w:rPr>
        <w:t>Ош, Козуева З.Б</w:t>
      </w:r>
      <w:r w:rsidRPr="006B6982">
        <w:rPr>
          <w:rFonts w:ascii="Times New Roman" w:hAnsi="Times New Roman"/>
          <w:sz w:val="28"/>
          <w:szCs w:val="28"/>
        </w:rPr>
        <w:t>. - учитель математикишколы-гимназии им. П.Нышанова г. Ош.</w:t>
      </w:r>
    </w:p>
    <w:p w:rsidR="00C31AED" w:rsidRPr="006B6982" w:rsidRDefault="00C31AED" w:rsidP="006B6982">
      <w:pPr>
        <w:spacing w:line="240" w:lineRule="auto"/>
        <w:ind w:left="708"/>
        <w:rPr>
          <w:rFonts w:ascii="Times New Roman" w:hAnsi="Times New Roman"/>
          <w:sz w:val="28"/>
          <w:szCs w:val="28"/>
        </w:rPr>
      </w:pPr>
    </w:p>
    <w:p w:rsidR="00E95B0F" w:rsidRPr="006B6982" w:rsidRDefault="00C31AED" w:rsidP="006B6982">
      <w:pPr>
        <w:spacing w:line="240" w:lineRule="auto"/>
        <w:rPr>
          <w:rFonts w:ascii="Times New Roman" w:hAnsi="Times New Roman"/>
          <w:sz w:val="28"/>
          <w:szCs w:val="28"/>
        </w:rPr>
      </w:pPr>
      <w:r w:rsidRPr="006B6982">
        <w:rPr>
          <w:rFonts w:ascii="Times New Roman" w:hAnsi="Times New Roman"/>
          <w:sz w:val="28"/>
          <w:szCs w:val="28"/>
        </w:rPr>
        <w:t>Эксперты ООП</w:t>
      </w:r>
      <w:r w:rsidR="008F5CE1" w:rsidRPr="006B6982">
        <w:rPr>
          <w:rFonts w:ascii="Times New Roman" w:hAnsi="Times New Roman"/>
          <w:sz w:val="28"/>
          <w:szCs w:val="28"/>
        </w:rPr>
        <w:t xml:space="preserve"> ВПО</w:t>
      </w:r>
      <w:r w:rsidRPr="006B6982">
        <w:rPr>
          <w:rFonts w:ascii="Times New Roman" w:hAnsi="Times New Roman"/>
          <w:sz w:val="28"/>
          <w:szCs w:val="28"/>
        </w:rPr>
        <w:t xml:space="preserve">:           </w:t>
      </w:r>
    </w:p>
    <w:p w:rsidR="00333139" w:rsidRPr="006B6982" w:rsidRDefault="00333139" w:rsidP="006B6982">
      <w:pPr>
        <w:spacing w:line="240" w:lineRule="auto"/>
        <w:rPr>
          <w:rFonts w:ascii="Times New Roman" w:hAnsi="Times New Roman"/>
          <w:sz w:val="28"/>
          <w:szCs w:val="28"/>
        </w:rPr>
      </w:pPr>
      <w:r w:rsidRPr="006B6982">
        <w:rPr>
          <w:rFonts w:ascii="Times New Roman" w:hAnsi="Times New Roman"/>
          <w:sz w:val="28"/>
          <w:szCs w:val="28"/>
        </w:rPr>
        <w:t>д.ф.-м.н., проф. Сопуев А.С.</w:t>
      </w:r>
    </w:p>
    <w:p w:rsidR="00E95B0F" w:rsidRPr="006B6982" w:rsidRDefault="00333139" w:rsidP="006B6982">
      <w:pPr>
        <w:spacing w:line="240" w:lineRule="auto"/>
        <w:rPr>
          <w:rFonts w:ascii="Times New Roman" w:hAnsi="Times New Roman"/>
          <w:sz w:val="28"/>
          <w:szCs w:val="28"/>
        </w:rPr>
      </w:pPr>
      <w:r w:rsidRPr="006B6982">
        <w:rPr>
          <w:rFonts w:ascii="Times New Roman" w:hAnsi="Times New Roman"/>
          <w:sz w:val="28"/>
          <w:szCs w:val="28"/>
        </w:rPr>
        <w:t xml:space="preserve">учитель математики школы-гимназии </w:t>
      </w:r>
    </w:p>
    <w:p w:rsidR="00410ACA" w:rsidRPr="006B6982" w:rsidRDefault="00E95B0F" w:rsidP="006B6982">
      <w:pPr>
        <w:spacing w:line="240" w:lineRule="auto"/>
        <w:rPr>
          <w:rFonts w:ascii="Times New Roman" w:hAnsi="Times New Roman"/>
          <w:sz w:val="28"/>
          <w:szCs w:val="28"/>
        </w:rPr>
      </w:pPr>
      <w:r w:rsidRPr="006B6982">
        <w:rPr>
          <w:rFonts w:ascii="Times New Roman" w:hAnsi="Times New Roman"/>
          <w:sz w:val="28"/>
          <w:szCs w:val="28"/>
        </w:rPr>
        <w:lastRenderedPageBreak/>
        <w:t>им.Ю.Гагаринаг.ОшБөпөева К.</w:t>
      </w:r>
      <w:r w:rsidR="00996071" w:rsidRPr="006B6982">
        <w:rPr>
          <w:rFonts w:ascii="Times New Roman" w:hAnsi="Times New Roman"/>
          <w:sz w:val="28"/>
          <w:szCs w:val="28"/>
        </w:rPr>
        <w:tab/>
      </w:r>
      <w:r w:rsidR="00996071" w:rsidRPr="006B6982">
        <w:rPr>
          <w:rFonts w:ascii="Times New Roman" w:hAnsi="Times New Roman"/>
          <w:sz w:val="28"/>
          <w:szCs w:val="28"/>
        </w:rPr>
        <w:tab/>
      </w:r>
      <w:r w:rsidR="00996071" w:rsidRPr="006B6982">
        <w:rPr>
          <w:rFonts w:ascii="Times New Roman" w:hAnsi="Times New Roman"/>
          <w:sz w:val="28"/>
          <w:szCs w:val="28"/>
        </w:rPr>
        <w:tab/>
      </w:r>
    </w:p>
    <w:p w:rsidR="002B0E20" w:rsidRPr="006B6982" w:rsidRDefault="002B0E20" w:rsidP="006B6982">
      <w:pPr>
        <w:spacing w:line="240" w:lineRule="auto"/>
        <w:jc w:val="center"/>
        <w:rPr>
          <w:rFonts w:ascii="Times New Roman" w:hAnsi="Times New Roman"/>
          <w:b/>
          <w:sz w:val="28"/>
          <w:szCs w:val="28"/>
        </w:rPr>
      </w:pPr>
      <w:r w:rsidRPr="006B6982">
        <w:rPr>
          <w:rFonts w:ascii="Times New Roman" w:hAnsi="Times New Roman"/>
          <w:b/>
          <w:sz w:val="28"/>
          <w:szCs w:val="28"/>
        </w:rPr>
        <w:t>СОДЕРЖАНИЕ</w:t>
      </w:r>
    </w:p>
    <w:p w:rsidR="002B0E20" w:rsidRPr="006B6982" w:rsidRDefault="00D30DB3" w:rsidP="006B6982">
      <w:pPr>
        <w:spacing w:after="0" w:line="240" w:lineRule="auto"/>
        <w:ind w:firstLine="708"/>
        <w:jc w:val="both"/>
        <w:rPr>
          <w:rFonts w:ascii="Times New Roman" w:hAnsi="Times New Roman"/>
          <w:b/>
          <w:sz w:val="28"/>
          <w:szCs w:val="28"/>
        </w:rPr>
      </w:pPr>
      <w:r w:rsidRPr="006B6982">
        <w:rPr>
          <w:rFonts w:ascii="Times New Roman" w:hAnsi="Times New Roman"/>
          <w:b/>
          <w:sz w:val="28"/>
          <w:szCs w:val="28"/>
        </w:rPr>
        <w:t xml:space="preserve">1. </w:t>
      </w:r>
      <w:r w:rsidR="002B0E20" w:rsidRPr="006B6982">
        <w:rPr>
          <w:rFonts w:ascii="Times New Roman" w:hAnsi="Times New Roman"/>
          <w:b/>
          <w:sz w:val="28"/>
          <w:szCs w:val="28"/>
        </w:rPr>
        <w:t>Общие положения</w:t>
      </w:r>
      <w:r w:rsidRPr="006B6982">
        <w:rPr>
          <w:rFonts w:ascii="Times New Roman" w:hAnsi="Times New Roman"/>
          <w:b/>
          <w:sz w:val="28"/>
          <w:szCs w:val="28"/>
        </w:rPr>
        <w:t>……………………………………………………</w:t>
      </w:r>
    </w:p>
    <w:p w:rsidR="00775038" w:rsidRPr="006B6982" w:rsidRDefault="002B0E20" w:rsidP="006B6982">
      <w:pPr>
        <w:spacing w:after="0" w:line="240" w:lineRule="auto"/>
        <w:ind w:firstLine="720"/>
        <w:jc w:val="both"/>
        <w:rPr>
          <w:rFonts w:ascii="Times New Roman" w:hAnsi="Times New Roman"/>
          <w:sz w:val="28"/>
          <w:szCs w:val="28"/>
        </w:rPr>
      </w:pPr>
      <w:r w:rsidRPr="006B6982">
        <w:rPr>
          <w:rFonts w:ascii="Times New Roman" w:hAnsi="Times New Roman"/>
          <w:sz w:val="28"/>
          <w:szCs w:val="28"/>
        </w:rPr>
        <w:t xml:space="preserve">1.1. </w:t>
      </w:r>
      <w:r w:rsidR="00775038" w:rsidRPr="006B6982">
        <w:rPr>
          <w:rFonts w:ascii="Times New Roman" w:hAnsi="Times New Roman"/>
          <w:sz w:val="28"/>
          <w:szCs w:val="28"/>
        </w:rPr>
        <w:t>Основная образовательная программа</w:t>
      </w:r>
      <w:r w:rsidR="00A20B99" w:rsidRPr="006B6982">
        <w:rPr>
          <w:rFonts w:ascii="Times New Roman" w:hAnsi="Times New Roman"/>
          <w:sz w:val="28"/>
          <w:szCs w:val="28"/>
        </w:rPr>
        <w:t>(определение)</w:t>
      </w:r>
      <w:r w:rsidR="003534BE" w:rsidRPr="006B6982">
        <w:rPr>
          <w:rFonts w:ascii="Times New Roman" w:hAnsi="Times New Roman"/>
          <w:sz w:val="28"/>
          <w:szCs w:val="28"/>
        </w:rPr>
        <w:t>…………</w:t>
      </w:r>
      <w:r w:rsidR="00752ED5" w:rsidRPr="006B6982">
        <w:rPr>
          <w:rFonts w:ascii="Times New Roman" w:hAnsi="Times New Roman"/>
          <w:sz w:val="28"/>
          <w:szCs w:val="28"/>
        </w:rPr>
        <w:t>…..</w:t>
      </w:r>
    </w:p>
    <w:p w:rsidR="000C7A26" w:rsidRPr="006B6982" w:rsidRDefault="00A20B99" w:rsidP="006B6982">
      <w:pPr>
        <w:widowControl w:val="0"/>
        <w:autoSpaceDE w:val="0"/>
        <w:autoSpaceDN w:val="0"/>
        <w:adjustRightInd w:val="0"/>
        <w:spacing w:after="0" w:line="240" w:lineRule="auto"/>
        <w:ind w:firstLine="708"/>
        <w:rPr>
          <w:rFonts w:ascii="Times New Roman" w:hAnsi="Times New Roman"/>
          <w:sz w:val="28"/>
          <w:szCs w:val="28"/>
        </w:rPr>
      </w:pPr>
      <w:r w:rsidRPr="006B6982">
        <w:rPr>
          <w:rFonts w:ascii="Times New Roman" w:hAnsi="Times New Roman"/>
          <w:sz w:val="28"/>
          <w:szCs w:val="28"/>
        </w:rPr>
        <w:t xml:space="preserve">1.2. </w:t>
      </w:r>
      <w:r w:rsidR="002B0E20" w:rsidRPr="006B6982">
        <w:rPr>
          <w:rFonts w:ascii="Times New Roman" w:hAnsi="Times New Roman"/>
          <w:sz w:val="28"/>
          <w:szCs w:val="28"/>
        </w:rPr>
        <w:t>Нормативные документы для разработки О</w:t>
      </w:r>
      <w:r w:rsidRPr="006B6982">
        <w:rPr>
          <w:rFonts w:ascii="Times New Roman" w:hAnsi="Times New Roman"/>
          <w:sz w:val="28"/>
          <w:szCs w:val="28"/>
        </w:rPr>
        <w:t>ОП</w:t>
      </w:r>
      <w:r w:rsidR="008F5CE1" w:rsidRPr="006B6982">
        <w:rPr>
          <w:rFonts w:ascii="Times New Roman" w:hAnsi="Times New Roman"/>
          <w:sz w:val="28"/>
          <w:szCs w:val="28"/>
        </w:rPr>
        <w:t>…</w:t>
      </w:r>
      <w:r w:rsidR="003534BE" w:rsidRPr="006B6982">
        <w:rPr>
          <w:rFonts w:ascii="Times New Roman" w:hAnsi="Times New Roman"/>
          <w:sz w:val="28"/>
          <w:szCs w:val="28"/>
        </w:rPr>
        <w:t>………</w:t>
      </w:r>
      <w:r w:rsidR="00372570" w:rsidRPr="006B6982">
        <w:rPr>
          <w:rFonts w:ascii="Times New Roman" w:hAnsi="Times New Roman"/>
          <w:sz w:val="28"/>
          <w:szCs w:val="28"/>
        </w:rPr>
        <w:t>…</w:t>
      </w:r>
      <w:r w:rsidR="00752ED5" w:rsidRPr="006B6982">
        <w:rPr>
          <w:rFonts w:ascii="Times New Roman" w:hAnsi="Times New Roman"/>
          <w:sz w:val="28"/>
          <w:szCs w:val="28"/>
        </w:rPr>
        <w:t>……..</w:t>
      </w:r>
    </w:p>
    <w:p w:rsidR="000C7A26" w:rsidRPr="006B6982" w:rsidRDefault="000C7A26" w:rsidP="006B6982">
      <w:pPr>
        <w:widowControl w:val="0"/>
        <w:autoSpaceDE w:val="0"/>
        <w:autoSpaceDN w:val="0"/>
        <w:adjustRightInd w:val="0"/>
        <w:spacing w:after="0" w:line="240" w:lineRule="auto"/>
        <w:ind w:firstLine="708"/>
        <w:rPr>
          <w:rFonts w:ascii="Times New Roman" w:hAnsi="Times New Roman"/>
          <w:sz w:val="28"/>
          <w:szCs w:val="28"/>
        </w:rPr>
      </w:pPr>
      <w:r w:rsidRPr="006B6982">
        <w:rPr>
          <w:rFonts w:ascii="Times New Roman" w:hAnsi="Times New Roman"/>
          <w:sz w:val="28"/>
          <w:szCs w:val="28"/>
        </w:rPr>
        <w:t>1.3. Термины, определен</w:t>
      </w:r>
      <w:r w:rsidR="00D30DB3" w:rsidRPr="006B6982">
        <w:rPr>
          <w:rFonts w:ascii="Times New Roman" w:hAnsi="Times New Roman"/>
          <w:sz w:val="28"/>
          <w:szCs w:val="28"/>
        </w:rPr>
        <w:t>ия, обозначения, сокращения………</w:t>
      </w:r>
      <w:r w:rsidRPr="006B6982">
        <w:rPr>
          <w:rFonts w:ascii="Times New Roman" w:hAnsi="Times New Roman"/>
          <w:sz w:val="28"/>
          <w:szCs w:val="28"/>
        </w:rPr>
        <w:t>…</w:t>
      </w:r>
      <w:r w:rsidR="00752ED5" w:rsidRPr="006B6982">
        <w:rPr>
          <w:rFonts w:ascii="Times New Roman" w:hAnsi="Times New Roman"/>
          <w:sz w:val="28"/>
          <w:szCs w:val="28"/>
        </w:rPr>
        <w:t>………</w:t>
      </w:r>
    </w:p>
    <w:p w:rsidR="00F54BC5" w:rsidRPr="006B6982" w:rsidRDefault="008F5CE1" w:rsidP="006B6982">
      <w:pPr>
        <w:widowControl w:val="0"/>
        <w:autoSpaceDE w:val="0"/>
        <w:autoSpaceDN w:val="0"/>
        <w:adjustRightInd w:val="0"/>
        <w:spacing w:after="0" w:line="240" w:lineRule="auto"/>
        <w:ind w:firstLine="708"/>
        <w:rPr>
          <w:rFonts w:ascii="Times New Roman" w:hAnsi="Times New Roman"/>
          <w:sz w:val="28"/>
          <w:szCs w:val="28"/>
        </w:rPr>
      </w:pPr>
      <w:r w:rsidRPr="006B6982">
        <w:rPr>
          <w:rFonts w:ascii="Times New Roman" w:hAnsi="Times New Roman"/>
          <w:sz w:val="28"/>
          <w:szCs w:val="28"/>
        </w:rPr>
        <w:t xml:space="preserve">1.4. </w:t>
      </w:r>
      <w:r w:rsidR="00F54BC5" w:rsidRPr="006B6982">
        <w:rPr>
          <w:rFonts w:ascii="Times New Roman" w:hAnsi="Times New Roman"/>
          <w:sz w:val="28"/>
          <w:szCs w:val="28"/>
        </w:rPr>
        <w:t>Область применения</w:t>
      </w:r>
      <w:r w:rsidR="00282DF7" w:rsidRPr="006B6982">
        <w:rPr>
          <w:rFonts w:ascii="Times New Roman" w:hAnsi="Times New Roman"/>
          <w:sz w:val="28"/>
          <w:szCs w:val="28"/>
        </w:rPr>
        <w:t>.</w:t>
      </w:r>
      <w:r w:rsidR="00282DF7" w:rsidRPr="006B6982">
        <w:rPr>
          <w:rFonts w:ascii="Times New Roman" w:eastAsia="Calibri" w:hAnsi="Times New Roman"/>
          <w:sz w:val="28"/>
          <w:szCs w:val="28"/>
          <w:lang w:eastAsia="en-US"/>
        </w:rPr>
        <w:t xml:space="preserve"> Требования к абитуриен</w:t>
      </w:r>
      <w:r w:rsidR="00EE5836" w:rsidRPr="006B6982">
        <w:rPr>
          <w:rFonts w:ascii="Times New Roman" w:eastAsia="Calibri" w:hAnsi="Times New Roman"/>
          <w:sz w:val="28"/>
          <w:szCs w:val="28"/>
          <w:lang w:eastAsia="en-US"/>
        </w:rPr>
        <w:t>ту…………………</w:t>
      </w:r>
    </w:p>
    <w:p w:rsidR="008F5CE1" w:rsidRPr="006B6982" w:rsidRDefault="00887489" w:rsidP="006B6982">
      <w:pPr>
        <w:widowControl w:val="0"/>
        <w:autoSpaceDE w:val="0"/>
        <w:autoSpaceDN w:val="0"/>
        <w:adjustRightInd w:val="0"/>
        <w:spacing w:after="0" w:line="240" w:lineRule="auto"/>
        <w:ind w:firstLine="708"/>
        <w:rPr>
          <w:rFonts w:ascii="Times New Roman" w:eastAsia="Calibri" w:hAnsi="Times New Roman"/>
          <w:b/>
          <w:sz w:val="28"/>
          <w:szCs w:val="28"/>
          <w:lang w:eastAsia="en-US"/>
        </w:rPr>
      </w:pPr>
      <w:r w:rsidRPr="006B6982">
        <w:rPr>
          <w:rFonts w:ascii="Times New Roman" w:hAnsi="Times New Roman"/>
          <w:b/>
          <w:sz w:val="28"/>
          <w:szCs w:val="28"/>
        </w:rPr>
        <w:t>2.</w:t>
      </w:r>
      <w:r w:rsidR="000B5502" w:rsidRPr="006B6982">
        <w:rPr>
          <w:rFonts w:ascii="Times New Roman" w:hAnsi="Times New Roman"/>
          <w:b/>
          <w:sz w:val="28"/>
          <w:szCs w:val="28"/>
        </w:rPr>
        <w:t>Общая характеристика ООП ВПО</w:t>
      </w:r>
      <w:r w:rsidR="00D30DB3" w:rsidRPr="006B6982">
        <w:rPr>
          <w:rFonts w:ascii="Times New Roman" w:eastAsia="Calibri" w:hAnsi="Times New Roman"/>
          <w:b/>
          <w:sz w:val="28"/>
          <w:szCs w:val="28"/>
          <w:lang w:eastAsia="en-US"/>
        </w:rPr>
        <w:t>…………</w:t>
      </w:r>
      <w:r w:rsidR="008F5CE1" w:rsidRPr="006B6982">
        <w:rPr>
          <w:rFonts w:ascii="Times New Roman" w:eastAsia="Calibri" w:hAnsi="Times New Roman"/>
          <w:b/>
          <w:sz w:val="28"/>
          <w:szCs w:val="28"/>
          <w:lang w:eastAsia="en-US"/>
        </w:rPr>
        <w:t>………</w:t>
      </w:r>
      <w:r w:rsidR="00F04B8F" w:rsidRPr="006B6982">
        <w:rPr>
          <w:rFonts w:ascii="Times New Roman" w:eastAsia="Calibri" w:hAnsi="Times New Roman"/>
          <w:b/>
          <w:sz w:val="28"/>
          <w:szCs w:val="28"/>
          <w:lang w:eastAsia="en-US"/>
        </w:rPr>
        <w:t>…………………</w:t>
      </w:r>
    </w:p>
    <w:p w:rsidR="00996071" w:rsidRPr="006B6982" w:rsidRDefault="00887489" w:rsidP="006B6982">
      <w:pPr>
        <w:pStyle w:val="a3"/>
        <w:widowControl w:val="0"/>
        <w:autoSpaceDE w:val="0"/>
        <w:autoSpaceDN w:val="0"/>
        <w:adjustRightInd w:val="0"/>
        <w:spacing w:after="0" w:line="240" w:lineRule="auto"/>
        <w:ind w:left="450"/>
        <w:jc w:val="both"/>
        <w:rPr>
          <w:rFonts w:ascii="Times New Roman" w:hAnsi="Times New Roman"/>
          <w:sz w:val="28"/>
          <w:szCs w:val="28"/>
        </w:rPr>
      </w:pPr>
      <w:r w:rsidRPr="006B6982">
        <w:rPr>
          <w:rFonts w:ascii="Times New Roman" w:hAnsi="Times New Roman"/>
          <w:sz w:val="28"/>
          <w:szCs w:val="28"/>
        </w:rPr>
        <w:t>2.1.</w:t>
      </w:r>
      <w:r w:rsidR="00996071" w:rsidRPr="006B6982">
        <w:rPr>
          <w:rFonts w:ascii="Times New Roman" w:hAnsi="Times New Roman"/>
          <w:sz w:val="28"/>
          <w:szCs w:val="28"/>
        </w:rPr>
        <w:t xml:space="preserve"> Социальная роль,</w:t>
      </w:r>
      <w:r w:rsidR="00EE5836" w:rsidRPr="006B6982">
        <w:rPr>
          <w:rFonts w:ascii="Times New Roman" w:hAnsi="Times New Roman"/>
          <w:sz w:val="28"/>
          <w:szCs w:val="28"/>
        </w:rPr>
        <w:t xml:space="preserve"> цели ООП бакалавриата………………………</w:t>
      </w:r>
    </w:p>
    <w:p w:rsidR="00996071" w:rsidRPr="006B6982" w:rsidRDefault="00996071" w:rsidP="006B6982">
      <w:pPr>
        <w:pStyle w:val="a3"/>
        <w:widowControl w:val="0"/>
        <w:autoSpaceDE w:val="0"/>
        <w:autoSpaceDN w:val="0"/>
        <w:adjustRightInd w:val="0"/>
        <w:spacing w:after="0" w:line="240" w:lineRule="auto"/>
        <w:ind w:left="450"/>
        <w:jc w:val="both"/>
        <w:rPr>
          <w:rFonts w:ascii="Times New Roman" w:hAnsi="Times New Roman"/>
          <w:sz w:val="28"/>
          <w:szCs w:val="28"/>
        </w:rPr>
      </w:pPr>
      <w:r w:rsidRPr="006B6982">
        <w:rPr>
          <w:rFonts w:ascii="Times New Roman" w:hAnsi="Times New Roman"/>
          <w:bCs/>
          <w:sz w:val="28"/>
          <w:szCs w:val="28"/>
        </w:rPr>
        <w:t>2.</w:t>
      </w:r>
      <w:r w:rsidR="00887489" w:rsidRPr="006B6982">
        <w:rPr>
          <w:rFonts w:ascii="Times New Roman" w:hAnsi="Times New Roman"/>
          <w:bCs/>
          <w:sz w:val="28"/>
          <w:szCs w:val="28"/>
        </w:rPr>
        <w:t>2.</w:t>
      </w:r>
      <w:r w:rsidRPr="006B6982">
        <w:rPr>
          <w:rFonts w:ascii="Times New Roman" w:hAnsi="Times New Roman"/>
          <w:sz w:val="28"/>
          <w:szCs w:val="28"/>
        </w:rPr>
        <w:t xml:space="preserve">Нормативный </w:t>
      </w:r>
      <w:r w:rsidR="00EE5836" w:rsidRPr="006B6982">
        <w:rPr>
          <w:rFonts w:ascii="Times New Roman" w:hAnsi="Times New Roman"/>
          <w:sz w:val="28"/>
          <w:szCs w:val="28"/>
        </w:rPr>
        <w:t>срок освоения ООП………………………………..</w:t>
      </w:r>
    </w:p>
    <w:p w:rsidR="00996071" w:rsidRPr="006B6982" w:rsidRDefault="00887489" w:rsidP="006B6982">
      <w:pPr>
        <w:pStyle w:val="a3"/>
        <w:widowControl w:val="0"/>
        <w:autoSpaceDE w:val="0"/>
        <w:autoSpaceDN w:val="0"/>
        <w:adjustRightInd w:val="0"/>
        <w:spacing w:after="0" w:line="240" w:lineRule="auto"/>
        <w:ind w:left="450"/>
        <w:jc w:val="both"/>
        <w:rPr>
          <w:rFonts w:ascii="Times New Roman" w:hAnsi="Times New Roman"/>
          <w:sz w:val="28"/>
          <w:szCs w:val="28"/>
        </w:rPr>
      </w:pPr>
      <w:r w:rsidRPr="006B6982">
        <w:rPr>
          <w:rFonts w:ascii="Times New Roman" w:hAnsi="Times New Roman"/>
          <w:sz w:val="28"/>
          <w:szCs w:val="28"/>
        </w:rPr>
        <w:t xml:space="preserve">    2</w:t>
      </w:r>
      <w:r w:rsidR="00996071" w:rsidRPr="006B6982">
        <w:rPr>
          <w:rFonts w:ascii="Times New Roman" w:hAnsi="Times New Roman"/>
          <w:sz w:val="28"/>
          <w:szCs w:val="28"/>
        </w:rPr>
        <w:t>.3. Общая трудоем</w:t>
      </w:r>
      <w:r w:rsidR="00EE5836" w:rsidRPr="006B6982">
        <w:rPr>
          <w:rFonts w:ascii="Times New Roman" w:hAnsi="Times New Roman"/>
          <w:sz w:val="28"/>
          <w:szCs w:val="28"/>
        </w:rPr>
        <w:t>кость освоения ООП ……………………………</w:t>
      </w:r>
    </w:p>
    <w:p w:rsidR="00752ED5" w:rsidRPr="006B6982" w:rsidRDefault="00752ED5" w:rsidP="006B6982">
      <w:pPr>
        <w:widowControl w:val="0"/>
        <w:autoSpaceDE w:val="0"/>
        <w:autoSpaceDN w:val="0"/>
        <w:adjustRightInd w:val="0"/>
        <w:spacing w:after="0" w:line="240" w:lineRule="auto"/>
        <w:ind w:left="633"/>
        <w:rPr>
          <w:rFonts w:ascii="Times New Roman" w:hAnsi="Times New Roman"/>
          <w:b/>
          <w:sz w:val="28"/>
          <w:szCs w:val="28"/>
        </w:rPr>
      </w:pPr>
    </w:p>
    <w:p w:rsidR="002B0E20" w:rsidRPr="006B6982" w:rsidRDefault="00996071" w:rsidP="006B6982">
      <w:pPr>
        <w:pStyle w:val="a3"/>
        <w:widowControl w:val="0"/>
        <w:numPr>
          <w:ilvl w:val="0"/>
          <w:numId w:val="13"/>
        </w:numPr>
        <w:autoSpaceDE w:val="0"/>
        <w:autoSpaceDN w:val="0"/>
        <w:adjustRightInd w:val="0"/>
        <w:spacing w:after="0" w:line="240" w:lineRule="auto"/>
        <w:rPr>
          <w:rFonts w:ascii="Times New Roman" w:hAnsi="Times New Roman"/>
          <w:b/>
          <w:sz w:val="28"/>
          <w:szCs w:val="28"/>
        </w:rPr>
      </w:pPr>
      <w:r w:rsidRPr="006B6982">
        <w:rPr>
          <w:rFonts w:ascii="Times New Roman" w:hAnsi="Times New Roman"/>
          <w:b/>
          <w:sz w:val="28"/>
          <w:szCs w:val="28"/>
        </w:rPr>
        <w:t>Характеристика профессиональной деятельности выпускника ООП</w:t>
      </w:r>
      <w:r w:rsidR="00E40A73" w:rsidRPr="006B6982">
        <w:rPr>
          <w:rFonts w:ascii="Times New Roman" w:hAnsi="Times New Roman"/>
          <w:sz w:val="28"/>
          <w:szCs w:val="28"/>
        </w:rPr>
        <w:t xml:space="preserve">…………………………………………………………………… </w:t>
      </w:r>
    </w:p>
    <w:p w:rsidR="00F616B6" w:rsidRPr="006B6982" w:rsidRDefault="00282DF7" w:rsidP="006B6982">
      <w:pPr>
        <w:widowControl w:val="0"/>
        <w:autoSpaceDE w:val="0"/>
        <w:autoSpaceDN w:val="0"/>
        <w:adjustRightInd w:val="0"/>
        <w:spacing w:after="0" w:line="240" w:lineRule="auto"/>
        <w:ind w:firstLine="567"/>
        <w:jc w:val="both"/>
        <w:rPr>
          <w:rFonts w:ascii="Times New Roman" w:hAnsi="Times New Roman"/>
          <w:sz w:val="28"/>
          <w:szCs w:val="28"/>
        </w:rPr>
      </w:pPr>
      <w:r w:rsidRPr="006B6982">
        <w:rPr>
          <w:rFonts w:ascii="Times New Roman" w:hAnsi="Times New Roman"/>
          <w:sz w:val="28"/>
          <w:szCs w:val="28"/>
        </w:rPr>
        <w:t>3</w:t>
      </w:r>
      <w:r w:rsidR="00F616B6" w:rsidRPr="006B6982">
        <w:rPr>
          <w:rFonts w:ascii="Times New Roman" w:hAnsi="Times New Roman"/>
          <w:sz w:val="28"/>
          <w:szCs w:val="28"/>
        </w:rPr>
        <w:t>.1</w:t>
      </w:r>
      <w:r w:rsidR="00F616B6" w:rsidRPr="006B6982">
        <w:rPr>
          <w:rFonts w:ascii="Times New Roman" w:hAnsi="Times New Roman"/>
          <w:sz w:val="28"/>
          <w:szCs w:val="28"/>
        </w:rPr>
        <w:tab/>
        <w:t>Область профессиональной деятельности выпускников….</w:t>
      </w:r>
      <w:r w:rsidR="00752ED5" w:rsidRPr="006B6982">
        <w:rPr>
          <w:rFonts w:ascii="Times New Roman" w:hAnsi="Times New Roman"/>
          <w:sz w:val="28"/>
          <w:szCs w:val="28"/>
        </w:rPr>
        <w:t>…</w:t>
      </w:r>
    </w:p>
    <w:p w:rsidR="00F616B6" w:rsidRPr="006B6982" w:rsidRDefault="00282DF7" w:rsidP="006B6982">
      <w:pPr>
        <w:widowControl w:val="0"/>
        <w:autoSpaceDE w:val="0"/>
        <w:autoSpaceDN w:val="0"/>
        <w:adjustRightInd w:val="0"/>
        <w:spacing w:after="0" w:line="240" w:lineRule="auto"/>
        <w:ind w:firstLine="567"/>
        <w:jc w:val="both"/>
        <w:rPr>
          <w:rFonts w:ascii="Times New Roman" w:hAnsi="Times New Roman"/>
          <w:sz w:val="28"/>
          <w:szCs w:val="28"/>
        </w:rPr>
      </w:pPr>
      <w:r w:rsidRPr="006B6982">
        <w:rPr>
          <w:rFonts w:ascii="Times New Roman" w:hAnsi="Times New Roman"/>
          <w:sz w:val="28"/>
          <w:szCs w:val="28"/>
        </w:rPr>
        <w:t>3</w:t>
      </w:r>
      <w:r w:rsidR="00F616B6" w:rsidRPr="006B6982">
        <w:rPr>
          <w:rFonts w:ascii="Times New Roman" w:hAnsi="Times New Roman"/>
          <w:sz w:val="28"/>
          <w:szCs w:val="28"/>
        </w:rPr>
        <w:t>.2</w:t>
      </w:r>
      <w:r w:rsidR="00F616B6" w:rsidRPr="006B6982">
        <w:rPr>
          <w:rFonts w:ascii="Times New Roman" w:hAnsi="Times New Roman"/>
          <w:sz w:val="28"/>
          <w:szCs w:val="28"/>
        </w:rPr>
        <w:tab/>
        <w:t>Объекты профессиональн</w:t>
      </w:r>
      <w:r w:rsidR="00EE5836" w:rsidRPr="006B6982">
        <w:rPr>
          <w:rFonts w:ascii="Times New Roman" w:hAnsi="Times New Roman"/>
          <w:sz w:val="28"/>
          <w:szCs w:val="28"/>
        </w:rPr>
        <w:t>ой деятельности выпускников…….</w:t>
      </w:r>
    </w:p>
    <w:p w:rsidR="00F616B6" w:rsidRPr="006B6982" w:rsidRDefault="00282DF7" w:rsidP="006B6982">
      <w:pPr>
        <w:widowControl w:val="0"/>
        <w:autoSpaceDE w:val="0"/>
        <w:autoSpaceDN w:val="0"/>
        <w:adjustRightInd w:val="0"/>
        <w:spacing w:after="0" w:line="240" w:lineRule="auto"/>
        <w:ind w:firstLine="567"/>
        <w:jc w:val="both"/>
        <w:rPr>
          <w:rFonts w:ascii="Times New Roman" w:hAnsi="Times New Roman"/>
          <w:sz w:val="28"/>
          <w:szCs w:val="28"/>
        </w:rPr>
      </w:pPr>
      <w:r w:rsidRPr="006B6982">
        <w:rPr>
          <w:rFonts w:ascii="Times New Roman" w:hAnsi="Times New Roman"/>
          <w:sz w:val="28"/>
          <w:szCs w:val="28"/>
        </w:rPr>
        <w:t>3</w:t>
      </w:r>
      <w:r w:rsidR="00F616B6" w:rsidRPr="006B6982">
        <w:rPr>
          <w:rFonts w:ascii="Times New Roman" w:hAnsi="Times New Roman"/>
          <w:sz w:val="28"/>
          <w:szCs w:val="28"/>
        </w:rPr>
        <w:t>.3. Виды профессиональной</w:t>
      </w:r>
      <w:r w:rsidR="00EE5836" w:rsidRPr="006B6982">
        <w:rPr>
          <w:rFonts w:ascii="Times New Roman" w:hAnsi="Times New Roman"/>
          <w:sz w:val="28"/>
          <w:szCs w:val="28"/>
        </w:rPr>
        <w:t xml:space="preserve"> деятельности выпускников……………</w:t>
      </w:r>
    </w:p>
    <w:p w:rsidR="00282DF7" w:rsidRPr="006B6982" w:rsidRDefault="00282DF7" w:rsidP="006B6982">
      <w:pPr>
        <w:widowControl w:val="0"/>
        <w:autoSpaceDE w:val="0"/>
        <w:autoSpaceDN w:val="0"/>
        <w:adjustRightInd w:val="0"/>
        <w:spacing w:after="0" w:line="240" w:lineRule="auto"/>
        <w:ind w:firstLine="567"/>
        <w:jc w:val="both"/>
        <w:rPr>
          <w:rFonts w:ascii="Times New Roman" w:hAnsi="Times New Roman"/>
          <w:sz w:val="28"/>
          <w:szCs w:val="28"/>
        </w:rPr>
      </w:pPr>
      <w:r w:rsidRPr="006B6982">
        <w:rPr>
          <w:rFonts w:ascii="Times New Roman" w:hAnsi="Times New Roman"/>
          <w:sz w:val="28"/>
          <w:szCs w:val="28"/>
        </w:rPr>
        <w:t>3</w:t>
      </w:r>
      <w:r w:rsidR="00F616B6" w:rsidRPr="006B6982">
        <w:rPr>
          <w:rFonts w:ascii="Times New Roman" w:hAnsi="Times New Roman"/>
          <w:sz w:val="28"/>
          <w:szCs w:val="28"/>
        </w:rPr>
        <w:t>.4.</w:t>
      </w:r>
      <w:r w:rsidR="00F616B6" w:rsidRPr="006B6982">
        <w:rPr>
          <w:rFonts w:ascii="Times New Roman" w:hAnsi="Times New Roman"/>
          <w:sz w:val="28"/>
          <w:szCs w:val="28"/>
        </w:rPr>
        <w:tab/>
        <w:t>Задачи профессиональной</w:t>
      </w:r>
      <w:r w:rsidR="00EE5836" w:rsidRPr="006B6982">
        <w:rPr>
          <w:rFonts w:ascii="Times New Roman" w:hAnsi="Times New Roman"/>
          <w:sz w:val="28"/>
          <w:szCs w:val="28"/>
        </w:rPr>
        <w:t xml:space="preserve"> деятельности выпускников………..</w:t>
      </w:r>
    </w:p>
    <w:p w:rsidR="00493606" w:rsidRPr="006B6982" w:rsidRDefault="00282DF7" w:rsidP="006B6982">
      <w:pPr>
        <w:widowControl w:val="0"/>
        <w:autoSpaceDE w:val="0"/>
        <w:autoSpaceDN w:val="0"/>
        <w:adjustRightInd w:val="0"/>
        <w:spacing w:after="0" w:line="240" w:lineRule="auto"/>
        <w:ind w:left="567"/>
        <w:jc w:val="both"/>
        <w:rPr>
          <w:rFonts w:ascii="Times New Roman" w:hAnsi="Times New Roman"/>
          <w:sz w:val="28"/>
          <w:szCs w:val="28"/>
        </w:rPr>
      </w:pPr>
      <w:r w:rsidRPr="006B6982">
        <w:rPr>
          <w:rFonts w:ascii="Times New Roman" w:hAnsi="Times New Roman"/>
          <w:sz w:val="28"/>
          <w:szCs w:val="28"/>
        </w:rPr>
        <w:t xml:space="preserve">3.5. </w:t>
      </w:r>
      <w:r w:rsidR="002B0E20" w:rsidRPr="006B6982">
        <w:rPr>
          <w:rFonts w:ascii="Times New Roman" w:hAnsi="Times New Roman"/>
          <w:sz w:val="28"/>
          <w:szCs w:val="28"/>
        </w:rPr>
        <w:t>Компетенции выпускника, формируем</w:t>
      </w:r>
      <w:r w:rsidR="00F616B6" w:rsidRPr="006B6982">
        <w:rPr>
          <w:rFonts w:ascii="Times New Roman" w:hAnsi="Times New Roman"/>
          <w:sz w:val="28"/>
          <w:szCs w:val="28"/>
        </w:rPr>
        <w:t>ые в резуль</w:t>
      </w:r>
      <w:r w:rsidR="006B6982" w:rsidRPr="006B6982">
        <w:rPr>
          <w:rFonts w:ascii="Times New Roman" w:hAnsi="Times New Roman"/>
          <w:sz w:val="28"/>
          <w:szCs w:val="28"/>
        </w:rPr>
        <w:t>тате освоения ООП……………</w:t>
      </w:r>
    </w:p>
    <w:p w:rsidR="00F616B6" w:rsidRPr="006B6982" w:rsidRDefault="00282DF7" w:rsidP="006B6982">
      <w:pPr>
        <w:widowControl w:val="0"/>
        <w:autoSpaceDE w:val="0"/>
        <w:autoSpaceDN w:val="0"/>
        <w:adjustRightInd w:val="0"/>
        <w:spacing w:after="0" w:line="240" w:lineRule="auto"/>
        <w:ind w:left="567"/>
        <w:jc w:val="both"/>
        <w:rPr>
          <w:rFonts w:ascii="Times New Roman" w:hAnsi="Times New Roman"/>
          <w:sz w:val="28"/>
          <w:szCs w:val="28"/>
        </w:rPr>
      </w:pPr>
      <w:r w:rsidRPr="006B6982">
        <w:rPr>
          <w:rFonts w:ascii="Times New Roman" w:hAnsi="Times New Roman"/>
          <w:sz w:val="28"/>
          <w:szCs w:val="28"/>
        </w:rPr>
        <w:t xml:space="preserve">3.6. </w:t>
      </w:r>
      <w:r w:rsidR="00F616B6" w:rsidRPr="006B6982">
        <w:rPr>
          <w:rFonts w:ascii="Times New Roman" w:eastAsiaTheme="minorEastAsia" w:hAnsi="Times New Roman"/>
          <w:sz w:val="28"/>
          <w:szCs w:val="28"/>
          <w:lang w:val="ky-KG"/>
        </w:rPr>
        <w:t>Результаты обучения ООП подготовки бакалавров физико-математического образования</w:t>
      </w:r>
      <w:r w:rsidR="008E13D9" w:rsidRPr="006B6982">
        <w:rPr>
          <w:rFonts w:ascii="Times New Roman" w:eastAsiaTheme="minorEastAsia" w:hAnsi="Times New Roman"/>
          <w:sz w:val="28"/>
          <w:szCs w:val="28"/>
          <w:lang w:val="ky-KG"/>
        </w:rPr>
        <w:t>....</w:t>
      </w:r>
      <w:r w:rsidRPr="006B6982">
        <w:rPr>
          <w:rFonts w:ascii="Times New Roman" w:eastAsiaTheme="minorEastAsia" w:hAnsi="Times New Roman"/>
          <w:sz w:val="28"/>
          <w:szCs w:val="28"/>
          <w:lang w:val="ky-KG"/>
        </w:rPr>
        <w:t>........................</w:t>
      </w:r>
      <w:r w:rsidR="008E13D9" w:rsidRPr="006B6982">
        <w:rPr>
          <w:rFonts w:ascii="Times New Roman" w:eastAsiaTheme="minorEastAsia" w:hAnsi="Times New Roman"/>
          <w:sz w:val="28"/>
          <w:szCs w:val="28"/>
          <w:lang w:val="ky-KG"/>
        </w:rPr>
        <w:t>........</w:t>
      </w:r>
      <w:r w:rsidR="00EE5836" w:rsidRPr="006B6982">
        <w:rPr>
          <w:rFonts w:ascii="Times New Roman" w:eastAsiaTheme="minorEastAsia" w:hAnsi="Times New Roman"/>
          <w:sz w:val="28"/>
          <w:szCs w:val="28"/>
          <w:lang w:val="ky-KG"/>
        </w:rPr>
        <w:t xml:space="preserve">............................. </w:t>
      </w:r>
    </w:p>
    <w:p w:rsidR="00752ED5" w:rsidRPr="006B6982" w:rsidRDefault="00752ED5" w:rsidP="006B6982">
      <w:pPr>
        <w:spacing w:after="0" w:line="240" w:lineRule="auto"/>
        <w:ind w:firstLine="708"/>
        <w:textAlignment w:val="baseline"/>
        <w:rPr>
          <w:rFonts w:ascii="Times New Roman" w:hAnsi="Times New Roman"/>
          <w:b/>
          <w:sz w:val="28"/>
          <w:szCs w:val="28"/>
          <w:lang w:val="ky-KG"/>
        </w:rPr>
      </w:pPr>
    </w:p>
    <w:p w:rsidR="00493606" w:rsidRPr="006B6982" w:rsidRDefault="00282DF7" w:rsidP="006B6982">
      <w:pPr>
        <w:spacing w:after="0" w:line="240" w:lineRule="auto"/>
        <w:ind w:firstLine="708"/>
        <w:textAlignment w:val="baseline"/>
        <w:rPr>
          <w:rFonts w:ascii="Times New Roman" w:hAnsi="Times New Roman"/>
          <w:b/>
          <w:sz w:val="28"/>
          <w:szCs w:val="28"/>
          <w:lang w:val="ky-KG"/>
        </w:rPr>
      </w:pPr>
      <w:r w:rsidRPr="006B6982">
        <w:rPr>
          <w:rFonts w:ascii="Times New Roman" w:hAnsi="Times New Roman"/>
          <w:b/>
          <w:sz w:val="28"/>
          <w:szCs w:val="28"/>
          <w:lang w:val="ky-KG"/>
        </w:rPr>
        <w:t>4</w:t>
      </w:r>
      <w:r w:rsidR="00493606" w:rsidRPr="006B6982">
        <w:rPr>
          <w:rFonts w:ascii="Times New Roman" w:hAnsi="Times New Roman"/>
          <w:b/>
          <w:sz w:val="28"/>
          <w:szCs w:val="28"/>
          <w:lang w:val="ky-KG"/>
        </w:rPr>
        <w:t>. Требования к условиям реализации ООП</w:t>
      </w:r>
      <w:r w:rsidR="00D30DB3" w:rsidRPr="006B6982">
        <w:rPr>
          <w:rFonts w:ascii="Times New Roman" w:hAnsi="Times New Roman"/>
          <w:b/>
          <w:sz w:val="28"/>
          <w:szCs w:val="28"/>
          <w:lang w:val="ky-KG"/>
        </w:rPr>
        <w:t>..................</w:t>
      </w:r>
      <w:r w:rsidR="00EE5836" w:rsidRPr="006B6982">
        <w:rPr>
          <w:rFonts w:ascii="Times New Roman" w:hAnsi="Times New Roman"/>
          <w:b/>
          <w:sz w:val="28"/>
          <w:szCs w:val="28"/>
          <w:lang w:val="ky-KG"/>
        </w:rPr>
        <w:t>.....................</w:t>
      </w:r>
    </w:p>
    <w:p w:rsidR="00C434AA" w:rsidRPr="006B6982" w:rsidRDefault="00C434AA" w:rsidP="006B6982">
      <w:pPr>
        <w:spacing w:after="0" w:line="240" w:lineRule="auto"/>
        <w:ind w:left="567"/>
        <w:textAlignment w:val="baseline"/>
        <w:rPr>
          <w:rFonts w:ascii="Times New Roman" w:hAnsi="Times New Roman"/>
          <w:sz w:val="28"/>
          <w:szCs w:val="28"/>
          <w:lang w:val="ky-KG"/>
        </w:rPr>
      </w:pPr>
      <w:r w:rsidRPr="006B6982">
        <w:rPr>
          <w:rFonts w:ascii="Times New Roman" w:hAnsi="Times New Roman"/>
          <w:sz w:val="28"/>
          <w:szCs w:val="28"/>
        </w:rPr>
        <w:t>4</w:t>
      </w:r>
      <w:r w:rsidRPr="006B6982">
        <w:rPr>
          <w:rFonts w:ascii="Times New Roman" w:hAnsi="Times New Roman"/>
          <w:sz w:val="28"/>
          <w:szCs w:val="28"/>
          <w:lang w:val="ky-KG"/>
        </w:rPr>
        <w:t>.1. Общие требования к правам и обязанностям ОшГУ при реализации ООП........</w:t>
      </w:r>
      <w:r w:rsidR="006B6982" w:rsidRPr="006B6982">
        <w:rPr>
          <w:rFonts w:ascii="Times New Roman" w:hAnsi="Times New Roman"/>
          <w:sz w:val="28"/>
          <w:szCs w:val="28"/>
          <w:lang w:val="ky-KG"/>
        </w:rPr>
        <w:t>......</w:t>
      </w:r>
    </w:p>
    <w:p w:rsidR="00C434AA" w:rsidRPr="006B6982" w:rsidRDefault="00C434AA" w:rsidP="006B6982">
      <w:pPr>
        <w:spacing w:after="0" w:line="240" w:lineRule="auto"/>
        <w:ind w:left="567"/>
        <w:textAlignment w:val="baseline"/>
        <w:rPr>
          <w:rFonts w:ascii="Times New Roman" w:hAnsi="Times New Roman"/>
          <w:sz w:val="28"/>
          <w:szCs w:val="28"/>
          <w:lang w:val="ky-KG"/>
        </w:rPr>
      </w:pPr>
      <w:r w:rsidRPr="006B6982">
        <w:rPr>
          <w:rFonts w:ascii="Times New Roman" w:hAnsi="Times New Roman"/>
          <w:sz w:val="28"/>
          <w:szCs w:val="28"/>
        </w:rPr>
        <w:t>4</w:t>
      </w:r>
      <w:r w:rsidRPr="006B6982">
        <w:rPr>
          <w:rFonts w:ascii="Times New Roman" w:hAnsi="Times New Roman"/>
          <w:sz w:val="28"/>
          <w:szCs w:val="28"/>
          <w:lang w:val="ky-KG"/>
        </w:rPr>
        <w:t>.2. Общие требования к правам и обязанностям студента при р</w:t>
      </w:r>
      <w:r w:rsidR="006B6982" w:rsidRPr="006B6982">
        <w:rPr>
          <w:rFonts w:ascii="Times New Roman" w:hAnsi="Times New Roman"/>
          <w:sz w:val="28"/>
          <w:szCs w:val="28"/>
          <w:lang w:val="ky-KG"/>
        </w:rPr>
        <w:t>еализации ООП.........</w:t>
      </w:r>
    </w:p>
    <w:p w:rsidR="00752ED5" w:rsidRPr="006B6982" w:rsidRDefault="00C434AA" w:rsidP="006B6982">
      <w:pPr>
        <w:spacing w:after="0" w:line="240" w:lineRule="auto"/>
        <w:ind w:left="567"/>
        <w:jc w:val="both"/>
        <w:textAlignment w:val="baseline"/>
        <w:rPr>
          <w:rFonts w:ascii="Times New Roman" w:eastAsia="+mn-ea" w:hAnsi="Times New Roman"/>
          <w:kern w:val="24"/>
          <w:sz w:val="28"/>
          <w:szCs w:val="28"/>
        </w:rPr>
      </w:pPr>
      <w:r w:rsidRPr="006B6982">
        <w:rPr>
          <w:rFonts w:ascii="Times New Roman" w:eastAsia="+mn-ea" w:hAnsi="Times New Roman"/>
          <w:kern w:val="24"/>
          <w:sz w:val="28"/>
          <w:szCs w:val="28"/>
        </w:rPr>
        <w:t>4.6. Требования к структуре</w:t>
      </w:r>
      <w:r w:rsidR="006B6982" w:rsidRPr="006B6982">
        <w:rPr>
          <w:rFonts w:ascii="Times New Roman" w:eastAsia="+mn-ea" w:hAnsi="Times New Roman"/>
          <w:kern w:val="24"/>
          <w:sz w:val="28"/>
          <w:szCs w:val="28"/>
        </w:rPr>
        <w:t xml:space="preserve"> ООП подготовки бакалавров………</w:t>
      </w:r>
    </w:p>
    <w:p w:rsidR="00130278" w:rsidRPr="006B6982" w:rsidRDefault="00C434AA" w:rsidP="006B6982">
      <w:pPr>
        <w:spacing w:after="0" w:line="240" w:lineRule="auto"/>
        <w:ind w:left="567"/>
        <w:jc w:val="both"/>
        <w:textAlignment w:val="baseline"/>
        <w:rPr>
          <w:rFonts w:ascii="Times New Roman" w:eastAsia="+mn-ea" w:hAnsi="Times New Roman"/>
          <w:kern w:val="24"/>
          <w:sz w:val="28"/>
          <w:szCs w:val="28"/>
        </w:rPr>
      </w:pPr>
      <w:r w:rsidRPr="006B6982">
        <w:rPr>
          <w:rFonts w:ascii="Times New Roman" w:eastAsia="+mn-ea" w:hAnsi="Times New Roman"/>
          <w:kern w:val="24"/>
          <w:sz w:val="28"/>
          <w:szCs w:val="28"/>
        </w:rPr>
        <w:t>4.7. Кадровое обеспечение учебного процесса</w:t>
      </w:r>
      <w:r w:rsidR="006B6982" w:rsidRPr="006B6982">
        <w:rPr>
          <w:rFonts w:ascii="Times New Roman" w:eastAsia="+mn-ea" w:hAnsi="Times New Roman"/>
          <w:kern w:val="24"/>
          <w:sz w:val="28"/>
          <w:szCs w:val="28"/>
        </w:rPr>
        <w:t>…………………………</w:t>
      </w:r>
    </w:p>
    <w:p w:rsidR="00130278" w:rsidRPr="006B6982" w:rsidRDefault="00130278" w:rsidP="006B6982">
      <w:pPr>
        <w:spacing w:after="0" w:line="240" w:lineRule="auto"/>
        <w:ind w:firstLine="567"/>
        <w:jc w:val="both"/>
        <w:textAlignment w:val="baseline"/>
        <w:rPr>
          <w:rFonts w:ascii="Times New Roman" w:eastAsia="+mn-ea" w:hAnsi="Times New Roman"/>
          <w:kern w:val="24"/>
          <w:sz w:val="28"/>
          <w:szCs w:val="28"/>
        </w:rPr>
      </w:pPr>
      <w:r w:rsidRPr="006B6982">
        <w:rPr>
          <w:rFonts w:ascii="Times New Roman" w:eastAsia="+mn-ea" w:hAnsi="Times New Roman"/>
          <w:kern w:val="24"/>
          <w:sz w:val="28"/>
          <w:szCs w:val="28"/>
        </w:rPr>
        <w:t>4.8.Учебно-методическое и информационное обеспечение учебного</w:t>
      </w:r>
      <w:r w:rsidR="00D00451" w:rsidRPr="006B6982">
        <w:rPr>
          <w:rFonts w:ascii="Times New Roman" w:eastAsia="+mn-ea" w:hAnsi="Times New Roman"/>
          <w:kern w:val="24"/>
          <w:sz w:val="28"/>
          <w:szCs w:val="28"/>
        </w:rPr>
        <w:t xml:space="preserve"> пр</w:t>
      </w:r>
      <w:r w:rsidR="006B6982" w:rsidRPr="006B6982">
        <w:rPr>
          <w:rFonts w:ascii="Times New Roman" w:eastAsia="+mn-ea" w:hAnsi="Times New Roman"/>
          <w:kern w:val="24"/>
          <w:sz w:val="28"/>
          <w:szCs w:val="28"/>
        </w:rPr>
        <w:t>оцесса………</w:t>
      </w:r>
    </w:p>
    <w:p w:rsidR="0093254F" w:rsidRPr="006B6982" w:rsidRDefault="0093254F" w:rsidP="006B6982">
      <w:pPr>
        <w:spacing w:after="0" w:line="240" w:lineRule="auto"/>
        <w:ind w:left="567"/>
        <w:jc w:val="both"/>
        <w:textAlignment w:val="baseline"/>
        <w:rPr>
          <w:rFonts w:ascii="Times New Roman" w:eastAsia="+mn-ea" w:hAnsi="Times New Roman"/>
          <w:kern w:val="24"/>
          <w:sz w:val="28"/>
          <w:szCs w:val="28"/>
        </w:rPr>
      </w:pPr>
      <w:r w:rsidRPr="006B6982">
        <w:rPr>
          <w:rFonts w:ascii="Times New Roman" w:eastAsia="+mn-ea" w:hAnsi="Times New Roman"/>
          <w:kern w:val="24"/>
          <w:sz w:val="28"/>
          <w:szCs w:val="28"/>
        </w:rPr>
        <w:t>4.9. Материально-техническое обеспечение учебного процесса……….</w:t>
      </w:r>
      <w:r w:rsidR="00752ED5" w:rsidRPr="006B6982">
        <w:rPr>
          <w:rFonts w:ascii="Times New Roman" w:eastAsia="+mn-ea" w:hAnsi="Times New Roman"/>
          <w:kern w:val="24"/>
          <w:sz w:val="28"/>
          <w:szCs w:val="28"/>
        </w:rPr>
        <w:t>.</w:t>
      </w:r>
      <w:r w:rsidRPr="006B6982">
        <w:rPr>
          <w:rFonts w:ascii="Times New Roman" w:eastAsia="+mn-ea" w:hAnsi="Times New Roman"/>
          <w:kern w:val="24"/>
          <w:sz w:val="28"/>
          <w:szCs w:val="28"/>
        </w:rPr>
        <w:t>.</w:t>
      </w:r>
      <w:r w:rsidR="006B6982" w:rsidRPr="006B6982">
        <w:rPr>
          <w:rFonts w:ascii="Times New Roman" w:eastAsia="+mn-ea" w:hAnsi="Times New Roman"/>
          <w:kern w:val="24"/>
          <w:sz w:val="28"/>
          <w:szCs w:val="28"/>
        </w:rPr>
        <w:t>.......................</w:t>
      </w:r>
    </w:p>
    <w:p w:rsidR="0093254F" w:rsidRPr="006B6982" w:rsidRDefault="00130278" w:rsidP="006B6982">
      <w:pPr>
        <w:spacing w:after="0" w:line="240" w:lineRule="auto"/>
        <w:ind w:left="567"/>
        <w:jc w:val="both"/>
        <w:textAlignment w:val="baseline"/>
        <w:rPr>
          <w:rFonts w:ascii="Times New Roman" w:eastAsia="+mn-ea" w:hAnsi="Times New Roman"/>
          <w:kern w:val="24"/>
          <w:sz w:val="28"/>
          <w:szCs w:val="28"/>
        </w:rPr>
      </w:pPr>
      <w:r w:rsidRPr="006B6982">
        <w:rPr>
          <w:rFonts w:ascii="Times New Roman" w:eastAsia="+mn-ea" w:hAnsi="Times New Roman"/>
          <w:kern w:val="24"/>
          <w:sz w:val="28"/>
          <w:szCs w:val="28"/>
        </w:rPr>
        <w:t>4.10. Оценка качества подготовки выпускников</w:t>
      </w:r>
      <w:r w:rsidR="006B6982" w:rsidRPr="006B6982">
        <w:rPr>
          <w:rFonts w:ascii="Times New Roman" w:eastAsia="+mn-ea" w:hAnsi="Times New Roman"/>
          <w:kern w:val="24"/>
          <w:sz w:val="28"/>
          <w:szCs w:val="28"/>
        </w:rPr>
        <w:t>……………………</w:t>
      </w:r>
    </w:p>
    <w:p w:rsidR="0093254F" w:rsidRPr="006B6982" w:rsidRDefault="0093254F" w:rsidP="006B6982">
      <w:pPr>
        <w:spacing w:after="0" w:line="240" w:lineRule="auto"/>
        <w:ind w:firstLine="567"/>
        <w:jc w:val="both"/>
        <w:textAlignment w:val="baseline"/>
        <w:rPr>
          <w:rFonts w:ascii="Times New Roman" w:eastAsia="+mn-ea" w:hAnsi="Times New Roman"/>
          <w:kern w:val="24"/>
          <w:sz w:val="28"/>
          <w:szCs w:val="28"/>
        </w:rPr>
      </w:pPr>
      <w:r w:rsidRPr="006B6982">
        <w:rPr>
          <w:rFonts w:ascii="Times New Roman" w:hAnsi="Times New Roman"/>
          <w:sz w:val="28"/>
          <w:szCs w:val="28"/>
        </w:rPr>
        <w:t>4.11. Рекомендации по исследованию образовательных технологий…</w:t>
      </w:r>
    </w:p>
    <w:p w:rsidR="00C434AA" w:rsidRPr="006B6982" w:rsidRDefault="00C434AA" w:rsidP="006B6982">
      <w:pPr>
        <w:spacing w:after="0" w:line="240" w:lineRule="auto"/>
        <w:textAlignment w:val="baseline"/>
        <w:rPr>
          <w:rFonts w:ascii="Times New Roman" w:eastAsia="+mn-ea" w:hAnsi="Times New Roman"/>
          <w:b/>
          <w:kern w:val="24"/>
          <w:sz w:val="28"/>
          <w:szCs w:val="28"/>
          <w:lang w:val="ky-KG"/>
        </w:rPr>
      </w:pPr>
    </w:p>
    <w:p w:rsidR="002B0E20" w:rsidRPr="006B6982" w:rsidRDefault="00C434AA" w:rsidP="006B6982">
      <w:pPr>
        <w:spacing w:after="0" w:line="240" w:lineRule="auto"/>
        <w:ind w:firstLine="720"/>
        <w:jc w:val="both"/>
        <w:rPr>
          <w:rFonts w:ascii="Times New Roman" w:hAnsi="Times New Roman"/>
          <w:b/>
          <w:sz w:val="28"/>
          <w:szCs w:val="28"/>
        </w:rPr>
      </w:pPr>
      <w:r w:rsidRPr="006B6982">
        <w:rPr>
          <w:rFonts w:ascii="Times New Roman" w:hAnsi="Times New Roman"/>
          <w:b/>
          <w:sz w:val="28"/>
          <w:szCs w:val="28"/>
        </w:rPr>
        <w:t>5.</w:t>
      </w:r>
      <w:r w:rsidR="002B0E20" w:rsidRPr="006B6982">
        <w:rPr>
          <w:rFonts w:ascii="Times New Roman" w:hAnsi="Times New Roman"/>
          <w:b/>
          <w:sz w:val="28"/>
          <w:szCs w:val="28"/>
        </w:rPr>
        <w:t>Документы, регламентирующие содержание и организацию образовательного</w:t>
      </w:r>
      <w:r w:rsidR="00800637" w:rsidRPr="006B6982">
        <w:rPr>
          <w:rFonts w:ascii="Times New Roman" w:hAnsi="Times New Roman"/>
          <w:b/>
          <w:sz w:val="28"/>
          <w:szCs w:val="28"/>
        </w:rPr>
        <w:t xml:space="preserve"> процесса при реализации ООП</w:t>
      </w:r>
      <w:r w:rsidR="0006655B" w:rsidRPr="006B6982">
        <w:rPr>
          <w:rFonts w:ascii="Times New Roman" w:hAnsi="Times New Roman"/>
          <w:b/>
          <w:sz w:val="28"/>
          <w:szCs w:val="28"/>
        </w:rPr>
        <w:t>……………</w:t>
      </w:r>
      <w:r w:rsidR="00D30DB3" w:rsidRPr="006B6982">
        <w:rPr>
          <w:rFonts w:ascii="Times New Roman" w:hAnsi="Times New Roman"/>
          <w:b/>
          <w:sz w:val="28"/>
          <w:szCs w:val="28"/>
        </w:rPr>
        <w:t>……</w:t>
      </w:r>
      <w:r w:rsidR="0006655B" w:rsidRPr="006B6982">
        <w:rPr>
          <w:rFonts w:ascii="Times New Roman" w:hAnsi="Times New Roman"/>
          <w:b/>
          <w:sz w:val="28"/>
          <w:szCs w:val="28"/>
        </w:rPr>
        <w:t>…</w:t>
      </w:r>
      <w:r w:rsidR="00752ED5" w:rsidRPr="006B6982">
        <w:rPr>
          <w:rFonts w:ascii="Times New Roman" w:hAnsi="Times New Roman"/>
          <w:b/>
          <w:sz w:val="28"/>
          <w:szCs w:val="28"/>
        </w:rPr>
        <w:t>.</w:t>
      </w:r>
    </w:p>
    <w:p w:rsidR="00752ED5" w:rsidRPr="006B6982" w:rsidRDefault="00752ED5" w:rsidP="006B6982">
      <w:pPr>
        <w:spacing w:after="0" w:line="240" w:lineRule="auto"/>
        <w:ind w:firstLine="720"/>
        <w:jc w:val="both"/>
        <w:rPr>
          <w:rFonts w:ascii="Times New Roman" w:hAnsi="Times New Roman"/>
          <w:sz w:val="28"/>
          <w:szCs w:val="28"/>
        </w:rPr>
      </w:pPr>
    </w:p>
    <w:p w:rsidR="00800637" w:rsidRPr="006B6982" w:rsidRDefault="00493606" w:rsidP="006B6982">
      <w:pPr>
        <w:spacing w:after="0" w:line="240" w:lineRule="auto"/>
        <w:ind w:firstLine="720"/>
        <w:jc w:val="both"/>
        <w:rPr>
          <w:rFonts w:ascii="Times New Roman" w:hAnsi="Times New Roman"/>
          <w:sz w:val="28"/>
          <w:szCs w:val="28"/>
        </w:rPr>
      </w:pPr>
      <w:r w:rsidRPr="006B6982">
        <w:rPr>
          <w:rFonts w:ascii="Times New Roman" w:hAnsi="Times New Roman"/>
          <w:b/>
          <w:sz w:val="28"/>
          <w:szCs w:val="28"/>
        </w:rPr>
        <w:lastRenderedPageBreak/>
        <w:t>6</w:t>
      </w:r>
      <w:r w:rsidR="00800637" w:rsidRPr="006B6982">
        <w:rPr>
          <w:rFonts w:ascii="Times New Roman" w:hAnsi="Times New Roman"/>
          <w:b/>
          <w:sz w:val="28"/>
          <w:szCs w:val="28"/>
        </w:rPr>
        <w:t xml:space="preserve">. Требования к </w:t>
      </w:r>
      <w:r w:rsidR="00F03780" w:rsidRPr="006B6982">
        <w:rPr>
          <w:rFonts w:ascii="Times New Roman" w:hAnsi="Times New Roman"/>
          <w:b/>
          <w:sz w:val="28"/>
          <w:szCs w:val="28"/>
        </w:rPr>
        <w:t xml:space="preserve">итоговой </w:t>
      </w:r>
      <w:r w:rsidR="00800637" w:rsidRPr="006B6982">
        <w:rPr>
          <w:rFonts w:ascii="Times New Roman" w:hAnsi="Times New Roman"/>
          <w:b/>
          <w:sz w:val="28"/>
          <w:szCs w:val="28"/>
        </w:rPr>
        <w:t>государственной аттестации</w:t>
      </w:r>
      <w:r w:rsidR="00D30DB3" w:rsidRPr="006B6982">
        <w:rPr>
          <w:rFonts w:ascii="Times New Roman" w:hAnsi="Times New Roman"/>
          <w:sz w:val="28"/>
          <w:szCs w:val="28"/>
        </w:rPr>
        <w:t>…………</w:t>
      </w:r>
      <w:r w:rsidR="00752ED5" w:rsidRPr="006B6982">
        <w:rPr>
          <w:rFonts w:ascii="Times New Roman" w:hAnsi="Times New Roman"/>
          <w:sz w:val="28"/>
          <w:szCs w:val="28"/>
        </w:rPr>
        <w:t>.</w:t>
      </w:r>
    </w:p>
    <w:p w:rsidR="00800637" w:rsidRPr="006B6982" w:rsidRDefault="00493606" w:rsidP="006B6982">
      <w:pPr>
        <w:spacing w:after="0" w:line="240" w:lineRule="auto"/>
        <w:ind w:firstLine="720"/>
        <w:jc w:val="both"/>
        <w:rPr>
          <w:rFonts w:ascii="Times New Roman" w:hAnsi="Times New Roman"/>
          <w:sz w:val="28"/>
          <w:szCs w:val="28"/>
        </w:rPr>
      </w:pPr>
      <w:r w:rsidRPr="006B6982">
        <w:rPr>
          <w:rFonts w:ascii="Times New Roman" w:hAnsi="Times New Roman"/>
          <w:sz w:val="28"/>
          <w:szCs w:val="28"/>
        </w:rPr>
        <w:t>6</w:t>
      </w:r>
      <w:r w:rsidR="00800637" w:rsidRPr="006B6982">
        <w:rPr>
          <w:rFonts w:ascii="Times New Roman" w:hAnsi="Times New Roman"/>
          <w:sz w:val="28"/>
          <w:szCs w:val="28"/>
        </w:rPr>
        <w:t>.1. Общие требования</w:t>
      </w:r>
      <w:r w:rsidR="00D30DB3" w:rsidRPr="006B6982">
        <w:rPr>
          <w:rFonts w:ascii="Times New Roman" w:hAnsi="Times New Roman"/>
          <w:sz w:val="28"/>
          <w:szCs w:val="28"/>
        </w:rPr>
        <w:t>……………</w:t>
      </w:r>
      <w:r w:rsidR="0006655B" w:rsidRPr="006B6982">
        <w:rPr>
          <w:rFonts w:ascii="Times New Roman" w:hAnsi="Times New Roman"/>
          <w:sz w:val="28"/>
          <w:szCs w:val="28"/>
        </w:rPr>
        <w:t>………………………………</w:t>
      </w:r>
      <w:r w:rsidR="00752ED5" w:rsidRPr="006B6982">
        <w:rPr>
          <w:rFonts w:ascii="Times New Roman" w:hAnsi="Times New Roman"/>
          <w:sz w:val="28"/>
          <w:szCs w:val="28"/>
        </w:rPr>
        <w:t>….</w:t>
      </w:r>
    </w:p>
    <w:p w:rsidR="00800637" w:rsidRPr="006B6982" w:rsidRDefault="00493606" w:rsidP="006B6982">
      <w:pPr>
        <w:spacing w:after="0" w:line="240" w:lineRule="auto"/>
        <w:ind w:firstLine="720"/>
        <w:jc w:val="both"/>
        <w:rPr>
          <w:rFonts w:ascii="Times New Roman" w:hAnsi="Times New Roman"/>
          <w:sz w:val="28"/>
          <w:szCs w:val="28"/>
        </w:rPr>
      </w:pPr>
      <w:r w:rsidRPr="006B6982">
        <w:rPr>
          <w:rFonts w:ascii="Times New Roman" w:hAnsi="Times New Roman"/>
          <w:sz w:val="28"/>
          <w:szCs w:val="28"/>
        </w:rPr>
        <w:t>6</w:t>
      </w:r>
      <w:r w:rsidR="00800637" w:rsidRPr="006B6982">
        <w:rPr>
          <w:rFonts w:ascii="Times New Roman" w:hAnsi="Times New Roman"/>
          <w:sz w:val="28"/>
          <w:szCs w:val="28"/>
        </w:rPr>
        <w:t>.2. Требования к выпускающей квалификационной работе</w:t>
      </w:r>
      <w:r w:rsidR="00D30DB3" w:rsidRPr="006B6982">
        <w:rPr>
          <w:rFonts w:ascii="Times New Roman" w:hAnsi="Times New Roman"/>
          <w:sz w:val="28"/>
          <w:szCs w:val="28"/>
        </w:rPr>
        <w:t>………</w:t>
      </w:r>
      <w:r w:rsidR="0006655B" w:rsidRPr="006B6982">
        <w:rPr>
          <w:rFonts w:ascii="Times New Roman" w:hAnsi="Times New Roman"/>
          <w:sz w:val="28"/>
          <w:szCs w:val="28"/>
        </w:rPr>
        <w:t>.</w:t>
      </w:r>
    </w:p>
    <w:p w:rsidR="002B0E20" w:rsidRPr="006B6982" w:rsidRDefault="00493606" w:rsidP="006B6982">
      <w:pPr>
        <w:spacing w:after="0" w:line="240" w:lineRule="auto"/>
        <w:ind w:firstLine="720"/>
        <w:jc w:val="both"/>
        <w:rPr>
          <w:rFonts w:ascii="Times New Roman" w:hAnsi="Times New Roman"/>
          <w:sz w:val="28"/>
          <w:szCs w:val="28"/>
        </w:rPr>
      </w:pPr>
      <w:r w:rsidRPr="006B6982">
        <w:rPr>
          <w:rFonts w:ascii="Times New Roman" w:hAnsi="Times New Roman"/>
          <w:sz w:val="28"/>
          <w:szCs w:val="28"/>
        </w:rPr>
        <w:t>6</w:t>
      </w:r>
      <w:r w:rsidR="00800637" w:rsidRPr="006B6982">
        <w:rPr>
          <w:rFonts w:ascii="Times New Roman" w:hAnsi="Times New Roman"/>
          <w:sz w:val="28"/>
          <w:szCs w:val="28"/>
        </w:rPr>
        <w:t>.3. Требования к</w:t>
      </w:r>
      <w:r w:rsidR="009D582C" w:rsidRPr="006B6982">
        <w:rPr>
          <w:rFonts w:ascii="Times New Roman" w:hAnsi="Times New Roman"/>
          <w:sz w:val="28"/>
          <w:szCs w:val="28"/>
        </w:rPr>
        <w:t>итоговому</w:t>
      </w:r>
      <w:r w:rsidR="00C434AA" w:rsidRPr="006B6982">
        <w:rPr>
          <w:rFonts w:ascii="Times New Roman" w:hAnsi="Times New Roman"/>
          <w:sz w:val="28"/>
          <w:szCs w:val="28"/>
        </w:rPr>
        <w:t xml:space="preserve"> государственному экзамену</w:t>
      </w:r>
      <w:r w:rsidR="00D30DB3" w:rsidRPr="006B6982">
        <w:rPr>
          <w:rFonts w:ascii="Times New Roman" w:hAnsi="Times New Roman"/>
          <w:sz w:val="28"/>
          <w:szCs w:val="28"/>
        </w:rPr>
        <w:t>…………</w:t>
      </w:r>
      <w:r w:rsidR="00752ED5" w:rsidRPr="006B6982">
        <w:rPr>
          <w:rFonts w:ascii="Times New Roman" w:hAnsi="Times New Roman"/>
          <w:sz w:val="28"/>
          <w:szCs w:val="28"/>
        </w:rPr>
        <w:t>.</w:t>
      </w:r>
    </w:p>
    <w:p w:rsidR="00F03780" w:rsidRPr="006B6982" w:rsidRDefault="009D582C" w:rsidP="006B6982">
      <w:pPr>
        <w:spacing w:line="240" w:lineRule="auto"/>
        <w:ind w:firstLine="720"/>
        <w:jc w:val="both"/>
        <w:rPr>
          <w:rFonts w:ascii="Times New Roman" w:hAnsi="Times New Roman"/>
          <w:sz w:val="28"/>
          <w:szCs w:val="28"/>
        </w:rPr>
      </w:pPr>
      <w:r w:rsidRPr="006B6982">
        <w:rPr>
          <w:rFonts w:ascii="Times New Roman" w:hAnsi="Times New Roman"/>
          <w:b/>
          <w:sz w:val="28"/>
          <w:szCs w:val="28"/>
        </w:rPr>
        <w:t>7. Приложения</w:t>
      </w:r>
      <w:r w:rsidRPr="006B6982">
        <w:rPr>
          <w:rFonts w:ascii="Times New Roman" w:hAnsi="Times New Roman"/>
          <w:sz w:val="28"/>
          <w:szCs w:val="28"/>
        </w:rPr>
        <w:t xml:space="preserve">……………………………………………………… </w:t>
      </w:r>
      <w:r w:rsidR="00D00451" w:rsidRPr="006B6982">
        <w:rPr>
          <w:rFonts w:ascii="Times New Roman" w:hAnsi="Times New Roman"/>
          <w:sz w:val="28"/>
          <w:szCs w:val="28"/>
        </w:rPr>
        <w:t>…</w:t>
      </w:r>
    </w:p>
    <w:p w:rsidR="00D00451" w:rsidRPr="006B6982" w:rsidRDefault="00681324" w:rsidP="006B6982">
      <w:pPr>
        <w:spacing w:line="240" w:lineRule="auto"/>
        <w:ind w:firstLine="720"/>
        <w:jc w:val="both"/>
        <w:rPr>
          <w:rFonts w:ascii="Times New Roman" w:hAnsi="Times New Roman"/>
          <w:sz w:val="28"/>
          <w:szCs w:val="28"/>
        </w:rPr>
      </w:pPr>
      <w:r w:rsidRPr="006B6982">
        <w:rPr>
          <w:rFonts w:ascii="Times New Roman" w:hAnsi="Times New Roman"/>
          <w:sz w:val="28"/>
          <w:szCs w:val="28"/>
        </w:rPr>
        <w:t>7.1. Приложение 1. Базовый учебный план…………………………..</w:t>
      </w:r>
    </w:p>
    <w:p w:rsidR="00681324" w:rsidRPr="006B6982" w:rsidRDefault="00681324" w:rsidP="006B6982">
      <w:pPr>
        <w:spacing w:line="240" w:lineRule="auto"/>
        <w:ind w:firstLine="720"/>
        <w:jc w:val="both"/>
        <w:rPr>
          <w:rFonts w:ascii="Times New Roman" w:hAnsi="Times New Roman"/>
          <w:sz w:val="28"/>
          <w:szCs w:val="28"/>
        </w:rPr>
      </w:pPr>
      <w:r w:rsidRPr="006B6982">
        <w:rPr>
          <w:rFonts w:ascii="Times New Roman" w:hAnsi="Times New Roman"/>
          <w:sz w:val="28"/>
          <w:szCs w:val="28"/>
        </w:rPr>
        <w:t>7.2. Приложение 2. Рабочий учебный план………………………….</w:t>
      </w:r>
    </w:p>
    <w:p w:rsidR="00681324" w:rsidRPr="006B6982" w:rsidRDefault="00681324" w:rsidP="006B6982">
      <w:pPr>
        <w:spacing w:line="240" w:lineRule="auto"/>
        <w:jc w:val="both"/>
        <w:rPr>
          <w:rFonts w:ascii="Times New Roman" w:hAnsi="Times New Roman"/>
          <w:sz w:val="28"/>
          <w:szCs w:val="28"/>
        </w:rPr>
      </w:pPr>
      <w:r w:rsidRPr="006B6982">
        <w:rPr>
          <w:rFonts w:ascii="Times New Roman" w:hAnsi="Times New Roman"/>
          <w:sz w:val="28"/>
          <w:szCs w:val="28"/>
        </w:rPr>
        <w:tab/>
        <w:t>7.3. Приложение 3. Карта компетенций ООП………………………..</w:t>
      </w:r>
    </w:p>
    <w:p w:rsidR="00681324" w:rsidRPr="006B6982" w:rsidRDefault="00681324" w:rsidP="006B6982">
      <w:pPr>
        <w:spacing w:line="240" w:lineRule="auto"/>
        <w:jc w:val="both"/>
        <w:rPr>
          <w:rFonts w:ascii="Times New Roman" w:hAnsi="Times New Roman"/>
          <w:sz w:val="28"/>
          <w:szCs w:val="28"/>
        </w:rPr>
      </w:pPr>
      <w:r w:rsidRPr="006B6982">
        <w:rPr>
          <w:rFonts w:ascii="Times New Roman" w:hAnsi="Times New Roman"/>
          <w:sz w:val="28"/>
          <w:szCs w:val="28"/>
        </w:rPr>
        <w:tab/>
        <w:t>7.4. Приложение 4</w:t>
      </w:r>
      <w:r w:rsidR="00EE5836" w:rsidRPr="006B6982">
        <w:rPr>
          <w:rFonts w:ascii="Times New Roman" w:hAnsi="Times New Roman"/>
          <w:sz w:val="28"/>
          <w:szCs w:val="28"/>
        </w:rPr>
        <w:t xml:space="preserve">. </w:t>
      </w:r>
      <w:r w:rsidRPr="006B6982">
        <w:rPr>
          <w:rFonts w:ascii="Times New Roman" w:hAnsi="Times New Roman"/>
          <w:sz w:val="28"/>
          <w:szCs w:val="28"/>
        </w:rPr>
        <w:t>Аннотации программ базовых дисциплин учебного пл</w:t>
      </w:r>
      <w:r w:rsidR="006B6982" w:rsidRPr="006B6982">
        <w:rPr>
          <w:rFonts w:ascii="Times New Roman" w:hAnsi="Times New Roman"/>
          <w:sz w:val="28"/>
          <w:szCs w:val="28"/>
        </w:rPr>
        <w:t>ана……</w:t>
      </w:r>
    </w:p>
    <w:p w:rsidR="00681324" w:rsidRPr="006B6982" w:rsidRDefault="00681324" w:rsidP="006B6982">
      <w:pPr>
        <w:spacing w:line="240" w:lineRule="auto"/>
        <w:jc w:val="both"/>
        <w:rPr>
          <w:rFonts w:ascii="Times New Roman" w:hAnsi="Times New Roman"/>
          <w:sz w:val="28"/>
          <w:szCs w:val="28"/>
        </w:rPr>
      </w:pPr>
      <w:r w:rsidRPr="006B6982">
        <w:rPr>
          <w:rFonts w:ascii="Times New Roman" w:hAnsi="Times New Roman"/>
          <w:sz w:val="28"/>
          <w:szCs w:val="28"/>
        </w:rPr>
        <w:tab/>
        <w:t>7.5. Приложение 5.Аннотации программ дисциплин вузовского компонента и элективных курсов учебного плана………………………</w:t>
      </w:r>
    </w:p>
    <w:p w:rsidR="00681324" w:rsidRPr="006B6982" w:rsidRDefault="00681324" w:rsidP="006B6982">
      <w:pPr>
        <w:spacing w:line="240" w:lineRule="auto"/>
        <w:ind w:firstLine="708"/>
        <w:jc w:val="both"/>
        <w:rPr>
          <w:rFonts w:ascii="Times New Roman" w:hAnsi="Times New Roman"/>
          <w:sz w:val="28"/>
          <w:szCs w:val="28"/>
        </w:rPr>
      </w:pPr>
      <w:r w:rsidRPr="006B6982">
        <w:rPr>
          <w:rFonts w:ascii="Times New Roman" w:hAnsi="Times New Roman"/>
          <w:sz w:val="28"/>
          <w:szCs w:val="28"/>
        </w:rPr>
        <w:t>7.6.  Приложение 6.Аннотации программ педагогических практик….</w:t>
      </w:r>
    </w:p>
    <w:p w:rsidR="00681324" w:rsidRPr="006B6982" w:rsidRDefault="00681324" w:rsidP="006B6982">
      <w:pPr>
        <w:spacing w:line="240" w:lineRule="auto"/>
        <w:ind w:firstLine="708"/>
        <w:jc w:val="both"/>
        <w:rPr>
          <w:rFonts w:ascii="Times New Roman" w:hAnsi="Times New Roman"/>
          <w:sz w:val="28"/>
          <w:szCs w:val="28"/>
        </w:rPr>
      </w:pPr>
      <w:r w:rsidRPr="006B6982">
        <w:rPr>
          <w:rFonts w:ascii="Times New Roman" w:hAnsi="Times New Roman"/>
          <w:sz w:val="28"/>
          <w:szCs w:val="28"/>
        </w:rPr>
        <w:t>7.7. Приложение</w:t>
      </w:r>
      <w:r w:rsidR="00EE5836" w:rsidRPr="006B6982">
        <w:rPr>
          <w:rFonts w:ascii="Times New Roman" w:hAnsi="Times New Roman"/>
          <w:sz w:val="28"/>
          <w:szCs w:val="28"/>
        </w:rPr>
        <w:t xml:space="preserve"> 7.</w:t>
      </w:r>
      <w:r w:rsidRPr="006B6982">
        <w:rPr>
          <w:rFonts w:ascii="Times New Roman" w:hAnsi="Times New Roman"/>
          <w:sz w:val="28"/>
          <w:szCs w:val="28"/>
        </w:rPr>
        <w:t xml:space="preserve"> Требования к итоговой государственной аттес</w:t>
      </w:r>
      <w:r w:rsidR="006B6982" w:rsidRPr="006B6982">
        <w:rPr>
          <w:rFonts w:ascii="Times New Roman" w:hAnsi="Times New Roman"/>
          <w:sz w:val="28"/>
          <w:szCs w:val="28"/>
        </w:rPr>
        <w:t>тации…</w:t>
      </w:r>
    </w:p>
    <w:p w:rsidR="00B40C4C" w:rsidRPr="006B6982" w:rsidRDefault="00B40C4C" w:rsidP="006B6982">
      <w:pPr>
        <w:spacing w:line="240" w:lineRule="auto"/>
        <w:jc w:val="both"/>
        <w:rPr>
          <w:rFonts w:ascii="Times New Roman" w:hAnsi="Times New Roman"/>
          <w:sz w:val="28"/>
          <w:szCs w:val="28"/>
        </w:rPr>
      </w:pPr>
    </w:p>
    <w:p w:rsidR="00B40C4C" w:rsidRPr="006B6982" w:rsidRDefault="00B40C4C" w:rsidP="006B6982">
      <w:pPr>
        <w:spacing w:line="240" w:lineRule="auto"/>
        <w:ind w:firstLine="720"/>
        <w:jc w:val="both"/>
        <w:rPr>
          <w:rFonts w:ascii="Times New Roman" w:hAnsi="Times New Roman"/>
          <w:sz w:val="28"/>
          <w:szCs w:val="28"/>
        </w:rPr>
      </w:pPr>
    </w:p>
    <w:p w:rsidR="00B40C4C" w:rsidRPr="006B6982" w:rsidRDefault="00B40C4C" w:rsidP="006B6982">
      <w:pPr>
        <w:spacing w:line="240" w:lineRule="auto"/>
        <w:ind w:firstLine="720"/>
        <w:jc w:val="both"/>
        <w:rPr>
          <w:rFonts w:ascii="Times New Roman" w:hAnsi="Times New Roman"/>
          <w:sz w:val="28"/>
          <w:szCs w:val="28"/>
        </w:rPr>
      </w:pPr>
    </w:p>
    <w:p w:rsidR="008F5CE1" w:rsidRPr="006B6982" w:rsidRDefault="008F5CE1" w:rsidP="00D30DB3">
      <w:pPr>
        <w:spacing w:line="240" w:lineRule="auto"/>
        <w:rPr>
          <w:rFonts w:ascii="Times New Roman" w:hAnsi="Times New Roman"/>
          <w:b/>
          <w:sz w:val="28"/>
          <w:szCs w:val="28"/>
        </w:rPr>
      </w:pPr>
    </w:p>
    <w:p w:rsidR="006B6982" w:rsidRPr="006B6982" w:rsidRDefault="006B6982" w:rsidP="009D582C">
      <w:pPr>
        <w:spacing w:line="240" w:lineRule="auto"/>
        <w:rPr>
          <w:rFonts w:ascii="Times New Roman" w:hAnsi="Times New Roman"/>
          <w:b/>
          <w:sz w:val="28"/>
          <w:szCs w:val="28"/>
        </w:rPr>
      </w:pPr>
    </w:p>
    <w:p w:rsidR="006B6982" w:rsidRPr="006B6982" w:rsidRDefault="006B6982" w:rsidP="009D582C">
      <w:pPr>
        <w:spacing w:line="240" w:lineRule="auto"/>
        <w:rPr>
          <w:rFonts w:ascii="Times New Roman" w:hAnsi="Times New Roman"/>
          <w:b/>
          <w:sz w:val="28"/>
          <w:szCs w:val="28"/>
        </w:rPr>
      </w:pPr>
    </w:p>
    <w:p w:rsidR="006B6982" w:rsidRDefault="006B6982" w:rsidP="009D582C">
      <w:pPr>
        <w:spacing w:line="240" w:lineRule="auto"/>
        <w:rPr>
          <w:rFonts w:ascii="Times New Roman" w:hAnsi="Times New Roman"/>
          <w:b/>
          <w:sz w:val="24"/>
          <w:szCs w:val="24"/>
        </w:rPr>
      </w:pPr>
    </w:p>
    <w:p w:rsidR="006B6982" w:rsidRDefault="006B6982" w:rsidP="009D582C">
      <w:pPr>
        <w:spacing w:line="240" w:lineRule="auto"/>
        <w:rPr>
          <w:rFonts w:ascii="Times New Roman" w:hAnsi="Times New Roman"/>
          <w:b/>
          <w:sz w:val="24"/>
          <w:szCs w:val="24"/>
        </w:rPr>
      </w:pPr>
    </w:p>
    <w:p w:rsidR="006B6982" w:rsidRDefault="006B6982" w:rsidP="009D582C">
      <w:pPr>
        <w:spacing w:line="240" w:lineRule="auto"/>
        <w:rPr>
          <w:rFonts w:ascii="Times New Roman" w:hAnsi="Times New Roman"/>
          <w:b/>
          <w:sz w:val="24"/>
          <w:szCs w:val="24"/>
        </w:rPr>
      </w:pPr>
    </w:p>
    <w:p w:rsidR="006B6982" w:rsidRDefault="006B6982" w:rsidP="009D582C">
      <w:pPr>
        <w:spacing w:line="240" w:lineRule="auto"/>
        <w:rPr>
          <w:rFonts w:ascii="Times New Roman" w:hAnsi="Times New Roman"/>
          <w:b/>
          <w:sz w:val="24"/>
          <w:szCs w:val="24"/>
        </w:rPr>
      </w:pPr>
    </w:p>
    <w:p w:rsidR="006B6982" w:rsidRDefault="006B6982" w:rsidP="009D582C">
      <w:pPr>
        <w:spacing w:line="240" w:lineRule="auto"/>
        <w:rPr>
          <w:rFonts w:ascii="Times New Roman" w:hAnsi="Times New Roman"/>
          <w:b/>
          <w:sz w:val="24"/>
          <w:szCs w:val="24"/>
        </w:rPr>
      </w:pPr>
    </w:p>
    <w:p w:rsidR="006B6982" w:rsidRDefault="006B6982" w:rsidP="009D582C">
      <w:pPr>
        <w:spacing w:line="240" w:lineRule="auto"/>
        <w:rPr>
          <w:rFonts w:ascii="Times New Roman" w:hAnsi="Times New Roman"/>
          <w:b/>
          <w:sz w:val="24"/>
          <w:szCs w:val="24"/>
        </w:rPr>
      </w:pPr>
    </w:p>
    <w:p w:rsidR="006B6982" w:rsidRDefault="006B6982" w:rsidP="009D582C">
      <w:pPr>
        <w:spacing w:line="240" w:lineRule="auto"/>
        <w:rPr>
          <w:rFonts w:ascii="Times New Roman" w:hAnsi="Times New Roman"/>
          <w:b/>
          <w:sz w:val="24"/>
          <w:szCs w:val="24"/>
        </w:rPr>
      </w:pPr>
    </w:p>
    <w:p w:rsidR="006B6982" w:rsidRDefault="006B6982" w:rsidP="009D582C">
      <w:pPr>
        <w:spacing w:line="240" w:lineRule="auto"/>
        <w:rPr>
          <w:rFonts w:ascii="Times New Roman" w:hAnsi="Times New Roman"/>
          <w:b/>
          <w:sz w:val="24"/>
          <w:szCs w:val="24"/>
        </w:rPr>
      </w:pPr>
    </w:p>
    <w:p w:rsidR="006B6982" w:rsidRDefault="006B6982" w:rsidP="009D582C">
      <w:pPr>
        <w:spacing w:line="240" w:lineRule="auto"/>
        <w:rPr>
          <w:rFonts w:ascii="Times New Roman" w:hAnsi="Times New Roman"/>
          <w:b/>
          <w:sz w:val="24"/>
          <w:szCs w:val="24"/>
        </w:rPr>
      </w:pPr>
    </w:p>
    <w:p w:rsidR="009667D3" w:rsidRPr="006B6982" w:rsidRDefault="009D582C" w:rsidP="009D582C">
      <w:pPr>
        <w:spacing w:line="240" w:lineRule="auto"/>
        <w:rPr>
          <w:rFonts w:ascii="Times New Roman" w:hAnsi="Times New Roman"/>
          <w:b/>
          <w:sz w:val="28"/>
          <w:szCs w:val="28"/>
        </w:rPr>
      </w:pPr>
      <w:r w:rsidRPr="006B6982">
        <w:rPr>
          <w:rFonts w:ascii="Times New Roman" w:hAnsi="Times New Roman"/>
          <w:b/>
          <w:sz w:val="28"/>
          <w:szCs w:val="28"/>
        </w:rPr>
        <w:t>1. ОБЩИЕ ПОЛОЖЕНИЯ</w:t>
      </w:r>
    </w:p>
    <w:p w:rsidR="00A443B5" w:rsidRPr="006B6982" w:rsidRDefault="009667D3" w:rsidP="00CB2A60">
      <w:pPr>
        <w:spacing w:line="240" w:lineRule="auto"/>
        <w:jc w:val="both"/>
        <w:rPr>
          <w:rFonts w:ascii="Times New Roman" w:hAnsi="Times New Roman"/>
          <w:b/>
          <w:sz w:val="28"/>
          <w:szCs w:val="28"/>
        </w:rPr>
      </w:pPr>
      <w:r w:rsidRPr="006B6982">
        <w:rPr>
          <w:rFonts w:ascii="Times New Roman" w:hAnsi="Times New Roman"/>
          <w:b/>
          <w:sz w:val="28"/>
          <w:szCs w:val="28"/>
        </w:rPr>
        <w:t>1.1. Основная образовательная программа(определение)</w:t>
      </w:r>
    </w:p>
    <w:p w:rsidR="00F633D7" w:rsidRPr="006B6982" w:rsidRDefault="00A443B5" w:rsidP="00335EC6">
      <w:pPr>
        <w:widowControl w:val="0"/>
        <w:autoSpaceDE w:val="0"/>
        <w:autoSpaceDN w:val="0"/>
        <w:adjustRightInd w:val="0"/>
        <w:spacing w:after="0" w:line="240" w:lineRule="auto"/>
        <w:ind w:firstLine="567"/>
        <w:jc w:val="both"/>
        <w:rPr>
          <w:rFonts w:ascii="Times New Roman" w:hAnsi="Times New Roman"/>
          <w:sz w:val="28"/>
          <w:szCs w:val="28"/>
          <w:lang w:val="ky-KG"/>
        </w:rPr>
      </w:pPr>
      <w:r w:rsidRPr="006B6982">
        <w:rPr>
          <w:rFonts w:ascii="Times New Roman" w:hAnsi="Times New Roman"/>
          <w:sz w:val="28"/>
          <w:szCs w:val="28"/>
        </w:rPr>
        <w:t xml:space="preserve">Основная образовательная программа </w:t>
      </w:r>
      <w:r w:rsidR="008F3CBC" w:rsidRPr="006B6982">
        <w:rPr>
          <w:rFonts w:ascii="Times New Roman" w:hAnsi="Times New Roman"/>
          <w:sz w:val="28"/>
          <w:szCs w:val="28"/>
          <w:lang w:val="ky-KG"/>
        </w:rPr>
        <w:t xml:space="preserve">(далее - ООП) </w:t>
      </w:r>
      <w:r w:rsidRPr="006B6982">
        <w:rPr>
          <w:rFonts w:ascii="Times New Roman" w:hAnsi="Times New Roman"/>
          <w:sz w:val="28"/>
          <w:szCs w:val="28"/>
        </w:rPr>
        <w:t>по подготовке бакалавров, реализуемая ОшГУпо</w:t>
      </w:r>
      <w:r w:rsidR="00AC7943" w:rsidRPr="006B6982">
        <w:rPr>
          <w:rFonts w:ascii="Times New Roman" w:hAnsi="Times New Roman"/>
          <w:sz w:val="28"/>
          <w:szCs w:val="28"/>
        </w:rPr>
        <w:t>направлению</w:t>
      </w:r>
      <w:r w:rsidRPr="006B6982">
        <w:rPr>
          <w:rFonts w:ascii="Times New Roman" w:hAnsi="Times New Roman"/>
          <w:sz w:val="28"/>
          <w:szCs w:val="28"/>
        </w:rPr>
        <w:t xml:space="preserve"> 550200-Физико-математическое  о</w:t>
      </w:r>
      <w:r w:rsidR="008F3CBC" w:rsidRPr="006B6982">
        <w:rPr>
          <w:rFonts w:ascii="Times New Roman" w:hAnsi="Times New Roman"/>
          <w:sz w:val="28"/>
          <w:szCs w:val="28"/>
        </w:rPr>
        <w:t>бразование</w:t>
      </w:r>
      <w:r w:rsidR="008F3CBC" w:rsidRPr="006B6982">
        <w:rPr>
          <w:rFonts w:ascii="Times New Roman" w:hAnsi="Times New Roman"/>
          <w:sz w:val="28"/>
          <w:szCs w:val="28"/>
          <w:lang w:val="ky-KG"/>
        </w:rPr>
        <w:t xml:space="preserve"> и</w:t>
      </w:r>
      <w:r w:rsidR="008F3CBC" w:rsidRPr="006B6982">
        <w:rPr>
          <w:rFonts w:ascii="Times New Roman" w:hAnsi="Times New Roman"/>
          <w:sz w:val="28"/>
          <w:szCs w:val="28"/>
        </w:rPr>
        <w:t>профил</w:t>
      </w:r>
      <w:r w:rsidR="008F3CBC" w:rsidRPr="006B6982">
        <w:rPr>
          <w:rFonts w:ascii="Times New Roman" w:hAnsi="Times New Roman"/>
          <w:sz w:val="28"/>
          <w:szCs w:val="28"/>
          <w:lang w:val="ky-KG"/>
        </w:rPr>
        <w:t>ю</w:t>
      </w:r>
      <w:r w:rsidR="0006655B" w:rsidRPr="006B6982">
        <w:rPr>
          <w:rFonts w:ascii="Times New Roman" w:hAnsi="Times New Roman"/>
          <w:sz w:val="28"/>
          <w:szCs w:val="28"/>
        </w:rPr>
        <w:t xml:space="preserve"> подготовки</w:t>
      </w:r>
      <w:r w:rsidR="00137F5D" w:rsidRPr="006B6982">
        <w:rPr>
          <w:rFonts w:ascii="Times New Roman" w:hAnsi="Times New Roman"/>
          <w:sz w:val="28"/>
          <w:szCs w:val="28"/>
        </w:rPr>
        <w:t>“</w:t>
      </w:r>
      <w:r w:rsidRPr="006B6982">
        <w:rPr>
          <w:rFonts w:ascii="Times New Roman" w:hAnsi="Times New Roman"/>
          <w:sz w:val="28"/>
          <w:szCs w:val="28"/>
        </w:rPr>
        <w:t>Математика</w:t>
      </w:r>
      <w:r w:rsidR="00137F5D" w:rsidRPr="006B6982">
        <w:rPr>
          <w:rFonts w:ascii="Times New Roman" w:hAnsi="Times New Roman"/>
          <w:sz w:val="28"/>
          <w:szCs w:val="28"/>
        </w:rPr>
        <w:t>»</w:t>
      </w:r>
      <w:r w:rsidR="006B6982" w:rsidRPr="006B6982">
        <w:rPr>
          <w:rFonts w:ascii="Times New Roman" w:hAnsi="Times New Roman"/>
          <w:sz w:val="28"/>
          <w:szCs w:val="28"/>
        </w:rPr>
        <w:t>, «Информатика»</w:t>
      </w:r>
      <w:r w:rsidRPr="006B6982">
        <w:rPr>
          <w:rFonts w:ascii="Times New Roman" w:hAnsi="Times New Roman"/>
          <w:sz w:val="28"/>
          <w:szCs w:val="28"/>
        </w:rPr>
        <w:t xml:space="preserve">представляет собой систему </w:t>
      </w:r>
      <w:r w:rsidR="0007775A" w:rsidRPr="006B6982">
        <w:rPr>
          <w:rFonts w:ascii="Times New Roman" w:hAnsi="Times New Roman"/>
          <w:sz w:val="28"/>
          <w:szCs w:val="28"/>
        </w:rPr>
        <w:t xml:space="preserve">учебно-методических </w:t>
      </w:r>
      <w:r w:rsidRPr="006B6982">
        <w:rPr>
          <w:rFonts w:ascii="Times New Roman" w:hAnsi="Times New Roman"/>
          <w:sz w:val="28"/>
          <w:szCs w:val="28"/>
        </w:rPr>
        <w:t>документов, разработанную и утвержденную вузом с учетом тр</w:t>
      </w:r>
      <w:r w:rsidR="00E87D2F" w:rsidRPr="006B6982">
        <w:rPr>
          <w:rFonts w:ascii="Times New Roman" w:hAnsi="Times New Roman"/>
          <w:sz w:val="28"/>
          <w:szCs w:val="28"/>
        </w:rPr>
        <w:t xml:space="preserve">ебований </w:t>
      </w:r>
      <w:r w:rsidR="002D755B" w:rsidRPr="006B6982">
        <w:rPr>
          <w:rFonts w:ascii="Times New Roman" w:hAnsi="Times New Roman"/>
          <w:sz w:val="28"/>
          <w:szCs w:val="28"/>
        </w:rPr>
        <w:t xml:space="preserve">регионального </w:t>
      </w:r>
      <w:r w:rsidR="00E87D2F" w:rsidRPr="006B6982">
        <w:rPr>
          <w:rFonts w:ascii="Times New Roman" w:hAnsi="Times New Roman"/>
          <w:sz w:val="28"/>
          <w:szCs w:val="28"/>
        </w:rPr>
        <w:t xml:space="preserve">рынка труда </w:t>
      </w:r>
      <w:r w:rsidR="002D755B" w:rsidRPr="006B6982">
        <w:rPr>
          <w:rFonts w:ascii="Times New Roman" w:hAnsi="Times New Roman"/>
          <w:sz w:val="28"/>
          <w:szCs w:val="28"/>
        </w:rPr>
        <w:t xml:space="preserve">в сфере образования </w:t>
      </w:r>
      <w:r w:rsidR="00E87D2F" w:rsidRPr="006B6982">
        <w:rPr>
          <w:rFonts w:ascii="Times New Roman" w:hAnsi="Times New Roman"/>
          <w:sz w:val="28"/>
          <w:szCs w:val="28"/>
        </w:rPr>
        <w:t>на основе Г</w:t>
      </w:r>
      <w:r w:rsidRPr="006B6982">
        <w:rPr>
          <w:rFonts w:ascii="Times New Roman" w:hAnsi="Times New Roman"/>
          <w:sz w:val="28"/>
          <w:szCs w:val="28"/>
        </w:rPr>
        <w:t xml:space="preserve">осударственного образовательного стандарта </w:t>
      </w:r>
      <w:r w:rsidR="00137F5D" w:rsidRPr="006B6982">
        <w:rPr>
          <w:rFonts w:ascii="Times New Roman" w:hAnsi="Times New Roman"/>
          <w:sz w:val="28"/>
          <w:szCs w:val="28"/>
        </w:rPr>
        <w:t xml:space="preserve">высшего профессионального образования </w:t>
      </w:r>
      <w:r w:rsidR="0006655B" w:rsidRPr="006B6982">
        <w:rPr>
          <w:rFonts w:ascii="Times New Roman" w:hAnsi="Times New Roman"/>
          <w:sz w:val="28"/>
          <w:szCs w:val="28"/>
        </w:rPr>
        <w:t>по</w:t>
      </w:r>
      <w:r w:rsidR="00F633D7" w:rsidRPr="006B6982">
        <w:rPr>
          <w:rFonts w:ascii="Times New Roman" w:hAnsi="Times New Roman"/>
          <w:sz w:val="28"/>
          <w:szCs w:val="28"/>
        </w:rPr>
        <w:t>указанному направлению под</w:t>
      </w:r>
      <w:r w:rsidR="002D755B" w:rsidRPr="006B6982">
        <w:rPr>
          <w:rFonts w:ascii="Times New Roman" w:hAnsi="Times New Roman"/>
          <w:sz w:val="28"/>
          <w:szCs w:val="28"/>
        </w:rPr>
        <w:t>готовки</w:t>
      </w:r>
      <w:r w:rsidRPr="006B6982">
        <w:rPr>
          <w:rFonts w:ascii="Times New Roman" w:hAnsi="Times New Roman"/>
          <w:sz w:val="28"/>
          <w:szCs w:val="28"/>
        </w:rPr>
        <w:t>.</w:t>
      </w:r>
    </w:p>
    <w:p w:rsidR="000307BE" w:rsidRPr="006B6982" w:rsidRDefault="008F3CBC" w:rsidP="00335EC6">
      <w:pPr>
        <w:spacing w:line="240" w:lineRule="auto"/>
        <w:ind w:firstLine="720"/>
        <w:jc w:val="both"/>
        <w:rPr>
          <w:rFonts w:ascii="Times New Roman" w:hAnsi="Times New Roman"/>
          <w:sz w:val="28"/>
          <w:szCs w:val="28"/>
        </w:rPr>
      </w:pPr>
      <w:r w:rsidRPr="00D30DB3">
        <w:rPr>
          <w:rFonts w:ascii="Times New Roman" w:hAnsi="Times New Roman"/>
          <w:sz w:val="28"/>
          <w:szCs w:val="28"/>
          <w:lang w:val="ky-KG"/>
        </w:rPr>
        <w:t>ООП</w:t>
      </w:r>
      <w:r w:rsidR="00127926" w:rsidRPr="00D30DB3">
        <w:rPr>
          <w:rFonts w:ascii="Times New Roman" w:hAnsi="Times New Roman"/>
          <w:sz w:val="28"/>
          <w:szCs w:val="28"/>
        </w:rPr>
        <w:t xml:space="preserve"> регламентирует цели, ожид</w:t>
      </w:r>
      <w:r w:rsidR="00A443B5" w:rsidRPr="00D30DB3">
        <w:rPr>
          <w:rFonts w:ascii="Times New Roman" w:hAnsi="Times New Roman"/>
          <w:sz w:val="28"/>
          <w:szCs w:val="28"/>
        </w:rPr>
        <w:t>аемые результаты, содержание, условия и технологии реализации образовательного процесса, оценку качества подготовки выпускника по данному</w:t>
      </w:r>
      <w:r w:rsidR="00335EC6" w:rsidRPr="00D30DB3">
        <w:rPr>
          <w:rFonts w:ascii="Times New Roman" w:hAnsi="Times New Roman"/>
          <w:sz w:val="28"/>
          <w:szCs w:val="28"/>
        </w:rPr>
        <w:t xml:space="preserve"> направлению</w:t>
      </w:r>
      <w:r w:rsidR="00B733F2" w:rsidRPr="00D30DB3">
        <w:rPr>
          <w:rFonts w:ascii="Times New Roman" w:hAnsi="Times New Roman"/>
          <w:sz w:val="28"/>
          <w:szCs w:val="28"/>
        </w:rPr>
        <w:t xml:space="preserve"> подготовки</w:t>
      </w:r>
      <w:r w:rsidR="00335EC6" w:rsidRPr="00D30DB3">
        <w:rPr>
          <w:rFonts w:ascii="Times New Roman" w:hAnsi="Times New Roman"/>
          <w:sz w:val="28"/>
          <w:szCs w:val="28"/>
        </w:rPr>
        <w:t xml:space="preserve"> и включает в себя: </w:t>
      </w:r>
      <w:r w:rsidR="00A443B5" w:rsidRPr="006B6982">
        <w:rPr>
          <w:rFonts w:ascii="Times New Roman" w:hAnsi="Times New Roman"/>
          <w:sz w:val="28"/>
          <w:szCs w:val="28"/>
        </w:rPr>
        <w:t>А) учебный план;Б) рабочий учебный план;</w:t>
      </w:r>
      <w:r w:rsidR="001C40EF" w:rsidRPr="006B6982">
        <w:rPr>
          <w:rFonts w:ascii="Times New Roman" w:hAnsi="Times New Roman"/>
          <w:sz w:val="28"/>
          <w:szCs w:val="28"/>
        </w:rPr>
        <w:t>В) карта компетенций</w:t>
      </w:r>
      <w:r w:rsidR="00EB1E87" w:rsidRPr="006B6982">
        <w:rPr>
          <w:rFonts w:ascii="Times New Roman" w:hAnsi="Times New Roman"/>
          <w:sz w:val="28"/>
          <w:szCs w:val="28"/>
        </w:rPr>
        <w:t xml:space="preserve"> ООП;Г) </w:t>
      </w:r>
      <w:r w:rsidR="002B50CD" w:rsidRPr="006B6982">
        <w:rPr>
          <w:rFonts w:ascii="Times New Roman" w:hAnsi="Times New Roman"/>
          <w:sz w:val="28"/>
          <w:szCs w:val="28"/>
        </w:rPr>
        <w:t>аннотации программ базовых дисциплин учебного плана;Д)  аннотации программ дисциплин вузовского компонента и элективных курсов учебного плана;Е) аннотации программ педагогических практик</w:t>
      </w:r>
      <w:r w:rsidR="00542076" w:rsidRPr="006B6982">
        <w:rPr>
          <w:rFonts w:ascii="Times New Roman" w:hAnsi="Times New Roman"/>
          <w:sz w:val="28"/>
          <w:szCs w:val="28"/>
        </w:rPr>
        <w:t>;</w:t>
      </w:r>
      <w:r w:rsidR="002B50CD" w:rsidRPr="006B6982">
        <w:rPr>
          <w:rFonts w:ascii="Times New Roman" w:hAnsi="Times New Roman"/>
          <w:sz w:val="28"/>
          <w:szCs w:val="28"/>
        </w:rPr>
        <w:t xml:space="preserve">Ж) требования </w:t>
      </w:r>
      <w:r w:rsidR="000F4F3D" w:rsidRPr="006B6982">
        <w:rPr>
          <w:rFonts w:ascii="Times New Roman" w:hAnsi="Times New Roman"/>
          <w:sz w:val="28"/>
          <w:szCs w:val="28"/>
        </w:rPr>
        <w:t>к итоговой государственной аттестации.</w:t>
      </w:r>
    </w:p>
    <w:p w:rsidR="000307BE" w:rsidRPr="00D30DB3" w:rsidRDefault="000307BE" w:rsidP="00CB2A60">
      <w:pPr>
        <w:widowControl w:val="0"/>
        <w:autoSpaceDE w:val="0"/>
        <w:autoSpaceDN w:val="0"/>
        <w:adjustRightInd w:val="0"/>
        <w:spacing w:after="0" w:line="240" w:lineRule="auto"/>
        <w:rPr>
          <w:rFonts w:ascii="Times New Roman" w:hAnsi="Times New Roman"/>
          <w:b/>
          <w:sz w:val="28"/>
          <w:szCs w:val="28"/>
        </w:rPr>
      </w:pPr>
    </w:p>
    <w:p w:rsidR="000307BE" w:rsidRPr="00D30DB3" w:rsidRDefault="000307BE" w:rsidP="00CB2A60">
      <w:pPr>
        <w:widowControl w:val="0"/>
        <w:autoSpaceDE w:val="0"/>
        <w:autoSpaceDN w:val="0"/>
        <w:adjustRightInd w:val="0"/>
        <w:spacing w:after="0" w:line="240" w:lineRule="auto"/>
        <w:rPr>
          <w:rFonts w:ascii="Times New Roman" w:hAnsi="Times New Roman"/>
          <w:b/>
          <w:sz w:val="28"/>
          <w:szCs w:val="28"/>
        </w:rPr>
      </w:pPr>
      <w:r w:rsidRPr="00D30DB3">
        <w:rPr>
          <w:rFonts w:ascii="Times New Roman" w:hAnsi="Times New Roman"/>
          <w:b/>
          <w:sz w:val="28"/>
          <w:szCs w:val="28"/>
        </w:rPr>
        <w:t>1.2. Нормативные документы для разработки ООП</w:t>
      </w:r>
    </w:p>
    <w:p w:rsidR="000307BE" w:rsidRPr="00D30DB3" w:rsidRDefault="000307BE" w:rsidP="00CB2A60">
      <w:pPr>
        <w:widowControl w:val="0"/>
        <w:autoSpaceDE w:val="0"/>
        <w:autoSpaceDN w:val="0"/>
        <w:adjustRightInd w:val="0"/>
        <w:spacing w:after="0" w:line="240" w:lineRule="auto"/>
        <w:ind w:firstLine="360"/>
        <w:jc w:val="both"/>
        <w:rPr>
          <w:rFonts w:ascii="Times New Roman" w:hAnsi="Times New Roman"/>
          <w:sz w:val="28"/>
          <w:szCs w:val="28"/>
        </w:rPr>
      </w:pPr>
      <w:r w:rsidRPr="00D30DB3">
        <w:rPr>
          <w:rFonts w:ascii="Times New Roman" w:hAnsi="Times New Roman"/>
          <w:sz w:val="28"/>
          <w:szCs w:val="28"/>
        </w:rPr>
        <w:t xml:space="preserve">Нормативную базу разработки ООП бакалавриата составляют: </w:t>
      </w:r>
    </w:p>
    <w:p w:rsidR="000307BE" w:rsidRPr="00D30DB3" w:rsidRDefault="000307BE" w:rsidP="00796F51">
      <w:pPr>
        <w:pStyle w:val="a6"/>
        <w:numPr>
          <w:ilvl w:val="0"/>
          <w:numId w:val="7"/>
        </w:numPr>
        <w:spacing w:line="240" w:lineRule="auto"/>
        <w:rPr>
          <w:rStyle w:val="doc-text1"/>
          <w:rFonts w:ascii="Times New Roman" w:hAnsi="Times New Roman"/>
          <w:b/>
          <w:bCs/>
          <w:color w:val="auto"/>
          <w:sz w:val="28"/>
          <w:szCs w:val="28"/>
        </w:rPr>
      </w:pPr>
      <w:r w:rsidRPr="00D30DB3">
        <w:rPr>
          <w:rFonts w:ascii="Times New Roman" w:hAnsi="Times New Roman"/>
          <w:sz w:val="28"/>
          <w:szCs w:val="28"/>
        </w:rPr>
        <w:t xml:space="preserve">Закон "Об образовании" Кыргызской Республики </w:t>
      </w:r>
      <w:r w:rsidRPr="00D30DB3">
        <w:rPr>
          <w:rStyle w:val="doc-text1"/>
          <w:rFonts w:ascii="Times New Roman" w:hAnsi="Times New Roman"/>
          <w:sz w:val="28"/>
          <w:szCs w:val="28"/>
        </w:rPr>
        <w:t xml:space="preserve">от </w:t>
      </w:r>
      <w:r w:rsidRPr="00D30DB3">
        <w:rPr>
          <w:rStyle w:val="doc-text1"/>
          <w:rFonts w:ascii="Times New Roman" w:hAnsi="Times New Roman"/>
          <w:color w:val="auto"/>
          <w:sz w:val="28"/>
          <w:szCs w:val="28"/>
        </w:rPr>
        <w:t>30 апреля 2003 года N 92 (В редакции Законов КР от 28 дек. 2006 г. №225, 31 июля 2007 г. №111, №115;20 января 2009 г. №10, 17 июня 2009 г. №185, 15 янв. 2010 г. №2, 13 июня 2011 г. №42, 8 августа 2011 г., №150, 29 дек., 2011 №255, 23 августа 2011 г. №496, 29 мая 2012</w:t>
      </w:r>
      <w:r w:rsidR="0017165B" w:rsidRPr="00D30DB3">
        <w:rPr>
          <w:rStyle w:val="doc-text1"/>
          <w:rFonts w:ascii="Times New Roman" w:hAnsi="Times New Roman"/>
          <w:color w:val="auto"/>
          <w:sz w:val="28"/>
          <w:szCs w:val="28"/>
        </w:rPr>
        <w:t xml:space="preserve"> г. №347, 30 июля 2013 г. №176)</w:t>
      </w:r>
      <w:r w:rsidR="0017165B" w:rsidRPr="00D30DB3">
        <w:rPr>
          <w:rStyle w:val="doc-text1"/>
          <w:rFonts w:ascii="Times New Roman" w:hAnsi="Times New Roman"/>
          <w:color w:val="auto"/>
          <w:sz w:val="28"/>
          <w:szCs w:val="28"/>
          <w:lang w:val="ky-KG"/>
        </w:rPr>
        <w:t>;</w:t>
      </w:r>
    </w:p>
    <w:p w:rsidR="000307BE" w:rsidRPr="006B6982" w:rsidRDefault="000307BE" w:rsidP="00796F51">
      <w:pPr>
        <w:pStyle w:val="a6"/>
        <w:numPr>
          <w:ilvl w:val="0"/>
          <w:numId w:val="7"/>
        </w:numPr>
        <w:spacing w:line="240" w:lineRule="auto"/>
        <w:rPr>
          <w:rFonts w:ascii="Times New Roman" w:hAnsi="Times New Roman"/>
          <w:b/>
          <w:bCs/>
          <w:sz w:val="28"/>
          <w:szCs w:val="28"/>
        </w:rPr>
      </w:pPr>
      <w:r w:rsidRPr="006B6982">
        <w:rPr>
          <w:rFonts w:ascii="Times New Roman" w:hAnsi="Times New Roman"/>
          <w:sz w:val="28"/>
          <w:szCs w:val="28"/>
        </w:rPr>
        <w:t>Положение об образовательной организации высшего профессионального образования КР, утвержденного постановлением Правительства КР от 3 февраля 2004 года №53;</w:t>
      </w:r>
    </w:p>
    <w:p w:rsidR="000307BE" w:rsidRPr="00D30DB3" w:rsidRDefault="000307BE" w:rsidP="00796F51">
      <w:pPr>
        <w:pStyle w:val="a6"/>
        <w:numPr>
          <w:ilvl w:val="0"/>
          <w:numId w:val="7"/>
        </w:numPr>
        <w:spacing w:line="240" w:lineRule="auto"/>
        <w:rPr>
          <w:rFonts w:ascii="Times New Roman" w:hAnsi="Times New Roman"/>
          <w:b/>
          <w:bCs/>
          <w:color w:val="C00000"/>
          <w:sz w:val="28"/>
          <w:szCs w:val="28"/>
        </w:rPr>
      </w:pPr>
      <w:r w:rsidRPr="00D30DB3">
        <w:rPr>
          <w:rFonts w:ascii="Times New Roman" w:hAnsi="Times New Roman"/>
          <w:sz w:val="28"/>
          <w:szCs w:val="28"/>
        </w:rPr>
        <w:t>Государственный образовательный стандарт высшего профессионального образования по 550</w:t>
      </w:r>
      <w:r w:rsidR="00EE5836">
        <w:rPr>
          <w:rFonts w:ascii="Times New Roman" w:hAnsi="Times New Roman"/>
          <w:sz w:val="28"/>
          <w:szCs w:val="28"/>
          <w:lang w:val="en-US"/>
        </w:rPr>
        <w:t> </w:t>
      </w:r>
      <w:r w:rsidR="00950EBA" w:rsidRPr="00D30DB3">
        <w:rPr>
          <w:rFonts w:ascii="Times New Roman" w:hAnsi="Times New Roman"/>
          <w:sz w:val="28"/>
          <w:szCs w:val="28"/>
        </w:rPr>
        <w:t>000Педагогическ</w:t>
      </w:r>
      <w:r w:rsidR="00950EBA" w:rsidRPr="00D30DB3">
        <w:rPr>
          <w:rFonts w:ascii="Times New Roman" w:hAnsi="Times New Roman"/>
          <w:sz w:val="28"/>
          <w:szCs w:val="28"/>
          <w:lang w:val="ky-KG"/>
        </w:rPr>
        <w:t>ому</w:t>
      </w:r>
      <w:r w:rsidR="00950EBA" w:rsidRPr="00D30DB3">
        <w:rPr>
          <w:rFonts w:ascii="Times New Roman" w:hAnsi="Times New Roman"/>
          <w:sz w:val="28"/>
          <w:szCs w:val="28"/>
        </w:rPr>
        <w:t xml:space="preserve"> направлению</w:t>
      </w:r>
      <w:r w:rsidRPr="00D30DB3">
        <w:rPr>
          <w:rFonts w:ascii="Times New Roman" w:hAnsi="Times New Roman"/>
          <w:sz w:val="28"/>
          <w:szCs w:val="28"/>
        </w:rPr>
        <w:t>, 550200-Физико-математическое  об</w:t>
      </w:r>
      <w:r w:rsidR="0017165B" w:rsidRPr="00D30DB3">
        <w:rPr>
          <w:rFonts w:ascii="Times New Roman" w:hAnsi="Times New Roman"/>
          <w:sz w:val="28"/>
          <w:szCs w:val="28"/>
        </w:rPr>
        <w:t>разование,</w:t>
      </w:r>
      <w:r w:rsidR="00950EBA" w:rsidRPr="00D30DB3">
        <w:rPr>
          <w:rFonts w:ascii="Times New Roman" w:hAnsi="Times New Roman"/>
          <w:sz w:val="28"/>
          <w:szCs w:val="28"/>
        </w:rPr>
        <w:t>академическая степень: бакалавр</w:t>
      </w:r>
      <w:r w:rsidR="00950EBA" w:rsidRPr="00D30DB3">
        <w:rPr>
          <w:rFonts w:ascii="Times New Roman" w:hAnsi="Times New Roman"/>
          <w:sz w:val="28"/>
          <w:szCs w:val="28"/>
          <w:lang w:val="ky-KG"/>
        </w:rPr>
        <w:t>,</w:t>
      </w:r>
      <w:r w:rsidR="00950EBA" w:rsidRPr="00D30DB3">
        <w:rPr>
          <w:rStyle w:val="2"/>
          <w:rFonts w:ascii="Times New Roman" w:hAnsi="Times New Roman" w:cs="Times New Roman"/>
          <w:color w:val="000000"/>
          <w:sz w:val="28"/>
          <w:szCs w:val="28"/>
          <w:lang w:val="ky-KG"/>
        </w:rPr>
        <w:t>у</w:t>
      </w:r>
      <w:r w:rsidR="00950EBA" w:rsidRPr="00D30DB3">
        <w:rPr>
          <w:rStyle w:val="2"/>
          <w:rFonts w:ascii="Times New Roman" w:hAnsi="Times New Roman" w:cs="Times New Roman"/>
          <w:color w:val="000000"/>
          <w:sz w:val="28"/>
          <w:szCs w:val="28"/>
        </w:rPr>
        <w:t>твержден</w:t>
      </w:r>
      <w:r w:rsidR="00950EBA" w:rsidRPr="00D30DB3">
        <w:rPr>
          <w:rStyle w:val="2"/>
          <w:rFonts w:ascii="Times New Roman" w:hAnsi="Times New Roman" w:cs="Times New Roman"/>
          <w:color w:val="000000"/>
          <w:sz w:val="28"/>
          <w:szCs w:val="28"/>
          <w:lang w:val="ky-KG"/>
        </w:rPr>
        <w:t xml:space="preserve">ный </w:t>
      </w:r>
      <w:r w:rsidR="00950EBA" w:rsidRPr="00D30DB3">
        <w:rPr>
          <w:rStyle w:val="2"/>
          <w:rFonts w:ascii="Times New Roman" w:hAnsi="Times New Roman" w:cs="Times New Roman"/>
          <w:color w:val="000000"/>
          <w:sz w:val="28"/>
          <w:szCs w:val="28"/>
        </w:rPr>
        <w:t xml:space="preserve">Приказом Министерства образования и науки Кыргызской Республики от «15» </w:t>
      </w:r>
      <w:r w:rsidR="00950EBA" w:rsidRPr="00D30DB3">
        <w:rPr>
          <w:rStyle w:val="20"/>
          <w:rFonts w:ascii="Times New Roman" w:eastAsia="Calibri" w:hAnsi="Times New Roman" w:cs="Times New Roman"/>
          <w:color w:val="000000"/>
          <w:sz w:val="28"/>
          <w:szCs w:val="28"/>
          <w:u w:val="none"/>
        </w:rPr>
        <w:t>сентября</w:t>
      </w:r>
      <w:smartTag w:uri="urn:schemas-microsoft-com:office:smarttags" w:element="metricconverter">
        <w:smartTagPr>
          <w:attr w:name="ProductID" w:val="2015 г"/>
        </w:smartTagPr>
        <w:r w:rsidR="00950EBA" w:rsidRPr="00D30DB3">
          <w:rPr>
            <w:rStyle w:val="2"/>
            <w:rFonts w:ascii="Times New Roman" w:hAnsi="Times New Roman" w:cs="Times New Roman"/>
            <w:color w:val="000000"/>
            <w:sz w:val="28"/>
            <w:szCs w:val="28"/>
          </w:rPr>
          <w:t>2015 г</w:t>
        </w:r>
      </w:smartTag>
      <w:r w:rsidR="00950EBA" w:rsidRPr="00D30DB3">
        <w:rPr>
          <w:rStyle w:val="2"/>
          <w:rFonts w:ascii="Times New Roman" w:hAnsi="Times New Roman" w:cs="Times New Roman"/>
          <w:color w:val="000000"/>
          <w:sz w:val="28"/>
          <w:szCs w:val="28"/>
        </w:rPr>
        <w:t xml:space="preserve">., № </w:t>
      </w:r>
      <w:r w:rsidR="00950EBA" w:rsidRPr="00D30DB3">
        <w:rPr>
          <w:rStyle w:val="20"/>
          <w:rFonts w:ascii="Times New Roman" w:eastAsia="Calibri" w:hAnsi="Times New Roman" w:cs="Times New Roman"/>
          <w:color w:val="000000"/>
          <w:sz w:val="28"/>
          <w:szCs w:val="28"/>
          <w:u w:val="none"/>
        </w:rPr>
        <w:t>1179/1</w:t>
      </w:r>
      <w:r w:rsidR="00950EBA" w:rsidRPr="00D30DB3">
        <w:rPr>
          <w:rStyle w:val="20"/>
          <w:rFonts w:ascii="Times New Roman" w:eastAsia="Calibri" w:hAnsi="Times New Roman" w:cs="Times New Roman"/>
          <w:color w:val="000000"/>
          <w:sz w:val="28"/>
          <w:szCs w:val="28"/>
          <w:u w:val="none"/>
          <w:lang w:val="ky-KG"/>
        </w:rPr>
        <w:t>;</w:t>
      </w:r>
    </w:p>
    <w:p w:rsidR="000307BE" w:rsidRPr="00D30DB3" w:rsidRDefault="000307BE" w:rsidP="00796F51">
      <w:pPr>
        <w:pStyle w:val="a6"/>
        <w:numPr>
          <w:ilvl w:val="0"/>
          <w:numId w:val="7"/>
        </w:numPr>
        <w:spacing w:line="240" w:lineRule="auto"/>
        <w:rPr>
          <w:rFonts w:ascii="Times New Roman" w:hAnsi="Times New Roman"/>
          <w:b/>
          <w:bCs/>
          <w:sz w:val="28"/>
          <w:szCs w:val="28"/>
        </w:rPr>
      </w:pPr>
      <w:r w:rsidRPr="00D30DB3">
        <w:rPr>
          <w:rFonts w:ascii="Times New Roman" w:hAnsi="Times New Roman"/>
          <w:sz w:val="28"/>
          <w:szCs w:val="28"/>
        </w:rPr>
        <w:lastRenderedPageBreak/>
        <w:t>Нормативные правовые акты Кыргызской Республики в области образования;</w:t>
      </w:r>
    </w:p>
    <w:p w:rsidR="00B5152B" w:rsidRPr="00D30DB3" w:rsidRDefault="000307BE" w:rsidP="00796F51">
      <w:pPr>
        <w:pStyle w:val="a6"/>
        <w:numPr>
          <w:ilvl w:val="0"/>
          <w:numId w:val="7"/>
        </w:numPr>
        <w:spacing w:line="240" w:lineRule="auto"/>
        <w:rPr>
          <w:rFonts w:ascii="Times New Roman" w:hAnsi="Times New Roman"/>
          <w:b/>
          <w:bCs/>
          <w:sz w:val="28"/>
          <w:szCs w:val="28"/>
        </w:rPr>
      </w:pPr>
      <w:r w:rsidRPr="00D30DB3">
        <w:rPr>
          <w:rFonts w:ascii="Times New Roman" w:hAnsi="Times New Roman"/>
          <w:sz w:val="28"/>
          <w:szCs w:val="28"/>
          <w:lang w:val="ky-KG"/>
        </w:rPr>
        <w:t>Устав ОшГУ</w:t>
      </w:r>
      <w:r w:rsidR="005E78FC" w:rsidRPr="00D30DB3">
        <w:rPr>
          <w:rFonts w:ascii="Times New Roman" w:hAnsi="Times New Roman"/>
          <w:sz w:val="28"/>
          <w:szCs w:val="28"/>
          <w:lang w:val="ky-KG"/>
        </w:rPr>
        <w:t>;</w:t>
      </w:r>
    </w:p>
    <w:p w:rsidR="00B5152B" w:rsidRPr="00D30DB3" w:rsidRDefault="00B5152B" w:rsidP="00796F51">
      <w:pPr>
        <w:pStyle w:val="a6"/>
        <w:numPr>
          <w:ilvl w:val="0"/>
          <w:numId w:val="7"/>
        </w:numPr>
        <w:spacing w:before="0" w:beforeAutospacing="0" w:after="0" w:afterAutospacing="0"/>
        <w:rPr>
          <w:rFonts w:ascii="Times New Roman" w:hAnsi="Times New Roman"/>
          <w:sz w:val="28"/>
          <w:szCs w:val="28"/>
        </w:rPr>
      </w:pPr>
      <w:r w:rsidRPr="00D30DB3">
        <w:rPr>
          <w:rFonts w:ascii="Times New Roman" w:hAnsi="Times New Roman"/>
          <w:sz w:val="28"/>
          <w:szCs w:val="28"/>
        </w:rPr>
        <w:t>Положение</w:t>
      </w:r>
      <w:r w:rsidR="005E78FC" w:rsidRPr="00D30DB3">
        <w:rPr>
          <w:rFonts w:ascii="Times New Roman" w:hAnsi="Times New Roman"/>
          <w:sz w:val="28"/>
          <w:szCs w:val="28"/>
        </w:rPr>
        <w:t>ОшГУ</w:t>
      </w:r>
      <w:r w:rsidRPr="00D30DB3">
        <w:rPr>
          <w:rFonts w:ascii="Times New Roman" w:hAnsi="Times New Roman"/>
          <w:sz w:val="28"/>
          <w:szCs w:val="28"/>
        </w:rPr>
        <w:t>«Об организации учебного процесса на основе кредитной технологии обучения (ECTS)»</w:t>
      </w:r>
      <w:r w:rsidR="005E78FC" w:rsidRPr="00D30DB3">
        <w:rPr>
          <w:rFonts w:ascii="Times New Roman" w:hAnsi="Times New Roman"/>
          <w:sz w:val="28"/>
          <w:szCs w:val="28"/>
        </w:rPr>
        <w:t>;</w:t>
      </w:r>
    </w:p>
    <w:p w:rsidR="00D7704C" w:rsidRPr="00D30DB3" w:rsidRDefault="00D7704C" w:rsidP="00796F51">
      <w:pPr>
        <w:pStyle w:val="a6"/>
        <w:numPr>
          <w:ilvl w:val="0"/>
          <w:numId w:val="7"/>
        </w:numPr>
        <w:spacing w:before="0" w:beforeAutospacing="0" w:after="0" w:afterAutospacing="0"/>
        <w:rPr>
          <w:rFonts w:ascii="Times New Roman" w:hAnsi="Times New Roman"/>
          <w:sz w:val="28"/>
          <w:szCs w:val="28"/>
        </w:rPr>
      </w:pPr>
      <w:r w:rsidRPr="00D30DB3">
        <w:rPr>
          <w:rFonts w:ascii="Times New Roman" w:hAnsi="Times New Roman"/>
          <w:sz w:val="28"/>
          <w:szCs w:val="28"/>
        </w:rPr>
        <w:t xml:space="preserve">Положение </w:t>
      </w:r>
      <w:r w:rsidRPr="00D30DB3">
        <w:rPr>
          <w:rFonts w:ascii="Times New Roman" w:hAnsi="Times New Roman"/>
          <w:sz w:val="28"/>
          <w:szCs w:val="28"/>
          <w:lang w:val="ky-KG"/>
        </w:rPr>
        <w:t>ОшГУ “О</w:t>
      </w:r>
      <w:r w:rsidRPr="00D30DB3">
        <w:rPr>
          <w:rFonts w:ascii="Times New Roman" w:hAnsi="Times New Roman"/>
          <w:sz w:val="28"/>
          <w:szCs w:val="28"/>
        </w:rPr>
        <w:t xml:space="preserve"> структуре и содержании рабочей программы дисциплины»</w:t>
      </w:r>
      <w:r w:rsidR="005E78FC" w:rsidRPr="00D30DB3">
        <w:rPr>
          <w:rFonts w:ascii="Times New Roman" w:hAnsi="Times New Roman"/>
          <w:sz w:val="28"/>
          <w:szCs w:val="28"/>
        </w:rPr>
        <w:t>;</w:t>
      </w:r>
    </w:p>
    <w:p w:rsidR="00D7704C" w:rsidRPr="00D30DB3" w:rsidRDefault="00D7704C" w:rsidP="00796F51">
      <w:pPr>
        <w:pStyle w:val="a6"/>
        <w:numPr>
          <w:ilvl w:val="0"/>
          <w:numId w:val="7"/>
        </w:numPr>
        <w:spacing w:before="0" w:beforeAutospacing="0" w:after="0" w:afterAutospacing="0"/>
        <w:rPr>
          <w:rFonts w:ascii="Times New Roman" w:hAnsi="Times New Roman"/>
          <w:sz w:val="28"/>
          <w:szCs w:val="28"/>
        </w:rPr>
      </w:pPr>
      <w:r w:rsidRPr="00D30DB3">
        <w:rPr>
          <w:rStyle w:val="af"/>
          <w:rFonts w:ascii="Times New Roman" w:hAnsi="Times New Roman"/>
          <w:b w:val="0"/>
          <w:sz w:val="28"/>
          <w:szCs w:val="28"/>
        </w:rPr>
        <w:t>Положение</w:t>
      </w:r>
      <w:r w:rsidRPr="00D30DB3">
        <w:rPr>
          <w:rFonts w:ascii="Times New Roman" w:hAnsi="Times New Roman"/>
          <w:sz w:val="28"/>
          <w:szCs w:val="28"/>
          <w:lang w:val="ky-KG"/>
        </w:rPr>
        <w:t xml:space="preserve"> ОшГУ</w:t>
      </w:r>
      <w:r w:rsidRPr="00D30DB3">
        <w:rPr>
          <w:rStyle w:val="af"/>
          <w:rFonts w:ascii="Times New Roman" w:hAnsi="Times New Roman"/>
          <w:b w:val="0"/>
          <w:sz w:val="28"/>
          <w:szCs w:val="28"/>
        </w:rPr>
        <w:t>«Об учебно-методическом комплексе (УМК)</w:t>
      </w:r>
      <w:r w:rsidRPr="00D30DB3">
        <w:rPr>
          <w:rFonts w:ascii="Times New Roman" w:hAnsi="Times New Roman"/>
          <w:b/>
          <w:sz w:val="28"/>
          <w:szCs w:val="28"/>
        </w:rPr>
        <w:t>»</w:t>
      </w:r>
      <w:r w:rsidR="005E78FC" w:rsidRPr="00D30DB3">
        <w:rPr>
          <w:rFonts w:ascii="Times New Roman" w:hAnsi="Times New Roman"/>
          <w:b/>
          <w:sz w:val="28"/>
          <w:szCs w:val="28"/>
        </w:rPr>
        <w:t>;</w:t>
      </w:r>
    </w:p>
    <w:p w:rsidR="00D7704C" w:rsidRPr="00D30DB3" w:rsidRDefault="00D7704C" w:rsidP="00796F51">
      <w:pPr>
        <w:pStyle w:val="a6"/>
        <w:numPr>
          <w:ilvl w:val="0"/>
          <w:numId w:val="7"/>
        </w:numPr>
        <w:spacing w:before="0" w:beforeAutospacing="0" w:after="0" w:afterAutospacing="0"/>
        <w:rPr>
          <w:rFonts w:ascii="Times New Roman" w:hAnsi="Times New Roman"/>
          <w:sz w:val="28"/>
          <w:szCs w:val="28"/>
        </w:rPr>
      </w:pPr>
      <w:r w:rsidRPr="00D30DB3">
        <w:rPr>
          <w:rFonts w:ascii="Times New Roman" w:hAnsi="Times New Roman"/>
          <w:sz w:val="28"/>
          <w:szCs w:val="28"/>
          <w:lang w:val="ky-KG"/>
        </w:rPr>
        <w:t>Ош мамлекеттик университетинин студенттеринин педагогикалык практикаларын өткөрүү боюнча</w:t>
      </w:r>
      <w:r w:rsidRPr="00D30DB3">
        <w:rPr>
          <w:rFonts w:ascii="Times New Roman" w:hAnsi="Times New Roman"/>
          <w:sz w:val="28"/>
          <w:szCs w:val="28"/>
        </w:rPr>
        <w:t>ЖОБО</w:t>
      </w:r>
      <w:r w:rsidR="005E78FC" w:rsidRPr="00D30DB3">
        <w:rPr>
          <w:rFonts w:ascii="Times New Roman" w:hAnsi="Times New Roman"/>
          <w:sz w:val="28"/>
          <w:szCs w:val="28"/>
        </w:rPr>
        <w:t>;</w:t>
      </w:r>
    </w:p>
    <w:p w:rsidR="000248D6" w:rsidRPr="00D30DB3" w:rsidRDefault="005E78FC" w:rsidP="00796F51">
      <w:pPr>
        <w:pStyle w:val="a6"/>
        <w:numPr>
          <w:ilvl w:val="0"/>
          <w:numId w:val="7"/>
        </w:numPr>
        <w:spacing w:before="0" w:beforeAutospacing="0" w:after="0" w:afterAutospacing="0"/>
        <w:rPr>
          <w:rFonts w:ascii="Times New Roman" w:hAnsi="Times New Roman"/>
          <w:sz w:val="28"/>
          <w:szCs w:val="28"/>
        </w:rPr>
      </w:pPr>
      <w:r w:rsidRPr="00D30DB3">
        <w:rPr>
          <w:rFonts w:ascii="Times New Roman" w:hAnsi="Times New Roman"/>
          <w:sz w:val="28"/>
          <w:szCs w:val="28"/>
        </w:rPr>
        <w:t>Ош  мамлекеттикуниверситетинде</w:t>
      </w:r>
      <w:r w:rsidRPr="00D30DB3">
        <w:rPr>
          <w:rFonts w:ascii="Times New Roman" w:hAnsi="Times New Roman"/>
          <w:sz w:val="28"/>
          <w:szCs w:val="28"/>
          <w:lang w:val="ky-KG"/>
        </w:rPr>
        <w:t xml:space="preserve">мамлекеттикаттестацияны уюштуруу </w:t>
      </w:r>
      <w:r w:rsidR="00950EBA" w:rsidRPr="00D30DB3">
        <w:rPr>
          <w:rFonts w:ascii="Times New Roman" w:hAnsi="Times New Roman"/>
          <w:sz w:val="28"/>
          <w:szCs w:val="28"/>
        </w:rPr>
        <w:t>жөнүндө ЖОБ</w:t>
      </w:r>
      <w:r w:rsidRPr="00D30DB3">
        <w:rPr>
          <w:rFonts w:ascii="Times New Roman" w:hAnsi="Times New Roman"/>
          <w:sz w:val="28"/>
          <w:szCs w:val="28"/>
        </w:rPr>
        <w:t xml:space="preserve">О. </w:t>
      </w:r>
    </w:p>
    <w:p w:rsidR="005E78FC" w:rsidRPr="00D30DB3" w:rsidRDefault="005E78FC" w:rsidP="005E78FC">
      <w:pPr>
        <w:pStyle w:val="a6"/>
        <w:spacing w:before="0" w:beforeAutospacing="0" w:after="0" w:afterAutospacing="0"/>
        <w:ind w:left="720"/>
        <w:rPr>
          <w:rFonts w:ascii="Times New Roman" w:hAnsi="Times New Roman"/>
          <w:sz w:val="28"/>
          <w:szCs w:val="28"/>
        </w:rPr>
      </w:pPr>
    </w:p>
    <w:p w:rsidR="000248D6" w:rsidRPr="00D30DB3" w:rsidRDefault="008F5CE1" w:rsidP="00CB2A60">
      <w:pPr>
        <w:widowControl w:val="0"/>
        <w:autoSpaceDE w:val="0"/>
        <w:autoSpaceDN w:val="0"/>
        <w:adjustRightInd w:val="0"/>
        <w:spacing w:after="0" w:line="240" w:lineRule="auto"/>
        <w:jc w:val="both"/>
        <w:rPr>
          <w:rFonts w:ascii="Times New Roman" w:hAnsi="Times New Roman"/>
          <w:b/>
          <w:sz w:val="28"/>
          <w:szCs w:val="28"/>
          <w:lang w:val="ky-KG"/>
        </w:rPr>
      </w:pPr>
      <w:r w:rsidRPr="00D30DB3">
        <w:rPr>
          <w:rFonts w:ascii="Times New Roman" w:hAnsi="Times New Roman"/>
          <w:b/>
          <w:sz w:val="28"/>
          <w:szCs w:val="28"/>
        </w:rPr>
        <w:t>1.3. Термины, определения, обозначения, сокращения.</w:t>
      </w:r>
    </w:p>
    <w:p w:rsidR="000248D6" w:rsidRPr="00D30DB3" w:rsidRDefault="000307BE" w:rsidP="00CB2A60">
      <w:pPr>
        <w:widowControl w:val="0"/>
        <w:autoSpaceDE w:val="0"/>
        <w:autoSpaceDN w:val="0"/>
        <w:adjustRightInd w:val="0"/>
        <w:spacing w:after="0" w:line="240" w:lineRule="auto"/>
        <w:jc w:val="both"/>
        <w:rPr>
          <w:rFonts w:ascii="Times New Roman" w:hAnsi="Times New Roman"/>
          <w:sz w:val="28"/>
          <w:szCs w:val="28"/>
        </w:rPr>
      </w:pPr>
      <w:r w:rsidRPr="00D30DB3">
        <w:rPr>
          <w:rFonts w:ascii="Times New Roman" w:hAnsi="Times New Roman"/>
          <w:sz w:val="28"/>
          <w:szCs w:val="28"/>
        </w:rPr>
        <w:t>1.3</w:t>
      </w:r>
      <w:r w:rsidR="000248D6" w:rsidRPr="00D30DB3">
        <w:rPr>
          <w:rFonts w:ascii="Times New Roman" w:hAnsi="Times New Roman"/>
          <w:sz w:val="28"/>
          <w:szCs w:val="28"/>
        </w:rPr>
        <w:t xml:space="preserve">.1. </w:t>
      </w:r>
      <w:r w:rsidR="00950EBA" w:rsidRPr="00D30DB3">
        <w:rPr>
          <w:rFonts w:ascii="Times New Roman" w:hAnsi="Times New Roman"/>
          <w:sz w:val="28"/>
          <w:szCs w:val="28"/>
        </w:rPr>
        <w:t>В настоящей</w:t>
      </w:r>
      <w:r w:rsidR="00950EBA" w:rsidRPr="00D30DB3">
        <w:rPr>
          <w:rFonts w:ascii="Times New Roman" w:hAnsi="Times New Roman"/>
          <w:sz w:val="28"/>
          <w:szCs w:val="28"/>
          <w:lang w:val="ky-KG"/>
        </w:rPr>
        <w:t xml:space="preserve"> ООП</w:t>
      </w:r>
      <w:r w:rsidR="000248D6" w:rsidRPr="00D30DB3">
        <w:rPr>
          <w:rFonts w:ascii="Times New Roman" w:hAnsi="Times New Roman"/>
          <w:sz w:val="28"/>
          <w:szCs w:val="28"/>
        </w:rPr>
        <w:t xml:space="preserve"> используются термины и определения в соответствии с Законом Кыргызской Республики "Об образовании" и международными документами в сфере высшего профессионального образования, принятыми Кыргызской Республикой в установленном порядке:</w:t>
      </w:r>
    </w:p>
    <w:p w:rsidR="00950EBA" w:rsidRPr="00D30DB3" w:rsidRDefault="000248D6" w:rsidP="00796F51">
      <w:pPr>
        <w:widowControl w:val="0"/>
        <w:numPr>
          <w:ilvl w:val="0"/>
          <w:numId w:val="1"/>
        </w:numPr>
        <w:autoSpaceDE w:val="0"/>
        <w:autoSpaceDN w:val="0"/>
        <w:adjustRightInd w:val="0"/>
        <w:spacing w:after="0" w:line="240" w:lineRule="auto"/>
        <w:contextualSpacing/>
        <w:jc w:val="both"/>
        <w:rPr>
          <w:rFonts w:ascii="Times New Roman" w:hAnsi="Times New Roman"/>
          <w:sz w:val="28"/>
          <w:szCs w:val="28"/>
        </w:rPr>
      </w:pPr>
      <w:r w:rsidRPr="00D30DB3">
        <w:rPr>
          <w:rFonts w:ascii="Times New Roman" w:hAnsi="Times New Roman"/>
          <w:b/>
          <w:sz w:val="28"/>
          <w:szCs w:val="28"/>
        </w:rPr>
        <w:t>направление подготовки</w:t>
      </w:r>
      <w:r w:rsidRPr="00D30DB3">
        <w:rPr>
          <w:rFonts w:ascii="Times New Roman" w:hAnsi="Times New Roman"/>
          <w:sz w:val="28"/>
          <w:szCs w:val="28"/>
        </w:rPr>
        <w:t xml:space="preserve"> - совокупность образовательных программ для подготовки кадров с высшим профессиональным образованием (специалистов, бакалавров и магистров) различных профилей, интегрируемых на основании общности фундаментальной подготовки;</w:t>
      </w:r>
    </w:p>
    <w:p w:rsidR="00950EBA" w:rsidRPr="00D30DB3" w:rsidRDefault="00950EBA" w:rsidP="00796F51">
      <w:pPr>
        <w:widowControl w:val="0"/>
        <w:numPr>
          <w:ilvl w:val="0"/>
          <w:numId w:val="1"/>
        </w:numPr>
        <w:autoSpaceDE w:val="0"/>
        <w:autoSpaceDN w:val="0"/>
        <w:adjustRightInd w:val="0"/>
        <w:spacing w:after="0" w:line="240" w:lineRule="auto"/>
        <w:contextualSpacing/>
        <w:jc w:val="both"/>
        <w:rPr>
          <w:rFonts w:ascii="Times New Roman" w:hAnsi="Times New Roman"/>
          <w:sz w:val="28"/>
          <w:szCs w:val="28"/>
        </w:rPr>
      </w:pPr>
      <w:r w:rsidRPr="00D30DB3">
        <w:rPr>
          <w:rFonts w:ascii="Times New Roman" w:hAnsi="Times New Roman"/>
          <w:b/>
          <w:sz w:val="28"/>
          <w:szCs w:val="28"/>
        </w:rPr>
        <w:t xml:space="preserve"> модуль</w:t>
      </w:r>
      <w:r w:rsidRPr="00D30DB3">
        <w:rPr>
          <w:rFonts w:ascii="Times New Roman" w:hAnsi="Times New Roman"/>
          <w:sz w:val="28"/>
          <w:szCs w:val="28"/>
        </w:rPr>
        <w:t xml:space="preserve"> - часть </w:t>
      </w:r>
      <w:r w:rsidRPr="00D30DB3">
        <w:rPr>
          <w:rFonts w:ascii="Times New Roman" w:hAnsi="Times New Roman"/>
          <w:sz w:val="28"/>
          <w:szCs w:val="28"/>
          <w:lang w:val="ky-KG"/>
        </w:rPr>
        <w:t xml:space="preserve">образовательной программы или часть </w:t>
      </w:r>
      <w:r w:rsidRPr="00D30DB3">
        <w:rPr>
          <w:rFonts w:ascii="Times New Roman" w:hAnsi="Times New Roman"/>
          <w:sz w:val="28"/>
          <w:szCs w:val="28"/>
        </w:rPr>
        <w:t>учебной дисциплины, имеющая определенную логическую завершенность по отношению к установленным целям и результатам обучения, воспитания;</w:t>
      </w:r>
    </w:p>
    <w:p w:rsidR="009A13B8" w:rsidRPr="00D30DB3" w:rsidRDefault="00950EBA" w:rsidP="00796F51">
      <w:pPr>
        <w:widowControl w:val="0"/>
        <w:numPr>
          <w:ilvl w:val="0"/>
          <w:numId w:val="1"/>
        </w:numPr>
        <w:autoSpaceDE w:val="0"/>
        <w:autoSpaceDN w:val="0"/>
        <w:adjustRightInd w:val="0"/>
        <w:spacing w:after="0" w:line="240" w:lineRule="auto"/>
        <w:contextualSpacing/>
        <w:jc w:val="both"/>
        <w:rPr>
          <w:rFonts w:ascii="Times New Roman" w:hAnsi="Times New Roman"/>
          <w:sz w:val="28"/>
          <w:szCs w:val="28"/>
        </w:rPr>
      </w:pPr>
      <w:r w:rsidRPr="00D30DB3">
        <w:rPr>
          <w:rFonts w:ascii="Times New Roman" w:hAnsi="Times New Roman"/>
          <w:b/>
          <w:sz w:val="28"/>
          <w:szCs w:val="28"/>
        </w:rPr>
        <w:t>компетенция</w:t>
      </w:r>
      <w:r w:rsidR="009A13B8" w:rsidRPr="00D30DB3">
        <w:rPr>
          <w:rFonts w:ascii="Times New Roman" w:hAnsi="Times New Roman"/>
          <w:sz w:val="28"/>
          <w:szCs w:val="28"/>
        </w:rPr>
        <w:t xml:space="preserve"> - </w:t>
      </w:r>
      <w:r w:rsidR="009A13B8" w:rsidRPr="00D30DB3">
        <w:rPr>
          <w:rFonts w:ascii="Times New Roman" w:eastAsia="Arial Unicode MS" w:hAnsi="Times New Roman"/>
          <w:color w:val="000000"/>
          <w:sz w:val="28"/>
          <w:szCs w:val="28"/>
        </w:rPr>
        <w:t xml:space="preserve"> заранее заданное социальное требование (норма) к образовательной подготовке ученика (обучаемого), необходимой для его эффективной продуктивной деятельности в определенной сфере;</w:t>
      </w:r>
    </w:p>
    <w:p w:rsidR="009A13B8" w:rsidRPr="00D30DB3" w:rsidRDefault="009A13B8" w:rsidP="00796F51">
      <w:pPr>
        <w:widowControl w:val="0"/>
        <w:numPr>
          <w:ilvl w:val="0"/>
          <w:numId w:val="1"/>
        </w:numPr>
        <w:autoSpaceDE w:val="0"/>
        <w:autoSpaceDN w:val="0"/>
        <w:adjustRightInd w:val="0"/>
        <w:spacing w:after="0" w:line="240" w:lineRule="auto"/>
        <w:contextualSpacing/>
        <w:jc w:val="both"/>
        <w:rPr>
          <w:rFonts w:ascii="Times New Roman" w:hAnsi="Times New Roman"/>
          <w:sz w:val="28"/>
          <w:szCs w:val="28"/>
        </w:rPr>
      </w:pPr>
      <w:r w:rsidRPr="00D30DB3">
        <w:rPr>
          <w:rStyle w:val="28pt"/>
          <w:rFonts w:ascii="Times New Roman" w:hAnsi="Times New Roman" w:cs="Times New Roman"/>
          <w:color w:val="000000"/>
          <w:sz w:val="28"/>
          <w:szCs w:val="28"/>
        </w:rPr>
        <w:t>компетентность</w:t>
      </w:r>
      <w:r w:rsidRPr="00D30DB3">
        <w:rPr>
          <w:rStyle w:val="28pt"/>
          <w:rFonts w:ascii="Times New Roman" w:hAnsi="Times New Roman" w:cs="Times New Roman"/>
          <w:color w:val="000000"/>
          <w:sz w:val="28"/>
          <w:szCs w:val="28"/>
          <w:lang w:val="ky-KG"/>
        </w:rPr>
        <w:t xml:space="preserve"> -</w:t>
      </w:r>
      <w:r w:rsidRPr="00D30DB3">
        <w:rPr>
          <w:rStyle w:val="2"/>
          <w:rFonts w:ascii="Times New Roman" w:hAnsi="Times New Roman" w:cs="Times New Roman"/>
          <w:color w:val="000000"/>
          <w:sz w:val="28"/>
          <w:szCs w:val="28"/>
        </w:rPr>
        <w:t>интегрированная способность человека самостоятельно применять различные элементы знаний и умений в определенной ситуации (учебной, личностной и профессиональной);</w:t>
      </w:r>
    </w:p>
    <w:p w:rsidR="009A13B8" w:rsidRPr="00D30DB3" w:rsidRDefault="009A13B8" w:rsidP="00796F51">
      <w:pPr>
        <w:widowControl w:val="0"/>
        <w:numPr>
          <w:ilvl w:val="0"/>
          <w:numId w:val="1"/>
        </w:numPr>
        <w:autoSpaceDE w:val="0"/>
        <w:autoSpaceDN w:val="0"/>
        <w:adjustRightInd w:val="0"/>
        <w:spacing w:after="0" w:line="240" w:lineRule="auto"/>
        <w:contextualSpacing/>
        <w:jc w:val="both"/>
        <w:rPr>
          <w:rFonts w:ascii="Times New Roman" w:hAnsi="Times New Roman"/>
          <w:sz w:val="28"/>
          <w:szCs w:val="28"/>
        </w:rPr>
      </w:pPr>
      <w:r w:rsidRPr="00D30DB3">
        <w:rPr>
          <w:rFonts w:ascii="Times New Roman" w:hAnsi="Times New Roman"/>
          <w:b/>
          <w:sz w:val="28"/>
          <w:szCs w:val="28"/>
        </w:rPr>
        <w:t>бакалавр</w:t>
      </w:r>
      <w:r w:rsidRPr="00D30DB3">
        <w:rPr>
          <w:rFonts w:ascii="Times New Roman" w:hAnsi="Times New Roman"/>
          <w:sz w:val="28"/>
          <w:szCs w:val="28"/>
        </w:rPr>
        <w:t xml:space="preserve"> -</w:t>
      </w:r>
      <w:r w:rsidRPr="00D30DB3">
        <w:rPr>
          <w:rStyle w:val="2"/>
          <w:rFonts w:ascii="Times New Roman" w:hAnsi="Times New Roman" w:cs="Times New Roman"/>
          <w:color w:val="000000"/>
          <w:sz w:val="28"/>
          <w:szCs w:val="28"/>
        </w:rPr>
        <w:t>академическая степень первого уровня высшего профессионального образования, дающая право для поступления в магистратуру и осуществлять профессиональную деятельность, а также занимать государственные и муниципальные должности</w:t>
      </w:r>
      <w:r w:rsidRPr="00D30DB3">
        <w:rPr>
          <w:rStyle w:val="2"/>
          <w:rFonts w:ascii="Times New Roman" w:hAnsi="Times New Roman" w:cs="Times New Roman"/>
          <w:color w:val="000000"/>
          <w:sz w:val="28"/>
          <w:szCs w:val="28"/>
          <w:lang w:val="ky-KG"/>
        </w:rPr>
        <w:t>;</w:t>
      </w:r>
    </w:p>
    <w:p w:rsidR="009A13B8" w:rsidRPr="00D30DB3" w:rsidRDefault="009A13B8" w:rsidP="00796F51">
      <w:pPr>
        <w:widowControl w:val="0"/>
        <w:numPr>
          <w:ilvl w:val="0"/>
          <w:numId w:val="1"/>
        </w:numPr>
        <w:autoSpaceDE w:val="0"/>
        <w:autoSpaceDN w:val="0"/>
        <w:adjustRightInd w:val="0"/>
        <w:spacing w:after="0" w:line="240" w:lineRule="auto"/>
        <w:contextualSpacing/>
        <w:jc w:val="both"/>
        <w:rPr>
          <w:rFonts w:ascii="Times New Roman" w:hAnsi="Times New Roman"/>
          <w:sz w:val="28"/>
          <w:szCs w:val="28"/>
        </w:rPr>
      </w:pPr>
      <w:r w:rsidRPr="00D30DB3">
        <w:rPr>
          <w:rFonts w:ascii="Times New Roman" w:eastAsia="Arial Unicode MS" w:hAnsi="Times New Roman"/>
          <w:b/>
          <w:bCs/>
          <w:color w:val="000000"/>
          <w:sz w:val="28"/>
          <w:szCs w:val="28"/>
        </w:rPr>
        <w:t xml:space="preserve">Европейская система перевода и накопления кредитов </w:t>
      </w:r>
      <w:r w:rsidRPr="00D30DB3">
        <w:rPr>
          <w:rFonts w:ascii="Times New Roman" w:eastAsia="Arial Unicode MS" w:hAnsi="Times New Roman"/>
          <w:color w:val="000000"/>
          <w:sz w:val="28"/>
          <w:szCs w:val="28"/>
        </w:rPr>
        <w:t xml:space="preserve">- </w:t>
      </w:r>
      <w:r w:rsidRPr="00D30DB3">
        <w:rPr>
          <w:rFonts w:ascii="Times New Roman" w:eastAsia="Arial Unicode MS" w:hAnsi="Times New Roman"/>
          <w:color w:val="000000"/>
          <w:sz w:val="28"/>
          <w:szCs w:val="28"/>
        </w:rPr>
        <w:lastRenderedPageBreak/>
        <w:t xml:space="preserve">система, основанная на учебной нагрузке студента, необходимой для достижения заданных результатов обучения. В соответствии с </w:t>
      </w:r>
      <w:r w:rsidRPr="00D30DB3">
        <w:rPr>
          <w:rFonts w:ascii="Times New Roman" w:eastAsia="Arial Unicode MS" w:hAnsi="Times New Roman"/>
          <w:color w:val="000000"/>
          <w:sz w:val="28"/>
          <w:szCs w:val="28"/>
          <w:lang w:val="en-US" w:eastAsia="en-US"/>
        </w:rPr>
        <w:t>ECTS</w:t>
      </w:r>
      <w:r w:rsidRPr="00D30DB3">
        <w:rPr>
          <w:rFonts w:ascii="Times New Roman" w:eastAsia="Arial Unicode MS" w:hAnsi="Times New Roman"/>
          <w:color w:val="000000"/>
          <w:sz w:val="28"/>
          <w:szCs w:val="28"/>
          <w:lang w:eastAsia="en-US"/>
        </w:rPr>
        <w:t xml:space="preserve">, </w:t>
      </w:r>
      <w:r w:rsidRPr="00D30DB3">
        <w:rPr>
          <w:rFonts w:ascii="Times New Roman" w:eastAsia="Arial Unicode MS" w:hAnsi="Times New Roman"/>
          <w:color w:val="000000"/>
          <w:sz w:val="28"/>
          <w:szCs w:val="28"/>
        </w:rPr>
        <w:t>60 кредитов соответствуют полной учебной нагрузке студента в течение одного учебного года;</w:t>
      </w:r>
    </w:p>
    <w:p w:rsidR="000248D6" w:rsidRPr="00D30DB3" w:rsidRDefault="009A13B8" w:rsidP="00796F51">
      <w:pPr>
        <w:widowControl w:val="0"/>
        <w:numPr>
          <w:ilvl w:val="0"/>
          <w:numId w:val="1"/>
        </w:numPr>
        <w:autoSpaceDE w:val="0"/>
        <w:autoSpaceDN w:val="0"/>
        <w:adjustRightInd w:val="0"/>
        <w:spacing w:after="0" w:line="240" w:lineRule="auto"/>
        <w:ind w:left="1281" w:hanging="357"/>
        <w:contextualSpacing/>
        <w:jc w:val="both"/>
        <w:rPr>
          <w:rFonts w:ascii="Times New Roman" w:hAnsi="Times New Roman"/>
          <w:sz w:val="28"/>
          <w:szCs w:val="28"/>
        </w:rPr>
      </w:pPr>
      <w:r w:rsidRPr="00D30DB3">
        <w:rPr>
          <w:rFonts w:ascii="Times New Roman" w:eastAsia="Arial Unicode MS" w:hAnsi="Times New Roman"/>
          <w:b/>
          <w:bCs/>
          <w:color w:val="000000"/>
          <w:sz w:val="28"/>
          <w:szCs w:val="28"/>
        </w:rPr>
        <w:t xml:space="preserve">кредит (зачетная единица) </w:t>
      </w:r>
      <w:r w:rsidRPr="00D30DB3">
        <w:rPr>
          <w:rFonts w:ascii="Times New Roman" w:eastAsia="Arial Unicode MS" w:hAnsi="Times New Roman"/>
          <w:color w:val="000000"/>
          <w:sz w:val="28"/>
          <w:szCs w:val="28"/>
        </w:rPr>
        <w:t>- численное значение, соответствующее единицам дисциплины для характеристики нагрузки студента, необходимой для ее завершения и отражающей объем необходимой работы над каждым курсом относительно к общему объему работы для</w:t>
      </w:r>
      <w:r w:rsidRPr="00D30DB3">
        <w:rPr>
          <w:rFonts w:ascii="Times New Roman" w:eastAsia="Arial Unicode MS" w:hAnsi="Times New Roman"/>
          <w:color w:val="000000"/>
          <w:sz w:val="28"/>
          <w:szCs w:val="28"/>
          <w:lang w:val="ky-KG"/>
        </w:rPr>
        <w:t xml:space="preserve"> завершения полного годового академического</w:t>
      </w:r>
      <w:r w:rsidR="005A6509" w:rsidRPr="00D30DB3">
        <w:rPr>
          <w:rFonts w:ascii="Times New Roman" w:eastAsia="Arial Unicode MS" w:hAnsi="Times New Roman"/>
          <w:color w:val="000000"/>
          <w:sz w:val="28"/>
          <w:szCs w:val="28"/>
          <w:lang w:val="ky-KG"/>
        </w:rPr>
        <w:t xml:space="preserve"> обучения в вузе.</w:t>
      </w:r>
      <w:r w:rsidR="005A6509" w:rsidRPr="00D30DB3">
        <w:rPr>
          <w:rFonts w:ascii="Times New Roman" w:eastAsia="Arial Unicode MS" w:hAnsi="Times New Roman"/>
          <w:color w:val="000000"/>
          <w:sz w:val="28"/>
          <w:szCs w:val="28"/>
        </w:rPr>
        <w:t xml:space="preserve"> Кредит </w:t>
      </w:r>
      <w:r w:rsidR="005A6509" w:rsidRPr="00D30DB3">
        <w:rPr>
          <w:rFonts w:ascii="Times New Roman" w:eastAsia="Arial Unicode MS" w:hAnsi="Times New Roman"/>
          <w:color w:val="000000"/>
          <w:sz w:val="28"/>
          <w:szCs w:val="28"/>
          <w:lang w:val="en-US" w:eastAsia="en-US"/>
        </w:rPr>
        <w:t>ECTS</w:t>
      </w:r>
      <w:r w:rsidR="005A6509" w:rsidRPr="00D30DB3">
        <w:rPr>
          <w:rFonts w:ascii="Times New Roman" w:eastAsia="Arial Unicode MS" w:hAnsi="Times New Roman"/>
          <w:color w:val="000000"/>
          <w:sz w:val="28"/>
          <w:szCs w:val="28"/>
        </w:rPr>
        <w:t>может быть получен только после выполнения необходимой работы и получения соответствующей оценки достигнутых результатов обучения;</w:t>
      </w:r>
    </w:p>
    <w:p w:rsidR="005A6509" w:rsidRPr="00D30DB3" w:rsidRDefault="000248D6" w:rsidP="00796F51">
      <w:pPr>
        <w:widowControl w:val="0"/>
        <w:numPr>
          <w:ilvl w:val="0"/>
          <w:numId w:val="1"/>
        </w:numPr>
        <w:autoSpaceDE w:val="0"/>
        <w:autoSpaceDN w:val="0"/>
        <w:adjustRightInd w:val="0"/>
        <w:spacing w:after="0" w:line="240" w:lineRule="auto"/>
        <w:ind w:left="1281" w:hanging="357"/>
        <w:contextualSpacing/>
        <w:jc w:val="both"/>
        <w:rPr>
          <w:rFonts w:ascii="Times New Roman" w:hAnsi="Times New Roman"/>
          <w:sz w:val="28"/>
          <w:szCs w:val="28"/>
        </w:rPr>
      </w:pPr>
      <w:r w:rsidRPr="00D30DB3">
        <w:rPr>
          <w:rFonts w:ascii="Times New Roman" w:hAnsi="Times New Roman"/>
          <w:b/>
          <w:sz w:val="28"/>
          <w:szCs w:val="28"/>
        </w:rPr>
        <w:t>профиль</w:t>
      </w:r>
      <w:r w:rsidRPr="00D30DB3">
        <w:rPr>
          <w:rFonts w:ascii="Times New Roman" w:hAnsi="Times New Roman"/>
          <w:sz w:val="28"/>
          <w:szCs w:val="28"/>
        </w:rPr>
        <w:t xml:space="preserve"> - направленность основной образовательной программы на конкретный вид и (или) объект профессиональной деятельности;</w:t>
      </w:r>
    </w:p>
    <w:p w:rsidR="005A6509" w:rsidRPr="00D30DB3" w:rsidRDefault="005A6509" w:rsidP="00796F51">
      <w:pPr>
        <w:widowControl w:val="0"/>
        <w:numPr>
          <w:ilvl w:val="0"/>
          <w:numId w:val="1"/>
        </w:numPr>
        <w:autoSpaceDE w:val="0"/>
        <w:autoSpaceDN w:val="0"/>
        <w:adjustRightInd w:val="0"/>
        <w:spacing w:after="0" w:line="240" w:lineRule="auto"/>
        <w:ind w:left="1281" w:hanging="357"/>
        <w:contextualSpacing/>
        <w:jc w:val="both"/>
        <w:rPr>
          <w:rFonts w:ascii="Times New Roman" w:hAnsi="Times New Roman"/>
          <w:sz w:val="28"/>
          <w:szCs w:val="28"/>
        </w:rPr>
      </w:pPr>
      <w:r w:rsidRPr="00D30DB3">
        <w:rPr>
          <w:rFonts w:ascii="Times New Roman" w:hAnsi="Times New Roman"/>
          <w:b/>
          <w:sz w:val="28"/>
          <w:szCs w:val="28"/>
        </w:rPr>
        <w:t>результат обучения</w:t>
      </w:r>
      <w:r w:rsidRPr="00D30DB3">
        <w:rPr>
          <w:rFonts w:ascii="Times New Roman" w:hAnsi="Times New Roman"/>
          <w:sz w:val="28"/>
          <w:szCs w:val="28"/>
        </w:rPr>
        <w:t xml:space="preserve"> - компетенции, приобретенные в результате обучения по основной образовательной программе/модулю.</w:t>
      </w:r>
    </w:p>
    <w:p w:rsidR="005A6509" w:rsidRPr="00D30DB3" w:rsidRDefault="005A6509" w:rsidP="00796F51">
      <w:pPr>
        <w:pStyle w:val="21"/>
        <w:numPr>
          <w:ilvl w:val="0"/>
          <w:numId w:val="1"/>
        </w:numPr>
        <w:shd w:val="clear" w:color="auto" w:fill="auto"/>
        <w:spacing w:after="0" w:line="240" w:lineRule="auto"/>
        <w:ind w:left="1281" w:hanging="357"/>
        <w:jc w:val="both"/>
        <w:rPr>
          <w:rFonts w:ascii="Times New Roman" w:hAnsi="Times New Roman" w:cs="Times New Roman"/>
          <w:sz w:val="28"/>
          <w:szCs w:val="28"/>
        </w:rPr>
      </w:pPr>
      <w:r w:rsidRPr="00D30DB3">
        <w:rPr>
          <w:rStyle w:val="28pt"/>
          <w:rFonts w:ascii="Times New Roman" w:hAnsi="Times New Roman" w:cs="Times New Roman"/>
          <w:color w:val="000000"/>
          <w:sz w:val="28"/>
          <w:szCs w:val="28"/>
        </w:rPr>
        <w:t xml:space="preserve">вид профессиональной деятельности </w:t>
      </w:r>
      <w:r w:rsidRPr="00D30DB3">
        <w:rPr>
          <w:rStyle w:val="2"/>
          <w:rFonts w:ascii="Times New Roman" w:hAnsi="Times New Roman" w:cs="Times New Roman"/>
          <w:color w:val="000000"/>
          <w:sz w:val="28"/>
          <w:szCs w:val="28"/>
        </w:rPr>
        <w:t>- методы, способы, приемы, характер воздействия на объект профессиональной деятельности с целью его изменения, преобразования;</w:t>
      </w:r>
    </w:p>
    <w:p w:rsidR="005A6509" w:rsidRPr="00D30DB3" w:rsidRDefault="005A6509" w:rsidP="00796F51">
      <w:pPr>
        <w:pStyle w:val="21"/>
        <w:numPr>
          <w:ilvl w:val="0"/>
          <w:numId w:val="1"/>
        </w:numPr>
        <w:shd w:val="clear" w:color="auto" w:fill="auto"/>
        <w:spacing w:after="0" w:line="240" w:lineRule="auto"/>
        <w:ind w:left="1281" w:hanging="357"/>
        <w:jc w:val="both"/>
        <w:rPr>
          <w:rFonts w:ascii="Times New Roman" w:hAnsi="Times New Roman" w:cs="Times New Roman"/>
          <w:sz w:val="28"/>
          <w:szCs w:val="28"/>
        </w:rPr>
      </w:pPr>
      <w:r w:rsidRPr="00D30DB3">
        <w:rPr>
          <w:rStyle w:val="28pt"/>
          <w:rFonts w:ascii="Times New Roman" w:hAnsi="Times New Roman" w:cs="Times New Roman"/>
          <w:color w:val="000000"/>
          <w:sz w:val="28"/>
          <w:szCs w:val="28"/>
        </w:rPr>
        <w:t xml:space="preserve">объект профессиональной деятельности </w:t>
      </w:r>
      <w:r w:rsidRPr="00D30DB3">
        <w:rPr>
          <w:rStyle w:val="2"/>
          <w:rFonts w:ascii="Times New Roman" w:hAnsi="Times New Roman" w:cs="Times New Roman"/>
          <w:color w:val="000000"/>
          <w:sz w:val="28"/>
          <w:szCs w:val="28"/>
        </w:rPr>
        <w:t>- системы, предметы, явления, процессы, на которые направлено воздействие;</w:t>
      </w:r>
    </w:p>
    <w:p w:rsidR="005A6509" w:rsidRPr="00D30DB3" w:rsidRDefault="005A6509" w:rsidP="00796F51">
      <w:pPr>
        <w:pStyle w:val="21"/>
        <w:numPr>
          <w:ilvl w:val="0"/>
          <w:numId w:val="1"/>
        </w:numPr>
        <w:shd w:val="clear" w:color="auto" w:fill="auto"/>
        <w:spacing w:after="0" w:line="240" w:lineRule="auto"/>
        <w:ind w:left="1281" w:hanging="357"/>
        <w:jc w:val="both"/>
        <w:rPr>
          <w:rFonts w:ascii="Times New Roman" w:hAnsi="Times New Roman" w:cs="Times New Roman"/>
          <w:sz w:val="28"/>
          <w:szCs w:val="28"/>
        </w:rPr>
      </w:pPr>
      <w:r w:rsidRPr="00D30DB3">
        <w:rPr>
          <w:rStyle w:val="28pt"/>
          <w:rFonts w:ascii="Times New Roman" w:hAnsi="Times New Roman" w:cs="Times New Roman"/>
          <w:color w:val="000000"/>
          <w:sz w:val="28"/>
          <w:szCs w:val="28"/>
        </w:rPr>
        <w:t xml:space="preserve">область профессиональной деятельности </w:t>
      </w:r>
      <w:r w:rsidRPr="00D30DB3">
        <w:rPr>
          <w:rStyle w:val="2"/>
          <w:rFonts w:ascii="Times New Roman" w:hAnsi="Times New Roman" w:cs="Times New Roman"/>
          <w:color w:val="000000"/>
          <w:sz w:val="28"/>
          <w:szCs w:val="28"/>
        </w:rPr>
        <w:t>- совокупность объектов профессиональной деятельности в их научном, социальном, экономическом, производственном проявлении;</w:t>
      </w:r>
    </w:p>
    <w:p w:rsidR="005A6509" w:rsidRPr="00D30DB3" w:rsidRDefault="000248D6" w:rsidP="00796F51">
      <w:pPr>
        <w:widowControl w:val="0"/>
        <w:numPr>
          <w:ilvl w:val="0"/>
          <w:numId w:val="1"/>
        </w:numPr>
        <w:autoSpaceDE w:val="0"/>
        <w:autoSpaceDN w:val="0"/>
        <w:adjustRightInd w:val="0"/>
        <w:spacing w:after="0" w:line="240" w:lineRule="auto"/>
        <w:ind w:left="1281" w:hanging="357"/>
        <w:contextualSpacing/>
        <w:jc w:val="both"/>
        <w:rPr>
          <w:rFonts w:ascii="Times New Roman" w:hAnsi="Times New Roman"/>
          <w:sz w:val="28"/>
          <w:szCs w:val="28"/>
        </w:rPr>
      </w:pPr>
      <w:r w:rsidRPr="00D30DB3">
        <w:rPr>
          <w:rFonts w:ascii="Times New Roman" w:hAnsi="Times New Roman"/>
          <w:b/>
          <w:sz w:val="28"/>
          <w:szCs w:val="28"/>
        </w:rPr>
        <w:t>ц</w:t>
      </w:r>
      <w:r w:rsidR="005A6509" w:rsidRPr="00D30DB3">
        <w:rPr>
          <w:rFonts w:ascii="Times New Roman" w:hAnsi="Times New Roman"/>
          <w:b/>
          <w:sz w:val="28"/>
          <w:szCs w:val="28"/>
        </w:rPr>
        <w:t xml:space="preserve">икл </w:t>
      </w:r>
      <w:r w:rsidRPr="00D30DB3">
        <w:rPr>
          <w:rFonts w:ascii="Times New Roman" w:hAnsi="Times New Roman"/>
          <w:b/>
          <w:sz w:val="28"/>
          <w:szCs w:val="28"/>
        </w:rPr>
        <w:t>дисциплин</w:t>
      </w:r>
      <w:r w:rsidRPr="00D30DB3">
        <w:rPr>
          <w:rFonts w:ascii="Times New Roman" w:hAnsi="Times New Roman"/>
          <w:sz w:val="28"/>
          <w:szCs w:val="28"/>
        </w:rPr>
        <w:t xml:space="preserve"> - </w:t>
      </w:r>
      <w:r w:rsidR="005A6509" w:rsidRPr="00D30DB3">
        <w:rPr>
          <w:rFonts w:ascii="Times New Roman" w:eastAsia="Arial Unicode MS" w:hAnsi="Times New Roman"/>
          <w:color w:val="000000"/>
          <w:sz w:val="28"/>
          <w:szCs w:val="28"/>
        </w:rPr>
        <w:t>совокупность модулей (дисциплин) основной образовательной программы, обеспечивающих усвоение знаний, умений и формирование компетенций в соответствующей сфере научной и (или) профессиональной деятельности.</w:t>
      </w:r>
    </w:p>
    <w:p w:rsidR="000248D6" w:rsidRPr="00D30DB3" w:rsidRDefault="000248D6" w:rsidP="005A6509">
      <w:pPr>
        <w:widowControl w:val="0"/>
        <w:autoSpaceDE w:val="0"/>
        <w:autoSpaceDN w:val="0"/>
        <w:adjustRightInd w:val="0"/>
        <w:spacing w:after="0" w:line="240" w:lineRule="auto"/>
        <w:jc w:val="both"/>
        <w:rPr>
          <w:rFonts w:ascii="Times New Roman" w:hAnsi="Times New Roman"/>
          <w:sz w:val="28"/>
          <w:szCs w:val="28"/>
          <w:lang w:val="ky-KG"/>
        </w:rPr>
      </w:pPr>
    </w:p>
    <w:p w:rsidR="000248D6" w:rsidRPr="00D30DB3" w:rsidRDefault="001915A4" w:rsidP="00796F51">
      <w:pPr>
        <w:pStyle w:val="a3"/>
        <w:widowControl w:val="0"/>
        <w:numPr>
          <w:ilvl w:val="2"/>
          <w:numId w:val="9"/>
        </w:numPr>
        <w:autoSpaceDE w:val="0"/>
        <w:autoSpaceDN w:val="0"/>
        <w:adjustRightInd w:val="0"/>
        <w:spacing w:after="0" w:line="240" w:lineRule="auto"/>
        <w:jc w:val="both"/>
        <w:rPr>
          <w:rFonts w:ascii="Times New Roman" w:hAnsi="Times New Roman"/>
          <w:sz w:val="28"/>
          <w:szCs w:val="28"/>
        </w:rPr>
      </w:pPr>
      <w:r w:rsidRPr="00D30DB3">
        <w:rPr>
          <w:rFonts w:ascii="Times New Roman" w:hAnsi="Times New Roman"/>
          <w:sz w:val="28"/>
          <w:szCs w:val="28"/>
        </w:rPr>
        <w:t>В настоящей</w:t>
      </w:r>
      <w:r w:rsidR="005A6509" w:rsidRPr="00D30DB3">
        <w:rPr>
          <w:rFonts w:ascii="Times New Roman" w:hAnsi="Times New Roman"/>
          <w:sz w:val="28"/>
          <w:szCs w:val="28"/>
          <w:lang w:val="ky-KG"/>
        </w:rPr>
        <w:t>ООП</w:t>
      </w:r>
      <w:r w:rsidR="000248D6" w:rsidRPr="00D30DB3">
        <w:rPr>
          <w:rFonts w:ascii="Times New Roman" w:hAnsi="Times New Roman"/>
          <w:sz w:val="28"/>
          <w:szCs w:val="28"/>
        </w:rPr>
        <w:t xml:space="preserve"> используются следующие сокращения:</w:t>
      </w:r>
    </w:p>
    <w:p w:rsidR="000248D6" w:rsidRPr="00D30DB3" w:rsidRDefault="000248D6" w:rsidP="00CB2A60">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b/>
          <w:sz w:val="28"/>
          <w:szCs w:val="28"/>
        </w:rPr>
        <w:t>ГОС -</w:t>
      </w:r>
      <w:r w:rsidRPr="00D30DB3">
        <w:rPr>
          <w:rFonts w:ascii="Times New Roman" w:hAnsi="Times New Roman"/>
          <w:sz w:val="28"/>
          <w:szCs w:val="28"/>
        </w:rPr>
        <w:t xml:space="preserve"> Государственный образовательный стандарт;</w:t>
      </w:r>
    </w:p>
    <w:p w:rsidR="000248D6" w:rsidRPr="00D30DB3" w:rsidRDefault="000248D6" w:rsidP="00CB2A60">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b/>
          <w:sz w:val="28"/>
          <w:szCs w:val="28"/>
        </w:rPr>
        <w:t>ВПО -</w:t>
      </w:r>
      <w:r w:rsidRPr="00D30DB3">
        <w:rPr>
          <w:rFonts w:ascii="Times New Roman" w:hAnsi="Times New Roman"/>
          <w:sz w:val="28"/>
          <w:szCs w:val="28"/>
        </w:rPr>
        <w:t xml:space="preserve"> высшее профессиональное образование;</w:t>
      </w:r>
    </w:p>
    <w:p w:rsidR="000248D6" w:rsidRPr="00D30DB3" w:rsidRDefault="000248D6" w:rsidP="00CB2A60">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b/>
          <w:sz w:val="28"/>
          <w:szCs w:val="28"/>
        </w:rPr>
        <w:t>ООП -</w:t>
      </w:r>
      <w:r w:rsidRPr="00D30DB3">
        <w:rPr>
          <w:rFonts w:ascii="Times New Roman" w:hAnsi="Times New Roman"/>
          <w:sz w:val="28"/>
          <w:szCs w:val="28"/>
        </w:rPr>
        <w:t xml:space="preserve"> основная образовательная программа;</w:t>
      </w:r>
    </w:p>
    <w:p w:rsidR="000248D6" w:rsidRPr="00D30DB3" w:rsidRDefault="000248D6" w:rsidP="00CB2A60">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b/>
          <w:sz w:val="28"/>
          <w:szCs w:val="28"/>
        </w:rPr>
        <w:t>УМО -</w:t>
      </w:r>
      <w:r w:rsidRPr="00D30DB3">
        <w:rPr>
          <w:rFonts w:ascii="Times New Roman" w:hAnsi="Times New Roman"/>
          <w:sz w:val="28"/>
          <w:szCs w:val="28"/>
        </w:rPr>
        <w:t xml:space="preserve"> учебно-методические объединения;</w:t>
      </w:r>
    </w:p>
    <w:p w:rsidR="000248D6" w:rsidRPr="00D30DB3" w:rsidRDefault="000248D6" w:rsidP="00CB2A60">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b/>
          <w:sz w:val="28"/>
          <w:szCs w:val="28"/>
        </w:rPr>
        <w:t xml:space="preserve">ЦД ООП </w:t>
      </w:r>
      <w:r w:rsidRPr="00D30DB3">
        <w:rPr>
          <w:rFonts w:ascii="Times New Roman" w:hAnsi="Times New Roman"/>
          <w:sz w:val="28"/>
          <w:szCs w:val="28"/>
        </w:rPr>
        <w:t>- цикл дисциплин основной образовательной программы;</w:t>
      </w:r>
    </w:p>
    <w:p w:rsidR="008118EB" w:rsidRPr="00D30DB3" w:rsidRDefault="008118EB" w:rsidP="008118EB">
      <w:pPr>
        <w:widowControl w:val="0"/>
        <w:spacing w:after="0" w:line="216" w:lineRule="exact"/>
        <w:ind w:firstLine="560"/>
        <w:jc w:val="both"/>
        <w:rPr>
          <w:rFonts w:ascii="Times New Roman" w:eastAsia="Arial Unicode MS" w:hAnsi="Times New Roman"/>
          <w:sz w:val="28"/>
          <w:szCs w:val="28"/>
        </w:rPr>
      </w:pPr>
      <w:r w:rsidRPr="00D30DB3">
        <w:rPr>
          <w:rFonts w:ascii="Times New Roman" w:eastAsia="Arial Unicode MS" w:hAnsi="Times New Roman"/>
          <w:b/>
          <w:bCs/>
          <w:color w:val="000000"/>
          <w:sz w:val="28"/>
          <w:szCs w:val="28"/>
          <w:lang w:val="en-US" w:eastAsia="en-US"/>
        </w:rPr>
        <w:t>ECTS</w:t>
      </w:r>
      <w:r w:rsidRPr="00D30DB3">
        <w:rPr>
          <w:rFonts w:ascii="Times New Roman" w:eastAsia="Arial Unicode MS" w:hAnsi="Times New Roman"/>
          <w:color w:val="000000"/>
          <w:sz w:val="28"/>
          <w:szCs w:val="28"/>
        </w:rPr>
        <w:t>- Европейская система перевода и накопления кредитов;</w:t>
      </w:r>
    </w:p>
    <w:p w:rsidR="000248D6" w:rsidRPr="00D30DB3" w:rsidRDefault="000248D6" w:rsidP="00CB2A60">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b/>
          <w:sz w:val="28"/>
          <w:szCs w:val="28"/>
        </w:rPr>
        <w:t>ОК -</w:t>
      </w:r>
      <w:r w:rsidRPr="00D30DB3">
        <w:rPr>
          <w:rFonts w:ascii="Times New Roman" w:hAnsi="Times New Roman"/>
          <w:sz w:val="28"/>
          <w:szCs w:val="28"/>
        </w:rPr>
        <w:t xml:space="preserve"> общенаучные компетенции;</w:t>
      </w:r>
    </w:p>
    <w:p w:rsidR="000248D6" w:rsidRPr="00D30DB3" w:rsidRDefault="000248D6" w:rsidP="00CB2A60">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b/>
          <w:sz w:val="28"/>
          <w:szCs w:val="28"/>
        </w:rPr>
        <w:t>ИК -</w:t>
      </w:r>
      <w:r w:rsidRPr="00D30DB3">
        <w:rPr>
          <w:rFonts w:ascii="Times New Roman" w:hAnsi="Times New Roman"/>
          <w:sz w:val="28"/>
          <w:szCs w:val="28"/>
        </w:rPr>
        <w:t xml:space="preserve"> инструментальные компетенции;</w:t>
      </w:r>
    </w:p>
    <w:p w:rsidR="000B042B" w:rsidRPr="00D30DB3" w:rsidRDefault="000B042B" w:rsidP="008118EB">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b/>
          <w:sz w:val="28"/>
          <w:szCs w:val="28"/>
        </w:rPr>
        <w:t>СЛК -</w:t>
      </w:r>
      <w:r w:rsidRPr="00D30DB3">
        <w:rPr>
          <w:rFonts w:ascii="Times New Roman" w:hAnsi="Times New Roman"/>
          <w:sz w:val="28"/>
          <w:szCs w:val="28"/>
        </w:rPr>
        <w:t xml:space="preserve"> социально-личностные и общекультурные компетенции;</w:t>
      </w:r>
    </w:p>
    <w:p w:rsidR="000248D6" w:rsidRPr="00D30DB3" w:rsidRDefault="000248D6" w:rsidP="008118EB">
      <w:pPr>
        <w:widowControl w:val="0"/>
        <w:autoSpaceDE w:val="0"/>
        <w:autoSpaceDN w:val="0"/>
        <w:adjustRightInd w:val="0"/>
        <w:spacing w:after="0" w:line="240" w:lineRule="auto"/>
        <w:ind w:firstLine="567"/>
        <w:jc w:val="both"/>
        <w:rPr>
          <w:rFonts w:ascii="Times New Roman" w:hAnsi="Times New Roman"/>
          <w:sz w:val="28"/>
          <w:szCs w:val="28"/>
          <w:lang w:val="ky-KG"/>
        </w:rPr>
      </w:pPr>
      <w:r w:rsidRPr="00D30DB3">
        <w:rPr>
          <w:rFonts w:ascii="Times New Roman" w:hAnsi="Times New Roman"/>
          <w:b/>
          <w:sz w:val="28"/>
          <w:szCs w:val="28"/>
        </w:rPr>
        <w:lastRenderedPageBreak/>
        <w:t>ПК -</w:t>
      </w:r>
      <w:r w:rsidR="008118EB" w:rsidRPr="00D30DB3">
        <w:rPr>
          <w:rFonts w:ascii="Times New Roman" w:hAnsi="Times New Roman"/>
          <w:sz w:val="28"/>
          <w:szCs w:val="28"/>
        </w:rPr>
        <w:t xml:space="preserve"> профессиональные компетенции;</w:t>
      </w:r>
    </w:p>
    <w:p w:rsidR="00F54BC5" w:rsidRPr="00544115" w:rsidRDefault="001915A4" w:rsidP="00617A36">
      <w:pPr>
        <w:widowControl w:val="0"/>
        <w:autoSpaceDE w:val="0"/>
        <w:autoSpaceDN w:val="0"/>
        <w:adjustRightInd w:val="0"/>
        <w:spacing w:after="0" w:line="240" w:lineRule="auto"/>
        <w:ind w:firstLine="567"/>
        <w:jc w:val="both"/>
        <w:rPr>
          <w:rFonts w:ascii="Times New Roman" w:hAnsi="Times New Roman"/>
          <w:b/>
          <w:sz w:val="28"/>
          <w:szCs w:val="28"/>
        </w:rPr>
      </w:pPr>
      <w:r w:rsidRPr="00D30DB3">
        <w:rPr>
          <w:rFonts w:ascii="Times New Roman" w:hAnsi="Times New Roman"/>
          <w:b/>
          <w:sz w:val="28"/>
          <w:szCs w:val="28"/>
        </w:rPr>
        <w:t>ДК</w:t>
      </w:r>
      <w:r w:rsidRPr="00D30DB3">
        <w:rPr>
          <w:rFonts w:ascii="Times New Roman" w:hAnsi="Times New Roman"/>
          <w:sz w:val="28"/>
          <w:szCs w:val="28"/>
        </w:rPr>
        <w:t>- дополнительные компетенции.</w:t>
      </w:r>
    </w:p>
    <w:p w:rsidR="00F54BC5" w:rsidRPr="00311619" w:rsidRDefault="00F54BC5" w:rsidP="00796F51">
      <w:pPr>
        <w:pStyle w:val="a3"/>
        <w:widowControl w:val="0"/>
        <w:numPr>
          <w:ilvl w:val="1"/>
          <w:numId w:val="9"/>
        </w:numPr>
        <w:autoSpaceDE w:val="0"/>
        <w:autoSpaceDN w:val="0"/>
        <w:adjustRightInd w:val="0"/>
        <w:spacing w:after="0" w:line="240" w:lineRule="auto"/>
        <w:jc w:val="both"/>
        <w:rPr>
          <w:rFonts w:ascii="Times New Roman" w:hAnsi="Times New Roman"/>
          <w:b/>
          <w:sz w:val="28"/>
          <w:szCs w:val="28"/>
        </w:rPr>
      </w:pPr>
      <w:r w:rsidRPr="00311619">
        <w:rPr>
          <w:rFonts w:ascii="Times New Roman" w:hAnsi="Times New Roman"/>
          <w:b/>
          <w:sz w:val="28"/>
          <w:szCs w:val="28"/>
        </w:rPr>
        <w:t>Область применения</w:t>
      </w:r>
      <w:r w:rsidR="009D582C">
        <w:rPr>
          <w:rFonts w:ascii="Times New Roman" w:hAnsi="Times New Roman"/>
          <w:b/>
          <w:sz w:val="28"/>
          <w:szCs w:val="28"/>
        </w:rPr>
        <w:t>.</w:t>
      </w:r>
      <w:r w:rsidR="009D582C" w:rsidRPr="009D582C">
        <w:rPr>
          <w:rFonts w:ascii="Times New Roman" w:eastAsia="Calibri" w:hAnsi="Times New Roman"/>
          <w:b/>
          <w:sz w:val="28"/>
          <w:szCs w:val="28"/>
          <w:lang w:eastAsia="en-US"/>
        </w:rPr>
        <w:t>Требования к абитуриенту</w:t>
      </w:r>
    </w:p>
    <w:p w:rsidR="009D582C" w:rsidRPr="009D582C" w:rsidRDefault="00F54BC5" w:rsidP="009D582C">
      <w:pPr>
        <w:widowControl w:val="0"/>
        <w:autoSpaceDE w:val="0"/>
        <w:autoSpaceDN w:val="0"/>
        <w:adjustRightInd w:val="0"/>
        <w:spacing w:after="0" w:line="240" w:lineRule="auto"/>
        <w:jc w:val="both"/>
        <w:rPr>
          <w:rFonts w:ascii="Times New Roman" w:hAnsi="Times New Roman"/>
          <w:sz w:val="28"/>
          <w:szCs w:val="28"/>
        </w:rPr>
      </w:pPr>
      <w:r w:rsidRPr="00311619">
        <w:rPr>
          <w:rFonts w:ascii="Times New Roman" w:hAnsi="Times New Roman"/>
          <w:sz w:val="28"/>
          <w:szCs w:val="28"/>
        </w:rPr>
        <w:t>Основными пользователями настоящего ООП являются: руководство, профессорско-преподавательский состав и студенты ОшГУ, государственные аттестационные и экзаменационные комиссии, объединения учителей математики и работодателей, учебно-методический совет факультета, региональные органы управления образованием, уполномоченные государственные органы исполнительной власти, независимые аккредитационныеагенства, осуществляющие контроль качества и аккредитацию в системе высшего профессионального образования.</w:t>
      </w:r>
    </w:p>
    <w:p w:rsidR="009D582C" w:rsidRPr="00D30DB3" w:rsidRDefault="009D582C" w:rsidP="009D582C">
      <w:pPr>
        <w:widowControl w:val="0"/>
        <w:autoSpaceDE w:val="0"/>
        <w:autoSpaceDN w:val="0"/>
        <w:adjustRightInd w:val="0"/>
        <w:spacing w:after="0" w:line="240" w:lineRule="auto"/>
        <w:ind w:firstLine="708"/>
        <w:jc w:val="both"/>
        <w:rPr>
          <w:rFonts w:ascii="Times New Roman" w:hAnsi="Times New Roman"/>
          <w:sz w:val="28"/>
          <w:szCs w:val="28"/>
        </w:rPr>
      </w:pPr>
      <w:r w:rsidRPr="00D30DB3">
        <w:rPr>
          <w:rFonts w:ascii="Times New Roman" w:hAnsi="Times New Roman"/>
          <w:sz w:val="28"/>
          <w:szCs w:val="28"/>
        </w:rPr>
        <w:t>Уровень образования абитуриента, претендующего на получение высшего профессионального образования с присвоением ака</w:t>
      </w:r>
      <w:r>
        <w:rPr>
          <w:rFonts w:ascii="Times New Roman" w:hAnsi="Times New Roman"/>
          <w:sz w:val="28"/>
          <w:szCs w:val="28"/>
        </w:rPr>
        <w:t xml:space="preserve">демической степени "бакалавр" – </w:t>
      </w:r>
      <w:r w:rsidRPr="00D30DB3">
        <w:rPr>
          <w:rFonts w:ascii="Times New Roman" w:hAnsi="Times New Roman"/>
          <w:sz w:val="28"/>
          <w:szCs w:val="28"/>
        </w:rPr>
        <w:t>среднее общее образование или среднее профессиональное (или высшее профессиональное) образование.</w:t>
      </w:r>
    </w:p>
    <w:p w:rsidR="009D582C" w:rsidRPr="00D30DB3" w:rsidRDefault="009D582C" w:rsidP="009D582C">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Абитуриент должен иметь</w:t>
      </w:r>
    </w:p>
    <w:p w:rsidR="009D582C" w:rsidRPr="00D30DB3" w:rsidRDefault="009D582C" w:rsidP="009D582C">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 документ государственного образца о среднем общем образовании или среднем профессиональном (или высшем профессиональном) образовании;</w:t>
      </w:r>
    </w:p>
    <w:p w:rsidR="009D582C" w:rsidRPr="00D30DB3" w:rsidRDefault="009D582C" w:rsidP="009D582C">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 сертификат прохождения ОРТ, соответствующий проходному баллу;</w:t>
      </w:r>
    </w:p>
    <w:p w:rsidR="009D582C" w:rsidRPr="00D30DB3" w:rsidRDefault="009D582C" w:rsidP="009D582C">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 медицинские документы, свидетельствующие об отсутствии нарушений в коммуникативной сфере, нарушений речи и других заболеваний, недопустимых в будущей педагогической деятельности;</w:t>
      </w:r>
    </w:p>
    <w:p w:rsidR="009D582C" w:rsidRPr="00D30DB3" w:rsidRDefault="009D582C" w:rsidP="009D582C">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 необходимый уровень способностей для изучения элементарной и высшей математики и проявлять интерес к педагогической деятельности.</w:t>
      </w:r>
    </w:p>
    <w:p w:rsidR="007632AD" w:rsidRPr="007632AD" w:rsidRDefault="007632AD" w:rsidP="00311619">
      <w:pPr>
        <w:widowControl w:val="0"/>
        <w:autoSpaceDE w:val="0"/>
        <w:autoSpaceDN w:val="0"/>
        <w:adjustRightInd w:val="0"/>
        <w:spacing w:after="0" w:line="240" w:lineRule="auto"/>
        <w:jc w:val="both"/>
        <w:rPr>
          <w:rFonts w:ascii="Times New Roman" w:hAnsi="Times New Roman"/>
          <w:b/>
          <w:sz w:val="28"/>
          <w:szCs w:val="28"/>
        </w:rPr>
      </w:pPr>
    </w:p>
    <w:p w:rsidR="000B5502" w:rsidRPr="009D582C" w:rsidRDefault="009D582C" w:rsidP="007632AD">
      <w:pPr>
        <w:spacing w:after="0" w:line="24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2. </w:t>
      </w:r>
      <w:r w:rsidRPr="000B5502">
        <w:rPr>
          <w:rFonts w:ascii="Times New Roman" w:eastAsia="Calibri" w:hAnsi="Times New Roman"/>
          <w:b/>
          <w:sz w:val="28"/>
          <w:szCs w:val="28"/>
          <w:lang w:eastAsia="en-US"/>
        </w:rPr>
        <w:t>О</w:t>
      </w:r>
      <w:r>
        <w:rPr>
          <w:rFonts w:ascii="Times New Roman" w:eastAsia="Calibri" w:hAnsi="Times New Roman"/>
          <w:b/>
          <w:sz w:val="28"/>
          <w:szCs w:val="28"/>
          <w:lang w:eastAsia="en-US"/>
        </w:rPr>
        <w:t xml:space="preserve">БЩАЯ ХАРАКТЕРИСТИКА </w:t>
      </w:r>
      <w:r w:rsidR="000B5502">
        <w:rPr>
          <w:rFonts w:ascii="Times New Roman" w:eastAsia="Calibri" w:hAnsi="Times New Roman"/>
          <w:b/>
          <w:sz w:val="28"/>
          <w:szCs w:val="28"/>
          <w:lang w:eastAsia="en-US"/>
        </w:rPr>
        <w:t>ООП ВПО</w:t>
      </w:r>
    </w:p>
    <w:p w:rsidR="00AD1E21" w:rsidRPr="009D582C" w:rsidRDefault="009D582C" w:rsidP="00AD1E21">
      <w:pPr>
        <w:spacing w:after="0" w:line="240" w:lineRule="auto"/>
        <w:jc w:val="both"/>
        <w:rPr>
          <w:rFonts w:ascii="Times New Roman" w:eastAsia="Calibri" w:hAnsi="Times New Roman"/>
          <w:b/>
          <w:sz w:val="28"/>
          <w:szCs w:val="28"/>
          <w:lang w:eastAsia="en-US"/>
        </w:rPr>
      </w:pPr>
      <w:r w:rsidRPr="009D582C">
        <w:rPr>
          <w:rFonts w:ascii="Times New Roman" w:eastAsia="Calibri" w:hAnsi="Times New Roman"/>
          <w:b/>
          <w:sz w:val="28"/>
          <w:szCs w:val="28"/>
          <w:lang w:eastAsia="en-US"/>
        </w:rPr>
        <w:t>2</w:t>
      </w:r>
      <w:r w:rsidR="000B5502" w:rsidRPr="009D582C">
        <w:rPr>
          <w:rFonts w:ascii="Times New Roman" w:eastAsia="Calibri" w:hAnsi="Times New Roman"/>
          <w:b/>
          <w:sz w:val="28"/>
          <w:szCs w:val="28"/>
          <w:lang w:eastAsia="en-US"/>
        </w:rPr>
        <w:t>.1</w:t>
      </w:r>
      <w:r w:rsidR="00AD1E21" w:rsidRPr="009D582C">
        <w:rPr>
          <w:rFonts w:ascii="Times New Roman" w:eastAsia="Calibri" w:hAnsi="Times New Roman"/>
          <w:b/>
          <w:sz w:val="28"/>
          <w:szCs w:val="28"/>
          <w:lang w:eastAsia="en-US"/>
        </w:rPr>
        <w:t>.</w:t>
      </w:r>
      <w:r w:rsidR="00AD1E21" w:rsidRPr="009D582C">
        <w:rPr>
          <w:rFonts w:ascii="Times New Roman" w:eastAsia="Calibri" w:hAnsi="Times New Roman"/>
          <w:b/>
          <w:sz w:val="28"/>
          <w:szCs w:val="28"/>
          <w:lang w:eastAsia="en-US"/>
        </w:rPr>
        <w:tab/>
        <w:t xml:space="preserve">Социальная роль и цели </w:t>
      </w:r>
      <w:r w:rsidR="000B5502" w:rsidRPr="009D582C">
        <w:rPr>
          <w:rFonts w:ascii="Times New Roman" w:eastAsia="Calibri" w:hAnsi="Times New Roman"/>
          <w:b/>
          <w:sz w:val="28"/>
          <w:szCs w:val="28"/>
          <w:lang w:eastAsia="en-US"/>
        </w:rPr>
        <w:t>О</w:t>
      </w:r>
      <w:r w:rsidR="00996071" w:rsidRPr="009D582C">
        <w:rPr>
          <w:rFonts w:ascii="Times New Roman" w:eastAsia="Calibri" w:hAnsi="Times New Roman"/>
          <w:b/>
          <w:sz w:val="28"/>
          <w:szCs w:val="28"/>
          <w:lang w:eastAsia="en-US"/>
        </w:rPr>
        <w:t>ОП ВПО</w:t>
      </w:r>
    </w:p>
    <w:p w:rsidR="00AD1E21" w:rsidRDefault="00AD1E21" w:rsidP="00AD1E21">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 xml:space="preserve">ООП ВПО по направлению подготовки 550200-Физико-математическое  образование,  </w:t>
      </w:r>
      <w:r w:rsidR="00116A3A">
        <w:rPr>
          <w:rFonts w:ascii="Times New Roman" w:hAnsi="Times New Roman"/>
          <w:sz w:val="28"/>
          <w:szCs w:val="28"/>
        </w:rPr>
        <w:t>профили</w:t>
      </w:r>
      <w:r w:rsidRPr="006B6982">
        <w:rPr>
          <w:rFonts w:ascii="Times New Roman" w:hAnsi="Times New Roman"/>
          <w:sz w:val="28"/>
          <w:szCs w:val="28"/>
        </w:rPr>
        <w:t xml:space="preserve"> подготовки</w:t>
      </w:r>
      <w:r w:rsidRPr="00D30DB3">
        <w:rPr>
          <w:rFonts w:ascii="Times New Roman" w:hAnsi="Times New Roman"/>
          <w:sz w:val="28"/>
          <w:szCs w:val="28"/>
        </w:rPr>
        <w:t>«Математика»</w:t>
      </w:r>
      <w:r w:rsidR="006B6982">
        <w:rPr>
          <w:rFonts w:ascii="Times New Roman" w:hAnsi="Times New Roman"/>
          <w:sz w:val="28"/>
          <w:szCs w:val="28"/>
        </w:rPr>
        <w:t>,</w:t>
      </w:r>
      <w:r w:rsidR="006B6982" w:rsidRPr="006B6982">
        <w:rPr>
          <w:rFonts w:ascii="Times New Roman" w:hAnsi="Times New Roman"/>
          <w:sz w:val="28"/>
          <w:szCs w:val="28"/>
        </w:rPr>
        <w:t>«Информатика»</w:t>
      </w:r>
      <w:r w:rsidRPr="00D30DB3">
        <w:rPr>
          <w:rFonts w:ascii="Times New Roman" w:hAnsi="Times New Roman"/>
          <w:sz w:val="28"/>
          <w:szCs w:val="28"/>
        </w:rPr>
        <w:t xml:space="preserve"> имеет свое</w:t>
      </w:r>
      <w:r w:rsidRPr="00D30DB3">
        <w:rPr>
          <w:rFonts w:ascii="Times New Roman" w:hAnsi="Times New Roman"/>
          <w:sz w:val="28"/>
          <w:szCs w:val="28"/>
          <w:lang w:val="ky-KG"/>
        </w:rPr>
        <w:t>й</w:t>
      </w:r>
      <w:r>
        <w:rPr>
          <w:rFonts w:ascii="Times New Roman" w:hAnsi="Times New Roman"/>
          <w:sz w:val="28"/>
          <w:szCs w:val="28"/>
        </w:rPr>
        <w:t xml:space="preserve"> социальной ролью</w:t>
      </w:r>
      <w:r w:rsidRPr="00D30DB3">
        <w:rPr>
          <w:rFonts w:ascii="Times New Roman" w:hAnsi="Times New Roman"/>
          <w:sz w:val="28"/>
          <w:szCs w:val="28"/>
          <w:lang w:val="ky-KG"/>
        </w:rPr>
        <w:t xml:space="preserve">: </w:t>
      </w:r>
      <w:r w:rsidRPr="007B4C9A">
        <w:rPr>
          <w:rFonts w:ascii="Times New Roman" w:eastAsiaTheme="minorHAnsi" w:hAnsi="Times New Roman"/>
          <w:sz w:val="28"/>
          <w:szCs w:val="28"/>
          <w:lang w:val="ky-KG" w:eastAsia="en-US"/>
        </w:rPr>
        <w:t xml:space="preserve">Подготовка высоко-профессиональных бакалавров </w:t>
      </w:r>
      <w:r w:rsidR="00FD59D7">
        <w:rPr>
          <w:rFonts w:ascii="Times New Roman" w:eastAsiaTheme="minorHAnsi" w:hAnsi="Times New Roman"/>
          <w:sz w:val="28"/>
          <w:szCs w:val="28"/>
          <w:lang w:val="ky-KG" w:eastAsia="en-US"/>
        </w:rPr>
        <w:t xml:space="preserve">в области </w:t>
      </w:r>
      <w:r w:rsidRPr="007B4C9A">
        <w:rPr>
          <w:rFonts w:ascii="Times New Roman" w:eastAsiaTheme="minorHAnsi" w:hAnsi="Times New Roman"/>
          <w:sz w:val="28"/>
          <w:szCs w:val="28"/>
          <w:lang w:val="ky-KG" w:eastAsia="en-US"/>
        </w:rPr>
        <w:t xml:space="preserve">физико-математического образования, </w:t>
      </w:r>
      <w:r w:rsidRPr="007B4C9A">
        <w:rPr>
          <w:rFonts w:ascii="Times New Roman" w:hAnsi="Times New Roman"/>
          <w:color w:val="000000"/>
          <w:sz w:val="28"/>
          <w:szCs w:val="28"/>
        </w:rPr>
        <w:t xml:space="preserve">способных реализовать свой интеллектуальный потенциал в науке, производстве и профессиональной деятельности </w:t>
      </w:r>
      <w:r w:rsidRPr="007B4C9A">
        <w:rPr>
          <w:rFonts w:ascii="Times New Roman" w:eastAsiaTheme="minorHAnsi" w:hAnsi="Times New Roman"/>
          <w:sz w:val="28"/>
          <w:szCs w:val="28"/>
          <w:lang w:val="ky-KG" w:eastAsia="en-US"/>
        </w:rPr>
        <w:t xml:space="preserve">для обеспечения экономического развития страны, имеющих </w:t>
      </w:r>
      <w:r w:rsidRPr="007B4C9A">
        <w:rPr>
          <w:rFonts w:ascii="Times New Roman" w:hAnsi="Times New Roman"/>
          <w:color w:val="000000"/>
          <w:sz w:val="28"/>
          <w:szCs w:val="28"/>
        </w:rPr>
        <w:t>нравственные, культурные и</w:t>
      </w:r>
      <w:r w:rsidR="00FD59D7">
        <w:rPr>
          <w:rFonts w:ascii="Times New Roman" w:hAnsi="Times New Roman"/>
          <w:color w:val="000000"/>
          <w:sz w:val="28"/>
          <w:szCs w:val="28"/>
        </w:rPr>
        <w:t xml:space="preserve"> научные ценности общества</w:t>
      </w:r>
      <w:r w:rsidR="00FD59D7">
        <w:rPr>
          <w:rFonts w:ascii="Times New Roman" w:hAnsi="Times New Roman"/>
          <w:color w:val="000000"/>
          <w:sz w:val="28"/>
          <w:szCs w:val="28"/>
          <w:lang w:val="ky-KG"/>
        </w:rPr>
        <w:t xml:space="preserve"> через</w:t>
      </w:r>
      <w:r w:rsidR="00FD59D7">
        <w:rPr>
          <w:rFonts w:ascii="Times New Roman" w:hAnsi="Times New Roman"/>
          <w:color w:val="000000"/>
          <w:sz w:val="28"/>
          <w:szCs w:val="28"/>
        </w:rPr>
        <w:t>обеспеч</w:t>
      </w:r>
      <w:r w:rsidR="00FD59D7">
        <w:rPr>
          <w:rFonts w:ascii="Times New Roman" w:hAnsi="Times New Roman"/>
          <w:color w:val="000000"/>
          <w:sz w:val="28"/>
          <w:szCs w:val="28"/>
          <w:lang w:val="ky-KG"/>
        </w:rPr>
        <w:t>ение</w:t>
      </w:r>
      <w:r w:rsidR="00FD59D7">
        <w:rPr>
          <w:rFonts w:ascii="Times New Roman" w:hAnsi="Times New Roman"/>
          <w:color w:val="000000"/>
          <w:sz w:val="28"/>
          <w:szCs w:val="28"/>
        </w:rPr>
        <w:t>гаранти</w:t>
      </w:r>
      <w:r w:rsidR="00FD59D7">
        <w:rPr>
          <w:rFonts w:ascii="Times New Roman" w:hAnsi="Times New Roman"/>
          <w:color w:val="000000"/>
          <w:sz w:val="28"/>
          <w:szCs w:val="28"/>
          <w:lang w:val="ky-KG"/>
        </w:rPr>
        <w:t>и</w:t>
      </w:r>
      <w:r w:rsidRPr="007B4C9A">
        <w:rPr>
          <w:rFonts w:ascii="Times New Roman" w:hAnsi="Times New Roman"/>
          <w:color w:val="000000"/>
          <w:sz w:val="28"/>
          <w:szCs w:val="28"/>
        </w:rPr>
        <w:t xml:space="preserve"> качества в образовательном процессе, основанном на компетентностном подходе и интеграции в мировое образовательное, научное и культурное пространство.</w:t>
      </w:r>
    </w:p>
    <w:p w:rsidR="00AD1E21" w:rsidRDefault="00AD1E21" w:rsidP="00AD1E21">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Цели </w:t>
      </w:r>
      <w:r w:rsidRPr="00D30DB3">
        <w:rPr>
          <w:rFonts w:ascii="Times New Roman" w:hAnsi="Times New Roman"/>
          <w:sz w:val="28"/>
          <w:szCs w:val="28"/>
        </w:rPr>
        <w:t>ООП ВПО по направлению подготовки 550200-Физико-математическое  образование</w:t>
      </w:r>
      <w:r w:rsidR="006B6982">
        <w:rPr>
          <w:rFonts w:ascii="Times New Roman" w:hAnsi="Times New Roman"/>
          <w:sz w:val="28"/>
          <w:szCs w:val="28"/>
        </w:rPr>
        <w:t>,</w:t>
      </w:r>
      <w:r w:rsidRPr="006B6982">
        <w:rPr>
          <w:rFonts w:ascii="Times New Roman" w:hAnsi="Times New Roman"/>
          <w:sz w:val="28"/>
          <w:szCs w:val="28"/>
        </w:rPr>
        <w:t xml:space="preserve"> профиль подготовки</w:t>
      </w:r>
      <w:r w:rsidRPr="00D30DB3">
        <w:rPr>
          <w:rFonts w:ascii="Times New Roman" w:hAnsi="Times New Roman"/>
          <w:sz w:val="28"/>
          <w:szCs w:val="28"/>
        </w:rPr>
        <w:t>«Математика»</w:t>
      </w:r>
      <w:r w:rsidR="006B6982">
        <w:rPr>
          <w:rFonts w:ascii="Times New Roman" w:hAnsi="Times New Roman"/>
          <w:sz w:val="28"/>
          <w:szCs w:val="28"/>
        </w:rPr>
        <w:t xml:space="preserve">, </w:t>
      </w:r>
      <w:r w:rsidR="006B6982" w:rsidRPr="006B6982">
        <w:rPr>
          <w:rFonts w:ascii="Times New Roman" w:hAnsi="Times New Roman"/>
          <w:sz w:val="28"/>
          <w:szCs w:val="28"/>
        </w:rPr>
        <w:t>«Информатика»</w:t>
      </w:r>
      <w:r w:rsidR="00116A3A">
        <w:rPr>
          <w:rFonts w:ascii="Times New Roman" w:hAnsi="Times New Roman"/>
          <w:sz w:val="28"/>
          <w:szCs w:val="28"/>
        </w:rPr>
        <w:t>:</w:t>
      </w:r>
    </w:p>
    <w:p w:rsidR="00DC313F" w:rsidRDefault="00DC313F" w:rsidP="00AD1E21">
      <w:pPr>
        <w:widowControl w:val="0"/>
        <w:autoSpaceDE w:val="0"/>
        <w:autoSpaceDN w:val="0"/>
        <w:adjustRightInd w:val="0"/>
        <w:spacing w:after="0" w:line="240" w:lineRule="auto"/>
        <w:ind w:firstLine="567"/>
        <w:jc w:val="both"/>
        <w:rPr>
          <w:rFonts w:ascii="Times New Roman" w:hAnsi="Times New Roman"/>
          <w:sz w:val="28"/>
          <w:szCs w:val="28"/>
        </w:rPr>
      </w:pPr>
    </w:p>
    <w:p w:rsidR="00DC313F" w:rsidRPr="00116A3A" w:rsidRDefault="00DC313F" w:rsidP="00116A3A">
      <w:pPr>
        <w:autoSpaceDE w:val="0"/>
        <w:autoSpaceDN w:val="0"/>
        <w:adjustRightInd w:val="0"/>
        <w:spacing w:after="0" w:line="240" w:lineRule="auto"/>
        <w:ind w:firstLine="567"/>
        <w:rPr>
          <w:rFonts w:ascii="Times New Roman" w:hAnsi="Times New Roman"/>
          <w:sz w:val="28"/>
          <w:szCs w:val="28"/>
        </w:rPr>
      </w:pPr>
      <w:r w:rsidRPr="00D24A63">
        <w:rPr>
          <w:rFonts w:ascii="Times New Roman" w:hAnsi="Times New Roman" w:hint="eastAsia"/>
          <w:sz w:val="28"/>
          <w:szCs w:val="28"/>
        </w:rPr>
        <w:lastRenderedPageBreak/>
        <w:t>Позавершенииданнойпрограммыожидается</w:t>
      </w:r>
      <w:r w:rsidRPr="00D24A63">
        <w:rPr>
          <w:rFonts w:ascii="Times New Roman" w:hAnsi="Times New Roman"/>
          <w:sz w:val="28"/>
          <w:szCs w:val="28"/>
        </w:rPr>
        <w:t xml:space="preserve">, </w:t>
      </w:r>
      <w:r w:rsidRPr="00D24A63">
        <w:rPr>
          <w:rFonts w:ascii="Times New Roman" w:hAnsi="Times New Roman" w:hint="eastAsia"/>
          <w:sz w:val="28"/>
          <w:szCs w:val="28"/>
        </w:rPr>
        <w:t>чтостудентыбудутспособны</w:t>
      </w:r>
      <w:r w:rsidR="00D24A63">
        <w:rPr>
          <w:rFonts w:ascii="Times New Roman" w:hAnsi="Times New Roman"/>
          <w:sz w:val="28"/>
          <w:szCs w:val="28"/>
        </w:rPr>
        <w:t>:</w:t>
      </w:r>
    </w:p>
    <w:p w:rsidR="00AD1E21" w:rsidRDefault="00AD1E21" w:rsidP="00AD1E21">
      <w:pPr>
        <w:autoSpaceDE w:val="0"/>
        <w:autoSpaceDN w:val="0"/>
        <w:adjustRightInd w:val="0"/>
        <w:spacing w:after="0" w:line="240" w:lineRule="auto"/>
        <w:ind w:firstLine="567"/>
        <w:jc w:val="both"/>
        <w:rPr>
          <w:rFonts w:ascii="Times New Roman" w:hAnsi="Times New Roman"/>
          <w:sz w:val="28"/>
          <w:szCs w:val="28"/>
        </w:rPr>
      </w:pPr>
      <w:r w:rsidRPr="00311619">
        <w:rPr>
          <w:rFonts w:ascii="Times New Roman" w:hAnsi="Times New Roman"/>
          <w:b/>
          <w:sz w:val="28"/>
          <w:szCs w:val="28"/>
        </w:rPr>
        <w:t>Цель 1.</w:t>
      </w:r>
      <w:r w:rsidRPr="00D30DB3">
        <w:rPr>
          <w:rFonts w:ascii="Times New Roman" w:eastAsiaTheme="minorHAnsi" w:hAnsi="Times New Roman"/>
          <w:sz w:val="28"/>
          <w:szCs w:val="28"/>
          <w:lang w:eastAsia="en-US"/>
        </w:rPr>
        <w:t xml:space="preserve">Обеспечить фундаментальными знаниями в области </w:t>
      </w:r>
      <w:r w:rsidRPr="00D30DB3">
        <w:rPr>
          <w:rFonts w:ascii="Times New Roman" w:hAnsi="Times New Roman"/>
          <w:spacing w:val="4"/>
          <w:sz w:val="28"/>
          <w:szCs w:val="28"/>
        </w:rPr>
        <w:t>г</w:t>
      </w:r>
      <w:r w:rsidRPr="00D30DB3">
        <w:rPr>
          <w:rFonts w:ascii="Times New Roman" w:hAnsi="Times New Roman"/>
          <w:spacing w:val="-5"/>
          <w:sz w:val="28"/>
          <w:szCs w:val="28"/>
        </w:rPr>
        <w:t>у</w:t>
      </w:r>
      <w:r w:rsidRPr="00D30DB3">
        <w:rPr>
          <w:rFonts w:ascii="Times New Roman" w:hAnsi="Times New Roman"/>
          <w:spacing w:val="-1"/>
          <w:sz w:val="28"/>
          <w:szCs w:val="28"/>
        </w:rPr>
        <w:t>м</w:t>
      </w:r>
      <w:r w:rsidRPr="00D30DB3">
        <w:rPr>
          <w:rFonts w:ascii="Times New Roman" w:hAnsi="Times New Roman"/>
          <w:spacing w:val="1"/>
          <w:sz w:val="28"/>
          <w:szCs w:val="28"/>
        </w:rPr>
        <w:t>ани</w:t>
      </w:r>
      <w:r w:rsidRPr="00D30DB3">
        <w:rPr>
          <w:rFonts w:ascii="Times New Roman" w:hAnsi="Times New Roman"/>
          <w:sz w:val="28"/>
          <w:szCs w:val="28"/>
        </w:rPr>
        <w:t>т</w:t>
      </w:r>
      <w:r w:rsidRPr="00D30DB3">
        <w:rPr>
          <w:rFonts w:ascii="Times New Roman" w:hAnsi="Times New Roman"/>
          <w:spacing w:val="-1"/>
          <w:sz w:val="28"/>
          <w:szCs w:val="28"/>
        </w:rPr>
        <w:t>а</w:t>
      </w:r>
      <w:r w:rsidRPr="00D30DB3">
        <w:rPr>
          <w:rFonts w:ascii="Times New Roman" w:hAnsi="Times New Roman"/>
          <w:sz w:val="28"/>
          <w:szCs w:val="28"/>
        </w:rPr>
        <w:t>р</w:t>
      </w:r>
      <w:r w:rsidRPr="00D30DB3">
        <w:rPr>
          <w:rFonts w:ascii="Times New Roman" w:hAnsi="Times New Roman"/>
          <w:spacing w:val="1"/>
          <w:sz w:val="28"/>
          <w:szCs w:val="28"/>
        </w:rPr>
        <w:t>н</w:t>
      </w:r>
      <w:r w:rsidRPr="00D30DB3">
        <w:rPr>
          <w:rFonts w:ascii="Times New Roman" w:hAnsi="Times New Roman"/>
          <w:spacing w:val="-3"/>
          <w:sz w:val="28"/>
          <w:szCs w:val="28"/>
        </w:rPr>
        <w:t>ы</w:t>
      </w:r>
      <w:r w:rsidRPr="00D30DB3">
        <w:rPr>
          <w:rFonts w:ascii="Times New Roman" w:hAnsi="Times New Roman"/>
          <w:spacing w:val="2"/>
          <w:sz w:val="28"/>
          <w:szCs w:val="28"/>
        </w:rPr>
        <w:t>х</w:t>
      </w:r>
      <w:r w:rsidRPr="00D30DB3">
        <w:rPr>
          <w:rFonts w:ascii="Times New Roman" w:hAnsi="Times New Roman"/>
          <w:sz w:val="28"/>
          <w:szCs w:val="28"/>
        </w:rPr>
        <w:t xml:space="preserve">, </w:t>
      </w:r>
      <w:r w:rsidRPr="00D30DB3">
        <w:rPr>
          <w:rFonts w:ascii="Times New Roman" w:hAnsi="Times New Roman"/>
          <w:spacing w:val="-1"/>
          <w:sz w:val="28"/>
          <w:szCs w:val="28"/>
        </w:rPr>
        <w:t>с</w:t>
      </w:r>
      <w:r w:rsidRPr="00D30DB3">
        <w:rPr>
          <w:rFonts w:ascii="Times New Roman" w:hAnsi="Times New Roman"/>
          <w:sz w:val="28"/>
          <w:szCs w:val="28"/>
        </w:rPr>
        <w:t>о</w:t>
      </w:r>
      <w:r w:rsidRPr="00D30DB3">
        <w:rPr>
          <w:rFonts w:ascii="Times New Roman" w:hAnsi="Times New Roman"/>
          <w:spacing w:val="1"/>
          <w:sz w:val="28"/>
          <w:szCs w:val="28"/>
        </w:rPr>
        <w:t>ци</w:t>
      </w:r>
      <w:r w:rsidRPr="00D30DB3">
        <w:rPr>
          <w:rFonts w:ascii="Times New Roman" w:hAnsi="Times New Roman"/>
          <w:spacing w:val="-1"/>
          <w:sz w:val="28"/>
          <w:szCs w:val="28"/>
        </w:rPr>
        <w:t>а</w:t>
      </w:r>
      <w:r w:rsidRPr="00D30DB3">
        <w:rPr>
          <w:rFonts w:ascii="Times New Roman" w:hAnsi="Times New Roman"/>
          <w:sz w:val="28"/>
          <w:szCs w:val="28"/>
        </w:rPr>
        <w:t>л</w:t>
      </w:r>
      <w:r w:rsidRPr="00D30DB3">
        <w:rPr>
          <w:rFonts w:ascii="Times New Roman" w:hAnsi="Times New Roman"/>
          <w:spacing w:val="1"/>
          <w:sz w:val="28"/>
          <w:szCs w:val="28"/>
        </w:rPr>
        <w:t>ьн</w:t>
      </w:r>
      <w:r w:rsidRPr="00D30DB3">
        <w:rPr>
          <w:rFonts w:ascii="Times New Roman" w:hAnsi="Times New Roman"/>
          <w:spacing w:val="-3"/>
          <w:sz w:val="28"/>
          <w:szCs w:val="28"/>
        </w:rPr>
        <w:t>ы</w:t>
      </w:r>
      <w:r w:rsidRPr="00D30DB3">
        <w:rPr>
          <w:rFonts w:ascii="Times New Roman" w:hAnsi="Times New Roman"/>
          <w:spacing w:val="2"/>
          <w:sz w:val="28"/>
          <w:szCs w:val="28"/>
        </w:rPr>
        <w:t>х</w:t>
      </w:r>
      <w:r w:rsidRPr="00D30DB3">
        <w:rPr>
          <w:rFonts w:ascii="Times New Roman" w:hAnsi="Times New Roman"/>
          <w:sz w:val="28"/>
          <w:szCs w:val="28"/>
        </w:rPr>
        <w:t>, э</w:t>
      </w:r>
      <w:r w:rsidRPr="00D30DB3">
        <w:rPr>
          <w:rFonts w:ascii="Times New Roman" w:hAnsi="Times New Roman"/>
          <w:spacing w:val="1"/>
          <w:sz w:val="28"/>
          <w:szCs w:val="28"/>
        </w:rPr>
        <w:t>к</w:t>
      </w:r>
      <w:r w:rsidRPr="00D30DB3">
        <w:rPr>
          <w:rFonts w:ascii="Times New Roman" w:hAnsi="Times New Roman"/>
          <w:spacing w:val="-2"/>
          <w:sz w:val="28"/>
          <w:szCs w:val="28"/>
        </w:rPr>
        <w:t>о</w:t>
      </w:r>
      <w:r w:rsidRPr="00D30DB3">
        <w:rPr>
          <w:rFonts w:ascii="Times New Roman" w:hAnsi="Times New Roman"/>
          <w:spacing w:val="1"/>
          <w:sz w:val="28"/>
          <w:szCs w:val="28"/>
        </w:rPr>
        <w:t>н</w:t>
      </w:r>
      <w:r w:rsidRPr="00D30DB3">
        <w:rPr>
          <w:rFonts w:ascii="Times New Roman" w:hAnsi="Times New Roman"/>
          <w:sz w:val="28"/>
          <w:szCs w:val="28"/>
        </w:rPr>
        <w:t>о</w:t>
      </w:r>
      <w:r w:rsidRPr="00D30DB3">
        <w:rPr>
          <w:rFonts w:ascii="Times New Roman" w:hAnsi="Times New Roman"/>
          <w:spacing w:val="-1"/>
          <w:sz w:val="28"/>
          <w:szCs w:val="28"/>
        </w:rPr>
        <w:t>м</w:t>
      </w:r>
      <w:r w:rsidRPr="00D30DB3">
        <w:rPr>
          <w:rFonts w:ascii="Times New Roman" w:hAnsi="Times New Roman"/>
          <w:spacing w:val="1"/>
          <w:sz w:val="28"/>
          <w:szCs w:val="28"/>
        </w:rPr>
        <w:t>и</w:t>
      </w:r>
      <w:r w:rsidRPr="00D30DB3">
        <w:rPr>
          <w:rFonts w:ascii="Times New Roman" w:hAnsi="Times New Roman"/>
          <w:spacing w:val="-1"/>
          <w:sz w:val="28"/>
          <w:szCs w:val="28"/>
        </w:rPr>
        <w:t>чес</w:t>
      </w:r>
      <w:r w:rsidRPr="00D30DB3">
        <w:rPr>
          <w:rFonts w:ascii="Times New Roman" w:hAnsi="Times New Roman"/>
          <w:spacing w:val="1"/>
          <w:sz w:val="28"/>
          <w:szCs w:val="28"/>
        </w:rPr>
        <w:t>ки</w:t>
      </w:r>
      <w:r w:rsidRPr="00D30DB3">
        <w:rPr>
          <w:rFonts w:ascii="Times New Roman" w:hAnsi="Times New Roman"/>
          <w:spacing w:val="2"/>
          <w:sz w:val="28"/>
          <w:szCs w:val="28"/>
        </w:rPr>
        <w:t>х</w:t>
      </w:r>
      <w:r w:rsidRPr="00D30DB3">
        <w:rPr>
          <w:rFonts w:ascii="Times New Roman" w:hAnsi="Times New Roman"/>
          <w:sz w:val="28"/>
          <w:szCs w:val="28"/>
        </w:rPr>
        <w:t xml:space="preserve">; </w:t>
      </w:r>
      <w:r w:rsidRPr="00D30DB3">
        <w:rPr>
          <w:rFonts w:ascii="Times New Roman" w:hAnsi="Times New Roman"/>
          <w:spacing w:val="-1"/>
          <w:sz w:val="28"/>
          <w:szCs w:val="28"/>
        </w:rPr>
        <w:t>ма</w:t>
      </w:r>
      <w:r w:rsidRPr="00D30DB3">
        <w:rPr>
          <w:rFonts w:ascii="Times New Roman" w:hAnsi="Times New Roman"/>
          <w:sz w:val="28"/>
          <w:szCs w:val="28"/>
        </w:rPr>
        <w:t>т</w:t>
      </w:r>
      <w:r w:rsidRPr="00D30DB3">
        <w:rPr>
          <w:rFonts w:ascii="Times New Roman" w:hAnsi="Times New Roman"/>
          <w:spacing w:val="-1"/>
          <w:sz w:val="28"/>
          <w:szCs w:val="28"/>
        </w:rPr>
        <w:t>ема</w:t>
      </w:r>
      <w:r w:rsidRPr="00D30DB3">
        <w:rPr>
          <w:rFonts w:ascii="Times New Roman" w:hAnsi="Times New Roman"/>
          <w:sz w:val="28"/>
          <w:szCs w:val="28"/>
        </w:rPr>
        <w:t>т</w:t>
      </w:r>
      <w:r w:rsidRPr="00D30DB3">
        <w:rPr>
          <w:rFonts w:ascii="Times New Roman" w:hAnsi="Times New Roman"/>
          <w:spacing w:val="1"/>
          <w:sz w:val="28"/>
          <w:szCs w:val="28"/>
        </w:rPr>
        <w:t>и</w:t>
      </w:r>
      <w:r w:rsidRPr="00D30DB3">
        <w:rPr>
          <w:rFonts w:ascii="Times New Roman" w:hAnsi="Times New Roman"/>
          <w:spacing w:val="-1"/>
          <w:sz w:val="28"/>
          <w:szCs w:val="28"/>
        </w:rPr>
        <w:t>чес</w:t>
      </w:r>
      <w:r w:rsidRPr="00D30DB3">
        <w:rPr>
          <w:rFonts w:ascii="Times New Roman" w:hAnsi="Times New Roman"/>
          <w:spacing w:val="1"/>
          <w:sz w:val="28"/>
          <w:szCs w:val="28"/>
        </w:rPr>
        <w:t>ки</w:t>
      </w:r>
      <w:r w:rsidRPr="00D30DB3">
        <w:rPr>
          <w:rFonts w:ascii="Times New Roman" w:hAnsi="Times New Roman"/>
          <w:sz w:val="28"/>
          <w:szCs w:val="28"/>
        </w:rPr>
        <w:t xml:space="preserve">х и </w:t>
      </w:r>
      <w:r w:rsidRPr="00D30DB3">
        <w:rPr>
          <w:rFonts w:ascii="Times New Roman" w:hAnsi="Times New Roman"/>
          <w:spacing w:val="-1"/>
          <w:sz w:val="28"/>
          <w:szCs w:val="28"/>
        </w:rPr>
        <w:t>ес</w:t>
      </w:r>
      <w:r w:rsidRPr="00D30DB3">
        <w:rPr>
          <w:rFonts w:ascii="Times New Roman" w:hAnsi="Times New Roman"/>
          <w:sz w:val="28"/>
          <w:szCs w:val="28"/>
        </w:rPr>
        <w:t>т</w:t>
      </w:r>
      <w:r w:rsidRPr="00D30DB3">
        <w:rPr>
          <w:rFonts w:ascii="Times New Roman" w:hAnsi="Times New Roman"/>
          <w:spacing w:val="-1"/>
          <w:sz w:val="28"/>
          <w:szCs w:val="28"/>
        </w:rPr>
        <w:t>ес</w:t>
      </w:r>
      <w:r w:rsidRPr="00D30DB3">
        <w:rPr>
          <w:rFonts w:ascii="Times New Roman" w:hAnsi="Times New Roman"/>
          <w:sz w:val="28"/>
          <w:szCs w:val="28"/>
        </w:rPr>
        <w:t>т</w:t>
      </w:r>
      <w:r w:rsidRPr="00D30DB3">
        <w:rPr>
          <w:rFonts w:ascii="Times New Roman" w:hAnsi="Times New Roman"/>
          <w:spacing w:val="2"/>
          <w:sz w:val="28"/>
          <w:szCs w:val="28"/>
        </w:rPr>
        <w:t>в</w:t>
      </w:r>
      <w:r w:rsidRPr="00D30DB3">
        <w:rPr>
          <w:rFonts w:ascii="Times New Roman" w:hAnsi="Times New Roman"/>
          <w:spacing w:val="-1"/>
          <w:sz w:val="28"/>
          <w:szCs w:val="28"/>
        </w:rPr>
        <w:t>е</w:t>
      </w:r>
      <w:r w:rsidRPr="00D30DB3">
        <w:rPr>
          <w:rFonts w:ascii="Times New Roman" w:hAnsi="Times New Roman"/>
          <w:spacing w:val="1"/>
          <w:sz w:val="28"/>
          <w:szCs w:val="28"/>
        </w:rPr>
        <w:t>нн</w:t>
      </w:r>
      <w:r w:rsidRPr="00D30DB3">
        <w:rPr>
          <w:rFonts w:ascii="Times New Roman" w:hAnsi="Times New Roman"/>
          <w:sz w:val="28"/>
          <w:szCs w:val="28"/>
        </w:rPr>
        <w:t>о</w:t>
      </w:r>
      <w:r w:rsidRPr="00D30DB3">
        <w:rPr>
          <w:rFonts w:ascii="Times New Roman" w:hAnsi="Times New Roman"/>
          <w:spacing w:val="1"/>
          <w:sz w:val="28"/>
          <w:szCs w:val="28"/>
        </w:rPr>
        <w:t>на</w:t>
      </w:r>
      <w:r w:rsidRPr="00D30DB3">
        <w:rPr>
          <w:rFonts w:ascii="Times New Roman" w:hAnsi="Times New Roman"/>
          <w:spacing w:val="-5"/>
          <w:sz w:val="28"/>
          <w:szCs w:val="28"/>
        </w:rPr>
        <w:t>у</w:t>
      </w:r>
      <w:r w:rsidRPr="00D30DB3">
        <w:rPr>
          <w:rFonts w:ascii="Times New Roman" w:hAnsi="Times New Roman"/>
          <w:spacing w:val="-1"/>
          <w:sz w:val="28"/>
          <w:szCs w:val="28"/>
        </w:rPr>
        <w:t>ч</w:t>
      </w:r>
      <w:r w:rsidRPr="00D30DB3">
        <w:rPr>
          <w:rFonts w:ascii="Times New Roman" w:hAnsi="Times New Roman"/>
          <w:spacing w:val="1"/>
          <w:sz w:val="28"/>
          <w:szCs w:val="28"/>
        </w:rPr>
        <w:t>н</w:t>
      </w:r>
      <w:r w:rsidRPr="00D30DB3">
        <w:rPr>
          <w:rFonts w:ascii="Times New Roman" w:hAnsi="Times New Roman"/>
          <w:sz w:val="28"/>
          <w:szCs w:val="28"/>
        </w:rPr>
        <w:t>ых,</w:t>
      </w:r>
      <w:r w:rsidR="004263DA">
        <w:rPr>
          <w:rFonts w:ascii="Times New Roman" w:hAnsi="Times New Roman"/>
          <w:spacing w:val="1"/>
          <w:sz w:val="28"/>
          <w:szCs w:val="28"/>
        </w:rPr>
        <w:t xml:space="preserve"> психолого-педагогических наук</w:t>
      </w:r>
      <w:r w:rsidRPr="00D30DB3">
        <w:rPr>
          <w:rFonts w:ascii="Times New Roman" w:hAnsi="Times New Roman"/>
          <w:sz w:val="28"/>
          <w:szCs w:val="28"/>
        </w:rPr>
        <w:t>.</w:t>
      </w:r>
    </w:p>
    <w:p w:rsidR="00AD1E21" w:rsidRPr="000B5502" w:rsidRDefault="00AD1E21" w:rsidP="00AD1E21">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311619">
        <w:rPr>
          <w:rFonts w:ascii="Times New Roman" w:hAnsi="Times New Roman"/>
          <w:b/>
          <w:sz w:val="28"/>
          <w:szCs w:val="28"/>
        </w:rPr>
        <w:t>Цель 2.</w:t>
      </w:r>
      <w:r w:rsidRPr="00116A3A">
        <w:rPr>
          <w:rFonts w:ascii="Times New Roman" w:eastAsiaTheme="minorHAnsi" w:hAnsi="Times New Roman"/>
          <w:sz w:val="28"/>
          <w:szCs w:val="28"/>
          <w:lang w:eastAsia="en-US"/>
        </w:rPr>
        <w:t>Подготовка учителя математики,</w:t>
      </w:r>
      <w:r w:rsidR="00116A3A">
        <w:rPr>
          <w:rFonts w:ascii="Times New Roman" w:hAnsi="Times New Roman"/>
          <w:sz w:val="28"/>
          <w:szCs w:val="28"/>
        </w:rPr>
        <w:t>информатики</w:t>
      </w:r>
      <w:r w:rsidRPr="00D30DB3">
        <w:rPr>
          <w:rFonts w:ascii="Times New Roman" w:eastAsiaTheme="minorHAnsi" w:hAnsi="Times New Roman"/>
          <w:sz w:val="28"/>
          <w:szCs w:val="28"/>
          <w:lang w:eastAsia="en-US"/>
        </w:rPr>
        <w:t>умеющего проектировать, конструировать образовательный процесс, обладающий организационно-управленческими</w:t>
      </w:r>
      <w:r w:rsidR="004263DA">
        <w:rPr>
          <w:rFonts w:ascii="Times New Roman" w:eastAsiaTheme="minorHAnsi" w:hAnsi="Times New Roman"/>
          <w:sz w:val="28"/>
          <w:szCs w:val="28"/>
          <w:lang w:eastAsia="en-US"/>
        </w:rPr>
        <w:t>навыками,</w:t>
      </w:r>
      <w:r w:rsidRPr="00D30DB3">
        <w:rPr>
          <w:rFonts w:ascii="Times New Roman" w:eastAsiaTheme="minorHAnsi" w:hAnsi="Times New Roman"/>
          <w:sz w:val="28"/>
          <w:szCs w:val="28"/>
          <w:lang w:eastAsia="en-US"/>
        </w:rPr>
        <w:t xml:space="preserve"> соответствующего условиям</w:t>
      </w:r>
      <w:r w:rsidRPr="00D30DB3">
        <w:rPr>
          <w:rFonts w:ascii="Times New Roman" w:eastAsia="Arial Unicode MS" w:hAnsi="Times New Roman"/>
          <w:color w:val="000000"/>
          <w:sz w:val="28"/>
          <w:szCs w:val="28"/>
        </w:rPr>
        <w:t xml:space="preserve"> быстро меняющегося мира.</w:t>
      </w:r>
    </w:p>
    <w:p w:rsidR="00AD1E21" w:rsidRPr="00D30DB3" w:rsidRDefault="00AD1E21" w:rsidP="00AD1E21">
      <w:pPr>
        <w:widowControl w:val="0"/>
        <w:autoSpaceDE w:val="0"/>
        <w:autoSpaceDN w:val="0"/>
        <w:adjustRightInd w:val="0"/>
        <w:spacing w:after="0" w:line="240" w:lineRule="auto"/>
        <w:ind w:firstLine="708"/>
        <w:jc w:val="both"/>
        <w:rPr>
          <w:rFonts w:ascii="Times New Roman" w:hAnsi="Times New Roman"/>
          <w:sz w:val="28"/>
          <w:szCs w:val="28"/>
        </w:rPr>
      </w:pPr>
      <w:r w:rsidRPr="00311619">
        <w:rPr>
          <w:rFonts w:ascii="Times New Roman" w:eastAsia="Arial Unicode MS" w:hAnsi="Times New Roman"/>
          <w:b/>
          <w:sz w:val="28"/>
          <w:szCs w:val="28"/>
          <w:lang w:val="ky-KG"/>
        </w:rPr>
        <w:t>Цель 3.</w:t>
      </w:r>
      <w:r w:rsidRPr="00D30DB3">
        <w:rPr>
          <w:rFonts w:ascii="Times New Roman" w:hAnsi="Times New Roman"/>
          <w:sz w:val="28"/>
          <w:szCs w:val="28"/>
        </w:rPr>
        <w:t>Обеспечить готовность бакалавров к педагогической деятельности, обеспечивающей реализацию компетентностно-ориентированного обучения в общеобразовательной школе, внедрение новых технологий обучения.</w:t>
      </w:r>
    </w:p>
    <w:p w:rsidR="00AD1E21" w:rsidRPr="00D30DB3" w:rsidRDefault="00AD1E21" w:rsidP="00AD1E21">
      <w:pPr>
        <w:widowControl w:val="0"/>
        <w:autoSpaceDE w:val="0"/>
        <w:autoSpaceDN w:val="0"/>
        <w:adjustRightInd w:val="0"/>
        <w:spacing w:after="0" w:line="240" w:lineRule="auto"/>
        <w:ind w:firstLine="708"/>
        <w:jc w:val="both"/>
        <w:rPr>
          <w:rFonts w:ascii="Times New Roman" w:hAnsi="Times New Roman"/>
          <w:sz w:val="28"/>
          <w:szCs w:val="28"/>
        </w:rPr>
      </w:pPr>
      <w:r w:rsidRPr="00311619">
        <w:rPr>
          <w:rFonts w:ascii="Times New Roman" w:hAnsi="Times New Roman"/>
          <w:b/>
          <w:sz w:val="28"/>
          <w:szCs w:val="28"/>
        </w:rPr>
        <w:t>Цель 4.</w:t>
      </w:r>
      <w:r w:rsidRPr="00D30DB3">
        <w:rPr>
          <w:rFonts w:ascii="Times New Roman" w:hAnsi="Times New Roman"/>
          <w:sz w:val="28"/>
          <w:szCs w:val="28"/>
        </w:rPr>
        <w:t xml:space="preserve"> Обеспечить готовность бакалавров к научно-исследовательской работе в области образования, математики, физики, информатики, в том числе в междисциплинарных областях, внедрение в образовательное учреждение результатов педагогических исследований.</w:t>
      </w:r>
    </w:p>
    <w:p w:rsidR="00AD1E21" w:rsidRDefault="00AD1E21" w:rsidP="00AD1E21">
      <w:pPr>
        <w:widowControl w:val="0"/>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311619">
        <w:rPr>
          <w:rFonts w:ascii="Times New Roman" w:hAnsi="Times New Roman"/>
          <w:b/>
          <w:sz w:val="28"/>
          <w:szCs w:val="28"/>
        </w:rPr>
        <w:t>Цель 5.</w:t>
      </w:r>
      <w:r w:rsidRPr="00D30DB3">
        <w:rPr>
          <w:rFonts w:ascii="Times New Roman" w:eastAsiaTheme="minorHAnsi" w:hAnsi="Times New Roman"/>
          <w:sz w:val="28"/>
          <w:szCs w:val="28"/>
          <w:lang w:eastAsia="en-US"/>
        </w:rPr>
        <w:t>Формировать культурно-нравственные и научные ценности общества, профессионально-этическуюответственность, навыки критического мышления, самореализации и самообразования.</w:t>
      </w:r>
    </w:p>
    <w:p w:rsidR="00311619" w:rsidRPr="00AD1E21" w:rsidRDefault="00311619" w:rsidP="00AD1E21">
      <w:pPr>
        <w:widowControl w:val="0"/>
        <w:autoSpaceDE w:val="0"/>
        <w:autoSpaceDN w:val="0"/>
        <w:adjustRightInd w:val="0"/>
        <w:spacing w:after="0" w:line="240" w:lineRule="auto"/>
        <w:ind w:firstLine="708"/>
        <w:jc w:val="both"/>
        <w:rPr>
          <w:rFonts w:ascii="Times New Roman" w:eastAsiaTheme="minorHAnsi" w:hAnsi="Times New Roman"/>
          <w:sz w:val="28"/>
          <w:szCs w:val="28"/>
          <w:lang w:eastAsia="en-US"/>
        </w:rPr>
      </w:pPr>
    </w:p>
    <w:p w:rsidR="00AD1E21" w:rsidRPr="009D582C" w:rsidRDefault="009D582C" w:rsidP="00AD1E21">
      <w:pPr>
        <w:spacing w:after="0" w:line="240" w:lineRule="auto"/>
        <w:jc w:val="both"/>
        <w:rPr>
          <w:rFonts w:ascii="Times New Roman" w:eastAsia="Calibri" w:hAnsi="Times New Roman"/>
          <w:b/>
          <w:sz w:val="28"/>
          <w:szCs w:val="28"/>
          <w:lang w:eastAsia="en-US"/>
        </w:rPr>
      </w:pPr>
      <w:r w:rsidRPr="009D582C">
        <w:rPr>
          <w:rFonts w:ascii="Times New Roman" w:eastAsia="Calibri" w:hAnsi="Times New Roman"/>
          <w:b/>
          <w:sz w:val="28"/>
          <w:szCs w:val="28"/>
          <w:lang w:eastAsia="en-US"/>
        </w:rPr>
        <w:t>2</w:t>
      </w:r>
      <w:r w:rsidR="00AD1E21" w:rsidRPr="009D582C">
        <w:rPr>
          <w:rFonts w:ascii="Times New Roman" w:eastAsia="Calibri" w:hAnsi="Times New Roman"/>
          <w:b/>
          <w:sz w:val="28"/>
          <w:szCs w:val="28"/>
          <w:lang w:eastAsia="en-US"/>
        </w:rPr>
        <w:t>.2.</w:t>
      </w:r>
      <w:r w:rsidR="00AD1E21" w:rsidRPr="009D582C">
        <w:rPr>
          <w:rFonts w:ascii="Times New Roman" w:eastAsia="Calibri" w:hAnsi="Times New Roman"/>
          <w:b/>
          <w:sz w:val="28"/>
          <w:szCs w:val="28"/>
          <w:lang w:eastAsia="en-US"/>
        </w:rPr>
        <w:tab/>
      </w:r>
      <w:r w:rsidR="00F616B6" w:rsidRPr="009D582C">
        <w:rPr>
          <w:rFonts w:ascii="Times New Roman" w:eastAsia="Calibri" w:hAnsi="Times New Roman"/>
          <w:b/>
          <w:sz w:val="28"/>
          <w:szCs w:val="28"/>
          <w:lang w:eastAsia="en-US"/>
        </w:rPr>
        <w:t>Нормативный с</w:t>
      </w:r>
      <w:r w:rsidR="00AD1E21" w:rsidRPr="009D582C">
        <w:rPr>
          <w:rFonts w:ascii="Times New Roman" w:eastAsia="Calibri" w:hAnsi="Times New Roman"/>
          <w:b/>
          <w:sz w:val="28"/>
          <w:szCs w:val="28"/>
          <w:lang w:eastAsia="en-US"/>
        </w:rPr>
        <w:t>рок освоения ООП ВПО</w:t>
      </w:r>
    </w:p>
    <w:p w:rsidR="00AD1E21" w:rsidRPr="00D30DB3" w:rsidRDefault="00AD1E21" w:rsidP="00F54BC5">
      <w:pPr>
        <w:widowControl w:val="0"/>
        <w:autoSpaceDE w:val="0"/>
        <w:autoSpaceDN w:val="0"/>
        <w:adjustRightInd w:val="0"/>
        <w:spacing w:after="0" w:line="240" w:lineRule="auto"/>
        <w:jc w:val="both"/>
        <w:rPr>
          <w:rFonts w:ascii="Times New Roman" w:hAnsi="Times New Roman"/>
          <w:sz w:val="28"/>
          <w:szCs w:val="28"/>
          <w:lang w:val="ky-KG"/>
        </w:rPr>
      </w:pPr>
      <w:r w:rsidRPr="00F54BC5">
        <w:rPr>
          <w:rFonts w:ascii="Times New Roman" w:hAnsi="Times New Roman"/>
          <w:sz w:val="28"/>
          <w:szCs w:val="28"/>
        </w:rPr>
        <w:t>Нормативный срок освоения ООП</w:t>
      </w:r>
      <w:r w:rsidRPr="00D30DB3">
        <w:rPr>
          <w:rFonts w:ascii="Times New Roman" w:hAnsi="Times New Roman"/>
          <w:sz w:val="28"/>
          <w:szCs w:val="28"/>
        </w:rPr>
        <w:t xml:space="preserve">подготовки бакалавров по </w:t>
      </w:r>
      <w:r w:rsidRPr="00D30DB3">
        <w:rPr>
          <w:rFonts w:ascii="Times New Roman" w:hAnsi="Times New Roman"/>
          <w:sz w:val="28"/>
          <w:szCs w:val="28"/>
          <w:lang w:val="ky-KG"/>
        </w:rPr>
        <w:t>направленю</w:t>
      </w:r>
      <w:r w:rsidR="00F54BC5">
        <w:rPr>
          <w:rFonts w:ascii="Times New Roman" w:hAnsi="Times New Roman"/>
          <w:sz w:val="28"/>
          <w:szCs w:val="28"/>
          <w:lang w:val="ky-KG"/>
        </w:rPr>
        <w:t xml:space="preserve"> 550200 — </w:t>
      </w:r>
      <w:r w:rsidRPr="00D30DB3">
        <w:rPr>
          <w:rFonts w:ascii="Times New Roman" w:hAnsi="Times New Roman"/>
          <w:sz w:val="28"/>
          <w:szCs w:val="28"/>
          <w:lang w:val="ky-KG"/>
        </w:rPr>
        <w:t xml:space="preserve">Физико-математическое  образование, </w:t>
      </w:r>
      <w:r w:rsidR="00116A3A" w:rsidRPr="00116A3A">
        <w:rPr>
          <w:rFonts w:ascii="Times New Roman" w:hAnsi="Times New Roman"/>
          <w:sz w:val="28"/>
          <w:szCs w:val="28"/>
          <w:lang w:val="ky-KG"/>
        </w:rPr>
        <w:t>профили</w:t>
      </w:r>
      <w:r w:rsidRPr="00116A3A">
        <w:rPr>
          <w:rFonts w:ascii="Times New Roman" w:hAnsi="Times New Roman"/>
          <w:sz w:val="28"/>
          <w:szCs w:val="28"/>
          <w:lang w:val="ky-KG"/>
        </w:rPr>
        <w:t xml:space="preserve"> подготовки “Математика”</w:t>
      </w:r>
      <w:r w:rsidR="00116A3A" w:rsidRPr="00116A3A">
        <w:rPr>
          <w:rFonts w:ascii="Times New Roman" w:hAnsi="Times New Roman"/>
          <w:sz w:val="28"/>
          <w:szCs w:val="28"/>
          <w:lang w:val="ky-KG"/>
        </w:rPr>
        <w:t>,</w:t>
      </w:r>
      <w:r w:rsidR="00116A3A" w:rsidRPr="006B6982">
        <w:rPr>
          <w:rFonts w:ascii="Times New Roman" w:hAnsi="Times New Roman"/>
          <w:sz w:val="28"/>
          <w:szCs w:val="28"/>
        </w:rPr>
        <w:t>«Информатика»</w:t>
      </w:r>
      <w:r w:rsidRPr="00D30DB3">
        <w:rPr>
          <w:rFonts w:ascii="Times New Roman" w:hAnsi="Times New Roman"/>
          <w:sz w:val="28"/>
          <w:szCs w:val="28"/>
        </w:rPr>
        <w:t>на базе среднего общего или среднего профессионального образования при очной форме обучения составляет не менее 4 лет.</w:t>
      </w:r>
    </w:p>
    <w:p w:rsidR="00AD1E21" w:rsidRPr="00D30DB3" w:rsidRDefault="00AD1E21" w:rsidP="00AD1E21">
      <w:pPr>
        <w:widowControl w:val="0"/>
        <w:autoSpaceDE w:val="0"/>
        <w:autoSpaceDN w:val="0"/>
        <w:adjustRightInd w:val="0"/>
        <w:spacing w:after="0" w:line="240" w:lineRule="auto"/>
        <w:ind w:firstLine="708"/>
        <w:jc w:val="both"/>
        <w:rPr>
          <w:rFonts w:ascii="Times New Roman" w:hAnsi="Times New Roman"/>
          <w:sz w:val="28"/>
          <w:szCs w:val="28"/>
        </w:rPr>
      </w:pPr>
      <w:r w:rsidRPr="00D30DB3">
        <w:rPr>
          <w:rFonts w:ascii="Times New Roman" w:hAnsi="Times New Roman"/>
          <w:sz w:val="28"/>
          <w:szCs w:val="28"/>
        </w:rPr>
        <w:t>Сроки освоения ООП бакалавриата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увеличиваются вузом на 1 год относительно установленного нормативного срока освоения при очной форме обучения.</w:t>
      </w:r>
    </w:p>
    <w:p w:rsidR="00AD1E21" w:rsidRDefault="00AD1E21" w:rsidP="00F54BC5">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Иные нормативные сроки освоения ООП ВПО подготовки бакалавров устанавливаются Правит</w:t>
      </w:r>
      <w:r w:rsidR="00F54BC5">
        <w:rPr>
          <w:rFonts w:ascii="Times New Roman" w:hAnsi="Times New Roman"/>
          <w:sz w:val="28"/>
          <w:szCs w:val="28"/>
        </w:rPr>
        <w:t>ельством Кыргызской Республики.</w:t>
      </w:r>
    </w:p>
    <w:p w:rsidR="00311619" w:rsidRPr="00F54BC5" w:rsidRDefault="00311619" w:rsidP="00F54BC5">
      <w:pPr>
        <w:widowControl w:val="0"/>
        <w:autoSpaceDE w:val="0"/>
        <w:autoSpaceDN w:val="0"/>
        <w:adjustRightInd w:val="0"/>
        <w:spacing w:after="0" w:line="240" w:lineRule="auto"/>
        <w:ind w:firstLine="567"/>
        <w:jc w:val="both"/>
        <w:rPr>
          <w:rFonts w:ascii="Times New Roman" w:hAnsi="Times New Roman"/>
          <w:sz w:val="28"/>
          <w:szCs w:val="28"/>
        </w:rPr>
      </w:pPr>
    </w:p>
    <w:p w:rsidR="00F54BC5" w:rsidRPr="009D582C" w:rsidRDefault="009D582C" w:rsidP="00F54BC5">
      <w:pPr>
        <w:spacing w:after="0" w:line="240" w:lineRule="auto"/>
        <w:jc w:val="both"/>
        <w:rPr>
          <w:rFonts w:ascii="Times New Roman" w:eastAsia="Calibri" w:hAnsi="Times New Roman"/>
          <w:b/>
          <w:sz w:val="28"/>
          <w:szCs w:val="28"/>
          <w:lang w:eastAsia="en-US"/>
        </w:rPr>
      </w:pPr>
      <w:r w:rsidRPr="009D582C">
        <w:rPr>
          <w:rFonts w:ascii="Times New Roman" w:eastAsia="Calibri" w:hAnsi="Times New Roman"/>
          <w:b/>
          <w:sz w:val="28"/>
          <w:szCs w:val="28"/>
          <w:lang w:eastAsia="en-US"/>
        </w:rPr>
        <w:t>2</w:t>
      </w:r>
      <w:r w:rsidR="00F54BC5" w:rsidRPr="009D582C">
        <w:rPr>
          <w:rFonts w:ascii="Times New Roman" w:eastAsia="Calibri" w:hAnsi="Times New Roman"/>
          <w:b/>
          <w:sz w:val="28"/>
          <w:szCs w:val="28"/>
          <w:lang w:eastAsia="en-US"/>
        </w:rPr>
        <w:t>.3.</w:t>
      </w:r>
      <w:r w:rsidR="00F54BC5" w:rsidRPr="009D582C">
        <w:rPr>
          <w:rFonts w:ascii="Times New Roman" w:eastAsia="Calibri" w:hAnsi="Times New Roman"/>
          <w:b/>
          <w:sz w:val="28"/>
          <w:szCs w:val="28"/>
          <w:lang w:eastAsia="en-US"/>
        </w:rPr>
        <w:tab/>
      </w:r>
      <w:r w:rsidR="00F616B6" w:rsidRPr="009D582C">
        <w:rPr>
          <w:rFonts w:ascii="Times New Roman" w:eastAsia="Calibri" w:hAnsi="Times New Roman"/>
          <w:b/>
          <w:sz w:val="28"/>
          <w:szCs w:val="28"/>
          <w:lang w:eastAsia="en-US"/>
        </w:rPr>
        <w:t>Общая т</w:t>
      </w:r>
      <w:r w:rsidR="00F54BC5" w:rsidRPr="009D582C">
        <w:rPr>
          <w:rFonts w:ascii="Times New Roman" w:eastAsia="Calibri" w:hAnsi="Times New Roman"/>
          <w:b/>
          <w:sz w:val="28"/>
          <w:szCs w:val="28"/>
          <w:lang w:eastAsia="en-US"/>
        </w:rPr>
        <w:t>рудоемкость ООП ВПО</w:t>
      </w:r>
    </w:p>
    <w:p w:rsidR="00F54BC5" w:rsidRPr="00F54BC5" w:rsidRDefault="00F54BC5" w:rsidP="00F54BC5">
      <w:pPr>
        <w:widowControl w:val="0"/>
        <w:autoSpaceDE w:val="0"/>
        <w:autoSpaceDN w:val="0"/>
        <w:adjustRightInd w:val="0"/>
        <w:spacing w:after="0" w:line="240" w:lineRule="auto"/>
        <w:jc w:val="both"/>
        <w:rPr>
          <w:rFonts w:ascii="Times New Roman" w:hAnsi="Times New Roman"/>
          <w:sz w:val="28"/>
          <w:szCs w:val="28"/>
        </w:rPr>
      </w:pPr>
      <w:r w:rsidRPr="00F54BC5">
        <w:rPr>
          <w:rFonts w:ascii="Times New Roman" w:hAnsi="Times New Roman"/>
          <w:sz w:val="28"/>
          <w:szCs w:val="28"/>
        </w:rPr>
        <w:t>Общая трудоемкость освоения ООП бакалавриата составляет 240 зачетных единиц (кредитов).</w:t>
      </w:r>
    </w:p>
    <w:p w:rsidR="00F54BC5" w:rsidRPr="00D30DB3" w:rsidRDefault="00F54BC5" w:rsidP="00F54BC5">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Трудоемкость ООП ВПО по очной форме обучения за учебный год равна не менее 60 зачетных единиц (кредитов).</w:t>
      </w:r>
    </w:p>
    <w:p w:rsidR="00F54BC5" w:rsidRPr="00D30DB3" w:rsidRDefault="00F54BC5" w:rsidP="00F54BC5">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 xml:space="preserve">Трудоемкость одного учебного семестра равна 30 зачетным единицам </w:t>
      </w:r>
      <w:r w:rsidRPr="00D30DB3">
        <w:rPr>
          <w:rFonts w:ascii="Times New Roman" w:hAnsi="Times New Roman"/>
          <w:sz w:val="28"/>
          <w:szCs w:val="28"/>
        </w:rPr>
        <w:lastRenderedPageBreak/>
        <w:t>(кредитам) (при двух семестровом построении учебного процесса).</w:t>
      </w:r>
    </w:p>
    <w:p w:rsidR="00F54BC5" w:rsidRPr="00D30DB3" w:rsidRDefault="00F54BC5" w:rsidP="00F54BC5">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 xml:space="preserve">Одна зачетная единица (кредит) равна 30 часам учебной работы студента (включая его аудиторную, самостоятельную работу и все виды аттестации). Один час учебной работы равен </w:t>
      </w:r>
      <w:r>
        <w:rPr>
          <w:rFonts w:ascii="Times New Roman" w:hAnsi="Times New Roman"/>
          <w:sz w:val="28"/>
          <w:szCs w:val="28"/>
        </w:rPr>
        <w:t>45</w:t>
      </w:r>
      <w:r w:rsidRPr="00D30DB3">
        <w:rPr>
          <w:rFonts w:ascii="Times New Roman" w:hAnsi="Times New Roman"/>
          <w:sz w:val="28"/>
          <w:szCs w:val="28"/>
        </w:rPr>
        <w:t xml:space="preserve"> мин. </w:t>
      </w:r>
    </w:p>
    <w:p w:rsidR="00F54BC5" w:rsidRPr="00D30DB3" w:rsidRDefault="00F54BC5" w:rsidP="00F54BC5">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Трудоемкость ООП ВПО при сочетании различных форм обучения и использования дистанционных образовательных технологий обучения за учебный год составляет не менее 48 кредитов (зачетных единиц).</w:t>
      </w:r>
    </w:p>
    <w:p w:rsidR="00AD1E21" w:rsidRDefault="00AD1E21" w:rsidP="000B5502">
      <w:pPr>
        <w:spacing w:after="0" w:line="240" w:lineRule="auto"/>
        <w:jc w:val="both"/>
        <w:rPr>
          <w:rFonts w:ascii="Times New Roman" w:eastAsia="Calibri" w:hAnsi="Times New Roman"/>
          <w:b/>
          <w:sz w:val="28"/>
          <w:szCs w:val="28"/>
          <w:lang w:eastAsia="en-US"/>
        </w:rPr>
      </w:pPr>
    </w:p>
    <w:p w:rsidR="004164F9" w:rsidRPr="009D582C" w:rsidRDefault="009D582C" w:rsidP="009D582C">
      <w:pP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3. </w:t>
      </w:r>
      <w:r w:rsidRPr="009D582C">
        <w:rPr>
          <w:rFonts w:ascii="Times New Roman" w:eastAsia="Calibri" w:hAnsi="Times New Roman"/>
          <w:b/>
          <w:sz w:val="28"/>
          <w:szCs w:val="28"/>
          <w:lang w:eastAsia="en-US"/>
        </w:rPr>
        <w:t>ХАРАКТЕРИСТИКА ПРОФЕССИОНАЛЬНОЙ ДЕЯТЕЛЬНОСТИ ВЫПУСКНИКА ООП</w:t>
      </w:r>
    </w:p>
    <w:p w:rsidR="004164F9" w:rsidRPr="009D582C" w:rsidRDefault="009D582C" w:rsidP="004164F9">
      <w:pPr>
        <w:widowControl w:val="0"/>
        <w:autoSpaceDE w:val="0"/>
        <w:autoSpaceDN w:val="0"/>
        <w:adjustRightInd w:val="0"/>
        <w:spacing w:after="0" w:line="240" w:lineRule="auto"/>
        <w:jc w:val="both"/>
        <w:rPr>
          <w:rFonts w:ascii="Times New Roman" w:hAnsi="Times New Roman"/>
          <w:b/>
          <w:sz w:val="28"/>
          <w:szCs w:val="28"/>
        </w:rPr>
      </w:pPr>
      <w:r w:rsidRPr="009D582C">
        <w:rPr>
          <w:rFonts w:ascii="Times New Roman" w:hAnsi="Times New Roman"/>
          <w:b/>
          <w:sz w:val="28"/>
          <w:szCs w:val="28"/>
        </w:rPr>
        <w:t>3</w:t>
      </w:r>
      <w:r w:rsidR="004164F9" w:rsidRPr="009D582C">
        <w:rPr>
          <w:rFonts w:ascii="Times New Roman" w:hAnsi="Times New Roman"/>
          <w:b/>
          <w:sz w:val="28"/>
          <w:szCs w:val="28"/>
        </w:rPr>
        <w:t>.1</w:t>
      </w:r>
      <w:r w:rsidR="004164F9" w:rsidRPr="009D582C">
        <w:rPr>
          <w:rFonts w:ascii="Times New Roman" w:hAnsi="Times New Roman"/>
          <w:b/>
          <w:sz w:val="28"/>
          <w:szCs w:val="28"/>
        </w:rPr>
        <w:tab/>
        <w:t>Область профессиональной деятельности выпускников</w:t>
      </w:r>
    </w:p>
    <w:p w:rsidR="004164F9" w:rsidRDefault="004164F9" w:rsidP="004164F9">
      <w:pPr>
        <w:widowControl w:val="0"/>
        <w:autoSpaceDE w:val="0"/>
        <w:autoSpaceDN w:val="0"/>
        <w:adjustRightInd w:val="0"/>
        <w:spacing w:after="0" w:line="240" w:lineRule="auto"/>
        <w:jc w:val="both"/>
        <w:rPr>
          <w:rFonts w:ascii="Times New Roman" w:hAnsi="Times New Roman"/>
          <w:sz w:val="28"/>
          <w:szCs w:val="28"/>
        </w:rPr>
      </w:pPr>
      <w:r w:rsidRPr="00963954">
        <w:rPr>
          <w:rFonts w:ascii="Times New Roman" w:hAnsi="Times New Roman"/>
          <w:sz w:val="28"/>
          <w:szCs w:val="28"/>
        </w:rPr>
        <w:t>Область профессиональной деятельности выпускников по направлению подготовки 550200 Физико-математическое образование включает: образование, науку и социально - культурную сферу.</w:t>
      </w:r>
    </w:p>
    <w:p w:rsidR="00F616B6" w:rsidRPr="00963954" w:rsidRDefault="00F616B6" w:rsidP="004164F9">
      <w:pPr>
        <w:widowControl w:val="0"/>
        <w:autoSpaceDE w:val="0"/>
        <w:autoSpaceDN w:val="0"/>
        <w:adjustRightInd w:val="0"/>
        <w:spacing w:after="0" w:line="240" w:lineRule="auto"/>
        <w:jc w:val="both"/>
        <w:rPr>
          <w:rFonts w:ascii="Times New Roman" w:hAnsi="Times New Roman"/>
          <w:sz w:val="28"/>
          <w:szCs w:val="28"/>
        </w:rPr>
      </w:pPr>
    </w:p>
    <w:p w:rsidR="004164F9" w:rsidRPr="009D582C" w:rsidRDefault="009D582C" w:rsidP="004164F9">
      <w:pPr>
        <w:widowControl w:val="0"/>
        <w:autoSpaceDE w:val="0"/>
        <w:autoSpaceDN w:val="0"/>
        <w:adjustRightInd w:val="0"/>
        <w:spacing w:after="0" w:line="240" w:lineRule="auto"/>
        <w:jc w:val="both"/>
        <w:rPr>
          <w:rFonts w:ascii="Times New Roman" w:hAnsi="Times New Roman"/>
          <w:b/>
          <w:sz w:val="28"/>
          <w:szCs w:val="28"/>
        </w:rPr>
      </w:pPr>
      <w:r w:rsidRPr="009D582C">
        <w:rPr>
          <w:rFonts w:ascii="Times New Roman" w:hAnsi="Times New Roman"/>
          <w:b/>
          <w:sz w:val="28"/>
          <w:szCs w:val="28"/>
        </w:rPr>
        <w:t>3</w:t>
      </w:r>
      <w:r w:rsidR="004164F9" w:rsidRPr="009D582C">
        <w:rPr>
          <w:rFonts w:ascii="Times New Roman" w:hAnsi="Times New Roman"/>
          <w:b/>
          <w:sz w:val="28"/>
          <w:szCs w:val="28"/>
        </w:rPr>
        <w:t>.2</w:t>
      </w:r>
      <w:r w:rsidR="004164F9" w:rsidRPr="009D582C">
        <w:rPr>
          <w:rFonts w:ascii="Times New Roman" w:hAnsi="Times New Roman"/>
          <w:b/>
          <w:sz w:val="28"/>
          <w:szCs w:val="28"/>
        </w:rPr>
        <w:tab/>
        <w:t>Объекты профессиональной деятельности выпускников</w:t>
      </w:r>
    </w:p>
    <w:p w:rsidR="004164F9" w:rsidRDefault="004164F9" w:rsidP="004164F9">
      <w:pPr>
        <w:widowControl w:val="0"/>
        <w:autoSpaceDE w:val="0"/>
        <w:autoSpaceDN w:val="0"/>
        <w:adjustRightInd w:val="0"/>
        <w:spacing w:after="0" w:line="240" w:lineRule="auto"/>
        <w:jc w:val="both"/>
        <w:rPr>
          <w:rFonts w:ascii="Times New Roman" w:hAnsi="Times New Roman"/>
          <w:sz w:val="28"/>
          <w:szCs w:val="28"/>
        </w:rPr>
      </w:pPr>
      <w:r w:rsidRPr="00963954">
        <w:rPr>
          <w:rFonts w:ascii="Times New Roman" w:hAnsi="Times New Roman"/>
          <w:sz w:val="28"/>
          <w:szCs w:val="28"/>
        </w:rPr>
        <w:t>Объектами профессиональной деятельности выпускников по направлению подготовки 550200 Физико-математическое образование являются: образовательный процесс, образовательная среда, деятельность обучающихся, собственная педагогическая деятельность.</w:t>
      </w:r>
    </w:p>
    <w:p w:rsidR="00F616B6" w:rsidRPr="00963954" w:rsidRDefault="00F616B6" w:rsidP="004164F9">
      <w:pPr>
        <w:widowControl w:val="0"/>
        <w:autoSpaceDE w:val="0"/>
        <w:autoSpaceDN w:val="0"/>
        <w:adjustRightInd w:val="0"/>
        <w:spacing w:after="0" w:line="240" w:lineRule="auto"/>
        <w:jc w:val="both"/>
        <w:rPr>
          <w:rFonts w:ascii="Times New Roman" w:hAnsi="Times New Roman"/>
          <w:sz w:val="28"/>
          <w:szCs w:val="28"/>
        </w:rPr>
      </w:pPr>
    </w:p>
    <w:p w:rsidR="009D582C" w:rsidRDefault="009D582C" w:rsidP="009D582C">
      <w:pPr>
        <w:widowControl w:val="0"/>
        <w:autoSpaceDE w:val="0"/>
        <w:autoSpaceDN w:val="0"/>
        <w:adjustRightInd w:val="0"/>
        <w:spacing w:after="0" w:line="240" w:lineRule="auto"/>
        <w:jc w:val="both"/>
        <w:rPr>
          <w:rFonts w:ascii="Times New Roman" w:hAnsi="Times New Roman"/>
          <w:sz w:val="28"/>
          <w:szCs w:val="28"/>
        </w:rPr>
      </w:pPr>
      <w:r w:rsidRPr="009D582C">
        <w:rPr>
          <w:rFonts w:ascii="Times New Roman" w:hAnsi="Times New Roman"/>
          <w:b/>
          <w:sz w:val="28"/>
          <w:szCs w:val="28"/>
        </w:rPr>
        <w:t>3.3.</w:t>
      </w:r>
      <w:r w:rsidR="004164F9" w:rsidRPr="009D582C">
        <w:rPr>
          <w:rFonts w:ascii="Times New Roman" w:hAnsi="Times New Roman"/>
          <w:b/>
          <w:sz w:val="28"/>
          <w:szCs w:val="28"/>
        </w:rPr>
        <w:t>Виды профессиональной деятельности выпускников</w:t>
      </w:r>
    </w:p>
    <w:p w:rsidR="009D582C" w:rsidRDefault="009D582C" w:rsidP="009D582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4164F9" w:rsidRPr="009D582C">
        <w:rPr>
          <w:rFonts w:ascii="Times New Roman" w:hAnsi="Times New Roman"/>
          <w:sz w:val="28"/>
          <w:szCs w:val="28"/>
        </w:rPr>
        <w:t xml:space="preserve"> педагогическая,</w:t>
      </w:r>
    </w:p>
    <w:p w:rsidR="009D582C" w:rsidRDefault="009D582C" w:rsidP="009D582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4164F9" w:rsidRPr="009D582C">
        <w:rPr>
          <w:rFonts w:ascii="Times New Roman" w:hAnsi="Times New Roman"/>
          <w:sz w:val="28"/>
          <w:szCs w:val="28"/>
        </w:rPr>
        <w:t xml:space="preserve"> организационно-управленческая</w:t>
      </w:r>
    </w:p>
    <w:p w:rsidR="00F616B6" w:rsidRPr="00F9672F" w:rsidRDefault="009D582C" w:rsidP="00F9672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4164F9" w:rsidRPr="009D582C">
        <w:rPr>
          <w:rFonts w:ascii="Times New Roman" w:hAnsi="Times New Roman"/>
          <w:sz w:val="28"/>
          <w:szCs w:val="28"/>
        </w:rPr>
        <w:t>профессиональное развитие.</w:t>
      </w:r>
    </w:p>
    <w:p w:rsidR="00F9672F" w:rsidRPr="00B40C4C" w:rsidRDefault="00F9672F" w:rsidP="00B40C4C">
      <w:pPr>
        <w:ind w:firstLine="708"/>
        <w:jc w:val="both"/>
        <w:rPr>
          <w:rFonts w:ascii="Times New Roman" w:eastAsia="Arial Unicode MS" w:hAnsi="Times New Roman"/>
          <w:sz w:val="28"/>
          <w:szCs w:val="28"/>
        </w:rPr>
      </w:pPr>
      <w:r w:rsidRPr="00F9672F">
        <w:rPr>
          <w:rFonts w:ascii="Times New Roman" w:eastAsia="Arial Unicode MS" w:hAnsi="Times New Roman"/>
          <w:sz w:val="28"/>
          <w:szCs w:val="28"/>
        </w:rPr>
        <w:t>Конкретные виды профессиональной деятельности, к которым, в основном, готовится выпускник, должны определять содержание его образовательной программы, разрабатываемой вузом совместно с заинтересованными работодателями.</w:t>
      </w:r>
    </w:p>
    <w:p w:rsidR="004164F9" w:rsidRPr="006927E6" w:rsidRDefault="004164F9" w:rsidP="00796F51">
      <w:pPr>
        <w:pStyle w:val="a3"/>
        <w:widowControl w:val="0"/>
        <w:numPr>
          <w:ilvl w:val="1"/>
          <w:numId w:val="14"/>
        </w:numPr>
        <w:autoSpaceDE w:val="0"/>
        <w:autoSpaceDN w:val="0"/>
        <w:adjustRightInd w:val="0"/>
        <w:spacing w:after="0" w:line="240" w:lineRule="auto"/>
        <w:jc w:val="both"/>
        <w:rPr>
          <w:rFonts w:ascii="Times New Roman" w:hAnsi="Times New Roman"/>
          <w:b/>
          <w:sz w:val="28"/>
          <w:szCs w:val="28"/>
          <w:lang w:val="en-US"/>
        </w:rPr>
      </w:pPr>
      <w:r w:rsidRPr="006927E6">
        <w:rPr>
          <w:rFonts w:ascii="Times New Roman" w:hAnsi="Times New Roman"/>
          <w:b/>
          <w:sz w:val="28"/>
          <w:szCs w:val="28"/>
        </w:rPr>
        <w:t>Задачи профессиональной деятельности выпускников</w:t>
      </w:r>
    </w:p>
    <w:p w:rsidR="007632AD" w:rsidRPr="007632AD" w:rsidRDefault="007632AD" w:rsidP="007632AD">
      <w:pPr>
        <w:widowControl w:val="0"/>
        <w:autoSpaceDE w:val="0"/>
        <w:autoSpaceDN w:val="0"/>
        <w:adjustRightInd w:val="0"/>
        <w:spacing w:after="0" w:line="240" w:lineRule="auto"/>
        <w:jc w:val="both"/>
        <w:rPr>
          <w:rFonts w:ascii="Times New Roman" w:hAnsi="Times New Roman"/>
          <w:sz w:val="28"/>
          <w:szCs w:val="28"/>
          <w:lang w:val="en-US"/>
        </w:rPr>
      </w:pPr>
    </w:p>
    <w:p w:rsidR="004164F9" w:rsidRPr="00963954" w:rsidRDefault="004164F9" w:rsidP="004164F9">
      <w:pPr>
        <w:widowControl w:val="0"/>
        <w:autoSpaceDE w:val="0"/>
        <w:autoSpaceDN w:val="0"/>
        <w:adjustRightInd w:val="0"/>
        <w:spacing w:after="0" w:line="240" w:lineRule="auto"/>
        <w:ind w:left="708"/>
        <w:jc w:val="both"/>
        <w:rPr>
          <w:rFonts w:ascii="Times New Roman" w:hAnsi="Times New Roman"/>
          <w:i/>
          <w:sz w:val="28"/>
          <w:szCs w:val="28"/>
        </w:rPr>
      </w:pPr>
      <w:r w:rsidRPr="00963954">
        <w:rPr>
          <w:rFonts w:ascii="Times New Roman" w:hAnsi="Times New Roman"/>
          <w:i/>
          <w:sz w:val="28"/>
          <w:szCs w:val="28"/>
        </w:rPr>
        <w:t>В области педагогической деятельности:</w:t>
      </w:r>
    </w:p>
    <w:p w:rsidR="004164F9" w:rsidRPr="00963954" w:rsidRDefault="004164F9" w:rsidP="00796F51">
      <w:pPr>
        <w:pStyle w:val="a3"/>
        <w:widowControl w:val="0"/>
        <w:numPr>
          <w:ilvl w:val="0"/>
          <w:numId w:val="12"/>
        </w:numPr>
        <w:autoSpaceDE w:val="0"/>
        <w:autoSpaceDN w:val="0"/>
        <w:adjustRightInd w:val="0"/>
        <w:spacing w:after="0" w:line="240" w:lineRule="auto"/>
        <w:jc w:val="both"/>
        <w:rPr>
          <w:rFonts w:ascii="Times New Roman" w:hAnsi="Times New Roman"/>
          <w:sz w:val="28"/>
          <w:szCs w:val="28"/>
        </w:rPr>
      </w:pPr>
      <w:r w:rsidRPr="00963954">
        <w:rPr>
          <w:rFonts w:ascii="Times New Roman" w:hAnsi="Times New Roman"/>
          <w:sz w:val="28"/>
          <w:szCs w:val="28"/>
        </w:rPr>
        <w:t>Использование систем научных знаний об окружающем мире, восприятие различных взглядов, культурного разнообразия, знание и понимание концепции устойчивого развития;</w:t>
      </w:r>
    </w:p>
    <w:p w:rsidR="004164F9" w:rsidRPr="00963954" w:rsidRDefault="004164F9" w:rsidP="00796F51">
      <w:pPr>
        <w:pStyle w:val="a3"/>
        <w:widowControl w:val="0"/>
        <w:numPr>
          <w:ilvl w:val="0"/>
          <w:numId w:val="11"/>
        </w:numPr>
        <w:autoSpaceDE w:val="0"/>
        <w:autoSpaceDN w:val="0"/>
        <w:adjustRightInd w:val="0"/>
        <w:spacing w:after="0" w:line="240" w:lineRule="auto"/>
        <w:jc w:val="both"/>
        <w:rPr>
          <w:rFonts w:ascii="Times New Roman" w:hAnsi="Times New Roman"/>
          <w:sz w:val="28"/>
          <w:szCs w:val="28"/>
        </w:rPr>
      </w:pPr>
      <w:r w:rsidRPr="00963954">
        <w:rPr>
          <w:rFonts w:ascii="Times New Roman" w:hAnsi="Times New Roman"/>
          <w:sz w:val="28"/>
          <w:szCs w:val="28"/>
        </w:rPr>
        <w:t>Планирование и реализация образовательного процесса в соответствии с потребностями, достижениями учащихся по совр</w:t>
      </w:r>
      <w:r w:rsidR="007632AD">
        <w:rPr>
          <w:rFonts w:ascii="Times New Roman" w:hAnsi="Times New Roman"/>
          <w:sz w:val="28"/>
          <w:szCs w:val="28"/>
        </w:rPr>
        <w:t>еменным, научно</w:t>
      </w:r>
      <w:r w:rsidR="007632AD" w:rsidRPr="007632AD">
        <w:rPr>
          <w:rFonts w:ascii="Times New Roman" w:hAnsi="Times New Roman"/>
          <w:sz w:val="28"/>
          <w:szCs w:val="28"/>
        </w:rPr>
        <w:t>-</w:t>
      </w:r>
      <w:r w:rsidRPr="00963954">
        <w:rPr>
          <w:rFonts w:ascii="Times New Roman" w:hAnsi="Times New Roman"/>
          <w:sz w:val="28"/>
          <w:szCs w:val="28"/>
        </w:rPr>
        <w:t>обоснованным технологиям обучения;</w:t>
      </w:r>
    </w:p>
    <w:p w:rsidR="004164F9" w:rsidRPr="00963954" w:rsidRDefault="004164F9" w:rsidP="00796F51">
      <w:pPr>
        <w:pStyle w:val="a3"/>
        <w:widowControl w:val="0"/>
        <w:numPr>
          <w:ilvl w:val="0"/>
          <w:numId w:val="11"/>
        </w:numPr>
        <w:autoSpaceDE w:val="0"/>
        <w:autoSpaceDN w:val="0"/>
        <w:adjustRightInd w:val="0"/>
        <w:spacing w:after="0" w:line="240" w:lineRule="auto"/>
        <w:jc w:val="both"/>
        <w:rPr>
          <w:rFonts w:ascii="Times New Roman" w:hAnsi="Times New Roman"/>
          <w:sz w:val="28"/>
          <w:szCs w:val="28"/>
        </w:rPr>
      </w:pPr>
      <w:r w:rsidRPr="00963954">
        <w:rPr>
          <w:rFonts w:ascii="Times New Roman" w:hAnsi="Times New Roman"/>
          <w:sz w:val="28"/>
          <w:szCs w:val="28"/>
        </w:rPr>
        <w:t xml:space="preserve">Использование различных инструментов и критериев оценивания </w:t>
      </w:r>
      <w:r w:rsidRPr="00963954">
        <w:rPr>
          <w:rFonts w:ascii="Times New Roman" w:hAnsi="Times New Roman"/>
          <w:sz w:val="28"/>
          <w:szCs w:val="28"/>
        </w:rPr>
        <w:lastRenderedPageBreak/>
        <w:t>достижений учащихся (реферативных сообщений, докладов, тезисов, эссе, портфолио, кейс-стади и т.д.);</w:t>
      </w:r>
    </w:p>
    <w:p w:rsidR="004164F9" w:rsidRPr="00963954" w:rsidRDefault="004164F9" w:rsidP="00796F51">
      <w:pPr>
        <w:pStyle w:val="a3"/>
        <w:widowControl w:val="0"/>
        <w:numPr>
          <w:ilvl w:val="0"/>
          <w:numId w:val="11"/>
        </w:numPr>
        <w:autoSpaceDE w:val="0"/>
        <w:autoSpaceDN w:val="0"/>
        <w:adjustRightInd w:val="0"/>
        <w:spacing w:after="0" w:line="240" w:lineRule="auto"/>
        <w:jc w:val="both"/>
        <w:rPr>
          <w:rFonts w:ascii="Times New Roman" w:hAnsi="Times New Roman"/>
          <w:sz w:val="28"/>
          <w:szCs w:val="28"/>
        </w:rPr>
      </w:pPr>
      <w:r w:rsidRPr="00963954">
        <w:rPr>
          <w:rFonts w:ascii="Times New Roman" w:hAnsi="Times New Roman"/>
          <w:sz w:val="28"/>
          <w:szCs w:val="28"/>
        </w:rPr>
        <w:t>Осуществление прикладной научно-исследовательской деятельности для решения ситуативно обусловленных проблем (под руководством);</w:t>
      </w:r>
    </w:p>
    <w:p w:rsidR="004164F9" w:rsidRPr="00963954" w:rsidRDefault="004164F9" w:rsidP="00796F51">
      <w:pPr>
        <w:pStyle w:val="a3"/>
        <w:widowControl w:val="0"/>
        <w:numPr>
          <w:ilvl w:val="0"/>
          <w:numId w:val="11"/>
        </w:numPr>
        <w:autoSpaceDE w:val="0"/>
        <w:autoSpaceDN w:val="0"/>
        <w:adjustRightInd w:val="0"/>
        <w:spacing w:after="0" w:line="240" w:lineRule="auto"/>
        <w:jc w:val="both"/>
        <w:rPr>
          <w:rFonts w:ascii="Times New Roman" w:hAnsi="Times New Roman"/>
          <w:sz w:val="28"/>
          <w:szCs w:val="28"/>
        </w:rPr>
      </w:pPr>
      <w:r w:rsidRPr="00963954">
        <w:rPr>
          <w:rFonts w:ascii="Times New Roman" w:hAnsi="Times New Roman"/>
          <w:sz w:val="28"/>
          <w:szCs w:val="28"/>
        </w:rPr>
        <w:t>Самостоятельный выбор образовательной программы, подбор и разработка дидактического материала к ней и использование в учебном процессе на основе педагогической рефлексии.</w:t>
      </w:r>
    </w:p>
    <w:p w:rsidR="004164F9" w:rsidRPr="00963954" w:rsidRDefault="004164F9" w:rsidP="00796F51">
      <w:pPr>
        <w:pStyle w:val="a3"/>
        <w:widowControl w:val="0"/>
        <w:numPr>
          <w:ilvl w:val="0"/>
          <w:numId w:val="11"/>
        </w:numPr>
        <w:autoSpaceDE w:val="0"/>
        <w:autoSpaceDN w:val="0"/>
        <w:adjustRightInd w:val="0"/>
        <w:spacing w:after="0" w:line="240" w:lineRule="auto"/>
        <w:jc w:val="both"/>
        <w:rPr>
          <w:rFonts w:ascii="Times New Roman" w:hAnsi="Times New Roman"/>
          <w:sz w:val="28"/>
          <w:szCs w:val="28"/>
        </w:rPr>
      </w:pPr>
      <w:r w:rsidRPr="00963954">
        <w:rPr>
          <w:rFonts w:ascii="Times New Roman" w:hAnsi="Times New Roman"/>
          <w:sz w:val="28"/>
          <w:szCs w:val="28"/>
        </w:rPr>
        <w:t>Формирование у обучающихся ценностных ориентаций, необходимых для жизни в демократическом обществе: гражданских и патриотических убеждений, толерантности, культурного многообразия, социальных прав, принятие инклюзии.</w:t>
      </w:r>
    </w:p>
    <w:p w:rsidR="004164F9" w:rsidRPr="00963954" w:rsidRDefault="004164F9" w:rsidP="00796F51">
      <w:pPr>
        <w:pStyle w:val="a3"/>
        <w:widowControl w:val="0"/>
        <w:numPr>
          <w:ilvl w:val="0"/>
          <w:numId w:val="11"/>
        </w:numPr>
        <w:autoSpaceDE w:val="0"/>
        <w:autoSpaceDN w:val="0"/>
        <w:adjustRightInd w:val="0"/>
        <w:spacing w:after="0" w:line="240" w:lineRule="auto"/>
        <w:jc w:val="both"/>
        <w:rPr>
          <w:rFonts w:ascii="Times New Roman" w:hAnsi="Times New Roman"/>
          <w:sz w:val="28"/>
          <w:szCs w:val="28"/>
        </w:rPr>
      </w:pPr>
      <w:r w:rsidRPr="00963954">
        <w:rPr>
          <w:rFonts w:ascii="Times New Roman" w:hAnsi="Times New Roman"/>
          <w:sz w:val="28"/>
          <w:szCs w:val="28"/>
        </w:rPr>
        <w:t>Планирование, мониторинг и оценка деятельности обучающихся;</w:t>
      </w:r>
    </w:p>
    <w:p w:rsidR="004164F9" w:rsidRPr="00963954" w:rsidRDefault="004164F9" w:rsidP="00796F51">
      <w:pPr>
        <w:pStyle w:val="a3"/>
        <w:widowControl w:val="0"/>
        <w:numPr>
          <w:ilvl w:val="0"/>
          <w:numId w:val="11"/>
        </w:numPr>
        <w:autoSpaceDE w:val="0"/>
        <w:autoSpaceDN w:val="0"/>
        <w:adjustRightInd w:val="0"/>
        <w:spacing w:after="0" w:line="240" w:lineRule="auto"/>
        <w:jc w:val="both"/>
        <w:rPr>
          <w:rFonts w:ascii="Times New Roman" w:hAnsi="Times New Roman"/>
          <w:sz w:val="28"/>
          <w:szCs w:val="28"/>
        </w:rPr>
      </w:pPr>
      <w:r w:rsidRPr="00963954">
        <w:rPr>
          <w:rFonts w:ascii="Times New Roman" w:hAnsi="Times New Roman"/>
          <w:sz w:val="28"/>
          <w:szCs w:val="28"/>
        </w:rPr>
        <w:t>Деятельность в поликультурной среде и реализация принципов поликультурного обучения и воспитания;</w:t>
      </w:r>
    </w:p>
    <w:p w:rsidR="004164F9" w:rsidRPr="00963954" w:rsidRDefault="004164F9" w:rsidP="00796F51">
      <w:pPr>
        <w:pStyle w:val="a3"/>
        <w:widowControl w:val="0"/>
        <w:numPr>
          <w:ilvl w:val="0"/>
          <w:numId w:val="11"/>
        </w:numPr>
        <w:autoSpaceDE w:val="0"/>
        <w:autoSpaceDN w:val="0"/>
        <w:adjustRightInd w:val="0"/>
        <w:spacing w:after="0" w:line="240" w:lineRule="auto"/>
        <w:jc w:val="both"/>
        <w:rPr>
          <w:rFonts w:ascii="Times New Roman" w:hAnsi="Times New Roman"/>
          <w:sz w:val="28"/>
          <w:szCs w:val="28"/>
        </w:rPr>
      </w:pPr>
      <w:r w:rsidRPr="00963954">
        <w:rPr>
          <w:rFonts w:ascii="Times New Roman" w:hAnsi="Times New Roman"/>
          <w:sz w:val="28"/>
          <w:szCs w:val="28"/>
        </w:rPr>
        <w:t>Создание условий для социализации и профессионального самоопределения обучающихся, подготовка их к сознательному выбору профессии;</w:t>
      </w:r>
    </w:p>
    <w:p w:rsidR="004164F9" w:rsidRPr="00963954" w:rsidRDefault="004164F9" w:rsidP="00796F51">
      <w:pPr>
        <w:pStyle w:val="a3"/>
        <w:widowControl w:val="0"/>
        <w:numPr>
          <w:ilvl w:val="0"/>
          <w:numId w:val="11"/>
        </w:numPr>
        <w:autoSpaceDE w:val="0"/>
        <w:autoSpaceDN w:val="0"/>
        <w:adjustRightInd w:val="0"/>
        <w:spacing w:after="0" w:line="240" w:lineRule="auto"/>
        <w:jc w:val="both"/>
        <w:rPr>
          <w:rFonts w:ascii="Times New Roman" w:hAnsi="Times New Roman"/>
          <w:sz w:val="28"/>
          <w:szCs w:val="28"/>
        </w:rPr>
      </w:pPr>
      <w:r w:rsidRPr="00963954">
        <w:rPr>
          <w:rFonts w:ascii="Times New Roman" w:hAnsi="Times New Roman"/>
          <w:sz w:val="28"/>
          <w:szCs w:val="28"/>
        </w:rPr>
        <w:t>Создание безопасной (психологической, социальной и физической) образовательной среды для обучения, формирование у обучающихся разного возраста навыков здорового образа жизни, охраны природы, сохранения энергии, рационального природопользования и адаптации к изменению климата. Планирование учебных занятий по предмету (предметам) с учетом специфики тем и разделов программы и в соответствии с учебным планом;</w:t>
      </w:r>
    </w:p>
    <w:p w:rsidR="004164F9" w:rsidRPr="007632AD" w:rsidRDefault="004164F9" w:rsidP="00796F51">
      <w:pPr>
        <w:pStyle w:val="a3"/>
        <w:widowControl w:val="0"/>
        <w:numPr>
          <w:ilvl w:val="0"/>
          <w:numId w:val="11"/>
        </w:numPr>
        <w:autoSpaceDE w:val="0"/>
        <w:autoSpaceDN w:val="0"/>
        <w:adjustRightInd w:val="0"/>
        <w:spacing w:after="0" w:line="240" w:lineRule="auto"/>
        <w:jc w:val="both"/>
        <w:rPr>
          <w:rFonts w:ascii="Times New Roman" w:hAnsi="Times New Roman"/>
          <w:sz w:val="28"/>
          <w:szCs w:val="28"/>
        </w:rPr>
      </w:pPr>
      <w:r w:rsidRPr="00963954">
        <w:rPr>
          <w:rFonts w:ascii="Times New Roman" w:hAnsi="Times New Roman"/>
          <w:sz w:val="28"/>
          <w:szCs w:val="28"/>
        </w:rPr>
        <w:t>Формирование у учащихся способности к рефлексии, самооценке и саморазвитию.</w:t>
      </w:r>
    </w:p>
    <w:p w:rsidR="007632AD" w:rsidRPr="00963954" w:rsidRDefault="007632AD" w:rsidP="007632AD">
      <w:pPr>
        <w:pStyle w:val="a3"/>
        <w:widowControl w:val="0"/>
        <w:autoSpaceDE w:val="0"/>
        <w:autoSpaceDN w:val="0"/>
        <w:adjustRightInd w:val="0"/>
        <w:spacing w:after="0" w:line="240" w:lineRule="auto"/>
        <w:jc w:val="both"/>
        <w:rPr>
          <w:rFonts w:ascii="Times New Roman" w:hAnsi="Times New Roman"/>
          <w:sz w:val="28"/>
          <w:szCs w:val="28"/>
        </w:rPr>
      </w:pPr>
    </w:p>
    <w:p w:rsidR="004164F9" w:rsidRPr="00963954" w:rsidRDefault="004164F9" w:rsidP="00617A36">
      <w:pPr>
        <w:widowControl w:val="0"/>
        <w:autoSpaceDE w:val="0"/>
        <w:autoSpaceDN w:val="0"/>
        <w:adjustRightInd w:val="0"/>
        <w:spacing w:after="0" w:line="240" w:lineRule="auto"/>
        <w:ind w:firstLine="360"/>
        <w:jc w:val="both"/>
        <w:rPr>
          <w:rFonts w:ascii="Times New Roman" w:hAnsi="Times New Roman"/>
          <w:i/>
          <w:sz w:val="28"/>
          <w:szCs w:val="28"/>
        </w:rPr>
      </w:pPr>
      <w:r w:rsidRPr="00963954">
        <w:rPr>
          <w:rFonts w:ascii="Times New Roman" w:hAnsi="Times New Roman"/>
          <w:i/>
          <w:sz w:val="28"/>
          <w:szCs w:val="28"/>
        </w:rPr>
        <w:t>В области организационно-управленческой деятельности:</w:t>
      </w:r>
    </w:p>
    <w:p w:rsidR="004164F9" w:rsidRPr="00963954" w:rsidRDefault="004164F9" w:rsidP="004164F9">
      <w:pPr>
        <w:widowControl w:val="0"/>
        <w:autoSpaceDE w:val="0"/>
        <w:autoSpaceDN w:val="0"/>
        <w:adjustRightInd w:val="0"/>
        <w:spacing w:after="0" w:line="240" w:lineRule="auto"/>
        <w:jc w:val="both"/>
        <w:rPr>
          <w:rFonts w:ascii="Times New Roman" w:hAnsi="Times New Roman"/>
          <w:sz w:val="28"/>
          <w:szCs w:val="28"/>
        </w:rPr>
      </w:pPr>
      <w:r w:rsidRPr="00963954">
        <w:rPr>
          <w:rFonts w:ascii="Times New Roman" w:hAnsi="Times New Roman"/>
          <w:sz w:val="28"/>
          <w:szCs w:val="28"/>
        </w:rPr>
        <w:t>•</w:t>
      </w:r>
      <w:r w:rsidRPr="00963954">
        <w:rPr>
          <w:rFonts w:ascii="Times New Roman" w:hAnsi="Times New Roman"/>
          <w:sz w:val="28"/>
          <w:szCs w:val="28"/>
        </w:rPr>
        <w:tab/>
        <w:t>Использование нормативно-правовых знаний и следование этическим принципам при осуществлении профессиональной деятельности.</w:t>
      </w:r>
    </w:p>
    <w:p w:rsidR="004164F9" w:rsidRPr="00963954" w:rsidRDefault="004164F9" w:rsidP="004164F9">
      <w:pPr>
        <w:widowControl w:val="0"/>
        <w:autoSpaceDE w:val="0"/>
        <w:autoSpaceDN w:val="0"/>
        <w:adjustRightInd w:val="0"/>
        <w:spacing w:after="0" w:line="240" w:lineRule="auto"/>
        <w:jc w:val="both"/>
        <w:rPr>
          <w:rFonts w:ascii="Times New Roman" w:hAnsi="Times New Roman"/>
          <w:sz w:val="28"/>
          <w:szCs w:val="28"/>
        </w:rPr>
      </w:pPr>
      <w:r w:rsidRPr="00963954">
        <w:rPr>
          <w:rFonts w:ascii="Times New Roman" w:hAnsi="Times New Roman"/>
          <w:sz w:val="28"/>
          <w:szCs w:val="28"/>
        </w:rPr>
        <w:t>•</w:t>
      </w:r>
      <w:r w:rsidRPr="00963954">
        <w:rPr>
          <w:rFonts w:ascii="Times New Roman" w:hAnsi="Times New Roman"/>
          <w:sz w:val="28"/>
          <w:szCs w:val="28"/>
        </w:rPr>
        <w:tab/>
        <w:t>Способность учитывать принципы устойчивого развития при осуществлении профессиональной деятельности, создание условий по охране здоровья и безопасности жизни обучающихся в образовательном процессе.</w:t>
      </w:r>
    </w:p>
    <w:p w:rsidR="004164F9" w:rsidRPr="00963954" w:rsidRDefault="004164F9" w:rsidP="004164F9">
      <w:pPr>
        <w:widowControl w:val="0"/>
        <w:autoSpaceDE w:val="0"/>
        <w:autoSpaceDN w:val="0"/>
        <w:adjustRightInd w:val="0"/>
        <w:spacing w:after="0" w:line="240" w:lineRule="auto"/>
        <w:jc w:val="both"/>
        <w:rPr>
          <w:rFonts w:ascii="Times New Roman" w:hAnsi="Times New Roman"/>
          <w:sz w:val="28"/>
          <w:szCs w:val="28"/>
        </w:rPr>
      </w:pPr>
      <w:r w:rsidRPr="00963954">
        <w:rPr>
          <w:rFonts w:ascii="Times New Roman" w:hAnsi="Times New Roman"/>
          <w:sz w:val="28"/>
          <w:szCs w:val="28"/>
        </w:rPr>
        <w:t>•</w:t>
      </w:r>
      <w:r w:rsidRPr="00963954">
        <w:rPr>
          <w:rFonts w:ascii="Times New Roman" w:hAnsi="Times New Roman"/>
          <w:sz w:val="28"/>
          <w:szCs w:val="28"/>
        </w:rPr>
        <w:tab/>
        <w:t>Организация взаимодействия с общественными и образовательными организациями, детскими коллективами и родителями для решения задач в профессиональной деятельности.</w:t>
      </w:r>
    </w:p>
    <w:p w:rsidR="004164F9" w:rsidRPr="00EE5836" w:rsidRDefault="004164F9" w:rsidP="004164F9">
      <w:pPr>
        <w:widowControl w:val="0"/>
        <w:autoSpaceDE w:val="0"/>
        <w:autoSpaceDN w:val="0"/>
        <w:adjustRightInd w:val="0"/>
        <w:spacing w:after="0" w:line="240" w:lineRule="auto"/>
        <w:jc w:val="both"/>
        <w:rPr>
          <w:rFonts w:ascii="Times New Roman" w:hAnsi="Times New Roman"/>
          <w:sz w:val="28"/>
          <w:szCs w:val="28"/>
        </w:rPr>
      </w:pPr>
      <w:r w:rsidRPr="00963954">
        <w:rPr>
          <w:rFonts w:ascii="Times New Roman" w:hAnsi="Times New Roman"/>
          <w:sz w:val="28"/>
          <w:szCs w:val="28"/>
        </w:rPr>
        <w:t>•</w:t>
      </w:r>
      <w:r w:rsidRPr="00963954">
        <w:rPr>
          <w:rFonts w:ascii="Times New Roman" w:hAnsi="Times New Roman"/>
          <w:sz w:val="28"/>
          <w:szCs w:val="28"/>
        </w:rPr>
        <w:tab/>
        <w:t>Организация позитивных и конструктивных межличностных отношений всех субъектов педагогического процесса.</w:t>
      </w:r>
    </w:p>
    <w:p w:rsidR="007632AD" w:rsidRPr="00EE5836" w:rsidRDefault="007632AD" w:rsidP="004164F9">
      <w:pPr>
        <w:widowControl w:val="0"/>
        <w:autoSpaceDE w:val="0"/>
        <w:autoSpaceDN w:val="0"/>
        <w:adjustRightInd w:val="0"/>
        <w:spacing w:after="0" w:line="240" w:lineRule="auto"/>
        <w:jc w:val="both"/>
        <w:rPr>
          <w:rFonts w:ascii="Times New Roman" w:hAnsi="Times New Roman"/>
          <w:sz w:val="28"/>
          <w:szCs w:val="28"/>
        </w:rPr>
      </w:pPr>
    </w:p>
    <w:p w:rsidR="004164F9" w:rsidRPr="00963954" w:rsidRDefault="004164F9" w:rsidP="00617A36">
      <w:pPr>
        <w:widowControl w:val="0"/>
        <w:autoSpaceDE w:val="0"/>
        <w:autoSpaceDN w:val="0"/>
        <w:adjustRightInd w:val="0"/>
        <w:spacing w:after="0" w:line="240" w:lineRule="auto"/>
        <w:ind w:firstLine="708"/>
        <w:jc w:val="both"/>
        <w:rPr>
          <w:rFonts w:ascii="Times New Roman" w:hAnsi="Times New Roman"/>
          <w:i/>
          <w:sz w:val="28"/>
          <w:szCs w:val="28"/>
        </w:rPr>
      </w:pPr>
      <w:r w:rsidRPr="00963954">
        <w:rPr>
          <w:rFonts w:ascii="Times New Roman" w:hAnsi="Times New Roman"/>
          <w:i/>
          <w:sz w:val="28"/>
          <w:szCs w:val="28"/>
        </w:rPr>
        <w:t>В области профессионального развития:</w:t>
      </w:r>
    </w:p>
    <w:p w:rsidR="004164F9" w:rsidRPr="00963954" w:rsidRDefault="004164F9" w:rsidP="004164F9">
      <w:pPr>
        <w:widowControl w:val="0"/>
        <w:autoSpaceDE w:val="0"/>
        <w:autoSpaceDN w:val="0"/>
        <w:adjustRightInd w:val="0"/>
        <w:spacing w:after="0" w:line="240" w:lineRule="auto"/>
        <w:jc w:val="both"/>
        <w:rPr>
          <w:rFonts w:ascii="Times New Roman" w:hAnsi="Times New Roman"/>
          <w:sz w:val="28"/>
          <w:szCs w:val="28"/>
        </w:rPr>
      </w:pPr>
      <w:r w:rsidRPr="00963954">
        <w:rPr>
          <w:rFonts w:ascii="Times New Roman" w:hAnsi="Times New Roman"/>
          <w:sz w:val="28"/>
          <w:szCs w:val="28"/>
        </w:rPr>
        <w:t>•</w:t>
      </w:r>
      <w:r w:rsidRPr="00963954">
        <w:rPr>
          <w:rFonts w:ascii="Times New Roman" w:hAnsi="Times New Roman"/>
          <w:sz w:val="28"/>
          <w:szCs w:val="28"/>
        </w:rPr>
        <w:tab/>
        <w:t>Проведение профессиональной рефлексии деятельности.</w:t>
      </w:r>
    </w:p>
    <w:p w:rsidR="004164F9" w:rsidRPr="00963954" w:rsidRDefault="004164F9" w:rsidP="004164F9">
      <w:pPr>
        <w:widowControl w:val="0"/>
        <w:autoSpaceDE w:val="0"/>
        <w:autoSpaceDN w:val="0"/>
        <w:adjustRightInd w:val="0"/>
        <w:spacing w:after="0" w:line="240" w:lineRule="auto"/>
        <w:jc w:val="both"/>
        <w:rPr>
          <w:rFonts w:ascii="Times New Roman" w:hAnsi="Times New Roman"/>
          <w:sz w:val="28"/>
          <w:szCs w:val="28"/>
        </w:rPr>
      </w:pPr>
      <w:r w:rsidRPr="00963954">
        <w:rPr>
          <w:rFonts w:ascii="Times New Roman" w:hAnsi="Times New Roman"/>
          <w:sz w:val="28"/>
          <w:szCs w:val="28"/>
        </w:rPr>
        <w:lastRenderedPageBreak/>
        <w:t>•</w:t>
      </w:r>
      <w:r w:rsidRPr="00963954">
        <w:rPr>
          <w:rFonts w:ascii="Times New Roman" w:hAnsi="Times New Roman"/>
          <w:sz w:val="28"/>
          <w:szCs w:val="28"/>
        </w:rPr>
        <w:tab/>
        <w:t>Постановка задач по собственному развитию на основе проведенной профессиональной рефлексии.</w:t>
      </w:r>
    </w:p>
    <w:p w:rsidR="004164F9" w:rsidRPr="00963954" w:rsidRDefault="004164F9" w:rsidP="004164F9">
      <w:pPr>
        <w:widowControl w:val="0"/>
        <w:autoSpaceDE w:val="0"/>
        <w:autoSpaceDN w:val="0"/>
        <w:adjustRightInd w:val="0"/>
        <w:spacing w:after="0" w:line="240" w:lineRule="auto"/>
        <w:jc w:val="both"/>
        <w:rPr>
          <w:rFonts w:ascii="Times New Roman" w:hAnsi="Times New Roman"/>
          <w:sz w:val="28"/>
          <w:szCs w:val="28"/>
        </w:rPr>
      </w:pPr>
      <w:r w:rsidRPr="00963954">
        <w:rPr>
          <w:rFonts w:ascii="Times New Roman" w:hAnsi="Times New Roman"/>
          <w:sz w:val="28"/>
          <w:szCs w:val="28"/>
        </w:rPr>
        <w:t>•</w:t>
      </w:r>
      <w:r w:rsidRPr="00963954">
        <w:rPr>
          <w:rFonts w:ascii="Times New Roman" w:hAnsi="Times New Roman"/>
          <w:sz w:val="28"/>
          <w:szCs w:val="28"/>
        </w:rPr>
        <w:tab/>
        <w:t>Осуществление профессионального самообразования и личностного роста, проектирование дальнейшей образовательной траекто</w:t>
      </w:r>
      <w:r w:rsidR="00963954" w:rsidRPr="00963954">
        <w:rPr>
          <w:rFonts w:ascii="Times New Roman" w:hAnsi="Times New Roman"/>
          <w:sz w:val="28"/>
          <w:szCs w:val="28"/>
        </w:rPr>
        <w:t>рии и профессиональной карьеры.</w:t>
      </w:r>
    </w:p>
    <w:p w:rsidR="00FF683C" w:rsidRDefault="00FF683C" w:rsidP="00F9672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Полученная квалификация бакалавр «Физико-математического образования», профиль «Математика» позвол</w:t>
      </w:r>
      <w:r w:rsidR="00F9672F">
        <w:rPr>
          <w:rFonts w:ascii="Times New Roman" w:hAnsi="Times New Roman"/>
          <w:sz w:val="28"/>
          <w:szCs w:val="28"/>
        </w:rPr>
        <w:t>ит выпускнику университета успеш</w:t>
      </w:r>
      <w:r>
        <w:rPr>
          <w:rFonts w:ascii="Times New Roman" w:hAnsi="Times New Roman"/>
          <w:sz w:val="28"/>
          <w:szCs w:val="28"/>
        </w:rPr>
        <w:t>но работать:</w:t>
      </w:r>
    </w:p>
    <w:p w:rsidR="00116A3A" w:rsidRDefault="00FF683C" w:rsidP="00116A3A">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в системе среднего (общего) и профессионального образования в качестве учителя-предметника;</w:t>
      </w:r>
    </w:p>
    <w:p w:rsidR="00FF683C" w:rsidRDefault="00FF683C" w:rsidP="00FF683C">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на предприятиях различных отраслей;</w:t>
      </w:r>
    </w:p>
    <w:p w:rsidR="00FF683C" w:rsidRDefault="00FF683C" w:rsidP="00FF683C">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в финансовой и банковской сферах;</w:t>
      </w:r>
    </w:p>
    <w:p w:rsidR="00FF683C" w:rsidRDefault="00FF683C" w:rsidP="00FF683C">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в системе управления образованием;</w:t>
      </w:r>
    </w:p>
    <w:p w:rsidR="00FF683C" w:rsidRDefault="00FF683C" w:rsidP="00FF683C">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в системе силовых структур и ведомств КР.</w:t>
      </w:r>
    </w:p>
    <w:p w:rsidR="00FF683C" w:rsidRDefault="00FF683C" w:rsidP="00FF683C">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Кроме того освоение ООП бакалавра «Физико-математического образования» позволяет продолжить обучение в магистратуре и, по окончанию последней, поступать в аспирантуру для получения ученой степени кандидата педагогических наук или кандидата физико-математических наук.</w:t>
      </w:r>
    </w:p>
    <w:p w:rsidR="00135AD6" w:rsidRPr="00135AD6" w:rsidRDefault="00135AD6" w:rsidP="00135AD6">
      <w:pPr>
        <w:spacing w:after="0" w:line="240" w:lineRule="auto"/>
        <w:jc w:val="both"/>
        <w:rPr>
          <w:rFonts w:ascii="Times New Roman" w:hAnsi="Times New Roman"/>
          <w:b/>
          <w:sz w:val="28"/>
          <w:szCs w:val="28"/>
        </w:rPr>
      </w:pPr>
    </w:p>
    <w:p w:rsidR="00135AD6" w:rsidRPr="00135AD6" w:rsidRDefault="00135AD6" w:rsidP="006927E6">
      <w:pPr>
        <w:spacing w:line="240" w:lineRule="auto"/>
        <w:rPr>
          <w:rFonts w:ascii="Times New Roman" w:hAnsi="Times New Roman"/>
          <w:b/>
          <w:sz w:val="28"/>
          <w:szCs w:val="28"/>
        </w:rPr>
      </w:pPr>
      <w:r>
        <w:rPr>
          <w:rFonts w:ascii="Times New Roman" w:hAnsi="Times New Roman"/>
          <w:b/>
          <w:sz w:val="28"/>
          <w:szCs w:val="28"/>
        </w:rPr>
        <w:t>3.</w:t>
      </w:r>
      <w:r w:rsidR="006927E6">
        <w:rPr>
          <w:rFonts w:ascii="Times New Roman" w:hAnsi="Times New Roman"/>
          <w:b/>
          <w:sz w:val="28"/>
          <w:szCs w:val="28"/>
        </w:rPr>
        <w:t>5.</w:t>
      </w:r>
      <w:r w:rsidRPr="00135AD6">
        <w:rPr>
          <w:rFonts w:ascii="Times New Roman" w:hAnsi="Times New Roman"/>
          <w:b/>
          <w:sz w:val="28"/>
          <w:szCs w:val="28"/>
        </w:rPr>
        <w:t xml:space="preserve"> Компетенции выпускника, формируемые в результате освоения ООП ВПО</w:t>
      </w:r>
    </w:p>
    <w:p w:rsidR="00135AD6" w:rsidRPr="00D30DB3"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Результаты освоения ООП бакалавра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w:t>
      </w:r>
    </w:p>
    <w:p w:rsid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В результате освоения данной ООП выпускник должен обладать следующими компетенциями:</w:t>
      </w:r>
    </w:p>
    <w:p w:rsid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b/>
          <w:sz w:val="28"/>
          <w:szCs w:val="28"/>
        </w:rPr>
      </w:pPr>
      <w:r w:rsidRPr="00135AD6">
        <w:rPr>
          <w:rFonts w:ascii="Times New Roman" w:hAnsi="Times New Roman"/>
          <w:b/>
          <w:sz w:val="28"/>
          <w:szCs w:val="28"/>
        </w:rPr>
        <w:t>а) универсальными:</w:t>
      </w:r>
    </w:p>
    <w:p w:rsidR="00135AD6" w:rsidRPr="004263DA" w:rsidRDefault="00135AD6" w:rsidP="00135AD6">
      <w:pPr>
        <w:widowControl w:val="0"/>
        <w:autoSpaceDE w:val="0"/>
        <w:autoSpaceDN w:val="0"/>
        <w:adjustRightInd w:val="0"/>
        <w:spacing w:after="0" w:line="240" w:lineRule="auto"/>
        <w:ind w:firstLine="567"/>
        <w:jc w:val="both"/>
        <w:rPr>
          <w:rFonts w:ascii="Times New Roman" w:hAnsi="Times New Roman"/>
          <w:b/>
          <w:i/>
          <w:sz w:val="28"/>
          <w:szCs w:val="28"/>
        </w:rPr>
      </w:pPr>
      <w:r w:rsidRPr="004263DA">
        <w:rPr>
          <w:rFonts w:ascii="Times New Roman" w:hAnsi="Times New Roman"/>
          <w:b/>
          <w:i/>
          <w:sz w:val="28"/>
          <w:szCs w:val="28"/>
        </w:rPr>
        <w:t>- общенаучными (ОК):</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владеет целостной системой научных знаний об окружающем мире, понимает современные концепции и картины мира, систему мировоззрений, место и роль человека в природе и социуме, способен ориентироваться в ценностях жизни, культуры (ОК-1);</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способен планировать и реализовать образовательный процесс в соответствии с потребностями, достижениями учащихся по современным, научно-обоснованным технологиям обучения (под руководством) (ОК-2);</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способен прогнозировать результаты образования, проводить мониторинг и оценивание учебных достижений с использованием базовых положений математических/ естественных/ соци</w:t>
      </w:r>
      <w:r>
        <w:rPr>
          <w:rFonts w:ascii="Times New Roman" w:hAnsi="Times New Roman"/>
          <w:sz w:val="28"/>
          <w:szCs w:val="28"/>
        </w:rPr>
        <w:t xml:space="preserve">ально-гуманитарных наук </w:t>
      </w:r>
      <w:r>
        <w:rPr>
          <w:rFonts w:ascii="Times New Roman" w:hAnsi="Times New Roman"/>
          <w:sz w:val="28"/>
          <w:szCs w:val="28"/>
        </w:rPr>
        <w:lastRenderedPageBreak/>
        <w:t>(ОК-3);</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 xml:space="preserve">способен /под руководством/ разрабатывать и корректировать план исследования, анализировать и интерпретировать собранные данные, готов к осуществлению прикладной научно-исследовательской деятельности (ОК-4); </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 xml:space="preserve">способен к восприятию, обобщению и анализу информации, постановке цели и выборе путей ее достижения (ОК-5); </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готов к постоянному развитию и образованию (ОК-6);</w:t>
      </w:r>
    </w:p>
    <w:p w:rsidR="00135AD6" w:rsidRPr="004263DA" w:rsidRDefault="00135AD6" w:rsidP="00135AD6">
      <w:pPr>
        <w:widowControl w:val="0"/>
        <w:autoSpaceDE w:val="0"/>
        <w:autoSpaceDN w:val="0"/>
        <w:adjustRightInd w:val="0"/>
        <w:spacing w:after="0" w:line="240" w:lineRule="auto"/>
        <w:ind w:firstLine="567"/>
        <w:jc w:val="both"/>
        <w:rPr>
          <w:rFonts w:ascii="Times New Roman" w:hAnsi="Times New Roman"/>
          <w:b/>
          <w:i/>
          <w:sz w:val="28"/>
          <w:szCs w:val="28"/>
        </w:rPr>
      </w:pPr>
      <w:r w:rsidRPr="004263DA">
        <w:rPr>
          <w:rFonts w:ascii="Times New Roman" w:hAnsi="Times New Roman"/>
          <w:b/>
          <w:i/>
          <w:sz w:val="28"/>
          <w:szCs w:val="28"/>
        </w:rPr>
        <w:t>-</w:t>
      </w:r>
      <w:r w:rsidRPr="004263DA">
        <w:rPr>
          <w:rFonts w:ascii="Times New Roman" w:hAnsi="Times New Roman"/>
          <w:b/>
          <w:i/>
          <w:sz w:val="28"/>
          <w:szCs w:val="28"/>
        </w:rPr>
        <w:tab/>
        <w:t>инструментальными (ИК):</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 xml:space="preserve">владеет основными методами, способами и средствами получения, хранения и переработки информации, навыками работы с компьютером (ИК-1); </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 xml:space="preserve">способен логически верно, аргументировано и ясно строить свою устную и письменную речь на государственном и официальном языках (ИК- 2); </w:t>
      </w:r>
    </w:p>
    <w:p w:rsid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 xml:space="preserve">владеет одним из иностранных языков на уровне социального общения (ИК-3); </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способен участвовать в организации позитивных и конструктивных межличностных отношений всех субъектов педагогического процесса, способен принимать управленческие решения (ИК-4);</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 xml:space="preserve">оценивает новую ситуацию и ее последствия, адаптируется к ней (ИК-5); </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способен создать условия по охране здоровья и безопасности жизнедеятельности обучающихся в образовательном процессе (ИК-6);</w:t>
      </w:r>
    </w:p>
    <w:p w:rsidR="00135AD6" w:rsidRPr="004263DA" w:rsidRDefault="00135AD6" w:rsidP="00135AD6">
      <w:pPr>
        <w:widowControl w:val="0"/>
        <w:autoSpaceDE w:val="0"/>
        <w:autoSpaceDN w:val="0"/>
        <w:adjustRightInd w:val="0"/>
        <w:spacing w:after="0" w:line="240" w:lineRule="auto"/>
        <w:ind w:firstLine="567"/>
        <w:jc w:val="both"/>
        <w:rPr>
          <w:rFonts w:ascii="Times New Roman" w:hAnsi="Times New Roman"/>
          <w:b/>
          <w:i/>
          <w:sz w:val="28"/>
          <w:szCs w:val="28"/>
        </w:rPr>
      </w:pPr>
      <w:r w:rsidRPr="004263DA">
        <w:rPr>
          <w:rFonts w:ascii="Times New Roman" w:hAnsi="Times New Roman"/>
          <w:b/>
          <w:i/>
          <w:sz w:val="28"/>
          <w:szCs w:val="28"/>
        </w:rPr>
        <w:t>-</w:t>
      </w:r>
      <w:r w:rsidRPr="004263DA">
        <w:rPr>
          <w:rFonts w:ascii="Times New Roman" w:hAnsi="Times New Roman"/>
          <w:b/>
          <w:i/>
          <w:sz w:val="28"/>
          <w:szCs w:val="28"/>
        </w:rPr>
        <w:tab/>
        <w:t>социально-личностными и общекультурными (СЛК):</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умеет выстраивать толерантные межличностные и профессиональные отношения на уровне школьного сообщества (СЛК-1);</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способен следовать этическим и правовым нормам, регулирующим отношения в поликультурном обществе и создавать равные возможности для обучающихся независимо от межкультурных различий (СЛК-2);</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способен создать безопасную (психологическую, социальную и физическую) образовательную среду для обучения и развития обучающихся, формирования у обучающихся разного возраста навыков здорового образа жизни, охраны природы, сохранения энергии, рационального природопользования и адаптации к изменению климата (СЛК-3);</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 xml:space="preserve">умеет критически оценивать свои достоинства и недостатки, наметить пути и выбрать средства развития достоинств и устранения недостатков (СЛК-4); </w:t>
      </w:r>
    </w:p>
    <w:p w:rsidR="00135AD6" w:rsidRPr="0086200B"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86200B">
        <w:rPr>
          <w:rFonts w:ascii="Times New Roman" w:hAnsi="Times New Roman"/>
          <w:sz w:val="28"/>
          <w:szCs w:val="28"/>
        </w:rPr>
        <w:t>готов к диалогу на основе ценностей гражданского демократического общества и способен занимать активную гражданскую позицию (СЛК-5);</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b/>
          <w:sz w:val="28"/>
          <w:szCs w:val="28"/>
        </w:rPr>
      </w:pPr>
      <w:r w:rsidRPr="00135AD6">
        <w:rPr>
          <w:rFonts w:ascii="Times New Roman" w:hAnsi="Times New Roman"/>
          <w:b/>
          <w:sz w:val="28"/>
          <w:szCs w:val="28"/>
        </w:rPr>
        <w:t>б) профессиональными компетенциями (ПК):</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 xml:space="preserve">готов использовать психолого-педагогические компетентности для </w:t>
      </w:r>
      <w:r w:rsidRPr="00135AD6">
        <w:rPr>
          <w:rFonts w:ascii="Times New Roman" w:hAnsi="Times New Roman"/>
          <w:sz w:val="28"/>
          <w:szCs w:val="28"/>
        </w:rPr>
        <w:lastRenderedPageBreak/>
        <w:t>решения профессиональных задач и способен использовать результаты педагогических исследований в профессиональной деятельности (ПК-1);</w:t>
      </w:r>
    </w:p>
    <w:p w:rsid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владеет способами решения методических проблем (модели, методы, технологии и приемы обучения) и способен применять технологии оценивания качества обучения (ПК-2);</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способен формировать оптимальные условия для образовательного процесса в соответствии с принципами личностно</w:t>
      </w:r>
      <w:r w:rsidR="00EE5836">
        <w:rPr>
          <w:rFonts w:ascii="Times New Roman" w:hAnsi="Times New Roman"/>
          <w:sz w:val="28"/>
          <w:szCs w:val="28"/>
        </w:rPr>
        <w:t>-</w:t>
      </w:r>
      <w:r w:rsidRPr="00135AD6">
        <w:rPr>
          <w:rFonts w:ascii="Times New Roman" w:hAnsi="Times New Roman"/>
          <w:sz w:val="28"/>
          <w:szCs w:val="28"/>
        </w:rPr>
        <w:t xml:space="preserve">ориентированного образования и образования для устойчивого развития (здоровый образ жизни, охрана природы и рациональное природопользование, энергоэффективность, культурное многообразие, </w:t>
      </w:r>
      <w:r>
        <w:rPr>
          <w:rFonts w:ascii="Times New Roman" w:hAnsi="Times New Roman"/>
          <w:sz w:val="28"/>
          <w:szCs w:val="28"/>
        </w:rPr>
        <w:t>гендер, инклюзия и др ) (ПК-3);</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владеет способами, техникой, методикой и приёмами социализации обучаемых и способен создавать условия для профессионального самоопределения обучающихся (ПК-4);</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умеет самостоятельно выбирать образовательные программы, подбирает к ним дидактические материалы и умеет использовать их после адаптации в учебном процессе на основе педагогической рефлексии (ПК-5);</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 xml:space="preserve">способен планировать учебные занятия по предмету (предметам) с учётом специфики тем и разделов программы и в соответствии с учебным планом (ПК-6); </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умеет ставить задачи по собственному развитию на основе проведённой профессиональной рефлексии (ПК- 7);</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способен осуществлять педагогическую деятельность, используя интерактивные формы и методы обучения (ПК- 8);</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 xml:space="preserve">умеет диагностировать уровень развития учащихся в различных областях (умственное, социальное, моральное и т.д.) и, соответственно, проводить профилактическую работу для недопущения различных негативных влияний (насилия, употребления наркотиков и алкоголя и т.д.) (ПК-9); </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способен участвовать в исследованиях по проблемам развития физико- математического образования (ПК-10);</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 xml:space="preserve">владеет основными методами научных исследований в области одного из проблемных полей направления - физико-математического образование (ПК-11); </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умеет приобретать новые знания, используя современные информационные образовательные технологии (ПК-12);</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способен решать наиболее типичные воспитательные задачи, возникающие в образовательном процессе (ПК-13)</w:t>
      </w:r>
    </w:p>
    <w:p w:rsidR="00544115"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 xml:space="preserve">владеет основами конструирования и осуществления процесса обучения </w:t>
      </w:r>
    </w:p>
    <w:p w:rsidR="00544115" w:rsidRDefault="00544115" w:rsidP="00135AD6">
      <w:pPr>
        <w:widowControl w:val="0"/>
        <w:autoSpaceDE w:val="0"/>
        <w:autoSpaceDN w:val="0"/>
        <w:adjustRightInd w:val="0"/>
        <w:spacing w:after="0" w:line="240" w:lineRule="auto"/>
        <w:ind w:firstLine="567"/>
        <w:jc w:val="both"/>
        <w:rPr>
          <w:rFonts w:ascii="Times New Roman" w:hAnsi="Times New Roman"/>
          <w:sz w:val="28"/>
          <w:szCs w:val="28"/>
        </w:rPr>
      </w:pPr>
    </w:p>
    <w:p w:rsidR="00544115" w:rsidRDefault="00544115" w:rsidP="00135AD6">
      <w:pPr>
        <w:widowControl w:val="0"/>
        <w:autoSpaceDE w:val="0"/>
        <w:autoSpaceDN w:val="0"/>
        <w:adjustRightInd w:val="0"/>
        <w:spacing w:after="0" w:line="240" w:lineRule="auto"/>
        <w:ind w:firstLine="567"/>
        <w:jc w:val="both"/>
        <w:rPr>
          <w:rFonts w:ascii="Times New Roman" w:hAnsi="Times New Roman"/>
          <w:sz w:val="28"/>
          <w:szCs w:val="28"/>
        </w:rPr>
      </w:pPr>
    </w:p>
    <w:p w:rsidR="00544115" w:rsidRDefault="00544115" w:rsidP="00135AD6">
      <w:pPr>
        <w:widowControl w:val="0"/>
        <w:autoSpaceDE w:val="0"/>
        <w:autoSpaceDN w:val="0"/>
        <w:adjustRightInd w:val="0"/>
        <w:spacing w:after="0" w:line="240" w:lineRule="auto"/>
        <w:ind w:firstLine="567"/>
        <w:jc w:val="both"/>
        <w:rPr>
          <w:rFonts w:ascii="Times New Roman" w:hAnsi="Times New Roman"/>
          <w:sz w:val="28"/>
          <w:szCs w:val="28"/>
        </w:rPr>
      </w:pP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lastRenderedPageBreak/>
        <w:t>учащихся по одной из профильных дисциплин направления - физико- математического образования (ПК-14);</w:t>
      </w:r>
    </w:p>
    <w:p w:rsidR="00135AD6" w:rsidRPr="00135AD6" w:rsidRDefault="00135AD6" w:rsidP="00135AD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готов вести индивидуальную работу с учащимися корректирующего или развивающего характера на базе содержания профильных дисциплин направления (ПК-15);</w:t>
      </w:r>
    </w:p>
    <w:p w:rsidR="00924716" w:rsidRDefault="00135AD6" w:rsidP="00924716">
      <w:pPr>
        <w:widowControl w:val="0"/>
        <w:autoSpaceDE w:val="0"/>
        <w:autoSpaceDN w:val="0"/>
        <w:adjustRightInd w:val="0"/>
        <w:spacing w:after="0" w:line="240" w:lineRule="auto"/>
        <w:ind w:firstLine="567"/>
        <w:jc w:val="both"/>
        <w:rPr>
          <w:rFonts w:ascii="Times New Roman" w:hAnsi="Times New Roman"/>
          <w:sz w:val="28"/>
          <w:szCs w:val="28"/>
        </w:rPr>
      </w:pPr>
      <w:r w:rsidRPr="00135AD6">
        <w:rPr>
          <w:rFonts w:ascii="Times New Roman" w:hAnsi="Times New Roman"/>
          <w:sz w:val="28"/>
          <w:szCs w:val="28"/>
        </w:rPr>
        <w:t>способен реализовать образовательных задач культурно-просветительского характера в профессионально-образовательной области (ПК-16).</w:t>
      </w:r>
    </w:p>
    <w:p w:rsidR="007F1F9D" w:rsidRPr="00924716" w:rsidRDefault="007D727A" w:rsidP="00924716">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br/>
      </w:r>
      <w:r w:rsidR="006927E6">
        <w:rPr>
          <w:rFonts w:ascii="Times New Roman" w:hAnsi="Times New Roman"/>
          <w:b/>
          <w:bCs/>
          <w:sz w:val="28"/>
          <w:szCs w:val="28"/>
        </w:rPr>
        <w:t xml:space="preserve">3.6. </w:t>
      </w:r>
      <w:r w:rsidR="007F1F9D" w:rsidRPr="00D30DB3">
        <w:rPr>
          <w:rFonts w:ascii="Times New Roman" w:eastAsiaTheme="minorEastAsia" w:hAnsi="Times New Roman"/>
          <w:b/>
          <w:sz w:val="28"/>
          <w:szCs w:val="28"/>
          <w:lang w:val="ky-KG"/>
        </w:rPr>
        <w:t>Результаты обучения ООП подготовки бакалавров физико-математического образования</w:t>
      </w:r>
    </w:p>
    <w:p w:rsidR="00F616B6" w:rsidRPr="00D30DB3" w:rsidRDefault="00F616B6" w:rsidP="007E660C">
      <w:pPr>
        <w:autoSpaceDE w:val="0"/>
        <w:autoSpaceDN w:val="0"/>
        <w:adjustRightInd w:val="0"/>
        <w:spacing w:after="0" w:line="240" w:lineRule="auto"/>
        <w:ind w:left="708"/>
        <w:jc w:val="both"/>
        <w:rPr>
          <w:rFonts w:ascii="Times New Roman" w:hAnsi="Times New Roman"/>
          <w:sz w:val="28"/>
          <w:szCs w:val="28"/>
        </w:rPr>
      </w:pPr>
    </w:p>
    <w:tbl>
      <w:tblPr>
        <w:tblStyle w:val="af2"/>
        <w:tblW w:w="0" w:type="auto"/>
        <w:tblLayout w:type="fixed"/>
        <w:tblLook w:val="04A0"/>
      </w:tblPr>
      <w:tblGrid>
        <w:gridCol w:w="1384"/>
        <w:gridCol w:w="6095"/>
        <w:gridCol w:w="2092"/>
      </w:tblGrid>
      <w:tr w:rsidR="007F1F9D" w:rsidRPr="00D30DB3" w:rsidTr="00404B87">
        <w:tc>
          <w:tcPr>
            <w:tcW w:w="1384" w:type="dxa"/>
            <w:tcBorders>
              <w:top w:val="single" w:sz="4" w:space="0" w:color="auto"/>
              <w:left w:val="single" w:sz="4" w:space="0" w:color="auto"/>
              <w:bottom w:val="single" w:sz="4" w:space="0" w:color="auto"/>
              <w:right w:val="single" w:sz="4" w:space="0" w:color="auto"/>
            </w:tcBorders>
            <w:hideMark/>
          </w:tcPr>
          <w:p w:rsidR="007F1F9D" w:rsidRPr="00404B87" w:rsidRDefault="007F1F9D" w:rsidP="007F1F9D">
            <w:pPr>
              <w:widowControl w:val="0"/>
              <w:spacing w:after="120"/>
              <w:ind w:right="34"/>
              <w:jc w:val="center"/>
              <w:rPr>
                <w:rFonts w:ascii="Times New Roman" w:eastAsia="Arial Unicode MS" w:hAnsi="Times New Roman"/>
                <w:b/>
                <w:bCs/>
                <w:color w:val="000000"/>
                <w:sz w:val="28"/>
                <w:szCs w:val="28"/>
              </w:rPr>
            </w:pPr>
            <w:r w:rsidRPr="00404B87">
              <w:rPr>
                <w:rFonts w:ascii="Times New Roman" w:eastAsia="Arial Unicode MS" w:hAnsi="Times New Roman"/>
                <w:b/>
                <w:bCs/>
                <w:color w:val="000000"/>
                <w:sz w:val="28"/>
                <w:szCs w:val="28"/>
              </w:rPr>
              <w:t>Код РО</w:t>
            </w:r>
          </w:p>
        </w:tc>
        <w:tc>
          <w:tcPr>
            <w:tcW w:w="6095" w:type="dxa"/>
            <w:tcBorders>
              <w:top w:val="single" w:sz="4" w:space="0" w:color="auto"/>
              <w:left w:val="single" w:sz="4" w:space="0" w:color="auto"/>
              <w:bottom w:val="single" w:sz="4" w:space="0" w:color="auto"/>
              <w:right w:val="single" w:sz="4" w:space="0" w:color="auto"/>
            </w:tcBorders>
            <w:hideMark/>
          </w:tcPr>
          <w:p w:rsidR="007F1F9D" w:rsidRPr="00404B87" w:rsidRDefault="007F1F9D" w:rsidP="007F1F9D">
            <w:pPr>
              <w:widowControl w:val="0"/>
              <w:spacing w:after="120"/>
              <w:ind w:right="420"/>
              <w:jc w:val="center"/>
              <w:rPr>
                <w:rFonts w:ascii="Times New Roman" w:eastAsia="Arial Unicode MS" w:hAnsi="Times New Roman"/>
                <w:b/>
                <w:bCs/>
                <w:color w:val="000000"/>
                <w:sz w:val="28"/>
                <w:szCs w:val="28"/>
              </w:rPr>
            </w:pPr>
            <w:r w:rsidRPr="00404B87">
              <w:rPr>
                <w:rFonts w:ascii="Times New Roman" w:eastAsia="Arial Unicode MS" w:hAnsi="Times New Roman"/>
                <w:b/>
                <w:bCs/>
                <w:color w:val="000000"/>
                <w:sz w:val="28"/>
                <w:szCs w:val="28"/>
              </w:rPr>
              <w:t>Определение РО</w:t>
            </w:r>
          </w:p>
        </w:tc>
        <w:tc>
          <w:tcPr>
            <w:tcW w:w="2092" w:type="dxa"/>
            <w:tcBorders>
              <w:top w:val="single" w:sz="4" w:space="0" w:color="auto"/>
              <w:left w:val="single" w:sz="4" w:space="0" w:color="auto"/>
              <w:bottom w:val="single" w:sz="4" w:space="0" w:color="auto"/>
              <w:right w:val="single" w:sz="4" w:space="0" w:color="auto"/>
            </w:tcBorders>
            <w:hideMark/>
          </w:tcPr>
          <w:p w:rsidR="00404B87" w:rsidRDefault="007F1F9D" w:rsidP="007F1F9D">
            <w:pPr>
              <w:widowControl w:val="0"/>
              <w:spacing w:after="120"/>
              <w:ind w:right="420"/>
              <w:jc w:val="center"/>
              <w:rPr>
                <w:rFonts w:ascii="Times New Roman" w:eastAsia="Arial Unicode MS" w:hAnsi="Times New Roman"/>
                <w:b/>
                <w:bCs/>
                <w:color w:val="000000"/>
                <w:sz w:val="28"/>
                <w:szCs w:val="28"/>
              </w:rPr>
            </w:pPr>
            <w:r w:rsidRPr="00404B87">
              <w:rPr>
                <w:rFonts w:ascii="Times New Roman" w:eastAsia="Arial Unicode MS" w:hAnsi="Times New Roman"/>
                <w:b/>
                <w:bCs/>
                <w:color w:val="000000"/>
                <w:sz w:val="28"/>
                <w:szCs w:val="28"/>
              </w:rPr>
              <w:t>Компетен</w:t>
            </w:r>
          </w:p>
          <w:p w:rsidR="007F1F9D" w:rsidRPr="00404B87" w:rsidRDefault="007F1F9D" w:rsidP="007F1F9D">
            <w:pPr>
              <w:widowControl w:val="0"/>
              <w:spacing w:after="120"/>
              <w:ind w:right="420"/>
              <w:jc w:val="center"/>
              <w:rPr>
                <w:rFonts w:ascii="Times New Roman" w:eastAsia="Arial Unicode MS" w:hAnsi="Times New Roman"/>
                <w:b/>
                <w:bCs/>
                <w:color w:val="000000"/>
                <w:sz w:val="28"/>
                <w:szCs w:val="28"/>
              </w:rPr>
            </w:pPr>
            <w:r w:rsidRPr="00404B87">
              <w:rPr>
                <w:rFonts w:ascii="Times New Roman" w:eastAsia="Arial Unicode MS" w:hAnsi="Times New Roman"/>
                <w:b/>
                <w:bCs/>
                <w:color w:val="000000"/>
                <w:sz w:val="28"/>
                <w:szCs w:val="28"/>
              </w:rPr>
              <w:t>ции, через которые выражены РО</w:t>
            </w:r>
          </w:p>
        </w:tc>
      </w:tr>
      <w:tr w:rsidR="007F1F9D" w:rsidRPr="00D30DB3" w:rsidTr="00404B87">
        <w:tc>
          <w:tcPr>
            <w:tcW w:w="1384" w:type="dxa"/>
            <w:tcBorders>
              <w:top w:val="single" w:sz="4" w:space="0" w:color="auto"/>
              <w:left w:val="single" w:sz="4" w:space="0" w:color="auto"/>
              <w:bottom w:val="single" w:sz="4" w:space="0" w:color="auto"/>
              <w:right w:val="single" w:sz="4" w:space="0" w:color="auto"/>
            </w:tcBorders>
            <w:hideMark/>
          </w:tcPr>
          <w:p w:rsidR="007F1F9D" w:rsidRPr="00404B87" w:rsidRDefault="007F1F9D" w:rsidP="007F1F9D">
            <w:pPr>
              <w:widowControl w:val="0"/>
              <w:spacing w:after="120"/>
              <w:ind w:right="420"/>
              <w:jc w:val="both"/>
              <w:rPr>
                <w:rFonts w:ascii="Times New Roman" w:eastAsia="Arial Unicode MS" w:hAnsi="Times New Roman"/>
                <w:bCs/>
                <w:color w:val="000000"/>
                <w:sz w:val="28"/>
                <w:szCs w:val="28"/>
              </w:rPr>
            </w:pPr>
            <w:r w:rsidRPr="00404B87">
              <w:rPr>
                <w:rFonts w:ascii="Times New Roman" w:eastAsia="Arial Unicode MS" w:hAnsi="Times New Roman"/>
                <w:bCs/>
                <w:color w:val="000000"/>
                <w:sz w:val="28"/>
                <w:szCs w:val="28"/>
              </w:rPr>
              <w:t>РО1</w:t>
            </w:r>
          </w:p>
        </w:tc>
        <w:tc>
          <w:tcPr>
            <w:tcW w:w="6095" w:type="dxa"/>
            <w:tcBorders>
              <w:top w:val="single" w:sz="4" w:space="0" w:color="auto"/>
              <w:left w:val="single" w:sz="4" w:space="0" w:color="auto"/>
              <w:bottom w:val="single" w:sz="4" w:space="0" w:color="auto"/>
              <w:right w:val="single" w:sz="4" w:space="0" w:color="auto"/>
            </w:tcBorders>
            <w:hideMark/>
          </w:tcPr>
          <w:p w:rsidR="007F1F9D" w:rsidRPr="00404B87" w:rsidRDefault="00F02932" w:rsidP="00F02932">
            <w:pPr>
              <w:widowControl w:val="0"/>
              <w:spacing w:after="120"/>
              <w:jc w:val="both"/>
              <w:rPr>
                <w:rFonts w:ascii="Times New Roman" w:eastAsia="Arial Unicode MS" w:hAnsi="Times New Roman"/>
                <w:bCs/>
                <w:sz w:val="28"/>
                <w:szCs w:val="28"/>
              </w:rPr>
            </w:pPr>
            <w:r w:rsidRPr="00F02932">
              <w:rPr>
                <w:rFonts w:ascii="Times New Roman" w:eastAsia="TimesNewRoman" w:hAnsi="Times New Roman"/>
                <w:sz w:val="28"/>
                <w:szCs w:val="28"/>
                <w:lang w:eastAsia="en-US"/>
              </w:rPr>
              <w:t>Способен</w:t>
            </w:r>
            <w:r w:rsidRPr="00F02932">
              <w:rPr>
                <w:rFonts w:ascii="Times New Roman" w:eastAsiaTheme="minorHAnsi" w:hAnsi="Times New Roman"/>
                <w:sz w:val="28"/>
                <w:szCs w:val="28"/>
                <w:lang w:eastAsia="en-US"/>
              </w:rPr>
              <w:t>формировать у обучающихся ценностные ориентации, необходимые для жизни в демократическом обществе: гражданских и патриотических убеждений, толерантности, культурного многообразия, социальных прав, принятие инклюзии.</w:t>
            </w:r>
          </w:p>
        </w:tc>
        <w:tc>
          <w:tcPr>
            <w:tcW w:w="2092" w:type="dxa"/>
            <w:tcBorders>
              <w:top w:val="single" w:sz="4" w:space="0" w:color="auto"/>
              <w:left w:val="single" w:sz="4" w:space="0" w:color="auto"/>
              <w:bottom w:val="single" w:sz="4" w:space="0" w:color="auto"/>
              <w:right w:val="single" w:sz="4" w:space="0" w:color="auto"/>
            </w:tcBorders>
            <w:hideMark/>
          </w:tcPr>
          <w:p w:rsidR="00F02932" w:rsidRPr="00404B87" w:rsidRDefault="00F02932" w:rsidP="007F1F9D">
            <w:pPr>
              <w:widowControl w:val="0"/>
              <w:spacing w:after="120"/>
              <w:ind w:right="420"/>
              <w:jc w:val="both"/>
              <w:rPr>
                <w:rFonts w:ascii="Times New Roman" w:eastAsia="TimesNewRoman" w:hAnsi="Times New Roman"/>
                <w:sz w:val="28"/>
                <w:szCs w:val="28"/>
                <w:lang w:eastAsia="en-US"/>
              </w:rPr>
            </w:pPr>
            <w:r w:rsidRPr="00F02932">
              <w:rPr>
                <w:rFonts w:ascii="Times New Roman" w:eastAsia="TimesNewRoman" w:hAnsi="Times New Roman"/>
                <w:sz w:val="28"/>
                <w:szCs w:val="28"/>
                <w:lang w:eastAsia="en-US"/>
              </w:rPr>
              <w:t>ИК</w:t>
            </w:r>
            <w:r w:rsidR="00DA1566">
              <w:rPr>
                <w:rFonts w:ascii="Times New Roman" w:eastAsia="TimesNewRoman" w:hAnsi="Times New Roman"/>
                <w:sz w:val="28"/>
                <w:szCs w:val="28"/>
                <w:lang w:eastAsia="en-US"/>
              </w:rPr>
              <w:t>-</w:t>
            </w:r>
            <w:r w:rsidRPr="00F02932">
              <w:rPr>
                <w:rFonts w:ascii="Times New Roman" w:eastAsia="TimesNewRoman" w:hAnsi="Times New Roman"/>
                <w:sz w:val="28"/>
                <w:szCs w:val="28"/>
                <w:lang w:eastAsia="en-US"/>
              </w:rPr>
              <w:t>4, СЛК</w:t>
            </w:r>
            <w:r w:rsidR="00DA1566">
              <w:rPr>
                <w:rFonts w:ascii="Times New Roman" w:eastAsia="TimesNewRoman" w:hAnsi="Times New Roman"/>
                <w:sz w:val="28"/>
                <w:szCs w:val="28"/>
                <w:lang w:eastAsia="en-US"/>
              </w:rPr>
              <w:t>-</w:t>
            </w:r>
            <w:r w:rsidRPr="00F02932">
              <w:rPr>
                <w:rFonts w:ascii="Times New Roman" w:eastAsia="TimesNewRoman" w:hAnsi="Times New Roman"/>
                <w:sz w:val="28"/>
                <w:szCs w:val="28"/>
                <w:lang w:eastAsia="en-US"/>
              </w:rPr>
              <w:t>1, СЛК</w:t>
            </w:r>
            <w:r w:rsidR="00DA1566">
              <w:rPr>
                <w:rFonts w:ascii="Times New Roman" w:eastAsia="TimesNewRoman" w:hAnsi="Times New Roman"/>
                <w:sz w:val="28"/>
                <w:szCs w:val="28"/>
                <w:lang w:eastAsia="en-US"/>
              </w:rPr>
              <w:t>-</w:t>
            </w:r>
            <w:r w:rsidRPr="00F02932">
              <w:rPr>
                <w:rFonts w:ascii="Times New Roman" w:eastAsia="TimesNewRoman" w:hAnsi="Times New Roman"/>
                <w:sz w:val="28"/>
                <w:szCs w:val="28"/>
                <w:lang w:eastAsia="en-US"/>
              </w:rPr>
              <w:t>2</w:t>
            </w:r>
            <w:r w:rsidRPr="00F02932">
              <w:rPr>
                <w:rFonts w:ascii="Times New Roman" w:eastAsiaTheme="minorHAnsi" w:hAnsi="Times New Roman"/>
                <w:sz w:val="28"/>
                <w:szCs w:val="28"/>
                <w:lang w:eastAsia="en-US"/>
              </w:rPr>
              <w:t xml:space="preserve">; </w:t>
            </w:r>
            <w:r w:rsidRPr="00F02932">
              <w:rPr>
                <w:rFonts w:ascii="Times New Roman" w:eastAsia="TimesNewRoman" w:hAnsi="Times New Roman"/>
                <w:sz w:val="28"/>
                <w:szCs w:val="28"/>
                <w:lang w:eastAsia="en-US"/>
              </w:rPr>
              <w:t>СЛК</w:t>
            </w:r>
            <w:r w:rsidR="00DA1566">
              <w:rPr>
                <w:rFonts w:ascii="Times New Roman" w:eastAsia="TimesNewRoman" w:hAnsi="Times New Roman"/>
                <w:sz w:val="28"/>
                <w:szCs w:val="28"/>
                <w:lang w:eastAsia="en-US"/>
              </w:rPr>
              <w:t>-</w:t>
            </w:r>
            <w:r w:rsidRPr="00F02932">
              <w:rPr>
                <w:rFonts w:ascii="Times New Roman" w:eastAsia="TimesNewRoman" w:hAnsi="Times New Roman"/>
                <w:sz w:val="28"/>
                <w:szCs w:val="28"/>
                <w:lang w:eastAsia="en-US"/>
              </w:rPr>
              <w:t>5</w:t>
            </w:r>
          </w:p>
          <w:p w:rsidR="007F1F9D" w:rsidRPr="00404B87" w:rsidRDefault="007F1F9D" w:rsidP="007F1F9D">
            <w:pPr>
              <w:widowControl w:val="0"/>
              <w:spacing w:after="120"/>
              <w:ind w:right="420"/>
              <w:jc w:val="both"/>
              <w:rPr>
                <w:rFonts w:ascii="Times New Roman" w:eastAsia="Arial Unicode MS" w:hAnsi="Times New Roman"/>
                <w:bCs/>
                <w:color w:val="000000"/>
                <w:sz w:val="28"/>
                <w:szCs w:val="28"/>
              </w:rPr>
            </w:pPr>
          </w:p>
        </w:tc>
      </w:tr>
      <w:tr w:rsidR="007F1F9D" w:rsidRPr="00D30DB3" w:rsidTr="00404B87">
        <w:tc>
          <w:tcPr>
            <w:tcW w:w="1384" w:type="dxa"/>
            <w:tcBorders>
              <w:top w:val="single" w:sz="4" w:space="0" w:color="auto"/>
              <w:left w:val="single" w:sz="4" w:space="0" w:color="auto"/>
              <w:bottom w:val="single" w:sz="4" w:space="0" w:color="auto"/>
              <w:right w:val="single" w:sz="4" w:space="0" w:color="auto"/>
            </w:tcBorders>
            <w:hideMark/>
          </w:tcPr>
          <w:p w:rsidR="007F1F9D" w:rsidRPr="00404B87" w:rsidRDefault="007F1F9D" w:rsidP="007F1F9D">
            <w:pPr>
              <w:widowControl w:val="0"/>
              <w:spacing w:after="120"/>
              <w:ind w:right="420"/>
              <w:jc w:val="both"/>
              <w:rPr>
                <w:rFonts w:ascii="Times New Roman" w:eastAsia="Arial Unicode MS" w:hAnsi="Times New Roman"/>
                <w:bCs/>
                <w:color w:val="000000"/>
                <w:sz w:val="28"/>
                <w:szCs w:val="28"/>
              </w:rPr>
            </w:pPr>
            <w:r w:rsidRPr="00404B87">
              <w:rPr>
                <w:rFonts w:ascii="Times New Roman" w:eastAsia="Arial Unicode MS" w:hAnsi="Times New Roman"/>
                <w:bCs/>
                <w:color w:val="000000"/>
                <w:sz w:val="28"/>
                <w:szCs w:val="28"/>
              </w:rPr>
              <w:t>РО2</w:t>
            </w:r>
          </w:p>
        </w:tc>
        <w:tc>
          <w:tcPr>
            <w:tcW w:w="6095" w:type="dxa"/>
            <w:tcBorders>
              <w:top w:val="single" w:sz="4" w:space="0" w:color="auto"/>
              <w:left w:val="single" w:sz="4" w:space="0" w:color="auto"/>
              <w:bottom w:val="single" w:sz="4" w:space="0" w:color="auto"/>
              <w:right w:val="single" w:sz="4" w:space="0" w:color="auto"/>
            </w:tcBorders>
            <w:hideMark/>
          </w:tcPr>
          <w:p w:rsidR="007F1F9D" w:rsidRPr="00404B87" w:rsidRDefault="00F02932" w:rsidP="00404B87">
            <w:pPr>
              <w:autoSpaceDE w:val="0"/>
              <w:autoSpaceDN w:val="0"/>
              <w:adjustRightInd w:val="0"/>
              <w:jc w:val="both"/>
              <w:rPr>
                <w:rFonts w:ascii="Times New Roman" w:eastAsia="TimesNewRoman" w:hAnsi="Times New Roman"/>
                <w:sz w:val="28"/>
                <w:szCs w:val="28"/>
                <w:lang w:eastAsia="en-US"/>
              </w:rPr>
            </w:pPr>
            <w:r w:rsidRPr="00F02932">
              <w:rPr>
                <w:rFonts w:ascii="Times New Roman" w:eastAsia="TimesNewRoman" w:hAnsi="Times New Roman"/>
                <w:sz w:val="28"/>
                <w:szCs w:val="28"/>
                <w:lang w:eastAsia="en-US"/>
              </w:rPr>
              <w:t xml:space="preserve">Владеет устной и письменной речью на государственном и официальном языках и одним из иностранных языков на уровне социального общения  </w:t>
            </w:r>
          </w:p>
        </w:tc>
        <w:tc>
          <w:tcPr>
            <w:tcW w:w="2092" w:type="dxa"/>
            <w:tcBorders>
              <w:top w:val="single" w:sz="4" w:space="0" w:color="auto"/>
              <w:left w:val="single" w:sz="4" w:space="0" w:color="auto"/>
              <w:bottom w:val="single" w:sz="4" w:space="0" w:color="auto"/>
              <w:right w:val="single" w:sz="4" w:space="0" w:color="auto"/>
            </w:tcBorders>
            <w:hideMark/>
          </w:tcPr>
          <w:p w:rsidR="00F02932" w:rsidRPr="00404B87" w:rsidRDefault="00F02932" w:rsidP="007F1F9D">
            <w:pPr>
              <w:widowControl w:val="0"/>
              <w:spacing w:after="120"/>
              <w:ind w:right="420"/>
              <w:jc w:val="both"/>
              <w:rPr>
                <w:rFonts w:ascii="Times New Roman" w:eastAsia="TimesNewRoman" w:hAnsi="Times New Roman"/>
                <w:sz w:val="28"/>
                <w:szCs w:val="28"/>
                <w:lang w:eastAsia="en-US"/>
              </w:rPr>
            </w:pPr>
            <w:r w:rsidRPr="00404B87">
              <w:rPr>
                <w:rFonts w:ascii="Times New Roman" w:eastAsia="TimesNewRoman" w:hAnsi="Times New Roman"/>
                <w:sz w:val="28"/>
                <w:szCs w:val="28"/>
                <w:lang w:eastAsia="en-US"/>
              </w:rPr>
              <w:t>ИК</w:t>
            </w:r>
            <w:r w:rsidR="00DA1566">
              <w:rPr>
                <w:rFonts w:ascii="Times New Roman" w:eastAsia="TimesNewRoman" w:hAnsi="Times New Roman"/>
                <w:sz w:val="28"/>
                <w:szCs w:val="28"/>
                <w:lang w:eastAsia="en-US"/>
              </w:rPr>
              <w:t>-</w:t>
            </w:r>
            <w:r w:rsidRPr="00404B87">
              <w:rPr>
                <w:rFonts w:ascii="Times New Roman" w:eastAsia="TimesNewRoman" w:hAnsi="Times New Roman"/>
                <w:sz w:val="28"/>
                <w:szCs w:val="28"/>
                <w:lang w:eastAsia="en-US"/>
              </w:rPr>
              <w:t>2, ИК</w:t>
            </w:r>
            <w:r w:rsidR="00DA1566">
              <w:rPr>
                <w:rFonts w:ascii="Times New Roman" w:eastAsia="TimesNewRoman" w:hAnsi="Times New Roman"/>
                <w:sz w:val="28"/>
                <w:szCs w:val="28"/>
                <w:lang w:eastAsia="en-US"/>
              </w:rPr>
              <w:t>-</w:t>
            </w:r>
            <w:r w:rsidRPr="00404B87">
              <w:rPr>
                <w:rFonts w:ascii="Times New Roman" w:eastAsia="TimesNewRoman" w:hAnsi="Times New Roman"/>
                <w:sz w:val="28"/>
                <w:szCs w:val="28"/>
                <w:lang w:eastAsia="en-US"/>
              </w:rPr>
              <w:t>3</w:t>
            </w:r>
          </w:p>
          <w:p w:rsidR="007F1F9D" w:rsidRPr="00404B87" w:rsidRDefault="007F1F9D" w:rsidP="007F1F9D">
            <w:pPr>
              <w:widowControl w:val="0"/>
              <w:spacing w:after="120"/>
              <w:ind w:right="420"/>
              <w:jc w:val="both"/>
              <w:rPr>
                <w:rFonts w:ascii="Times New Roman" w:eastAsiaTheme="minorHAnsi" w:hAnsi="Times New Roman"/>
                <w:bCs/>
                <w:sz w:val="28"/>
                <w:szCs w:val="28"/>
                <w:lang w:val="ky-KG" w:eastAsia="en-US"/>
              </w:rPr>
            </w:pPr>
          </w:p>
        </w:tc>
      </w:tr>
      <w:tr w:rsidR="007F1F9D" w:rsidRPr="00D30DB3" w:rsidTr="00404B87">
        <w:tc>
          <w:tcPr>
            <w:tcW w:w="1384" w:type="dxa"/>
            <w:tcBorders>
              <w:top w:val="single" w:sz="4" w:space="0" w:color="auto"/>
              <w:left w:val="single" w:sz="4" w:space="0" w:color="auto"/>
              <w:bottom w:val="single" w:sz="4" w:space="0" w:color="auto"/>
              <w:right w:val="single" w:sz="4" w:space="0" w:color="auto"/>
            </w:tcBorders>
            <w:hideMark/>
          </w:tcPr>
          <w:p w:rsidR="007F1F9D" w:rsidRPr="00404B87" w:rsidRDefault="007F1F9D" w:rsidP="007F1F9D">
            <w:pPr>
              <w:widowControl w:val="0"/>
              <w:spacing w:after="120"/>
              <w:ind w:right="420"/>
              <w:jc w:val="both"/>
              <w:rPr>
                <w:rFonts w:ascii="Times New Roman" w:eastAsia="Arial Unicode MS" w:hAnsi="Times New Roman"/>
                <w:bCs/>
                <w:color w:val="000000"/>
                <w:sz w:val="28"/>
                <w:szCs w:val="28"/>
              </w:rPr>
            </w:pPr>
            <w:r w:rsidRPr="00404B87">
              <w:rPr>
                <w:rFonts w:ascii="Times New Roman" w:eastAsia="Arial Unicode MS" w:hAnsi="Times New Roman"/>
                <w:bCs/>
                <w:color w:val="000000"/>
                <w:sz w:val="28"/>
                <w:szCs w:val="28"/>
              </w:rPr>
              <w:t>РО3</w:t>
            </w:r>
          </w:p>
        </w:tc>
        <w:tc>
          <w:tcPr>
            <w:tcW w:w="6095" w:type="dxa"/>
            <w:tcBorders>
              <w:top w:val="single" w:sz="4" w:space="0" w:color="auto"/>
              <w:left w:val="single" w:sz="4" w:space="0" w:color="auto"/>
              <w:bottom w:val="single" w:sz="4" w:space="0" w:color="auto"/>
              <w:right w:val="single" w:sz="4" w:space="0" w:color="auto"/>
            </w:tcBorders>
            <w:hideMark/>
          </w:tcPr>
          <w:p w:rsidR="007F1F9D" w:rsidRPr="00404B87" w:rsidRDefault="00404B87" w:rsidP="00404B87">
            <w:pPr>
              <w:autoSpaceDE w:val="0"/>
              <w:autoSpaceDN w:val="0"/>
              <w:adjustRightInd w:val="0"/>
              <w:rPr>
                <w:rFonts w:ascii="Times New Roman" w:eastAsia="TimesNewRoman" w:hAnsi="Times New Roman"/>
                <w:sz w:val="28"/>
                <w:szCs w:val="28"/>
                <w:lang w:eastAsia="en-US"/>
              </w:rPr>
            </w:pPr>
            <w:r w:rsidRPr="00F02932">
              <w:rPr>
                <w:rFonts w:ascii="Times New Roman" w:eastAsia="TimesNewRoman" w:hAnsi="Times New Roman"/>
                <w:sz w:val="28"/>
                <w:szCs w:val="28"/>
                <w:lang w:eastAsia="en-US"/>
              </w:rPr>
              <w:t>Способен</w:t>
            </w:r>
            <w:r w:rsidRPr="00404B87">
              <w:rPr>
                <w:rFonts w:ascii="Times New Roman" w:eastAsia="Arial Unicode MS" w:hAnsi="Times New Roman"/>
                <w:bCs/>
                <w:color w:val="000000"/>
                <w:sz w:val="28"/>
                <w:szCs w:val="28"/>
                <w:lang w:eastAsia="en-US"/>
              </w:rPr>
              <w:t xml:space="preserve"> использова</w:t>
            </w:r>
            <w:r w:rsidR="00F02932" w:rsidRPr="00F02932">
              <w:rPr>
                <w:rFonts w:ascii="Times New Roman" w:eastAsia="TimesNewRoman" w:hAnsi="Times New Roman"/>
                <w:sz w:val="28"/>
                <w:szCs w:val="28"/>
                <w:lang w:eastAsia="en-US"/>
              </w:rPr>
              <w:t>т</w:t>
            </w:r>
            <w:r w:rsidRPr="00404B87">
              <w:rPr>
                <w:rFonts w:ascii="Times New Roman" w:eastAsia="TimesNewRoman" w:hAnsi="Times New Roman"/>
                <w:sz w:val="28"/>
                <w:szCs w:val="28"/>
                <w:lang w:eastAsia="en-US"/>
              </w:rPr>
              <w:t>ь</w:t>
            </w:r>
            <w:r w:rsidR="00F02932" w:rsidRPr="00F02932">
              <w:rPr>
                <w:rFonts w:ascii="Times New Roman" w:eastAsia="TimesNewRoman" w:hAnsi="Times New Roman"/>
                <w:sz w:val="28"/>
                <w:szCs w:val="28"/>
                <w:lang w:eastAsia="en-US"/>
              </w:rPr>
              <w:t xml:space="preserve"> новые информационные технологии и </w:t>
            </w:r>
            <w:r w:rsidR="00F02932" w:rsidRPr="00F02932">
              <w:rPr>
                <w:rFonts w:ascii="Times New Roman" w:eastAsia="Arial Unicode MS" w:hAnsi="Times New Roman"/>
                <w:bCs/>
                <w:color w:val="000000"/>
                <w:sz w:val="28"/>
                <w:szCs w:val="28"/>
                <w:lang w:eastAsia="en-US"/>
              </w:rPr>
              <w:t>офисные программы</w:t>
            </w:r>
          </w:p>
        </w:tc>
        <w:tc>
          <w:tcPr>
            <w:tcW w:w="2092" w:type="dxa"/>
            <w:tcBorders>
              <w:top w:val="single" w:sz="4" w:space="0" w:color="auto"/>
              <w:left w:val="single" w:sz="4" w:space="0" w:color="auto"/>
              <w:bottom w:val="single" w:sz="4" w:space="0" w:color="auto"/>
              <w:right w:val="single" w:sz="4" w:space="0" w:color="auto"/>
            </w:tcBorders>
          </w:tcPr>
          <w:p w:rsidR="007F1F9D" w:rsidRPr="00404B87" w:rsidRDefault="00F02932" w:rsidP="007F1F9D">
            <w:pPr>
              <w:spacing w:after="160"/>
              <w:ind w:left="-1"/>
              <w:contextualSpacing/>
              <w:jc w:val="both"/>
              <w:rPr>
                <w:rFonts w:ascii="Times New Roman" w:eastAsiaTheme="minorHAnsi" w:hAnsi="Times New Roman"/>
                <w:sz w:val="28"/>
                <w:szCs w:val="28"/>
                <w:lang w:val="ky-KG" w:eastAsia="en-US"/>
              </w:rPr>
            </w:pPr>
            <w:r w:rsidRPr="00404B87">
              <w:rPr>
                <w:rFonts w:ascii="Times New Roman" w:eastAsia="TimesNewRoman" w:hAnsi="Times New Roman"/>
                <w:sz w:val="28"/>
                <w:szCs w:val="28"/>
                <w:lang w:eastAsia="en-US"/>
              </w:rPr>
              <w:t xml:space="preserve"> ИК</w:t>
            </w:r>
            <w:r w:rsidR="00DA1566">
              <w:rPr>
                <w:rFonts w:ascii="Times New Roman" w:eastAsia="TimesNewRoman" w:hAnsi="Times New Roman"/>
                <w:sz w:val="28"/>
                <w:szCs w:val="28"/>
                <w:lang w:eastAsia="en-US"/>
              </w:rPr>
              <w:t>-</w:t>
            </w:r>
            <w:r w:rsidRPr="00404B87">
              <w:rPr>
                <w:rFonts w:ascii="Times New Roman" w:eastAsia="TimesNewRoman" w:hAnsi="Times New Roman"/>
                <w:sz w:val="28"/>
                <w:szCs w:val="28"/>
                <w:lang w:eastAsia="en-US"/>
              </w:rPr>
              <w:t>1, ПК</w:t>
            </w:r>
            <w:r w:rsidR="00DA1566">
              <w:rPr>
                <w:rFonts w:ascii="Times New Roman" w:eastAsia="TimesNewRoman" w:hAnsi="Times New Roman"/>
                <w:sz w:val="28"/>
                <w:szCs w:val="28"/>
                <w:lang w:eastAsia="en-US"/>
              </w:rPr>
              <w:t>-</w:t>
            </w:r>
            <w:r w:rsidRPr="00404B87">
              <w:rPr>
                <w:rFonts w:ascii="Times New Roman" w:eastAsia="TimesNewRoman" w:hAnsi="Times New Roman"/>
                <w:sz w:val="28"/>
                <w:szCs w:val="28"/>
                <w:lang w:eastAsia="en-US"/>
              </w:rPr>
              <w:t>12</w:t>
            </w:r>
          </w:p>
          <w:p w:rsidR="007F1F9D" w:rsidRPr="00404B87" w:rsidRDefault="007F1F9D" w:rsidP="007F1F9D">
            <w:pPr>
              <w:widowControl w:val="0"/>
              <w:spacing w:after="120"/>
              <w:ind w:right="420"/>
              <w:jc w:val="both"/>
              <w:rPr>
                <w:rFonts w:ascii="Times New Roman" w:eastAsiaTheme="minorHAnsi" w:hAnsi="Times New Roman"/>
                <w:bCs/>
                <w:sz w:val="28"/>
                <w:szCs w:val="28"/>
                <w:lang w:val="ky-KG" w:eastAsia="en-US"/>
              </w:rPr>
            </w:pPr>
          </w:p>
        </w:tc>
      </w:tr>
      <w:tr w:rsidR="007F1F9D" w:rsidRPr="00D30DB3" w:rsidTr="00404B87">
        <w:tc>
          <w:tcPr>
            <w:tcW w:w="1384" w:type="dxa"/>
            <w:tcBorders>
              <w:top w:val="single" w:sz="4" w:space="0" w:color="auto"/>
              <w:left w:val="single" w:sz="4" w:space="0" w:color="auto"/>
              <w:bottom w:val="single" w:sz="4" w:space="0" w:color="auto"/>
              <w:right w:val="single" w:sz="4" w:space="0" w:color="auto"/>
            </w:tcBorders>
            <w:hideMark/>
          </w:tcPr>
          <w:p w:rsidR="007F1F9D" w:rsidRPr="00404B87" w:rsidRDefault="007F1F9D" w:rsidP="007F1F9D">
            <w:pPr>
              <w:widowControl w:val="0"/>
              <w:spacing w:after="120"/>
              <w:ind w:right="420"/>
              <w:jc w:val="both"/>
              <w:rPr>
                <w:rFonts w:ascii="Times New Roman" w:eastAsia="Arial Unicode MS" w:hAnsi="Times New Roman"/>
                <w:bCs/>
                <w:color w:val="000000"/>
                <w:sz w:val="28"/>
                <w:szCs w:val="28"/>
              </w:rPr>
            </w:pPr>
            <w:r w:rsidRPr="00404B87">
              <w:rPr>
                <w:rFonts w:ascii="Times New Roman" w:eastAsia="Arial Unicode MS" w:hAnsi="Times New Roman"/>
                <w:bCs/>
                <w:color w:val="000000"/>
                <w:sz w:val="28"/>
                <w:szCs w:val="28"/>
              </w:rPr>
              <w:t>РО4</w:t>
            </w:r>
          </w:p>
        </w:tc>
        <w:tc>
          <w:tcPr>
            <w:tcW w:w="6095" w:type="dxa"/>
            <w:tcBorders>
              <w:top w:val="single" w:sz="4" w:space="0" w:color="auto"/>
              <w:left w:val="single" w:sz="4" w:space="0" w:color="auto"/>
              <w:bottom w:val="single" w:sz="4" w:space="0" w:color="auto"/>
              <w:right w:val="single" w:sz="4" w:space="0" w:color="auto"/>
            </w:tcBorders>
            <w:hideMark/>
          </w:tcPr>
          <w:p w:rsidR="007F1F9D" w:rsidRPr="00404B87" w:rsidRDefault="00F02932" w:rsidP="00404B87">
            <w:pPr>
              <w:tabs>
                <w:tab w:val="left" w:pos="360"/>
              </w:tabs>
              <w:suppressAutoHyphens/>
              <w:jc w:val="both"/>
              <w:rPr>
                <w:rFonts w:ascii="Times New Roman" w:eastAsiaTheme="minorHAnsi" w:hAnsi="Times New Roman"/>
                <w:sz w:val="28"/>
                <w:szCs w:val="28"/>
                <w:lang w:eastAsia="en-US"/>
              </w:rPr>
            </w:pPr>
            <w:r w:rsidRPr="00F02932">
              <w:rPr>
                <w:rFonts w:ascii="Times New Roman" w:eastAsia="TimesNewRoman" w:hAnsi="Times New Roman"/>
                <w:sz w:val="28"/>
                <w:szCs w:val="28"/>
                <w:lang w:eastAsia="en-US"/>
              </w:rPr>
              <w:t xml:space="preserve">Способен к </w:t>
            </w:r>
            <w:r w:rsidRPr="00F02932">
              <w:rPr>
                <w:rFonts w:ascii="Times New Roman" w:eastAsiaTheme="minorHAnsi" w:hAnsi="Times New Roman"/>
                <w:sz w:val="28"/>
                <w:szCs w:val="28"/>
                <w:lang w:eastAsia="en-US"/>
              </w:rPr>
              <w:t xml:space="preserve">самореализации и самообразованию </w:t>
            </w:r>
          </w:p>
        </w:tc>
        <w:tc>
          <w:tcPr>
            <w:tcW w:w="2092" w:type="dxa"/>
            <w:tcBorders>
              <w:top w:val="single" w:sz="4" w:space="0" w:color="auto"/>
              <w:left w:val="single" w:sz="4" w:space="0" w:color="auto"/>
              <w:bottom w:val="single" w:sz="4" w:space="0" w:color="auto"/>
              <w:right w:val="single" w:sz="4" w:space="0" w:color="auto"/>
            </w:tcBorders>
            <w:hideMark/>
          </w:tcPr>
          <w:p w:rsidR="007F1F9D" w:rsidRPr="00404B87" w:rsidRDefault="00F02932" w:rsidP="007F1F9D">
            <w:pPr>
              <w:spacing w:after="160"/>
              <w:ind w:left="-1"/>
              <w:contextualSpacing/>
              <w:jc w:val="both"/>
              <w:rPr>
                <w:rFonts w:ascii="Times New Roman" w:eastAsiaTheme="minorHAnsi" w:hAnsi="Times New Roman"/>
                <w:sz w:val="28"/>
                <w:szCs w:val="28"/>
                <w:lang w:val="ky-KG" w:eastAsia="en-US"/>
              </w:rPr>
            </w:pPr>
            <w:r w:rsidRPr="00404B87">
              <w:rPr>
                <w:rFonts w:ascii="Times New Roman" w:eastAsiaTheme="minorHAnsi" w:hAnsi="Times New Roman"/>
                <w:sz w:val="28"/>
                <w:szCs w:val="28"/>
                <w:lang w:eastAsia="en-US"/>
              </w:rPr>
              <w:t>ОК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6,ИК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5, СЛК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4, ПК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7</w:t>
            </w:r>
          </w:p>
        </w:tc>
      </w:tr>
      <w:tr w:rsidR="007F1F9D" w:rsidRPr="00D30DB3" w:rsidTr="00404B87">
        <w:tc>
          <w:tcPr>
            <w:tcW w:w="1384" w:type="dxa"/>
            <w:tcBorders>
              <w:top w:val="single" w:sz="4" w:space="0" w:color="auto"/>
              <w:left w:val="single" w:sz="4" w:space="0" w:color="auto"/>
              <w:bottom w:val="single" w:sz="4" w:space="0" w:color="auto"/>
              <w:right w:val="single" w:sz="4" w:space="0" w:color="auto"/>
            </w:tcBorders>
            <w:hideMark/>
          </w:tcPr>
          <w:p w:rsidR="007F1F9D" w:rsidRPr="00404B87" w:rsidRDefault="007F1F9D" w:rsidP="007F1F9D">
            <w:pPr>
              <w:widowControl w:val="0"/>
              <w:spacing w:after="120"/>
              <w:ind w:right="420"/>
              <w:jc w:val="both"/>
              <w:rPr>
                <w:rFonts w:ascii="Times New Roman" w:eastAsia="Arial Unicode MS" w:hAnsi="Times New Roman"/>
                <w:bCs/>
                <w:color w:val="000000"/>
                <w:sz w:val="28"/>
                <w:szCs w:val="28"/>
              </w:rPr>
            </w:pPr>
            <w:r w:rsidRPr="00404B87">
              <w:rPr>
                <w:rFonts w:ascii="Times New Roman" w:eastAsiaTheme="majorEastAsia" w:hAnsi="Times New Roman"/>
                <w:bCs/>
                <w:iCs/>
                <w:sz w:val="28"/>
                <w:szCs w:val="28"/>
                <w:lang w:val="ky-KG" w:eastAsia="en-US"/>
              </w:rPr>
              <w:t>РО5</w:t>
            </w:r>
          </w:p>
        </w:tc>
        <w:tc>
          <w:tcPr>
            <w:tcW w:w="6095" w:type="dxa"/>
            <w:tcBorders>
              <w:top w:val="single" w:sz="4" w:space="0" w:color="auto"/>
              <w:left w:val="single" w:sz="4" w:space="0" w:color="auto"/>
              <w:bottom w:val="single" w:sz="4" w:space="0" w:color="auto"/>
              <w:right w:val="single" w:sz="4" w:space="0" w:color="auto"/>
            </w:tcBorders>
            <w:hideMark/>
          </w:tcPr>
          <w:p w:rsidR="007F1F9D" w:rsidRPr="00404B87" w:rsidRDefault="00F02932" w:rsidP="00404B87">
            <w:pPr>
              <w:widowControl w:val="0"/>
              <w:autoSpaceDE w:val="0"/>
              <w:autoSpaceDN w:val="0"/>
              <w:adjustRightInd w:val="0"/>
              <w:jc w:val="both"/>
              <w:rPr>
                <w:rFonts w:ascii="Times New Roman" w:eastAsiaTheme="minorHAnsi" w:hAnsi="Times New Roman"/>
                <w:sz w:val="28"/>
                <w:szCs w:val="28"/>
                <w:lang w:eastAsia="en-US"/>
              </w:rPr>
            </w:pPr>
            <w:r w:rsidRPr="00F02932">
              <w:rPr>
                <w:rFonts w:ascii="Times New Roman" w:eastAsiaTheme="minorHAnsi" w:hAnsi="Times New Roman"/>
                <w:sz w:val="28"/>
                <w:szCs w:val="28"/>
                <w:lang w:eastAsia="en-US"/>
              </w:rPr>
              <w:t xml:space="preserve">Применяет системы научных знаний об окружающем мире, воспринимает различные взгляды, культурное разнообразие, ориентируется в культурно-нравственных и научных ценностях общества </w:t>
            </w:r>
          </w:p>
        </w:tc>
        <w:tc>
          <w:tcPr>
            <w:tcW w:w="2092" w:type="dxa"/>
            <w:tcBorders>
              <w:top w:val="single" w:sz="4" w:space="0" w:color="auto"/>
              <w:left w:val="single" w:sz="4" w:space="0" w:color="auto"/>
              <w:bottom w:val="single" w:sz="4" w:space="0" w:color="auto"/>
              <w:right w:val="single" w:sz="4" w:space="0" w:color="auto"/>
            </w:tcBorders>
            <w:hideMark/>
          </w:tcPr>
          <w:p w:rsidR="007F1F9D" w:rsidRPr="00404B87" w:rsidRDefault="00F02932" w:rsidP="007F1F9D">
            <w:pPr>
              <w:spacing w:after="160"/>
              <w:ind w:left="-1"/>
              <w:contextualSpacing/>
              <w:jc w:val="both"/>
              <w:rPr>
                <w:rFonts w:ascii="Times New Roman" w:eastAsiaTheme="majorEastAsia" w:hAnsi="Times New Roman"/>
                <w:bCs/>
                <w:iCs/>
                <w:sz w:val="28"/>
                <w:szCs w:val="28"/>
                <w:lang w:val="ky-KG" w:eastAsia="en-US"/>
              </w:rPr>
            </w:pPr>
            <w:r w:rsidRPr="00404B87">
              <w:rPr>
                <w:rFonts w:ascii="Times New Roman" w:eastAsiaTheme="minorHAnsi" w:hAnsi="Times New Roman"/>
                <w:sz w:val="28"/>
                <w:szCs w:val="28"/>
                <w:lang w:eastAsia="en-US"/>
              </w:rPr>
              <w:t>ОК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1</w:t>
            </w:r>
          </w:p>
        </w:tc>
      </w:tr>
      <w:tr w:rsidR="007F1F9D" w:rsidRPr="00D30DB3" w:rsidTr="00404B87">
        <w:tc>
          <w:tcPr>
            <w:tcW w:w="1384" w:type="dxa"/>
            <w:tcBorders>
              <w:top w:val="single" w:sz="4" w:space="0" w:color="auto"/>
              <w:left w:val="single" w:sz="4" w:space="0" w:color="auto"/>
              <w:bottom w:val="single" w:sz="4" w:space="0" w:color="auto"/>
              <w:right w:val="single" w:sz="4" w:space="0" w:color="auto"/>
            </w:tcBorders>
            <w:hideMark/>
          </w:tcPr>
          <w:p w:rsidR="007F1F9D" w:rsidRPr="00404B87" w:rsidRDefault="007F1F9D" w:rsidP="007F1F9D">
            <w:pPr>
              <w:widowControl w:val="0"/>
              <w:spacing w:after="120"/>
              <w:ind w:right="420"/>
              <w:jc w:val="both"/>
              <w:rPr>
                <w:rFonts w:ascii="Times New Roman" w:eastAsiaTheme="majorEastAsia" w:hAnsi="Times New Roman"/>
                <w:bCs/>
                <w:iCs/>
                <w:sz w:val="28"/>
                <w:szCs w:val="28"/>
                <w:lang w:val="ky-KG" w:eastAsia="en-US"/>
              </w:rPr>
            </w:pPr>
            <w:r w:rsidRPr="00404B87">
              <w:rPr>
                <w:rFonts w:ascii="Times New Roman" w:eastAsia="Arial Unicode MS" w:hAnsi="Times New Roman"/>
                <w:bCs/>
                <w:color w:val="000000"/>
                <w:sz w:val="28"/>
                <w:szCs w:val="28"/>
              </w:rPr>
              <w:t>РО6</w:t>
            </w:r>
          </w:p>
        </w:tc>
        <w:tc>
          <w:tcPr>
            <w:tcW w:w="6095" w:type="dxa"/>
            <w:tcBorders>
              <w:top w:val="single" w:sz="4" w:space="0" w:color="auto"/>
              <w:left w:val="single" w:sz="4" w:space="0" w:color="auto"/>
              <w:bottom w:val="single" w:sz="4" w:space="0" w:color="auto"/>
              <w:right w:val="single" w:sz="4" w:space="0" w:color="auto"/>
            </w:tcBorders>
            <w:hideMark/>
          </w:tcPr>
          <w:p w:rsidR="007F1F9D" w:rsidRPr="00404B87" w:rsidRDefault="00F02932" w:rsidP="00DE071A">
            <w:pPr>
              <w:autoSpaceDE w:val="0"/>
              <w:autoSpaceDN w:val="0"/>
              <w:adjustRightInd w:val="0"/>
              <w:jc w:val="both"/>
              <w:rPr>
                <w:rFonts w:ascii="Times New Roman" w:eastAsiaTheme="majorEastAsia" w:hAnsi="Times New Roman"/>
                <w:bCs/>
                <w:iCs/>
                <w:sz w:val="28"/>
                <w:szCs w:val="28"/>
                <w:lang w:eastAsia="en-US"/>
              </w:rPr>
            </w:pPr>
            <w:r w:rsidRPr="00F02932">
              <w:rPr>
                <w:rFonts w:ascii="Times New Roman" w:eastAsiaTheme="minorHAnsi" w:hAnsi="Times New Roman"/>
                <w:sz w:val="28"/>
                <w:szCs w:val="28"/>
                <w:lang w:eastAsia="en-US"/>
              </w:rPr>
              <w:t>Использует базовые положения</w:t>
            </w:r>
            <w:r w:rsidRPr="00F02932">
              <w:rPr>
                <w:rFonts w:ascii="Times New Roman" w:eastAsiaTheme="minorHAnsi" w:hAnsi="Times New Roman"/>
                <w:spacing w:val="-1"/>
                <w:sz w:val="28"/>
                <w:szCs w:val="28"/>
                <w:lang w:eastAsia="en-US"/>
              </w:rPr>
              <w:t xml:space="preserve"> ма</w:t>
            </w:r>
            <w:r w:rsidRPr="00F02932">
              <w:rPr>
                <w:rFonts w:ascii="Times New Roman" w:eastAsiaTheme="minorHAnsi" w:hAnsi="Times New Roman"/>
                <w:sz w:val="28"/>
                <w:szCs w:val="28"/>
                <w:lang w:eastAsia="en-US"/>
              </w:rPr>
              <w:t>т</w:t>
            </w:r>
            <w:r w:rsidRPr="00F02932">
              <w:rPr>
                <w:rFonts w:ascii="Times New Roman" w:eastAsiaTheme="minorHAnsi" w:hAnsi="Times New Roman"/>
                <w:spacing w:val="-1"/>
                <w:sz w:val="28"/>
                <w:szCs w:val="28"/>
                <w:lang w:eastAsia="en-US"/>
              </w:rPr>
              <w:t>ема</w:t>
            </w:r>
            <w:r w:rsidRPr="00F02932">
              <w:rPr>
                <w:rFonts w:ascii="Times New Roman" w:eastAsiaTheme="minorHAnsi" w:hAnsi="Times New Roman"/>
                <w:sz w:val="28"/>
                <w:szCs w:val="28"/>
                <w:lang w:eastAsia="en-US"/>
              </w:rPr>
              <w:t>т</w:t>
            </w:r>
            <w:r w:rsidRPr="00F02932">
              <w:rPr>
                <w:rFonts w:ascii="Times New Roman" w:eastAsiaTheme="minorHAnsi" w:hAnsi="Times New Roman"/>
                <w:spacing w:val="1"/>
                <w:sz w:val="28"/>
                <w:szCs w:val="28"/>
                <w:lang w:eastAsia="en-US"/>
              </w:rPr>
              <w:t>и</w:t>
            </w:r>
            <w:r w:rsidRPr="00F02932">
              <w:rPr>
                <w:rFonts w:ascii="Times New Roman" w:eastAsiaTheme="minorHAnsi" w:hAnsi="Times New Roman"/>
                <w:spacing w:val="-1"/>
                <w:sz w:val="28"/>
                <w:szCs w:val="28"/>
                <w:lang w:eastAsia="en-US"/>
              </w:rPr>
              <w:t>чес</w:t>
            </w:r>
            <w:r w:rsidRPr="00F02932">
              <w:rPr>
                <w:rFonts w:ascii="Times New Roman" w:eastAsiaTheme="minorHAnsi" w:hAnsi="Times New Roman"/>
                <w:spacing w:val="1"/>
                <w:sz w:val="28"/>
                <w:szCs w:val="28"/>
                <w:lang w:eastAsia="en-US"/>
              </w:rPr>
              <w:t>ки</w:t>
            </w:r>
            <w:r w:rsidRPr="00F02932">
              <w:rPr>
                <w:rFonts w:ascii="Times New Roman" w:eastAsiaTheme="minorHAnsi" w:hAnsi="Times New Roman"/>
                <w:sz w:val="28"/>
                <w:szCs w:val="28"/>
                <w:lang w:eastAsia="en-US"/>
              </w:rPr>
              <w:t xml:space="preserve">х\ </w:t>
            </w:r>
            <w:r w:rsidRPr="00F02932">
              <w:rPr>
                <w:rFonts w:ascii="Times New Roman" w:eastAsiaTheme="minorHAnsi" w:hAnsi="Times New Roman"/>
                <w:spacing w:val="-1"/>
                <w:sz w:val="28"/>
                <w:szCs w:val="28"/>
                <w:lang w:eastAsia="en-US"/>
              </w:rPr>
              <w:t>ес</w:t>
            </w:r>
            <w:r w:rsidRPr="00F02932">
              <w:rPr>
                <w:rFonts w:ascii="Times New Roman" w:eastAsiaTheme="minorHAnsi" w:hAnsi="Times New Roman"/>
                <w:sz w:val="28"/>
                <w:szCs w:val="28"/>
                <w:lang w:eastAsia="en-US"/>
              </w:rPr>
              <w:t>т</w:t>
            </w:r>
            <w:r w:rsidRPr="00F02932">
              <w:rPr>
                <w:rFonts w:ascii="Times New Roman" w:eastAsiaTheme="minorHAnsi" w:hAnsi="Times New Roman"/>
                <w:spacing w:val="-1"/>
                <w:sz w:val="28"/>
                <w:szCs w:val="28"/>
                <w:lang w:eastAsia="en-US"/>
              </w:rPr>
              <w:t>ес</w:t>
            </w:r>
            <w:r w:rsidRPr="00F02932">
              <w:rPr>
                <w:rFonts w:ascii="Times New Roman" w:eastAsiaTheme="minorHAnsi" w:hAnsi="Times New Roman"/>
                <w:sz w:val="28"/>
                <w:szCs w:val="28"/>
                <w:lang w:eastAsia="en-US"/>
              </w:rPr>
              <w:t>т</w:t>
            </w:r>
            <w:r w:rsidRPr="00F02932">
              <w:rPr>
                <w:rFonts w:ascii="Times New Roman" w:eastAsiaTheme="minorHAnsi" w:hAnsi="Times New Roman"/>
                <w:spacing w:val="2"/>
                <w:sz w:val="28"/>
                <w:szCs w:val="28"/>
                <w:lang w:eastAsia="en-US"/>
              </w:rPr>
              <w:t>в</w:t>
            </w:r>
            <w:r w:rsidRPr="00F02932">
              <w:rPr>
                <w:rFonts w:ascii="Times New Roman" w:eastAsiaTheme="minorHAnsi" w:hAnsi="Times New Roman"/>
                <w:spacing w:val="-1"/>
                <w:sz w:val="28"/>
                <w:szCs w:val="28"/>
                <w:lang w:eastAsia="en-US"/>
              </w:rPr>
              <w:t>е</w:t>
            </w:r>
            <w:r w:rsidRPr="00F02932">
              <w:rPr>
                <w:rFonts w:ascii="Times New Roman" w:eastAsiaTheme="minorHAnsi" w:hAnsi="Times New Roman"/>
                <w:spacing w:val="1"/>
                <w:sz w:val="28"/>
                <w:szCs w:val="28"/>
                <w:lang w:eastAsia="en-US"/>
              </w:rPr>
              <w:t>нн</w:t>
            </w:r>
            <w:r w:rsidRPr="00F02932">
              <w:rPr>
                <w:rFonts w:ascii="Times New Roman" w:eastAsiaTheme="minorHAnsi" w:hAnsi="Times New Roman"/>
                <w:sz w:val="28"/>
                <w:szCs w:val="28"/>
                <w:lang w:eastAsia="en-US"/>
              </w:rPr>
              <w:t>ых\,</w:t>
            </w:r>
            <w:r w:rsidRPr="00F02932">
              <w:rPr>
                <w:rFonts w:ascii="Times New Roman" w:eastAsiaTheme="minorHAnsi" w:hAnsi="Times New Roman"/>
                <w:spacing w:val="-1"/>
                <w:sz w:val="28"/>
                <w:szCs w:val="28"/>
                <w:lang w:eastAsia="en-US"/>
              </w:rPr>
              <w:t>с</w:t>
            </w:r>
            <w:r w:rsidRPr="00F02932">
              <w:rPr>
                <w:rFonts w:ascii="Times New Roman" w:eastAsiaTheme="minorHAnsi" w:hAnsi="Times New Roman"/>
                <w:sz w:val="28"/>
                <w:szCs w:val="28"/>
                <w:lang w:eastAsia="en-US"/>
              </w:rPr>
              <w:t>о</w:t>
            </w:r>
            <w:r w:rsidRPr="00F02932">
              <w:rPr>
                <w:rFonts w:ascii="Times New Roman" w:eastAsiaTheme="minorHAnsi" w:hAnsi="Times New Roman"/>
                <w:spacing w:val="1"/>
                <w:sz w:val="28"/>
                <w:szCs w:val="28"/>
                <w:lang w:eastAsia="en-US"/>
              </w:rPr>
              <w:t>ци</w:t>
            </w:r>
            <w:r w:rsidRPr="00F02932">
              <w:rPr>
                <w:rFonts w:ascii="Times New Roman" w:eastAsiaTheme="minorHAnsi" w:hAnsi="Times New Roman"/>
                <w:spacing w:val="-1"/>
                <w:sz w:val="28"/>
                <w:szCs w:val="28"/>
                <w:lang w:eastAsia="en-US"/>
              </w:rPr>
              <w:t>а</w:t>
            </w:r>
            <w:r w:rsidRPr="00F02932">
              <w:rPr>
                <w:rFonts w:ascii="Times New Roman" w:eastAsiaTheme="minorHAnsi" w:hAnsi="Times New Roman"/>
                <w:sz w:val="28"/>
                <w:szCs w:val="28"/>
                <w:lang w:eastAsia="en-US"/>
              </w:rPr>
              <w:t>л</w:t>
            </w:r>
            <w:r w:rsidRPr="00F02932">
              <w:rPr>
                <w:rFonts w:ascii="Times New Roman" w:eastAsiaTheme="minorHAnsi" w:hAnsi="Times New Roman"/>
                <w:spacing w:val="1"/>
                <w:sz w:val="28"/>
                <w:szCs w:val="28"/>
                <w:lang w:eastAsia="en-US"/>
              </w:rPr>
              <w:t>ьн</w:t>
            </w:r>
            <w:r w:rsidRPr="00F02932">
              <w:rPr>
                <w:rFonts w:ascii="Times New Roman" w:eastAsiaTheme="minorHAnsi" w:hAnsi="Times New Roman"/>
                <w:spacing w:val="-3"/>
                <w:sz w:val="28"/>
                <w:szCs w:val="28"/>
                <w:lang w:eastAsia="en-US"/>
              </w:rPr>
              <w:t>о-</w:t>
            </w:r>
            <w:r w:rsidRPr="00F02932">
              <w:rPr>
                <w:rFonts w:ascii="Times New Roman" w:eastAsiaTheme="minorHAnsi" w:hAnsi="Times New Roman"/>
                <w:spacing w:val="4"/>
                <w:sz w:val="28"/>
                <w:szCs w:val="28"/>
                <w:lang w:eastAsia="en-US"/>
              </w:rPr>
              <w:t>г</w:t>
            </w:r>
            <w:r w:rsidRPr="00F02932">
              <w:rPr>
                <w:rFonts w:ascii="Times New Roman" w:eastAsiaTheme="minorHAnsi" w:hAnsi="Times New Roman"/>
                <w:spacing w:val="-5"/>
                <w:sz w:val="28"/>
                <w:szCs w:val="28"/>
                <w:lang w:eastAsia="en-US"/>
              </w:rPr>
              <w:t>у</w:t>
            </w:r>
            <w:r w:rsidRPr="00F02932">
              <w:rPr>
                <w:rFonts w:ascii="Times New Roman" w:eastAsiaTheme="minorHAnsi" w:hAnsi="Times New Roman"/>
                <w:spacing w:val="-1"/>
                <w:sz w:val="28"/>
                <w:szCs w:val="28"/>
                <w:lang w:eastAsia="en-US"/>
              </w:rPr>
              <w:t>м</w:t>
            </w:r>
            <w:r w:rsidRPr="00F02932">
              <w:rPr>
                <w:rFonts w:ascii="Times New Roman" w:eastAsiaTheme="minorHAnsi" w:hAnsi="Times New Roman"/>
                <w:spacing w:val="1"/>
                <w:sz w:val="28"/>
                <w:szCs w:val="28"/>
                <w:lang w:eastAsia="en-US"/>
              </w:rPr>
              <w:t>ани</w:t>
            </w:r>
            <w:r w:rsidRPr="00F02932">
              <w:rPr>
                <w:rFonts w:ascii="Times New Roman" w:eastAsiaTheme="minorHAnsi" w:hAnsi="Times New Roman"/>
                <w:sz w:val="28"/>
                <w:szCs w:val="28"/>
                <w:lang w:eastAsia="en-US"/>
              </w:rPr>
              <w:t>т</w:t>
            </w:r>
            <w:r w:rsidRPr="00F02932">
              <w:rPr>
                <w:rFonts w:ascii="Times New Roman" w:eastAsiaTheme="minorHAnsi" w:hAnsi="Times New Roman"/>
                <w:spacing w:val="-1"/>
                <w:sz w:val="28"/>
                <w:szCs w:val="28"/>
                <w:lang w:eastAsia="en-US"/>
              </w:rPr>
              <w:t>а</w:t>
            </w:r>
            <w:r w:rsidRPr="00F02932">
              <w:rPr>
                <w:rFonts w:ascii="Times New Roman" w:eastAsiaTheme="minorHAnsi" w:hAnsi="Times New Roman"/>
                <w:sz w:val="28"/>
                <w:szCs w:val="28"/>
                <w:lang w:eastAsia="en-US"/>
              </w:rPr>
              <w:t>р</w:t>
            </w:r>
            <w:r w:rsidRPr="00F02932">
              <w:rPr>
                <w:rFonts w:ascii="Times New Roman" w:eastAsiaTheme="minorHAnsi" w:hAnsi="Times New Roman"/>
                <w:spacing w:val="1"/>
                <w:sz w:val="28"/>
                <w:szCs w:val="28"/>
                <w:lang w:eastAsia="en-US"/>
              </w:rPr>
              <w:t>н</w:t>
            </w:r>
            <w:r w:rsidRPr="00F02932">
              <w:rPr>
                <w:rFonts w:ascii="Times New Roman" w:eastAsiaTheme="minorHAnsi" w:hAnsi="Times New Roman"/>
                <w:spacing w:val="-3"/>
                <w:sz w:val="28"/>
                <w:szCs w:val="28"/>
                <w:lang w:eastAsia="en-US"/>
              </w:rPr>
              <w:t>ы</w:t>
            </w:r>
            <w:r w:rsidRPr="00F02932">
              <w:rPr>
                <w:rFonts w:ascii="Times New Roman" w:eastAsiaTheme="minorHAnsi" w:hAnsi="Times New Roman"/>
                <w:spacing w:val="2"/>
                <w:sz w:val="28"/>
                <w:szCs w:val="28"/>
                <w:lang w:eastAsia="en-US"/>
              </w:rPr>
              <w:t>х,</w:t>
            </w:r>
            <w:r w:rsidRPr="00F02932">
              <w:rPr>
                <w:rFonts w:ascii="Times New Roman" w:eastAsiaTheme="minorHAnsi" w:hAnsi="Times New Roman"/>
                <w:spacing w:val="1"/>
                <w:sz w:val="28"/>
                <w:szCs w:val="28"/>
                <w:lang w:eastAsia="en-US"/>
              </w:rPr>
              <w:t xml:space="preserve"> психолого-педагогических</w:t>
            </w:r>
            <w:r w:rsidRPr="00F02932">
              <w:rPr>
                <w:rFonts w:ascii="Times New Roman" w:eastAsiaTheme="minorHAnsi" w:hAnsi="Times New Roman"/>
                <w:spacing w:val="2"/>
                <w:sz w:val="28"/>
                <w:szCs w:val="28"/>
                <w:lang w:eastAsia="en-US"/>
              </w:rPr>
              <w:t xml:space="preserve"> наук </w:t>
            </w:r>
            <w:r w:rsidRPr="00F02932">
              <w:rPr>
                <w:rFonts w:ascii="Times New Roman" w:eastAsiaTheme="minorHAnsi" w:hAnsi="Times New Roman"/>
                <w:spacing w:val="1"/>
                <w:sz w:val="28"/>
                <w:szCs w:val="28"/>
                <w:lang w:eastAsia="en-US"/>
              </w:rPr>
              <w:t>в педагогической деятельности</w:t>
            </w:r>
          </w:p>
        </w:tc>
        <w:tc>
          <w:tcPr>
            <w:tcW w:w="2092" w:type="dxa"/>
            <w:tcBorders>
              <w:top w:val="single" w:sz="4" w:space="0" w:color="auto"/>
              <w:left w:val="single" w:sz="4" w:space="0" w:color="auto"/>
              <w:bottom w:val="single" w:sz="4" w:space="0" w:color="auto"/>
              <w:right w:val="single" w:sz="4" w:space="0" w:color="auto"/>
            </w:tcBorders>
          </w:tcPr>
          <w:p w:rsidR="00DE071A" w:rsidRPr="00F02932" w:rsidRDefault="00DE071A" w:rsidP="00DE071A">
            <w:pPr>
              <w:autoSpaceDE w:val="0"/>
              <w:autoSpaceDN w:val="0"/>
              <w:adjustRightInd w:val="0"/>
              <w:jc w:val="both"/>
              <w:rPr>
                <w:rFonts w:ascii="Times New Roman" w:eastAsiaTheme="minorHAnsi" w:hAnsi="Times New Roman"/>
                <w:spacing w:val="1"/>
                <w:sz w:val="28"/>
                <w:szCs w:val="28"/>
                <w:lang w:eastAsia="en-US"/>
              </w:rPr>
            </w:pPr>
            <w:r w:rsidRPr="00F02932">
              <w:rPr>
                <w:rFonts w:ascii="Times New Roman" w:eastAsiaTheme="minorHAnsi" w:hAnsi="Times New Roman"/>
                <w:spacing w:val="2"/>
                <w:sz w:val="28"/>
                <w:szCs w:val="28"/>
                <w:lang w:eastAsia="en-US"/>
              </w:rPr>
              <w:t>ОК-3</w:t>
            </w:r>
            <w:r w:rsidRPr="00F02932">
              <w:rPr>
                <w:rFonts w:ascii="Times New Roman" w:eastAsiaTheme="minorHAnsi" w:hAnsi="Times New Roman"/>
                <w:spacing w:val="1"/>
                <w:sz w:val="28"/>
                <w:szCs w:val="28"/>
                <w:lang w:eastAsia="en-US"/>
              </w:rPr>
              <w:t>,ПК</w:t>
            </w:r>
            <w:r w:rsidR="00DA1566">
              <w:rPr>
                <w:rFonts w:ascii="Times New Roman" w:eastAsiaTheme="minorHAnsi" w:hAnsi="Times New Roman"/>
                <w:spacing w:val="1"/>
                <w:sz w:val="28"/>
                <w:szCs w:val="28"/>
                <w:lang w:eastAsia="en-US"/>
              </w:rPr>
              <w:t>-</w:t>
            </w:r>
            <w:r w:rsidRPr="00F02932">
              <w:rPr>
                <w:rFonts w:ascii="Times New Roman" w:eastAsiaTheme="minorHAnsi" w:hAnsi="Times New Roman"/>
                <w:spacing w:val="1"/>
                <w:sz w:val="28"/>
                <w:szCs w:val="28"/>
                <w:lang w:eastAsia="en-US"/>
              </w:rPr>
              <w:t>1</w:t>
            </w:r>
          </w:p>
          <w:p w:rsidR="007F1F9D" w:rsidRPr="00404B87" w:rsidRDefault="007F1F9D" w:rsidP="007F1F9D">
            <w:pPr>
              <w:spacing w:after="160"/>
              <w:ind w:left="-1"/>
              <w:contextualSpacing/>
              <w:jc w:val="both"/>
              <w:rPr>
                <w:rFonts w:ascii="Times New Roman" w:eastAsiaTheme="majorEastAsia" w:hAnsi="Times New Roman"/>
                <w:bCs/>
                <w:iCs/>
                <w:sz w:val="28"/>
                <w:szCs w:val="28"/>
                <w:lang w:eastAsia="en-US"/>
              </w:rPr>
            </w:pPr>
          </w:p>
        </w:tc>
      </w:tr>
      <w:tr w:rsidR="007F1F9D" w:rsidRPr="00D30DB3" w:rsidTr="00404B87">
        <w:tc>
          <w:tcPr>
            <w:tcW w:w="1384" w:type="dxa"/>
            <w:tcBorders>
              <w:top w:val="single" w:sz="4" w:space="0" w:color="auto"/>
              <w:left w:val="single" w:sz="4" w:space="0" w:color="auto"/>
              <w:bottom w:val="single" w:sz="4" w:space="0" w:color="auto"/>
              <w:right w:val="single" w:sz="4" w:space="0" w:color="auto"/>
            </w:tcBorders>
            <w:hideMark/>
          </w:tcPr>
          <w:p w:rsidR="007F1F9D" w:rsidRPr="00404B87" w:rsidRDefault="007F1F9D" w:rsidP="007F1F9D">
            <w:pPr>
              <w:widowControl w:val="0"/>
              <w:spacing w:after="120"/>
              <w:ind w:right="420"/>
              <w:jc w:val="both"/>
              <w:rPr>
                <w:rFonts w:ascii="Times New Roman" w:eastAsia="Arial Unicode MS" w:hAnsi="Times New Roman"/>
                <w:bCs/>
                <w:color w:val="000000"/>
                <w:sz w:val="28"/>
                <w:szCs w:val="28"/>
              </w:rPr>
            </w:pPr>
            <w:r w:rsidRPr="00404B87">
              <w:rPr>
                <w:rFonts w:ascii="Times New Roman" w:eastAsia="Arial Unicode MS" w:hAnsi="Times New Roman"/>
                <w:bCs/>
                <w:color w:val="000000"/>
                <w:sz w:val="28"/>
                <w:szCs w:val="28"/>
                <w:lang w:val="ky-KG"/>
              </w:rPr>
              <w:lastRenderedPageBreak/>
              <w:t>РО7</w:t>
            </w:r>
          </w:p>
        </w:tc>
        <w:tc>
          <w:tcPr>
            <w:tcW w:w="6095" w:type="dxa"/>
            <w:tcBorders>
              <w:top w:val="single" w:sz="4" w:space="0" w:color="auto"/>
              <w:left w:val="single" w:sz="4" w:space="0" w:color="auto"/>
              <w:bottom w:val="single" w:sz="4" w:space="0" w:color="auto"/>
              <w:right w:val="single" w:sz="4" w:space="0" w:color="auto"/>
            </w:tcBorders>
            <w:hideMark/>
          </w:tcPr>
          <w:p w:rsidR="007F1F9D" w:rsidRPr="00404B87" w:rsidRDefault="00DE071A" w:rsidP="00404B87">
            <w:pPr>
              <w:autoSpaceDE w:val="0"/>
              <w:autoSpaceDN w:val="0"/>
              <w:adjustRightInd w:val="0"/>
              <w:jc w:val="both"/>
              <w:rPr>
                <w:rFonts w:ascii="Times New Roman" w:eastAsiaTheme="minorHAnsi" w:hAnsi="Times New Roman"/>
                <w:spacing w:val="-1"/>
                <w:sz w:val="28"/>
                <w:szCs w:val="28"/>
                <w:lang w:val="ky-KG" w:eastAsia="en-US"/>
              </w:rPr>
            </w:pPr>
            <w:r w:rsidRPr="00F02932">
              <w:rPr>
                <w:rFonts w:ascii="Times New Roman" w:eastAsiaTheme="minorHAnsi" w:hAnsi="Times New Roman"/>
                <w:sz w:val="28"/>
                <w:szCs w:val="28"/>
                <w:lang w:eastAsia="en-US"/>
              </w:rPr>
              <w:t>Использует концептуальные и теоретические основы математики, физики и информатики</w:t>
            </w:r>
            <w:r w:rsidRPr="00F02932">
              <w:rPr>
                <w:rFonts w:ascii="Times New Roman" w:eastAsiaTheme="minorHAnsi" w:hAnsi="Times New Roman"/>
                <w:spacing w:val="1"/>
                <w:sz w:val="28"/>
                <w:szCs w:val="28"/>
                <w:lang w:eastAsia="en-US"/>
              </w:rPr>
              <w:t xml:space="preserve"> в педагогической деятельности, осуществляет межпредметную связь </w:t>
            </w:r>
          </w:p>
        </w:tc>
        <w:tc>
          <w:tcPr>
            <w:tcW w:w="2092" w:type="dxa"/>
            <w:tcBorders>
              <w:top w:val="single" w:sz="4" w:space="0" w:color="auto"/>
              <w:left w:val="single" w:sz="4" w:space="0" w:color="auto"/>
              <w:bottom w:val="single" w:sz="4" w:space="0" w:color="auto"/>
              <w:right w:val="single" w:sz="4" w:space="0" w:color="auto"/>
            </w:tcBorders>
            <w:hideMark/>
          </w:tcPr>
          <w:p w:rsidR="007F1F9D" w:rsidRPr="00404B87" w:rsidRDefault="00DE071A" w:rsidP="007F1F9D">
            <w:pPr>
              <w:spacing w:after="160"/>
              <w:ind w:left="64"/>
              <w:contextualSpacing/>
              <w:jc w:val="both"/>
              <w:rPr>
                <w:rFonts w:ascii="Times New Roman" w:eastAsiaTheme="minorHAnsi" w:hAnsi="Times New Roman"/>
                <w:kern w:val="24"/>
                <w:sz w:val="28"/>
                <w:szCs w:val="28"/>
                <w:lang w:val="ky-KG" w:eastAsia="en-US"/>
              </w:rPr>
            </w:pPr>
            <w:r w:rsidRPr="00404B87">
              <w:rPr>
                <w:rFonts w:ascii="Times New Roman" w:eastAsiaTheme="minorHAnsi" w:hAnsi="Times New Roman"/>
                <w:bCs/>
                <w:sz w:val="28"/>
                <w:szCs w:val="28"/>
                <w:lang w:val="ky-KG" w:eastAsia="en-US"/>
              </w:rPr>
              <w:t xml:space="preserve"> ДК</w:t>
            </w:r>
            <w:r w:rsidR="00DA1566">
              <w:rPr>
                <w:rFonts w:ascii="Times New Roman" w:eastAsiaTheme="minorHAnsi" w:hAnsi="Times New Roman"/>
                <w:bCs/>
                <w:sz w:val="28"/>
                <w:szCs w:val="28"/>
                <w:lang w:val="ky-KG" w:eastAsia="en-US"/>
              </w:rPr>
              <w:t>-</w:t>
            </w:r>
            <w:r w:rsidRPr="00404B87">
              <w:rPr>
                <w:rFonts w:ascii="Times New Roman" w:eastAsiaTheme="minorHAnsi" w:hAnsi="Times New Roman"/>
                <w:bCs/>
                <w:sz w:val="28"/>
                <w:szCs w:val="28"/>
                <w:lang w:val="ky-KG" w:eastAsia="en-US"/>
              </w:rPr>
              <w:t>2</w:t>
            </w:r>
          </w:p>
        </w:tc>
      </w:tr>
      <w:tr w:rsidR="007F1F9D" w:rsidRPr="00D30DB3" w:rsidTr="00404B87">
        <w:tc>
          <w:tcPr>
            <w:tcW w:w="1384" w:type="dxa"/>
            <w:tcBorders>
              <w:top w:val="single" w:sz="4" w:space="0" w:color="auto"/>
              <w:left w:val="single" w:sz="4" w:space="0" w:color="auto"/>
              <w:bottom w:val="single" w:sz="4" w:space="0" w:color="auto"/>
              <w:right w:val="single" w:sz="4" w:space="0" w:color="auto"/>
            </w:tcBorders>
            <w:hideMark/>
          </w:tcPr>
          <w:p w:rsidR="007F1F9D" w:rsidRPr="00404B87" w:rsidRDefault="007F1F9D" w:rsidP="007F1F9D">
            <w:pPr>
              <w:widowControl w:val="0"/>
              <w:spacing w:after="120"/>
              <w:ind w:right="420"/>
              <w:jc w:val="both"/>
              <w:rPr>
                <w:rFonts w:ascii="Times New Roman" w:eastAsia="Arial Unicode MS" w:hAnsi="Times New Roman"/>
                <w:bCs/>
                <w:color w:val="000000"/>
                <w:sz w:val="28"/>
                <w:szCs w:val="28"/>
                <w:lang w:val="ky-KG"/>
              </w:rPr>
            </w:pPr>
            <w:r w:rsidRPr="00404B87">
              <w:rPr>
                <w:rFonts w:ascii="Times New Roman" w:eastAsia="Arial Unicode MS" w:hAnsi="Times New Roman"/>
                <w:bCs/>
                <w:color w:val="000000"/>
                <w:sz w:val="28"/>
                <w:szCs w:val="28"/>
              </w:rPr>
              <w:t>РО8</w:t>
            </w:r>
          </w:p>
        </w:tc>
        <w:tc>
          <w:tcPr>
            <w:tcW w:w="6095" w:type="dxa"/>
            <w:tcBorders>
              <w:top w:val="single" w:sz="4" w:space="0" w:color="auto"/>
              <w:left w:val="single" w:sz="4" w:space="0" w:color="auto"/>
              <w:bottom w:val="single" w:sz="4" w:space="0" w:color="auto"/>
              <w:right w:val="single" w:sz="4" w:space="0" w:color="auto"/>
            </w:tcBorders>
            <w:hideMark/>
          </w:tcPr>
          <w:p w:rsidR="007F1F9D" w:rsidRPr="00404B87" w:rsidRDefault="00DE071A" w:rsidP="00404B87">
            <w:pPr>
              <w:autoSpaceDE w:val="0"/>
              <w:autoSpaceDN w:val="0"/>
              <w:adjustRightInd w:val="0"/>
              <w:jc w:val="both"/>
              <w:rPr>
                <w:rFonts w:ascii="Times New Roman" w:eastAsiaTheme="majorEastAsia" w:hAnsi="Times New Roman"/>
                <w:bCs/>
                <w:iCs/>
                <w:sz w:val="28"/>
                <w:szCs w:val="28"/>
                <w:lang w:val="ky-KG" w:eastAsia="en-US"/>
              </w:rPr>
            </w:pPr>
            <w:r w:rsidRPr="00F02932">
              <w:rPr>
                <w:rFonts w:ascii="Times New Roman" w:eastAsiaTheme="majorEastAsia" w:hAnsi="Times New Roman"/>
                <w:bCs/>
                <w:iCs/>
                <w:sz w:val="28"/>
                <w:szCs w:val="28"/>
                <w:lang w:val="ky-KG" w:eastAsia="en-US"/>
              </w:rPr>
              <w:t>Способен решать математические задачи различных видов и сложности, в том числе ИГА и ОРТ по</w:t>
            </w:r>
            <w:r w:rsidRPr="00F02932">
              <w:rPr>
                <w:rFonts w:ascii="Times New Roman" w:eastAsiaTheme="minorHAnsi" w:hAnsi="Times New Roman"/>
                <w:sz w:val="28"/>
                <w:szCs w:val="28"/>
                <w:lang w:val="ky-KG" w:eastAsia="en-US"/>
              </w:rPr>
              <w:t xml:space="preserve"> математике, физике и информатике</w:t>
            </w:r>
            <w:r w:rsidRPr="00F02932">
              <w:rPr>
                <w:rFonts w:ascii="Times New Roman" w:eastAsiaTheme="majorEastAsia" w:hAnsi="Times New Roman"/>
                <w:bCs/>
                <w:iCs/>
                <w:sz w:val="28"/>
                <w:szCs w:val="28"/>
                <w:lang w:val="ky-KG" w:eastAsia="en-US"/>
              </w:rPr>
              <w:t xml:space="preserve"> основной и средней школы, а также олимпиадные задачи </w:t>
            </w:r>
          </w:p>
        </w:tc>
        <w:tc>
          <w:tcPr>
            <w:tcW w:w="2092" w:type="dxa"/>
            <w:tcBorders>
              <w:top w:val="single" w:sz="4" w:space="0" w:color="auto"/>
              <w:left w:val="single" w:sz="4" w:space="0" w:color="auto"/>
              <w:bottom w:val="single" w:sz="4" w:space="0" w:color="auto"/>
              <w:right w:val="single" w:sz="4" w:space="0" w:color="auto"/>
            </w:tcBorders>
            <w:hideMark/>
          </w:tcPr>
          <w:p w:rsidR="007F1F9D" w:rsidRPr="00404B87" w:rsidRDefault="00DE071A" w:rsidP="007F1F9D">
            <w:pPr>
              <w:spacing w:after="160"/>
              <w:ind w:left="64"/>
              <w:contextualSpacing/>
              <w:jc w:val="both"/>
              <w:rPr>
                <w:rFonts w:ascii="Times New Roman" w:eastAsiaTheme="minorHAnsi" w:hAnsi="Times New Roman"/>
                <w:sz w:val="28"/>
                <w:szCs w:val="28"/>
                <w:lang w:val="ky-KG" w:eastAsia="en-US"/>
              </w:rPr>
            </w:pPr>
            <w:r w:rsidRPr="00404B87">
              <w:rPr>
                <w:rFonts w:ascii="Times New Roman" w:eastAsiaTheme="majorEastAsia" w:hAnsi="Times New Roman"/>
                <w:bCs/>
                <w:iCs/>
                <w:sz w:val="28"/>
                <w:szCs w:val="28"/>
                <w:lang w:val="ky-KG" w:eastAsia="en-US"/>
              </w:rPr>
              <w:t>ДК</w:t>
            </w:r>
            <w:r w:rsidR="00DA1566">
              <w:rPr>
                <w:rFonts w:ascii="Times New Roman" w:eastAsiaTheme="majorEastAsia" w:hAnsi="Times New Roman"/>
                <w:bCs/>
                <w:iCs/>
                <w:sz w:val="28"/>
                <w:szCs w:val="28"/>
                <w:lang w:val="ky-KG" w:eastAsia="en-US"/>
              </w:rPr>
              <w:t>-</w:t>
            </w:r>
            <w:r w:rsidRPr="00404B87">
              <w:rPr>
                <w:rFonts w:ascii="Times New Roman" w:eastAsiaTheme="majorEastAsia" w:hAnsi="Times New Roman"/>
                <w:bCs/>
                <w:iCs/>
                <w:sz w:val="28"/>
                <w:szCs w:val="28"/>
                <w:lang w:val="ky-KG" w:eastAsia="en-US"/>
              </w:rPr>
              <w:t>4</w:t>
            </w:r>
          </w:p>
        </w:tc>
      </w:tr>
      <w:tr w:rsidR="007F1F9D" w:rsidRPr="00D30DB3" w:rsidTr="00404B87">
        <w:tc>
          <w:tcPr>
            <w:tcW w:w="1384" w:type="dxa"/>
            <w:tcBorders>
              <w:top w:val="single" w:sz="4" w:space="0" w:color="auto"/>
              <w:left w:val="single" w:sz="4" w:space="0" w:color="auto"/>
              <w:bottom w:val="single" w:sz="4" w:space="0" w:color="auto"/>
              <w:right w:val="single" w:sz="4" w:space="0" w:color="auto"/>
            </w:tcBorders>
            <w:hideMark/>
          </w:tcPr>
          <w:p w:rsidR="007F1F9D" w:rsidRPr="00404B87" w:rsidRDefault="007F1F9D" w:rsidP="007F1F9D">
            <w:pPr>
              <w:widowControl w:val="0"/>
              <w:spacing w:after="120"/>
              <w:ind w:right="420"/>
              <w:jc w:val="both"/>
              <w:rPr>
                <w:rFonts w:ascii="Times New Roman" w:eastAsia="Arial Unicode MS" w:hAnsi="Times New Roman"/>
                <w:bCs/>
                <w:color w:val="000000"/>
                <w:sz w:val="28"/>
                <w:szCs w:val="28"/>
              </w:rPr>
            </w:pPr>
            <w:r w:rsidRPr="00404B87">
              <w:rPr>
                <w:rFonts w:ascii="Times New Roman" w:eastAsia="Arial Unicode MS" w:hAnsi="Times New Roman"/>
                <w:bCs/>
                <w:color w:val="000000"/>
                <w:sz w:val="28"/>
                <w:szCs w:val="28"/>
              </w:rPr>
              <w:t>РО9</w:t>
            </w:r>
          </w:p>
        </w:tc>
        <w:tc>
          <w:tcPr>
            <w:tcW w:w="6095" w:type="dxa"/>
            <w:tcBorders>
              <w:top w:val="single" w:sz="4" w:space="0" w:color="auto"/>
              <w:left w:val="single" w:sz="4" w:space="0" w:color="auto"/>
              <w:bottom w:val="single" w:sz="4" w:space="0" w:color="auto"/>
              <w:right w:val="single" w:sz="4" w:space="0" w:color="auto"/>
            </w:tcBorders>
            <w:hideMark/>
          </w:tcPr>
          <w:p w:rsidR="007F1F9D" w:rsidRPr="00404B87" w:rsidRDefault="00404B87" w:rsidP="00DE071A">
            <w:pPr>
              <w:autoSpaceDE w:val="0"/>
              <w:autoSpaceDN w:val="0"/>
              <w:adjustRightInd w:val="0"/>
              <w:jc w:val="both"/>
              <w:rPr>
                <w:rFonts w:ascii="Times New Roman" w:eastAsia="Arial Unicode MS" w:hAnsi="Times New Roman"/>
                <w:sz w:val="28"/>
                <w:szCs w:val="28"/>
              </w:rPr>
            </w:pPr>
            <w:r>
              <w:rPr>
                <w:rFonts w:ascii="Times New Roman" w:eastAsiaTheme="minorHAnsi" w:hAnsi="Times New Roman"/>
                <w:sz w:val="28"/>
                <w:szCs w:val="28"/>
                <w:lang w:eastAsia="en-US"/>
              </w:rPr>
              <w:t>Умеет проектировать и</w:t>
            </w:r>
            <w:r w:rsidR="00DE071A" w:rsidRPr="00F02932">
              <w:rPr>
                <w:rFonts w:ascii="Times New Roman" w:eastAsiaTheme="minorHAnsi" w:hAnsi="Times New Roman"/>
                <w:sz w:val="28"/>
                <w:szCs w:val="28"/>
                <w:lang w:eastAsia="en-US"/>
              </w:rPr>
              <w:t xml:space="preserve"> конструировать образовательный процесс </w:t>
            </w:r>
          </w:p>
        </w:tc>
        <w:tc>
          <w:tcPr>
            <w:tcW w:w="2092" w:type="dxa"/>
            <w:tcBorders>
              <w:top w:val="single" w:sz="4" w:space="0" w:color="auto"/>
              <w:left w:val="single" w:sz="4" w:space="0" w:color="auto"/>
              <w:bottom w:val="single" w:sz="4" w:space="0" w:color="auto"/>
              <w:right w:val="single" w:sz="4" w:space="0" w:color="auto"/>
            </w:tcBorders>
            <w:hideMark/>
          </w:tcPr>
          <w:p w:rsidR="007F1F9D" w:rsidRPr="00404B87" w:rsidRDefault="00DE071A" w:rsidP="00DE071A">
            <w:pPr>
              <w:autoSpaceDE w:val="0"/>
              <w:autoSpaceDN w:val="0"/>
              <w:adjustRightInd w:val="0"/>
              <w:jc w:val="both"/>
              <w:rPr>
                <w:rFonts w:ascii="Times New Roman" w:eastAsiaTheme="minorHAnsi" w:hAnsi="Times New Roman"/>
                <w:sz w:val="28"/>
                <w:szCs w:val="28"/>
                <w:lang w:eastAsia="en-US"/>
              </w:rPr>
            </w:pPr>
            <w:r w:rsidRPr="00F02932">
              <w:rPr>
                <w:rFonts w:ascii="Times New Roman" w:eastAsiaTheme="minorHAnsi" w:hAnsi="Times New Roman"/>
                <w:sz w:val="28"/>
                <w:szCs w:val="28"/>
                <w:lang w:eastAsia="en-US"/>
              </w:rPr>
              <w:t>ОК</w:t>
            </w:r>
            <w:r w:rsidR="00DA1566">
              <w:rPr>
                <w:rFonts w:ascii="Times New Roman" w:eastAsiaTheme="minorHAnsi" w:hAnsi="Times New Roman"/>
                <w:sz w:val="28"/>
                <w:szCs w:val="28"/>
                <w:lang w:eastAsia="en-US"/>
              </w:rPr>
              <w:t>-</w:t>
            </w:r>
            <w:r w:rsidRPr="00F02932">
              <w:rPr>
                <w:rFonts w:ascii="Times New Roman" w:eastAsiaTheme="minorHAnsi" w:hAnsi="Times New Roman"/>
                <w:sz w:val="28"/>
                <w:szCs w:val="28"/>
                <w:lang w:eastAsia="en-US"/>
              </w:rPr>
              <w:t xml:space="preserve">2, </w:t>
            </w:r>
            <w:r w:rsidRPr="00404B87">
              <w:rPr>
                <w:rFonts w:ascii="Times New Roman" w:eastAsiaTheme="minorHAnsi" w:hAnsi="Times New Roman"/>
                <w:sz w:val="28"/>
                <w:szCs w:val="28"/>
                <w:lang w:eastAsia="en-US"/>
              </w:rPr>
              <w:t>ОК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3, ПК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5, ПК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6,ПК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13, ПК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14, ПК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15</w:t>
            </w:r>
          </w:p>
        </w:tc>
      </w:tr>
      <w:tr w:rsidR="007F1F9D" w:rsidRPr="00D30DB3" w:rsidTr="00404B87">
        <w:tc>
          <w:tcPr>
            <w:tcW w:w="1384" w:type="dxa"/>
            <w:tcBorders>
              <w:top w:val="single" w:sz="4" w:space="0" w:color="auto"/>
              <w:left w:val="single" w:sz="4" w:space="0" w:color="auto"/>
              <w:bottom w:val="single" w:sz="4" w:space="0" w:color="auto"/>
              <w:right w:val="single" w:sz="4" w:space="0" w:color="auto"/>
            </w:tcBorders>
            <w:hideMark/>
          </w:tcPr>
          <w:p w:rsidR="007F1F9D" w:rsidRPr="00404B87" w:rsidRDefault="007F1F9D" w:rsidP="007F1F9D">
            <w:pPr>
              <w:widowControl w:val="0"/>
              <w:spacing w:after="120"/>
              <w:ind w:right="420"/>
              <w:jc w:val="both"/>
              <w:rPr>
                <w:rFonts w:ascii="Times New Roman" w:eastAsia="Arial Unicode MS" w:hAnsi="Times New Roman"/>
                <w:bCs/>
                <w:color w:val="000000"/>
                <w:sz w:val="28"/>
                <w:szCs w:val="28"/>
              </w:rPr>
            </w:pPr>
            <w:r w:rsidRPr="00404B87">
              <w:rPr>
                <w:rFonts w:ascii="Times New Roman" w:eastAsiaTheme="majorEastAsia" w:hAnsi="Times New Roman"/>
                <w:bCs/>
                <w:iCs/>
                <w:sz w:val="28"/>
                <w:szCs w:val="28"/>
                <w:lang w:val="ky-KG" w:eastAsia="en-US"/>
              </w:rPr>
              <w:t>РО10</w:t>
            </w:r>
          </w:p>
        </w:tc>
        <w:tc>
          <w:tcPr>
            <w:tcW w:w="6095" w:type="dxa"/>
            <w:tcBorders>
              <w:top w:val="single" w:sz="4" w:space="0" w:color="auto"/>
              <w:left w:val="single" w:sz="4" w:space="0" w:color="auto"/>
              <w:bottom w:val="single" w:sz="4" w:space="0" w:color="auto"/>
              <w:right w:val="single" w:sz="4" w:space="0" w:color="auto"/>
            </w:tcBorders>
            <w:hideMark/>
          </w:tcPr>
          <w:p w:rsidR="007F1F9D" w:rsidRPr="00404B87" w:rsidRDefault="00F02932" w:rsidP="00404B87">
            <w:pPr>
              <w:widowControl w:val="0"/>
              <w:autoSpaceDE w:val="0"/>
              <w:autoSpaceDN w:val="0"/>
              <w:adjustRightInd w:val="0"/>
              <w:jc w:val="both"/>
              <w:rPr>
                <w:rFonts w:ascii="Times New Roman" w:eastAsiaTheme="minorHAnsi" w:hAnsi="Times New Roman"/>
                <w:sz w:val="28"/>
                <w:szCs w:val="28"/>
                <w:lang w:eastAsia="en-US"/>
              </w:rPr>
            </w:pPr>
            <w:r w:rsidRPr="00F02932">
              <w:rPr>
                <w:rFonts w:ascii="Times New Roman" w:eastAsiaTheme="minorHAnsi" w:hAnsi="Times New Roman"/>
                <w:sz w:val="28"/>
                <w:szCs w:val="28"/>
                <w:lang w:eastAsia="en-US"/>
              </w:rPr>
              <w:t xml:space="preserve">Владеет организационно-управленческими навыками </w:t>
            </w:r>
          </w:p>
        </w:tc>
        <w:tc>
          <w:tcPr>
            <w:tcW w:w="2092" w:type="dxa"/>
            <w:tcBorders>
              <w:top w:val="single" w:sz="4" w:space="0" w:color="auto"/>
              <w:left w:val="single" w:sz="4" w:space="0" w:color="auto"/>
              <w:bottom w:val="single" w:sz="4" w:space="0" w:color="auto"/>
              <w:right w:val="single" w:sz="4" w:space="0" w:color="auto"/>
            </w:tcBorders>
            <w:hideMark/>
          </w:tcPr>
          <w:p w:rsidR="007F1F9D" w:rsidRPr="00404B87" w:rsidRDefault="00DE071A" w:rsidP="00DE071A">
            <w:pPr>
              <w:spacing w:after="160"/>
              <w:contextualSpacing/>
              <w:jc w:val="both"/>
              <w:rPr>
                <w:rFonts w:ascii="Times New Roman" w:eastAsiaTheme="minorHAnsi" w:hAnsi="Times New Roman"/>
                <w:kern w:val="24"/>
                <w:sz w:val="28"/>
                <w:szCs w:val="28"/>
                <w:lang w:val="ky-KG" w:eastAsia="en-US"/>
              </w:rPr>
            </w:pPr>
            <w:r w:rsidRPr="00404B87">
              <w:rPr>
                <w:rFonts w:ascii="Times New Roman" w:eastAsiaTheme="minorHAnsi" w:hAnsi="Times New Roman"/>
                <w:sz w:val="28"/>
                <w:szCs w:val="28"/>
                <w:lang w:eastAsia="en-US"/>
              </w:rPr>
              <w:t>ИК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6, СЛК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3, ПК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3, ПК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4, ПК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9, ПК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16</w:t>
            </w:r>
          </w:p>
        </w:tc>
      </w:tr>
      <w:tr w:rsidR="007F1F9D" w:rsidRPr="00D30DB3" w:rsidTr="00404B87">
        <w:tc>
          <w:tcPr>
            <w:tcW w:w="1384" w:type="dxa"/>
            <w:tcBorders>
              <w:top w:val="single" w:sz="4" w:space="0" w:color="auto"/>
              <w:left w:val="single" w:sz="4" w:space="0" w:color="auto"/>
              <w:bottom w:val="single" w:sz="4" w:space="0" w:color="auto"/>
              <w:right w:val="single" w:sz="4" w:space="0" w:color="auto"/>
            </w:tcBorders>
            <w:hideMark/>
          </w:tcPr>
          <w:p w:rsidR="007F1F9D" w:rsidRPr="00404B87" w:rsidRDefault="007F1F9D" w:rsidP="007F1F9D">
            <w:pPr>
              <w:widowControl w:val="0"/>
              <w:spacing w:after="120"/>
              <w:ind w:right="420"/>
              <w:jc w:val="both"/>
              <w:rPr>
                <w:rFonts w:ascii="Times New Roman" w:eastAsiaTheme="majorEastAsia" w:hAnsi="Times New Roman"/>
                <w:bCs/>
                <w:iCs/>
                <w:sz w:val="28"/>
                <w:szCs w:val="28"/>
                <w:lang w:val="ky-KG" w:eastAsia="en-US"/>
              </w:rPr>
            </w:pPr>
            <w:r w:rsidRPr="00404B87">
              <w:rPr>
                <w:rFonts w:ascii="Times New Roman" w:eastAsia="Arial Unicode MS" w:hAnsi="Times New Roman"/>
                <w:bCs/>
                <w:color w:val="000000"/>
                <w:sz w:val="28"/>
                <w:szCs w:val="28"/>
              </w:rPr>
              <w:t>РО11</w:t>
            </w:r>
          </w:p>
        </w:tc>
        <w:tc>
          <w:tcPr>
            <w:tcW w:w="6095" w:type="dxa"/>
            <w:tcBorders>
              <w:top w:val="single" w:sz="4" w:space="0" w:color="auto"/>
              <w:left w:val="single" w:sz="4" w:space="0" w:color="auto"/>
              <w:bottom w:val="single" w:sz="4" w:space="0" w:color="auto"/>
              <w:right w:val="single" w:sz="4" w:space="0" w:color="auto"/>
            </w:tcBorders>
            <w:hideMark/>
          </w:tcPr>
          <w:p w:rsidR="007F1F9D" w:rsidRPr="00404B87" w:rsidRDefault="00404B87" w:rsidP="00DE071A">
            <w:pPr>
              <w:widowControl w:val="0"/>
              <w:autoSpaceDE w:val="0"/>
              <w:autoSpaceDN w:val="0"/>
              <w:adjustRightInd w:val="0"/>
              <w:jc w:val="both"/>
              <w:rPr>
                <w:rFonts w:ascii="Times New Roman" w:eastAsia="Arial Unicode MS" w:hAnsi="Times New Roman"/>
                <w:sz w:val="28"/>
                <w:szCs w:val="28"/>
              </w:rPr>
            </w:pPr>
            <w:r>
              <w:rPr>
                <w:rFonts w:ascii="Times New Roman" w:eastAsiaTheme="minorHAnsi" w:hAnsi="Times New Roman"/>
                <w:sz w:val="28"/>
                <w:szCs w:val="28"/>
                <w:lang w:val="ky-KG" w:eastAsia="en-US"/>
              </w:rPr>
              <w:t>Способен</w:t>
            </w:r>
            <w:r w:rsidR="00DE071A" w:rsidRPr="00F02932">
              <w:rPr>
                <w:rFonts w:ascii="Times New Roman" w:eastAsiaTheme="minorHAnsi" w:hAnsi="Times New Roman"/>
                <w:sz w:val="28"/>
                <w:szCs w:val="28"/>
                <w:lang w:eastAsia="en-US"/>
              </w:rPr>
              <w:t xml:space="preserve"> к реализации компетентностно-ориентированного обучения в общеобразовательной школе, внедрению новых технологий обучения </w:t>
            </w:r>
          </w:p>
        </w:tc>
        <w:tc>
          <w:tcPr>
            <w:tcW w:w="2092" w:type="dxa"/>
            <w:tcBorders>
              <w:top w:val="single" w:sz="4" w:space="0" w:color="auto"/>
              <w:left w:val="single" w:sz="4" w:space="0" w:color="auto"/>
              <w:bottom w:val="single" w:sz="4" w:space="0" w:color="auto"/>
              <w:right w:val="single" w:sz="4" w:space="0" w:color="auto"/>
            </w:tcBorders>
          </w:tcPr>
          <w:p w:rsidR="00DE071A" w:rsidRPr="00F02932" w:rsidRDefault="00DE071A" w:rsidP="00DE071A">
            <w:pPr>
              <w:widowControl w:val="0"/>
              <w:autoSpaceDE w:val="0"/>
              <w:autoSpaceDN w:val="0"/>
              <w:adjustRightInd w:val="0"/>
              <w:jc w:val="both"/>
              <w:rPr>
                <w:rFonts w:ascii="Times New Roman" w:eastAsiaTheme="minorHAnsi" w:hAnsi="Times New Roman"/>
                <w:sz w:val="28"/>
                <w:szCs w:val="28"/>
                <w:lang w:eastAsia="en-US"/>
              </w:rPr>
            </w:pPr>
            <w:r w:rsidRPr="00404B87">
              <w:rPr>
                <w:rFonts w:ascii="Times New Roman" w:eastAsiaTheme="minorHAnsi" w:hAnsi="Times New Roman"/>
                <w:sz w:val="28"/>
                <w:szCs w:val="28"/>
                <w:lang w:eastAsia="en-US"/>
              </w:rPr>
              <w:t>ОК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2, ПК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2, ПК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8, ДК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6</w:t>
            </w:r>
          </w:p>
          <w:p w:rsidR="007F1F9D" w:rsidRPr="00404B87" w:rsidRDefault="007F1F9D" w:rsidP="007F1F9D">
            <w:pPr>
              <w:jc w:val="both"/>
              <w:rPr>
                <w:rFonts w:ascii="Times New Roman" w:eastAsia="Arial Unicode MS" w:hAnsi="Times New Roman"/>
                <w:sz w:val="28"/>
                <w:szCs w:val="28"/>
                <w:lang w:val="ky-KG"/>
              </w:rPr>
            </w:pPr>
          </w:p>
          <w:p w:rsidR="007F1F9D" w:rsidRPr="00404B87" w:rsidRDefault="007F1F9D" w:rsidP="007F1F9D">
            <w:pPr>
              <w:spacing w:after="160"/>
              <w:ind w:left="64"/>
              <w:contextualSpacing/>
              <w:jc w:val="both"/>
              <w:rPr>
                <w:rFonts w:ascii="Times New Roman" w:eastAsiaTheme="majorEastAsia" w:hAnsi="Times New Roman"/>
                <w:bCs/>
                <w:iCs/>
                <w:sz w:val="28"/>
                <w:szCs w:val="28"/>
                <w:lang w:val="ky-KG" w:eastAsia="en-US"/>
              </w:rPr>
            </w:pPr>
          </w:p>
        </w:tc>
      </w:tr>
      <w:tr w:rsidR="007F1F9D" w:rsidRPr="00D30DB3" w:rsidTr="00404B87">
        <w:tc>
          <w:tcPr>
            <w:tcW w:w="1384" w:type="dxa"/>
            <w:tcBorders>
              <w:top w:val="single" w:sz="4" w:space="0" w:color="auto"/>
              <w:left w:val="single" w:sz="4" w:space="0" w:color="auto"/>
              <w:bottom w:val="single" w:sz="4" w:space="0" w:color="auto"/>
              <w:right w:val="single" w:sz="4" w:space="0" w:color="auto"/>
            </w:tcBorders>
            <w:hideMark/>
          </w:tcPr>
          <w:p w:rsidR="007F1F9D" w:rsidRPr="00404B87" w:rsidRDefault="007F1F9D" w:rsidP="007F1F9D">
            <w:pPr>
              <w:widowControl w:val="0"/>
              <w:spacing w:after="120"/>
              <w:ind w:right="420"/>
              <w:jc w:val="both"/>
              <w:rPr>
                <w:rFonts w:ascii="Times New Roman" w:eastAsia="Arial Unicode MS" w:hAnsi="Times New Roman"/>
                <w:bCs/>
                <w:color w:val="000000"/>
                <w:sz w:val="28"/>
                <w:szCs w:val="28"/>
              </w:rPr>
            </w:pPr>
            <w:r w:rsidRPr="00404B87">
              <w:rPr>
                <w:rFonts w:ascii="Times New Roman" w:eastAsia="Arial Unicode MS" w:hAnsi="Times New Roman"/>
                <w:bCs/>
                <w:color w:val="000000"/>
                <w:sz w:val="28"/>
                <w:szCs w:val="28"/>
                <w:lang w:val="ky-KG"/>
              </w:rPr>
              <w:t>РО12</w:t>
            </w:r>
          </w:p>
        </w:tc>
        <w:tc>
          <w:tcPr>
            <w:tcW w:w="6095" w:type="dxa"/>
            <w:tcBorders>
              <w:top w:val="single" w:sz="4" w:space="0" w:color="auto"/>
              <w:left w:val="single" w:sz="4" w:space="0" w:color="auto"/>
              <w:bottom w:val="single" w:sz="4" w:space="0" w:color="auto"/>
              <w:right w:val="single" w:sz="4" w:space="0" w:color="auto"/>
            </w:tcBorders>
            <w:hideMark/>
          </w:tcPr>
          <w:p w:rsidR="007F1F9D" w:rsidRPr="00404B87" w:rsidRDefault="00F02932" w:rsidP="00404B87">
            <w:pPr>
              <w:widowControl w:val="0"/>
              <w:autoSpaceDE w:val="0"/>
              <w:autoSpaceDN w:val="0"/>
              <w:adjustRightInd w:val="0"/>
              <w:jc w:val="both"/>
              <w:rPr>
                <w:rFonts w:ascii="Times New Roman" w:eastAsiaTheme="minorHAnsi" w:hAnsi="Times New Roman"/>
                <w:sz w:val="28"/>
                <w:szCs w:val="28"/>
                <w:lang w:eastAsia="en-US"/>
              </w:rPr>
            </w:pPr>
            <w:r w:rsidRPr="00F02932">
              <w:rPr>
                <w:rFonts w:ascii="Times New Roman" w:eastAsiaTheme="minorHAnsi" w:hAnsi="Times New Roman"/>
                <w:sz w:val="28"/>
                <w:szCs w:val="28"/>
                <w:lang w:eastAsia="en-US"/>
              </w:rPr>
              <w:t>Способен проводить моноторинг и оценивание учебных достиженийучащихся</w:t>
            </w:r>
            <w:r w:rsidR="00DE071A" w:rsidRPr="00F02932">
              <w:rPr>
                <w:rFonts w:ascii="Times New Roman" w:eastAsiaTheme="minorHAnsi" w:hAnsi="Times New Roman"/>
                <w:sz w:val="28"/>
                <w:szCs w:val="28"/>
                <w:lang w:eastAsia="en-US"/>
              </w:rPr>
              <w:t xml:space="preserve">, используя различные инструменты и критерии оценивания </w:t>
            </w:r>
          </w:p>
        </w:tc>
        <w:tc>
          <w:tcPr>
            <w:tcW w:w="2092" w:type="dxa"/>
            <w:tcBorders>
              <w:top w:val="single" w:sz="4" w:space="0" w:color="auto"/>
              <w:left w:val="single" w:sz="4" w:space="0" w:color="auto"/>
              <w:bottom w:val="single" w:sz="4" w:space="0" w:color="auto"/>
              <w:right w:val="single" w:sz="4" w:space="0" w:color="auto"/>
            </w:tcBorders>
            <w:hideMark/>
          </w:tcPr>
          <w:p w:rsidR="007F1F9D" w:rsidRPr="00404B87" w:rsidRDefault="00DE071A" w:rsidP="007F1F9D">
            <w:pPr>
              <w:jc w:val="both"/>
              <w:rPr>
                <w:rFonts w:ascii="Times New Roman" w:eastAsia="Arial Unicode MS" w:hAnsi="Times New Roman"/>
                <w:sz w:val="28"/>
                <w:szCs w:val="28"/>
                <w:lang w:val="ky-KG"/>
              </w:rPr>
            </w:pPr>
            <w:r w:rsidRPr="00404B87">
              <w:rPr>
                <w:rFonts w:ascii="Times New Roman" w:eastAsiaTheme="minorHAnsi" w:hAnsi="Times New Roman"/>
                <w:sz w:val="28"/>
                <w:szCs w:val="28"/>
                <w:lang w:eastAsia="en-US"/>
              </w:rPr>
              <w:t>ОК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3, ПК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2</w:t>
            </w:r>
          </w:p>
        </w:tc>
      </w:tr>
      <w:tr w:rsidR="007F1F9D" w:rsidRPr="00D30DB3" w:rsidTr="00404B87">
        <w:tc>
          <w:tcPr>
            <w:tcW w:w="1384" w:type="dxa"/>
            <w:tcBorders>
              <w:top w:val="single" w:sz="4" w:space="0" w:color="auto"/>
              <w:left w:val="single" w:sz="4" w:space="0" w:color="auto"/>
              <w:bottom w:val="single" w:sz="4" w:space="0" w:color="auto"/>
              <w:right w:val="single" w:sz="4" w:space="0" w:color="auto"/>
            </w:tcBorders>
            <w:hideMark/>
          </w:tcPr>
          <w:p w:rsidR="007F1F9D" w:rsidRPr="00404B87" w:rsidRDefault="007F1F9D" w:rsidP="007F1F9D">
            <w:pPr>
              <w:widowControl w:val="0"/>
              <w:spacing w:after="120"/>
              <w:ind w:right="420"/>
              <w:jc w:val="both"/>
              <w:rPr>
                <w:rFonts w:ascii="Times New Roman" w:eastAsia="Arial Unicode MS" w:hAnsi="Times New Roman"/>
                <w:bCs/>
                <w:color w:val="000000"/>
                <w:sz w:val="28"/>
                <w:szCs w:val="28"/>
                <w:lang w:val="ky-KG"/>
              </w:rPr>
            </w:pPr>
            <w:r w:rsidRPr="00404B87">
              <w:rPr>
                <w:rFonts w:ascii="Times New Roman" w:eastAsiaTheme="majorEastAsia" w:hAnsi="Times New Roman"/>
                <w:bCs/>
                <w:iCs/>
                <w:sz w:val="28"/>
                <w:szCs w:val="28"/>
                <w:lang w:val="ky-KG" w:eastAsia="en-US"/>
              </w:rPr>
              <w:t>РО13</w:t>
            </w:r>
          </w:p>
        </w:tc>
        <w:tc>
          <w:tcPr>
            <w:tcW w:w="6095" w:type="dxa"/>
            <w:tcBorders>
              <w:top w:val="single" w:sz="4" w:space="0" w:color="auto"/>
              <w:left w:val="single" w:sz="4" w:space="0" w:color="auto"/>
              <w:bottom w:val="single" w:sz="4" w:space="0" w:color="auto"/>
              <w:right w:val="single" w:sz="4" w:space="0" w:color="auto"/>
            </w:tcBorders>
            <w:hideMark/>
          </w:tcPr>
          <w:p w:rsidR="007F1F9D" w:rsidRPr="00404B87" w:rsidRDefault="00404B87" w:rsidP="00404B87">
            <w:pPr>
              <w:widowControl w:val="0"/>
              <w:autoSpaceDE w:val="0"/>
              <w:autoSpaceDN w:val="0"/>
              <w:adjustRightInd w:val="0"/>
              <w:jc w:val="both"/>
              <w:rPr>
                <w:rFonts w:ascii="Times New Roman" w:eastAsiaTheme="minorHAnsi" w:hAnsi="Times New Roman"/>
                <w:sz w:val="28"/>
                <w:szCs w:val="28"/>
                <w:lang w:eastAsia="en-US"/>
              </w:rPr>
            </w:pPr>
            <w:r>
              <w:rPr>
                <w:rFonts w:ascii="Times New Roman" w:eastAsiaTheme="minorHAnsi" w:hAnsi="Times New Roman"/>
                <w:sz w:val="28"/>
                <w:szCs w:val="28"/>
                <w:lang w:val="ky-KG" w:eastAsia="en-US"/>
              </w:rPr>
              <w:t>Способен</w:t>
            </w:r>
            <w:r w:rsidR="00DE071A" w:rsidRPr="00F02932">
              <w:rPr>
                <w:rFonts w:ascii="Times New Roman" w:eastAsiaTheme="minorHAnsi" w:hAnsi="Times New Roman"/>
                <w:sz w:val="28"/>
                <w:szCs w:val="28"/>
                <w:lang w:eastAsia="en-US"/>
              </w:rPr>
              <w:t xml:space="preserve"> к научно-исследовательской работе в области образования, математики, физики, информатики, в том числе в междисциплинарных областях, внедрению в образовательное учреждение результатов педагогических исследований </w:t>
            </w:r>
          </w:p>
        </w:tc>
        <w:tc>
          <w:tcPr>
            <w:tcW w:w="2092" w:type="dxa"/>
            <w:tcBorders>
              <w:top w:val="single" w:sz="4" w:space="0" w:color="auto"/>
              <w:left w:val="single" w:sz="4" w:space="0" w:color="auto"/>
              <w:bottom w:val="single" w:sz="4" w:space="0" w:color="auto"/>
              <w:right w:val="single" w:sz="4" w:space="0" w:color="auto"/>
            </w:tcBorders>
            <w:hideMark/>
          </w:tcPr>
          <w:p w:rsidR="007F1F9D" w:rsidRPr="00404B87" w:rsidRDefault="00DE071A" w:rsidP="007F1F9D">
            <w:pPr>
              <w:jc w:val="both"/>
              <w:rPr>
                <w:rFonts w:ascii="Times New Roman" w:eastAsiaTheme="minorHAnsi" w:hAnsi="Times New Roman"/>
                <w:sz w:val="28"/>
                <w:szCs w:val="28"/>
                <w:lang w:val="ky-KG" w:eastAsia="en-US"/>
              </w:rPr>
            </w:pPr>
            <w:r w:rsidRPr="00404B87">
              <w:rPr>
                <w:rFonts w:ascii="Times New Roman" w:eastAsiaTheme="minorHAnsi" w:hAnsi="Times New Roman"/>
                <w:sz w:val="28"/>
                <w:szCs w:val="28"/>
                <w:lang w:eastAsia="en-US"/>
              </w:rPr>
              <w:t>ОК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4, ПК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1, ПК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10, ПК</w:t>
            </w:r>
            <w:r w:rsidR="00DA1566">
              <w:rPr>
                <w:rFonts w:ascii="Times New Roman" w:eastAsiaTheme="minorHAnsi" w:hAnsi="Times New Roman"/>
                <w:sz w:val="28"/>
                <w:szCs w:val="28"/>
                <w:lang w:eastAsia="en-US"/>
              </w:rPr>
              <w:t>-</w:t>
            </w:r>
            <w:r w:rsidRPr="00404B87">
              <w:rPr>
                <w:rFonts w:ascii="Times New Roman" w:eastAsiaTheme="minorHAnsi" w:hAnsi="Times New Roman"/>
                <w:sz w:val="28"/>
                <w:szCs w:val="28"/>
                <w:lang w:eastAsia="en-US"/>
              </w:rPr>
              <w:t>11</w:t>
            </w:r>
          </w:p>
        </w:tc>
      </w:tr>
      <w:tr w:rsidR="007F1F9D" w:rsidRPr="00D30DB3" w:rsidTr="00404B87">
        <w:tc>
          <w:tcPr>
            <w:tcW w:w="1384" w:type="dxa"/>
            <w:tcBorders>
              <w:top w:val="single" w:sz="4" w:space="0" w:color="auto"/>
              <w:left w:val="single" w:sz="4" w:space="0" w:color="auto"/>
              <w:bottom w:val="single" w:sz="4" w:space="0" w:color="auto"/>
              <w:right w:val="single" w:sz="4" w:space="0" w:color="auto"/>
            </w:tcBorders>
            <w:hideMark/>
          </w:tcPr>
          <w:p w:rsidR="007F1F9D" w:rsidRPr="00404B87" w:rsidRDefault="007F1F9D" w:rsidP="007F1F9D">
            <w:pPr>
              <w:widowControl w:val="0"/>
              <w:spacing w:after="120"/>
              <w:ind w:right="420"/>
              <w:jc w:val="both"/>
              <w:rPr>
                <w:rFonts w:ascii="Times New Roman" w:eastAsiaTheme="majorEastAsia" w:hAnsi="Times New Roman"/>
                <w:bCs/>
                <w:iCs/>
                <w:sz w:val="28"/>
                <w:szCs w:val="28"/>
                <w:lang w:val="ky-KG" w:eastAsia="en-US"/>
              </w:rPr>
            </w:pPr>
            <w:r w:rsidRPr="00404B87">
              <w:rPr>
                <w:rFonts w:ascii="Times New Roman" w:eastAsiaTheme="majorEastAsia" w:hAnsi="Times New Roman"/>
                <w:bCs/>
                <w:iCs/>
                <w:sz w:val="28"/>
                <w:szCs w:val="28"/>
                <w:lang w:val="ky-KG" w:eastAsia="en-US"/>
              </w:rPr>
              <w:t>РО14</w:t>
            </w:r>
          </w:p>
        </w:tc>
        <w:tc>
          <w:tcPr>
            <w:tcW w:w="6095" w:type="dxa"/>
            <w:tcBorders>
              <w:top w:val="single" w:sz="4" w:space="0" w:color="auto"/>
              <w:left w:val="single" w:sz="4" w:space="0" w:color="auto"/>
              <w:bottom w:val="single" w:sz="4" w:space="0" w:color="auto"/>
              <w:right w:val="single" w:sz="4" w:space="0" w:color="auto"/>
            </w:tcBorders>
            <w:hideMark/>
          </w:tcPr>
          <w:p w:rsidR="007F1F9D" w:rsidRPr="00404B87" w:rsidRDefault="00DE071A" w:rsidP="00404B87">
            <w:pPr>
              <w:widowControl w:val="0"/>
              <w:autoSpaceDE w:val="0"/>
              <w:autoSpaceDN w:val="0"/>
              <w:adjustRightInd w:val="0"/>
              <w:jc w:val="both"/>
              <w:rPr>
                <w:rFonts w:ascii="Times New Roman" w:eastAsiaTheme="minorHAnsi" w:hAnsi="Times New Roman"/>
                <w:sz w:val="28"/>
                <w:szCs w:val="28"/>
                <w:lang w:eastAsia="en-US"/>
              </w:rPr>
            </w:pPr>
            <w:r w:rsidRPr="00F02932">
              <w:rPr>
                <w:rFonts w:ascii="Times New Roman" w:eastAsiaTheme="minorHAnsi" w:hAnsi="Times New Roman"/>
                <w:sz w:val="28"/>
                <w:szCs w:val="28"/>
                <w:lang w:val="ky-KG" w:eastAsia="en-US"/>
              </w:rPr>
              <w:t>Осознает</w:t>
            </w:r>
            <w:r w:rsidRPr="00F02932">
              <w:rPr>
                <w:rFonts w:ascii="Times New Roman" w:eastAsiaTheme="minorHAnsi" w:hAnsi="Times New Roman"/>
                <w:sz w:val="28"/>
                <w:szCs w:val="28"/>
                <w:lang w:eastAsia="en-US"/>
              </w:rPr>
              <w:t xml:space="preserve"> профессионально-этическую ответственность и </w:t>
            </w:r>
            <w:r w:rsidR="00404B87">
              <w:rPr>
                <w:rFonts w:ascii="Times New Roman" w:eastAsiaTheme="minorHAnsi" w:hAnsi="Times New Roman"/>
                <w:sz w:val="28"/>
                <w:szCs w:val="28"/>
                <w:lang w:eastAsia="en-US"/>
              </w:rPr>
              <w:t xml:space="preserve">имеет </w:t>
            </w:r>
            <w:r w:rsidRPr="00F02932">
              <w:rPr>
                <w:rFonts w:ascii="Times New Roman" w:eastAsia="Arial Unicode MS" w:hAnsi="Times New Roman"/>
                <w:color w:val="000000"/>
                <w:sz w:val="28"/>
                <w:szCs w:val="28"/>
                <w:lang w:eastAsia="en-US"/>
              </w:rPr>
              <w:t xml:space="preserve">профессионально важные качества </w:t>
            </w:r>
          </w:p>
        </w:tc>
        <w:tc>
          <w:tcPr>
            <w:tcW w:w="2092" w:type="dxa"/>
            <w:tcBorders>
              <w:top w:val="single" w:sz="4" w:space="0" w:color="auto"/>
              <w:left w:val="single" w:sz="4" w:space="0" w:color="auto"/>
              <w:bottom w:val="single" w:sz="4" w:space="0" w:color="auto"/>
              <w:right w:val="single" w:sz="4" w:space="0" w:color="auto"/>
            </w:tcBorders>
            <w:hideMark/>
          </w:tcPr>
          <w:p w:rsidR="007F1F9D" w:rsidRPr="00404B87" w:rsidRDefault="00DE071A" w:rsidP="007F1F9D">
            <w:pPr>
              <w:jc w:val="both"/>
              <w:rPr>
                <w:rFonts w:ascii="Times New Roman" w:eastAsiaTheme="majorEastAsia" w:hAnsi="Times New Roman"/>
                <w:bCs/>
                <w:iCs/>
                <w:sz w:val="28"/>
                <w:szCs w:val="28"/>
                <w:lang w:val="ky-KG" w:eastAsia="en-US"/>
              </w:rPr>
            </w:pPr>
            <w:r w:rsidRPr="00F02932">
              <w:rPr>
                <w:rFonts w:ascii="Times New Roman" w:eastAsia="Arial Unicode MS" w:hAnsi="Times New Roman"/>
                <w:color w:val="000000"/>
                <w:sz w:val="28"/>
                <w:szCs w:val="28"/>
                <w:lang w:eastAsia="en-US"/>
              </w:rPr>
              <w:t>ДК</w:t>
            </w:r>
            <w:r w:rsidR="00DA1566">
              <w:rPr>
                <w:rFonts w:ascii="Times New Roman" w:eastAsia="Arial Unicode MS" w:hAnsi="Times New Roman"/>
                <w:color w:val="000000"/>
                <w:sz w:val="28"/>
                <w:szCs w:val="28"/>
                <w:lang w:eastAsia="en-US"/>
              </w:rPr>
              <w:t>-</w:t>
            </w:r>
            <w:r w:rsidRPr="00404B87">
              <w:rPr>
                <w:rFonts w:ascii="Times New Roman" w:eastAsia="Arial Unicode MS" w:hAnsi="Times New Roman"/>
                <w:color w:val="000000"/>
                <w:sz w:val="28"/>
                <w:szCs w:val="28"/>
                <w:lang w:eastAsia="en-US"/>
              </w:rPr>
              <w:t>1</w:t>
            </w:r>
          </w:p>
        </w:tc>
      </w:tr>
      <w:tr w:rsidR="007F1F9D" w:rsidRPr="00D30DB3" w:rsidTr="00404B87">
        <w:tc>
          <w:tcPr>
            <w:tcW w:w="1384" w:type="dxa"/>
            <w:tcBorders>
              <w:top w:val="single" w:sz="4" w:space="0" w:color="auto"/>
              <w:left w:val="single" w:sz="4" w:space="0" w:color="auto"/>
              <w:bottom w:val="single" w:sz="4" w:space="0" w:color="auto"/>
              <w:right w:val="single" w:sz="4" w:space="0" w:color="auto"/>
            </w:tcBorders>
            <w:hideMark/>
          </w:tcPr>
          <w:p w:rsidR="007F1F9D" w:rsidRPr="00404B87" w:rsidRDefault="007F1F9D" w:rsidP="007F1F9D">
            <w:pPr>
              <w:widowControl w:val="0"/>
              <w:spacing w:after="120"/>
              <w:ind w:right="420"/>
              <w:jc w:val="both"/>
              <w:rPr>
                <w:rFonts w:ascii="Times New Roman" w:eastAsiaTheme="majorEastAsia" w:hAnsi="Times New Roman"/>
                <w:bCs/>
                <w:iCs/>
                <w:sz w:val="28"/>
                <w:szCs w:val="28"/>
                <w:lang w:val="ky-KG" w:eastAsia="en-US"/>
              </w:rPr>
            </w:pPr>
            <w:r w:rsidRPr="00404B87">
              <w:rPr>
                <w:rFonts w:ascii="Times New Roman" w:eastAsiaTheme="majorEastAsia" w:hAnsi="Times New Roman"/>
                <w:bCs/>
                <w:iCs/>
                <w:sz w:val="28"/>
                <w:szCs w:val="28"/>
                <w:lang w:val="ky-KG" w:eastAsia="en-US"/>
              </w:rPr>
              <w:t>РО15</w:t>
            </w:r>
          </w:p>
        </w:tc>
        <w:tc>
          <w:tcPr>
            <w:tcW w:w="6095" w:type="dxa"/>
            <w:tcBorders>
              <w:top w:val="single" w:sz="4" w:space="0" w:color="auto"/>
              <w:left w:val="single" w:sz="4" w:space="0" w:color="auto"/>
              <w:bottom w:val="single" w:sz="4" w:space="0" w:color="auto"/>
              <w:right w:val="single" w:sz="4" w:space="0" w:color="auto"/>
            </w:tcBorders>
            <w:hideMark/>
          </w:tcPr>
          <w:p w:rsidR="007F1F9D" w:rsidRPr="00404B87" w:rsidRDefault="00DE071A" w:rsidP="00DE071A">
            <w:pPr>
              <w:widowControl w:val="0"/>
              <w:jc w:val="both"/>
              <w:rPr>
                <w:rFonts w:ascii="Times New Roman" w:eastAsiaTheme="majorEastAsia" w:hAnsi="Times New Roman"/>
                <w:bCs/>
                <w:iCs/>
                <w:sz w:val="28"/>
                <w:szCs w:val="28"/>
                <w:lang w:val="ky-KG" w:eastAsia="en-US"/>
              </w:rPr>
            </w:pPr>
            <w:r w:rsidRPr="00F02932">
              <w:rPr>
                <w:rFonts w:ascii="Times New Roman" w:eastAsiaTheme="minorHAnsi" w:hAnsi="Times New Roman"/>
                <w:sz w:val="28"/>
                <w:szCs w:val="28"/>
                <w:lang w:eastAsia="en-US"/>
              </w:rPr>
              <w:t xml:space="preserve">Имеет навыки критического и системного мышления </w:t>
            </w:r>
          </w:p>
        </w:tc>
        <w:tc>
          <w:tcPr>
            <w:tcW w:w="2092" w:type="dxa"/>
            <w:tcBorders>
              <w:top w:val="single" w:sz="4" w:space="0" w:color="auto"/>
              <w:left w:val="single" w:sz="4" w:space="0" w:color="auto"/>
              <w:bottom w:val="single" w:sz="4" w:space="0" w:color="auto"/>
              <w:right w:val="single" w:sz="4" w:space="0" w:color="auto"/>
            </w:tcBorders>
            <w:hideMark/>
          </w:tcPr>
          <w:p w:rsidR="007F1F9D" w:rsidRPr="00404B87" w:rsidRDefault="00DE071A" w:rsidP="007F1F9D">
            <w:pPr>
              <w:jc w:val="both"/>
              <w:rPr>
                <w:rFonts w:ascii="Times New Roman" w:eastAsiaTheme="minorHAnsi" w:hAnsi="Times New Roman"/>
                <w:sz w:val="28"/>
                <w:szCs w:val="28"/>
                <w:lang w:val="ky-KG" w:eastAsia="en-US"/>
              </w:rPr>
            </w:pPr>
            <w:r w:rsidRPr="00F02932">
              <w:rPr>
                <w:rFonts w:ascii="Times New Roman" w:eastAsiaTheme="minorHAnsi" w:hAnsi="Times New Roman"/>
                <w:sz w:val="28"/>
                <w:szCs w:val="28"/>
                <w:lang w:eastAsia="en-US"/>
              </w:rPr>
              <w:t>ОК</w:t>
            </w:r>
            <w:r w:rsidR="00DA1566">
              <w:rPr>
                <w:rFonts w:ascii="Times New Roman" w:eastAsiaTheme="minorHAnsi" w:hAnsi="Times New Roman"/>
                <w:sz w:val="28"/>
                <w:szCs w:val="28"/>
                <w:lang w:eastAsia="en-US"/>
              </w:rPr>
              <w:t>-</w:t>
            </w:r>
            <w:r w:rsidRPr="00F02932">
              <w:rPr>
                <w:rFonts w:ascii="Times New Roman" w:eastAsiaTheme="minorHAnsi" w:hAnsi="Times New Roman"/>
                <w:sz w:val="28"/>
                <w:szCs w:val="28"/>
                <w:lang w:eastAsia="en-US"/>
              </w:rPr>
              <w:t>5, ДК</w:t>
            </w:r>
            <w:r w:rsidR="00DA1566">
              <w:rPr>
                <w:rFonts w:ascii="Times New Roman" w:eastAsiaTheme="minorHAnsi" w:hAnsi="Times New Roman"/>
                <w:sz w:val="28"/>
                <w:szCs w:val="28"/>
                <w:lang w:eastAsia="en-US"/>
              </w:rPr>
              <w:t>-</w:t>
            </w:r>
            <w:r w:rsidRPr="00F02932">
              <w:rPr>
                <w:rFonts w:ascii="Times New Roman" w:eastAsiaTheme="minorHAnsi" w:hAnsi="Times New Roman"/>
                <w:sz w:val="28"/>
                <w:szCs w:val="28"/>
                <w:lang w:eastAsia="en-US"/>
              </w:rPr>
              <w:t>3</w:t>
            </w:r>
          </w:p>
        </w:tc>
      </w:tr>
      <w:tr w:rsidR="007F1F9D" w:rsidRPr="00D30DB3" w:rsidTr="00404B87">
        <w:tc>
          <w:tcPr>
            <w:tcW w:w="1384" w:type="dxa"/>
            <w:tcBorders>
              <w:top w:val="single" w:sz="4" w:space="0" w:color="auto"/>
              <w:left w:val="single" w:sz="4" w:space="0" w:color="auto"/>
              <w:bottom w:val="single" w:sz="4" w:space="0" w:color="auto"/>
              <w:right w:val="single" w:sz="4" w:space="0" w:color="auto"/>
            </w:tcBorders>
            <w:hideMark/>
          </w:tcPr>
          <w:p w:rsidR="007F1F9D" w:rsidRPr="00404B87" w:rsidRDefault="007F1F9D" w:rsidP="007F1F9D">
            <w:pPr>
              <w:widowControl w:val="0"/>
              <w:spacing w:after="120"/>
              <w:ind w:right="420"/>
              <w:jc w:val="both"/>
              <w:rPr>
                <w:rFonts w:ascii="Times New Roman" w:eastAsiaTheme="majorEastAsia" w:hAnsi="Times New Roman"/>
                <w:bCs/>
                <w:iCs/>
                <w:sz w:val="28"/>
                <w:szCs w:val="28"/>
                <w:lang w:val="ky-KG" w:eastAsia="en-US"/>
              </w:rPr>
            </w:pPr>
            <w:r w:rsidRPr="00404B87">
              <w:rPr>
                <w:rFonts w:ascii="Times New Roman" w:eastAsiaTheme="majorEastAsia" w:hAnsi="Times New Roman"/>
                <w:bCs/>
                <w:iCs/>
                <w:sz w:val="28"/>
                <w:szCs w:val="28"/>
                <w:lang w:val="ky-KG" w:eastAsia="en-US"/>
              </w:rPr>
              <w:t>РО16</w:t>
            </w:r>
          </w:p>
        </w:tc>
        <w:tc>
          <w:tcPr>
            <w:tcW w:w="6095" w:type="dxa"/>
            <w:tcBorders>
              <w:top w:val="single" w:sz="4" w:space="0" w:color="auto"/>
              <w:left w:val="single" w:sz="4" w:space="0" w:color="auto"/>
              <w:bottom w:val="single" w:sz="4" w:space="0" w:color="auto"/>
              <w:right w:val="single" w:sz="4" w:space="0" w:color="auto"/>
            </w:tcBorders>
            <w:hideMark/>
          </w:tcPr>
          <w:p w:rsidR="007F1F9D" w:rsidRPr="00404B87" w:rsidRDefault="00DE071A" w:rsidP="00404B87">
            <w:pPr>
              <w:autoSpaceDE w:val="0"/>
              <w:autoSpaceDN w:val="0"/>
              <w:adjustRightInd w:val="0"/>
              <w:rPr>
                <w:rFonts w:ascii="Times New Roman" w:eastAsiaTheme="minorHAnsi" w:hAnsi="Times New Roman"/>
                <w:sz w:val="28"/>
                <w:szCs w:val="28"/>
                <w:lang w:val="ky-KG" w:eastAsia="en-US"/>
              </w:rPr>
            </w:pPr>
            <w:r w:rsidRPr="00F02932">
              <w:rPr>
                <w:rFonts w:ascii="Times New Roman" w:eastAsiaTheme="majorEastAsia" w:hAnsi="Times New Roman"/>
                <w:bCs/>
                <w:iCs/>
                <w:sz w:val="28"/>
                <w:szCs w:val="28"/>
                <w:lang w:val="ky-KG" w:eastAsia="en-US"/>
              </w:rPr>
              <w:t xml:space="preserve">Способен составлять содержание внеклассной работы по </w:t>
            </w:r>
            <w:r w:rsidRPr="00F02932">
              <w:rPr>
                <w:rFonts w:ascii="Times New Roman" w:eastAsiaTheme="minorHAnsi" w:hAnsi="Times New Roman"/>
                <w:sz w:val="28"/>
                <w:szCs w:val="28"/>
                <w:lang w:val="ky-KG" w:eastAsia="en-US"/>
              </w:rPr>
              <w:t>математике</w:t>
            </w:r>
            <w:r w:rsidRPr="00F02932">
              <w:rPr>
                <w:rFonts w:ascii="Times New Roman" w:eastAsiaTheme="majorEastAsia" w:hAnsi="Times New Roman"/>
                <w:bCs/>
                <w:iCs/>
                <w:sz w:val="28"/>
                <w:szCs w:val="28"/>
                <w:lang w:val="ky-KG" w:eastAsia="en-US"/>
              </w:rPr>
              <w:t>, организовать их различные формы и виды</w:t>
            </w:r>
          </w:p>
        </w:tc>
        <w:tc>
          <w:tcPr>
            <w:tcW w:w="2092" w:type="dxa"/>
            <w:tcBorders>
              <w:top w:val="single" w:sz="4" w:space="0" w:color="auto"/>
              <w:left w:val="single" w:sz="4" w:space="0" w:color="auto"/>
              <w:bottom w:val="single" w:sz="4" w:space="0" w:color="auto"/>
              <w:right w:val="single" w:sz="4" w:space="0" w:color="auto"/>
            </w:tcBorders>
            <w:hideMark/>
          </w:tcPr>
          <w:p w:rsidR="007F1F9D" w:rsidRPr="00404B87" w:rsidRDefault="00DE071A" w:rsidP="007F1F9D">
            <w:pPr>
              <w:jc w:val="both"/>
              <w:rPr>
                <w:rFonts w:ascii="Times New Roman" w:eastAsiaTheme="minorHAnsi" w:hAnsi="Times New Roman"/>
                <w:sz w:val="28"/>
                <w:szCs w:val="28"/>
                <w:lang w:val="ky-KG" w:eastAsia="en-US"/>
              </w:rPr>
            </w:pPr>
            <w:r w:rsidRPr="00404B87">
              <w:rPr>
                <w:rFonts w:ascii="Times New Roman" w:eastAsiaTheme="minorHAnsi" w:hAnsi="Times New Roman"/>
                <w:sz w:val="28"/>
                <w:szCs w:val="28"/>
                <w:lang w:val="ky-KG" w:eastAsia="en-US"/>
              </w:rPr>
              <w:t>ДК</w:t>
            </w:r>
            <w:r w:rsidR="00DA1566">
              <w:rPr>
                <w:rFonts w:ascii="Times New Roman" w:eastAsiaTheme="minorHAnsi" w:hAnsi="Times New Roman"/>
                <w:sz w:val="28"/>
                <w:szCs w:val="28"/>
                <w:lang w:val="ky-KG" w:eastAsia="en-US"/>
              </w:rPr>
              <w:t>-</w:t>
            </w:r>
            <w:r w:rsidRPr="00404B87">
              <w:rPr>
                <w:rFonts w:ascii="Times New Roman" w:eastAsiaTheme="minorHAnsi" w:hAnsi="Times New Roman"/>
                <w:sz w:val="28"/>
                <w:szCs w:val="28"/>
                <w:lang w:val="ky-KG" w:eastAsia="en-US"/>
              </w:rPr>
              <w:t>5</w:t>
            </w:r>
          </w:p>
        </w:tc>
      </w:tr>
    </w:tbl>
    <w:p w:rsidR="00E31611" w:rsidRPr="00D30DB3" w:rsidRDefault="00E31611" w:rsidP="003B1E81">
      <w:pPr>
        <w:pStyle w:val="Default"/>
        <w:spacing w:after="47"/>
        <w:jc w:val="both"/>
        <w:rPr>
          <w:sz w:val="28"/>
          <w:szCs w:val="28"/>
        </w:rPr>
      </w:pPr>
    </w:p>
    <w:p w:rsidR="00B40C4C" w:rsidRDefault="00B40C4C" w:rsidP="00DB640F">
      <w:pPr>
        <w:spacing w:after="0" w:line="240" w:lineRule="auto"/>
        <w:ind w:firstLine="708"/>
        <w:jc w:val="both"/>
        <w:rPr>
          <w:rFonts w:ascii="Times New Roman" w:eastAsiaTheme="minorHAnsi" w:hAnsi="Times New Roman"/>
          <w:b/>
          <w:bCs/>
          <w:sz w:val="28"/>
          <w:szCs w:val="28"/>
          <w:lang w:eastAsia="en-US"/>
        </w:rPr>
      </w:pPr>
    </w:p>
    <w:p w:rsidR="00544115" w:rsidRDefault="00544115" w:rsidP="00DB640F">
      <w:pPr>
        <w:spacing w:after="0" w:line="240" w:lineRule="auto"/>
        <w:ind w:firstLine="708"/>
        <w:jc w:val="both"/>
        <w:rPr>
          <w:rFonts w:ascii="Times New Roman" w:eastAsiaTheme="minorHAnsi" w:hAnsi="Times New Roman"/>
          <w:b/>
          <w:bCs/>
          <w:sz w:val="28"/>
          <w:szCs w:val="28"/>
          <w:lang w:eastAsia="en-US"/>
        </w:rPr>
      </w:pPr>
    </w:p>
    <w:p w:rsidR="00544115" w:rsidRDefault="00544115" w:rsidP="00DB640F">
      <w:pPr>
        <w:spacing w:after="0" w:line="240" w:lineRule="auto"/>
        <w:ind w:firstLine="708"/>
        <w:jc w:val="both"/>
        <w:rPr>
          <w:rFonts w:ascii="Times New Roman" w:eastAsiaTheme="minorHAnsi" w:hAnsi="Times New Roman"/>
          <w:b/>
          <w:bCs/>
          <w:sz w:val="28"/>
          <w:szCs w:val="28"/>
          <w:lang w:eastAsia="en-US"/>
        </w:rPr>
      </w:pPr>
    </w:p>
    <w:p w:rsidR="004A5C39" w:rsidRPr="00D30DB3" w:rsidRDefault="004A5C39" w:rsidP="00DB640F">
      <w:pPr>
        <w:spacing w:after="0" w:line="240" w:lineRule="auto"/>
        <w:ind w:firstLine="708"/>
        <w:jc w:val="both"/>
        <w:rPr>
          <w:rFonts w:ascii="Times New Roman" w:eastAsiaTheme="minorHAnsi" w:hAnsi="Times New Roman"/>
          <w:b/>
          <w:bCs/>
          <w:sz w:val="28"/>
          <w:szCs w:val="28"/>
          <w:lang w:eastAsia="en-US"/>
        </w:rPr>
      </w:pPr>
      <w:r w:rsidRPr="00D30DB3">
        <w:rPr>
          <w:rFonts w:ascii="Times New Roman" w:eastAsiaTheme="minorHAnsi" w:hAnsi="Times New Roman"/>
          <w:b/>
          <w:bCs/>
          <w:sz w:val="28"/>
          <w:szCs w:val="28"/>
          <w:lang w:eastAsia="en-US"/>
        </w:rPr>
        <w:lastRenderedPageBreak/>
        <w:t xml:space="preserve">Соответствие Целей и Результатов </w:t>
      </w:r>
      <w:r w:rsidR="007E660C" w:rsidRPr="00D30DB3">
        <w:rPr>
          <w:rFonts w:ascii="Times New Roman" w:eastAsiaTheme="minorHAnsi" w:hAnsi="Times New Roman"/>
          <w:b/>
          <w:bCs/>
          <w:sz w:val="28"/>
          <w:szCs w:val="28"/>
          <w:lang w:eastAsia="en-US"/>
        </w:rPr>
        <w:t>обучения</w:t>
      </w:r>
    </w:p>
    <w:p w:rsidR="004A5C39" w:rsidRPr="00D30DB3" w:rsidRDefault="004A5C39" w:rsidP="004A5C39">
      <w:pPr>
        <w:spacing w:after="0" w:line="240" w:lineRule="auto"/>
        <w:ind w:firstLine="708"/>
        <w:jc w:val="both"/>
        <w:rPr>
          <w:rFonts w:ascii="Times New Roman" w:eastAsiaTheme="minorHAnsi" w:hAnsi="Times New Roman"/>
          <w:b/>
          <w:bCs/>
          <w:sz w:val="28"/>
          <w:szCs w:val="28"/>
          <w:lang w:eastAsia="en-US"/>
        </w:rPr>
      </w:pPr>
    </w:p>
    <w:tbl>
      <w:tblPr>
        <w:tblStyle w:val="af2"/>
        <w:tblW w:w="0" w:type="auto"/>
        <w:tblLook w:val="04A0"/>
      </w:tblPr>
      <w:tblGrid>
        <w:gridCol w:w="2943"/>
        <w:gridCol w:w="1418"/>
        <w:gridCol w:w="1417"/>
        <w:gridCol w:w="1276"/>
        <w:gridCol w:w="1276"/>
        <w:gridCol w:w="1241"/>
      </w:tblGrid>
      <w:tr w:rsidR="00234250" w:rsidRPr="00D30DB3" w:rsidTr="00234250">
        <w:tc>
          <w:tcPr>
            <w:tcW w:w="2943" w:type="dxa"/>
          </w:tcPr>
          <w:p w:rsidR="00AB73B5" w:rsidRPr="00D30DB3" w:rsidRDefault="00AB73B5" w:rsidP="004A5C39">
            <w:pPr>
              <w:jc w:val="both"/>
              <w:rPr>
                <w:rFonts w:ascii="Times New Roman" w:hAnsi="Times New Roman"/>
                <w:sz w:val="28"/>
                <w:szCs w:val="28"/>
              </w:rPr>
            </w:pPr>
          </w:p>
        </w:tc>
        <w:tc>
          <w:tcPr>
            <w:tcW w:w="1418"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Цель 1</w:t>
            </w:r>
          </w:p>
        </w:tc>
        <w:tc>
          <w:tcPr>
            <w:tcW w:w="1417"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Цель 2</w:t>
            </w:r>
          </w:p>
        </w:tc>
        <w:tc>
          <w:tcPr>
            <w:tcW w:w="1276"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Цель 3</w:t>
            </w:r>
          </w:p>
        </w:tc>
        <w:tc>
          <w:tcPr>
            <w:tcW w:w="1276"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Цель 4</w:t>
            </w:r>
          </w:p>
        </w:tc>
        <w:tc>
          <w:tcPr>
            <w:tcW w:w="1241"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Цель 5</w:t>
            </w:r>
          </w:p>
        </w:tc>
      </w:tr>
      <w:tr w:rsidR="00234250" w:rsidRPr="00D30DB3" w:rsidTr="00234250">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1</w:t>
            </w:r>
          </w:p>
        </w:tc>
        <w:tc>
          <w:tcPr>
            <w:tcW w:w="1418" w:type="dxa"/>
          </w:tcPr>
          <w:p w:rsidR="00AB73B5" w:rsidRPr="00D30DB3" w:rsidRDefault="00AB73B5" w:rsidP="004A5C39">
            <w:pPr>
              <w:jc w:val="both"/>
              <w:rPr>
                <w:rFonts w:ascii="Times New Roman" w:hAnsi="Times New Roman"/>
                <w:sz w:val="28"/>
                <w:szCs w:val="28"/>
              </w:rPr>
            </w:pP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4263DA" w:rsidP="004A5C39">
            <w:pPr>
              <w:jc w:val="both"/>
              <w:rPr>
                <w:rFonts w:ascii="Times New Roman" w:hAnsi="Times New Roman"/>
                <w:sz w:val="28"/>
                <w:szCs w:val="28"/>
              </w:rPr>
            </w:pPr>
            <w:r>
              <w:rPr>
                <w:rFonts w:ascii="Times New Roman" w:hAnsi="Times New Roman"/>
                <w:sz w:val="28"/>
                <w:szCs w:val="28"/>
              </w:rPr>
              <w:t>+</w:t>
            </w:r>
          </w:p>
        </w:tc>
      </w:tr>
      <w:tr w:rsidR="00234250" w:rsidRPr="00D30DB3" w:rsidTr="00234250">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2</w:t>
            </w:r>
          </w:p>
        </w:tc>
        <w:tc>
          <w:tcPr>
            <w:tcW w:w="1418" w:type="dxa"/>
          </w:tcPr>
          <w:p w:rsidR="00AB73B5" w:rsidRPr="00D30DB3" w:rsidRDefault="00404B87" w:rsidP="004A5C39">
            <w:pPr>
              <w:jc w:val="both"/>
              <w:rPr>
                <w:rFonts w:ascii="Times New Roman" w:hAnsi="Times New Roman"/>
                <w:sz w:val="28"/>
                <w:szCs w:val="28"/>
              </w:rPr>
            </w:pPr>
            <w:r>
              <w:rPr>
                <w:rFonts w:ascii="Times New Roman" w:hAnsi="Times New Roman"/>
                <w:sz w:val="28"/>
                <w:szCs w:val="28"/>
              </w:rPr>
              <w:t>+</w:t>
            </w: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AB73B5" w:rsidP="004A5C39">
            <w:pPr>
              <w:jc w:val="both"/>
              <w:rPr>
                <w:rFonts w:ascii="Times New Roman" w:hAnsi="Times New Roman"/>
                <w:sz w:val="28"/>
                <w:szCs w:val="28"/>
              </w:rPr>
            </w:pPr>
          </w:p>
        </w:tc>
      </w:tr>
      <w:tr w:rsidR="00234250" w:rsidRPr="00D30DB3" w:rsidTr="00234250">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3</w:t>
            </w:r>
          </w:p>
        </w:tc>
        <w:tc>
          <w:tcPr>
            <w:tcW w:w="1418" w:type="dxa"/>
          </w:tcPr>
          <w:p w:rsidR="00AB73B5" w:rsidRPr="00D30DB3" w:rsidRDefault="00404B87" w:rsidP="004A5C39">
            <w:pPr>
              <w:jc w:val="both"/>
              <w:rPr>
                <w:rFonts w:ascii="Times New Roman" w:hAnsi="Times New Roman"/>
                <w:sz w:val="28"/>
                <w:szCs w:val="28"/>
              </w:rPr>
            </w:pPr>
            <w:r>
              <w:rPr>
                <w:rFonts w:ascii="Times New Roman" w:hAnsi="Times New Roman"/>
                <w:sz w:val="28"/>
                <w:szCs w:val="28"/>
              </w:rPr>
              <w:t>+</w:t>
            </w: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AB73B5" w:rsidP="004A5C39">
            <w:pPr>
              <w:jc w:val="both"/>
              <w:rPr>
                <w:rFonts w:ascii="Times New Roman" w:hAnsi="Times New Roman"/>
                <w:sz w:val="28"/>
                <w:szCs w:val="28"/>
              </w:rPr>
            </w:pPr>
          </w:p>
        </w:tc>
      </w:tr>
      <w:tr w:rsidR="00234250" w:rsidRPr="00D30DB3" w:rsidTr="00234250">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4</w:t>
            </w:r>
          </w:p>
        </w:tc>
        <w:tc>
          <w:tcPr>
            <w:tcW w:w="1418" w:type="dxa"/>
          </w:tcPr>
          <w:p w:rsidR="00AB73B5" w:rsidRPr="00D30DB3" w:rsidRDefault="00AB73B5" w:rsidP="004A5C39">
            <w:pPr>
              <w:jc w:val="both"/>
              <w:rPr>
                <w:rFonts w:ascii="Times New Roman" w:hAnsi="Times New Roman"/>
                <w:sz w:val="28"/>
                <w:szCs w:val="28"/>
              </w:rPr>
            </w:pP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w:t>
            </w:r>
          </w:p>
        </w:tc>
      </w:tr>
      <w:tr w:rsidR="00234250" w:rsidRPr="00D30DB3" w:rsidTr="00234250">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5</w:t>
            </w:r>
          </w:p>
        </w:tc>
        <w:tc>
          <w:tcPr>
            <w:tcW w:w="1418" w:type="dxa"/>
          </w:tcPr>
          <w:p w:rsidR="00AB73B5" w:rsidRPr="00D30DB3" w:rsidRDefault="00AB73B5" w:rsidP="004A5C39">
            <w:pPr>
              <w:jc w:val="both"/>
              <w:rPr>
                <w:rFonts w:ascii="Times New Roman" w:hAnsi="Times New Roman"/>
                <w:sz w:val="28"/>
                <w:szCs w:val="28"/>
              </w:rPr>
            </w:pP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4263DA" w:rsidP="004A5C39">
            <w:pPr>
              <w:jc w:val="both"/>
              <w:rPr>
                <w:rFonts w:ascii="Times New Roman" w:hAnsi="Times New Roman"/>
                <w:sz w:val="28"/>
                <w:szCs w:val="28"/>
              </w:rPr>
            </w:pPr>
            <w:r>
              <w:rPr>
                <w:rFonts w:ascii="Times New Roman" w:hAnsi="Times New Roman"/>
                <w:sz w:val="28"/>
                <w:szCs w:val="28"/>
              </w:rPr>
              <w:t>+</w:t>
            </w:r>
          </w:p>
        </w:tc>
      </w:tr>
      <w:tr w:rsidR="00234250" w:rsidRPr="00D30DB3" w:rsidTr="00234250">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6</w:t>
            </w:r>
          </w:p>
        </w:tc>
        <w:tc>
          <w:tcPr>
            <w:tcW w:w="1418" w:type="dxa"/>
          </w:tcPr>
          <w:p w:rsidR="00AB73B5" w:rsidRPr="00D30DB3" w:rsidRDefault="00404B87" w:rsidP="004A5C39">
            <w:pPr>
              <w:jc w:val="both"/>
              <w:rPr>
                <w:rFonts w:ascii="Times New Roman" w:hAnsi="Times New Roman"/>
                <w:sz w:val="28"/>
                <w:szCs w:val="28"/>
              </w:rPr>
            </w:pPr>
            <w:r>
              <w:rPr>
                <w:rFonts w:ascii="Times New Roman" w:hAnsi="Times New Roman"/>
                <w:sz w:val="28"/>
                <w:szCs w:val="28"/>
              </w:rPr>
              <w:t>+</w:t>
            </w: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AB73B5" w:rsidP="004A5C39">
            <w:pPr>
              <w:jc w:val="both"/>
              <w:rPr>
                <w:rFonts w:ascii="Times New Roman" w:hAnsi="Times New Roman"/>
                <w:sz w:val="28"/>
                <w:szCs w:val="28"/>
              </w:rPr>
            </w:pPr>
          </w:p>
        </w:tc>
      </w:tr>
      <w:tr w:rsidR="00234250" w:rsidRPr="00D30DB3" w:rsidTr="00234250">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7</w:t>
            </w:r>
          </w:p>
        </w:tc>
        <w:tc>
          <w:tcPr>
            <w:tcW w:w="1418" w:type="dxa"/>
          </w:tcPr>
          <w:p w:rsidR="00AB73B5" w:rsidRPr="00D30DB3" w:rsidRDefault="00404B87" w:rsidP="004A5C39">
            <w:pPr>
              <w:jc w:val="both"/>
              <w:rPr>
                <w:rFonts w:ascii="Times New Roman" w:hAnsi="Times New Roman"/>
                <w:sz w:val="28"/>
                <w:szCs w:val="28"/>
              </w:rPr>
            </w:pPr>
            <w:r>
              <w:rPr>
                <w:rFonts w:ascii="Times New Roman" w:hAnsi="Times New Roman"/>
                <w:sz w:val="28"/>
                <w:szCs w:val="28"/>
              </w:rPr>
              <w:t>+</w:t>
            </w: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AB73B5" w:rsidP="004A5C39">
            <w:pPr>
              <w:jc w:val="both"/>
              <w:rPr>
                <w:rFonts w:ascii="Times New Roman" w:hAnsi="Times New Roman"/>
                <w:sz w:val="28"/>
                <w:szCs w:val="28"/>
              </w:rPr>
            </w:pPr>
          </w:p>
        </w:tc>
      </w:tr>
      <w:tr w:rsidR="00234250" w:rsidRPr="00D30DB3" w:rsidTr="00234250">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8</w:t>
            </w:r>
          </w:p>
        </w:tc>
        <w:tc>
          <w:tcPr>
            <w:tcW w:w="1418" w:type="dxa"/>
          </w:tcPr>
          <w:p w:rsidR="00AB73B5" w:rsidRPr="00D30DB3" w:rsidRDefault="00404B87" w:rsidP="004A5C39">
            <w:pPr>
              <w:jc w:val="both"/>
              <w:rPr>
                <w:rFonts w:ascii="Times New Roman" w:hAnsi="Times New Roman"/>
                <w:sz w:val="28"/>
                <w:szCs w:val="28"/>
              </w:rPr>
            </w:pPr>
            <w:r>
              <w:rPr>
                <w:rFonts w:ascii="Times New Roman" w:hAnsi="Times New Roman"/>
                <w:sz w:val="28"/>
                <w:szCs w:val="28"/>
              </w:rPr>
              <w:t>+</w:t>
            </w: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AB73B5" w:rsidP="004A5C39">
            <w:pPr>
              <w:jc w:val="both"/>
              <w:rPr>
                <w:rFonts w:ascii="Times New Roman" w:hAnsi="Times New Roman"/>
                <w:sz w:val="28"/>
                <w:szCs w:val="28"/>
              </w:rPr>
            </w:pPr>
          </w:p>
        </w:tc>
      </w:tr>
      <w:tr w:rsidR="00234250" w:rsidRPr="00D30DB3" w:rsidTr="00234250">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9</w:t>
            </w:r>
          </w:p>
        </w:tc>
        <w:tc>
          <w:tcPr>
            <w:tcW w:w="1418" w:type="dxa"/>
          </w:tcPr>
          <w:p w:rsidR="00AB73B5" w:rsidRPr="00D30DB3" w:rsidRDefault="00AB73B5" w:rsidP="004A5C39">
            <w:pPr>
              <w:jc w:val="both"/>
              <w:rPr>
                <w:rFonts w:ascii="Times New Roman" w:hAnsi="Times New Roman"/>
                <w:sz w:val="28"/>
                <w:szCs w:val="28"/>
              </w:rPr>
            </w:pPr>
          </w:p>
        </w:tc>
        <w:tc>
          <w:tcPr>
            <w:tcW w:w="1417" w:type="dxa"/>
          </w:tcPr>
          <w:p w:rsidR="00AB73B5" w:rsidRPr="00D30DB3" w:rsidRDefault="00404B87" w:rsidP="004A5C39">
            <w:pPr>
              <w:jc w:val="both"/>
              <w:rPr>
                <w:rFonts w:ascii="Times New Roman" w:hAnsi="Times New Roman"/>
                <w:sz w:val="28"/>
                <w:szCs w:val="28"/>
              </w:rPr>
            </w:pPr>
            <w:r>
              <w:rPr>
                <w:rFonts w:ascii="Times New Roman" w:hAnsi="Times New Roman"/>
                <w:sz w:val="28"/>
                <w:szCs w:val="28"/>
              </w:rPr>
              <w:t>+</w:t>
            </w:r>
          </w:p>
        </w:tc>
        <w:tc>
          <w:tcPr>
            <w:tcW w:w="1276"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AB73B5" w:rsidP="004A5C39">
            <w:pPr>
              <w:jc w:val="both"/>
              <w:rPr>
                <w:rFonts w:ascii="Times New Roman" w:hAnsi="Times New Roman"/>
                <w:sz w:val="28"/>
                <w:szCs w:val="28"/>
              </w:rPr>
            </w:pPr>
          </w:p>
        </w:tc>
      </w:tr>
      <w:tr w:rsidR="00234250" w:rsidRPr="00D30DB3" w:rsidTr="00234250">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10</w:t>
            </w:r>
          </w:p>
        </w:tc>
        <w:tc>
          <w:tcPr>
            <w:tcW w:w="1418" w:type="dxa"/>
          </w:tcPr>
          <w:p w:rsidR="00AB73B5" w:rsidRPr="00D30DB3" w:rsidRDefault="00AB73B5" w:rsidP="004A5C39">
            <w:pPr>
              <w:jc w:val="both"/>
              <w:rPr>
                <w:rFonts w:ascii="Times New Roman" w:hAnsi="Times New Roman"/>
                <w:sz w:val="28"/>
                <w:szCs w:val="28"/>
              </w:rPr>
            </w:pPr>
          </w:p>
        </w:tc>
        <w:tc>
          <w:tcPr>
            <w:tcW w:w="1417" w:type="dxa"/>
          </w:tcPr>
          <w:p w:rsidR="00AB73B5" w:rsidRPr="00D30DB3" w:rsidRDefault="00404B87" w:rsidP="004A5C39">
            <w:pPr>
              <w:jc w:val="both"/>
              <w:rPr>
                <w:rFonts w:ascii="Times New Roman" w:hAnsi="Times New Roman"/>
                <w:sz w:val="28"/>
                <w:szCs w:val="28"/>
              </w:rPr>
            </w:pPr>
            <w:r>
              <w:rPr>
                <w:rFonts w:ascii="Times New Roman" w:hAnsi="Times New Roman"/>
                <w:sz w:val="28"/>
                <w:szCs w:val="28"/>
              </w:rPr>
              <w:t>+</w:t>
            </w:r>
          </w:p>
        </w:tc>
        <w:tc>
          <w:tcPr>
            <w:tcW w:w="1276"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AB73B5" w:rsidP="004A5C39">
            <w:pPr>
              <w:jc w:val="both"/>
              <w:rPr>
                <w:rFonts w:ascii="Times New Roman" w:hAnsi="Times New Roman"/>
                <w:sz w:val="28"/>
                <w:szCs w:val="28"/>
              </w:rPr>
            </w:pPr>
          </w:p>
        </w:tc>
      </w:tr>
      <w:tr w:rsidR="00234250" w:rsidRPr="00D30DB3" w:rsidTr="00234250">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11</w:t>
            </w:r>
          </w:p>
        </w:tc>
        <w:tc>
          <w:tcPr>
            <w:tcW w:w="1418" w:type="dxa"/>
          </w:tcPr>
          <w:p w:rsidR="00AB73B5" w:rsidRPr="00D30DB3" w:rsidRDefault="00AB73B5" w:rsidP="004A5C39">
            <w:pPr>
              <w:jc w:val="both"/>
              <w:rPr>
                <w:rFonts w:ascii="Times New Roman" w:hAnsi="Times New Roman"/>
                <w:sz w:val="28"/>
                <w:szCs w:val="28"/>
              </w:rPr>
            </w:pP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w:t>
            </w: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AB73B5" w:rsidP="004A5C39">
            <w:pPr>
              <w:jc w:val="both"/>
              <w:rPr>
                <w:rFonts w:ascii="Times New Roman" w:hAnsi="Times New Roman"/>
                <w:sz w:val="28"/>
                <w:szCs w:val="28"/>
              </w:rPr>
            </w:pPr>
          </w:p>
        </w:tc>
      </w:tr>
      <w:tr w:rsidR="00234250" w:rsidRPr="00D30DB3" w:rsidTr="00234250">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12</w:t>
            </w:r>
          </w:p>
        </w:tc>
        <w:tc>
          <w:tcPr>
            <w:tcW w:w="1418" w:type="dxa"/>
          </w:tcPr>
          <w:p w:rsidR="00AB73B5" w:rsidRPr="00D30DB3" w:rsidRDefault="00AB73B5" w:rsidP="004A5C39">
            <w:pPr>
              <w:jc w:val="both"/>
              <w:rPr>
                <w:rFonts w:ascii="Times New Roman" w:hAnsi="Times New Roman"/>
                <w:sz w:val="28"/>
                <w:szCs w:val="28"/>
              </w:rPr>
            </w:pP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404B87" w:rsidP="004A5C39">
            <w:pPr>
              <w:jc w:val="both"/>
              <w:rPr>
                <w:rFonts w:ascii="Times New Roman" w:hAnsi="Times New Roman"/>
                <w:sz w:val="28"/>
                <w:szCs w:val="28"/>
              </w:rPr>
            </w:pPr>
            <w:r>
              <w:rPr>
                <w:rFonts w:ascii="Times New Roman" w:hAnsi="Times New Roman"/>
                <w:sz w:val="28"/>
                <w:szCs w:val="28"/>
              </w:rPr>
              <w:t>+</w:t>
            </w: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AB73B5" w:rsidP="004A5C39">
            <w:pPr>
              <w:jc w:val="both"/>
              <w:rPr>
                <w:rFonts w:ascii="Times New Roman" w:hAnsi="Times New Roman"/>
                <w:sz w:val="28"/>
                <w:szCs w:val="28"/>
              </w:rPr>
            </w:pPr>
          </w:p>
        </w:tc>
      </w:tr>
      <w:tr w:rsidR="00234250" w:rsidRPr="00D30DB3" w:rsidTr="00234250">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13</w:t>
            </w:r>
          </w:p>
        </w:tc>
        <w:tc>
          <w:tcPr>
            <w:tcW w:w="1418" w:type="dxa"/>
          </w:tcPr>
          <w:p w:rsidR="00AB73B5" w:rsidRPr="00D30DB3" w:rsidRDefault="00AB73B5" w:rsidP="004A5C39">
            <w:pPr>
              <w:jc w:val="both"/>
              <w:rPr>
                <w:rFonts w:ascii="Times New Roman" w:hAnsi="Times New Roman"/>
                <w:sz w:val="28"/>
                <w:szCs w:val="28"/>
              </w:rPr>
            </w:pP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4263DA" w:rsidP="004A5C39">
            <w:pPr>
              <w:jc w:val="both"/>
              <w:rPr>
                <w:rFonts w:ascii="Times New Roman" w:hAnsi="Times New Roman"/>
                <w:sz w:val="28"/>
                <w:szCs w:val="28"/>
              </w:rPr>
            </w:pPr>
            <w:r>
              <w:rPr>
                <w:rFonts w:ascii="Times New Roman" w:hAnsi="Times New Roman"/>
                <w:sz w:val="28"/>
                <w:szCs w:val="28"/>
              </w:rPr>
              <w:t>+</w:t>
            </w:r>
          </w:p>
        </w:tc>
        <w:tc>
          <w:tcPr>
            <w:tcW w:w="1241" w:type="dxa"/>
          </w:tcPr>
          <w:p w:rsidR="00AB73B5" w:rsidRPr="00D30DB3" w:rsidRDefault="00AB73B5" w:rsidP="004A5C39">
            <w:pPr>
              <w:jc w:val="both"/>
              <w:rPr>
                <w:rFonts w:ascii="Times New Roman" w:hAnsi="Times New Roman"/>
                <w:sz w:val="28"/>
                <w:szCs w:val="28"/>
              </w:rPr>
            </w:pPr>
          </w:p>
        </w:tc>
      </w:tr>
      <w:tr w:rsidR="00234250" w:rsidRPr="00D30DB3" w:rsidTr="00234250">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14</w:t>
            </w:r>
          </w:p>
        </w:tc>
        <w:tc>
          <w:tcPr>
            <w:tcW w:w="1418" w:type="dxa"/>
          </w:tcPr>
          <w:p w:rsidR="00AB73B5" w:rsidRPr="00D30DB3" w:rsidRDefault="00AB73B5" w:rsidP="004A5C39">
            <w:pPr>
              <w:jc w:val="both"/>
              <w:rPr>
                <w:rFonts w:ascii="Times New Roman" w:hAnsi="Times New Roman"/>
                <w:sz w:val="28"/>
                <w:szCs w:val="28"/>
              </w:rPr>
            </w:pP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4263DA" w:rsidP="004A5C39">
            <w:pPr>
              <w:jc w:val="both"/>
              <w:rPr>
                <w:rFonts w:ascii="Times New Roman" w:hAnsi="Times New Roman"/>
                <w:sz w:val="28"/>
                <w:szCs w:val="28"/>
              </w:rPr>
            </w:pPr>
            <w:r>
              <w:rPr>
                <w:rFonts w:ascii="Times New Roman" w:hAnsi="Times New Roman"/>
                <w:sz w:val="28"/>
                <w:szCs w:val="28"/>
              </w:rPr>
              <w:t>+</w:t>
            </w:r>
          </w:p>
        </w:tc>
      </w:tr>
      <w:tr w:rsidR="00234250" w:rsidRPr="00D30DB3" w:rsidTr="00234250">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15</w:t>
            </w:r>
          </w:p>
        </w:tc>
        <w:tc>
          <w:tcPr>
            <w:tcW w:w="1418" w:type="dxa"/>
          </w:tcPr>
          <w:p w:rsidR="00AB73B5" w:rsidRPr="00D30DB3" w:rsidRDefault="00AB73B5" w:rsidP="004A5C39">
            <w:pPr>
              <w:jc w:val="both"/>
              <w:rPr>
                <w:rFonts w:ascii="Times New Roman" w:hAnsi="Times New Roman"/>
                <w:sz w:val="28"/>
                <w:szCs w:val="28"/>
              </w:rPr>
            </w:pP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4263DA" w:rsidP="004A5C39">
            <w:pPr>
              <w:jc w:val="both"/>
              <w:rPr>
                <w:rFonts w:ascii="Times New Roman" w:hAnsi="Times New Roman"/>
                <w:sz w:val="28"/>
                <w:szCs w:val="28"/>
              </w:rPr>
            </w:pPr>
            <w:r>
              <w:rPr>
                <w:rFonts w:ascii="Times New Roman" w:hAnsi="Times New Roman"/>
                <w:sz w:val="28"/>
                <w:szCs w:val="28"/>
              </w:rPr>
              <w:t>+</w:t>
            </w:r>
          </w:p>
        </w:tc>
      </w:tr>
      <w:tr w:rsidR="00234250" w:rsidRPr="00D30DB3" w:rsidTr="00234250">
        <w:tc>
          <w:tcPr>
            <w:tcW w:w="2943" w:type="dxa"/>
          </w:tcPr>
          <w:p w:rsidR="00AB73B5" w:rsidRPr="00D30DB3" w:rsidRDefault="00AB73B5" w:rsidP="00B40C4C">
            <w:pPr>
              <w:jc w:val="both"/>
              <w:rPr>
                <w:rFonts w:ascii="Times New Roman" w:hAnsi="Times New Roman"/>
                <w:sz w:val="28"/>
                <w:szCs w:val="28"/>
              </w:rPr>
            </w:pPr>
            <w:r w:rsidRPr="00D30DB3">
              <w:rPr>
                <w:rFonts w:ascii="Times New Roman" w:hAnsi="Times New Roman"/>
                <w:sz w:val="28"/>
                <w:szCs w:val="28"/>
              </w:rPr>
              <w:t>Результат обучения 16</w:t>
            </w:r>
          </w:p>
        </w:tc>
        <w:tc>
          <w:tcPr>
            <w:tcW w:w="1418" w:type="dxa"/>
          </w:tcPr>
          <w:p w:rsidR="00AB73B5" w:rsidRPr="00D30DB3" w:rsidRDefault="00AB73B5" w:rsidP="00B40C4C">
            <w:pPr>
              <w:jc w:val="both"/>
              <w:rPr>
                <w:rFonts w:ascii="Times New Roman" w:hAnsi="Times New Roman"/>
                <w:sz w:val="28"/>
                <w:szCs w:val="28"/>
              </w:rPr>
            </w:pPr>
          </w:p>
        </w:tc>
        <w:tc>
          <w:tcPr>
            <w:tcW w:w="1417" w:type="dxa"/>
          </w:tcPr>
          <w:p w:rsidR="00AB73B5" w:rsidRPr="00D30DB3" w:rsidRDefault="00404B87" w:rsidP="00B40C4C">
            <w:pPr>
              <w:jc w:val="both"/>
              <w:rPr>
                <w:rFonts w:ascii="Times New Roman" w:hAnsi="Times New Roman"/>
                <w:sz w:val="28"/>
                <w:szCs w:val="28"/>
              </w:rPr>
            </w:pPr>
            <w:r>
              <w:rPr>
                <w:rFonts w:ascii="Times New Roman" w:hAnsi="Times New Roman"/>
                <w:sz w:val="28"/>
                <w:szCs w:val="28"/>
              </w:rPr>
              <w:t>+</w:t>
            </w:r>
          </w:p>
        </w:tc>
        <w:tc>
          <w:tcPr>
            <w:tcW w:w="1276" w:type="dxa"/>
          </w:tcPr>
          <w:p w:rsidR="00AB73B5" w:rsidRPr="00D30DB3" w:rsidRDefault="00AB73B5" w:rsidP="00B40C4C">
            <w:pPr>
              <w:jc w:val="both"/>
              <w:rPr>
                <w:rFonts w:ascii="Times New Roman" w:hAnsi="Times New Roman"/>
                <w:sz w:val="28"/>
                <w:szCs w:val="28"/>
              </w:rPr>
            </w:pPr>
            <w:r w:rsidRPr="00D30DB3">
              <w:rPr>
                <w:rFonts w:ascii="Times New Roman" w:hAnsi="Times New Roman"/>
                <w:sz w:val="28"/>
                <w:szCs w:val="28"/>
              </w:rPr>
              <w:t>+</w:t>
            </w:r>
          </w:p>
        </w:tc>
        <w:tc>
          <w:tcPr>
            <w:tcW w:w="1276" w:type="dxa"/>
          </w:tcPr>
          <w:p w:rsidR="00AB73B5" w:rsidRPr="00D30DB3" w:rsidRDefault="00AB73B5" w:rsidP="00B40C4C">
            <w:pPr>
              <w:jc w:val="both"/>
              <w:rPr>
                <w:rFonts w:ascii="Times New Roman" w:hAnsi="Times New Roman"/>
                <w:sz w:val="28"/>
                <w:szCs w:val="28"/>
              </w:rPr>
            </w:pPr>
          </w:p>
        </w:tc>
        <w:tc>
          <w:tcPr>
            <w:tcW w:w="1241" w:type="dxa"/>
          </w:tcPr>
          <w:p w:rsidR="00AB73B5" w:rsidRPr="00D30DB3" w:rsidRDefault="00AB73B5" w:rsidP="00B40C4C">
            <w:pPr>
              <w:jc w:val="both"/>
              <w:rPr>
                <w:rFonts w:ascii="Times New Roman" w:hAnsi="Times New Roman"/>
                <w:sz w:val="28"/>
                <w:szCs w:val="28"/>
              </w:rPr>
            </w:pPr>
          </w:p>
        </w:tc>
      </w:tr>
    </w:tbl>
    <w:p w:rsidR="00544115" w:rsidRDefault="00544115" w:rsidP="00544115">
      <w:pPr>
        <w:autoSpaceDE w:val="0"/>
        <w:autoSpaceDN w:val="0"/>
        <w:adjustRightInd w:val="0"/>
        <w:spacing w:after="0" w:line="240" w:lineRule="auto"/>
        <w:jc w:val="both"/>
        <w:rPr>
          <w:rFonts w:ascii="Palatino Linotype" w:hAnsi="Palatino Linotype"/>
          <w:b/>
          <w:i/>
          <w:color w:val="000000"/>
          <w:sz w:val="24"/>
          <w:szCs w:val="24"/>
          <w:lang w:val="ky-KG"/>
        </w:rPr>
      </w:pPr>
    </w:p>
    <w:p w:rsidR="00544115" w:rsidRPr="00544115" w:rsidRDefault="00544115" w:rsidP="00544115">
      <w:pPr>
        <w:autoSpaceDE w:val="0"/>
        <w:autoSpaceDN w:val="0"/>
        <w:adjustRightInd w:val="0"/>
        <w:spacing w:after="0" w:line="240" w:lineRule="auto"/>
        <w:jc w:val="both"/>
        <w:rPr>
          <w:rFonts w:ascii="Palatino Linotype" w:hAnsi="Palatino Linotype"/>
          <w:b/>
          <w:i/>
          <w:color w:val="000000"/>
          <w:sz w:val="24"/>
          <w:szCs w:val="24"/>
          <w:lang w:val="ky-KG"/>
        </w:rPr>
      </w:pPr>
      <w:r w:rsidRPr="00544115">
        <w:rPr>
          <w:rFonts w:ascii="Palatino Linotype" w:hAnsi="Palatino Linotype"/>
          <w:b/>
          <w:i/>
          <w:color w:val="000000"/>
          <w:sz w:val="24"/>
          <w:szCs w:val="24"/>
          <w:lang w:val="ky-KG"/>
        </w:rPr>
        <w:t>Дополнительные компетенции</w:t>
      </w:r>
    </w:p>
    <w:p w:rsidR="00544115" w:rsidRPr="00544115" w:rsidRDefault="00544115" w:rsidP="00544115">
      <w:pPr>
        <w:tabs>
          <w:tab w:val="left" w:pos="360"/>
        </w:tabs>
        <w:suppressAutoHyphens/>
        <w:spacing w:after="0" w:line="240" w:lineRule="auto"/>
        <w:jc w:val="both"/>
        <w:rPr>
          <w:sz w:val="24"/>
          <w:szCs w:val="24"/>
        </w:rPr>
      </w:pPr>
      <w:r w:rsidRPr="00544115">
        <w:rPr>
          <w:rFonts w:ascii="Times New Roman" w:hAnsi="Times New Roman"/>
          <w:sz w:val="24"/>
          <w:szCs w:val="24"/>
          <w:lang w:val="ky-KG"/>
        </w:rPr>
        <w:t>- п</w:t>
      </w:r>
      <w:r w:rsidRPr="00544115">
        <w:rPr>
          <w:rFonts w:ascii="Times New Roman" w:hAnsi="Times New Roman"/>
          <w:sz w:val="24"/>
          <w:szCs w:val="24"/>
        </w:rPr>
        <w:t>ризнает социальную значимость будущей профессии и</w:t>
      </w:r>
      <w:r w:rsidRPr="00544115">
        <w:rPr>
          <w:rFonts w:ascii="Times New Roman" w:eastAsia="Arial Unicode MS" w:hAnsi="Times New Roman"/>
          <w:color w:val="000000"/>
          <w:sz w:val="24"/>
          <w:szCs w:val="24"/>
        </w:rPr>
        <w:t>профессиональную ответственность, владеет самостоятельностью, энтузиазмом и другими профессионально важными качествами (ДК1)</w:t>
      </w:r>
    </w:p>
    <w:p w:rsidR="00544115" w:rsidRPr="00544115" w:rsidRDefault="00544115" w:rsidP="00544115">
      <w:pPr>
        <w:tabs>
          <w:tab w:val="left" w:pos="360"/>
        </w:tabs>
        <w:suppressAutoHyphens/>
        <w:spacing w:after="0" w:line="240" w:lineRule="auto"/>
        <w:jc w:val="both"/>
        <w:rPr>
          <w:rFonts w:ascii="Times New Roman" w:hAnsi="Times New Roman"/>
          <w:sz w:val="24"/>
          <w:szCs w:val="24"/>
        </w:rPr>
      </w:pPr>
      <w:r w:rsidRPr="00544115">
        <w:rPr>
          <w:rFonts w:ascii="Times New Roman" w:hAnsi="Times New Roman"/>
          <w:sz w:val="24"/>
          <w:szCs w:val="24"/>
        </w:rPr>
        <w:t>- способен знать и понимать основные разделы математической науки (алгебра, геометрия, математический анализ, теория вероятностей и математическая статистика), элементарную математику, научные основы школьного курса математики; общую физику и информатику; историю развития математики, физики и информатики</w:t>
      </w:r>
      <w:r w:rsidRPr="00544115">
        <w:rPr>
          <w:rFonts w:ascii="Times New Roman" w:eastAsiaTheme="majorEastAsia" w:hAnsi="Times New Roman"/>
          <w:bCs/>
          <w:iCs/>
          <w:sz w:val="24"/>
          <w:szCs w:val="24"/>
          <w:lang w:val="ky-KG" w:eastAsia="en-US"/>
        </w:rPr>
        <w:t>, устанавливать межпредметную связь (ДК2)</w:t>
      </w:r>
    </w:p>
    <w:p w:rsidR="00544115" w:rsidRPr="00544115" w:rsidRDefault="00544115" w:rsidP="00544115">
      <w:pPr>
        <w:autoSpaceDE w:val="0"/>
        <w:autoSpaceDN w:val="0"/>
        <w:adjustRightInd w:val="0"/>
        <w:spacing w:after="0" w:line="240" w:lineRule="auto"/>
        <w:jc w:val="both"/>
        <w:rPr>
          <w:rFonts w:ascii="Times New Roman" w:eastAsiaTheme="minorHAnsi" w:hAnsi="Times New Roman"/>
          <w:sz w:val="24"/>
          <w:szCs w:val="24"/>
          <w:lang w:val="ky-KG" w:eastAsia="en-US"/>
        </w:rPr>
      </w:pPr>
      <w:r w:rsidRPr="00544115">
        <w:rPr>
          <w:rFonts w:ascii="Times New Roman" w:eastAsia="Arial Unicode MS" w:hAnsi="Times New Roman"/>
          <w:bCs/>
          <w:color w:val="000000"/>
          <w:sz w:val="24"/>
          <w:szCs w:val="24"/>
        </w:rPr>
        <w:t>- в</w:t>
      </w:r>
      <w:r w:rsidRPr="00544115">
        <w:rPr>
          <w:rFonts w:ascii="Times New Roman" w:eastAsia="Arial Unicode MS" w:hAnsi="Times New Roman"/>
          <w:bCs/>
          <w:color w:val="000000"/>
          <w:sz w:val="24"/>
          <w:szCs w:val="24"/>
          <w:lang w:val="ky-KG"/>
        </w:rPr>
        <w:t xml:space="preserve">ладеет навыками </w:t>
      </w:r>
      <w:r w:rsidRPr="00544115">
        <w:rPr>
          <w:rFonts w:ascii="Times New Roman" w:eastAsiaTheme="minorHAnsi" w:hAnsi="Times New Roman"/>
          <w:sz w:val="24"/>
          <w:szCs w:val="24"/>
          <w:lang w:val="ky-KG" w:eastAsia="en-US"/>
        </w:rPr>
        <w:t>логического, критического и системного мышления (ДК3)</w:t>
      </w:r>
    </w:p>
    <w:p w:rsidR="00544115" w:rsidRPr="00544115" w:rsidRDefault="00544115" w:rsidP="00544115">
      <w:pPr>
        <w:autoSpaceDE w:val="0"/>
        <w:autoSpaceDN w:val="0"/>
        <w:adjustRightInd w:val="0"/>
        <w:spacing w:after="0" w:line="240" w:lineRule="auto"/>
        <w:jc w:val="both"/>
        <w:rPr>
          <w:rFonts w:ascii="Times New Roman" w:eastAsiaTheme="majorEastAsia" w:hAnsi="Times New Roman"/>
          <w:bCs/>
          <w:iCs/>
          <w:sz w:val="24"/>
          <w:szCs w:val="24"/>
          <w:lang w:val="ky-KG" w:eastAsia="en-US"/>
        </w:rPr>
      </w:pPr>
      <w:r w:rsidRPr="00544115">
        <w:rPr>
          <w:rFonts w:ascii="Times New Roman" w:eastAsiaTheme="majorEastAsia" w:hAnsi="Times New Roman"/>
          <w:bCs/>
          <w:iCs/>
          <w:sz w:val="24"/>
          <w:szCs w:val="24"/>
          <w:lang w:val="ky-KG" w:eastAsia="en-US"/>
        </w:rPr>
        <w:t>- способен решать задачи различных видов и сложности, в том числе ИГА и ОРТ по</w:t>
      </w:r>
      <w:r w:rsidRPr="00544115">
        <w:rPr>
          <w:rFonts w:ascii="Times New Roman" w:eastAsiaTheme="minorHAnsi" w:hAnsi="Times New Roman"/>
          <w:sz w:val="24"/>
          <w:szCs w:val="24"/>
          <w:lang w:val="ky-KG" w:eastAsia="en-US"/>
        </w:rPr>
        <w:t xml:space="preserve"> математике, физике и информатике</w:t>
      </w:r>
      <w:r w:rsidRPr="00544115">
        <w:rPr>
          <w:rFonts w:ascii="Times New Roman" w:eastAsiaTheme="majorEastAsia" w:hAnsi="Times New Roman"/>
          <w:bCs/>
          <w:iCs/>
          <w:sz w:val="24"/>
          <w:szCs w:val="24"/>
          <w:lang w:val="ky-KG" w:eastAsia="en-US"/>
        </w:rPr>
        <w:t xml:space="preserve"> основной и средней школы, а также олимпиадные задачи (ДК4)</w:t>
      </w:r>
    </w:p>
    <w:p w:rsidR="00544115" w:rsidRPr="00544115" w:rsidRDefault="00544115" w:rsidP="00544115">
      <w:pPr>
        <w:autoSpaceDE w:val="0"/>
        <w:autoSpaceDN w:val="0"/>
        <w:adjustRightInd w:val="0"/>
        <w:spacing w:after="0" w:line="240" w:lineRule="auto"/>
        <w:jc w:val="both"/>
        <w:rPr>
          <w:rFonts w:ascii="Times New Roman" w:eastAsiaTheme="minorHAnsi" w:hAnsi="Times New Roman"/>
          <w:sz w:val="24"/>
          <w:szCs w:val="24"/>
          <w:lang w:val="ky-KG" w:eastAsia="en-US"/>
        </w:rPr>
      </w:pPr>
      <w:r w:rsidRPr="00544115">
        <w:rPr>
          <w:rFonts w:ascii="Times New Roman" w:eastAsiaTheme="majorEastAsia" w:hAnsi="Times New Roman"/>
          <w:bCs/>
          <w:iCs/>
          <w:sz w:val="24"/>
          <w:szCs w:val="24"/>
          <w:lang w:val="ky-KG" w:eastAsia="en-US"/>
        </w:rPr>
        <w:t xml:space="preserve">-способен составлять содержание внеклассной работы по </w:t>
      </w:r>
      <w:r w:rsidRPr="00544115">
        <w:rPr>
          <w:rFonts w:ascii="Times New Roman" w:eastAsiaTheme="minorHAnsi" w:hAnsi="Times New Roman"/>
          <w:sz w:val="24"/>
          <w:szCs w:val="24"/>
          <w:lang w:val="ky-KG" w:eastAsia="en-US"/>
        </w:rPr>
        <w:t>математике</w:t>
      </w:r>
      <w:r w:rsidRPr="00544115">
        <w:rPr>
          <w:rFonts w:ascii="Times New Roman" w:eastAsiaTheme="majorEastAsia" w:hAnsi="Times New Roman"/>
          <w:bCs/>
          <w:iCs/>
          <w:sz w:val="24"/>
          <w:szCs w:val="24"/>
          <w:lang w:val="ky-KG" w:eastAsia="en-US"/>
        </w:rPr>
        <w:t>, организовать их различные формы и виды</w:t>
      </w:r>
      <w:r w:rsidRPr="00544115">
        <w:rPr>
          <w:rFonts w:ascii="Times New Roman" w:eastAsiaTheme="minorHAnsi" w:hAnsi="Times New Roman"/>
          <w:sz w:val="24"/>
          <w:szCs w:val="24"/>
          <w:lang w:val="ky-KG" w:eastAsia="en-US"/>
        </w:rPr>
        <w:t xml:space="preserve"> (ДК5)</w:t>
      </w:r>
    </w:p>
    <w:p w:rsidR="00544115" w:rsidRPr="00544115" w:rsidRDefault="00544115" w:rsidP="00544115">
      <w:pPr>
        <w:autoSpaceDE w:val="0"/>
        <w:autoSpaceDN w:val="0"/>
        <w:adjustRightInd w:val="0"/>
        <w:spacing w:after="0" w:line="240" w:lineRule="auto"/>
        <w:jc w:val="both"/>
        <w:rPr>
          <w:rFonts w:ascii="Times New Roman" w:eastAsiaTheme="majorEastAsia" w:hAnsi="Times New Roman"/>
          <w:bCs/>
          <w:iCs/>
          <w:sz w:val="24"/>
          <w:szCs w:val="24"/>
          <w:lang w:val="ky-KG" w:eastAsia="en-US"/>
        </w:rPr>
      </w:pPr>
      <w:r w:rsidRPr="00544115">
        <w:rPr>
          <w:rFonts w:ascii="Times New Roman" w:eastAsiaTheme="majorEastAsia" w:hAnsi="Times New Roman"/>
          <w:bCs/>
          <w:iCs/>
          <w:sz w:val="24"/>
          <w:szCs w:val="24"/>
          <w:lang w:val="ky-KG" w:eastAsia="en-US"/>
        </w:rPr>
        <w:t>-способен планировать и реализовать обучение  математике на компетентностной основе (программа, куррикулум, ГОС общего образования, универсальные и предметные компетенции, дидактические средства и ИКТ) (ДК6)</w:t>
      </w:r>
    </w:p>
    <w:p w:rsidR="008D384E" w:rsidRPr="00544115" w:rsidRDefault="008D384E" w:rsidP="00B40C4C">
      <w:pPr>
        <w:widowControl w:val="0"/>
        <w:autoSpaceDE w:val="0"/>
        <w:autoSpaceDN w:val="0"/>
        <w:adjustRightInd w:val="0"/>
        <w:spacing w:after="0" w:line="240" w:lineRule="auto"/>
        <w:ind w:firstLine="567"/>
        <w:jc w:val="both"/>
        <w:rPr>
          <w:rFonts w:ascii="Times New Roman" w:hAnsi="Times New Roman"/>
          <w:sz w:val="24"/>
          <w:szCs w:val="24"/>
          <w:lang w:val="ky-KG"/>
        </w:rPr>
      </w:pPr>
    </w:p>
    <w:p w:rsidR="00F52480" w:rsidRPr="00544115" w:rsidRDefault="00F52480" w:rsidP="00B40C4C">
      <w:pPr>
        <w:spacing w:after="0" w:line="240" w:lineRule="auto"/>
        <w:ind w:firstLine="567"/>
        <w:jc w:val="both"/>
        <w:textAlignment w:val="baseline"/>
        <w:rPr>
          <w:rFonts w:ascii="Times New Roman" w:hAnsi="Times New Roman"/>
          <w:sz w:val="24"/>
          <w:szCs w:val="24"/>
          <w:lang w:val="ky-KG"/>
        </w:rPr>
      </w:pPr>
      <w:r w:rsidRPr="00544115">
        <w:rPr>
          <w:rFonts w:ascii="Times New Roman" w:eastAsia="+mn-ea" w:hAnsi="Times New Roman"/>
          <w:kern w:val="24"/>
          <w:sz w:val="24"/>
          <w:szCs w:val="24"/>
        </w:rPr>
        <w:t>Матрица соответствия компетенций составных частей ООП</w:t>
      </w:r>
      <w:r w:rsidRPr="00544115">
        <w:rPr>
          <w:rFonts w:ascii="Times New Roman" w:hAnsi="Times New Roman"/>
          <w:sz w:val="24"/>
          <w:szCs w:val="24"/>
        </w:rPr>
        <w:t xml:space="preserve">по </w:t>
      </w:r>
      <w:r w:rsidRPr="00544115">
        <w:rPr>
          <w:rFonts w:ascii="Times New Roman" w:hAnsi="Times New Roman"/>
          <w:sz w:val="24"/>
          <w:szCs w:val="24"/>
          <w:lang w:val="ky-KG"/>
        </w:rPr>
        <w:t>направлению 550000-Педагогическое образование, 550200- Физико-мате</w:t>
      </w:r>
      <w:r w:rsidR="00116A3A" w:rsidRPr="00544115">
        <w:rPr>
          <w:rFonts w:ascii="Times New Roman" w:hAnsi="Times New Roman"/>
          <w:sz w:val="24"/>
          <w:szCs w:val="24"/>
          <w:lang w:val="ky-KG"/>
        </w:rPr>
        <w:t>матическое  образование, профили</w:t>
      </w:r>
      <w:r w:rsidRPr="00544115">
        <w:rPr>
          <w:rFonts w:ascii="Times New Roman" w:hAnsi="Times New Roman"/>
          <w:sz w:val="24"/>
          <w:szCs w:val="24"/>
          <w:lang w:val="ky-KG"/>
        </w:rPr>
        <w:t xml:space="preserve"> подготовки “Математика”</w:t>
      </w:r>
      <w:r w:rsidR="00116A3A" w:rsidRPr="00544115">
        <w:rPr>
          <w:rFonts w:ascii="Times New Roman" w:hAnsi="Times New Roman"/>
          <w:sz w:val="24"/>
          <w:szCs w:val="24"/>
          <w:lang w:val="ky-KG"/>
        </w:rPr>
        <w:t>,</w:t>
      </w:r>
      <w:r w:rsidR="00116A3A" w:rsidRPr="00544115">
        <w:rPr>
          <w:rFonts w:ascii="Times New Roman" w:hAnsi="Times New Roman"/>
          <w:sz w:val="24"/>
          <w:szCs w:val="24"/>
        </w:rPr>
        <w:t>«Информатика»</w:t>
      </w:r>
      <w:r w:rsidRPr="00544115">
        <w:rPr>
          <w:rFonts w:ascii="Times New Roman" w:hAnsi="Times New Roman"/>
          <w:sz w:val="24"/>
          <w:szCs w:val="24"/>
          <w:lang w:val="ky-KG"/>
        </w:rPr>
        <w:t xml:space="preserve"> представлена в приложении</w:t>
      </w:r>
      <w:r w:rsidR="00A12BEE" w:rsidRPr="00544115">
        <w:rPr>
          <w:rFonts w:ascii="Times New Roman" w:hAnsi="Times New Roman"/>
          <w:sz w:val="24"/>
          <w:szCs w:val="24"/>
          <w:lang w:val="ky-KG"/>
        </w:rPr>
        <w:t xml:space="preserve"> 3.</w:t>
      </w:r>
    </w:p>
    <w:p w:rsidR="00EE5836" w:rsidRDefault="00EE5836" w:rsidP="00116A3A">
      <w:pPr>
        <w:spacing w:after="0" w:line="240" w:lineRule="auto"/>
        <w:textAlignment w:val="baseline"/>
        <w:rPr>
          <w:rFonts w:ascii="Times New Roman" w:hAnsi="Times New Roman"/>
          <w:b/>
          <w:sz w:val="28"/>
          <w:szCs w:val="28"/>
        </w:rPr>
      </w:pPr>
    </w:p>
    <w:p w:rsidR="00544115" w:rsidRDefault="00544115" w:rsidP="00CB2A60">
      <w:pPr>
        <w:spacing w:after="0" w:line="240" w:lineRule="auto"/>
        <w:ind w:firstLine="567"/>
        <w:textAlignment w:val="baseline"/>
        <w:rPr>
          <w:rFonts w:ascii="Times New Roman" w:hAnsi="Times New Roman"/>
          <w:b/>
          <w:sz w:val="28"/>
          <w:szCs w:val="28"/>
        </w:rPr>
      </w:pPr>
    </w:p>
    <w:p w:rsidR="00BF1A9F" w:rsidRPr="00D30DB3" w:rsidRDefault="00924716" w:rsidP="00CB2A60">
      <w:pPr>
        <w:spacing w:after="0" w:line="240" w:lineRule="auto"/>
        <w:ind w:firstLine="567"/>
        <w:textAlignment w:val="baseline"/>
        <w:rPr>
          <w:rFonts w:ascii="Times New Roman" w:hAnsi="Times New Roman"/>
          <w:b/>
          <w:sz w:val="28"/>
          <w:szCs w:val="28"/>
          <w:lang w:val="ky-KG"/>
        </w:rPr>
      </w:pPr>
      <w:r w:rsidRPr="00D30DB3">
        <w:rPr>
          <w:rFonts w:ascii="Times New Roman" w:hAnsi="Times New Roman"/>
          <w:b/>
          <w:sz w:val="28"/>
          <w:szCs w:val="28"/>
        </w:rPr>
        <w:lastRenderedPageBreak/>
        <w:t>4</w:t>
      </w:r>
      <w:r>
        <w:rPr>
          <w:rFonts w:ascii="Times New Roman" w:hAnsi="Times New Roman"/>
          <w:b/>
          <w:sz w:val="28"/>
          <w:szCs w:val="28"/>
          <w:lang w:val="ky-KG"/>
        </w:rPr>
        <w:t>. Т</w:t>
      </w:r>
      <w:r w:rsidR="006927E6">
        <w:rPr>
          <w:rFonts w:ascii="Times New Roman" w:hAnsi="Times New Roman"/>
          <w:b/>
          <w:sz w:val="28"/>
          <w:szCs w:val="28"/>
          <w:lang w:val="ky-KG"/>
        </w:rPr>
        <w:t>РЕБОВАНИЯ К УСЛОВИЯМ РЕАЛИЗАЦИИ</w:t>
      </w:r>
      <w:r>
        <w:rPr>
          <w:rFonts w:ascii="Times New Roman" w:hAnsi="Times New Roman"/>
          <w:b/>
          <w:sz w:val="28"/>
          <w:szCs w:val="28"/>
          <w:lang w:val="ky-KG"/>
        </w:rPr>
        <w:t xml:space="preserve"> ООП</w:t>
      </w:r>
    </w:p>
    <w:p w:rsidR="008604FD" w:rsidRPr="006927E6" w:rsidRDefault="009D673D" w:rsidP="00CB2A60">
      <w:pPr>
        <w:spacing w:after="0" w:line="240" w:lineRule="auto"/>
        <w:ind w:firstLine="567"/>
        <w:textAlignment w:val="baseline"/>
        <w:rPr>
          <w:rFonts w:ascii="Times New Roman" w:hAnsi="Times New Roman"/>
          <w:b/>
          <w:sz w:val="28"/>
          <w:szCs w:val="28"/>
          <w:lang w:val="ky-KG"/>
        </w:rPr>
      </w:pPr>
      <w:r w:rsidRPr="006927E6">
        <w:rPr>
          <w:rFonts w:ascii="Times New Roman" w:hAnsi="Times New Roman"/>
          <w:b/>
          <w:sz w:val="28"/>
          <w:szCs w:val="28"/>
        </w:rPr>
        <w:t>4</w:t>
      </w:r>
      <w:r w:rsidR="008604FD" w:rsidRPr="006927E6">
        <w:rPr>
          <w:rFonts w:ascii="Times New Roman" w:hAnsi="Times New Roman"/>
          <w:b/>
          <w:sz w:val="28"/>
          <w:szCs w:val="28"/>
          <w:lang w:val="ky-KG"/>
        </w:rPr>
        <w:t xml:space="preserve">.1. </w:t>
      </w:r>
      <w:r w:rsidR="005A3A1E" w:rsidRPr="006927E6">
        <w:rPr>
          <w:rFonts w:ascii="Times New Roman" w:hAnsi="Times New Roman"/>
          <w:b/>
          <w:sz w:val="28"/>
          <w:szCs w:val="28"/>
          <w:lang w:val="ky-KG"/>
        </w:rPr>
        <w:t>Общие требования к правам и обязанностям ОшГУ при реализации</w:t>
      </w:r>
      <w:r w:rsidR="00521DFD" w:rsidRPr="006927E6">
        <w:rPr>
          <w:rFonts w:ascii="Times New Roman" w:hAnsi="Times New Roman"/>
          <w:b/>
          <w:sz w:val="28"/>
          <w:szCs w:val="28"/>
          <w:lang w:val="ky-KG"/>
        </w:rPr>
        <w:t xml:space="preserve"> ООП</w:t>
      </w:r>
    </w:p>
    <w:p w:rsidR="003128FA" w:rsidRPr="00D30DB3" w:rsidRDefault="008604FD" w:rsidP="00CB2A60">
      <w:pPr>
        <w:spacing w:after="0" w:line="240" w:lineRule="auto"/>
        <w:ind w:firstLine="567"/>
        <w:jc w:val="both"/>
        <w:textAlignment w:val="baseline"/>
        <w:rPr>
          <w:rFonts w:ascii="Times New Roman" w:hAnsi="Times New Roman"/>
          <w:sz w:val="28"/>
          <w:szCs w:val="28"/>
          <w:lang w:val="ky-KG"/>
        </w:rPr>
      </w:pPr>
      <w:r w:rsidRPr="00D30DB3">
        <w:rPr>
          <w:rFonts w:ascii="Times New Roman" w:hAnsi="Times New Roman"/>
          <w:sz w:val="28"/>
          <w:szCs w:val="28"/>
          <w:lang w:val="ky-KG"/>
        </w:rPr>
        <w:t>Оценка качества подготовки студентов и выпускников должна включать их текущую, промежуточную и итоговую государственную аттестацию. Для аттестации студентов и выпускников на соответствие их персональных достижений п</w:t>
      </w:r>
      <w:r w:rsidR="00BF1A9F" w:rsidRPr="00D30DB3">
        <w:rPr>
          <w:rFonts w:ascii="Times New Roman" w:hAnsi="Times New Roman"/>
          <w:sz w:val="28"/>
          <w:szCs w:val="28"/>
          <w:lang w:val="ky-KG"/>
        </w:rPr>
        <w:t>оэтапным или конечным требования</w:t>
      </w:r>
      <w:r w:rsidRPr="00D30DB3">
        <w:rPr>
          <w:rFonts w:ascii="Times New Roman" w:hAnsi="Times New Roman"/>
          <w:sz w:val="28"/>
          <w:szCs w:val="28"/>
          <w:lang w:val="ky-KG"/>
        </w:rPr>
        <w:t xml:space="preserve">м соответствующей ООП создаются базы оценочных средств, включающие типовые задания, контрольные работы, тесты и др., позволяющие </w:t>
      </w:r>
      <w:r w:rsidR="003128FA" w:rsidRPr="00D30DB3">
        <w:rPr>
          <w:rFonts w:ascii="Times New Roman" w:hAnsi="Times New Roman"/>
          <w:sz w:val="28"/>
          <w:szCs w:val="28"/>
          <w:lang w:val="ky-KG"/>
        </w:rPr>
        <w:t>оценить знания, умения и уровень приобрет</w:t>
      </w:r>
      <w:r w:rsidR="00BF1A9F" w:rsidRPr="00D30DB3">
        <w:rPr>
          <w:rFonts w:ascii="Times New Roman" w:hAnsi="Times New Roman"/>
          <w:sz w:val="28"/>
          <w:szCs w:val="28"/>
          <w:lang w:val="ky-KG"/>
        </w:rPr>
        <w:t>е</w:t>
      </w:r>
      <w:r w:rsidR="003128FA" w:rsidRPr="00D30DB3">
        <w:rPr>
          <w:rFonts w:ascii="Times New Roman" w:hAnsi="Times New Roman"/>
          <w:sz w:val="28"/>
          <w:szCs w:val="28"/>
          <w:lang w:val="ky-KG"/>
        </w:rPr>
        <w:t>нных компетенций. Базы оценочных средств разрабатываются</w:t>
      </w:r>
      <w:r w:rsidR="00BF1A9F" w:rsidRPr="00D30DB3">
        <w:rPr>
          <w:rFonts w:ascii="Times New Roman" w:hAnsi="Times New Roman"/>
          <w:sz w:val="28"/>
          <w:szCs w:val="28"/>
          <w:lang w:val="ky-KG"/>
        </w:rPr>
        <w:t xml:space="preserve"> и</w:t>
      </w:r>
      <w:r w:rsidR="003128FA" w:rsidRPr="00D30DB3">
        <w:rPr>
          <w:rFonts w:ascii="Times New Roman" w:hAnsi="Times New Roman"/>
          <w:sz w:val="28"/>
          <w:szCs w:val="28"/>
          <w:lang w:val="ky-KG"/>
        </w:rPr>
        <w:t xml:space="preserve"> утверждаются ОшГУ.</w:t>
      </w:r>
    </w:p>
    <w:p w:rsidR="00BF1A9F" w:rsidRPr="00D30DB3" w:rsidRDefault="003128FA" w:rsidP="00CB2A60">
      <w:pPr>
        <w:spacing w:after="0" w:line="240" w:lineRule="auto"/>
        <w:ind w:firstLine="567"/>
        <w:jc w:val="both"/>
        <w:textAlignment w:val="baseline"/>
        <w:rPr>
          <w:rFonts w:ascii="Times New Roman" w:hAnsi="Times New Roman"/>
          <w:sz w:val="28"/>
          <w:szCs w:val="28"/>
          <w:lang w:val="ky-KG"/>
        </w:rPr>
      </w:pPr>
      <w:r w:rsidRPr="00D30DB3">
        <w:rPr>
          <w:rFonts w:ascii="Times New Roman" w:hAnsi="Times New Roman"/>
          <w:sz w:val="28"/>
          <w:szCs w:val="28"/>
          <w:lang w:val="ky-KG"/>
        </w:rPr>
        <w:t xml:space="preserve">ООП должна содержать дисциплины по выбору студента в обьеме не менее одной </w:t>
      </w:r>
      <w:r w:rsidR="00BF1A9F" w:rsidRPr="00D30DB3">
        <w:rPr>
          <w:rFonts w:ascii="Times New Roman" w:hAnsi="Times New Roman"/>
          <w:sz w:val="28"/>
          <w:szCs w:val="28"/>
          <w:lang w:val="ky-KG"/>
        </w:rPr>
        <w:t xml:space="preserve">трети </w:t>
      </w:r>
      <w:r w:rsidRPr="00D30DB3">
        <w:rPr>
          <w:rFonts w:ascii="Times New Roman" w:hAnsi="Times New Roman"/>
          <w:sz w:val="28"/>
          <w:szCs w:val="28"/>
          <w:lang w:val="ky-KG"/>
        </w:rPr>
        <w:t>вариативн</w:t>
      </w:r>
      <w:r w:rsidR="00761E0D" w:rsidRPr="00D30DB3">
        <w:rPr>
          <w:rFonts w:ascii="Times New Roman" w:hAnsi="Times New Roman"/>
          <w:sz w:val="28"/>
          <w:szCs w:val="28"/>
          <w:lang w:val="ky-KG"/>
        </w:rPr>
        <w:t>ой части каждого ЦД</w:t>
      </w:r>
      <w:r w:rsidRPr="00D30DB3">
        <w:rPr>
          <w:rFonts w:ascii="Times New Roman" w:hAnsi="Times New Roman"/>
          <w:sz w:val="28"/>
          <w:szCs w:val="28"/>
          <w:lang w:val="ky-KG"/>
        </w:rPr>
        <w:t>. Порядок формирования дисциплин по выбору студента устанавлив</w:t>
      </w:r>
      <w:r w:rsidR="00761E0D" w:rsidRPr="00D30DB3">
        <w:rPr>
          <w:rFonts w:ascii="Times New Roman" w:hAnsi="Times New Roman"/>
          <w:sz w:val="28"/>
          <w:szCs w:val="28"/>
          <w:lang w:val="ky-KG"/>
        </w:rPr>
        <w:t>ает Ученый с</w:t>
      </w:r>
      <w:r w:rsidRPr="00D30DB3">
        <w:rPr>
          <w:rFonts w:ascii="Times New Roman" w:hAnsi="Times New Roman"/>
          <w:sz w:val="28"/>
          <w:szCs w:val="28"/>
          <w:lang w:val="ky-KG"/>
        </w:rPr>
        <w:t>овет ОшГУ.</w:t>
      </w:r>
    </w:p>
    <w:p w:rsidR="00BF1A9F" w:rsidRPr="00D30DB3" w:rsidRDefault="00BF1A9F" w:rsidP="00CB2A60">
      <w:pPr>
        <w:spacing w:after="0" w:line="240" w:lineRule="auto"/>
        <w:ind w:firstLine="567"/>
        <w:jc w:val="both"/>
        <w:textAlignment w:val="baseline"/>
        <w:rPr>
          <w:rFonts w:ascii="Times New Roman" w:hAnsi="Times New Roman"/>
          <w:sz w:val="28"/>
          <w:szCs w:val="28"/>
          <w:lang w:val="ky-KG"/>
        </w:rPr>
      </w:pPr>
      <w:r w:rsidRPr="00D30DB3">
        <w:rPr>
          <w:rFonts w:ascii="Times New Roman" w:hAnsi="Times New Roman"/>
          <w:sz w:val="28"/>
          <w:szCs w:val="28"/>
          <w:lang w:val="ky-KG"/>
        </w:rPr>
        <w:t>ОшГУ</w:t>
      </w:r>
      <w:r w:rsidR="005108C8" w:rsidRPr="00D30DB3">
        <w:rPr>
          <w:rFonts w:ascii="Times New Roman" w:hAnsi="Times New Roman"/>
          <w:sz w:val="28"/>
          <w:szCs w:val="28"/>
          <w:lang w:val="ky-KG"/>
        </w:rPr>
        <w:t xml:space="preserve"> обеспечивает студентам реаль</w:t>
      </w:r>
      <w:r w:rsidRPr="00D30DB3">
        <w:rPr>
          <w:rFonts w:ascii="Times New Roman" w:hAnsi="Times New Roman"/>
          <w:sz w:val="28"/>
          <w:szCs w:val="28"/>
          <w:lang w:val="ky-KG"/>
        </w:rPr>
        <w:t>ную возможность участвовать в формировании своей программы обучения.</w:t>
      </w:r>
    </w:p>
    <w:p w:rsidR="008604FD" w:rsidRPr="00D30DB3" w:rsidRDefault="00BF1A9F" w:rsidP="00CB2A60">
      <w:pPr>
        <w:spacing w:after="0" w:line="240" w:lineRule="auto"/>
        <w:ind w:firstLine="567"/>
        <w:jc w:val="both"/>
        <w:textAlignment w:val="baseline"/>
        <w:rPr>
          <w:rFonts w:ascii="Times New Roman" w:hAnsi="Times New Roman"/>
          <w:sz w:val="28"/>
          <w:szCs w:val="28"/>
          <w:lang w:val="ky-KG"/>
        </w:rPr>
      </w:pPr>
      <w:r w:rsidRPr="00D30DB3">
        <w:rPr>
          <w:rFonts w:ascii="Times New Roman" w:hAnsi="Times New Roman"/>
          <w:sz w:val="28"/>
          <w:szCs w:val="28"/>
          <w:lang w:val="ky-KG"/>
        </w:rPr>
        <w:t>ОшГУ знакомит студентов с их правами и обязанностями при формировании ООП, разьясняет, что избранные студентами дисциплины становятся для них обязательными, а их суммарная трудоемкость не должна быть меньше, чем это пр</w:t>
      </w:r>
      <w:r w:rsidR="005108C8" w:rsidRPr="00D30DB3">
        <w:rPr>
          <w:rFonts w:ascii="Times New Roman" w:hAnsi="Times New Roman"/>
          <w:sz w:val="28"/>
          <w:szCs w:val="28"/>
          <w:lang w:val="ky-KG"/>
        </w:rPr>
        <w:t>е</w:t>
      </w:r>
      <w:r w:rsidRPr="00D30DB3">
        <w:rPr>
          <w:rFonts w:ascii="Times New Roman" w:hAnsi="Times New Roman"/>
          <w:sz w:val="28"/>
          <w:szCs w:val="28"/>
          <w:lang w:val="ky-KG"/>
        </w:rPr>
        <w:t xml:space="preserve">дусмотрено учебным планом.  </w:t>
      </w:r>
    </w:p>
    <w:p w:rsidR="00CB2A60" w:rsidRPr="00D30DB3" w:rsidRDefault="00CB2A60" w:rsidP="00CB2A60">
      <w:pPr>
        <w:spacing w:after="0" w:line="240" w:lineRule="auto"/>
        <w:ind w:firstLine="567"/>
        <w:jc w:val="both"/>
        <w:textAlignment w:val="baseline"/>
        <w:rPr>
          <w:rFonts w:ascii="Times New Roman" w:eastAsia="+mn-ea" w:hAnsi="Times New Roman"/>
          <w:kern w:val="24"/>
          <w:sz w:val="28"/>
          <w:szCs w:val="28"/>
        </w:rPr>
      </w:pPr>
    </w:p>
    <w:p w:rsidR="00521DFD" w:rsidRPr="006927E6" w:rsidRDefault="009D673D" w:rsidP="00CB2A60">
      <w:pPr>
        <w:spacing w:after="0" w:line="240" w:lineRule="auto"/>
        <w:ind w:firstLine="567"/>
        <w:textAlignment w:val="baseline"/>
        <w:rPr>
          <w:rFonts w:ascii="Times New Roman" w:hAnsi="Times New Roman"/>
          <w:b/>
          <w:sz w:val="28"/>
          <w:szCs w:val="28"/>
          <w:lang w:val="ky-KG"/>
        </w:rPr>
      </w:pPr>
      <w:r w:rsidRPr="006927E6">
        <w:rPr>
          <w:rFonts w:ascii="Times New Roman" w:hAnsi="Times New Roman"/>
          <w:b/>
          <w:sz w:val="28"/>
          <w:szCs w:val="28"/>
        </w:rPr>
        <w:t>4</w:t>
      </w:r>
      <w:r w:rsidR="005A3A1E" w:rsidRPr="006927E6">
        <w:rPr>
          <w:rFonts w:ascii="Times New Roman" w:hAnsi="Times New Roman"/>
          <w:b/>
          <w:sz w:val="28"/>
          <w:szCs w:val="28"/>
          <w:lang w:val="ky-KG"/>
        </w:rPr>
        <w:t>.2. Общие требования к правам и обязанностям студента при реализации ООП</w:t>
      </w:r>
    </w:p>
    <w:p w:rsidR="005108C8" w:rsidRPr="00D30DB3" w:rsidRDefault="005108C8" w:rsidP="00CB2A60">
      <w:pPr>
        <w:spacing w:after="0" w:line="240" w:lineRule="auto"/>
        <w:ind w:firstLine="567"/>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Студенты имеют право в пределах объема учебного времени, отведенного на освоение учебных дисциплин по выбору студента, предусмотренных ООП, выбирать конкретные дисциплины.</w:t>
      </w:r>
    </w:p>
    <w:p w:rsidR="003546B4" w:rsidRPr="00D30DB3" w:rsidRDefault="00513532" w:rsidP="00CB2A60">
      <w:pPr>
        <w:spacing w:after="0" w:line="240" w:lineRule="auto"/>
        <w:ind w:firstLine="567"/>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(специализацию).</w:t>
      </w:r>
    </w:p>
    <w:p w:rsidR="003546B4" w:rsidRPr="00D30DB3" w:rsidRDefault="003546B4" w:rsidP="00CB2A60">
      <w:pPr>
        <w:spacing w:after="0" w:line="240" w:lineRule="auto"/>
        <w:ind w:firstLine="567"/>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В целях достижения результатов при освоении ООП в части развития СЛКстуденты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3546B4" w:rsidRPr="00D30DB3" w:rsidRDefault="003546B4" w:rsidP="00CB2A60">
      <w:pPr>
        <w:spacing w:after="0" w:line="240" w:lineRule="auto"/>
        <w:ind w:firstLine="567"/>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Студенты обязаны выполнять в установленные сроки все задания, предусмотренные ООП вуза.</w:t>
      </w:r>
    </w:p>
    <w:p w:rsidR="003546B4" w:rsidRPr="00D30DB3" w:rsidRDefault="009D673D" w:rsidP="00CB2A60">
      <w:pPr>
        <w:spacing w:after="0" w:line="240" w:lineRule="auto"/>
        <w:ind w:firstLine="567"/>
        <w:jc w:val="both"/>
        <w:textAlignment w:val="baseline"/>
        <w:rPr>
          <w:rFonts w:ascii="Times New Roman" w:eastAsia="+mn-ea" w:hAnsi="Times New Roman"/>
          <w:kern w:val="24"/>
          <w:sz w:val="28"/>
          <w:szCs w:val="28"/>
        </w:rPr>
      </w:pPr>
      <w:r w:rsidRPr="00D30DB3">
        <w:rPr>
          <w:rFonts w:ascii="Times New Roman" w:eastAsia="+mn-ea" w:hAnsi="Times New Roman"/>
          <w:b/>
          <w:kern w:val="24"/>
          <w:sz w:val="28"/>
          <w:szCs w:val="28"/>
        </w:rPr>
        <w:t>4</w:t>
      </w:r>
      <w:r w:rsidR="007C4EFB" w:rsidRPr="00D30DB3">
        <w:rPr>
          <w:rFonts w:ascii="Times New Roman" w:eastAsia="+mn-ea" w:hAnsi="Times New Roman"/>
          <w:b/>
          <w:kern w:val="24"/>
          <w:sz w:val="28"/>
          <w:szCs w:val="28"/>
        </w:rPr>
        <w:t>.3</w:t>
      </w:r>
      <w:r w:rsidR="00710F62" w:rsidRPr="00D30DB3">
        <w:rPr>
          <w:rFonts w:ascii="Times New Roman" w:eastAsia="+mn-ea" w:hAnsi="Times New Roman"/>
          <w:b/>
          <w:kern w:val="24"/>
          <w:sz w:val="28"/>
          <w:szCs w:val="28"/>
        </w:rPr>
        <w:t>.</w:t>
      </w:r>
      <w:r w:rsidR="00710F62" w:rsidRPr="00D30DB3">
        <w:rPr>
          <w:rFonts w:ascii="Times New Roman" w:eastAsia="+mn-ea" w:hAnsi="Times New Roman"/>
          <w:kern w:val="24"/>
          <w:sz w:val="28"/>
          <w:szCs w:val="28"/>
        </w:rPr>
        <w:t xml:space="preserve">Максимальный объем учебной нагрузки студента устанавливается </w:t>
      </w:r>
      <w:r w:rsidR="00761E0D" w:rsidRPr="00D30DB3">
        <w:rPr>
          <w:rFonts w:ascii="Times New Roman" w:eastAsia="+mn-ea" w:hAnsi="Times New Roman"/>
          <w:kern w:val="24"/>
          <w:sz w:val="28"/>
          <w:szCs w:val="28"/>
        </w:rPr>
        <w:t>в размере</w:t>
      </w:r>
      <w:r w:rsidR="001A0E1D" w:rsidRPr="00D30DB3">
        <w:rPr>
          <w:rFonts w:ascii="Times New Roman" w:eastAsia="+mn-ea" w:hAnsi="Times New Roman"/>
          <w:kern w:val="24"/>
          <w:sz w:val="28"/>
          <w:szCs w:val="28"/>
        </w:rPr>
        <w:t>45</w:t>
      </w:r>
      <w:r w:rsidR="00710F62" w:rsidRPr="00D30DB3">
        <w:rPr>
          <w:rFonts w:ascii="Times New Roman" w:eastAsia="+mn-ea" w:hAnsi="Times New Roman"/>
          <w:kern w:val="24"/>
          <w:sz w:val="28"/>
          <w:szCs w:val="28"/>
        </w:rPr>
        <w:t>часа в неделю, включая все виды его аудиторной и внеаудиторной (самостоятельной) учебной работы.</w:t>
      </w:r>
    </w:p>
    <w:p w:rsidR="00710F62" w:rsidRPr="00D30DB3" w:rsidRDefault="00710F62" w:rsidP="00CB2A60">
      <w:pPr>
        <w:spacing w:after="0" w:line="240" w:lineRule="auto"/>
        <w:ind w:firstLine="567"/>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 xml:space="preserve">Объем аудиторных занятий в неделю при очной форме обучения определяется ГОС с учетом уровня ВПО и специфики направления </w:t>
      </w:r>
      <w:r w:rsidRPr="00D30DB3">
        <w:rPr>
          <w:rFonts w:ascii="Times New Roman" w:eastAsia="+mn-ea" w:hAnsi="Times New Roman"/>
          <w:kern w:val="24"/>
          <w:sz w:val="28"/>
          <w:szCs w:val="28"/>
        </w:rPr>
        <w:lastRenderedPageBreak/>
        <w:t>подготовки в пределах 50% от общего объема, выделенного на изучение каждой учебной дисциплины.</w:t>
      </w:r>
    </w:p>
    <w:p w:rsidR="00F8361C" w:rsidRPr="00D30DB3" w:rsidRDefault="00710F62" w:rsidP="00CB2A60">
      <w:pPr>
        <w:spacing w:after="0" w:line="240" w:lineRule="auto"/>
        <w:ind w:firstLine="567"/>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 xml:space="preserve">При очной – заочной (вечерней) форме обучения объем аудиторных занятий </w:t>
      </w:r>
      <w:r w:rsidR="00F8361C" w:rsidRPr="00D30DB3">
        <w:rPr>
          <w:rFonts w:ascii="Times New Roman" w:eastAsia="+mn-ea" w:hAnsi="Times New Roman"/>
          <w:kern w:val="24"/>
          <w:sz w:val="28"/>
          <w:szCs w:val="28"/>
        </w:rPr>
        <w:t>должен быть не менее 16 часов в неделю.</w:t>
      </w:r>
    </w:p>
    <w:p w:rsidR="00F8361C" w:rsidRPr="00D30DB3" w:rsidRDefault="007C4EFB" w:rsidP="00CB2A60">
      <w:pPr>
        <w:spacing w:after="0" w:line="240" w:lineRule="auto"/>
        <w:ind w:firstLine="567"/>
        <w:jc w:val="both"/>
        <w:textAlignment w:val="baseline"/>
        <w:rPr>
          <w:rFonts w:ascii="Times New Roman" w:eastAsia="+mn-ea" w:hAnsi="Times New Roman"/>
          <w:kern w:val="24"/>
          <w:sz w:val="28"/>
          <w:szCs w:val="28"/>
        </w:rPr>
      </w:pPr>
      <w:r w:rsidRPr="00D30DB3">
        <w:rPr>
          <w:rFonts w:ascii="Times New Roman" w:eastAsia="+mn-ea" w:hAnsi="Times New Roman"/>
          <w:b/>
          <w:kern w:val="24"/>
          <w:sz w:val="28"/>
          <w:szCs w:val="28"/>
        </w:rPr>
        <w:t>4.4</w:t>
      </w:r>
      <w:r w:rsidR="00A173D4" w:rsidRPr="00D30DB3">
        <w:rPr>
          <w:rFonts w:ascii="Times New Roman" w:eastAsia="+mn-ea" w:hAnsi="Times New Roman"/>
          <w:b/>
          <w:kern w:val="24"/>
          <w:sz w:val="28"/>
          <w:szCs w:val="28"/>
        </w:rPr>
        <w:t>.</w:t>
      </w:r>
      <w:r w:rsidR="00761E0D" w:rsidRPr="00D30DB3">
        <w:rPr>
          <w:rFonts w:ascii="Times New Roman" w:eastAsia="+mn-ea" w:hAnsi="Times New Roman"/>
          <w:kern w:val="24"/>
          <w:sz w:val="28"/>
          <w:szCs w:val="28"/>
        </w:rPr>
        <w:t>При</w:t>
      </w:r>
      <w:r w:rsidR="001A0E1D" w:rsidRPr="00D30DB3">
        <w:rPr>
          <w:rFonts w:ascii="Times New Roman" w:eastAsia="+mn-ea" w:hAnsi="Times New Roman"/>
          <w:kern w:val="24"/>
          <w:sz w:val="28"/>
          <w:szCs w:val="28"/>
        </w:rPr>
        <w:t xml:space="preserve">заочной(с применением </w:t>
      </w:r>
      <w:r w:rsidR="00761E0D" w:rsidRPr="00D30DB3">
        <w:rPr>
          <w:rFonts w:ascii="Times New Roman" w:eastAsia="+mn-ea" w:hAnsi="Times New Roman"/>
          <w:kern w:val="24"/>
          <w:sz w:val="28"/>
          <w:szCs w:val="28"/>
        </w:rPr>
        <w:t>дистанцион</w:t>
      </w:r>
      <w:r w:rsidR="00F8361C" w:rsidRPr="00D30DB3">
        <w:rPr>
          <w:rFonts w:ascii="Times New Roman" w:eastAsia="+mn-ea" w:hAnsi="Times New Roman"/>
          <w:kern w:val="24"/>
          <w:sz w:val="28"/>
          <w:szCs w:val="28"/>
        </w:rPr>
        <w:t>ной</w:t>
      </w:r>
      <w:r w:rsidR="001A0E1D" w:rsidRPr="00D30DB3">
        <w:rPr>
          <w:rFonts w:ascii="Times New Roman" w:eastAsia="+mn-ea" w:hAnsi="Times New Roman"/>
          <w:kern w:val="24"/>
          <w:sz w:val="28"/>
          <w:szCs w:val="28"/>
        </w:rPr>
        <w:t xml:space="preserve"> технологии)</w:t>
      </w:r>
      <w:r w:rsidR="00F8361C" w:rsidRPr="00D30DB3">
        <w:rPr>
          <w:rFonts w:ascii="Times New Roman" w:eastAsia="+mn-ea" w:hAnsi="Times New Roman"/>
          <w:kern w:val="24"/>
          <w:sz w:val="28"/>
          <w:szCs w:val="28"/>
        </w:rPr>
        <w:t>форме обучения студенту должна быть обеспечена возможность занятий с преподавателем в объеме не менее 160 часов в год.</w:t>
      </w:r>
    </w:p>
    <w:p w:rsidR="00F8361C" w:rsidRPr="00D30DB3" w:rsidRDefault="007C4EFB" w:rsidP="00CB2A60">
      <w:pPr>
        <w:spacing w:after="0" w:line="240" w:lineRule="auto"/>
        <w:ind w:firstLine="567"/>
        <w:jc w:val="both"/>
        <w:textAlignment w:val="baseline"/>
        <w:rPr>
          <w:rFonts w:ascii="Times New Roman" w:eastAsia="+mn-ea" w:hAnsi="Times New Roman"/>
          <w:kern w:val="24"/>
          <w:sz w:val="28"/>
          <w:szCs w:val="28"/>
        </w:rPr>
      </w:pPr>
      <w:r w:rsidRPr="00D30DB3">
        <w:rPr>
          <w:rFonts w:ascii="Times New Roman" w:eastAsia="+mn-ea" w:hAnsi="Times New Roman"/>
          <w:b/>
          <w:kern w:val="24"/>
          <w:sz w:val="28"/>
          <w:szCs w:val="28"/>
        </w:rPr>
        <w:t>4.5.</w:t>
      </w:r>
      <w:r w:rsidR="00F8361C" w:rsidRPr="00D30DB3">
        <w:rPr>
          <w:rFonts w:ascii="Times New Roman" w:eastAsia="+mn-ea" w:hAnsi="Times New Roman"/>
          <w:kern w:val="24"/>
          <w:sz w:val="28"/>
          <w:szCs w:val="28"/>
        </w:rPr>
        <w:t>Общий объем каникулярного времени в учебном году должен составлять 7-10 недель, в том числе не менее двух недель в зимний период.</w:t>
      </w:r>
    </w:p>
    <w:p w:rsidR="007C4EFB" w:rsidRPr="00D30DB3" w:rsidRDefault="007C4EFB" w:rsidP="00CB2A60">
      <w:pPr>
        <w:spacing w:after="0" w:line="240" w:lineRule="auto"/>
        <w:ind w:firstLine="567"/>
        <w:jc w:val="both"/>
        <w:textAlignment w:val="baseline"/>
        <w:rPr>
          <w:rFonts w:ascii="Times New Roman" w:eastAsia="+mn-ea" w:hAnsi="Times New Roman"/>
          <w:kern w:val="24"/>
          <w:sz w:val="28"/>
          <w:szCs w:val="28"/>
        </w:rPr>
      </w:pPr>
    </w:p>
    <w:p w:rsidR="00EA4FA7" w:rsidRPr="006927E6" w:rsidRDefault="005A3A1E" w:rsidP="00CB2A60">
      <w:pPr>
        <w:spacing w:after="0" w:line="240" w:lineRule="auto"/>
        <w:ind w:firstLine="567"/>
        <w:jc w:val="both"/>
        <w:textAlignment w:val="baseline"/>
        <w:rPr>
          <w:rFonts w:ascii="Times New Roman" w:eastAsia="+mn-ea" w:hAnsi="Times New Roman"/>
          <w:b/>
          <w:kern w:val="24"/>
          <w:sz w:val="28"/>
          <w:szCs w:val="28"/>
        </w:rPr>
      </w:pPr>
      <w:r w:rsidRPr="006927E6">
        <w:rPr>
          <w:rFonts w:ascii="Times New Roman" w:eastAsia="+mn-ea" w:hAnsi="Times New Roman"/>
          <w:b/>
          <w:kern w:val="24"/>
          <w:sz w:val="28"/>
          <w:szCs w:val="28"/>
        </w:rPr>
        <w:t>4.6. Требования к структуре ООП подготовки бакалавров</w:t>
      </w:r>
    </w:p>
    <w:p w:rsidR="005C2E4C" w:rsidRPr="00D30DB3" w:rsidRDefault="005C2E4C"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ООП подготовки бакалавров предусматривает изучение следующих учебных циклов:</w:t>
      </w:r>
    </w:p>
    <w:p w:rsidR="002418FA" w:rsidRPr="00D30DB3" w:rsidRDefault="005C2E4C"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 xml:space="preserve">          - </w:t>
      </w:r>
      <w:r w:rsidR="002418FA" w:rsidRPr="00D30DB3">
        <w:rPr>
          <w:rFonts w:ascii="Times New Roman" w:eastAsia="+mn-ea" w:hAnsi="Times New Roman"/>
          <w:kern w:val="24"/>
          <w:sz w:val="28"/>
          <w:szCs w:val="28"/>
        </w:rPr>
        <w:t>гуманитарного, социального и экономического;</w:t>
      </w:r>
    </w:p>
    <w:p w:rsidR="002418FA" w:rsidRPr="00D30DB3" w:rsidRDefault="002418FA"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 xml:space="preserve">          - математического и естественнонаучного;</w:t>
      </w:r>
    </w:p>
    <w:p w:rsidR="002418FA" w:rsidRPr="00D30DB3" w:rsidRDefault="002418FA"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 xml:space="preserve">          - профессионального;</w:t>
      </w:r>
    </w:p>
    <w:p w:rsidR="002418FA" w:rsidRPr="00D30DB3" w:rsidRDefault="002418FA"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и реализацию разделов:</w:t>
      </w:r>
    </w:p>
    <w:p w:rsidR="002418FA" w:rsidRPr="00D30DB3" w:rsidRDefault="002418FA"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 xml:space="preserve">          - физическая культура;</w:t>
      </w:r>
    </w:p>
    <w:p w:rsidR="002418FA" w:rsidRPr="00D30DB3" w:rsidRDefault="00924716" w:rsidP="00CB2A60">
      <w:pPr>
        <w:spacing w:after="0" w:line="240" w:lineRule="auto"/>
        <w:jc w:val="both"/>
        <w:textAlignment w:val="baseline"/>
        <w:rPr>
          <w:rFonts w:ascii="Times New Roman" w:eastAsia="+mn-ea" w:hAnsi="Times New Roman"/>
          <w:kern w:val="24"/>
          <w:sz w:val="28"/>
          <w:szCs w:val="28"/>
        </w:rPr>
      </w:pPr>
      <w:r>
        <w:rPr>
          <w:rFonts w:ascii="Times New Roman" w:eastAsia="+mn-ea" w:hAnsi="Times New Roman"/>
          <w:kern w:val="24"/>
          <w:sz w:val="28"/>
          <w:szCs w:val="28"/>
        </w:rPr>
        <w:tab/>
      </w:r>
      <w:r w:rsidR="00B443E3" w:rsidRPr="00D30DB3">
        <w:rPr>
          <w:rFonts w:ascii="Times New Roman" w:eastAsia="+mn-ea" w:hAnsi="Times New Roman"/>
          <w:kern w:val="24"/>
          <w:sz w:val="28"/>
          <w:szCs w:val="28"/>
        </w:rPr>
        <w:t xml:space="preserve">- </w:t>
      </w:r>
      <w:r w:rsidR="002418FA" w:rsidRPr="00D30DB3">
        <w:rPr>
          <w:rFonts w:ascii="Times New Roman" w:eastAsia="+mn-ea" w:hAnsi="Times New Roman"/>
          <w:kern w:val="24"/>
          <w:sz w:val="28"/>
          <w:szCs w:val="28"/>
        </w:rPr>
        <w:t>практики</w:t>
      </w:r>
      <w:r w:rsidR="00B443E3" w:rsidRPr="00D30DB3">
        <w:rPr>
          <w:rFonts w:ascii="Times New Roman" w:eastAsia="+mn-ea" w:hAnsi="Times New Roman"/>
          <w:kern w:val="24"/>
          <w:sz w:val="28"/>
          <w:szCs w:val="28"/>
        </w:rPr>
        <w:t xml:space="preserve"> (адаптационная-педагогическая, профессионально-базовая, профессионально-профильная)</w:t>
      </w:r>
      <w:r w:rsidR="002418FA" w:rsidRPr="00D30DB3">
        <w:rPr>
          <w:rFonts w:ascii="Times New Roman" w:eastAsia="+mn-ea" w:hAnsi="Times New Roman"/>
          <w:kern w:val="24"/>
          <w:sz w:val="28"/>
          <w:szCs w:val="28"/>
        </w:rPr>
        <w:t>;</w:t>
      </w:r>
    </w:p>
    <w:p w:rsidR="002418FA" w:rsidRPr="00D30DB3" w:rsidRDefault="002418FA"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 xml:space="preserve">          - итоговая государственная аттестация.</w:t>
      </w:r>
    </w:p>
    <w:p w:rsidR="005A727F" w:rsidRPr="00D30DB3" w:rsidRDefault="002418FA"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Каждый цикл дисциплин имеет базовую (обязательную) ча</w:t>
      </w:r>
      <w:r w:rsidR="00BD2408" w:rsidRPr="00D30DB3">
        <w:rPr>
          <w:rFonts w:ascii="Times New Roman" w:eastAsia="+mn-ea" w:hAnsi="Times New Roman"/>
          <w:kern w:val="24"/>
          <w:sz w:val="28"/>
          <w:szCs w:val="28"/>
        </w:rPr>
        <w:t xml:space="preserve">сть и вариативную (профильную), </w:t>
      </w:r>
      <w:r w:rsidRPr="00D30DB3">
        <w:rPr>
          <w:rFonts w:ascii="Times New Roman" w:eastAsia="+mn-ea" w:hAnsi="Times New Roman"/>
          <w:kern w:val="24"/>
          <w:sz w:val="28"/>
          <w:szCs w:val="28"/>
        </w:rPr>
        <w:t>устанавливаемую ОшГУ. Ва</w:t>
      </w:r>
      <w:r w:rsidR="00B443E3" w:rsidRPr="00D30DB3">
        <w:rPr>
          <w:rFonts w:ascii="Times New Roman" w:eastAsia="+mn-ea" w:hAnsi="Times New Roman"/>
          <w:kern w:val="24"/>
          <w:sz w:val="28"/>
          <w:szCs w:val="28"/>
        </w:rPr>
        <w:t>риативная (профильная) часть дае</w:t>
      </w:r>
      <w:r w:rsidRPr="00D30DB3">
        <w:rPr>
          <w:rFonts w:ascii="Times New Roman" w:eastAsia="+mn-ea" w:hAnsi="Times New Roman"/>
          <w:kern w:val="24"/>
          <w:sz w:val="28"/>
          <w:szCs w:val="28"/>
        </w:rPr>
        <w:t xml:space="preserve">т возможность расширения или углубления знаний, умений и навыков, определяемых </w:t>
      </w:r>
      <w:r w:rsidR="005A727F" w:rsidRPr="00D30DB3">
        <w:rPr>
          <w:rFonts w:ascii="Times New Roman" w:eastAsia="+mn-ea" w:hAnsi="Times New Roman"/>
          <w:kern w:val="24"/>
          <w:sz w:val="28"/>
          <w:szCs w:val="28"/>
        </w:rPr>
        <w:t>содержанием базовых дисциплин, позволяет студенту продолжить образование на следующем уровне ВПО для получения академической степени «магистр» в соответствии с полученным профилем, получить углубленные знания и навыки для успешной профессиональной деятельности. Вариативная (профильная) часть состоит из двух частей: вузовского компонента и дисциплины по выбору студентов.</w:t>
      </w:r>
    </w:p>
    <w:p w:rsidR="00BD2408" w:rsidRPr="00D30DB3" w:rsidRDefault="00BD2408" w:rsidP="00CB2A60">
      <w:pPr>
        <w:spacing w:after="0" w:line="240" w:lineRule="auto"/>
        <w:jc w:val="both"/>
        <w:textAlignment w:val="baseline"/>
        <w:rPr>
          <w:rFonts w:ascii="Times New Roman" w:eastAsia="+mn-ea" w:hAnsi="Times New Roman"/>
          <w:kern w:val="24"/>
          <w:sz w:val="28"/>
          <w:szCs w:val="28"/>
        </w:rPr>
      </w:pPr>
    </w:p>
    <w:p w:rsidR="004D081A" w:rsidRPr="006927E6" w:rsidRDefault="005A3A1E" w:rsidP="00CB2A60">
      <w:pPr>
        <w:spacing w:after="0" w:line="240" w:lineRule="auto"/>
        <w:ind w:firstLine="708"/>
        <w:textAlignment w:val="baseline"/>
        <w:rPr>
          <w:rFonts w:ascii="Times New Roman" w:eastAsia="+mn-ea" w:hAnsi="Times New Roman"/>
          <w:b/>
          <w:kern w:val="24"/>
          <w:sz w:val="28"/>
          <w:szCs w:val="28"/>
        </w:rPr>
      </w:pPr>
      <w:r w:rsidRPr="006927E6">
        <w:rPr>
          <w:rFonts w:ascii="Times New Roman" w:eastAsia="+mn-ea" w:hAnsi="Times New Roman"/>
          <w:b/>
          <w:kern w:val="24"/>
          <w:sz w:val="28"/>
          <w:szCs w:val="28"/>
        </w:rPr>
        <w:t>4.7. Кадровое обеспечение учебного процесса</w:t>
      </w:r>
    </w:p>
    <w:p w:rsidR="004D081A" w:rsidRPr="00D30DB3" w:rsidRDefault="004D081A"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b/>
          <w:kern w:val="24"/>
          <w:sz w:val="28"/>
          <w:szCs w:val="28"/>
        </w:rPr>
        <w:tab/>
      </w:r>
      <w:r w:rsidR="00BD2408" w:rsidRPr="00D30DB3">
        <w:rPr>
          <w:rFonts w:ascii="Times New Roman" w:eastAsia="+mn-ea" w:hAnsi="Times New Roman"/>
          <w:kern w:val="24"/>
          <w:sz w:val="28"/>
          <w:szCs w:val="28"/>
        </w:rPr>
        <w:t>Реализация ООП</w:t>
      </w:r>
      <w:r w:rsidRPr="00D30DB3">
        <w:rPr>
          <w:rFonts w:ascii="Times New Roman" w:eastAsia="+mn-ea" w:hAnsi="Times New Roman"/>
          <w:kern w:val="24"/>
          <w:sz w:val="28"/>
          <w:szCs w:val="28"/>
        </w:rPr>
        <w:t xml:space="preserve"> подготовки бакалавров, должна обеспечиваться педагогическими кадрами, имеющими, как правило,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4D081A" w:rsidRPr="00D30DB3" w:rsidRDefault="004D081A"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Преподаватели профессионального цикла,</w:t>
      </w:r>
      <w:r w:rsidR="00BD2408" w:rsidRPr="00D30DB3">
        <w:rPr>
          <w:rFonts w:ascii="Times New Roman" w:eastAsia="+mn-ea" w:hAnsi="Times New Roman"/>
          <w:kern w:val="24"/>
          <w:sz w:val="28"/>
          <w:szCs w:val="28"/>
        </w:rPr>
        <w:t xml:space="preserve"> как правило, должны иметь учен</w:t>
      </w:r>
      <w:r w:rsidRPr="00D30DB3">
        <w:rPr>
          <w:rFonts w:ascii="Times New Roman" w:eastAsia="+mn-ea" w:hAnsi="Times New Roman"/>
          <w:kern w:val="24"/>
          <w:sz w:val="28"/>
          <w:szCs w:val="28"/>
        </w:rPr>
        <w:t>ую степень кандидата, доктора наук и (или) опыт деятельности в соответствующей профессиональной сфере.</w:t>
      </w:r>
    </w:p>
    <w:p w:rsidR="006A3E63" w:rsidRPr="00D30DB3" w:rsidRDefault="004D081A"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lastRenderedPageBreak/>
        <w:tab/>
        <w:t>Д</w:t>
      </w:r>
      <w:r w:rsidR="00636412" w:rsidRPr="00D30DB3">
        <w:rPr>
          <w:rFonts w:ascii="Times New Roman" w:eastAsia="+mn-ea" w:hAnsi="Times New Roman"/>
          <w:kern w:val="24"/>
          <w:sz w:val="28"/>
          <w:szCs w:val="28"/>
        </w:rPr>
        <w:t>оля преподавателей, имеющая</w:t>
      </w:r>
      <w:r w:rsidR="006A3E63" w:rsidRPr="00D30DB3">
        <w:rPr>
          <w:rFonts w:ascii="Times New Roman" w:eastAsia="+mn-ea" w:hAnsi="Times New Roman"/>
          <w:kern w:val="24"/>
          <w:sz w:val="28"/>
          <w:szCs w:val="28"/>
        </w:rPr>
        <w:t xml:space="preserve"> степень</w:t>
      </w:r>
      <w:r w:rsidR="00636412" w:rsidRPr="00D30DB3">
        <w:rPr>
          <w:rFonts w:ascii="Times New Roman" w:eastAsia="+mn-ea" w:hAnsi="Times New Roman"/>
          <w:kern w:val="24"/>
          <w:sz w:val="28"/>
          <w:szCs w:val="28"/>
        </w:rPr>
        <w:t xml:space="preserve"> кандидата или</w:t>
      </w:r>
      <w:r w:rsidR="006A3E63" w:rsidRPr="00D30DB3">
        <w:rPr>
          <w:rFonts w:ascii="Times New Roman" w:eastAsia="+mn-ea" w:hAnsi="Times New Roman"/>
          <w:kern w:val="24"/>
          <w:sz w:val="28"/>
          <w:szCs w:val="28"/>
        </w:rPr>
        <w:t xml:space="preserve"> доктора наук и </w:t>
      </w:r>
      <w:r w:rsidR="00636412" w:rsidRPr="00D30DB3">
        <w:rPr>
          <w:rFonts w:ascii="Times New Roman" w:eastAsia="+mn-ea" w:hAnsi="Times New Roman"/>
          <w:kern w:val="24"/>
          <w:sz w:val="28"/>
          <w:szCs w:val="28"/>
        </w:rPr>
        <w:t xml:space="preserve">магистров, в общем числе преподавателей, обеспечивающих образовательный процесс по данной ООП  </w:t>
      </w:r>
      <w:r w:rsidR="006A3E63" w:rsidRPr="00D30DB3">
        <w:rPr>
          <w:rFonts w:ascii="Times New Roman" w:eastAsia="+mn-ea" w:hAnsi="Times New Roman"/>
          <w:kern w:val="24"/>
          <w:sz w:val="28"/>
          <w:szCs w:val="28"/>
        </w:rPr>
        <w:t xml:space="preserve"> д</w:t>
      </w:r>
      <w:r w:rsidR="00636412" w:rsidRPr="00D30DB3">
        <w:rPr>
          <w:rFonts w:ascii="Times New Roman" w:eastAsia="+mn-ea" w:hAnsi="Times New Roman"/>
          <w:kern w:val="24"/>
          <w:sz w:val="28"/>
          <w:szCs w:val="28"/>
        </w:rPr>
        <w:t>олжно бы</w:t>
      </w:r>
      <w:r w:rsidR="00BD2408" w:rsidRPr="00D30DB3">
        <w:rPr>
          <w:rFonts w:ascii="Times New Roman" w:eastAsia="+mn-ea" w:hAnsi="Times New Roman"/>
          <w:kern w:val="24"/>
          <w:sz w:val="28"/>
          <w:szCs w:val="28"/>
        </w:rPr>
        <w:t xml:space="preserve">ть не менее </w:t>
      </w:r>
      <w:r w:rsidR="00636412" w:rsidRPr="00D30DB3">
        <w:rPr>
          <w:rFonts w:ascii="Times New Roman" w:eastAsia="+mn-ea" w:hAnsi="Times New Roman"/>
          <w:kern w:val="24"/>
          <w:sz w:val="28"/>
          <w:szCs w:val="28"/>
        </w:rPr>
        <w:t>35%</w:t>
      </w:r>
      <w:r w:rsidR="006A3E63" w:rsidRPr="00D30DB3">
        <w:rPr>
          <w:rFonts w:ascii="Times New Roman" w:eastAsia="+mn-ea" w:hAnsi="Times New Roman"/>
          <w:kern w:val="24"/>
          <w:sz w:val="28"/>
          <w:szCs w:val="28"/>
        </w:rPr>
        <w:t>.</w:t>
      </w:r>
    </w:p>
    <w:p w:rsidR="00636412" w:rsidRPr="00D30DB3" w:rsidRDefault="00636412"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До 15%от общего числа преподавателей,имеющих ученую степень и/или ученое звание может быть заменено преподавателями, имеющими стаж практической работы по данному направлению на должностях руководителей или ведущих специалистов более 10 последних лет.</w:t>
      </w:r>
    </w:p>
    <w:p w:rsidR="00636412" w:rsidRPr="00D30DB3" w:rsidRDefault="00636412"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 xml:space="preserve">Руководители программ бакалавриата должны регулярно </w:t>
      </w:r>
      <w:r w:rsidR="00A260FA" w:rsidRPr="00D30DB3">
        <w:rPr>
          <w:rFonts w:ascii="Times New Roman" w:eastAsia="+mn-ea" w:hAnsi="Times New Roman"/>
          <w:kern w:val="24"/>
          <w:sz w:val="28"/>
          <w:szCs w:val="28"/>
        </w:rPr>
        <w:t>вести самостоятельные исследовательские (творческие) проекты или участвовать вних. А также, иметь публикации в отечественных научных журналах (включая журналы из списка НАК) и/или зарубежных журналах, сборниках национальных конференций по профилю, не менее одного раза в три года проходить повышение квалификации.</w:t>
      </w:r>
    </w:p>
    <w:p w:rsidR="00BD2408" w:rsidRPr="00D30DB3" w:rsidRDefault="00BD2408" w:rsidP="00CB2A60">
      <w:pPr>
        <w:spacing w:after="0" w:line="240" w:lineRule="auto"/>
        <w:jc w:val="both"/>
        <w:textAlignment w:val="baseline"/>
        <w:rPr>
          <w:rFonts w:ascii="Times New Roman" w:eastAsia="+mn-ea" w:hAnsi="Times New Roman"/>
          <w:kern w:val="24"/>
          <w:sz w:val="28"/>
          <w:szCs w:val="28"/>
        </w:rPr>
      </w:pPr>
    </w:p>
    <w:p w:rsidR="001562C8" w:rsidRPr="00D30DB3" w:rsidRDefault="006A3E63"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r>
      <w:r w:rsidR="00EA4FA7" w:rsidRPr="00D30DB3">
        <w:rPr>
          <w:rFonts w:ascii="Times New Roman" w:eastAsia="+mn-ea" w:hAnsi="Times New Roman"/>
          <w:b/>
          <w:kern w:val="24"/>
          <w:sz w:val="28"/>
          <w:szCs w:val="28"/>
        </w:rPr>
        <w:t>4.8</w:t>
      </w:r>
      <w:r w:rsidR="00960621" w:rsidRPr="00D30DB3">
        <w:rPr>
          <w:rFonts w:ascii="Times New Roman" w:eastAsia="+mn-ea" w:hAnsi="Times New Roman"/>
          <w:b/>
          <w:kern w:val="24"/>
          <w:sz w:val="28"/>
          <w:szCs w:val="28"/>
        </w:rPr>
        <w:t>.</w:t>
      </w:r>
      <w:r w:rsidRPr="00D30DB3">
        <w:rPr>
          <w:rFonts w:ascii="Times New Roman" w:eastAsia="+mn-ea" w:hAnsi="Times New Roman"/>
          <w:kern w:val="24"/>
          <w:sz w:val="28"/>
          <w:szCs w:val="28"/>
        </w:rPr>
        <w:t xml:space="preserve">Учебно-методическое </w:t>
      </w:r>
      <w:r w:rsidR="00A260FA" w:rsidRPr="00D30DB3">
        <w:rPr>
          <w:rFonts w:ascii="Times New Roman" w:eastAsia="+mn-ea" w:hAnsi="Times New Roman"/>
          <w:kern w:val="24"/>
          <w:sz w:val="28"/>
          <w:szCs w:val="28"/>
        </w:rPr>
        <w:t xml:space="preserve">и информационное </w:t>
      </w:r>
      <w:r w:rsidRPr="00D30DB3">
        <w:rPr>
          <w:rFonts w:ascii="Times New Roman" w:eastAsia="+mn-ea" w:hAnsi="Times New Roman"/>
          <w:kern w:val="24"/>
          <w:sz w:val="28"/>
          <w:szCs w:val="28"/>
        </w:rPr>
        <w:t>обеспечение</w:t>
      </w:r>
      <w:r w:rsidR="00A260FA" w:rsidRPr="00D30DB3">
        <w:rPr>
          <w:rFonts w:ascii="Times New Roman" w:eastAsia="+mn-ea" w:hAnsi="Times New Roman"/>
          <w:kern w:val="24"/>
          <w:sz w:val="28"/>
          <w:szCs w:val="28"/>
        </w:rPr>
        <w:t xml:space="preserve"> учебного процессаООП</w:t>
      </w:r>
      <w:r w:rsidR="00116A3A">
        <w:rPr>
          <w:rFonts w:ascii="Times New Roman" w:eastAsia="+mn-ea" w:hAnsi="Times New Roman"/>
          <w:kern w:val="24"/>
          <w:sz w:val="28"/>
          <w:szCs w:val="28"/>
        </w:rPr>
        <w:t xml:space="preserve"> направления подготовки 55</w:t>
      </w:r>
      <w:r w:rsidRPr="00D30DB3">
        <w:rPr>
          <w:rFonts w:ascii="Times New Roman" w:eastAsia="+mn-ea" w:hAnsi="Times New Roman"/>
          <w:kern w:val="24"/>
          <w:sz w:val="28"/>
          <w:szCs w:val="28"/>
        </w:rPr>
        <w:t>0200 «Физи</w:t>
      </w:r>
      <w:r w:rsidR="00BD2408" w:rsidRPr="00D30DB3">
        <w:rPr>
          <w:rFonts w:ascii="Times New Roman" w:eastAsia="+mn-ea" w:hAnsi="Times New Roman"/>
          <w:kern w:val="24"/>
          <w:sz w:val="28"/>
          <w:szCs w:val="28"/>
        </w:rPr>
        <w:t>ко-мате</w:t>
      </w:r>
      <w:r w:rsidR="00116A3A">
        <w:rPr>
          <w:rFonts w:ascii="Times New Roman" w:eastAsia="+mn-ea" w:hAnsi="Times New Roman"/>
          <w:kern w:val="24"/>
          <w:sz w:val="28"/>
          <w:szCs w:val="28"/>
        </w:rPr>
        <w:t xml:space="preserve">матическое образование», профили </w:t>
      </w:r>
      <w:r w:rsidR="00BD2408" w:rsidRPr="00D30DB3">
        <w:rPr>
          <w:rFonts w:ascii="Times New Roman" w:eastAsia="+mn-ea" w:hAnsi="Times New Roman"/>
          <w:kern w:val="24"/>
          <w:sz w:val="28"/>
          <w:szCs w:val="28"/>
        </w:rPr>
        <w:t>подготовки «Математика</w:t>
      </w:r>
      <w:r w:rsidRPr="00D30DB3">
        <w:rPr>
          <w:rFonts w:ascii="Times New Roman" w:eastAsia="+mn-ea" w:hAnsi="Times New Roman"/>
          <w:kern w:val="24"/>
          <w:sz w:val="28"/>
          <w:szCs w:val="28"/>
        </w:rPr>
        <w:t>»</w:t>
      </w:r>
      <w:r w:rsidR="00116A3A">
        <w:rPr>
          <w:rFonts w:ascii="Times New Roman" w:eastAsia="+mn-ea" w:hAnsi="Times New Roman"/>
          <w:kern w:val="24"/>
          <w:sz w:val="28"/>
          <w:szCs w:val="28"/>
        </w:rPr>
        <w:t>,</w:t>
      </w:r>
      <w:r w:rsidR="00116A3A" w:rsidRPr="006B6982">
        <w:rPr>
          <w:rFonts w:ascii="Times New Roman" w:hAnsi="Times New Roman"/>
          <w:sz w:val="28"/>
          <w:szCs w:val="28"/>
        </w:rPr>
        <w:t>«Информатика»</w:t>
      </w:r>
      <w:r w:rsidR="00BD2408" w:rsidRPr="00D30DB3">
        <w:rPr>
          <w:rFonts w:ascii="Times New Roman" w:eastAsia="+mn-ea" w:hAnsi="Times New Roman"/>
          <w:kern w:val="24"/>
          <w:sz w:val="28"/>
          <w:szCs w:val="28"/>
        </w:rPr>
        <w:t>в полном объеме должно содержа</w:t>
      </w:r>
      <w:r w:rsidR="001562C8" w:rsidRPr="00D30DB3">
        <w:rPr>
          <w:rFonts w:ascii="Times New Roman" w:eastAsia="+mn-ea" w:hAnsi="Times New Roman"/>
          <w:kern w:val="24"/>
          <w:sz w:val="28"/>
          <w:szCs w:val="28"/>
        </w:rPr>
        <w:t>т</w:t>
      </w:r>
      <w:r w:rsidR="00BD2408" w:rsidRPr="00D30DB3">
        <w:rPr>
          <w:rFonts w:ascii="Times New Roman" w:eastAsia="+mn-ea" w:hAnsi="Times New Roman"/>
          <w:kern w:val="24"/>
          <w:sz w:val="28"/>
          <w:szCs w:val="28"/>
        </w:rPr>
        <w:t>ь</w:t>
      </w:r>
      <w:r w:rsidR="001562C8" w:rsidRPr="00D30DB3">
        <w:rPr>
          <w:rFonts w:ascii="Times New Roman" w:eastAsia="+mn-ea" w:hAnsi="Times New Roman"/>
          <w:kern w:val="24"/>
          <w:sz w:val="28"/>
          <w:szCs w:val="28"/>
        </w:rPr>
        <w:t>ся в учебно-методических комплексах дисциплин, практик и итоговой аттестации.</w:t>
      </w:r>
    </w:p>
    <w:p w:rsidR="001562C8" w:rsidRPr="00D30DB3" w:rsidRDefault="001562C8"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 xml:space="preserve">Содержание учебно-методических комплексов </w:t>
      </w:r>
      <w:r w:rsidRPr="00924716">
        <w:rPr>
          <w:rFonts w:ascii="Times New Roman" w:eastAsia="+mn-ea" w:hAnsi="Times New Roman"/>
          <w:kern w:val="24"/>
          <w:sz w:val="28"/>
          <w:szCs w:val="28"/>
        </w:rPr>
        <w:t>(УМК)</w:t>
      </w:r>
      <w:r w:rsidRPr="00D30DB3">
        <w:rPr>
          <w:rFonts w:ascii="Times New Roman" w:eastAsia="+mn-ea" w:hAnsi="Times New Roman"/>
          <w:kern w:val="24"/>
          <w:sz w:val="28"/>
          <w:szCs w:val="28"/>
        </w:rPr>
        <w:t>обеспечивает необходимый уровень объем</w:t>
      </w:r>
      <w:r w:rsidR="00BD2408" w:rsidRPr="00D30DB3">
        <w:rPr>
          <w:rFonts w:ascii="Times New Roman" w:eastAsia="+mn-ea" w:hAnsi="Times New Roman"/>
          <w:kern w:val="24"/>
          <w:sz w:val="28"/>
          <w:szCs w:val="28"/>
        </w:rPr>
        <w:t>а</w:t>
      </w:r>
      <w:r w:rsidRPr="00D30DB3">
        <w:rPr>
          <w:rFonts w:ascii="Times New Roman" w:eastAsia="+mn-ea" w:hAnsi="Times New Roman"/>
          <w:kern w:val="24"/>
          <w:sz w:val="28"/>
          <w:szCs w:val="28"/>
        </w:rPr>
        <w:t xml:space="preserve"> образования, включая самостоятельную работу студентов, а также предусматривает контроль качества осво</w:t>
      </w:r>
      <w:r w:rsidR="00BD2408" w:rsidRPr="00D30DB3">
        <w:rPr>
          <w:rFonts w:ascii="Times New Roman" w:eastAsia="+mn-ea" w:hAnsi="Times New Roman"/>
          <w:kern w:val="24"/>
          <w:sz w:val="28"/>
          <w:szCs w:val="28"/>
        </w:rPr>
        <w:t>ения студентами ООП</w:t>
      </w:r>
      <w:r w:rsidRPr="00D30DB3">
        <w:rPr>
          <w:rFonts w:ascii="Times New Roman" w:eastAsia="+mn-ea" w:hAnsi="Times New Roman"/>
          <w:kern w:val="24"/>
          <w:sz w:val="28"/>
          <w:szCs w:val="28"/>
        </w:rPr>
        <w:t xml:space="preserve"> в целом и отдельных ее компонентов.</w:t>
      </w:r>
    </w:p>
    <w:p w:rsidR="00E06AE4" w:rsidRPr="00D30DB3" w:rsidRDefault="001562C8"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При разработке учебно</w:t>
      </w:r>
      <w:r w:rsidR="00E06AE4" w:rsidRPr="00D30DB3">
        <w:rPr>
          <w:rFonts w:ascii="Times New Roman" w:eastAsia="+mn-ea" w:hAnsi="Times New Roman"/>
          <w:kern w:val="24"/>
          <w:sz w:val="28"/>
          <w:szCs w:val="28"/>
        </w:rPr>
        <w:t>-методического обеспечения учитывается компетентностный подход. Доля практических занятий (включая ла</w:t>
      </w:r>
      <w:r w:rsidR="00BD2408" w:rsidRPr="00D30DB3">
        <w:rPr>
          <w:rFonts w:ascii="Times New Roman" w:eastAsia="+mn-ea" w:hAnsi="Times New Roman"/>
          <w:kern w:val="24"/>
          <w:sz w:val="28"/>
          <w:szCs w:val="28"/>
        </w:rPr>
        <w:t>бораторные работы) составляет 50</w:t>
      </w:r>
      <w:r w:rsidR="00E06AE4" w:rsidRPr="00D30DB3">
        <w:rPr>
          <w:rFonts w:ascii="Times New Roman" w:eastAsia="+mn-ea" w:hAnsi="Times New Roman"/>
          <w:kern w:val="24"/>
          <w:sz w:val="28"/>
          <w:szCs w:val="28"/>
        </w:rPr>
        <w:t>% от т</w:t>
      </w:r>
      <w:r w:rsidR="00BD2408" w:rsidRPr="00D30DB3">
        <w:rPr>
          <w:rFonts w:ascii="Times New Roman" w:eastAsia="+mn-ea" w:hAnsi="Times New Roman"/>
          <w:kern w:val="24"/>
          <w:sz w:val="28"/>
          <w:szCs w:val="28"/>
        </w:rPr>
        <w:t>рудоемкости аудиторных занятий</w:t>
      </w:r>
      <w:r w:rsidR="00E06AE4" w:rsidRPr="00D30DB3">
        <w:rPr>
          <w:rFonts w:ascii="Times New Roman" w:eastAsia="+mn-ea" w:hAnsi="Times New Roman"/>
          <w:kern w:val="24"/>
          <w:sz w:val="28"/>
          <w:szCs w:val="28"/>
        </w:rPr>
        <w:t xml:space="preserve">. С учетом этого предусмотрена практическая подготовка по каждой дисциплине, включенной в учебный </w:t>
      </w:r>
      <w:r w:rsidR="00C5294E" w:rsidRPr="00D30DB3">
        <w:rPr>
          <w:rFonts w:ascii="Times New Roman" w:eastAsia="+mn-ea" w:hAnsi="Times New Roman"/>
          <w:kern w:val="24"/>
          <w:sz w:val="28"/>
          <w:szCs w:val="28"/>
        </w:rPr>
        <w:t>план, включая</w:t>
      </w:r>
      <w:r w:rsidR="00E06AE4" w:rsidRPr="00D30DB3">
        <w:rPr>
          <w:rFonts w:ascii="Times New Roman" w:eastAsia="+mn-ea" w:hAnsi="Times New Roman"/>
          <w:kern w:val="24"/>
          <w:sz w:val="28"/>
          <w:szCs w:val="28"/>
        </w:rPr>
        <w:t xml:space="preserve"> педагогические практики.</w:t>
      </w:r>
    </w:p>
    <w:p w:rsidR="00DD5CAC" w:rsidRPr="00D30DB3" w:rsidRDefault="00BD2408"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Реализация ООП</w:t>
      </w:r>
      <w:r w:rsidR="00E06AE4" w:rsidRPr="00D30DB3">
        <w:rPr>
          <w:rFonts w:ascii="Times New Roman" w:eastAsia="+mn-ea" w:hAnsi="Times New Roman"/>
          <w:kern w:val="24"/>
          <w:sz w:val="28"/>
          <w:szCs w:val="28"/>
        </w:rPr>
        <w:t xml:space="preserve"> обеспечивается доступом каждого студента к базам данных и библиотечным фондам, формируемым по полному </w:t>
      </w:r>
      <w:r w:rsidR="00DD5CAC" w:rsidRPr="00D30DB3">
        <w:rPr>
          <w:rFonts w:ascii="Times New Roman" w:eastAsia="+mn-ea" w:hAnsi="Times New Roman"/>
          <w:kern w:val="24"/>
          <w:sz w:val="28"/>
          <w:szCs w:val="28"/>
        </w:rPr>
        <w:t>перечню дисциплин (модулей)</w:t>
      </w:r>
      <w:r w:rsidR="00C5294E" w:rsidRPr="00D30DB3">
        <w:rPr>
          <w:rFonts w:ascii="Times New Roman" w:eastAsia="+mn-ea" w:hAnsi="Times New Roman"/>
          <w:kern w:val="24"/>
          <w:sz w:val="28"/>
          <w:szCs w:val="28"/>
        </w:rPr>
        <w:t xml:space="preserve"> основной образовательной программы. </w:t>
      </w:r>
      <w:r w:rsidR="00DD5CAC" w:rsidRPr="00D30DB3">
        <w:rPr>
          <w:rFonts w:ascii="Times New Roman" w:eastAsia="+mn-ea" w:hAnsi="Times New Roman"/>
          <w:kern w:val="24"/>
          <w:sz w:val="28"/>
          <w:szCs w:val="28"/>
        </w:rPr>
        <w:t>Для самостоятельной работы по всем дисциплинам студенты обеспечены доступом к сети Интернет с указанием адресов электронных библиотек или адресов источников.</w:t>
      </w:r>
    </w:p>
    <w:p w:rsidR="00DD5CAC" w:rsidRPr="00D30DB3" w:rsidRDefault="00DD5CAC"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Каждый обучающийся обеспечен необходимым количеством учебных печатных или электронных изданий и учебно-методических печатных или электронных изданий по каждой дисциплине соответству</w:t>
      </w:r>
      <w:r w:rsidR="00B31462" w:rsidRPr="00D30DB3">
        <w:rPr>
          <w:rFonts w:ascii="Times New Roman" w:eastAsia="+mn-ea" w:hAnsi="Times New Roman"/>
          <w:kern w:val="24"/>
          <w:sz w:val="28"/>
          <w:szCs w:val="28"/>
        </w:rPr>
        <w:t>ющего учебного плана. На кафедрах алгебры и геометрии, технологии обучения математики, информатики и образовательного менеджмента</w:t>
      </w:r>
      <w:r w:rsidRPr="00D30DB3">
        <w:rPr>
          <w:rFonts w:ascii="Times New Roman" w:eastAsia="+mn-ea" w:hAnsi="Times New Roman"/>
          <w:kern w:val="24"/>
          <w:sz w:val="28"/>
          <w:szCs w:val="28"/>
        </w:rPr>
        <w:t xml:space="preserve"> имеются электронные версии всех необходимых учебников и пособий по блоку профессиональных дисциплин.</w:t>
      </w:r>
    </w:p>
    <w:p w:rsidR="0084306D" w:rsidRPr="00D30DB3" w:rsidRDefault="00DD5CAC"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lastRenderedPageBreak/>
        <w:tab/>
        <w:t>Библиотеч</w:t>
      </w:r>
      <w:r w:rsidR="0084306D" w:rsidRPr="00D30DB3">
        <w:rPr>
          <w:rFonts w:ascii="Times New Roman" w:eastAsia="+mn-ea" w:hAnsi="Times New Roman"/>
          <w:kern w:val="24"/>
          <w:sz w:val="28"/>
          <w:szCs w:val="28"/>
        </w:rPr>
        <w:t>ный фонд укомплектован необходим</w:t>
      </w:r>
      <w:r w:rsidRPr="00D30DB3">
        <w:rPr>
          <w:rFonts w:ascii="Times New Roman" w:eastAsia="+mn-ea" w:hAnsi="Times New Roman"/>
          <w:kern w:val="24"/>
          <w:sz w:val="28"/>
          <w:szCs w:val="28"/>
        </w:rPr>
        <w:t>ой основной учебной</w:t>
      </w:r>
      <w:r w:rsidR="0084306D" w:rsidRPr="00D30DB3">
        <w:rPr>
          <w:rFonts w:ascii="Times New Roman" w:eastAsia="+mn-ea" w:hAnsi="Times New Roman"/>
          <w:kern w:val="24"/>
          <w:sz w:val="28"/>
          <w:szCs w:val="28"/>
        </w:rPr>
        <w:t xml:space="preserve"> литературой по дисциплинам базовой части всех циклов. Литература представлена изданными за последние 10 лет книгами и пособиями. В библиотеке ОшГУ имеется необходимая, изданная за последние 5 лет, литература для изучения дисциплин из базовой части цикла ГСЭ учебного плана </w:t>
      </w:r>
      <w:r w:rsidR="00B31462" w:rsidRPr="00D30DB3">
        <w:rPr>
          <w:rFonts w:ascii="Times New Roman" w:eastAsia="+mn-ea" w:hAnsi="Times New Roman"/>
          <w:kern w:val="24"/>
          <w:sz w:val="28"/>
          <w:szCs w:val="28"/>
        </w:rPr>
        <w:t xml:space="preserve">соответствующего </w:t>
      </w:r>
      <w:r w:rsidR="0084306D" w:rsidRPr="00D30DB3">
        <w:rPr>
          <w:rFonts w:ascii="Times New Roman" w:eastAsia="+mn-ea" w:hAnsi="Times New Roman"/>
          <w:kern w:val="24"/>
          <w:sz w:val="28"/>
          <w:szCs w:val="28"/>
        </w:rPr>
        <w:t>направления.</w:t>
      </w:r>
    </w:p>
    <w:p w:rsidR="0084306D" w:rsidRPr="00D30DB3" w:rsidRDefault="0084306D"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Фонд дополнительной литературы, помимо учебной литературы, включает официальные справочно-библиографические и периодические издания в расчете не менее</w:t>
      </w:r>
      <w:r w:rsidR="00B31462" w:rsidRPr="00D30DB3">
        <w:rPr>
          <w:rFonts w:ascii="Times New Roman" w:eastAsia="+mn-ea" w:hAnsi="Times New Roman"/>
          <w:kern w:val="24"/>
          <w:sz w:val="28"/>
          <w:szCs w:val="28"/>
        </w:rPr>
        <w:t xml:space="preserve"> одного экземпляра на каждые 10</w:t>
      </w:r>
      <w:r w:rsidRPr="00D30DB3">
        <w:rPr>
          <w:rFonts w:ascii="Times New Roman" w:eastAsia="+mn-ea" w:hAnsi="Times New Roman"/>
          <w:kern w:val="24"/>
          <w:sz w:val="28"/>
          <w:szCs w:val="28"/>
        </w:rPr>
        <w:t xml:space="preserve"> студентов.</w:t>
      </w:r>
    </w:p>
    <w:p w:rsidR="007E6B59" w:rsidRPr="00D30DB3" w:rsidRDefault="0084306D"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 xml:space="preserve">Каждому студенту обеспечен доступ к комплектам библиотечного </w:t>
      </w:r>
      <w:r w:rsidR="00B31462" w:rsidRPr="00D30DB3">
        <w:rPr>
          <w:rFonts w:ascii="Times New Roman" w:eastAsia="+mn-ea" w:hAnsi="Times New Roman"/>
          <w:kern w:val="24"/>
          <w:sz w:val="28"/>
          <w:szCs w:val="28"/>
        </w:rPr>
        <w:t>фонда, состоящему не менее</w:t>
      </w:r>
      <w:r w:rsidR="007E6B59" w:rsidRPr="00D30DB3">
        <w:rPr>
          <w:rFonts w:ascii="Times New Roman" w:eastAsia="+mn-ea" w:hAnsi="Times New Roman"/>
          <w:kern w:val="24"/>
          <w:sz w:val="28"/>
          <w:szCs w:val="28"/>
        </w:rPr>
        <w:t xml:space="preserve"> чем из 5 наименований отечественной и</w:t>
      </w:r>
      <w:r w:rsidR="00B31462" w:rsidRPr="00D30DB3">
        <w:rPr>
          <w:rFonts w:ascii="Times New Roman" w:eastAsia="+mn-ea" w:hAnsi="Times New Roman"/>
          <w:kern w:val="24"/>
          <w:sz w:val="28"/>
          <w:szCs w:val="28"/>
        </w:rPr>
        <w:t xml:space="preserve"> не</w:t>
      </w:r>
      <w:r w:rsidR="007E6B59" w:rsidRPr="00D30DB3">
        <w:rPr>
          <w:rFonts w:ascii="Times New Roman" w:eastAsia="+mn-ea" w:hAnsi="Times New Roman"/>
          <w:kern w:val="24"/>
          <w:sz w:val="28"/>
          <w:szCs w:val="28"/>
        </w:rPr>
        <w:t xml:space="preserve"> менее 3 наименований зарубежных журналов из перечня. </w:t>
      </w:r>
    </w:p>
    <w:p w:rsidR="00B87FC9" w:rsidRPr="00D30DB3" w:rsidRDefault="007E6B59"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 xml:space="preserve">Для студентов обеспечена возможность оперативного обмена информацией с отечественными и зарубежными вузами, предприятиями и организациями, обеспечен доступ к современным профессиональным базам данных, информационным справочным и поисковым системам.   </w:t>
      </w:r>
    </w:p>
    <w:p w:rsidR="00B87FC9" w:rsidRPr="00D30DB3" w:rsidRDefault="00B87FC9" w:rsidP="00CB2A60">
      <w:pPr>
        <w:spacing w:after="0" w:line="240" w:lineRule="auto"/>
        <w:jc w:val="both"/>
        <w:textAlignment w:val="baseline"/>
        <w:rPr>
          <w:rFonts w:ascii="Times New Roman" w:eastAsia="+mn-ea" w:hAnsi="Times New Roman"/>
          <w:kern w:val="24"/>
          <w:sz w:val="28"/>
          <w:szCs w:val="28"/>
        </w:rPr>
      </w:pPr>
    </w:p>
    <w:p w:rsidR="00B87FC9" w:rsidRPr="00D30DB3" w:rsidRDefault="00C5294E" w:rsidP="00CB2A60">
      <w:pPr>
        <w:spacing w:after="0" w:line="240" w:lineRule="auto"/>
        <w:ind w:firstLine="708"/>
        <w:jc w:val="both"/>
        <w:textAlignment w:val="baseline"/>
        <w:rPr>
          <w:rFonts w:ascii="Times New Roman" w:eastAsia="+mn-ea" w:hAnsi="Times New Roman"/>
          <w:kern w:val="24"/>
          <w:sz w:val="28"/>
          <w:szCs w:val="28"/>
        </w:rPr>
      </w:pPr>
      <w:r w:rsidRPr="007632AD">
        <w:rPr>
          <w:rFonts w:ascii="Times New Roman" w:eastAsia="+mn-ea" w:hAnsi="Times New Roman"/>
          <w:b/>
          <w:kern w:val="24"/>
          <w:sz w:val="28"/>
          <w:szCs w:val="28"/>
        </w:rPr>
        <w:t>4.9</w:t>
      </w:r>
      <w:r w:rsidRPr="006927E6">
        <w:rPr>
          <w:rFonts w:ascii="Times New Roman" w:eastAsia="+mn-ea" w:hAnsi="Times New Roman"/>
          <w:b/>
          <w:kern w:val="24"/>
          <w:sz w:val="28"/>
          <w:szCs w:val="28"/>
        </w:rPr>
        <w:t>. Материально-техническое обеспечение учебного процесса</w:t>
      </w:r>
    </w:p>
    <w:p w:rsidR="00EF2449" w:rsidRPr="00D30DB3" w:rsidRDefault="00B87FC9" w:rsidP="00CB2A60">
      <w:pPr>
        <w:spacing w:after="0" w:line="240" w:lineRule="auto"/>
        <w:ind w:firstLine="708"/>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ОшГУ, реализующий ООП подготовки бакалавров, располагает материально-технической базой, обеспечивающей</w:t>
      </w:r>
      <w:r w:rsidR="00EF2449" w:rsidRPr="00D30DB3">
        <w:rPr>
          <w:rFonts w:ascii="Times New Roman" w:eastAsia="+mn-ea" w:hAnsi="Times New Roman"/>
          <w:kern w:val="24"/>
          <w:sz w:val="28"/>
          <w:szCs w:val="28"/>
        </w:rPr>
        <w:t xml:space="preserve"> проведение всех видов лабораторной, дисциплинарной и междисциплинарной подготовки, практической и научно-исследовательской работы студентов, предусмотренных учебным планом вуза, соответствующей действующим санитарным и противопожарным правилам и нормам.</w:t>
      </w:r>
    </w:p>
    <w:p w:rsidR="00EF2449" w:rsidRPr="00D30DB3" w:rsidRDefault="00EF2449" w:rsidP="00CB2A60">
      <w:pPr>
        <w:spacing w:after="0" w:line="240" w:lineRule="auto"/>
        <w:ind w:firstLine="708"/>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 xml:space="preserve">На </w:t>
      </w:r>
      <w:r w:rsidR="004B6BE8" w:rsidRPr="00D30DB3">
        <w:rPr>
          <w:rFonts w:ascii="Times New Roman" w:eastAsia="+mn-ea" w:hAnsi="Times New Roman"/>
          <w:kern w:val="24"/>
          <w:sz w:val="28"/>
          <w:szCs w:val="28"/>
        </w:rPr>
        <w:t>факультете имеется «Компьютерный центр», 16 компьютерных лабораторий, 5 мультимедийных аудиторий,</w:t>
      </w:r>
      <w:r w:rsidR="00A11D60" w:rsidRPr="00D30DB3">
        <w:rPr>
          <w:rFonts w:ascii="Times New Roman" w:eastAsia="+mn-ea" w:hAnsi="Times New Roman"/>
          <w:kern w:val="24"/>
          <w:sz w:val="28"/>
          <w:szCs w:val="28"/>
        </w:rPr>
        <w:t xml:space="preserve"> в которых имеется свыше 200 компьютеров нового поколения, 8 видеопроекторов, 12 ксероксов и 10 лазерных принтеров. Все компьютеры, обьединенные в локальную сеть, обеспечены выходом в Интернет. </w:t>
      </w:r>
      <w:r w:rsidR="006D01F9" w:rsidRPr="00D30DB3">
        <w:rPr>
          <w:rFonts w:ascii="Times New Roman" w:hAnsi="Times New Roman"/>
          <w:sz w:val="28"/>
          <w:szCs w:val="28"/>
        </w:rPr>
        <w:t>Имеются также 8 лекционных зала и 30 учебных аудиторий.</w:t>
      </w:r>
      <w:r w:rsidR="00A11D60" w:rsidRPr="00D30DB3">
        <w:rPr>
          <w:rFonts w:ascii="Times New Roman" w:eastAsia="+mn-ea" w:hAnsi="Times New Roman"/>
          <w:kern w:val="24"/>
          <w:sz w:val="28"/>
          <w:szCs w:val="28"/>
        </w:rPr>
        <w:t>П</w:t>
      </w:r>
      <w:r w:rsidR="004B6BE8" w:rsidRPr="00D30DB3">
        <w:rPr>
          <w:rFonts w:ascii="Times New Roman" w:eastAsia="+mn-ea" w:hAnsi="Times New Roman"/>
          <w:kern w:val="24"/>
          <w:sz w:val="28"/>
          <w:szCs w:val="28"/>
        </w:rPr>
        <w:t xml:space="preserve">ри </w:t>
      </w:r>
      <w:r w:rsidRPr="00D30DB3">
        <w:rPr>
          <w:rFonts w:ascii="Times New Roman" w:eastAsia="+mn-ea" w:hAnsi="Times New Roman"/>
          <w:kern w:val="24"/>
          <w:sz w:val="28"/>
          <w:szCs w:val="28"/>
        </w:rPr>
        <w:t>кафедрах математического анализа, алгебры и геометрии, технологии обучения математики, информатики и образовательного менеджмента имеются учебные аудитории</w:t>
      </w:r>
      <w:r w:rsidR="004B6BE8" w:rsidRPr="00D30DB3">
        <w:rPr>
          <w:rFonts w:ascii="Times New Roman" w:eastAsia="+mn-ea" w:hAnsi="Times New Roman"/>
          <w:kern w:val="24"/>
          <w:sz w:val="28"/>
          <w:szCs w:val="28"/>
        </w:rPr>
        <w:t>, оснащенные электронной доской и видеопроектором</w:t>
      </w:r>
      <w:r w:rsidRPr="00D30DB3">
        <w:rPr>
          <w:rFonts w:ascii="Times New Roman" w:eastAsia="+mn-ea" w:hAnsi="Times New Roman"/>
          <w:kern w:val="24"/>
          <w:sz w:val="28"/>
          <w:szCs w:val="28"/>
        </w:rPr>
        <w:t>:</w:t>
      </w:r>
    </w:p>
    <w:p w:rsidR="004B6BE8" w:rsidRPr="00D30DB3" w:rsidRDefault="004B6BE8" w:rsidP="00796F51">
      <w:pPr>
        <w:pStyle w:val="a3"/>
        <w:numPr>
          <w:ilvl w:val="0"/>
          <w:numId w:val="8"/>
        </w:num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 xml:space="preserve">Лаборатория «АгартууАкадемиясы» </w:t>
      </w:r>
    </w:p>
    <w:p w:rsidR="00EF2449" w:rsidRPr="00D30DB3" w:rsidRDefault="004B6BE8" w:rsidP="00796F51">
      <w:pPr>
        <w:pStyle w:val="a3"/>
        <w:numPr>
          <w:ilvl w:val="0"/>
          <w:numId w:val="8"/>
        </w:num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Учебная</w:t>
      </w:r>
      <w:r w:rsidR="00EF2449" w:rsidRPr="00D30DB3">
        <w:rPr>
          <w:rFonts w:ascii="Times New Roman" w:eastAsia="+mn-ea" w:hAnsi="Times New Roman"/>
          <w:kern w:val="24"/>
          <w:sz w:val="28"/>
          <w:szCs w:val="28"/>
        </w:rPr>
        <w:t xml:space="preserve"> аудитория329</w:t>
      </w:r>
    </w:p>
    <w:p w:rsidR="00EF2449" w:rsidRPr="00D30DB3" w:rsidRDefault="004B6BE8" w:rsidP="00796F51">
      <w:pPr>
        <w:pStyle w:val="a3"/>
        <w:numPr>
          <w:ilvl w:val="0"/>
          <w:numId w:val="8"/>
        </w:num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Учебная аудитория</w:t>
      </w:r>
      <w:r w:rsidR="00EF2449" w:rsidRPr="00D30DB3">
        <w:rPr>
          <w:rFonts w:ascii="Times New Roman" w:eastAsia="+mn-ea" w:hAnsi="Times New Roman"/>
          <w:kern w:val="24"/>
          <w:sz w:val="28"/>
          <w:szCs w:val="28"/>
        </w:rPr>
        <w:t>331</w:t>
      </w:r>
      <w:r w:rsidR="00A11D60" w:rsidRPr="00D30DB3">
        <w:rPr>
          <w:rFonts w:ascii="Times New Roman" w:eastAsia="+mn-ea" w:hAnsi="Times New Roman"/>
          <w:kern w:val="24"/>
          <w:sz w:val="28"/>
          <w:szCs w:val="28"/>
        </w:rPr>
        <w:t>.</w:t>
      </w:r>
    </w:p>
    <w:p w:rsidR="0017438D" w:rsidRPr="00D30DB3" w:rsidRDefault="00A11D60" w:rsidP="00CB2A60">
      <w:pPr>
        <w:spacing w:after="0" w:line="240" w:lineRule="auto"/>
        <w:ind w:firstLine="708"/>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 xml:space="preserve">Все аудитории и лаборатории соответствуют действующим санитарным и противопожарным правилам и нормам, имеютсоответствующую </w:t>
      </w:r>
      <w:r w:rsidR="00EA4FA7" w:rsidRPr="00D30DB3">
        <w:rPr>
          <w:rFonts w:ascii="Times New Roman" w:eastAsia="+mn-ea" w:hAnsi="Times New Roman"/>
          <w:kern w:val="24"/>
          <w:sz w:val="28"/>
          <w:szCs w:val="28"/>
        </w:rPr>
        <w:t>систему опо</w:t>
      </w:r>
      <w:r w:rsidR="0017438D" w:rsidRPr="00D30DB3">
        <w:rPr>
          <w:rFonts w:ascii="Times New Roman" w:eastAsia="+mn-ea" w:hAnsi="Times New Roman"/>
          <w:kern w:val="24"/>
          <w:sz w:val="28"/>
          <w:szCs w:val="28"/>
        </w:rPr>
        <w:t>вещения и необходимое оборудование.</w:t>
      </w:r>
    </w:p>
    <w:p w:rsidR="006D01F9" w:rsidRPr="00D30DB3" w:rsidRDefault="0017438D" w:rsidP="00CB2A60">
      <w:pPr>
        <w:numPr>
          <w:ilvl w:val="1"/>
          <w:numId w:val="0"/>
        </w:numPr>
        <w:tabs>
          <w:tab w:val="num" w:pos="284"/>
        </w:tabs>
        <w:spacing w:line="240" w:lineRule="auto"/>
        <w:ind w:firstLine="567"/>
        <w:jc w:val="both"/>
        <w:rPr>
          <w:rFonts w:ascii="Times New Roman" w:hAnsi="Times New Roman"/>
          <w:sz w:val="28"/>
          <w:szCs w:val="28"/>
        </w:rPr>
      </w:pPr>
      <w:r w:rsidRPr="00D30DB3">
        <w:rPr>
          <w:rFonts w:ascii="Times New Roman" w:eastAsia="+mn-ea" w:hAnsi="Times New Roman"/>
          <w:kern w:val="24"/>
          <w:sz w:val="28"/>
          <w:szCs w:val="28"/>
        </w:rPr>
        <w:t>На кафедре технологии обучения математики, информатики и образовательного менеджмента имеется библиотека</w:t>
      </w:r>
      <w:r w:rsidR="001A0E1D" w:rsidRPr="00D30DB3">
        <w:rPr>
          <w:rFonts w:ascii="Times New Roman" w:eastAsia="+mn-ea" w:hAnsi="Times New Roman"/>
          <w:kern w:val="24"/>
          <w:sz w:val="28"/>
          <w:szCs w:val="28"/>
        </w:rPr>
        <w:t xml:space="preserve">, около 1500 </w:t>
      </w:r>
      <w:r w:rsidR="001A0E1D" w:rsidRPr="00D30DB3">
        <w:rPr>
          <w:rFonts w:ascii="Times New Roman" w:eastAsia="+mn-ea" w:hAnsi="Times New Roman"/>
          <w:kern w:val="24"/>
          <w:sz w:val="28"/>
          <w:szCs w:val="28"/>
        </w:rPr>
        <w:lastRenderedPageBreak/>
        <w:t xml:space="preserve">наименований, обеспечивающая </w:t>
      </w:r>
      <w:r w:rsidR="0055508D" w:rsidRPr="00D30DB3">
        <w:rPr>
          <w:rFonts w:ascii="Times New Roman" w:eastAsia="+mn-ea" w:hAnsi="Times New Roman"/>
          <w:kern w:val="24"/>
          <w:sz w:val="28"/>
          <w:szCs w:val="28"/>
        </w:rPr>
        <w:t>изучение дисциплин</w:t>
      </w:r>
      <w:r w:rsidR="001A0E1D" w:rsidRPr="00D30DB3">
        <w:rPr>
          <w:rFonts w:ascii="Times New Roman" w:eastAsia="+mn-ea" w:hAnsi="Times New Roman"/>
          <w:kern w:val="24"/>
          <w:sz w:val="28"/>
          <w:szCs w:val="28"/>
        </w:rPr>
        <w:t xml:space="preserve"> профессионального цикла, </w:t>
      </w:r>
      <w:r w:rsidR="0055508D" w:rsidRPr="00D30DB3">
        <w:rPr>
          <w:rFonts w:ascii="Times New Roman" w:eastAsia="+mn-ea" w:hAnsi="Times New Roman"/>
          <w:kern w:val="24"/>
          <w:sz w:val="28"/>
          <w:szCs w:val="28"/>
        </w:rPr>
        <w:t>а также</w:t>
      </w:r>
      <w:r w:rsidR="001A0E1D" w:rsidRPr="00D30DB3">
        <w:rPr>
          <w:rFonts w:ascii="Times New Roman" w:eastAsia="+mn-ea" w:hAnsi="Times New Roman"/>
          <w:kern w:val="24"/>
          <w:sz w:val="28"/>
          <w:szCs w:val="28"/>
        </w:rPr>
        <w:t xml:space="preserve"> периодические издания: журналы «Математика в школе», «Квант», «Информатика и образование», «Эл агартуу»</w:t>
      </w:r>
      <w:r w:rsidR="0055508D" w:rsidRPr="00D30DB3">
        <w:rPr>
          <w:rFonts w:ascii="Times New Roman" w:eastAsia="+mn-ea" w:hAnsi="Times New Roman"/>
          <w:kern w:val="24"/>
          <w:sz w:val="28"/>
          <w:szCs w:val="28"/>
        </w:rPr>
        <w:t xml:space="preserve"> и</w:t>
      </w:r>
      <w:r w:rsidR="001A0E1D" w:rsidRPr="00D30DB3">
        <w:rPr>
          <w:rFonts w:ascii="Times New Roman" w:eastAsia="+mn-ea" w:hAnsi="Times New Roman"/>
          <w:kern w:val="24"/>
          <w:sz w:val="28"/>
          <w:szCs w:val="28"/>
        </w:rPr>
        <w:t xml:space="preserve"> газеты «Математика», «Информатика».</w:t>
      </w:r>
      <w:r w:rsidR="0055508D" w:rsidRPr="00D30DB3">
        <w:rPr>
          <w:rFonts w:ascii="Times New Roman" w:eastAsia="+mn-ea" w:hAnsi="Times New Roman"/>
          <w:kern w:val="24"/>
          <w:sz w:val="28"/>
          <w:szCs w:val="28"/>
        </w:rPr>
        <w:t>Следует</w:t>
      </w:r>
      <w:r w:rsidR="00361434" w:rsidRPr="00D30DB3">
        <w:rPr>
          <w:rFonts w:ascii="Times New Roman" w:hAnsi="Times New Roman"/>
          <w:sz w:val="28"/>
          <w:szCs w:val="28"/>
        </w:rPr>
        <w:t>отметить, что бакалавры</w:t>
      </w:r>
      <w:r w:rsidR="0055508D" w:rsidRPr="00D30DB3">
        <w:rPr>
          <w:rFonts w:ascii="Times New Roman" w:hAnsi="Times New Roman"/>
          <w:sz w:val="28"/>
          <w:szCs w:val="28"/>
        </w:rPr>
        <w:t>дополнительно пользуются</w:t>
      </w:r>
      <w:r w:rsidR="006D01F9" w:rsidRPr="00D30DB3">
        <w:rPr>
          <w:rFonts w:ascii="Times New Roman" w:hAnsi="Times New Roman"/>
          <w:sz w:val="28"/>
          <w:szCs w:val="28"/>
        </w:rPr>
        <w:t xml:space="preserve"> центр</w:t>
      </w:r>
      <w:r w:rsidR="0055508D" w:rsidRPr="00D30DB3">
        <w:rPr>
          <w:rFonts w:ascii="Times New Roman" w:hAnsi="Times New Roman"/>
          <w:sz w:val="28"/>
          <w:szCs w:val="28"/>
        </w:rPr>
        <w:t>альной библиотекой ОшГУ и областной библиотекой</w:t>
      </w:r>
      <w:r w:rsidR="006D01F9" w:rsidRPr="00D30DB3">
        <w:rPr>
          <w:rFonts w:ascii="Times New Roman" w:hAnsi="Times New Roman"/>
          <w:sz w:val="28"/>
          <w:szCs w:val="28"/>
        </w:rPr>
        <w:t>, которые расположены около главного  корпуса ОшГУ.</w:t>
      </w:r>
    </w:p>
    <w:p w:rsidR="0017438D" w:rsidRPr="00D30DB3" w:rsidRDefault="00C5294E" w:rsidP="00CB2A60">
      <w:pPr>
        <w:spacing w:after="0" w:line="240" w:lineRule="auto"/>
        <w:ind w:firstLine="708"/>
        <w:jc w:val="both"/>
        <w:textAlignment w:val="baseline"/>
        <w:rPr>
          <w:rFonts w:ascii="Times New Roman" w:eastAsia="+mn-ea" w:hAnsi="Times New Roman"/>
          <w:kern w:val="24"/>
          <w:sz w:val="28"/>
          <w:szCs w:val="28"/>
        </w:rPr>
      </w:pPr>
      <w:r w:rsidRPr="007632AD">
        <w:rPr>
          <w:rFonts w:ascii="Times New Roman" w:eastAsia="+mn-ea" w:hAnsi="Times New Roman"/>
          <w:b/>
          <w:kern w:val="24"/>
          <w:sz w:val="28"/>
          <w:szCs w:val="28"/>
        </w:rPr>
        <w:t>4.10.</w:t>
      </w:r>
      <w:r w:rsidRPr="006927E6">
        <w:rPr>
          <w:rFonts w:ascii="Times New Roman" w:eastAsia="+mn-ea" w:hAnsi="Times New Roman"/>
          <w:b/>
          <w:kern w:val="24"/>
          <w:sz w:val="28"/>
          <w:szCs w:val="28"/>
        </w:rPr>
        <w:t>Оценка качества подготовки выпускников</w:t>
      </w:r>
    </w:p>
    <w:p w:rsidR="0017438D" w:rsidRPr="00D30DB3" w:rsidRDefault="0017438D" w:rsidP="00CB2A60">
      <w:pPr>
        <w:spacing w:after="0" w:line="240" w:lineRule="auto"/>
        <w:ind w:firstLine="708"/>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ОшГУобеспечивает гарантию качества подготовки путем:</w:t>
      </w:r>
    </w:p>
    <w:p w:rsidR="0017438D" w:rsidRPr="00D30DB3" w:rsidRDefault="0017438D"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 разработки стратегии по обеспечению качества подготовки выпускников с привлечением представителей работодателей;</w:t>
      </w:r>
    </w:p>
    <w:p w:rsidR="0017438D" w:rsidRPr="00D30DB3" w:rsidRDefault="0017438D"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 мониторинга, периодического рецензирования образовательных программ;</w:t>
      </w:r>
    </w:p>
    <w:p w:rsidR="0017438D" w:rsidRPr="00D30DB3" w:rsidRDefault="0017438D" w:rsidP="00CB2A60">
      <w:pPr>
        <w:spacing w:after="0" w:line="24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 xml:space="preserve">- </w:t>
      </w:r>
      <w:r w:rsidR="00607AF8" w:rsidRPr="00D30DB3">
        <w:rPr>
          <w:rFonts w:ascii="Times New Roman" w:eastAsia="+mn-ea" w:hAnsi="Times New Roman"/>
          <w:kern w:val="24"/>
          <w:sz w:val="28"/>
          <w:szCs w:val="28"/>
        </w:rPr>
        <w:t xml:space="preserve">разработки обьективных процедур </w:t>
      </w:r>
      <w:r w:rsidRPr="00D30DB3">
        <w:rPr>
          <w:rFonts w:ascii="Times New Roman" w:eastAsia="+mn-ea" w:hAnsi="Times New Roman"/>
          <w:kern w:val="24"/>
          <w:sz w:val="28"/>
          <w:szCs w:val="28"/>
        </w:rPr>
        <w:t>оценки уровня знаний и умений обучающихся, компетенций выпускников;</w:t>
      </w:r>
    </w:p>
    <w:p w:rsidR="00B978C0" w:rsidRPr="00D30DB3" w:rsidRDefault="0017438D" w:rsidP="00CB2A60">
      <w:pPr>
        <w:spacing w:after="0" w:line="240" w:lineRule="auto"/>
        <w:ind w:firstLine="708"/>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 xml:space="preserve">- обеспечения </w:t>
      </w:r>
      <w:r w:rsidR="00B978C0" w:rsidRPr="00D30DB3">
        <w:rPr>
          <w:rFonts w:ascii="Times New Roman" w:eastAsia="+mn-ea" w:hAnsi="Times New Roman"/>
          <w:kern w:val="24"/>
          <w:sz w:val="28"/>
          <w:szCs w:val="28"/>
        </w:rPr>
        <w:t xml:space="preserve">качества и </w:t>
      </w:r>
      <w:r w:rsidRPr="00D30DB3">
        <w:rPr>
          <w:rFonts w:ascii="Times New Roman" w:eastAsia="+mn-ea" w:hAnsi="Times New Roman"/>
          <w:kern w:val="24"/>
          <w:sz w:val="28"/>
          <w:szCs w:val="28"/>
        </w:rPr>
        <w:t>компетентности преподавательского состава;</w:t>
      </w:r>
    </w:p>
    <w:p w:rsidR="0017438D" w:rsidRPr="00D30DB3" w:rsidRDefault="0017438D" w:rsidP="00CB2A60">
      <w:pPr>
        <w:spacing w:after="0" w:line="240" w:lineRule="auto"/>
        <w:ind w:firstLine="708"/>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 регулярного проведения самообследования по согласованным критериям, для оценки своей деятельности (стратегии) и сопоставления ее с деятельностью</w:t>
      </w:r>
      <w:r w:rsidR="004E7001" w:rsidRPr="00D30DB3">
        <w:rPr>
          <w:rFonts w:ascii="Times New Roman" w:eastAsia="+mn-ea" w:hAnsi="Times New Roman"/>
          <w:kern w:val="24"/>
          <w:sz w:val="28"/>
          <w:szCs w:val="28"/>
        </w:rPr>
        <w:t xml:space="preserve"> других образовательных учрежд</w:t>
      </w:r>
      <w:r w:rsidR="0031529E" w:rsidRPr="00D30DB3">
        <w:rPr>
          <w:rFonts w:ascii="Times New Roman" w:eastAsia="+mn-ea" w:hAnsi="Times New Roman"/>
          <w:kern w:val="24"/>
          <w:sz w:val="28"/>
          <w:szCs w:val="28"/>
        </w:rPr>
        <w:t>е</w:t>
      </w:r>
      <w:r w:rsidR="004E7001" w:rsidRPr="00D30DB3">
        <w:rPr>
          <w:rFonts w:ascii="Times New Roman" w:eastAsia="+mn-ea" w:hAnsi="Times New Roman"/>
          <w:kern w:val="24"/>
          <w:sz w:val="28"/>
          <w:szCs w:val="28"/>
        </w:rPr>
        <w:t>ний с привлечением представителей работодателей;</w:t>
      </w:r>
    </w:p>
    <w:p w:rsidR="004E7001" w:rsidRPr="00D30DB3" w:rsidRDefault="004E7001" w:rsidP="00CB2A60">
      <w:pPr>
        <w:spacing w:after="0" w:line="240" w:lineRule="auto"/>
        <w:ind w:firstLine="708"/>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 информирования общественности о результатах своей деятельности, планах, инновациях.</w:t>
      </w:r>
    </w:p>
    <w:p w:rsidR="004E7001" w:rsidRPr="00D30DB3" w:rsidRDefault="004E7001" w:rsidP="00CB2A60">
      <w:pPr>
        <w:spacing w:after="0" w:line="240" w:lineRule="auto"/>
        <w:ind w:firstLine="708"/>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Оценка качества освоения ООП включает в себя текущий контроль успеваемости, промежуточную аттестацию обучающихся и итоговую государственную аттестацию выпускников.</w:t>
      </w:r>
    </w:p>
    <w:p w:rsidR="006D01F9" w:rsidRPr="00D30DB3" w:rsidRDefault="004E7001" w:rsidP="00CB2A60">
      <w:pPr>
        <w:spacing w:after="0" w:line="240" w:lineRule="auto"/>
        <w:ind w:firstLine="708"/>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Конкретные формы и процедуры</w:t>
      </w:r>
      <w:r w:rsidR="006D01F9" w:rsidRPr="00D30DB3">
        <w:rPr>
          <w:rFonts w:ascii="Times New Roman" w:eastAsia="+mn-ea" w:hAnsi="Times New Roman"/>
          <w:kern w:val="24"/>
          <w:sz w:val="28"/>
          <w:szCs w:val="28"/>
        </w:rPr>
        <w:t xml:space="preserve"> текущего ипромежуточного контроля знаний по каждой дисциплине разрабатывается ОшГУ и доводятся до сведения обучающихся в течение первого месяца обучения.</w:t>
      </w:r>
    </w:p>
    <w:p w:rsidR="00A11D60" w:rsidRPr="00D30DB3" w:rsidRDefault="006D01F9" w:rsidP="00CB2A60">
      <w:pPr>
        <w:spacing w:after="0" w:line="240" w:lineRule="auto"/>
        <w:ind w:firstLine="708"/>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Для аттестации обучающихся на соответствие их персональных достижений поэтапным требованиям соответствующей ООП</w:t>
      </w:r>
      <w:r w:rsidR="00C35875" w:rsidRPr="00D30DB3">
        <w:rPr>
          <w:rFonts w:ascii="Times New Roman" w:eastAsia="+mn-ea" w:hAnsi="Times New Roman"/>
          <w:kern w:val="24"/>
          <w:sz w:val="28"/>
          <w:szCs w:val="28"/>
        </w:rPr>
        <w:t xml:space="preserve"> (текущийконтрольуспеваемости и</w:t>
      </w:r>
      <w:r w:rsidR="00F22838" w:rsidRPr="00D30DB3">
        <w:rPr>
          <w:rFonts w:ascii="Times New Roman" w:eastAsia="+mn-ea" w:hAnsi="Times New Roman"/>
          <w:kern w:val="24"/>
          <w:sz w:val="28"/>
          <w:szCs w:val="28"/>
        </w:rPr>
        <w:t>промежуточная аттестация) созданы фонды оценочных средств, включающие типовые задания, контрольные работы, тесты и методыконтроля, позволяющие оценить знания, умения и уровень приобретенных компетенций. Фонды оценочных средств разрабатываются и утв</w:t>
      </w:r>
      <w:r w:rsidR="00607AF8" w:rsidRPr="00D30DB3">
        <w:rPr>
          <w:rFonts w:ascii="Times New Roman" w:eastAsia="+mn-ea" w:hAnsi="Times New Roman"/>
          <w:kern w:val="24"/>
          <w:sz w:val="28"/>
          <w:szCs w:val="28"/>
        </w:rPr>
        <w:t>е</w:t>
      </w:r>
      <w:r w:rsidR="00F22838" w:rsidRPr="00D30DB3">
        <w:rPr>
          <w:rFonts w:ascii="Times New Roman" w:eastAsia="+mn-ea" w:hAnsi="Times New Roman"/>
          <w:kern w:val="24"/>
          <w:sz w:val="28"/>
          <w:szCs w:val="28"/>
        </w:rPr>
        <w:t>рждаются</w:t>
      </w:r>
      <w:r w:rsidR="00B978C0" w:rsidRPr="00D30DB3">
        <w:rPr>
          <w:rFonts w:ascii="Times New Roman" w:eastAsia="+mn-ea" w:hAnsi="Times New Roman"/>
          <w:kern w:val="24"/>
          <w:sz w:val="28"/>
          <w:szCs w:val="28"/>
        </w:rPr>
        <w:t>ОшГУ.</w:t>
      </w:r>
    </w:p>
    <w:p w:rsidR="00DB5CB5" w:rsidRPr="00D30DB3" w:rsidRDefault="00F22838" w:rsidP="00CB2A60">
      <w:pPr>
        <w:spacing w:after="0" w:line="240" w:lineRule="auto"/>
        <w:ind w:firstLine="708"/>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ОшГУ созданы условия для м</w:t>
      </w:r>
      <w:r w:rsidR="00607AF8" w:rsidRPr="00D30DB3">
        <w:rPr>
          <w:rFonts w:ascii="Times New Roman" w:eastAsia="+mn-ea" w:hAnsi="Times New Roman"/>
          <w:kern w:val="24"/>
          <w:sz w:val="28"/>
          <w:szCs w:val="28"/>
        </w:rPr>
        <w:t>а</w:t>
      </w:r>
      <w:r w:rsidRPr="00D30DB3">
        <w:rPr>
          <w:rFonts w:ascii="Times New Roman" w:eastAsia="+mn-ea" w:hAnsi="Times New Roman"/>
          <w:kern w:val="24"/>
          <w:sz w:val="28"/>
          <w:szCs w:val="28"/>
        </w:rPr>
        <w:t>ксимального приближения программ текущего</w:t>
      </w:r>
      <w:r w:rsidR="00DB5CB5" w:rsidRPr="00D30DB3">
        <w:rPr>
          <w:rFonts w:ascii="Times New Roman" w:eastAsia="+mn-ea" w:hAnsi="Times New Roman"/>
          <w:kern w:val="24"/>
          <w:sz w:val="28"/>
          <w:szCs w:val="28"/>
        </w:rPr>
        <w:t>контроляуспеваемостии промежуточной аттестации обучающихся к условиям их будущей профессиональной деятельности, для чего кроме преподавателей конкретной дисциплины в качестве внешних экспертов активно привлекаются работодатели, преподаватели, читающие смежные дисциплины и т.п.</w:t>
      </w:r>
    </w:p>
    <w:p w:rsidR="00DB5CB5" w:rsidRPr="00D30DB3" w:rsidRDefault="000E7B94" w:rsidP="00CB2A60">
      <w:pPr>
        <w:spacing w:after="0" w:line="240" w:lineRule="auto"/>
        <w:ind w:firstLine="708"/>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lastRenderedPageBreak/>
        <w:t>Обучающим</w:t>
      </w:r>
      <w:r w:rsidR="00DB5CB5" w:rsidRPr="00D30DB3">
        <w:rPr>
          <w:rFonts w:ascii="Times New Roman" w:eastAsia="+mn-ea" w:hAnsi="Times New Roman"/>
          <w:kern w:val="24"/>
          <w:sz w:val="28"/>
          <w:szCs w:val="28"/>
        </w:rPr>
        <w:t>ся</w:t>
      </w:r>
      <w:r w:rsidRPr="00D30DB3">
        <w:rPr>
          <w:rFonts w:ascii="Times New Roman" w:eastAsia="+mn-ea" w:hAnsi="Times New Roman"/>
          <w:kern w:val="24"/>
          <w:sz w:val="28"/>
          <w:szCs w:val="28"/>
        </w:rPr>
        <w:t xml:space="preserve"> предоставляется возможность оценивания содержания, организации и качества учебного процесса в целом, а также работы отдельных преподавателей.</w:t>
      </w:r>
    </w:p>
    <w:p w:rsidR="0043616E" w:rsidRPr="00D30DB3" w:rsidRDefault="0043616E" w:rsidP="00CB2A60">
      <w:pPr>
        <w:spacing w:after="0" w:line="240" w:lineRule="auto"/>
        <w:ind w:firstLine="708"/>
        <w:jc w:val="both"/>
        <w:textAlignment w:val="baseline"/>
        <w:rPr>
          <w:rFonts w:ascii="Times New Roman" w:eastAsia="+mn-ea" w:hAnsi="Times New Roman"/>
          <w:kern w:val="24"/>
          <w:sz w:val="28"/>
          <w:szCs w:val="28"/>
        </w:rPr>
      </w:pPr>
    </w:p>
    <w:p w:rsidR="000E7B94" w:rsidRPr="006927E6" w:rsidRDefault="00B978C0" w:rsidP="00CB2A60">
      <w:pPr>
        <w:spacing w:after="0" w:line="240" w:lineRule="auto"/>
        <w:ind w:firstLine="708"/>
        <w:jc w:val="both"/>
        <w:rPr>
          <w:rFonts w:ascii="Times New Roman" w:hAnsi="Times New Roman"/>
          <w:b/>
          <w:sz w:val="28"/>
          <w:szCs w:val="28"/>
        </w:rPr>
      </w:pPr>
      <w:r w:rsidRPr="007632AD">
        <w:rPr>
          <w:rFonts w:ascii="Times New Roman" w:hAnsi="Times New Roman"/>
          <w:b/>
          <w:sz w:val="28"/>
          <w:szCs w:val="28"/>
        </w:rPr>
        <w:t>4.11.</w:t>
      </w:r>
      <w:r w:rsidRPr="006927E6">
        <w:rPr>
          <w:rFonts w:ascii="Times New Roman" w:hAnsi="Times New Roman"/>
          <w:b/>
          <w:sz w:val="28"/>
          <w:szCs w:val="28"/>
        </w:rPr>
        <w:t xml:space="preserve">Рекомендации по исследованию образовательных технологий </w:t>
      </w:r>
    </w:p>
    <w:p w:rsidR="000E7B94" w:rsidRPr="00D30DB3" w:rsidRDefault="000E7B94" w:rsidP="00CB2A60">
      <w:pPr>
        <w:spacing w:after="0" w:line="240" w:lineRule="auto"/>
        <w:ind w:firstLine="708"/>
        <w:jc w:val="both"/>
        <w:rPr>
          <w:rFonts w:ascii="Times New Roman" w:hAnsi="Times New Roman"/>
          <w:b/>
          <w:sz w:val="28"/>
          <w:szCs w:val="28"/>
        </w:rPr>
      </w:pPr>
      <w:r w:rsidRPr="00D30DB3">
        <w:rPr>
          <w:rFonts w:ascii="Times New Roman" w:hAnsi="Times New Roman"/>
          <w:b/>
          <w:sz w:val="28"/>
          <w:szCs w:val="28"/>
        </w:rPr>
        <w:t>Формы, методы и средства организации и проведения образовательного процесса</w:t>
      </w:r>
    </w:p>
    <w:p w:rsidR="000E7B94" w:rsidRPr="00D30DB3" w:rsidRDefault="000E7B94" w:rsidP="00CB2A60">
      <w:pPr>
        <w:spacing w:after="0" w:line="240" w:lineRule="auto"/>
        <w:ind w:firstLine="708"/>
        <w:jc w:val="both"/>
        <w:rPr>
          <w:rFonts w:ascii="Times New Roman" w:hAnsi="Times New Roman"/>
          <w:sz w:val="28"/>
          <w:szCs w:val="28"/>
        </w:rPr>
      </w:pPr>
      <w:r w:rsidRPr="00D30DB3">
        <w:rPr>
          <w:rFonts w:ascii="Times New Roman" w:hAnsi="Times New Roman"/>
          <w:sz w:val="28"/>
          <w:szCs w:val="28"/>
        </w:rPr>
        <w:t>а) формы, направленные на теоретическую подготовку:</w:t>
      </w:r>
    </w:p>
    <w:p w:rsidR="000E7B94" w:rsidRPr="00D30DB3" w:rsidRDefault="000E7B94" w:rsidP="00CB2A60">
      <w:pPr>
        <w:spacing w:after="0" w:line="240" w:lineRule="auto"/>
        <w:jc w:val="both"/>
        <w:rPr>
          <w:rFonts w:ascii="Times New Roman" w:hAnsi="Times New Roman"/>
          <w:sz w:val="28"/>
          <w:szCs w:val="28"/>
        </w:rPr>
      </w:pPr>
      <w:r w:rsidRPr="00D30DB3">
        <w:rPr>
          <w:rFonts w:ascii="Times New Roman" w:hAnsi="Times New Roman"/>
          <w:sz w:val="28"/>
          <w:szCs w:val="28"/>
        </w:rPr>
        <w:tab/>
        <w:t>- лекция;</w:t>
      </w:r>
    </w:p>
    <w:p w:rsidR="000E7B94" w:rsidRPr="00D30DB3" w:rsidRDefault="000E7B94" w:rsidP="00CB2A60">
      <w:pPr>
        <w:spacing w:after="0" w:line="240" w:lineRule="auto"/>
        <w:jc w:val="both"/>
        <w:rPr>
          <w:rFonts w:ascii="Times New Roman" w:hAnsi="Times New Roman"/>
          <w:sz w:val="28"/>
          <w:szCs w:val="28"/>
        </w:rPr>
      </w:pPr>
      <w:r w:rsidRPr="00D30DB3">
        <w:rPr>
          <w:rFonts w:ascii="Times New Roman" w:hAnsi="Times New Roman"/>
          <w:sz w:val="28"/>
          <w:szCs w:val="28"/>
        </w:rPr>
        <w:tab/>
        <w:t>- семинар;</w:t>
      </w:r>
    </w:p>
    <w:p w:rsidR="000E7B94" w:rsidRPr="00D30DB3" w:rsidRDefault="000E7B94" w:rsidP="00CB2A60">
      <w:pPr>
        <w:spacing w:after="0" w:line="240" w:lineRule="auto"/>
        <w:jc w:val="both"/>
        <w:rPr>
          <w:rFonts w:ascii="Times New Roman" w:hAnsi="Times New Roman"/>
          <w:sz w:val="28"/>
          <w:szCs w:val="28"/>
        </w:rPr>
      </w:pPr>
      <w:r w:rsidRPr="00D30DB3">
        <w:rPr>
          <w:rFonts w:ascii="Times New Roman" w:hAnsi="Times New Roman"/>
          <w:sz w:val="28"/>
          <w:szCs w:val="28"/>
        </w:rPr>
        <w:tab/>
        <w:t>- самостоятельная аудиторная работа;</w:t>
      </w:r>
    </w:p>
    <w:p w:rsidR="000E7B94" w:rsidRPr="00D30DB3" w:rsidRDefault="000E7B94" w:rsidP="00CB2A60">
      <w:pPr>
        <w:spacing w:after="0" w:line="240" w:lineRule="auto"/>
        <w:ind w:firstLine="708"/>
        <w:jc w:val="both"/>
        <w:rPr>
          <w:rFonts w:ascii="Times New Roman" w:hAnsi="Times New Roman"/>
          <w:sz w:val="28"/>
          <w:szCs w:val="28"/>
        </w:rPr>
      </w:pPr>
      <w:r w:rsidRPr="00D30DB3">
        <w:rPr>
          <w:rFonts w:ascii="Times New Roman" w:hAnsi="Times New Roman"/>
          <w:sz w:val="28"/>
          <w:szCs w:val="28"/>
        </w:rPr>
        <w:t>-</w:t>
      </w:r>
      <w:r w:rsidR="0043616E" w:rsidRPr="00D30DB3">
        <w:rPr>
          <w:rFonts w:ascii="Times New Roman" w:hAnsi="Times New Roman"/>
          <w:sz w:val="28"/>
          <w:szCs w:val="28"/>
        </w:rPr>
        <w:t xml:space="preserve"> с</w:t>
      </w:r>
      <w:r w:rsidRPr="00D30DB3">
        <w:rPr>
          <w:rFonts w:ascii="Times New Roman" w:hAnsi="Times New Roman"/>
          <w:sz w:val="28"/>
          <w:szCs w:val="28"/>
        </w:rPr>
        <w:t>амостоятельная внеаудиторная работа;</w:t>
      </w:r>
    </w:p>
    <w:p w:rsidR="000E7B94" w:rsidRPr="00D30DB3" w:rsidRDefault="000E7B94" w:rsidP="00CB2A60">
      <w:pPr>
        <w:spacing w:after="0" w:line="240" w:lineRule="auto"/>
        <w:jc w:val="both"/>
        <w:rPr>
          <w:rFonts w:ascii="Times New Roman" w:hAnsi="Times New Roman"/>
          <w:sz w:val="28"/>
          <w:szCs w:val="28"/>
        </w:rPr>
      </w:pPr>
      <w:r w:rsidRPr="00D30DB3">
        <w:rPr>
          <w:rFonts w:ascii="Times New Roman" w:hAnsi="Times New Roman"/>
          <w:sz w:val="28"/>
          <w:szCs w:val="28"/>
        </w:rPr>
        <w:tab/>
        <w:t>-консультация;</w:t>
      </w:r>
    </w:p>
    <w:p w:rsidR="000E7B94" w:rsidRPr="00D30DB3" w:rsidRDefault="000E7B94" w:rsidP="00CB2A60">
      <w:pPr>
        <w:spacing w:after="0" w:line="240" w:lineRule="auto"/>
        <w:jc w:val="both"/>
        <w:rPr>
          <w:rFonts w:ascii="Times New Roman" w:hAnsi="Times New Roman"/>
          <w:sz w:val="28"/>
          <w:szCs w:val="28"/>
        </w:rPr>
      </w:pPr>
      <w:r w:rsidRPr="00D30DB3">
        <w:rPr>
          <w:rFonts w:ascii="Times New Roman" w:hAnsi="Times New Roman"/>
          <w:sz w:val="28"/>
          <w:szCs w:val="28"/>
        </w:rPr>
        <w:tab/>
        <w:t>б) формы, направленные на практическую подготовку:</w:t>
      </w:r>
    </w:p>
    <w:p w:rsidR="000E7B94" w:rsidRPr="00D30DB3" w:rsidRDefault="000E7B94" w:rsidP="00CB2A60">
      <w:pPr>
        <w:spacing w:after="0" w:line="240" w:lineRule="auto"/>
        <w:jc w:val="both"/>
        <w:rPr>
          <w:rFonts w:ascii="Times New Roman" w:hAnsi="Times New Roman"/>
          <w:sz w:val="28"/>
          <w:szCs w:val="28"/>
        </w:rPr>
      </w:pPr>
      <w:r w:rsidRPr="00D30DB3">
        <w:rPr>
          <w:rFonts w:ascii="Times New Roman" w:hAnsi="Times New Roman"/>
          <w:sz w:val="28"/>
          <w:szCs w:val="28"/>
        </w:rPr>
        <w:tab/>
        <w:t>-практическое занятие;</w:t>
      </w:r>
    </w:p>
    <w:p w:rsidR="000E7B94" w:rsidRPr="00D30DB3" w:rsidRDefault="00B978C0" w:rsidP="00CB2A60">
      <w:pPr>
        <w:spacing w:after="0" w:line="240" w:lineRule="auto"/>
        <w:jc w:val="both"/>
        <w:rPr>
          <w:rFonts w:ascii="Times New Roman" w:hAnsi="Times New Roman"/>
          <w:sz w:val="28"/>
          <w:szCs w:val="28"/>
        </w:rPr>
      </w:pPr>
      <w:r w:rsidRPr="00D30DB3">
        <w:rPr>
          <w:rFonts w:ascii="Times New Roman" w:hAnsi="Times New Roman"/>
          <w:sz w:val="28"/>
          <w:szCs w:val="28"/>
        </w:rPr>
        <w:tab/>
        <w:t>-лабораторная работа;</w:t>
      </w:r>
    </w:p>
    <w:p w:rsidR="000E7B94" w:rsidRPr="00D30DB3" w:rsidRDefault="00B978C0" w:rsidP="00CB2A60">
      <w:pPr>
        <w:spacing w:after="0" w:line="240" w:lineRule="auto"/>
        <w:jc w:val="both"/>
        <w:rPr>
          <w:rFonts w:ascii="Times New Roman" w:hAnsi="Times New Roman"/>
          <w:sz w:val="28"/>
          <w:szCs w:val="28"/>
        </w:rPr>
      </w:pPr>
      <w:r w:rsidRPr="00D30DB3">
        <w:rPr>
          <w:rFonts w:ascii="Times New Roman" w:hAnsi="Times New Roman"/>
          <w:sz w:val="28"/>
          <w:szCs w:val="28"/>
        </w:rPr>
        <w:tab/>
        <w:t>-педагогическ</w:t>
      </w:r>
      <w:r w:rsidR="000E7B94" w:rsidRPr="00D30DB3">
        <w:rPr>
          <w:rFonts w:ascii="Times New Roman" w:hAnsi="Times New Roman"/>
          <w:sz w:val="28"/>
          <w:szCs w:val="28"/>
        </w:rPr>
        <w:t>ая практика;</w:t>
      </w:r>
    </w:p>
    <w:p w:rsidR="000E7B94" w:rsidRPr="00D30DB3" w:rsidRDefault="000E7B94" w:rsidP="00CB2A60">
      <w:pPr>
        <w:spacing w:after="0" w:line="240" w:lineRule="auto"/>
        <w:jc w:val="both"/>
        <w:rPr>
          <w:rFonts w:ascii="Times New Roman" w:hAnsi="Times New Roman"/>
          <w:sz w:val="28"/>
          <w:szCs w:val="28"/>
        </w:rPr>
      </w:pPr>
      <w:r w:rsidRPr="00D30DB3">
        <w:rPr>
          <w:rFonts w:ascii="Times New Roman" w:hAnsi="Times New Roman"/>
          <w:sz w:val="28"/>
          <w:szCs w:val="28"/>
        </w:rPr>
        <w:tab/>
        <w:t>-курсовая работа;</w:t>
      </w:r>
    </w:p>
    <w:p w:rsidR="000E7B94" w:rsidRPr="00D30DB3" w:rsidRDefault="000E7B94" w:rsidP="00CB2A60">
      <w:pPr>
        <w:spacing w:after="0" w:line="240" w:lineRule="auto"/>
        <w:jc w:val="both"/>
        <w:rPr>
          <w:rFonts w:ascii="Times New Roman" w:hAnsi="Times New Roman"/>
          <w:sz w:val="28"/>
          <w:szCs w:val="28"/>
        </w:rPr>
      </w:pPr>
      <w:r w:rsidRPr="00D30DB3">
        <w:rPr>
          <w:rFonts w:ascii="Times New Roman" w:hAnsi="Times New Roman"/>
          <w:sz w:val="28"/>
          <w:szCs w:val="28"/>
        </w:rPr>
        <w:tab/>
        <w:t>-учебно-исследовательская работа;</w:t>
      </w:r>
    </w:p>
    <w:p w:rsidR="000E7B94" w:rsidRPr="00D30DB3" w:rsidRDefault="000E7B94" w:rsidP="00CB2A60">
      <w:pPr>
        <w:spacing w:after="0" w:line="240" w:lineRule="auto"/>
        <w:jc w:val="both"/>
        <w:rPr>
          <w:rFonts w:ascii="Times New Roman" w:hAnsi="Times New Roman"/>
          <w:sz w:val="28"/>
          <w:szCs w:val="28"/>
        </w:rPr>
      </w:pPr>
      <w:r w:rsidRPr="00D30DB3">
        <w:rPr>
          <w:rFonts w:ascii="Times New Roman" w:hAnsi="Times New Roman"/>
          <w:sz w:val="28"/>
          <w:szCs w:val="28"/>
        </w:rPr>
        <w:tab/>
        <w:t>-выпускная квалификационная работа.</w:t>
      </w:r>
    </w:p>
    <w:p w:rsidR="008E2E47" w:rsidRPr="00D30DB3" w:rsidRDefault="00783D41" w:rsidP="00CB2A60">
      <w:pPr>
        <w:spacing w:line="240" w:lineRule="auto"/>
        <w:ind w:firstLine="708"/>
        <w:jc w:val="both"/>
        <w:rPr>
          <w:rFonts w:ascii="Times New Roman" w:hAnsi="Times New Roman"/>
          <w:sz w:val="28"/>
          <w:szCs w:val="28"/>
          <w:lang w:val="ky-KG"/>
        </w:rPr>
      </w:pPr>
      <w:r w:rsidRPr="00D30DB3">
        <w:rPr>
          <w:rFonts w:ascii="Times New Roman" w:hAnsi="Times New Roman"/>
          <w:sz w:val="28"/>
          <w:szCs w:val="28"/>
        </w:rPr>
        <w:t>Реализация компетентностного подхода предусматривает широкое использование в учебном процес</w:t>
      </w:r>
      <w:r w:rsidR="007F64ED" w:rsidRPr="00D30DB3">
        <w:rPr>
          <w:rFonts w:ascii="Times New Roman" w:hAnsi="Times New Roman"/>
          <w:sz w:val="28"/>
          <w:szCs w:val="28"/>
        </w:rPr>
        <w:t>се активных и интерактивных форм</w:t>
      </w:r>
      <w:r w:rsidRPr="00D30DB3">
        <w:rPr>
          <w:rFonts w:ascii="Times New Roman" w:hAnsi="Times New Roman"/>
          <w:sz w:val="28"/>
          <w:szCs w:val="28"/>
        </w:rPr>
        <w:t>проведения занятий, применение инновационных технологий обучения</w:t>
      </w:r>
      <w:r w:rsidR="007F64ED" w:rsidRPr="00D30DB3">
        <w:rPr>
          <w:rFonts w:ascii="Times New Roman" w:hAnsi="Times New Roman"/>
          <w:sz w:val="28"/>
          <w:szCs w:val="28"/>
        </w:rPr>
        <w:t>, а именно преимущественными</w:t>
      </w:r>
      <w:r w:rsidR="007F64ED" w:rsidRPr="00D30DB3">
        <w:rPr>
          <w:rFonts w:ascii="Times New Roman" w:hAnsi="Times New Roman"/>
          <w:sz w:val="28"/>
          <w:szCs w:val="28"/>
          <w:lang w:val="ky-KG"/>
        </w:rPr>
        <w:t>методами обучения являются</w:t>
      </w:r>
      <w:r w:rsidR="008E2E47" w:rsidRPr="00D30DB3">
        <w:rPr>
          <w:rFonts w:ascii="Times New Roman" w:hAnsi="Times New Roman"/>
          <w:sz w:val="28"/>
          <w:szCs w:val="28"/>
          <w:lang w:val="ky-KG"/>
        </w:rPr>
        <w:t>:</w:t>
      </w:r>
    </w:p>
    <w:p w:rsidR="008E2E47" w:rsidRPr="00D30DB3" w:rsidRDefault="008E2E47" w:rsidP="00796F51">
      <w:pPr>
        <w:numPr>
          <w:ilvl w:val="0"/>
          <w:numId w:val="10"/>
        </w:numPr>
        <w:spacing w:after="0" w:line="240" w:lineRule="auto"/>
        <w:jc w:val="both"/>
        <w:rPr>
          <w:rFonts w:ascii="Times New Roman" w:hAnsi="Times New Roman"/>
          <w:sz w:val="28"/>
          <w:szCs w:val="28"/>
          <w:lang w:val="ky-KG"/>
        </w:rPr>
      </w:pPr>
      <w:r w:rsidRPr="00D30DB3">
        <w:rPr>
          <w:rFonts w:ascii="Times New Roman" w:hAnsi="Times New Roman"/>
          <w:sz w:val="28"/>
          <w:szCs w:val="28"/>
          <w:lang w:val="ky-KG"/>
        </w:rPr>
        <w:t>продвинутая лекция;</w:t>
      </w:r>
    </w:p>
    <w:p w:rsidR="008E2E47" w:rsidRPr="00D30DB3" w:rsidRDefault="008E2E47" w:rsidP="00796F51">
      <w:pPr>
        <w:numPr>
          <w:ilvl w:val="0"/>
          <w:numId w:val="10"/>
        </w:numPr>
        <w:spacing w:after="0" w:line="240" w:lineRule="auto"/>
        <w:jc w:val="both"/>
        <w:rPr>
          <w:rFonts w:ascii="Times New Roman" w:hAnsi="Times New Roman"/>
          <w:sz w:val="28"/>
          <w:szCs w:val="28"/>
          <w:lang w:val="ky-KG"/>
        </w:rPr>
      </w:pPr>
      <w:r w:rsidRPr="00D30DB3">
        <w:rPr>
          <w:rFonts w:ascii="Times New Roman" w:hAnsi="Times New Roman"/>
          <w:sz w:val="28"/>
          <w:szCs w:val="28"/>
          <w:lang w:val="ky-KG"/>
        </w:rPr>
        <w:t>практика;</w:t>
      </w:r>
    </w:p>
    <w:p w:rsidR="008E2E47" w:rsidRPr="00D30DB3" w:rsidRDefault="008E2E47" w:rsidP="00796F51">
      <w:pPr>
        <w:numPr>
          <w:ilvl w:val="0"/>
          <w:numId w:val="10"/>
        </w:numPr>
        <w:spacing w:after="0" w:line="240" w:lineRule="auto"/>
        <w:jc w:val="both"/>
        <w:rPr>
          <w:rFonts w:ascii="Times New Roman" w:hAnsi="Times New Roman"/>
          <w:sz w:val="28"/>
          <w:szCs w:val="28"/>
          <w:lang w:val="ky-KG"/>
        </w:rPr>
      </w:pPr>
      <w:r w:rsidRPr="00D30DB3">
        <w:rPr>
          <w:rFonts w:ascii="Times New Roman" w:hAnsi="Times New Roman"/>
          <w:sz w:val="28"/>
          <w:szCs w:val="28"/>
          <w:lang w:val="ky-KG"/>
        </w:rPr>
        <w:t>лаборатория;</w:t>
      </w:r>
    </w:p>
    <w:p w:rsidR="008E2E47" w:rsidRPr="00D30DB3" w:rsidRDefault="008E2E47" w:rsidP="00796F51">
      <w:pPr>
        <w:numPr>
          <w:ilvl w:val="0"/>
          <w:numId w:val="10"/>
        </w:numPr>
        <w:spacing w:after="0" w:line="240" w:lineRule="auto"/>
        <w:jc w:val="both"/>
        <w:rPr>
          <w:rFonts w:ascii="Times New Roman" w:hAnsi="Times New Roman"/>
          <w:sz w:val="28"/>
          <w:szCs w:val="28"/>
          <w:lang w:val="ky-KG"/>
        </w:rPr>
      </w:pPr>
      <w:r w:rsidRPr="00D30DB3">
        <w:rPr>
          <w:rFonts w:ascii="Times New Roman" w:hAnsi="Times New Roman"/>
          <w:sz w:val="28"/>
          <w:szCs w:val="28"/>
          <w:lang w:val="ky-KG"/>
        </w:rPr>
        <w:t>интерактивные стратегии;</w:t>
      </w:r>
    </w:p>
    <w:p w:rsidR="008E2E47" w:rsidRPr="00D30DB3" w:rsidRDefault="008E2E47" w:rsidP="00796F51">
      <w:pPr>
        <w:numPr>
          <w:ilvl w:val="0"/>
          <w:numId w:val="10"/>
        </w:numPr>
        <w:spacing w:after="0" w:line="240" w:lineRule="auto"/>
        <w:jc w:val="both"/>
        <w:rPr>
          <w:rFonts w:ascii="Times New Roman" w:hAnsi="Times New Roman"/>
          <w:sz w:val="28"/>
          <w:szCs w:val="28"/>
          <w:lang w:val="ky-KG"/>
        </w:rPr>
      </w:pPr>
      <w:r w:rsidRPr="00D30DB3">
        <w:rPr>
          <w:rFonts w:ascii="Times New Roman" w:hAnsi="Times New Roman"/>
          <w:sz w:val="28"/>
          <w:szCs w:val="28"/>
          <w:lang w:val="ky-KG"/>
        </w:rPr>
        <w:t>деловые</w:t>
      </w:r>
      <w:r w:rsidR="007F64ED" w:rsidRPr="00D30DB3">
        <w:rPr>
          <w:rFonts w:ascii="Times New Roman" w:hAnsi="Times New Roman"/>
          <w:sz w:val="28"/>
          <w:szCs w:val="28"/>
          <w:lang w:val="ky-KG"/>
        </w:rPr>
        <w:t>, ролевые</w:t>
      </w:r>
      <w:r w:rsidRPr="00D30DB3">
        <w:rPr>
          <w:rFonts w:ascii="Times New Roman" w:hAnsi="Times New Roman"/>
          <w:sz w:val="28"/>
          <w:szCs w:val="28"/>
          <w:lang w:val="ky-KG"/>
        </w:rPr>
        <w:t xml:space="preserve"> игры;</w:t>
      </w:r>
    </w:p>
    <w:p w:rsidR="008E2E47" w:rsidRPr="00D30DB3" w:rsidRDefault="008E2E47" w:rsidP="00796F51">
      <w:pPr>
        <w:numPr>
          <w:ilvl w:val="0"/>
          <w:numId w:val="10"/>
        </w:numPr>
        <w:spacing w:after="0" w:line="240" w:lineRule="auto"/>
        <w:jc w:val="both"/>
        <w:rPr>
          <w:rFonts w:ascii="Times New Roman" w:hAnsi="Times New Roman"/>
          <w:sz w:val="28"/>
          <w:szCs w:val="28"/>
          <w:lang w:val="ky-KG"/>
        </w:rPr>
      </w:pPr>
      <w:r w:rsidRPr="00D30DB3">
        <w:rPr>
          <w:rFonts w:ascii="Times New Roman" w:hAnsi="Times New Roman"/>
          <w:sz w:val="28"/>
          <w:szCs w:val="28"/>
          <w:lang w:val="ky-KG"/>
        </w:rPr>
        <w:t>проблемный метод;</w:t>
      </w:r>
    </w:p>
    <w:p w:rsidR="008E2E47" w:rsidRPr="00D30DB3" w:rsidRDefault="008E2E47" w:rsidP="00796F51">
      <w:pPr>
        <w:numPr>
          <w:ilvl w:val="0"/>
          <w:numId w:val="10"/>
        </w:numPr>
        <w:spacing w:after="0" w:line="240" w:lineRule="auto"/>
        <w:jc w:val="both"/>
        <w:rPr>
          <w:rFonts w:ascii="Times New Roman" w:hAnsi="Times New Roman"/>
          <w:sz w:val="28"/>
          <w:szCs w:val="28"/>
          <w:lang w:val="ky-KG"/>
        </w:rPr>
      </w:pPr>
      <w:r w:rsidRPr="00D30DB3">
        <w:rPr>
          <w:rFonts w:ascii="Times New Roman" w:hAnsi="Times New Roman"/>
          <w:sz w:val="28"/>
          <w:szCs w:val="28"/>
          <w:lang w:val="ky-KG"/>
        </w:rPr>
        <w:t xml:space="preserve"> метод проектов;</w:t>
      </w:r>
    </w:p>
    <w:p w:rsidR="008E2E47" w:rsidRPr="00D30DB3" w:rsidRDefault="008E2E47" w:rsidP="00796F51">
      <w:pPr>
        <w:numPr>
          <w:ilvl w:val="0"/>
          <w:numId w:val="10"/>
        </w:numPr>
        <w:spacing w:after="0" w:line="240" w:lineRule="auto"/>
        <w:jc w:val="both"/>
        <w:rPr>
          <w:rFonts w:ascii="Times New Roman" w:hAnsi="Times New Roman"/>
          <w:sz w:val="28"/>
          <w:szCs w:val="28"/>
          <w:lang w:val="ky-KG"/>
        </w:rPr>
      </w:pPr>
      <w:r w:rsidRPr="00D30DB3">
        <w:rPr>
          <w:rFonts w:ascii="Times New Roman" w:hAnsi="Times New Roman"/>
          <w:sz w:val="28"/>
          <w:szCs w:val="28"/>
          <w:lang w:val="ky-KG"/>
        </w:rPr>
        <w:t>вопросно-ответный;</w:t>
      </w:r>
    </w:p>
    <w:p w:rsidR="0043616E" w:rsidRPr="00D30DB3" w:rsidRDefault="008E2E47" w:rsidP="00796F51">
      <w:pPr>
        <w:numPr>
          <w:ilvl w:val="0"/>
          <w:numId w:val="10"/>
        </w:numPr>
        <w:spacing w:after="0" w:line="240" w:lineRule="auto"/>
        <w:jc w:val="both"/>
        <w:rPr>
          <w:rFonts w:ascii="Times New Roman" w:hAnsi="Times New Roman"/>
          <w:sz w:val="28"/>
          <w:szCs w:val="28"/>
          <w:lang w:val="ky-KG"/>
        </w:rPr>
      </w:pPr>
      <w:r w:rsidRPr="00D30DB3">
        <w:rPr>
          <w:rFonts w:ascii="Times New Roman" w:hAnsi="Times New Roman"/>
          <w:sz w:val="28"/>
          <w:szCs w:val="28"/>
          <w:lang w:val="ky-KG"/>
        </w:rPr>
        <w:t>демонстрация и иллюстрация.</w:t>
      </w:r>
    </w:p>
    <w:p w:rsidR="005A3A1E" w:rsidRPr="00D30DB3" w:rsidRDefault="005A3A1E" w:rsidP="00CB2A60">
      <w:pPr>
        <w:spacing w:after="0" w:line="240" w:lineRule="auto"/>
        <w:ind w:left="1065"/>
        <w:jc w:val="both"/>
        <w:rPr>
          <w:rFonts w:ascii="Times New Roman" w:hAnsi="Times New Roman"/>
          <w:sz w:val="28"/>
          <w:szCs w:val="28"/>
          <w:lang w:val="ky-KG"/>
        </w:rPr>
      </w:pPr>
    </w:p>
    <w:p w:rsidR="000E7B94" w:rsidRPr="006927E6" w:rsidRDefault="000E7B94" w:rsidP="00CB2A60">
      <w:pPr>
        <w:spacing w:after="0" w:line="240" w:lineRule="auto"/>
        <w:jc w:val="both"/>
        <w:rPr>
          <w:rFonts w:ascii="Times New Roman" w:hAnsi="Times New Roman"/>
          <w:b/>
          <w:sz w:val="28"/>
          <w:szCs w:val="28"/>
        </w:rPr>
      </w:pPr>
      <w:r w:rsidRPr="007632AD">
        <w:rPr>
          <w:rFonts w:ascii="Times New Roman" w:hAnsi="Times New Roman"/>
          <w:b/>
          <w:sz w:val="28"/>
          <w:szCs w:val="28"/>
        </w:rPr>
        <w:tab/>
      </w:r>
      <w:r w:rsidR="00607AF8" w:rsidRPr="007632AD">
        <w:rPr>
          <w:rFonts w:ascii="Times New Roman" w:hAnsi="Times New Roman"/>
          <w:b/>
          <w:sz w:val="28"/>
          <w:szCs w:val="28"/>
        </w:rPr>
        <w:t>4.11</w:t>
      </w:r>
      <w:r w:rsidRPr="007632AD">
        <w:rPr>
          <w:rFonts w:ascii="Times New Roman" w:hAnsi="Times New Roman"/>
          <w:b/>
          <w:sz w:val="28"/>
          <w:szCs w:val="28"/>
        </w:rPr>
        <w:t>.</w:t>
      </w:r>
      <w:r w:rsidR="00607AF8" w:rsidRPr="007632AD">
        <w:rPr>
          <w:rFonts w:ascii="Times New Roman" w:hAnsi="Times New Roman"/>
          <w:b/>
          <w:sz w:val="28"/>
          <w:szCs w:val="28"/>
        </w:rPr>
        <w:t>1.</w:t>
      </w:r>
      <w:r w:rsidRPr="006927E6">
        <w:rPr>
          <w:rFonts w:ascii="Times New Roman" w:hAnsi="Times New Roman"/>
          <w:b/>
          <w:sz w:val="28"/>
          <w:szCs w:val="28"/>
        </w:rPr>
        <w:t>Рекомендации по использованию форм и средств организации образовательного процесса, направленных на теоретическую подготовку</w:t>
      </w:r>
    </w:p>
    <w:p w:rsidR="000E7B94" w:rsidRPr="00D30DB3" w:rsidRDefault="000E7B94" w:rsidP="00CB2A60">
      <w:pPr>
        <w:spacing w:after="0" w:line="240" w:lineRule="auto"/>
        <w:jc w:val="both"/>
        <w:rPr>
          <w:rFonts w:ascii="Times New Roman" w:hAnsi="Times New Roman"/>
          <w:sz w:val="28"/>
          <w:szCs w:val="28"/>
        </w:rPr>
      </w:pPr>
      <w:r w:rsidRPr="00D30DB3">
        <w:rPr>
          <w:rFonts w:ascii="Times New Roman" w:hAnsi="Times New Roman"/>
          <w:b/>
          <w:sz w:val="28"/>
          <w:szCs w:val="28"/>
        </w:rPr>
        <w:tab/>
        <w:t>Лекция.</w:t>
      </w:r>
      <w:r w:rsidRPr="00D30DB3">
        <w:rPr>
          <w:rFonts w:ascii="Times New Roman" w:hAnsi="Times New Roman"/>
          <w:sz w:val="28"/>
          <w:szCs w:val="28"/>
        </w:rPr>
        <w:t xml:space="preserve"> Можно использовать различные типы лекций: вводная, мотивационная (возбуждающая интерес к осваиваемой дисциплине), подготовительная (готовящая студентов к более сложному материалу), интегрирующая (дающая общий теоретический анализ предшествующего </w:t>
      </w:r>
      <w:r w:rsidRPr="00D30DB3">
        <w:rPr>
          <w:rFonts w:ascii="Times New Roman" w:hAnsi="Times New Roman"/>
          <w:sz w:val="28"/>
          <w:szCs w:val="28"/>
        </w:rPr>
        <w:lastRenderedPageBreak/>
        <w:t>материала), установочная (направляющая студентов к источникам информации для дальнейшей самостоятельной работы). Содержание и структура лекционного материала должны быть направлены на формирование у студентов соответствующих компетенций и соотноситься с выбранными преподавателем методами контроля и оценкой их усвоения.</w:t>
      </w:r>
    </w:p>
    <w:p w:rsidR="000E7B94" w:rsidRPr="00D30DB3" w:rsidRDefault="000E7B94" w:rsidP="00CB2A60">
      <w:pPr>
        <w:spacing w:after="0" w:line="240" w:lineRule="auto"/>
        <w:jc w:val="both"/>
        <w:rPr>
          <w:rFonts w:ascii="Times New Roman" w:hAnsi="Times New Roman"/>
          <w:sz w:val="28"/>
          <w:szCs w:val="28"/>
        </w:rPr>
      </w:pPr>
      <w:r w:rsidRPr="00D30DB3">
        <w:rPr>
          <w:rFonts w:ascii="Times New Roman" w:hAnsi="Times New Roman"/>
          <w:sz w:val="28"/>
          <w:szCs w:val="28"/>
        </w:rPr>
        <w:tab/>
      </w:r>
      <w:r w:rsidRPr="00D30DB3">
        <w:rPr>
          <w:rFonts w:ascii="Times New Roman" w:hAnsi="Times New Roman"/>
          <w:b/>
          <w:sz w:val="28"/>
          <w:szCs w:val="28"/>
        </w:rPr>
        <w:t>Семинар.</w:t>
      </w:r>
      <w:r w:rsidRPr="00D30DB3">
        <w:rPr>
          <w:rFonts w:ascii="Times New Roman" w:hAnsi="Times New Roman"/>
          <w:sz w:val="28"/>
          <w:szCs w:val="28"/>
        </w:rPr>
        <w:t xml:space="preserve"> Эта форма обучения с организацией обсуждения призвана активизировать работу студентов при освоении творческого материала, изложенного на лекциях. Рекомендуется использовать семинарские занятия  при освоении гуманитарных, социальных и экономических, математических  и естественнонаучных дисциплин профессионального цикла.</w:t>
      </w:r>
    </w:p>
    <w:p w:rsidR="000E7B94" w:rsidRPr="00D30DB3" w:rsidRDefault="000E7B94" w:rsidP="00CB2A60">
      <w:pPr>
        <w:spacing w:after="0" w:line="240" w:lineRule="auto"/>
        <w:jc w:val="both"/>
        <w:rPr>
          <w:rFonts w:ascii="Times New Roman" w:hAnsi="Times New Roman"/>
          <w:sz w:val="28"/>
          <w:szCs w:val="28"/>
        </w:rPr>
      </w:pPr>
      <w:r w:rsidRPr="00D30DB3">
        <w:rPr>
          <w:rFonts w:ascii="Times New Roman" w:hAnsi="Times New Roman"/>
          <w:sz w:val="28"/>
          <w:szCs w:val="28"/>
        </w:rPr>
        <w:tab/>
      </w:r>
      <w:r w:rsidRPr="00D30DB3">
        <w:rPr>
          <w:rFonts w:ascii="Times New Roman" w:hAnsi="Times New Roman"/>
          <w:b/>
          <w:sz w:val="28"/>
          <w:szCs w:val="28"/>
        </w:rPr>
        <w:t>Самостоятельная аудиторная и внеаудиторная работа</w:t>
      </w:r>
      <w:r w:rsidRPr="00D30DB3">
        <w:rPr>
          <w:rFonts w:ascii="Times New Roman" w:hAnsi="Times New Roman"/>
          <w:sz w:val="28"/>
          <w:szCs w:val="28"/>
        </w:rPr>
        <w:t xml:space="preserve"> студентов при освоении учебного материала. Самостоятельная ра</w:t>
      </w:r>
      <w:r w:rsidR="0043616E" w:rsidRPr="00D30DB3">
        <w:rPr>
          <w:rFonts w:ascii="Times New Roman" w:hAnsi="Times New Roman"/>
          <w:sz w:val="28"/>
          <w:szCs w:val="28"/>
        </w:rPr>
        <w:t>бота может выполняться студентами</w:t>
      </w:r>
      <w:r w:rsidRPr="00D30DB3">
        <w:rPr>
          <w:rFonts w:ascii="Times New Roman" w:hAnsi="Times New Roman"/>
          <w:sz w:val="28"/>
          <w:szCs w:val="28"/>
        </w:rPr>
        <w:t xml:space="preserve"> в читальном зале</w:t>
      </w:r>
      <w:r w:rsidR="0043616E" w:rsidRPr="00D30DB3">
        <w:rPr>
          <w:rFonts w:ascii="Times New Roman" w:hAnsi="Times New Roman"/>
          <w:sz w:val="28"/>
          <w:szCs w:val="28"/>
        </w:rPr>
        <w:t xml:space="preserve"> библиотеки, в учебных</w:t>
      </w:r>
      <w:r w:rsidRPr="00D30DB3">
        <w:rPr>
          <w:rFonts w:ascii="Times New Roman" w:hAnsi="Times New Roman"/>
          <w:sz w:val="28"/>
          <w:szCs w:val="28"/>
        </w:rPr>
        <w:t xml:space="preserve"> кабинетах и лабораториях, компьютерных классах, а также в домашних условиях. Организация самостоятельной работы студента должна предусматривать контролируемый доступ к лабораторному оборудованию, приборам, базам данных, к ресурсу Интернет. Необходимо предусмотреть получение студентами профессиональных консультаций или помощи со стороны преподавателей. Самостоятельная работа студентов должна подкрепляться учебно-методическим и информационным обеспечением, включающим учебники, учебно-методические пособия, конспекты лекций, учебным обеспечением.</w:t>
      </w:r>
    </w:p>
    <w:p w:rsidR="000E7B94" w:rsidRPr="006927E6" w:rsidRDefault="00607AF8" w:rsidP="00CB2A60">
      <w:pPr>
        <w:spacing w:after="0" w:line="240" w:lineRule="auto"/>
        <w:ind w:firstLine="708"/>
        <w:jc w:val="both"/>
        <w:rPr>
          <w:rFonts w:ascii="Times New Roman" w:hAnsi="Times New Roman"/>
          <w:b/>
          <w:sz w:val="28"/>
          <w:szCs w:val="28"/>
        </w:rPr>
      </w:pPr>
      <w:r w:rsidRPr="007632AD">
        <w:rPr>
          <w:rFonts w:ascii="Times New Roman" w:hAnsi="Times New Roman"/>
          <w:b/>
          <w:sz w:val="28"/>
          <w:szCs w:val="28"/>
        </w:rPr>
        <w:t>4.11</w:t>
      </w:r>
      <w:r w:rsidR="0031529E" w:rsidRPr="007632AD">
        <w:rPr>
          <w:rFonts w:ascii="Times New Roman" w:hAnsi="Times New Roman"/>
          <w:b/>
          <w:sz w:val="28"/>
          <w:szCs w:val="28"/>
        </w:rPr>
        <w:t>.</w:t>
      </w:r>
      <w:r w:rsidRPr="007632AD">
        <w:rPr>
          <w:rFonts w:ascii="Times New Roman" w:hAnsi="Times New Roman"/>
          <w:b/>
          <w:sz w:val="28"/>
          <w:szCs w:val="28"/>
        </w:rPr>
        <w:t>2.</w:t>
      </w:r>
      <w:r w:rsidR="000E7B94" w:rsidRPr="006927E6">
        <w:rPr>
          <w:rFonts w:ascii="Times New Roman" w:hAnsi="Times New Roman"/>
          <w:b/>
          <w:sz w:val="28"/>
          <w:szCs w:val="28"/>
        </w:rPr>
        <w:t>Рекомендации по использованию форм и средств организации образовательного процесса, направленных на практическую подготовку.</w:t>
      </w:r>
    </w:p>
    <w:p w:rsidR="000E7B94" w:rsidRPr="00D30DB3" w:rsidRDefault="008D4F62" w:rsidP="00CB2A60">
      <w:pPr>
        <w:spacing w:after="0" w:line="240" w:lineRule="auto"/>
        <w:ind w:firstLine="708"/>
        <w:jc w:val="both"/>
        <w:rPr>
          <w:rFonts w:ascii="Times New Roman" w:hAnsi="Times New Roman"/>
          <w:sz w:val="28"/>
          <w:szCs w:val="28"/>
        </w:rPr>
      </w:pPr>
      <w:r>
        <w:rPr>
          <w:rFonts w:ascii="Times New Roman" w:hAnsi="Times New Roman"/>
          <w:b/>
          <w:sz w:val="28"/>
          <w:szCs w:val="28"/>
        </w:rPr>
        <w:t>Практическо</w:t>
      </w:r>
      <w:r w:rsidR="000E7B94" w:rsidRPr="00D30DB3">
        <w:rPr>
          <w:rFonts w:ascii="Times New Roman" w:hAnsi="Times New Roman"/>
          <w:b/>
          <w:sz w:val="28"/>
          <w:szCs w:val="28"/>
        </w:rPr>
        <w:t>е занятие.</w:t>
      </w:r>
      <w:r w:rsidR="000E7B94" w:rsidRPr="00D30DB3">
        <w:rPr>
          <w:rFonts w:ascii="Times New Roman" w:hAnsi="Times New Roman"/>
          <w:sz w:val="28"/>
          <w:szCs w:val="28"/>
        </w:rPr>
        <w:t xml:space="preserve"> Это форма обучения направлена на практическое освоение и закрепление творческого материала, изложенного на лекциях. Рекомендуется использовать практические занятия при освоении базовых  и профильных дисциплин профессионального цикла.</w:t>
      </w:r>
    </w:p>
    <w:p w:rsidR="0038553C" w:rsidRPr="00D30DB3" w:rsidRDefault="000E7B94" w:rsidP="00CB2A60">
      <w:pPr>
        <w:spacing w:line="240" w:lineRule="auto"/>
        <w:ind w:firstLine="567"/>
        <w:jc w:val="both"/>
        <w:rPr>
          <w:rFonts w:ascii="Times New Roman" w:hAnsi="Times New Roman"/>
          <w:sz w:val="28"/>
          <w:szCs w:val="28"/>
        </w:rPr>
      </w:pPr>
      <w:r w:rsidRPr="00D30DB3">
        <w:rPr>
          <w:rFonts w:ascii="Times New Roman" w:hAnsi="Times New Roman"/>
          <w:b/>
          <w:sz w:val="28"/>
          <w:szCs w:val="28"/>
        </w:rPr>
        <w:t>Лабораторная работа</w:t>
      </w:r>
      <w:r w:rsidRPr="00D30DB3">
        <w:rPr>
          <w:rFonts w:ascii="Times New Roman" w:hAnsi="Times New Roman"/>
          <w:sz w:val="28"/>
          <w:szCs w:val="28"/>
        </w:rPr>
        <w:t xml:space="preserve"> должна помочь практическому освоению научно-теоретических основ изучаемых дисциплин, приобретению навыков экспериментальной работы. Лабораторные работы рекомендуется выполнять при освоении основных теоретических дисциплин всех учебных циклов.</w:t>
      </w:r>
    </w:p>
    <w:p w:rsidR="0038553C" w:rsidRPr="00D30DB3" w:rsidRDefault="0038553C" w:rsidP="00CB2A60">
      <w:pPr>
        <w:widowControl w:val="0"/>
        <w:autoSpaceDE w:val="0"/>
        <w:autoSpaceDN w:val="0"/>
        <w:adjustRightInd w:val="0"/>
        <w:spacing w:after="0" w:line="240" w:lineRule="auto"/>
        <w:ind w:firstLine="567"/>
        <w:jc w:val="both"/>
        <w:rPr>
          <w:rFonts w:ascii="Times New Roman" w:hAnsi="Times New Roman"/>
          <w:b/>
          <w:sz w:val="28"/>
          <w:szCs w:val="28"/>
        </w:rPr>
      </w:pPr>
      <w:r w:rsidRPr="00D30DB3">
        <w:rPr>
          <w:rFonts w:ascii="Times New Roman" w:hAnsi="Times New Roman"/>
          <w:sz w:val="28"/>
          <w:szCs w:val="28"/>
        </w:rPr>
        <w:t>Раздел основной образовательной программы бакалавриата</w:t>
      </w:r>
      <w:r w:rsidRPr="00D30DB3">
        <w:rPr>
          <w:rFonts w:ascii="Times New Roman" w:hAnsi="Times New Roman"/>
          <w:b/>
          <w:sz w:val="28"/>
          <w:szCs w:val="28"/>
        </w:rPr>
        <w:t xml:space="preserve">«Практики» </w:t>
      </w:r>
      <w:r w:rsidRPr="00D30DB3">
        <w:rPr>
          <w:rFonts w:ascii="Times New Roman" w:hAnsi="Times New Roman"/>
          <w:sz w:val="28"/>
          <w:szCs w:val="28"/>
        </w:rPr>
        <w:t>является образовательным и представляет собой вид учебных занятий, непосредственно ориентированных на профессионально – практическую  подготовку обучающихся.</w:t>
      </w:r>
    </w:p>
    <w:p w:rsidR="0038553C" w:rsidRPr="00D30DB3" w:rsidRDefault="0038553C" w:rsidP="00CB2A60">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b/>
          <w:sz w:val="28"/>
          <w:szCs w:val="28"/>
        </w:rPr>
        <w:tab/>
        <w:t>Адаптационно – педагогическая практика</w:t>
      </w:r>
      <w:r w:rsidRPr="00D30DB3">
        <w:rPr>
          <w:rFonts w:ascii="Times New Roman" w:hAnsi="Times New Roman"/>
          <w:sz w:val="28"/>
          <w:szCs w:val="28"/>
        </w:rPr>
        <w:t xml:space="preserve"> является непрерывной, начинается со второго ку</w:t>
      </w:r>
      <w:r w:rsidR="00607AF8" w:rsidRPr="00D30DB3">
        <w:rPr>
          <w:rFonts w:ascii="Times New Roman" w:hAnsi="Times New Roman"/>
          <w:sz w:val="28"/>
          <w:szCs w:val="28"/>
        </w:rPr>
        <w:t>рса про</w:t>
      </w:r>
      <w:r w:rsidR="007F64ED" w:rsidRPr="00D30DB3">
        <w:rPr>
          <w:rFonts w:ascii="Times New Roman" w:hAnsi="Times New Roman"/>
          <w:sz w:val="28"/>
          <w:szCs w:val="28"/>
        </w:rPr>
        <w:t xml:space="preserve">должается в течении </w:t>
      </w:r>
      <w:r w:rsidR="007F64ED" w:rsidRPr="00D30DB3">
        <w:rPr>
          <w:rFonts w:ascii="Times New Roman" w:hAnsi="Times New Roman"/>
          <w:sz w:val="28"/>
          <w:szCs w:val="28"/>
          <w:lang w:val="en-US"/>
        </w:rPr>
        <w:t>IV</w:t>
      </w:r>
      <w:r w:rsidR="007F64ED" w:rsidRPr="00D30DB3">
        <w:rPr>
          <w:rFonts w:ascii="Times New Roman" w:hAnsi="Times New Roman"/>
          <w:sz w:val="28"/>
          <w:szCs w:val="28"/>
        </w:rPr>
        <w:t xml:space="preserve"> семестр</w:t>
      </w:r>
      <w:r w:rsidR="00607AF8" w:rsidRPr="00D30DB3">
        <w:rPr>
          <w:rFonts w:ascii="Times New Roman" w:hAnsi="Times New Roman"/>
          <w:sz w:val="28"/>
          <w:szCs w:val="28"/>
        </w:rPr>
        <w:t>а</w:t>
      </w:r>
      <w:r w:rsidRPr="00D30DB3">
        <w:rPr>
          <w:rFonts w:ascii="Times New Roman" w:hAnsi="Times New Roman"/>
          <w:sz w:val="28"/>
          <w:szCs w:val="28"/>
        </w:rPr>
        <w:t xml:space="preserve"> один день в неделю и называется  «Школьной день», обязательно включается в график учебного процесса и учитывается при составлении расписаний занятий.</w:t>
      </w:r>
    </w:p>
    <w:p w:rsidR="0038553C" w:rsidRPr="00D30DB3" w:rsidRDefault="0038553C" w:rsidP="00CB2A60">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lastRenderedPageBreak/>
        <w:tab/>
        <w:t>Основная задача студентов второго курса во время «Школьного дня» получить общее знакомство с учебно – воспитательным процессом, организацией внешкольной и внеклассной воспитательной работы, получить первоначальные практические навыки по ведению воспитательной</w:t>
      </w:r>
      <w:r w:rsidR="00EA35C4" w:rsidRPr="00D30DB3">
        <w:rPr>
          <w:rFonts w:ascii="Times New Roman" w:hAnsi="Times New Roman"/>
          <w:sz w:val="28"/>
          <w:szCs w:val="28"/>
        </w:rPr>
        <w:t xml:space="preserve"> работы в средних</w:t>
      </w:r>
      <w:r w:rsidRPr="00D30DB3">
        <w:rPr>
          <w:rFonts w:ascii="Times New Roman" w:hAnsi="Times New Roman"/>
          <w:sz w:val="28"/>
          <w:szCs w:val="28"/>
        </w:rPr>
        <w:t xml:space="preserve"> образовательных организациях.</w:t>
      </w:r>
    </w:p>
    <w:p w:rsidR="0038553C" w:rsidRPr="00D30DB3" w:rsidRDefault="0038553C" w:rsidP="00CB2A60">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ab/>
        <w:t>Студенты во время «Школьного дня» знакомятся с учебной и воспитат</w:t>
      </w:r>
      <w:r w:rsidR="00EA35C4" w:rsidRPr="00D30DB3">
        <w:rPr>
          <w:rFonts w:ascii="Times New Roman" w:hAnsi="Times New Roman"/>
          <w:sz w:val="28"/>
          <w:szCs w:val="28"/>
        </w:rPr>
        <w:t>ельной работой</w:t>
      </w:r>
      <w:r w:rsidRPr="00D30DB3">
        <w:rPr>
          <w:rFonts w:ascii="Times New Roman" w:hAnsi="Times New Roman"/>
          <w:sz w:val="28"/>
          <w:szCs w:val="28"/>
        </w:rPr>
        <w:t xml:space="preserve"> в школе и участвуют в подготовке сборов, рейдов, праздников, ли</w:t>
      </w:r>
      <w:r w:rsidR="00EA35C4" w:rsidRPr="00D30DB3">
        <w:rPr>
          <w:rFonts w:ascii="Times New Roman" w:hAnsi="Times New Roman"/>
          <w:sz w:val="28"/>
          <w:szCs w:val="28"/>
        </w:rPr>
        <w:t>неек, бесед, информаций, проводя</w:t>
      </w:r>
      <w:r w:rsidRPr="00D30DB3">
        <w:rPr>
          <w:rFonts w:ascii="Times New Roman" w:hAnsi="Times New Roman"/>
          <w:sz w:val="28"/>
          <w:szCs w:val="28"/>
        </w:rPr>
        <w:t>т дополнительные и индивидуальные занятия с учащимися, проверяют тетради и дневни</w:t>
      </w:r>
      <w:r w:rsidR="00EA35C4" w:rsidRPr="00D30DB3">
        <w:rPr>
          <w:rFonts w:ascii="Times New Roman" w:hAnsi="Times New Roman"/>
          <w:sz w:val="28"/>
          <w:szCs w:val="28"/>
        </w:rPr>
        <w:t>ки.</w:t>
      </w:r>
      <w:r w:rsidR="00EA35C4" w:rsidRPr="00D30DB3">
        <w:rPr>
          <w:rFonts w:ascii="Times New Roman" w:hAnsi="Times New Roman"/>
          <w:sz w:val="28"/>
          <w:szCs w:val="28"/>
        </w:rPr>
        <w:tab/>
      </w:r>
      <w:r w:rsidR="007F64ED" w:rsidRPr="00D30DB3">
        <w:rPr>
          <w:rFonts w:ascii="Times New Roman" w:hAnsi="Times New Roman"/>
          <w:sz w:val="28"/>
          <w:szCs w:val="28"/>
        </w:rPr>
        <w:t>Частью адаптационно – педагогической практики является архивно-музейная и учебно-ознакомительная практика. Базой архивно-музейной практики являются архивы и музеи. Базой учебно-ознакомительной практики являются административно-управленческие организации образования. По итогам практики студенты предоставляют отчет о проделанной работе, отзыв руководителя практики. По результатам выставляется дифференцированная оценка.</w:t>
      </w:r>
    </w:p>
    <w:p w:rsidR="0038553C" w:rsidRPr="00D30DB3" w:rsidRDefault="00EA35C4" w:rsidP="00CB2A60">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На третьем</w:t>
      </w:r>
      <w:r w:rsidR="0038553C" w:rsidRPr="00D30DB3">
        <w:rPr>
          <w:rFonts w:ascii="Times New Roman" w:hAnsi="Times New Roman"/>
          <w:sz w:val="28"/>
          <w:szCs w:val="28"/>
        </w:rPr>
        <w:t xml:space="preserve"> курсе во время </w:t>
      </w:r>
      <w:r w:rsidRPr="00D30DB3">
        <w:rPr>
          <w:rFonts w:ascii="Times New Roman" w:hAnsi="Times New Roman"/>
          <w:b/>
          <w:sz w:val="28"/>
          <w:szCs w:val="28"/>
        </w:rPr>
        <w:t>профессионально-базовой практики</w:t>
      </w:r>
      <w:r w:rsidR="0038553C" w:rsidRPr="00D30DB3">
        <w:rPr>
          <w:rFonts w:ascii="Times New Roman" w:hAnsi="Times New Roman"/>
          <w:sz w:val="28"/>
          <w:szCs w:val="28"/>
        </w:rPr>
        <w:t xml:space="preserve"> студенты осваивают методику постановки учебной и </w:t>
      </w:r>
      <w:r w:rsidRPr="00D30DB3">
        <w:rPr>
          <w:rFonts w:ascii="Times New Roman" w:hAnsi="Times New Roman"/>
          <w:sz w:val="28"/>
          <w:szCs w:val="28"/>
        </w:rPr>
        <w:t>воспитательной работы в</w:t>
      </w:r>
      <w:r w:rsidR="0038553C" w:rsidRPr="00D30DB3">
        <w:rPr>
          <w:rFonts w:ascii="Times New Roman" w:hAnsi="Times New Roman"/>
          <w:sz w:val="28"/>
          <w:szCs w:val="28"/>
        </w:rPr>
        <w:t xml:space="preserve"> классах, знакомятся содержанием и методами работы общественных организаций, работой предметного кабинета, кружка, учатся проводит предметный вечер, учебные, воспитательные и внеклассные занятия, приобретают необходимые умения при изучении личности отдельных учащихся и классных ко</w:t>
      </w:r>
      <w:r w:rsidRPr="00D30DB3">
        <w:rPr>
          <w:rFonts w:ascii="Times New Roman" w:hAnsi="Times New Roman"/>
          <w:sz w:val="28"/>
          <w:szCs w:val="28"/>
        </w:rPr>
        <w:t>ллективов.</w:t>
      </w:r>
    </w:p>
    <w:p w:rsidR="00EA35C4" w:rsidRPr="00D30DB3" w:rsidRDefault="0038553C" w:rsidP="00CB2A60">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ab/>
        <w:t xml:space="preserve">  Профессионально – базовая практика предполагает отчет студента об итогах практики и отзыв руководителя практики. По результатам выставляется дифференцированная оценка.</w:t>
      </w:r>
    </w:p>
    <w:p w:rsidR="00406F44" w:rsidRPr="00D30DB3" w:rsidRDefault="00EA35C4" w:rsidP="00CB2A60">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b/>
          <w:sz w:val="28"/>
          <w:szCs w:val="28"/>
        </w:rPr>
        <w:t>Профессионально-профильнуюпедагогическую практику</w:t>
      </w:r>
      <w:r w:rsidRPr="00D30DB3">
        <w:rPr>
          <w:rFonts w:ascii="Times New Roman" w:hAnsi="Times New Roman"/>
          <w:sz w:val="28"/>
          <w:szCs w:val="28"/>
        </w:rPr>
        <w:t xml:space="preserve"> студенты проходят в качестве учителя средних и старших классов. Содержание практики должно соответствовать </w:t>
      </w:r>
      <w:r w:rsidR="008133D7" w:rsidRPr="00D30DB3">
        <w:rPr>
          <w:rFonts w:ascii="Times New Roman" w:hAnsi="Times New Roman"/>
          <w:sz w:val="28"/>
          <w:szCs w:val="28"/>
        </w:rPr>
        <w:t>профилям подготовки. Разделом педагогической практики может являть</w:t>
      </w:r>
      <w:r w:rsidR="00406F44" w:rsidRPr="00D30DB3">
        <w:rPr>
          <w:rFonts w:ascii="Times New Roman" w:hAnsi="Times New Roman"/>
          <w:sz w:val="28"/>
          <w:szCs w:val="28"/>
        </w:rPr>
        <w:t>ся научно-исследовательский проек</w:t>
      </w:r>
      <w:r w:rsidR="008133D7" w:rsidRPr="00D30DB3">
        <w:rPr>
          <w:rFonts w:ascii="Times New Roman" w:hAnsi="Times New Roman"/>
          <w:sz w:val="28"/>
          <w:szCs w:val="28"/>
        </w:rPr>
        <w:t>т</w:t>
      </w:r>
      <w:r w:rsidR="00406F44" w:rsidRPr="00D30DB3">
        <w:rPr>
          <w:rFonts w:ascii="Times New Roman" w:hAnsi="Times New Roman"/>
          <w:sz w:val="28"/>
          <w:szCs w:val="28"/>
        </w:rPr>
        <w:t>обучающегося. В случае его наличия при разработке программы научно-исследовательского проекта вуз должен предоставить возможность выбора обучающимся:</w:t>
      </w:r>
    </w:p>
    <w:p w:rsidR="009229E6" w:rsidRPr="00D30DB3" w:rsidRDefault="00406F44" w:rsidP="00CB2A60">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 изучать научно-педагогическую литературу и другую специальную информацию, дости</w:t>
      </w:r>
      <w:r w:rsidR="009229E6" w:rsidRPr="00D30DB3">
        <w:rPr>
          <w:rFonts w:ascii="Times New Roman" w:hAnsi="Times New Roman"/>
          <w:sz w:val="28"/>
          <w:szCs w:val="28"/>
        </w:rPr>
        <w:t>жения отечественной и зарубежной науки и образования в соответствующей области знаний;</w:t>
      </w:r>
    </w:p>
    <w:p w:rsidR="009229E6" w:rsidRPr="00D30DB3" w:rsidRDefault="009229E6" w:rsidP="00CB2A60">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 участвовать в проведении научных исследований или выполнении проектных разработок;</w:t>
      </w:r>
    </w:p>
    <w:p w:rsidR="0038553C" w:rsidRPr="00D30DB3" w:rsidRDefault="009229E6" w:rsidP="00CB2A60">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 xml:space="preserve">- </w:t>
      </w:r>
      <w:r w:rsidR="0038553C" w:rsidRPr="00D30DB3">
        <w:rPr>
          <w:rFonts w:ascii="Times New Roman" w:hAnsi="Times New Roman"/>
          <w:sz w:val="28"/>
          <w:szCs w:val="28"/>
        </w:rPr>
        <w:t>осуществлять сбор, обработку, анализ и систематизацию научно-педагогической информации по теме (заданию)</w:t>
      </w:r>
      <w:r w:rsidRPr="00D30DB3">
        <w:rPr>
          <w:rFonts w:ascii="Times New Roman" w:hAnsi="Times New Roman"/>
          <w:sz w:val="28"/>
          <w:szCs w:val="28"/>
        </w:rPr>
        <w:t>;</w:t>
      </w:r>
    </w:p>
    <w:p w:rsidR="0038553C" w:rsidRPr="00D30DB3" w:rsidRDefault="009229E6" w:rsidP="00CB2A60">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 xml:space="preserve">- </w:t>
      </w:r>
      <w:r w:rsidR="0038553C" w:rsidRPr="00D30DB3">
        <w:rPr>
          <w:rFonts w:ascii="Times New Roman" w:hAnsi="Times New Roman"/>
          <w:sz w:val="28"/>
          <w:szCs w:val="28"/>
        </w:rPr>
        <w:t>составлять отчеты, разделы отчета по теме или по ее разделу;</w:t>
      </w:r>
    </w:p>
    <w:p w:rsidR="0038553C" w:rsidRPr="00D30DB3" w:rsidRDefault="009229E6" w:rsidP="00CB2A60">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lastRenderedPageBreak/>
        <w:t xml:space="preserve">- </w:t>
      </w:r>
      <w:r w:rsidR="0038553C" w:rsidRPr="00D30DB3">
        <w:rPr>
          <w:rFonts w:ascii="Times New Roman" w:hAnsi="Times New Roman"/>
          <w:sz w:val="28"/>
          <w:szCs w:val="28"/>
        </w:rPr>
        <w:t>выступать с докладами на конференциях.</w:t>
      </w:r>
    </w:p>
    <w:p w:rsidR="0038553C" w:rsidRPr="00D30DB3" w:rsidRDefault="0038553C" w:rsidP="00CB2A60">
      <w:pPr>
        <w:tabs>
          <w:tab w:val="left" w:pos="567"/>
        </w:tabs>
        <w:spacing w:line="240" w:lineRule="auto"/>
        <w:jc w:val="both"/>
        <w:rPr>
          <w:rFonts w:ascii="Times New Roman" w:hAnsi="Times New Roman"/>
          <w:sz w:val="28"/>
          <w:szCs w:val="28"/>
        </w:rPr>
      </w:pPr>
      <w:r w:rsidRPr="00D30DB3">
        <w:rPr>
          <w:rFonts w:ascii="Times New Roman" w:hAnsi="Times New Roman"/>
          <w:sz w:val="28"/>
          <w:szCs w:val="28"/>
        </w:rPr>
        <w:tab/>
        <w:t xml:space="preserve">Одной из форм педагогической практики является </w:t>
      </w:r>
      <w:r w:rsidRPr="00D30DB3">
        <w:rPr>
          <w:rFonts w:ascii="Times New Roman" w:hAnsi="Times New Roman"/>
          <w:b/>
          <w:sz w:val="28"/>
          <w:szCs w:val="28"/>
        </w:rPr>
        <w:t>летная педагогическая практика</w:t>
      </w:r>
      <w:r w:rsidRPr="00D30DB3">
        <w:rPr>
          <w:rFonts w:ascii="Times New Roman" w:hAnsi="Times New Roman"/>
          <w:sz w:val="28"/>
          <w:szCs w:val="28"/>
        </w:rPr>
        <w:t xml:space="preserve"> в лагерях и на базах отдыха для детей школьного возраста. </w:t>
      </w:r>
    </w:p>
    <w:p w:rsidR="0038553C" w:rsidRPr="00D30DB3" w:rsidRDefault="0038553C" w:rsidP="00CB2A60">
      <w:pPr>
        <w:tabs>
          <w:tab w:val="left" w:pos="567"/>
        </w:tabs>
        <w:spacing w:line="240" w:lineRule="auto"/>
        <w:jc w:val="both"/>
        <w:rPr>
          <w:rFonts w:ascii="Times New Roman" w:hAnsi="Times New Roman"/>
          <w:sz w:val="28"/>
          <w:szCs w:val="28"/>
        </w:rPr>
      </w:pPr>
      <w:r w:rsidRPr="00D30DB3">
        <w:rPr>
          <w:rFonts w:ascii="Times New Roman" w:hAnsi="Times New Roman"/>
          <w:sz w:val="28"/>
          <w:szCs w:val="28"/>
        </w:rPr>
        <w:tab/>
        <w:t>Конкретные виды практик определяются ООП вуза. Цели и задачи, программы и формы отчетности определяются вузом по каждому виду практики.</w:t>
      </w:r>
    </w:p>
    <w:p w:rsidR="0038553C" w:rsidRPr="00D30DB3" w:rsidRDefault="0038553C" w:rsidP="00CB2A60">
      <w:pPr>
        <w:tabs>
          <w:tab w:val="left" w:pos="567"/>
        </w:tabs>
        <w:spacing w:line="240" w:lineRule="auto"/>
        <w:jc w:val="both"/>
        <w:rPr>
          <w:rFonts w:ascii="Times New Roman" w:hAnsi="Times New Roman"/>
          <w:sz w:val="28"/>
          <w:szCs w:val="28"/>
        </w:rPr>
      </w:pPr>
      <w:r w:rsidRPr="00D30DB3">
        <w:rPr>
          <w:rFonts w:ascii="Times New Roman" w:hAnsi="Times New Roman"/>
          <w:sz w:val="28"/>
          <w:szCs w:val="28"/>
        </w:rPr>
        <w:tab/>
      </w:r>
      <w:r w:rsidRPr="00D30DB3">
        <w:rPr>
          <w:rFonts w:ascii="Times New Roman" w:hAnsi="Times New Roman"/>
          <w:b/>
          <w:sz w:val="28"/>
          <w:szCs w:val="28"/>
        </w:rPr>
        <w:t>Курсовая работа.</w:t>
      </w:r>
      <w:r w:rsidRPr="00D30DB3">
        <w:rPr>
          <w:rFonts w:ascii="Times New Roman" w:hAnsi="Times New Roman"/>
          <w:sz w:val="28"/>
          <w:szCs w:val="28"/>
        </w:rPr>
        <w:t xml:space="preserve"> Форма практической самостоятельной работы студента, позволяющая ему освоить один из разделов образовательной программы или дисциплины. Рекомендуется использовать курсовые работы при освоении дисциплин базовой и вариативной частей профессионального цикла ООП бакалавров по напра</w:t>
      </w:r>
      <w:r w:rsidR="009229E6" w:rsidRPr="00D30DB3">
        <w:rPr>
          <w:rFonts w:ascii="Times New Roman" w:hAnsi="Times New Roman"/>
          <w:sz w:val="28"/>
          <w:szCs w:val="28"/>
        </w:rPr>
        <w:t xml:space="preserve">влению подготовки </w:t>
      </w:r>
      <w:r w:rsidR="007632AD">
        <w:rPr>
          <w:rFonts w:ascii="Times New Roman" w:eastAsia="+mn-ea" w:hAnsi="Times New Roman"/>
          <w:kern w:val="24"/>
          <w:sz w:val="28"/>
          <w:szCs w:val="28"/>
        </w:rPr>
        <w:t>5</w:t>
      </w:r>
      <w:r w:rsidR="007632AD" w:rsidRPr="007632AD">
        <w:rPr>
          <w:rFonts w:ascii="Times New Roman" w:eastAsia="+mn-ea" w:hAnsi="Times New Roman"/>
          <w:kern w:val="24"/>
          <w:sz w:val="28"/>
          <w:szCs w:val="28"/>
        </w:rPr>
        <w:t>5</w:t>
      </w:r>
      <w:r w:rsidR="009229E6" w:rsidRPr="00D30DB3">
        <w:rPr>
          <w:rFonts w:ascii="Times New Roman" w:eastAsia="+mn-ea" w:hAnsi="Times New Roman"/>
          <w:kern w:val="24"/>
          <w:sz w:val="28"/>
          <w:szCs w:val="28"/>
        </w:rPr>
        <w:t>0200 «Физико-математическое образование».</w:t>
      </w:r>
    </w:p>
    <w:p w:rsidR="0038553C" w:rsidRPr="00D30DB3" w:rsidRDefault="0038553C" w:rsidP="00CB2A60">
      <w:pPr>
        <w:tabs>
          <w:tab w:val="left" w:pos="567"/>
        </w:tabs>
        <w:spacing w:line="240" w:lineRule="auto"/>
        <w:jc w:val="both"/>
        <w:rPr>
          <w:rFonts w:ascii="Times New Roman" w:hAnsi="Times New Roman"/>
          <w:sz w:val="28"/>
          <w:szCs w:val="28"/>
        </w:rPr>
      </w:pPr>
      <w:r w:rsidRPr="00D30DB3">
        <w:rPr>
          <w:rFonts w:ascii="Times New Roman" w:hAnsi="Times New Roman"/>
          <w:sz w:val="28"/>
          <w:szCs w:val="28"/>
        </w:rPr>
        <w:tab/>
      </w:r>
      <w:r w:rsidRPr="00D30DB3">
        <w:rPr>
          <w:rFonts w:ascii="Times New Roman" w:hAnsi="Times New Roman"/>
          <w:b/>
          <w:sz w:val="28"/>
          <w:szCs w:val="28"/>
        </w:rPr>
        <w:t>Учебно-исследовательская работа.</w:t>
      </w:r>
      <w:r w:rsidRPr="00D30DB3">
        <w:rPr>
          <w:rFonts w:ascii="Times New Roman" w:hAnsi="Times New Roman"/>
          <w:sz w:val="28"/>
          <w:szCs w:val="28"/>
        </w:rPr>
        <w:t xml:space="preserve"> Форма практической самостоятельной работы студента, позволяющая ему изучить научно-техническую информацию по заданной теме, провести расчеты по разработанному алгоритму с применением сертифицированного программного обеспечения, участвовать в экспериментах, составлять описания проводимых исследований, анализ и обобщение результатов.</w:t>
      </w:r>
    </w:p>
    <w:p w:rsidR="00B31462" w:rsidRPr="00D30DB3" w:rsidRDefault="0038553C" w:rsidP="00CB2A60">
      <w:pPr>
        <w:tabs>
          <w:tab w:val="left" w:pos="567"/>
        </w:tabs>
        <w:spacing w:line="240" w:lineRule="auto"/>
        <w:jc w:val="both"/>
        <w:rPr>
          <w:rFonts w:ascii="Times New Roman" w:hAnsi="Times New Roman"/>
          <w:sz w:val="28"/>
          <w:szCs w:val="28"/>
        </w:rPr>
      </w:pPr>
      <w:r w:rsidRPr="00D30DB3">
        <w:rPr>
          <w:rFonts w:ascii="Times New Roman" w:hAnsi="Times New Roman"/>
          <w:sz w:val="28"/>
          <w:szCs w:val="28"/>
        </w:rPr>
        <w:tab/>
        <w:t>Выпускная квалификационная работа бакалавра по направлению подготовки 550200  «Физико-математическое образов</w:t>
      </w:r>
      <w:r w:rsidR="00C86050" w:rsidRPr="00D30DB3">
        <w:rPr>
          <w:rFonts w:ascii="Times New Roman" w:hAnsi="Times New Roman"/>
          <w:sz w:val="28"/>
          <w:szCs w:val="28"/>
        </w:rPr>
        <w:t>ание» (профи</w:t>
      </w:r>
      <w:r w:rsidR="002955D7">
        <w:rPr>
          <w:rFonts w:ascii="Times New Roman" w:hAnsi="Times New Roman"/>
          <w:sz w:val="28"/>
          <w:szCs w:val="28"/>
        </w:rPr>
        <w:t>ли</w:t>
      </w:r>
      <w:r w:rsidR="00C86050" w:rsidRPr="00D30DB3">
        <w:rPr>
          <w:rFonts w:ascii="Times New Roman" w:hAnsi="Times New Roman"/>
          <w:sz w:val="28"/>
          <w:szCs w:val="28"/>
        </w:rPr>
        <w:t xml:space="preserve"> подготовки «Математ</w:t>
      </w:r>
      <w:r w:rsidRPr="00D30DB3">
        <w:rPr>
          <w:rFonts w:ascii="Times New Roman" w:hAnsi="Times New Roman"/>
          <w:sz w:val="28"/>
          <w:szCs w:val="28"/>
        </w:rPr>
        <w:t>ика»</w:t>
      </w:r>
      <w:r w:rsidR="002955D7">
        <w:rPr>
          <w:rFonts w:ascii="Times New Roman" w:hAnsi="Times New Roman"/>
          <w:sz w:val="28"/>
          <w:szCs w:val="28"/>
        </w:rPr>
        <w:t>,</w:t>
      </w:r>
      <w:r w:rsidR="002955D7" w:rsidRPr="006B6982">
        <w:rPr>
          <w:rFonts w:ascii="Times New Roman" w:hAnsi="Times New Roman"/>
          <w:sz w:val="28"/>
          <w:szCs w:val="28"/>
        </w:rPr>
        <w:t>«Информатика»</w:t>
      </w:r>
      <w:r w:rsidRPr="00D30DB3">
        <w:rPr>
          <w:rFonts w:ascii="Times New Roman" w:hAnsi="Times New Roman"/>
          <w:sz w:val="28"/>
          <w:szCs w:val="28"/>
        </w:rPr>
        <w:t>) является учебно-квалификационной. Ее тематика и содержание должны соответствовать уровню компетенций, полученных выпускником, в объеме цикла профессиональных дисциплин (с учетом профиля подготовки). Работа должна содержать самостоятельную исследовательскую часть, выполненную студентом.</w:t>
      </w:r>
    </w:p>
    <w:p w:rsidR="00B31462" w:rsidRPr="00D30DB3" w:rsidRDefault="00B31462" w:rsidP="00CB2A60">
      <w:pPr>
        <w:spacing w:after="0" w:line="240" w:lineRule="auto"/>
        <w:textAlignment w:val="baseline"/>
        <w:rPr>
          <w:rFonts w:ascii="Times New Roman" w:eastAsia="+mn-ea" w:hAnsi="Times New Roman"/>
          <w:kern w:val="24"/>
          <w:sz w:val="28"/>
          <w:szCs w:val="28"/>
        </w:rPr>
      </w:pPr>
    </w:p>
    <w:p w:rsidR="00EE1319" w:rsidRPr="00D30DB3" w:rsidRDefault="008D4F62" w:rsidP="006927E6">
      <w:pPr>
        <w:spacing w:line="240" w:lineRule="auto"/>
        <w:rPr>
          <w:rFonts w:ascii="Times New Roman" w:hAnsi="Times New Roman"/>
          <w:b/>
          <w:sz w:val="28"/>
          <w:szCs w:val="28"/>
        </w:rPr>
      </w:pPr>
      <w:r w:rsidRPr="00D30DB3">
        <w:rPr>
          <w:rFonts w:ascii="Times New Roman" w:hAnsi="Times New Roman"/>
          <w:b/>
          <w:sz w:val="28"/>
          <w:szCs w:val="28"/>
        </w:rPr>
        <w:t>5.</w:t>
      </w:r>
      <w:r>
        <w:rPr>
          <w:rFonts w:ascii="Times New Roman" w:hAnsi="Times New Roman"/>
          <w:b/>
          <w:sz w:val="28"/>
          <w:szCs w:val="28"/>
        </w:rPr>
        <w:t xml:space="preserve"> Д</w:t>
      </w:r>
      <w:r w:rsidR="006927E6">
        <w:rPr>
          <w:rFonts w:ascii="Times New Roman" w:hAnsi="Times New Roman"/>
          <w:b/>
          <w:sz w:val="28"/>
          <w:szCs w:val="28"/>
        </w:rPr>
        <w:t>ОКУМЕНТЫ</w:t>
      </w:r>
      <w:r w:rsidRPr="00D30DB3">
        <w:rPr>
          <w:rFonts w:ascii="Times New Roman" w:hAnsi="Times New Roman"/>
          <w:b/>
          <w:sz w:val="28"/>
          <w:szCs w:val="28"/>
        </w:rPr>
        <w:t xml:space="preserve">, </w:t>
      </w:r>
      <w:r w:rsidR="006927E6">
        <w:rPr>
          <w:rFonts w:ascii="Times New Roman" w:hAnsi="Times New Roman"/>
          <w:b/>
          <w:sz w:val="28"/>
          <w:szCs w:val="28"/>
        </w:rPr>
        <w:t>РЕГЛАМЕНТИРУЮЩИЕ СОДЕРЖАНИЕ И ОРГАНИЗАЦИЮ ОБРАЗОВАТЕЛЬНОГО ПРОЦЕССА ПРИ РЕАЛИЗАЦИИ</w:t>
      </w:r>
      <w:r>
        <w:rPr>
          <w:rFonts w:ascii="Times New Roman" w:hAnsi="Times New Roman"/>
          <w:b/>
          <w:sz w:val="28"/>
          <w:szCs w:val="28"/>
        </w:rPr>
        <w:t xml:space="preserve"> ООП</w:t>
      </w:r>
    </w:p>
    <w:p w:rsidR="00544C70" w:rsidRPr="00D30DB3" w:rsidRDefault="00EE1319" w:rsidP="00CB2A60">
      <w:pPr>
        <w:pStyle w:val="4"/>
        <w:spacing w:after="0"/>
        <w:ind w:firstLine="720"/>
        <w:jc w:val="both"/>
        <w:rPr>
          <w:b w:val="0"/>
        </w:rPr>
      </w:pPr>
      <w:r w:rsidRPr="00D30DB3">
        <w:rPr>
          <w:b w:val="0"/>
        </w:rPr>
        <w:t xml:space="preserve">В соответствии с </w:t>
      </w:r>
      <w:r w:rsidR="00113B80" w:rsidRPr="00D30DB3">
        <w:rPr>
          <w:b w:val="0"/>
        </w:rPr>
        <w:t>«П</w:t>
      </w:r>
      <w:r w:rsidRPr="00D30DB3">
        <w:rPr>
          <w:b w:val="0"/>
        </w:rPr>
        <w:t>оложением об образовательной организации высшего профессиональногообразования Кыргызской Республики</w:t>
      </w:r>
      <w:r w:rsidR="00113B80" w:rsidRPr="00D30DB3">
        <w:rPr>
          <w:b w:val="0"/>
        </w:rPr>
        <w:t>»</w:t>
      </w:r>
      <w:r w:rsidRPr="00D30DB3">
        <w:t xml:space="preserve">, </w:t>
      </w:r>
      <w:r w:rsidRPr="00D30DB3">
        <w:rPr>
          <w:b w:val="0"/>
        </w:rPr>
        <w:t xml:space="preserve">утвержденного постановлением Правительства Кыргызской Республики от 3 февраля 2004 года N 53  и ГОС ВПО по направлению </w:t>
      </w:r>
      <w:r w:rsidRPr="00D30DB3">
        <w:rPr>
          <w:b w:val="0"/>
          <w:spacing w:val="-3"/>
        </w:rPr>
        <w:t>подготовки</w:t>
      </w:r>
      <w:r w:rsidRPr="00D30DB3">
        <w:rPr>
          <w:b w:val="0"/>
        </w:rPr>
        <w:t xml:space="preserve"> основные виды занятий по всем формам и уровням образования определяются учебными планами и программами,</w:t>
      </w:r>
      <w:r w:rsidR="00113B80" w:rsidRPr="00D30DB3">
        <w:rPr>
          <w:b w:val="0"/>
        </w:rPr>
        <w:t xml:space="preserve"> обеспечивающими выполнение </w:t>
      </w:r>
      <w:r w:rsidR="00113B80" w:rsidRPr="00D30DB3">
        <w:rPr>
          <w:b w:val="0"/>
        </w:rPr>
        <w:lastRenderedPageBreak/>
        <w:t>тре</w:t>
      </w:r>
      <w:r w:rsidRPr="00D30DB3">
        <w:rPr>
          <w:b w:val="0"/>
        </w:rPr>
        <w:t>бований государственных образовательных стандартов.  Продолжительность обуч</w:t>
      </w:r>
      <w:r w:rsidR="00585B38" w:rsidRPr="00D30DB3">
        <w:rPr>
          <w:b w:val="0"/>
        </w:rPr>
        <w:t>ения, начало и окончание учебного</w:t>
      </w:r>
      <w:r w:rsidRPr="00D30DB3">
        <w:rPr>
          <w:b w:val="0"/>
        </w:rPr>
        <w:t xml:space="preserve"> года, недельная нагрузка студентов обязательными учебными занятиями, сроки и продолжительность экзаменационных сессий и каникул, а также виды практического обучения и формы завершения устанавливаются учебными планами в соответствии с требованиями государственных образов</w:t>
      </w:r>
      <w:r w:rsidR="00585B38" w:rsidRPr="00D30DB3">
        <w:rPr>
          <w:b w:val="0"/>
        </w:rPr>
        <w:t>ательных стандартов.</w:t>
      </w:r>
    </w:p>
    <w:p w:rsidR="00C86050" w:rsidRPr="00D30DB3" w:rsidRDefault="00C86050" w:rsidP="00CB2A60">
      <w:pPr>
        <w:spacing w:line="240" w:lineRule="auto"/>
        <w:rPr>
          <w:rFonts w:ascii="Times New Roman" w:hAnsi="Times New Roman"/>
          <w:sz w:val="28"/>
          <w:szCs w:val="28"/>
        </w:rPr>
      </w:pPr>
    </w:p>
    <w:p w:rsidR="00796EB4" w:rsidRPr="006927E6" w:rsidRDefault="002E23BE" w:rsidP="00CB2A60">
      <w:pPr>
        <w:spacing w:line="240" w:lineRule="auto"/>
        <w:ind w:firstLine="720"/>
        <w:jc w:val="both"/>
        <w:rPr>
          <w:rFonts w:ascii="Times New Roman" w:hAnsi="Times New Roman"/>
          <w:b/>
          <w:sz w:val="28"/>
          <w:szCs w:val="28"/>
        </w:rPr>
      </w:pPr>
      <w:r w:rsidRPr="006927E6">
        <w:rPr>
          <w:rFonts w:ascii="Times New Roman" w:hAnsi="Times New Roman"/>
          <w:b/>
          <w:sz w:val="28"/>
          <w:szCs w:val="28"/>
        </w:rPr>
        <w:t>5</w:t>
      </w:r>
      <w:r w:rsidR="00C92480" w:rsidRPr="006927E6">
        <w:rPr>
          <w:rFonts w:ascii="Times New Roman" w:hAnsi="Times New Roman"/>
          <w:b/>
          <w:sz w:val="28"/>
          <w:szCs w:val="28"/>
        </w:rPr>
        <w:t>.1. Календарный учебный график</w:t>
      </w:r>
    </w:p>
    <w:p w:rsidR="00C92480" w:rsidRPr="006927E6" w:rsidRDefault="00C92480" w:rsidP="00CB2A60">
      <w:pPr>
        <w:spacing w:line="240" w:lineRule="auto"/>
        <w:ind w:firstLine="720"/>
        <w:jc w:val="both"/>
        <w:rPr>
          <w:rFonts w:ascii="Times New Roman" w:hAnsi="Times New Roman"/>
          <w:b/>
          <w:sz w:val="28"/>
          <w:szCs w:val="28"/>
        </w:rPr>
      </w:pPr>
      <w:r w:rsidRPr="00D30DB3">
        <w:rPr>
          <w:rFonts w:ascii="Times New Roman" w:hAnsi="Times New Roman"/>
          <w:sz w:val="28"/>
          <w:szCs w:val="28"/>
        </w:rPr>
        <w:t xml:space="preserve">Последовательность реализации ООП ВПО по направлению </w:t>
      </w:r>
      <w:r w:rsidRPr="00D30DB3">
        <w:rPr>
          <w:rFonts w:ascii="Times New Roman" w:hAnsi="Times New Roman"/>
          <w:spacing w:val="-3"/>
          <w:sz w:val="28"/>
          <w:szCs w:val="28"/>
        </w:rPr>
        <w:t>подготовки</w:t>
      </w:r>
      <w:r w:rsidR="00544C70" w:rsidRPr="00D30DB3">
        <w:rPr>
          <w:rFonts w:ascii="Times New Roman" w:hAnsi="Times New Roman"/>
          <w:sz w:val="28"/>
          <w:szCs w:val="28"/>
          <w:lang w:val="ky-KG"/>
        </w:rPr>
        <w:t>550200- Физико-математическое  образование, профиль подготовки “Математика”</w:t>
      </w:r>
      <w:r w:rsidRPr="00D30DB3">
        <w:rPr>
          <w:rFonts w:ascii="Times New Roman" w:hAnsi="Times New Roman"/>
          <w:sz w:val="28"/>
          <w:szCs w:val="28"/>
        </w:rPr>
        <w:t xml:space="preserve"> по годам (включая теоретическое обучение, практики, промежуточные и итоговую аттестации, каникулы) приводится в </w:t>
      </w:r>
      <w:r w:rsidRPr="006927E6">
        <w:rPr>
          <w:rFonts w:ascii="Times New Roman" w:hAnsi="Times New Roman"/>
          <w:sz w:val="28"/>
          <w:szCs w:val="28"/>
        </w:rPr>
        <w:t>базовом и рабочем учебных планах.</w:t>
      </w:r>
    </w:p>
    <w:p w:rsidR="00C92480" w:rsidRPr="006927E6" w:rsidRDefault="002E23BE" w:rsidP="00CB2A60">
      <w:pPr>
        <w:spacing w:line="240" w:lineRule="auto"/>
        <w:ind w:firstLine="709"/>
        <w:jc w:val="both"/>
        <w:rPr>
          <w:rFonts w:ascii="Times New Roman" w:hAnsi="Times New Roman"/>
          <w:b/>
          <w:sz w:val="28"/>
          <w:szCs w:val="28"/>
        </w:rPr>
      </w:pPr>
      <w:r w:rsidRPr="006927E6">
        <w:rPr>
          <w:rFonts w:ascii="Times New Roman" w:hAnsi="Times New Roman"/>
          <w:b/>
          <w:sz w:val="28"/>
          <w:szCs w:val="28"/>
        </w:rPr>
        <w:t>5</w:t>
      </w:r>
      <w:r w:rsidR="00796EB4" w:rsidRPr="006927E6">
        <w:rPr>
          <w:rFonts w:ascii="Times New Roman" w:hAnsi="Times New Roman"/>
          <w:b/>
          <w:sz w:val="28"/>
          <w:szCs w:val="28"/>
        </w:rPr>
        <w:t xml:space="preserve">.2. Учебный </w:t>
      </w:r>
      <w:r w:rsidR="00C92480" w:rsidRPr="006927E6">
        <w:rPr>
          <w:rFonts w:ascii="Times New Roman" w:hAnsi="Times New Roman"/>
          <w:b/>
          <w:sz w:val="28"/>
          <w:szCs w:val="28"/>
        </w:rPr>
        <w:t>план</w:t>
      </w:r>
    </w:p>
    <w:p w:rsidR="00796EB4" w:rsidRPr="00D30DB3" w:rsidRDefault="00C92480" w:rsidP="00CB2A60">
      <w:pPr>
        <w:spacing w:line="240" w:lineRule="auto"/>
        <w:ind w:firstLine="709"/>
        <w:jc w:val="both"/>
        <w:rPr>
          <w:rFonts w:ascii="Times New Roman" w:hAnsi="Times New Roman"/>
          <w:sz w:val="28"/>
          <w:szCs w:val="28"/>
        </w:rPr>
      </w:pPr>
      <w:r w:rsidRPr="00D30DB3">
        <w:rPr>
          <w:rFonts w:ascii="Times New Roman" w:hAnsi="Times New Roman"/>
          <w:sz w:val="28"/>
          <w:szCs w:val="28"/>
        </w:rPr>
        <w:t>По данной образовательной программе разработаны базовый учебный план и рабочий учебный план.</w:t>
      </w:r>
      <w:bookmarkStart w:id="0" w:name="_GoBack"/>
      <w:bookmarkEnd w:id="0"/>
      <w:r w:rsidRPr="00D30DB3">
        <w:rPr>
          <w:rFonts w:ascii="Times New Roman" w:hAnsi="Times New Roman"/>
          <w:sz w:val="28"/>
          <w:szCs w:val="28"/>
        </w:rPr>
        <w:t xml:space="preserve"> В учебных планах отображается логическая последовательность освоения циклов и разделов ООП ВПО (дисциплин, модулей, практик), обеспечивающих формирование компетенций</w:t>
      </w:r>
      <w:r w:rsidR="00544C70" w:rsidRPr="00D30DB3">
        <w:rPr>
          <w:rFonts w:ascii="Times New Roman" w:hAnsi="Times New Roman"/>
          <w:sz w:val="28"/>
          <w:szCs w:val="28"/>
        </w:rPr>
        <w:t>(</w:t>
      </w:r>
      <w:r w:rsidR="00585B38" w:rsidRPr="00D30DB3">
        <w:rPr>
          <w:rFonts w:ascii="Times New Roman" w:hAnsi="Times New Roman"/>
          <w:sz w:val="28"/>
          <w:szCs w:val="28"/>
        </w:rPr>
        <w:t>Приложение 1</w:t>
      </w:r>
      <w:r w:rsidR="00544C70" w:rsidRPr="00D30DB3">
        <w:rPr>
          <w:rFonts w:ascii="Times New Roman" w:hAnsi="Times New Roman"/>
          <w:sz w:val="28"/>
          <w:szCs w:val="28"/>
        </w:rPr>
        <w:t>).</w:t>
      </w:r>
    </w:p>
    <w:p w:rsidR="008D4F62" w:rsidRDefault="002E23BE" w:rsidP="00CB2A60">
      <w:pPr>
        <w:spacing w:line="240" w:lineRule="auto"/>
        <w:ind w:firstLine="709"/>
        <w:jc w:val="both"/>
        <w:rPr>
          <w:rFonts w:ascii="Times New Roman" w:hAnsi="Times New Roman"/>
          <w:sz w:val="28"/>
          <w:szCs w:val="28"/>
        </w:rPr>
      </w:pPr>
      <w:r w:rsidRPr="007632AD">
        <w:rPr>
          <w:rFonts w:ascii="Times New Roman" w:hAnsi="Times New Roman"/>
          <w:b/>
          <w:sz w:val="28"/>
          <w:szCs w:val="28"/>
        </w:rPr>
        <w:t>5</w:t>
      </w:r>
      <w:r w:rsidR="00796EB4" w:rsidRPr="007632AD">
        <w:rPr>
          <w:rFonts w:ascii="Times New Roman" w:hAnsi="Times New Roman"/>
          <w:b/>
          <w:sz w:val="28"/>
          <w:szCs w:val="28"/>
        </w:rPr>
        <w:t>.3.</w:t>
      </w:r>
      <w:r w:rsidR="00796EB4" w:rsidRPr="006927E6">
        <w:rPr>
          <w:rFonts w:ascii="Times New Roman" w:hAnsi="Times New Roman"/>
          <w:b/>
          <w:sz w:val="28"/>
          <w:szCs w:val="28"/>
        </w:rPr>
        <w:t>Рабочийучебный план</w:t>
      </w:r>
      <w:r w:rsidR="00113B80" w:rsidRPr="006927E6">
        <w:rPr>
          <w:rFonts w:ascii="Times New Roman" w:hAnsi="Times New Roman"/>
          <w:b/>
          <w:sz w:val="28"/>
          <w:szCs w:val="28"/>
        </w:rPr>
        <w:t>.</w:t>
      </w:r>
    </w:p>
    <w:p w:rsidR="00796EB4" w:rsidRPr="00D30DB3" w:rsidRDefault="00C92480" w:rsidP="00CB2A60">
      <w:pPr>
        <w:spacing w:line="240" w:lineRule="auto"/>
        <w:ind w:firstLine="709"/>
        <w:jc w:val="both"/>
        <w:rPr>
          <w:rFonts w:ascii="Times New Roman" w:hAnsi="Times New Roman"/>
          <w:sz w:val="28"/>
          <w:szCs w:val="28"/>
        </w:rPr>
      </w:pPr>
      <w:r w:rsidRPr="00D30DB3">
        <w:rPr>
          <w:rFonts w:ascii="Times New Roman" w:hAnsi="Times New Roman"/>
          <w:sz w:val="28"/>
          <w:szCs w:val="28"/>
        </w:rPr>
        <w:t>В рабочем учебном плане трудоемкость каждого учебного курса, предмета, дисциплины, модуля указывается в академичес</w:t>
      </w:r>
      <w:r w:rsidR="00113B80" w:rsidRPr="00D30DB3">
        <w:rPr>
          <w:rFonts w:ascii="Times New Roman" w:hAnsi="Times New Roman"/>
          <w:sz w:val="28"/>
          <w:szCs w:val="28"/>
        </w:rPr>
        <w:t>ких часах и в зачетных единицах</w:t>
      </w:r>
      <w:r w:rsidR="00585B38" w:rsidRPr="00D30DB3">
        <w:rPr>
          <w:rFonts w:ascii="Times New Roman" w:hAnsi="Times New Roman"/>
          <w:sz w:val="28"/>
          <w:szCs w:val="28"/>
        </w:rPr>
        <w:t xml:space="preserve"> (Приложение 2</w:t>
      </w:r>
      <w:r w:rsidRPr="00D30DB3">
        <w:rPr>
          <w:rFonts w:ascii="Times New Roman" w:hAnsi="Times New Roman"/>
          <w:sz w:val="28"/>
          <w:szCs w:val="28"/>
        </w:rPr>
        <w:t>)</w:t>
      </w:r>
      <w:r w:rsidR="00113B80" w:rsidRPr="00D30DB3">
        <w:rPr>
          <w:rFonts w:ascii="Times New Roman" w:hAnsi="Times New Roman"/>
          <w:sz w:val="28"/>
          <w:szCs w:val="28"/>
        </w:rPr>
        <w:t>.</w:t>
      </w:r>
    </w:p>
    <w:p w:rsidR="00113B80" w:rsidRPr="006927E6" w:rsidRDefault="002E23BE" w:rsidP="00CB2A60">
      <w:pPr>
        <w:tabs>
          <w:tab w:val="left" w:pos="1134"/>
          <w:tab w:val="left" w:pos="1276"/>
        </w:tabs>
        <w:spacing w:line="240" w:lineRule="auto"/>
        <w:ind w:firstLine="720"/>
        <w:jc w:val="both"/>
        <w:rPr>
          <w:rFonts w:ascii="Times New Roman" w:hAnsi="Times New Roman"/>
          <w:b/>
          <w:sz w:val="28"/>
          <w:szCs w:val="28"/>
        </w:rPr>
      </w:pPr>
      <w:r w:rsidRPr="007632AD">
        <w:rPr>
          <w:rFonts w:ascii="Times New Roman" w:hAnsi="Times New Roman"/>
          <w:b/>
          <w:sz w:val="28"/>
          <w:szCs w:val="28"/>
        </w:rPr>
        <w:t>5</w:t>
      </w:r>
      <w:r w:rsidR="00BA31BC" w:rsidRPr="007632AD">
        <w:rPr>
          <w:rFonts w:ascii="Times New Roman" w:hAnsi="Times New Roman"/>
          <w:b/>
          <w:sz w:val="28"/>
          <w:szCs w:val="28"/>
        </w:rPr>
        <w:t>.4.</w:t>
      </w:r>
      <w:r w:rsidR="00BA31BC" w:rsidRPr="006927E6">
        <w:rPr>
          <w:rFonts w:ascii="Times New Roman" w:hAnsi="Times New Roman"/>
          <w:b/>
          <w:sz w:val="28"/>
          <w:szCs w:val="28"/>
        </w:rPr>
        <w:t>Карта компетенций</w:t>
      </w:r>
      <w:r w:rsidR="00796EB4" w:rsidRPr="006927E6">
        <w:rPr>
          <w:rFonts w:ascii="Times New Roman" w:hAnsi="Times New Roman"/>
          <w:b/>
          <w:sz w:val="28"/>
          <w:szCs w:val="28"/>
        </w:rPr>
        <w:t xml:space="preserve"> ООП</w:t>
      </w:r>
      <w:r w:rsidR="00113B80" w:rsidRPr="006927E6">
        <w:rPr>
          <w:rFonts w:ascii="Times New Roman" w:hAnsi="Times New Roman"/>
          <w:b/>
          <w:sz w:val="28"/>
          <w:szCs w:val="28"/>
        </w:rPr>
        <w:t>.</w:t>
      </w:r>
    </w:p>
    <w:p w:rsidR="000B5BA3" w:rsidRPr="00D30DB3" w:rsidRDefault="002E23BE" w:rsidP="00CB2A60">
      <w:pPr>
        <w:tabs>
          <w:tab w:val="left" w:pos="1134"/>
          <w:tab w:val="left" w:pos="1276"/>
        </w:tabs>
        <w:spacing w:line="240" w:lineRule="auto"/>
        <w:jc w:val="both"/>
        <w:rPr>
          <w:rFonts w:ascii="Times New Roman" w:hAnsi="Times New Roman"/>
          <w:sz w:val="28"/>
          <w:szCs w:val="28"/>
        </w:rPr>
      </w:pPr>
      <w:r w:rsidRPr="00D30DB3">
        <w:rPr>
          <w:rFonts w:ascii="Times New Roman" w:hAnsi="Times New Roman"/>
          <w:sz w:val="28"/>
          <w:szCs w:val="28"/>
        </w:rPr>
        <w:tab/>
      </w:r>
      <w:r w:rsidR="00BA31BC" w:rsidRPr="00D30DB3">
        <w:rPr>
          <w:rFonts w:ascii="Times New Roman" w:hAnsi="Times New Roman"/>
          <w:sz w:val="28"/>
          <w:szCs w:val="28"/>
        </w:rPr>
        <w:t xml:space="preserve">Карта компетенцийдает представление о компонентах содержания компетенции и уровнях ее освоения, а также т технологиях ее формирования (лекции, семинары и пр.). Карта компетенций служит основанием для создания паспорта компетенции, который раскрывает сущность содержания компетенции, определяет ее место и значимость в совокупном ожидаемом результате образования выпускника вуза понаправлению </w:t>
      </w:r>
      <w:r w:rsidR="00BA31BC" w:rsidRPr="00D30DB3">
        <w:rPr>
          <w:rFonts w:ascii="Times New Roman" w:hAnsi="Times New Roman"/>
          <w:spacing w:val="-3"/>
          <w:sz w:val="28"/>
          <w:szCs w:val="28"/>
        </w:rPr>
        <w:t>подготовки</w:t>
      </w:r>
      <w:r w:rsidR="00BA31BC" w:rsidRPr="00D30DB3">
        <w:rPr>
          <w:rFonts w:ascii="Times New Roman" w:hAnsi="Times New Roman"/>
          <w:sz w:val="28"/>
          <w:szCs w:val="28"/>
          <w:lang w:val="ky-KG"/>
        </w:rPr>
        <w:t>550200-Физико-математическое образование, профиль подготовки “Математика”, описывает ее структуру и определяет общую трудоемкость формирования компетенции у “среднего” студента университета.</w:t>
      </w:r>
      <w:r w:rsidR="000B5BA3" w:rsidRPr="00D30DB3">
        <w:rPr>
          <w:rFonts w:ascii="Times New Roman" w:hAnsi="Times New Roman"/>
          <w:sz w:val="28"/>
          <w:szCs w:val="28"/>
          <w:lang w:val="ky-KG"/>
        </w:rPr>
        <w:t xml:space="preserve"> Программа формирования компетенции предпол</w:t>
      </w:r>
      <w:r w:rsidRPr="00D30DB3">
        <w:rPr>
          <w:rFonts w:ascii="Times New Roman" w:hAnsi="Times New Roman"/>
          <w:sz w:val="28"/>
          <w:szCs w:val="28"/>
          <w:lang w:val="ky-KG"/>
        </w:rPr>
        <w:t>агает траекторию формирования к</w:t>
      </w:r>
      <w:r w:rsidR="000B5BA3" w:rsidRPr="00D30DB3">
        <w:rPr>
          <w:rFonts w:ascii="Times New Roman" w:hAnsi="Times New Roman"/>
          <w:sz w:val="28"/>
          <w:szCs w:val="28"/>
          <w:lang w:val="ky-KG"/>
        </w:rPr>
        <w:t xml:space="preserve">омпетентностного подхода в результате освоения учебных дисциплин </w:t>
      </w:r>
      <w:r w:rsidR="000B5BA3" w:rsidRPr="00D30DB3">
        <w:rPr>
          <w:rFonts w:ascii="Times New Roman" w:hAnsi="Times New Roman"/>
          <w:sz w:val="28"/>
          <w:szCs w:val="28"/>
        </w:rPr>
        <w:t xml:space="preserve">понаправлению </w:t>
      </w:r>
      <w:r w:rsidR="000B5BA3" w:rsidRPr="00D30DB3">
        <w:rPr>
          <w:rFonts w:ascii="Times New Roman" w:hAnsi="Times New Roman"/>
          <w:spacing w:val="-3"/>
          <w:sz w:val="28"/>
          <w:szCs w:val="28"/>
        </w:rPr>
        <w:lastRenderedPageBreak/>
        <w:t>подготовки</w:t>
      </w:r>
      <w:r w:rsidR="000B5BA3" w:rsidRPr="00D30DB3">
        <w:rPr>
          <w:rFonts w:ascii="Times New Roman" w:hAnsi="Times New Roman"/>
          <w:sz w:val="28"/>
          <w:szCs w:val="28"/>
          <w:lang w:val="ky-KG"/>
        </w:rPr>
        <w:t>550200-Физико-математическое образование, профиль подготовки “Математика”.</w:t>
      </w:r>
    </w:p>
    <w:p w:rsidR="00796EB4" w:rsidRPr="00D30DB3" w:rsidRDefault="000B5BA3" w:rsidP="00CB2A60">
      <w:pPr>
        <w:tabs>
          <w:tab w:val="left" w:pos="1134"/>
          <w:tab w:val="left" w:pos="1276"/>
        </w:tabs>
        <w:spacing w:line="240" w:lineRule="auto"/>
        <w:jc w:val="both"/>
        <w:rPr>
          <w:rFonts w:ascii="Times New Roman" w:hAnsi="Times New Roman"/>
          <w:sz w:val="28"/>
          <w:szCs w:val="28"/>
        </w:rPr>
      </w:pPr>
      <w:r w:rsidRPr="00D30DB3">
        <w:rPr>
          <w:rFonts w:ascii="Times New Roman" w:hAnsi="Times New Roman"/>
          <w:sz w:val="28"/>
          <w:szCs w:val="28"/>
        </w:rPr>
        <w:tab/>
        <w:t>Карта компетенций</w:t>
      </w:r>
      <w:r w:rsidR="005D012C" w:rsidRPr="00D30DB3">
        <w:rPr>
          <w:rFonts w:ascii="Times New Roman" w:hAnsi="Times New Roman"/>
          <w:sz w:val="28"/>
          <w:szCs w:val="28"/>
        </w:rPr>
        <w:t>ООП прилагается(</w:t>
      </w:r>
      <w:r w:rsidR="00585B38" w:rsidRPr="00D30DB3">
        <w:rPr>
          <w:rFonts w:ascii="Times New Roman" w:hAnsi="Times New Roman"/>
          <w:sz w:val="28"/>
          <w:szCs w:val="28"/>
        </w:rPr>
        <w:t>Приложение 3</w:t>
      </w:r>
      <w:r w:rsidR="005D012C" w:rsidRPr="00D30DB3">
        <w:rPr>
          <w:rFonts w:ascii="Times New Roman" w:hAnsi="Times New Roman"/>
          <w:sz w:val="28"/>
          <w:szCs w:val="28"/>
        </w:rPr>
        <w:t>).</w:t>
      </w:r>
    </w:p>
    <w:p w:rsidR="006927E6" w:rsidRPr="006927E6" w:rsidRDefault="002E23BE" w:rsidP="00CB2A60">
      <w:pPr>
        <w:tabs>
          <w:tab w:val="left" w:pos="1134"/>
          <w:tab w:val="left" w:pos="1276"/>
        </w:tabs>
        <w:spacing w:line="240" w:lineRule="auto"/>
        <w:ind w:firstLine="720"/>
        <w:jc w:val="both"/>
        <w:rPr>
          <w:rFonts w:ascii="Times New Roman" w:hAnsi="Times New Roman"/>
          <w:b/>
          <w:sz w:val="28"/>
          <w:szCs w:val="28"/>
        </w:rPr>
      </w:pPr>
      <w:r w:rsidRPr="006927E6">
        <w:rPr>
          <w:rFonts w:ascii="Times New Roman" w:hAnsi="Times New Roman"/>
          <w:b/>
          <w:sz w:val="28"/>
          <w:szCs w:val="28"/>
        </w:rPr>
        <w:t>5</w:t>
      </w:r>
      <w:r w:rsidR="00796EB4" w:rsidRPr="006927E6">
        <w:rPr>
          <w:rFonts w:ascii="Times New Roman" w:hAnsi="Times New Roman"/>
          <w:b/>
          <w:sz w:val="28"/>
          <w:szCs w:val="28"/>
        </w:rPr>
        <w:t>.5. Аннотации базовых дисциплин (модулей)</w:t>
      </w:r>
      <w:r w:rsidR="00113B80" w:rsidRPr="006927E6">
        <w:rPr>
          <w:rFonts w:ascii="Times New Roman" w:hAnsi="Times New Roman"/>
          <w:b/>
          <w:sz w:val="28"/>
          <w:szCs w:val="28"/>
        </w:rPr>
        <w:t xml:space="preserve">. </w:t>
      </w:r>
    </w:p>
    <w:p w:rsidR="00796EB4" w:rsidRPr="00D30DB3" w:rsidRDefault="00C92480" w:rsidP="00CB2A60">
      <w:pPr>
        <w:tabs>
          <w:tab w:val="left" w:pos="1134"/>
          <w:tab w:val="left" w:pos="1276"/>
        </w:tabs>
        <w:spacing w:line="240" w:lineRule="auto"/>
        <w:ind w:firstLine="720"/>
        <w:jc w:val="both"/>
        <w:rPr>
          <w:rFonts w:ascii="Times New Roman" w:hAnsi="Times New Roman"/>
          <w:sz w:val="28"/>
          <w:szCs w:val="28"/>
        </w:rPr>
      </w:pPr>
      <w:r w:rsidRPr="00D30DB3">
        <w:rPr>
          <w:rFonts w:ascii="Times New Roman" w:hAnsi="Times New Roman"/>
          <w:sz w:val="28"/>
          <w:szCs w:val="28"/>
        </w:rPr>
        <w:t>Аннотации учебных курсов, предметов, дисциплин (модулей</w:t>
      </w:r>
      <w:r w:rsidRPr="00D30DB3">
        <w:rPr>
          <w:rFonts w:ascii="Times New Roman" w:hAnsi="Times New Roman"/>
          <w:b/>
          <w:sz w:val="28"/>
          <w:szCs w:val="28"/>
        </w:rPr>
        <w:t xml:space="preserve">) </w:t>
      </w:r>
      <w:r w:rsidR="006258C2" w:rsidRPr="00D30DB3">
        <w:rPr>
          <w:rFonts w:ascii="Times New Roman" w:hAnsi="Times New Roman"/>
          <w:sz w:val="28"/>
          <w:szCs w:val="28"/>
        </w:rPr>
        <w:t>прилагаются</w:t>
      </w:r>
      <w:r w:rsidR="00585B38" w:rsidRPr="00D30DB3">
        <w:rPr>
          <w:rFonts w:ascii="Times New Roman" w:hAnsi="Times New Roman"/>
          <w:sz w:val="28"/>
          <w:szCs w:val="28"/>
        </w:rPr>
        <w:t xml:space="preserve"> (Приложение 4</w:t>
      </w:r>
      <w:r w:rsidRPr="00D30DB3">
        <w:rPr>
          <w:rFonts w:ascii="Times New Roman" w:hAnsi="Times New Roman"/>
          <w:sz w:val="28"/>
          <w:szCs w:val="28"/>
        </w:rPr>
        <w:t>)</w:t>
      </w:r>
      <w:r w:rsidR="006258C2" w:rsidRPr="00D30DB3">
        <w:rPr>
          <w:rFonts w:ascii="Times New Roman" w:hAnsi="Times New Roman"/>
          <w:sz w:val="28"/>
          <w:szCs w:val="28"/>
        </w:rPr>
        <w:t>.</w:t>
      </w:r>
    </w:p>
    <w:p w:rsidR="00960621" w:rsidRPr="006927E6" w:rsidRDefault="002E23BE" w:rsidP="00CB2A60">
      <w:pPr>
        <w:tabs>
          <w:tab w:val="left" w:pos="1134"/>
          <w:tab w:val="left" w:pos="1276"/>
        </w:tabs>
        <w:spacing w:line="240" w:lineRule="auto"/>
        <w:ind w:firstLine="720"/>
        <w:jc w:val="both"/>
        <w:rPr>
          <w:rFonts w:ascii="Times New Roman" w:hAnsi="Times New Roman"/>
          <w:b/>
          <w:sz w:val="28"/>
          <w:szCs w:val="28"/>
        </w:rPr>
      </w:pPr>
      <w:r w:rsidRPr="006927E6">
        <w:rPr>
          <w:rFonts w:ascii="Times New Roman" w:hAnsi="Times New Roman"/>
          <w:b/>
          <w:sz w:val="28"/>
          <w:szCs w:val="28"/>
        </w:rPr>
        <w:t>5</w:t>
      </w:r>
      <w:r w:rsidR="00796EB4" w:rsidRPr="006927E6">
        <w:rPr>
          <w:rFonts w:ascii="Times New Roman" w:hAnsi="Times New Roman"/>
          <w:b/>
          <w:sz w:val="28"/>
          <w:szCs w:val="28"/>
        </w:rPr>
        <w:t>.6. Аннотации дисциплин вузовского компонента и элективных курсов</w:t>
      </w:r>
    </w:p>
    <w:p w:rsidR="00796EB4" w:rsidRPr="00D30DB3" w:rsidRDefault="005D012C" w:rsidP="00CB2A60">
      <w:pPr>
        <w:tabs>
          <w:tab w:val="left" w:pos="1134"/>
          <w:tab w:val="left" w:pos="1276"/>
        </w:tabs>
        <w:spacing w:line="240" w:lineRule="auto"/>
        <w:ind w:firstLine="720"/>
        <w:jc w:val="both"/>
        <w:rPr>
          <w:rFonts w:ascii="Times New Roman" w:hAnsi="Times New Roman"/>
          <w:sz w:val="28"/>
          <w:szCs w:val="28"/>
        </w:rPr>
      </w:pPr>
      <w:r w:rsidRPr="00D30DB3">
        <w:rPr>
          <w:rFonts w:ascii="Times New Roman" w:hAnsi="Times New Roman"/>
          <w:sz w:val="28"/>
          <w:szCs w:val="28"/>
        </w:rPr>
        <w:t xml:space="preserve">Аннотации дисциплин вузовского компонента и элективных курсов </w:t>
      </w:r>
      <w:r w:rsidR="006258C2" w:rsidRPr="00D30DB3">
        <w:rPr>
          <w:rFonts w:ascii="Times New Roman" w:hAnsi="Times New Roman"/>
          <w:sz w:val="28"/>
          <w:szCs w:val="28"/>
        </w:rPr>
        <w:t>прилагаются</w:t>
      </w:r>
      <w:r w:rsidRPr="00D30DB3">
        <w:rPr>
          <w:rFonts w:ascii="Times New Roman" w:hAnsi="Times New Roman"/>
          <w:sz w:val="28"/>
          <w:szCs w:val="28"/>
        </w:rPr>
        <w:t xml:space="preserve"> (</w:t>
      </w:r>
      <w:r w:rsidR="00585B38" w:rsidRPr="00D30DB3">
        <w:rPr>
          <w:rFonts w:ascii="Times New Roman" w:hAnsi="Times New Roman"/>
          <w:sz w:val="28"/>
          <w:szCs w:val="28"/>
        </w:rPr>
        <w:t>Приложение 5</w:t>
      </w:r>
      <w:r w:rsidRPr="00D30DB3">
        <w:rPr>
          <w:rFonts w:ascii="Times New Roman" w:hAnsi="Times New Roman"/>
          <w:sz w:val="28"/>
          <w:szCs w:val="28"/>
        </w:rPr>
        <w:t>)</w:t>
      </w:r>
      <w:r w:rsidR="006258C2" w:rsidRPr="00D30DB3">
        <w:rPr>
          <w:rFonts w:ascii="Times New Roman" w:hAnsi="Times New Roman"/>
          <w:sz w:val="28"/>
          <w:szCs w:val="28"/>
        </w:rPr>
        <w:t>.</w:t>
      </w:r>
    </w:p>
    <w:p w:rsidR="00796EB4" w:rsidRPr="006927E6" w:rsidRDefault="002E23BE" w:rsidP="00CB2A60">
      <w:pPr>
        <w:spacing w:line="240" w:lineRule="auto"/>
        <w:ind w:firstLine="720"/>
        <w:jc w:val="both"/>
        <w:rPr>
          <w:rFonts w:ascii="Times New Roman" w:hAnsi="Times New Roman"/>
          <w:b/>
          <w:sz w:val="28"/>
          <w:szCs w:val="28"/>
        </w:rPr>
      </w:pPr>
      <w:r w:rsidRPr="006927E6">
        <w:rPr>
          <w:rFonts w:ascii="Times New Roman" w:hAnsi="Times New Roman"/>
          <w:b/>
          <w:sz w:val="28"/>
          <w:szCs w:val="28"/>
        </w:rPr>
        <w:t>5</w:t>
      </w:r>
      <w:r w:rsidR="00493606" w:rsidRPr="006927E6">
        <w:rPr>
          <w:rFonts w:ascii="Times New Roman" w:hAnsi="Times New Roman"/>
          <w:b/>
          <w:sz w:val="28"/>
          <w:szCs w:val="28"/>
        </w:rPr>
        <w:t>.7</w:t>
      </w:r>
      <w:r w:rsidR="00796EB4" w:rsidRPr="006927E6">
        <w:rPr>
          <w:rFonts w:ascii="Times New Roman" w:hAnsi="Times New Roman"/>
          <w:b/>
          <w:sz w:val="28"/>
          <w:szCs w:val="28"/>
        </w:rPr>
        <w:t>.Аннотации практик</w:t>
      </w:r>
    </w:p>
    <w:p w:rsidR="00585B38" w:rsidRPr="00D30DB3" w:rsidRDefault="005D012C" w:rsidP="00CB2A60">
      <w:pPr>
        <w:tabs>
          <w:tab w:val="left" w:pos="1134"/>
          <w:tab w:val="left" w:pos="1276"/>
        </w:tabs>
        <w:spacing w:line="240" w:lineRule="auto"/>
        <w:ind w:firstLine="720"/>
        <w:jc w:val="both"/>
        <w:rPr>
          <w:rFonts w:ascii="Times New Roman" w:hAnsi="Times New Roman"/>
          <w:sz w:val="28"/>
          <w:szCs w:val="28"/>
        </w:rPr>
      </w:pPr>
      <w:r w:rsidRPr="00D30DB3">
        <w:rPr>
          <w:rFonts w:ascii="Times New Roman" w:hAnsi="Times New Roman"/>
          <w:sz w:val="28"/>
          <w:szCs w:val="28"/>
        </w:rPr>
        <w:t xml:space="preserve">Аннотации адаптационно – педагогической, </w:t>
      </w:r>
      <w:r w:rsidR="002E23BE" w:rsidRPr="00D30DB3">
        <w:rPr>
          <w:rFonts w:ascii="Times New Roman" w:hAnsi="Times New Roman"/>
          <w:sz w:val="28"/>
          <w:szCs w:val="28"/>
        </w:rPr>
        <w:t xml:space="preserve">профессионально – базовой и  </w:t>
      </w:r>
      <w:r w:rsidRPr="00D30DB3">
        <w:rPr>
          <w:rFonts w:ascii="Times New Roman" w:hAnsi="Times New Roman"/>
          <w:sz w:val="28"/>
          <w:szCs w:val="28"/>
        </w:rPr>
        <w:t>п</w:t>
      </w:r>
      <w:r w:rsidR="002E23BE" w:rsidRPr="00D30DB3">
        <w:rPr>
          <w:rFonts w:ascii="Times New Roman" w:hAnsi="Times New Roman"/>
          <w:sz w:val="28"/>
          <w:szCs w:val="28"/>
        </w:rPr>
        <w:t>рофессионально – профильной</w:t>
      </w:r>
      <w:r w:rsidRPr="00D30DB3">
        <w:rPr>
          <w:rFonts w:ascii="Times New Roman" w:hAnsi="Times New Roman"/>
          <w:sz w:val="28"/>
          <w:szCs w:val="28"/>
        </w:rPr>
        <w:t>практик</w:t>
      </w:r>
      <w:r w:rsidR="006258C2" w:rsidRPr="00D30DB3">
        <w:rPr>
          <w:rFonts w:ascii="Times New Roman" w:hAnsi="Times New Roman"/>
          <w:sz w:val="28"/>
          <w:szCs w:val="28"/>
        </w:rPr>
        <w:t>прилагаются</w:t>
      </w:r>
      <w:r w:rsidR="00585B38" w:rsidRPr="00D30DB3">
        <w:rPr>
          <w:rFonts w:ascii="Times New Roman" w:hAnsi="Times New Roman"/>
          <w:sz w:val="28"/>
          <w:szCs w:val="28"/>
        </w:rPr>
        <w:t xml:space="preserve"> (Приложение 6</w:t>
      </w:r>
      <w:r w:rsidRPr="00D30DB3">
        <w:rPr>
          <w:rFonts w:ascii="Times New Roman" w:hAnsi="Times New Roman"/>
          <w:sz w:val="28"/>
          <w:szCs w:val="28"/>
        </w:rPr>
        <w:t>)</w:t>
      </w:r>
      <w:r w:rsidR="006258C2" w:rsidRPr="00D30DB3">
        <w:rPr>
          <w:rFonts w:ascii="Times New Roman" w:hAnsi="Times New Roman"/>
          <w:sz w:val="28"/>
          <w:szCs w:val="28"/>
        </w:rPr>
        <w:t>.</w:t>
      </w:r>
    </w:p>
    <w:p w:rsidR="00113B80" w:rsidRPr="00D30DB3" w:rsidRDefault="00113B80" w:rsidP="00CB2A60">
      <w:pPr>
        <w:tabs>
          <w:tab w:val="left" w:pos="1134"/>
          <w:tab w:val="left" w:pos="1276"/>
        </w:tabs>
        <w:spacing w:line="240" w:lineRule="auto"/>
        <w:ind w:firstLine="720"/>
        <w:jc w:val="both"/>
        <w:rPr>
          <w:rFonts w:ascii="Times New Roman" w:hAnsi="Times New Roman"/>
          <w:sz w:val="28"/>
          <w:szCs w:val="28"/>
        </w:rPr>
      </w:pPr>
    </w:p>
    <w:p w:rsidR="00AC3FE2" w:rsidRPr="00D30DB3" w:rsidRDefault="005A3A1E" w:rsidP="00CB2A60">
      <w:pPr>
        <w:spacing w:line="240" w:lineRule="auto"/>
        <w:ind w:firstLine="720"/>
        <w:jc w:val="both"/>
        <w:rPr>
          <w:rFonts w:ascii="Times New Roman" w:hAnsi="Times New Roman"/>
          <w:b/>
          <w:sz w:val="28"/>
          <w:szCs w:val="28"/>
        </w:rPr>
      </w:pPr>
      <w:r w:rsidRPr="00D30DB3">
        <w:rPr>
          <w:rFonts w:ascii="Times New Roman" w:hAnsi="Times New Roman"/>
          <w:b/>
          <w:sz w:val="28"/>
          <w:szCs w:val="28"/>
        </w:rPr>
        <w:t>6. ТРЕБОВАНИЯ К ИТОГОВОЙ ГОСУДАРСТВЕННОЙ АТТЕСТАЦИИ</w:t>
      </w:r>
    </w:p>
    <w:p w:rsidR="003B0F5A" w:rsidRPr="006927E6" w:rsidRDefault="002E23BE" w:rsidP="00CB2A60">
      <w:pPr>
        <w:spacing w:line="240" w:lineRule="auto"/>
        <w:ind w:firstLine="700"/>
        <w:jc w:val="both"/>
        <w:rPr>
          <w:rFonts w:ascii="Times New Roman" w:hAnsi="Times New Roman"/>
          <w:b/>
          <w:sz w:val="28"/>
          <w:szCs w:val="28"/>
        </w:rPr>
      </w:pPr>
      <w:r w:rsidRPr="007632AD">
        <w:rPr>
          <w:rFonts w:ascii="Times New Roman" w:hAnsi="Times New Roman"/>
          <w:b/>
          <w:sz w:val="28"/>
          <w:szCs w:val="28"/>
        </w:rPr>
        <w:t>6</w:t>
      </w:r>
      <w:r w:rsidR="00AC3FE2" w:rsidRPr="007632AD">
        <w:rPr>
          <w:rFonts w:ascii="Times New Roman" w:hAnsi="Times New Roman"/>
          <w:b/>
          <w:sz w:val="28"/>
          <w:szCs w:val="28"/>
        </w:rPr>
        <w:t>.1.</w:t>
      </w:r>
      <w:r w:rsidR="00AC3FE2" w:rsidRPr="006927E6">
        <w:rPr>
          <w:rFonts w:ascii="Times New Roman" w:hAnsi="Times New Roman"/>
          <w:b/>
          <w:sz w:val="28"/>
          <w:szCs w:val="28"/>
        </w:rPr>
        <w:t>Общие требования</w:t>
      </w:r>
    </w:p>
    <w:p w:rsidR="002F4FD0" w:rsidRPr="00D30DB3" w:rsidRDefault="00011A9F" w:rsidP="00CB2A60">
      <w:pPr>
        <w:pStyle w:val="Default"/>
        <w:ind w:firstLine="700"/>
        <w:jc w:val="both"/>
        <w:rPr>
          <w:rFonts w:eastAsiaTheme="minorHAnsi"/>
          <w:sz w:val="28"/>
          <w:szCs w:val="28"/>
        </w:rPr>
      </w:pPr>
      <w:r w:rsidRPr="00D30DB3">
        <w:rPr>
          <w:sz w:val="28"/>
          <w:szCs w:val="28"/>
        </w:rPr>
        <w:t>Требования к итоговой государственной аттестации определяются высшим учебным заведением с учетом Положения об итоговой государственной аттестации выпускников высших учебных заведений Кыргызской Республики, утвержденного</w:t>
      </w:r>
      <w:r w:rsidR="00154399" w:rsidRPr="00D30DB3">
        <w:rPr>
          <w:sz w:val="28"/>
          <w:szCs w:val="28"/>
        </w:rPr>
        <w:t>постановлениемПравительства</w:t>
      </w:r>
      <w:r w:rsidRPr="00D30DB3">
        <w:rPr>
          <w:sz w:val="28"/>
          <w:szCs w:val="28"/>
        </w:rPr>
        <w:t xml:space="preserve"> Кыргызской Республики </w:t>
      </w:r>
      <w:r w:rsidR="00154399" w:rsidRPr="00D30DB3">
        <w:rPr>
          <w:sz w:val="28"/>
          <w:szCs w:val="28"/>
        </w:rPr>
        <w:t>от 29 мая2012 года N 346</w:t>
      </w:r>
      <w:r w:rsidR="0023392A" w:rsidRPr="00D30DB3">
        <w:rPr>
          <w:sz w:val="28"/>
          <w:szCs w:val="28"/>
        </w:rPr>
        <w:t xml:space="preserve">: </w:t>
      </w:r>
      <w:r w:rsidR="00585B38" w:rsidRPr="00D30DB3">
        <w:rPr>
          <w:sz w:val="28"/>
          <w:szCs w:val="28"/>
        </w:rPr>
        <w:t>«</w:t>
      </w:r>
      <w:r w:rsidR="0023392A" w:rsidRPr="00D30DB3">
        <w:rPr>
          <w:rFonts w:eastAsiaTheme="minorHAnsi"/>
          <w:sz w:val="28"/>
          <w:szCs w:val="28"/>
        </w:rPr>
        <w:t>Об утверждении нормативных правовых актов, регулирующих деятельность образовательных организаций высшего и среднего профессионального образования Кыргызской Республики</w:t>
      </w:r>
      <w:r w:rsidR="00585B38" w:rsidRPr="00D30DB3">
        <w:rPr>
          <w:rFonts w:eastAsiaTheme="minorHAnsi"/>
          <w:sz w:val="28"/>
          <w:szCs w:val="28"/>
        </w:rPr>
        <w:t xml:space="preserve">». </w:t>
      </w:r>
    </w:p>
    <w:p w:rsidR="002F4FD0" w:rsidRPr="00D30DB3" w:rsidRDefault="00585B38" w:rsidP="00CB2A60">
      <w:pPr>
        <w:pStyle w:val="Default"/>
        <w:ind w:firstLine="700"/>
        <w:jc w:val="both"/>
        <w:rPr>
          <w:sz w:val="28"/>
          <w:szCs w:val="28"/>
        </w:rPr>
      </w:pPr>
      <w:r w:rsidRPr="00D30DB3">
        <w:rPr>
          <w:rFonts w:eastAsiaTheme="minorHAnsi"/>
          <w:sz w:val="28"/>
          <w:szCs w:val="28"/>
        </w:rPr>
        <w:t xml:space="preserve">Согласно </w:t>
      </w:r>
      <w:r w:rsidR="002F4FD0" w:rsidRPr="00D30DB3">
        <w:rPr>
          <w:rFonts w:eastAsiaTheme="minorHAnsi"/>
          <w:sz w:val="28"/>
          <w:szCs w:val="28"/>
        </w:rPr>
        <w:t>«</w:t>
      </w:r>
      <w:r w:rsidRPr="00D30DB3">
        <w:rPr>
          <w:rFonts w:eastAsiaTheme="minorHAnsi"/>
          <w:bCs/>
          <w:sz w:val="28"/>
          <w:szCs w:val="28"/>
        </w:rPr>
        <w:t>Положению об итоговой государственной аттестации выпускников ОшГУ</w:t>
      </w:r>
      <w:r w:rsidR="002F4FD0" w:rsidRPr="00D30DB3">
        <w:rPr>
          <w:rFonts w:eastAsiaTheme="minorHAnsi"/>
          <w:bCs/>
          <w:sz w:val="28"/>
          <w:szCs w:val="28"/>
        </w:rPr>
        <w:t xml:space="preserve">», разработанного на основе </w:t>
      </w:r>
      <w:r w:rsidR="002F4FD0" w:rsidRPr="00D30DB3">
        <w:rPr>
          <w:sz w:val="28"/>
          <w:szCs w:val="28"/>
        </w:rPr>
        <w:t>Положения об итоговой государственной аттестации выпускников высших учебных заведений Кыргызской Республики</w:t>
      </w:r>
      <w:r w:rsidR="00430622" w:rsidRPr="00D30DB3">
        <w:rPr>
          <w:sz w:val="28"/>
          <w:szCs w:val="28"/>
        </w:rPr>
        <w:t>:</w:t>
      </w:r>
    </w:p>
    <w:p w:rsidR="00430622" w:rsidRPr="00D30DB3" w:rsidRDefault="00430622" w:rsidP="00CB2A60">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D30DB3">
        <w:rPr>
          <w:rFonts w:ascii="Times New Roman" w:eastAsiaTheme="minorHAnsi" w:hAnsi="Times New Roman"/>
          <w:color w:val="000000"/>
          <w:sz w:val="28"/>
          <w:szCs w:val="28"/>
          <w:lang w:eastAsia="en-US"/>
        </w:rPr>
        <w:t xml:space="preserve">1. Освоение образовательных программ высшего профессионального образования завершается обязательной итоговой государственной аттестацией выпускников. </w:t>
      </w:r>
    </w:p>
    <w:p w:rsidR="00430622" w:rsidRPr="00D30DB3" w:rsidRDefault="00430622" w:rsidP="00CB2A60">
      <w:pPr>
        <w:autoSpaceDE w:val="0"/>
        <w:autoSpaceDN w:val="0"/>
        <w:adjustRightInd w:val="0"/>
        <w:spacing w:after="0" w:line="240" w:lineRule="auto"/>
        <w:ind w:firstLine="708"/>
        <w:jc w:val="both"/>
        <w:rPr>
          <w:rFonts w:ascii="Times New Roman" w:eastAsiaTheme="minorHAnsi" w:hAnsi="Times New Roman"/>
          <w:color w:val="000000"/>
          <w:sz w:val="28"/>
          <w:szCs w:val="28"/>
          <w:lang w:eastAsia="en-US"/>
        </w:rPr>
      </w:pPr>
      <w:r w:rsidRPr="00D30DB3">
        <w:rPr>
          <w:rFonts w:ascii="Times New Roman" w:eastAsiaTheme="minorHAnsi" w:hAnsi="Times New Roman"/>
          <w:color w:val="000000"/>
          <w:sz w:val="28"/>
          <w:szCs w:val="28"/>
          <w:lang w:eastAsia="en-US"/>
        </w:rPr>
        <w:lastRenderedPageBreak/>
        <w:t xml:space="preserve">2. Положение об итоговой государственной аттестации выпускников ОшГУ (далее - Положение) распространяется на выпускников, обучающихся по всем формам получения высшего профессионального образования и уровням образования. </w:t>
      </w:r>
    </w:p>
    <w:p w:rsidR="00430622" w:rsidRPr="00D30DB3" w:rsidRDefault="00430622" w:rsidP="00CB2A60">
      <w:pPr>
        <w:pStyle w:val="Default"/>
        <w:ind w:firstLine="700"/>
        <w:jc w:val="both"/>
        <w:rPr>
          <w:rFonts w:eastAsiaTheme="minorHAnsi"/>
          <w:sz w:val="28"/>
          <w:szCs w:val="28"/>
        </w:rPr>
      </w:pPr>
      <w:r w:rsidRPr="00D30DB3">
        <w:rPr>
          <w:rFonts w:eastAsiaTheme="minorHAnsi"/>
          <w:sz w:val="28"/>
          <w:szCs w:val="28"/>
        </w:rPr>
        <w:t>3. Целью итоговой государственной аттестации является определение уровня подготовки выпускников ОшГУ к выполнению профессиональных задач и соответствия их подготовки требованиям государственного образовательного стандарта высшего профессионального образования.</w:t>
      </w:r>
    </w:p>
    <w:p w:rsidR="0023392A" w:rsidRPr="00D30DB3" w:rsidRDefault="00430622" w:rsidP="00CB2A60">
      <w:pPr>
        <w:pStyle w:val="Default"/>
        <w:ind w:firstLine="700"/>
        <w:jc w:val="both"/>
        <w:rPr>
          <w:rFonts w:eastAsiaTheme="minorHAnsi"/>
          <w:sz w:val="28"/>
          <w:szCs w:val="28"/>
        </w:rPr>
      </w:pPr>
      <w:r w:rsidRPr="00D30DB3">
        <w:rPr>
          <w:rFonts w:eastAsiaTheme="minorHAnsi"/>
          <w:sz w:val="28"/>
          <w:szCs w:val="28"/>
        </w:rPr>
        <w:t>4. К итоговым аттестационным испытаниям, входящим в состав итоговой государственной аттестации, допускаются лица, успешно завершившие в полном объеме освоение ООП по направлению (специальности) высшего профессионального образования, разработанной ОшГУ, в соответствии с требованиями государственного образовательного стандарта высшего профессионального образования</w:t>
      </w:r>
    </w:p>
    <w:p w:rsidR="0023392A" w:rsidRPr="00D30DB3" w:rsidRDefault="0023392A" w:rsidP="00CB2A60">
      <w:pPr>
        <w:pStyle w:val="Default"/>
        <w:ind w:firstLine="700"/>
        <w:jc w:val="both"/>
        <w:rPr>
          <w:rFonts w:eastAsiaTheme="minorHAnsi"/>
          <w:sz w:val="28"/>
          <w:szCs w:val="28"/>
        </w:rPr>
      </w:pPr>
      <w:r w:rsidRPr="00D30DB3">
        <w:rPr>
          <w:rFonts w:eastAsiaTheme="minorHAnsi"/>
          <w:sz w:val="28"/>
          <w:szCs w:val="28"/>
        </w:rPr>
        <w:t>При условии успешного прохождения всех установленных видов итоговых аттестационных испытаний, входящих в итоговую государственную аттестацию, выпускнику присваивается соответствующая профессиональная квалификационная или академическая степень и выдается диплом государственного образца о высшем профессиональном образовании.</w:t>
      </w:r>
    </w:p>
    <w:p w:rsidR="0023392A" w:rsidRPr="00D30DB3" w:rsidRDefault="0023392A" w:rsidP="00CB2A60">
      <w:pPr>
        <w:pStyle w:val="Default"/>
        <w:ind w:firstLine="700"/>
        <w:jc w:val="both"/>
        <w:rPr>
          <w:rFonts w:eastAsiaTheme="minorHAnsi"/>
          <w:sz w:val="28"/>
          <w:szCs w:val="28"/>
        </w:rPr>
      </w:pPr>
    </w:p>
    <w:p w:rsidR="002955D7" w:rsidRDefault="002955D7" w:rsidP="00CB2A60">
      <w:pPr>
        <w:autoSpaceDE w:val="0"/>
        <w:autoSpaceDN w:val="0"/>
        <w:adjustRightInd w:val="0"/>
        <w:spacing w:after="0" w:line="240" w:lineRule="auto"/>
        <w:ind w:firstLine="700"/>
        <w:rPr>
          <w:rFonts w:ascii="Times New Roman" w:eastAsiaTheme="minorHAnsi" w:hAnsi="Times New Roman"/>
          <w:b/>
          <w:bCs/>
          <w:i/>
          <w:color w:val="000000"/>
          <w:sz w:val="28"/>
          <w:szCs w:val="28"/>
          <w:lang w:eastAsia="en-US"/>
        </w:rPr>
      </w:pPr>
    </w:p>
    <w:p w:rsidR="002955D7" w:rsidRDefault="002955D7" w:rsidP="00CB2A60">
      <w:pPr>
        <w:autoSpaceDE w:val="0"/>
        <w:autoSpaceDN w:val="0"/>
        <w:adjustRightInd w:val="0"/>
        <w:spacing w:after="0" w:line="240" w:lineRule="auto"/>
        <w:ind w:firstLine="700"/>
        <w:rPr>
          <w:rFonts w:ascii="Times New Roman" w:eastAsiaTheme="minorHAnsi" w:hAnsi="Times New Roman"/>
          <w:b/>
          <w:bCs/>
          <w:i/>
          <w:color w:val="000000"/>
          <w:sz w:val="28"/>
          <w:szCs w:val="28"/>
          <w:lang w:eastAsia="en-US"/>
        </w:rPr>
      </w:pPr>
    </w:p>
    <w:p w:rsidR="0023392A" w:rsidRPr="005D7125" w:rsidRDefault="0023392A" w:rsidP="00CB2A60">
      <w:pPr>
        <w:autoSpaceDE w:val="0"/>
        <w:autoSpaceDN w:val="0"/>
        <w:adjustRightInd w:val="0"/>
        <w:spacing w:after="0" w:line="240" w:lineRule="auto"/>
        <w:ind w:firstLine="700"/>
        <w:rPr>
          <w:rFonts w:ascii="Times New Roman" w:eastAsiaTheme="minorHAnsi" w:hAnsi="Times New Roman"/>
          <w:b/>
          <w:i/>
          <w:color w:val="000000"/>
          <w:sz w:val="28"/>
          <w:szCs w:val="28"/>
          <w:lang w:eastAsia="en-US"/>
        </w:rPr>
      </w:pPr>
      <w:r w:rsidRPr="005D7125">
        <w:rPr>
          <w:rFonts w:ascii="Times New Roman" w:eastAsiaTheme="minorHAnsi" w:hAnsi="Times New Roman"/>
          <w:b/>
          <w:bCs/>
          <w:i/>
          <w:color w:val="000000"/>
          <w:sz w:val="28"/>
          <w:szCs w:val="28"/>
          <w:lang w:eastAsia="en-US"/>
        </w:rPr>
        <w:t xml:space="preserve">Виды итоговых аттестационных испытаний </w:t>
      </w:r>
    </w:p>
    <w:p w:rsidR="0023392A" w:rsidRPr="00D30DB3" w:rsidRDefault="0023392A" w:rsidP="00CB2A60">
      <w:pPr>
        <w:autoSpaceDE w:val="0"/>
        <w:autoSpaceDN w:val="0"/>
        <w:adjustRightInd w:val="0"/>
        <w:spacing w:after="0" w:line="240" w:lineRule="auto"/>
        <w:ind w:firstLine="700"/>
        <w:jc w:val="both"/>
        <w:rPr>
          <w:rFonts w:ascii="Times New Roman" w:eastAsiaTheme="minorHAnsi" w:hAnsi="Times New Roman"/>
          <w:color w:val="000000"/>
          <w:sz w:val="28"/>
          <w:szCs w:val="28"/>
          <w:lang w:eastAsia="en-US"/>
        </w:rPr>
      </w:pPr>
      <w:r w:rsidRPr="00D30DB3">
        <w:rPr>
          <w:rFonts w:ascii="Times New Roman" w:eastAsiaTheme="minorHAnsi" w:hAnsi="Times New Roman"/>
          <w:color w:val="000000"/>
          <w:sz w:val="28"/>
          <w:szCs w:val="28"/>
          <w:lang w:eastAsia="en-US"/>
        </w:rPr>
        <w:t>К видам итоговых аттестационных испытаний итоговой государственной</w:t>
      </w:r>
      <w:r w:rsidR="00260CF8" w:rsidRPr="00D30DB3">
        <w:rPr>
          <w:rFonts w:ascii="Times New Roman" w:eastAsiaTheme="minorHAnsi" w:hAnsi="Times New Roman"/>
          <w:color w:val="000000"/>
          <w:sz w:val="28"/>
          <w:szCs w:val="28"/>
          <w:lang w:eastAsia="en-US"/>
        </w:rPr>
        <w:t xml:space="preserve"> аттестации выпускников Ош ГУ</w:t>
      </w:r>
      <w:r w:rsidRPr="00D30DB3">
        <w:rPr>
          <w:rFonts w:ascii="Times New Roman" w:eastAsiaTheme="minorHAnsi" w:hAnsi="Times New Roman"/>
          <w:color w:val="000000"/>
          <w:sz w:val="28"/>
          <w:szCs w:val="28"/>
          <w:lang w:eastAsia="en-US"/>
        </w:rPr>
        <w:t xml:space="preserve"> относятся: </w:t>
      </w:r>
    </w:p>
    <w:p w:rsidR="0023392A" w:rsidRPr="00D30DB3" w:rsidRDefault="0023392A" w:rsidP="00CB2A60">
      <w:pPr>
        <w:autoSpaceDE w:val="0"/>
        <w:autoSpaceDN w:val="0"/>
        <w:adjustRightInd w:val="0"/>
        <w:spacing w:after="0" w:line="240" w:lineRule="auto"/>
        <w:ind w:firstLine="700"/>
        <w:jc w:val="both"/>
        <w:rPr>
          <w:rFonts w:ascii="Times New Roman" w:eastAsiaTheme="minorHAnsi" w:hAnsi="Times New Roman"/>
          <w:color w:val="000000"/>
          <w:sz w:val="28"/>
          <w:szCs w:val="28"/>
          <w:lang w:eastAsia="en-US"/>
        </w:rPr>
      </w:pPr>
      <w:r w:rsidRPr="00D30DB3">
        <w:rPr>
          <w:rFonts w:ascii="Times New Roman" w:eastAsiaTheme="minorHAnsi" w:hAnsi="Times New Roman"/>
          <w:color w:val="000000"/>
          <w:sz w:val="28"/>
          <w:szCs w:val="28"/>
          <w:lang w:eastAsia="en-US"/>
        </w:rPr>
        <w:t xml:space="preserve">- защита выпускной квалификационной работы; </w:t>
      </w:r>
    </w:p>
    <w:p w:rsidR="00C21E98" w:rsidRPr="00D30DB3" w:rsidRDefault="0023392A" w:rsidP="00CB2A60">
      <w:pPr>
        <w:autoSpaceDE w:val="0"/>
        <w:autoSpaceDN w:val="0"/>
        <w:adjustRightInd w:val="0"/>
        <w:spacing w:after="0" w:line="240" w:lineRule="auto"/>
        <w:ind w:firstLine="700"/>
        <w:jc w:val="both"/>
        <w:rPr>
          <w:rFonts w:ascii="Times New Roman" w:eastAsiaTheme="minorHAnsi" w:hAnsi="Times New Roman"/>
          <w:color w:val="000000"/>
          <w:sz w:val="28"/>
          <w:szCs w:val="28"/>
          <w:lang w:eastAsia="en-US"/>
        </w:rPr>
      </w:pPr>
      <w:r w:rsidRPr="00D30DB3">
        <w:rPr>
          <w:rFonts w:ascii="Times New Roman" w:eastAsiaTheme="minorHAnsi" w:hAnsi="Times New Roman"/>
          <w:color w:val="000000"/>
          <w:sz w:val="28"/>
          <w:szCs w:val="28"/>
          <w:lang w:eastAsia="en-US"/>
        </w:rPr>
        <w:t xml:space="preserve">- государственный междисциплинарный экзамен. </w:t>
      </w:r>
    </w:p>
    <w:p w:rsidR="00C21E98" w:rsidRPr="00D30DB3" w:rsidRDefault="00C21E98" w:rsidP="00CB2A60">
      <w:pPr>
        <w:spacing w:line="240" w:lineRule="auto"/>
        <w:ind w:firstLine="700"/>
        <w:jc w:val="both"/>
        <w:rPr>
          <w:rFonts w:ascii="Times New Roman" w:hAnsi="Times New Roman"/>
          <w:sz w:val="28"/>
          <w:szCs w:val="28"/>
        </w:rPr>
      </w:pPr>
      <w:r w:rsidRPr="00D30DB3">
        <w:rPr>
          <w:rFonts w:ascii="Times New Roman" w:hAnsi="Times New Roman"/>
          <w:sz w:val="28"/>
          <w:szCs w:val="28"/>
        </w:rPr>
        <w:t>Итоговая государственная аттестация включает защиту</w:t>
      </w:r>
      <w:r w:rsidR="00C23EB5" w:rsidRPr="00D30DB3">
        <w:rPr>
          <w:rFonts w:ascii="Times New Roman" w:hAnsi="Times New Roman"/>
          <w:sz w:val="28"/>
          <w:szCs w:val="28"/>
        </w:rPr>
        <w:t>бакалаврской</w:t>
      </w:r>
      <w:r w:rsidRPr="00D30DB3">
        <w:rPr>
          <w:rFonts w:ascii="Times New Roman" w:hAnsi="Times New Roman"/>
          <w:sz w:val="28"/>
          <w:szCs w:val="28"/>
        </w:rPr>
        <w:t xml:space="preserve"> вып</w:t>
      </w:r>
      <w:r w:rsidR="00C23EB5" w:rsidRPr="00D30DB3">
        <w:rPr>
          <w:rFonts w:ascii="Times New Roman" w:hAnsi="Times New Roman"/>
          <w:sz w:val="28"/>
          <w:szCs w:val="28"/>
        </w:rPr>
        <w:t>ус</w:t>
      </w:r>
      <w:r w:rsidR="007F0557" w:rsidRPr="00D30DB3">
        <w:rPr>
          <w:rFonts w:ascii="Times New Roman" w:hAnsi="Times New Roman"/>
          <w:sz w:val="28"/>
          <w:szCs w:val="28"/>
        </w:rPr>
        <w:t xml:space="preserve">кной квалификационной работы </w:t>
      </w:r>
      <w:r w:rsidR="00430622" w:rsidRPr="00D30DB3">
        <w:rPr>
          <w:rFonts w:ascii="Times New Roman" w:hAnsi="Times New Roman"/>
          <w:sz w:val="28"/>
          <w:szCs w:val="28"/>
        </w:rPr>
        <w:t>или/</w:t>
      </w:r>
      <w:r w:rsidR="00C23EB5" w:rsidRPr="00D30DB3">
        <w:rPr>
          <w:rFonts w:ascii="Times New Roman" w:hAnsi="Times New Roman"/>
          <w:sz w:val="28"/>
          <w:szCs w:val="28"/>
        </w:rPr>
        <w:t>и государственный экзамен</w:t>
      </w:r>
      <w:r w:rsidRPr="00D30DB3">
        <w:rPr>
          <w:rFonts w:ascii="Times New Roman" w:hAnsi="Times New Roman"/>
          <w:sz w:val="28"/>
          <w:szCs w:val="28"/>
        </w:rPr>
        <w:t>.</w:t>
      </w:r>
    </w:p>
    <w:p w:rsidR="00C21E98" w:rsidRPr="005D7125" w:rsidRDefault="00C21E98" w:rsidP="00CB2A60">
      <w:pPr>
        <w:spacing w:before="107" w:after="161" w:line="240" w:lineRule="auto"/>
        <w:ind w:firstLine="540"/>
        <w:jc w:val="both"/>
        <w:rPr>
          <w:rFonts w:ascii="Times New Roman" w:hAnsi="Times New Roman"/>
          <w:i/>
          <w:sz w:val="28"/>
          <w:szCs w:val="28"/>
        </w:rPr>
      </w:pPr>
      <w:r w:rsidRPr="00D30DB3">
        <w:rPr>
          <w:rFonts w:ascii="Times New Roman" w:hAnsi="Times New Roman"/>
          <w:sz w:val="28"/>
          <w:szCs w:val="28"/>
        </w:rPr>
        <w:t xml:space="preserve">Требования к содержанию, объему и структуре бакалаврской работы, а также требования к государственным экзаменам определяются высшим </w:t>
      </w:r>
      <w:r w:rsidRPr="005D7125">
        <w:rPr>
          <w:rFonts w:ascii="Times New Roman" w:hAnsi="Times New Roman"/>
          <w:sz w:val="28"/>
          <w:szCs w:val="28"/>
        </w:rPr>
        <w:t>учебным заведением.</w:t>
      </w:r>
    </w:p>
    <w:p w:rsidR="003111D4" w:rsidRPr="005D7125" w:rsidRDefault="003111D4" w:rsidP="00CB2A60">
      <w:pPr>
        <w:autoSpaceDE w:val="0"/>
        <w:autoSpaceDN w:val="0"/>
        <w:adjustRightInd w:val="0"/>
        <w:spacing w:after="0" w:line="240" w:lineRule="auto"/>
        <w:ind w:firstLine="540"/>
        <w:rPr>
          <w:rFonts w:ascii="Times New Roman" w:eastAsiaTheme="minorHAnsi" w:hAnsi="Times New Roman"/>
          <w:i/>
          <w:color w:val="000000"/>
          <w:sz w:val="28"/>
          <w:szCs w:val="28"/>
          <w:lang w:eastAsia="en-US"/>
        </w:rPr>
      </w:pPr>
      <w:r w:rsidRPr="005D7125">
        <w:rPr>
          <w:rFonts w:ascii="Times New Roman" w:eastAsiaTheme="minorHAnsi" w:hAnsi="Times New Roman"/>
          <w:b/>
          <w:bCs/>
          <w:i/>
          <w:color w:val="000000"/>
          <w:sz w:val="28"/>
          <w:szCs w:val="28"/>
          <w:lang w:eastAsia="en-US"/>
        </w:rPr>
        <w:t xml:space="preserve">Порядок проведения итоговой государственной аттестации </w:t>
      </w:r>
    </w:p>
    <w:p w:rsidR="00E41481" w:rsidRPr="00D30DB3" w:rsidRDefault="003111D4" w:rsidP="00CB2A60">
      <w:pPr>
        <w:pStyle w:val="Default"/>
        <w:ind w:firstLine="540"/>
        <w:jc w:val="both"/>
        <w:rPr>
          <w:rFonts w:eastAsiaTheme="minorHAnsi"/>
          <w:sz w:val="28"/>
          <w:szCs w:val="28"/>
        </w:rPr>
      </w:pPr>
      <w:r w:rsidRPr="00D30DB3">
        <w:rPr>
          <w:rFonts w:eastAsiaTheme="minorHAnsi"/>
          <w:sz w:val="28"/>
          <w:szCs w:val="28"/>
        </w:rPr>
        <w:t>1. Порядок проведения государственных аттестационных испытаний разр</w:t>
      </w:r>
      <w:r w:rsidR="00430622" w:rsidRPr="00D30DB3">
        <w:rPr>
          <w:rFonts w:eastAsiaTheme="minorHAnsi"/>
          <w:sz w:val="28"/>
          <w:szCs w:val="28"/>
        </w:rPr>
        <w:t>абатывается программами ОшГУ</w:t>
      </w:r>
      <w:r w:rsidRPr="00D30DB3">
        <w:rPr>
          <w:rFonts w:eastAsiaTheme="minorHAnsi"/>
          <w:sz w:val="28"/>
          <w:szCs w:val="28"/>
        </w:rPr>
        <w:t xml:space="preserve"> на основании настоящего Положения и доводится до сведения студентов всех форм получения образования не позднее, чем за полгода до начала итоговой государственной аттестации. Студенты обеспечиваются программами государственных экзаменов, им создаются необходимые для подготовки условия, проводятся консультации.</w:t>
      </w:r>
    </w:p>
    <w:p w:rsidR="003111D4" w:rsidRPr="00D30DB3" w:rsidRDefault="00E41481" w:rsidP="00CB2A60">
      <w:pPr>
        <w:pStyle w:val="Default"/>
        <w:ind w:firstLine="540"/>
        <w:jc w:val="both"/>
        <w:rPr>
          <w:rFonts w:eastAsiaTheme="minorHAnsi"/>
          <w:sz w:val="28"/>
          <w:szCs w:val="28"/>
        </w:rPr>
      </w:pPr>
      <w:r w:rsidRPr="00D30DB3">
        <w:rPr>
          <w:sz w:val="28"/>
          <w:szCs w:val="28"/>
        </w:rPr>
        <w:lastRenderedPageBreak/>
        <w:t xml:space="preserve">2. Защита выпускной квалификационной работы (за исключением </w:t>
      </w:r>
      <w:r w:rsidR="003111D4" w:rsidRPr="00D30DB3">
        <w:rPr>
          <w:rFonts w:eastAsiaTheme="minorHAnsi"/>
          <w:sz w:val="28"/>
          <w:szCs w:val="28"/>
        </w:rPr>
        <w:t xml:space="preserve"> работ по закрытой тематике) проводится на открытом заседании государственной аттестационной комиссии с участием не менее двух третей ее состава. Процедура приема государственных экзаменов устан</w:t>
      </w:r>
      <w:r w:rsidR="00430622" w:rsidRPr="00D30DB3">
        <w:rPr>
          <w:rFonts w:eastAsiaTheme="minorHAnsi"/>
          <w:sz w:val="28"/>
          <w:szCs w:val="28"/>
        </w:rPr>
        <w:t xml:space="preserve">авливается программами ОшГУ. </w:t>
      </w:r>
    </w:p>
    <w:p w:rsidR="00430622" w:rsidRPr="00D30DB3" w:rsidRDefault="00430622" w:rsidP="00CB2A60">
      <w:pPr>
        <w:spacing w:after="0" w:line="240" w:lineRule="auto"/>
        <w:ind w:firstLine="567"/>
        <w:jc w:val="both"/>
        <w:rPr>
          <w:rFonts w:ascii="Times New Roman" w:eastAsiaTheme="minorHAnsi" w:hAnsi="Times New Roman"/>
          <w:color w:val="000000"/>
          <w:sz w:val="28"/>
          <w:szCs w:val="28"/>
          <w:lang w:eastAsia="en-US"/>
        </w:rPr>
      </w:pPr>
      <w:r w:rsidRPr="00D30DB3">
        <w:rPr>
          <w:rFonts w:ascii="Times New Roman" w:eastAsiaTheme="minorHAnsi" w:hAnsi="Times New Roman"/>
          <w:color w:val="000000"/>
          <w:sz w:val="28"/>
          <w:szCs w:val="28"/>
          <w:lang w:eastAsia="en-US"/>
        </w:rPr>
        <w:t>Результаты любого из видов аттестационных испытаний, включенных в итоговую государственную аттестацию,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комиссии. Оценка, поставленная комиссией, является окончательной.</w:t>
      </w:r>
    </w:p>
    <w:p w:rsidR="00430622" w:rsidRPr="005D7125" w:rsidRDefault="00430622" w:rsidP="00CB2A60">
      <w:pPr>
        <w:pStyle w:val="Default"/>
        <w:ind w:firstLine="540"/>
        <w:jc w:val="both"/>
        <w:rPr>
          <w:rFonts w:eastAsiaTheme="minorHAnsi"/>
          <w:b/>
          <w:sz w:val="28"/>
          <w:szCs w:val="28"/>
        </w:rPr>
      </w:pPr>
    </w:p>
    <w:p w:rsidR="00AC3FE2" w:rsidRPr="005D7125" w:rsidRDefault="002E23BE" w:rsidP="00CB2A60">
      <w:pPr>
        <w:spacing w:line="240" w:lineRule="auto"/>
        <w:ind w:firstLine="540"/>
        <w:jc w:val="both"/>
        <w:rPr>
          <w:rFonts w:ascii="Times New Roman" w:hAnsi="Times New Roman"/>
          <w:b/>
          <w:sz w:val="28"/>
          <w:szCs w:val="28"/>
        </w:rPr>
      </w:pPr>
      <w:r w:rsidRPr="005D7125">
        <w:rPr>
          <w:rFonts w:ascii="Times New Roman" w:hAnsi="Times New Roman"/>
          <w:b/>
          <w:sz w:val="28"/>
          <w:szCs w:val="28"/>
        </w:rPr>
        <w:t>6</w:t>
      </w:r>
      <w:r w:rsidR="00D62167" w:rsidRPr="005D7125">
        <w:rPr>
          <w:rFonts w:ascii="Times New Roman" w:hAnsi="Times New Roman"/>
          <w:b/>
          <w:sz w:val="28"/>
          <w:szCs w:val="28"/>
        </w:rPr>
        <w:t>.2. Требования к выпускающей квалификационной работе</w:t>
      </w:r>
    </w:p>
    <w:p w:rsidR="00C21E98" w:rsidRPr="00D30DB3" w:rsidRDefault="00470F08" w:rsidP="00CB2A60">
      <w:pPr>
        <w:autoSpaceDE w:val="0"/>
        <w:autoSpaceDN w:val="0"/>
        <w:adjustRightInd w:val="0"/>
        <w:spacing w:after="0" w:line="240" w:lineRule="auto"/>
        <w:ind w:firstLine="540"/>
        <w:jc w:val="both"/>
        <w:rPr>
          <w:rFonts w:ascii="Times New Roman" w:hAnsi="Times New Roman"/>
          <w:sz w:val="28"/>
          <w:szCs w:val="28"/>
        </w:rPr>
      </w:pPr>
      <w:r w:rsidRPr="00D30DB3">
        <w:rPr>
          <w:rFonts w:ascii="Times New Roman" w:hAnsi="Times New Roman"/>
          <w:sz w:val="28"/>
          <w:szCs w:val="28"/>
        </w:rPr>
        <w:t>Требования к содержан</w:t>
      </w:r>
      <w:r w:rsidR="007F0557" w:rsidRPr="00D30DB3">
        <w:rPr>
          <w:rFonts w:ascii="Times New Roman" w:hAnsi="Times New Roman"/>
          <w:sz w:val="28"/>
          <w:szCs w:val="28"/>
        </w:rPr>
        <w:t>ию, объему и структуре выпускной квалификационной</w:t>
      </w:r>
      <w:r w:rsidRPr="00D30DB3">
        <w:rPr>
          <w:rFonts w:ascii="Times New Roman" w:hAnsi="Times New Roman"/>
          <w:sz w:val="28"/>
          <w:szCs w:val="28"/>
        </w:rPr>
        <w:t xml:space="preserve"> работ</w:t>
      </w:r>
      <w:r w:rsidR="007F0557" w:rsidRPr="00D30DB3">
        <w:rPr>
          <w:rFonts w:ascii="Times New Roman" w:hAnsi="Times New Roman"/>
          <w:sz w:val="28"/>
          <w:szCs w:val="28"/>
        </w:rPr>
        <w:t>ы (бакалаврской работы)</w:t>
      </w:r>
      <w:r w:rsidRPr="00D30DB3">
        <w:rPr>
          <w:rFonts w:ascii="Times New Roman" w:hAnsi="Times New Roman"/>
          <w:sz w:val="28"/>
          <w:szCs w:val="28"/>
        </w:rPr>
        <w:t xml:space="preserve"> определяются высшим учебным заведением </w:t>
      </w:r>
      <w:r w:rsidR="007F0557" w:rsidRPr="00D30DB3">
        <w:rPr>
          <w:rFonts w:ascii="Times New Roman" w:hAnsi="Times New Roman"/>
          <w:sz w:val="28"/>
          <w:szCs w:val="28"/>
        </w:rPr>
        <w:t>на основании действующего</w:t>
      </w:r>
      <w:r w:rsidR="006258C2" w:rsidRPr="00D30DB3">
        <w:rPr>
          <w:rFonts w:ascii="Times New Roman" w:hAnsi="Times New Roman"/>
          <w:sz w:val="28"/>
          <w:szCs w:val="28"/>
        </w:rPr>
        <w:t>«</w:t>
      </w:r>
      <w:r w:rsidRPr="00D30DB3">
        <w:rPr>
          <w:rFonts w:ascii="Times New Roman" w:hAnsi="Times New Roman"/>
          <w:sz w:val="28"/>
          <w:szCs w:val="28"/>
        </w:rPr>
        <w:t>Положения</w:t>
      </w:r>
      <w:r w:rsidR="006258C2" w:rsidRPr="00D30DB3">
        <w:rPr>
          <w:rFonts w:ascii="Times New Roman" w:hAnsi="Times New Roman"/>
          <w:sz w:val="28"/>
          <w:szCs w:val="28"/>
        </w:rPr>
        <w:t>об итоговой государственной аттестации выпускников высших учебных заведений Кыргызской Республики»(</w:t>
      </w:r>
      <w:r w:rsidR="007F0557" w:rsidRPr="00D30DB3">
        <w:rPr>
          <w:rFonts w:ascii="Times New Roman" w:hAnsi="Times New Roman"/>
          <w:sz w:val="28"/>
          <w:szCs w:val="28"/>
        </w:rPr>
        <w:t>постановление</w:t>
      </w:r>
      <w:r w:rsidR="000A488C" w:rsidRPr="00D30DB3">
        <w:rPr>
          <w:rFonts w:ascii="Times New Roman" w:hAnsi="Times New Roman"/>
          <w:sz w:val="28"/>
          <w:szCs w:val="28"/>
        </w:rPr>
        <w:t>Правительства Кыргызской Республики от 29 мая2012 года N 346</w:t>
      </w:r>
      <w:r w:rsidR="006258C2" w:rsidRPr="00D30DB3">
        <w:rPr>
          <w:rFonts w:ascii="Times New Roman" w:hAnsi="Times New Roman"/>
          <w:sz w:val="28"/>
          <w:szCs w:val="28"/>
        </w:rPr>
        <w:t>), всоответствии с Законом Кыргызской Республики «Об образовании» и тр</w:t>
      </w:r>
      <w:r w:rsidR="000A488C" w:rsidRPr="00D30DB3">
        <w:rPr>
          <w:rFonts w:ascii="Times New Roman" w:hAnsi="Times New Roman"/>
          <w:sz w:val="28"/>
          <w:szCs w:val="28"/>
        </w:rPr>
        <w:t>ебованиями</w:t>
      </w:r>
      <w:r w:rsidR="006258C2" w:rsidRPr="00D30DB3">
        <w:rPr>
          <w:rFonts w:ascii="Times New Roman" w:hAnsi="Times New Roman"/>
          <w:sz w:val="28"/>
          <w:szCs w:val="28"/>
        </w:rPr>
        <w:t xml:space="preserve"> Государственного образовательного стандарта высшего профессионального образования</w:t>
      </w:r>
      <w:r w:rsidR="000A488C" w:rsidRPr="00D30DB3">
        <w:rPr>
          <w:rFonts w:ascii="Times New Roman" w:hAnsi="Times New Roman"/>
          <w:sz w:val="28"/>
          <w:szCs w:val="28"/>
        </w:rPr>
        <w:t xml:space="preserve"> по направлению «Педагогическое образование» (бакалавр).</w:t>
      </w:r>
    </w:p>
    <w:p w:rsidR="000A488C" w:rsidRPr="00D30DB3" w:rsidRDefault="000A488C" w:rsidP="00CB2A60">
      <w:pPr>
        <w:autoSpaceDE w:val="0"/>
        <w:autoSpaceDN w:val="0"/>
        <w:adjustRightInd w:val="0"/>
        <w:spacing w:after="0" w:line="240" w:lineRule="auto"/>
        <w:ind w:firstLine="540"/>
        <w:jc w:val="both"/>
        <w:rPr>
          <w:rFonts w:ascii="Times New Roman" w:eastAsiaTheme="minorHAnsi" w:hAnsi="Times New Roman"/>
          <w:color w:val="000000"/>
          <w:sz w:val="28"/>
          <w:szCs w:val="28"/>
          <w:lang w:eastAsia="en-US"/>
        </w:rPr>
      </w:pPr>
      <w:r w:rsidRPr="00D30DB3">
        <w:rPr>
          <w:rFonts w:ascii="Times New Roman" w:eastAsiaTheme="minorHAnsi" w:hAnsi="Times New Roman"/>
          <w:color w:val="000000"/>
          <w:sz w:val="28"/>
          <w:szCs w:val="28"/>
          <w:lang w:eastAsia="en-US"/>
        </w:rPr>
        <w:t xml:space="preserve">Темы выпускных квалификационных работ определяются высшим учебным заведением. Студенту может предоставляться право выбора темы выпускной квалификационной работы в порядке, установленном высшим учебным заведением, вплоть до предложения своей темы с необходимым обоснованием целесообразности ее разработки. Для подготовки выпускной квалификационной работы студенту назначается руководитель. </w:t>
      </w:r>
    </w:p>
    <w:p w:rsidR="003111D4" w:rsidRPr="00D30DB3" w:rsidRDefault="000A488C" w:rsidP="00CB2A60">
      <w:pPr>
        <w:pStyle w:val="Default"/>
        <w:ind w:firstLine="540"/>
        <w:jc w:val="both"/>
        <w:rPr>
          <w:rFonts w:eastAsiaTheme="minorHAnsi"/>
          <w:sz w:val="28"/>
          <w:szCs w:val="28"/>
        </w:rPr>
      </w:pPr>
      <w:r w:rsidRPr="00D30DB3">
        <w:rPr>
          <w:sz w:val="28"/>
          <w:szCs w:val="28"/>
        </w:rPr>
        <w:t>Выпускные работы бакалавров могут основываться на обобщении выполненных курсовых работ и проектов и подготавливаться к защите в завершающий период теоретического обучения.</w:t>
      </w:r>
    </w:p>
    <w:p w:rsidR="003111D4" w:rsidRPr="00D30DB3" w:rsidRDefault="003111D4" w:rsidP="00CB2A60">
      <w:pPr>
        <w:autoSpaceDE w:val="0"/>
        <w:autoSpaceDN w:val="0"/>
        <w:adjustRightInd w:val="0"/>
        <w:spacing w:after="0" w:line="240" w:lineRule="auto"/>
        <w:ind w:firstLine="540"/>
        <w:jc w:val="both"/>
        <w:rPr>
          <w:rFonts w:ascii="Times New Roman" w:eastAsiaTheme="minorHAnsi" w:hAnsi="Times New Roman"/>
          <w:color w:val="000000"/>
          <w:sz w:val="28"/>
          <w:szCs w:val="28"/>
          <w:lang w:eastAsia="en-US"/>
        </w:rPr>
      </w:pPr>
      <w:r w:rsidRPr="00D30DB3">
        <w:rPr>
          <w:rFonts w:ascii="Times New Roman" w:eastAsiaTheme="minorHAnsi" w:hAnsi="Times New Roman"/>
          <w:color w:val="000000"/>
          <w:sz w:val="28"/>
          <w:szCs w:val="28"/>
          <w:lang w:eastAsia="en-US"/>
        </w:rPr>
        <w:t>Условия и сроки выполнения выпускных квалификационных</w:t>
      </w:r>
      <w:r w:rsidR="002E23BE" w:rsidRPr="00D30DB3">
        <w:rPr>
          <w:rFonts w:ascii="Times New Roman" w:eastAsiaTheme="minorHAnsi" w:hAnsi="Times New Roman"/>
          <w:color w:val="000000"/>
          <w:sz w:val="28"/>
          <w:szCs w:val="28"/>
          <w:lang w:eastAsia="en-US"/>
        </w:rPr>
        <w:t xml:space="preserve"> работ устанавливаются Ош</w:t>
      </w:r>
      <w:r w:rsidRPr="00D30DB3">
        <w:rPr>
          <w:rFonts w:ascii="Times New Roman" w:eastAsiaTheme="minorHAnsi" w:hAnsi="Times New Roman"/>
          <w:color w:val="000000"/>
          <w:sz w:val="28"/>
          <w:szCs w:val="28"/>
          <w:lang w:eastAsia="en-US"/>
        </w:rPr>
        <w:t xml:space="preserve">ГУ на основании настоящего Положения и графика учебного процесса, соответствующих государственных образовательных стандартов высшего профессионального образования и рекомендаций учебно-методических объединений. </w:t>
      </w:r>
    </w:p>
    <w:p w:rsidR="00F2414B" w:rsidRPr="00D30DB3" w:rsidRDefault="00D058A0" w:rsidP="00CB2A60">
      <w:pPr>
        <w:spacing w:before="107" w:after="161" w:line="240" w:lineRule="auto"/>
        <w:jc w:val="both"/>
        <w:rPr>
          <w:rFonts w:ascii="Times New Roman" w:hAnsi="Times New Roman"/>
          <w:sz w:val="28"/>
          <w:szCs w:val="28"/>
        </w:rPr>
      </w:pPr>
      <w:r w:rsidRPr="00D30DB3">
        <w:rPr>
          <w:rFonts w:ascii="Times New Roman" w:hAnsi="Times New Roman"/>
          <w:sz w:val="28"/>
          <w:szCs w:val="28"/>
        </w:rPr>
        <w:t>К защите выпускной квалификационной работы допускаются лица, успешно заверши</w:t>
      </w:r>
      <w:r w:rsidR="002E23BE" w:rsidRPr="00D30DB3">
        <w:rPr>
          <w:rFonts w:ascii="Times New Roman" w:hAnsi="Times New Roman"/>
          <w:sz w:val="28"/>
          <w:szCs w:val="28"/>
        </w:rPr>
        <w:t>вшие в полном объеме освоение ООП</w:t>
      </w:r>
      <w:r w:rsidRPr="00D30DB3">
        <w:rPr>
          <w:rFonts w:ascii="Times New Roman" w:hAnsi="Times New Roman"/>
          <w:sz w:val="28"/>
          <w:szCs w:val="28"/>
        </w:rPr>
        <w:t xml:space="preserve"> по направлению (специальности) высшего профессионального образования, разработанной высшим учебным заведением в соответствии с требованиями </w:t>
      </w:r>
      <w:r w:rsidRPr="00D30DB3">
        <w:rPr>
          <w:rFonts w:ascii="Times New Roman" w:hAnsi="Times New Roman"/>
          <w:sz w:val="28"/>
          <w:szCs w:val="28"/>
        </w:rPr>
        <w:lastRenderedPageBreak/>
        <w:t>государственного образовательного стандарта высшего профессионального образования, и успешно прошедшие все другие виды итоговых аттестационных испытаний.</w:t>
      </w:r>
      <w:r w:rsidR="00E41481" w:rsidRPr="00D30DB3">
        <w:rPr>
          <w:rFonts w:ascii="Times New Roman" w:hAnsi="Times New Roman"/>
          <w:sz w:val="28"/>
          <w:szCs w:val="28"/>
        </w:rPr>
        <w:t xml:space="preserve"> Пересдача государственных аттестационных экзаменов и повторная защита выпускных квалификационных работ не разрешается.</w:t>
      </w:r>
    </w:p>
    <w:p w:rsidR="00CB2A60" w:rsidRPr="00D30DB3" w:rsidRDefault="00CB2A60" w:rsidP="00CB2A60">
      <w:pPr>
        <w:spacing w:before="107" w:after="161" w:line="240" w:lineRule="auto"/>
        <w:jc w:val="both"/>
        <w:rPr>
          <w:rFonts w:ascii="Times New Roman" w:hAnsi="Times New Roman"/>
          <w:sz w:val="28"/>
          <w:szCs w:val="28"/>
        </w:rPr>
      </w:pPr>
    </w:p>
    <w:p w:rsidR="00F2414B" w:rsidRPr="002955D7" w:rsidRDefault="00F2414B" w:rsidP="00CB2A60">
      <w:pPr>
        <w:tabs>
          <w:tab w:val="left" w:pos="709"/>
          <w:tab w:val="left" w:pos="993"/>
        </w:tabs>
        <w:spacing w:after="0" w:line="240" w:lineRule="auto"/>
        <w:jc w:val="center"/>
        <w:rPr>
          <w:rFonts w:ascii="Times New Roman" w:hAnsi="Times New Roman"/>
          <w:b/>
          <w:color w:val="C00000"/>
          <w:sz w:val="28"/>
          <w:szCs w:val="28"/>
        </w:rPr>
      </w:pPr>
      <w:r w:rsidRPr="002955D7">
        <w:rPr>
          <w:rFonts w:ascii="Times New Roman" w:hAnsi="Times New Roman"/>
          <w:b/>
          <w:sz w:val="28"/>
          <w:szCs w:val="28"/>
        </w:rPr>
        <w:t>Выпускающая квалификационная работа бакалавра</w:t>
      </w:r>
    </w:p>
    <w:p w:rsidR="00F2414B" w:rsidRPr="00D30DB3" w:rsidRDefault="00F2414B" w:rsidP="00CB2A60">
      <w:pPr>
        <w:tabs>
          <w:tab w:val="left" w:pos="709"/>
          <w:tab w:val="left" w:pos="993"/>
        </w:tabs>
        <w:spacing w:after="0" w:line="240" w:lineRule="auto"/>
        <w:jc w:val="both"/>
        <w:rPr>
          <w:rFonts w:ascii="Times New Roman" w:hAnsi="Times New Roman"/>
          <w:b/>
          <w:sz w:val="28"/>
          <w:szCs w:val="28"/>
        </w:rPr>
      </w:pPr>
      <w:r w:rsidRPr="00D30DB3">
        <w:rPr>
          <w:rFonts w:ascii="Times New Roman" w:hAnsi="Times New Roman"/>
          <w:b/>
          <w:sz w:val="28"/>
          <w:szCs w:val="28"/>
        </w:rPr>
        <w:t>Общие положения</w:t>
      </w:r>
    </w:p>
    <w:p w:rsidR="00F2414B" w:rsidRPr="00D30DB3" w:rsidRDefault="00F2414B" w:rsidP="00796F51">
      <w:pPr>
        <w:numPr>
          <w:ilvl w:val="0"/>
          <w:numId w:val="6"/>
        </w:numPr>
        <w:tabs>
          <w:tab w:val="num" w:pos="900"/>
        </w:tabs>
        <w:spacing w:after="0" w:line="240" w:lineRule="auto"/>
        <w:ind w:left="0" w:firstLine="540"/>
        <w:jc w:val="both"/>
        <w:rPr>
          <w:rFonts w:ascii="Times New Roman" w:hAnsi="Times New Roman"/>
          <w:sz w:val="28"/>
          <w:szCs w:val="28"/>
        </w:rPr>
      </w:pPr>
      <w:r w:rsidRPr="00D30DB3">
        <w:rPr>
          <w:rFonts w:ascii="Times New Roman" w:hAnsi="Times New Roman"/>
          <w:sz w:val="28"/>
          <w:szCs w:val="28"/>
        </w:rPr>
        <w:t>ВКР выполняется в целях определения уровня подготовленности выпускника к самостоятельному решению профессиональных задач в сфере образовательной деятельности согласно избранным профилям подготовки.</w:t>
      </w:r>
    </w:p>
    <w:p w:rsidR="00F2414B" w:rsidRPr="00D30DB3" w:rsidRDefault="00F2414B" w:rsidP="00796F51">
      <w:pPr>
        <w:numPr>
          <w:ilvl w:val="0"/>
          <w:numId w:val="6"/>
        </w:numPr>
        <w:tabs>
          <w:tab w:val="num" w:pos="180"/>
          <w:tab w:val="num" w:pos="900"/>
        </w:tabs>
        <w:spacing w:after="0" w:line="240" w:lineRule="auto"/>
        <w:ind w:left="0" w:firstLine="540"/>
        <w:jc w:val="both"/>
        <w:rPr>
          <w:rFonts w:ascii="Times New Roman" w:hAnsi="Times New Roman"/>
          <w:sz w:val="28"/>
          <w:szCs w:val="28"/>
        </w:rPr>
      </w:pPr>
      <w:r w:rsidRPr="00D30DB3">
        <w:rPr>
          <w:rFonts w:ascii="Times New Roman" w:hAnsi="Times New Roman"/>
          <w:sz w:val="28"/>
          <w:szCs w:val="28"/>
        </w:rPr>
        <w:t>Выполнение студентом выпускной квалификационной работы на заключительным этапе определенной стадии университетского образования имеет своей целью:</w:t>
      </w:r>
    </w:p>
    <w:p w:rsidR="00F2414B" w:rsidRPr="00D30DB3" w:rsidRDefault="00F2414B" w:rsidP="00CB2A60">
      <w:pPr>
        <w:tabs>
          <w:tab w:val="num" w:pos="900"/>
        </w:tabs>
        <w:spacing w:after="0" w:line="240" w:lineRule="auto"/>
        <w:ind w:left="540"/>
        <w:jc w:val="both"/>
        <w:rPr>
          <w:rFonts w:ascii="Times New Roman" w:hAnsi="Times New Roman"/>
          <w:sz w:val="28"/>
          <w:szCs w:val="28"/>
        </w:rPr>
      </w:pPr>
      <w:r w:rsidRPr="00D30DB3">
        <w:rPr>
          <w:rFonts w:ascii="Times New Roman" w:hAnsi="Times New Roman"/>
          <w:sz w:val="28"/>
          <w:szCs w:val="28"/>
        </w:rPr>
        <w:t>- систематизацию, закрепление и расширение теоретических и практических знаний по профилям подготовки, по психологии и педагогике и формирование навыков применения этих знаний при решении конкретных задач в сфере образования;</w:t>
      </w:r>
    </w:p>
    <w:p w:rsidR="00F2414B" w:rsidRPr="00D30DB3" w:rsidRDefault="00F2414B" w:rsidP="00CB2A60">
      <w:pPr>
        <w:tabs>
          <w:tab w:val="num" w:pos="900"/>
        </w:tabs>
        <w:spacing w:after="0" w:line="240" w:lineRule="auto"/>
        <w:ind w:left="540"/>
        <w:jc w:val="both"/>
        <w:rPr>
          <w:rFonts w:ascii="Times New Roman" w:hAnsi="Times New Roman"/>
          <w:sz w:val="28"/>
          <w:szCs w:val="28"/>
        </w:rPr>
      </w:pPr>
      <w:r w:rsidRPr="00D30DB3">
        <w:rPr>
          <w:rFonts w:ascii="Times New Roman" w:hAnsi="Times New Roman"/>
          <w:sz w:val="28"/>
          <w:szCs w:val="28"/>
        </w:rPr>
        <w:t>- развитие навыков ведения самостоятельной работы и овладение методикой теоретических, экспериментальных и научно-практических исследований, осуществляемых при выполнении выпускной квалификационной работы;</w:t>
      </w:r>
    </w:p>
    <w:p w:rsidR="00F2414B" w:rsidRPr="00D30DB3" w:rsidRDefault="00F2414B" w:rsidP="00CB2A60">
      <w:pPr>
        <w:tabs>
          <w:tab w:val="num" w:pos="900"/>
        </w:tabs>
        <w:spacing w:after="0" w:line="240" w:lineRule="auto"/>
        <w:ind w:left="540"/>
        <w:jc w:val="both"/>
        <w:rPr>
          <w:rFonts w:ascii="Times New Roman" w:hAnsi="Times New Roman"/>
          <w:sz w:val="28"/>
          <w:szCs w:val="28"/>
        </w:rPr>
      </w:pPr>
      <w:r w:rsidRPr="00D30DB3">
        <w:rPr>
          <w:rFonts w:ascii="Times New Roman" w:hAnsi="Times New Roman"/>
          <w:sz w:val="28"/>
          <w:szCs w:val="28"/>
        </w:rPr>
        <w:t>- приобретение опыта систематизации полученных результатов исследований, формулировки выводов и положений как результатов выполненной работы и приобретение опыта их публичной защиты;</w:t>
      </w:r>
    </w:p>
    <w:p w:rsidR="00F2414B" w:rsidRPr="00D30DB3" w:rsidRDefault="00F2414B" w:rsidP="00796F51">
      <w:pPr>
        <w:numPr>
          <w:ilvl w:val="0"/>
          <w:numId w:val="6"/>
        </w:numPr>
        <w:tabs>
          <w:tab w:val="num" w:pos="900"/>
        </w:tabs>
        <w:spacing w:after="0" w:line="240" w:lineRule="auto"/>
        <w:ind w:left="0" w:firstLine="540"/>
        <w:jc w:val="both"/>
        <w:rPr>
          <w:rFonts w:ascii="Times New Roman" w:hAnsi="Times New Roman"/>
          <w:sz w:val="28"/>
          <w:szCs w:val="28"/>
        </w:rPr>
      </w:pPr>
      <w:r w:rsidRPr="00D30DB3">
        <w:rPr>
          <w:rFonts w:ascii="Times New Roman" w:hAnsi="Times New Roman"/>
          <w:sz w:val="28"/>
          <w:szCs w:val="28"/>
        </w:rPr>
        <w:t>Тематика ВКР разрабатывается, как правило, выпускающей кафедрой,  корректируется и утверждается Советом факультета не позднее 15 октября текущего  учебного года.</w:t>
      </w:r>
    </w:p>
    <w:p w:rsidR="00F2414B" w:rsidRPr="00D30DB3" w:rsidRDefault="00F2414B" w:rsidP="00796F51">
      <w:pPr>
        <w:numPr>
          <w:ilvl w:val="0"/>
          <w:numId w:val="6"/>
        </w:numPr>
        <w:tabs>
          <w:tab w:val="num" w:pos="900"/>
        </w:tabs>
        <w:spacing w:after="0" w:line="240" w:lineRule="auto"/>
        <w:ind w:left="0" w:firstLine="540"/>
        <w:jc w:val="both"/>
        <w:rPr>
          <w:rFonts w:ascii="Times New Roman" w:hAnsi="Times New Roman"/>
          <w:sz w:val="28"/>
          <w:szCs w:val="28"/>
        </w:rPr>
      </w:pPr>
      <w:r w:rsidRPr="00D30DB3">
        <w:rPr>
          <w:rFonts w:ascii="Times New Roman" w:hAnsi="Times New Roman"/>
          <w:sz w:val="28"/>
          <w:szCs w:val="28"/>
        </w:rPr>
        <w:t>К руководству ВКР привлекаются ведущие преподаватели кафедр (как правило, с ученой степенью и званием), имеющие опыт научно-исследовательской работы. При необходимости кафедра может приглашать консультантов по отдельным разделам ВКР с других кафедр Ош ГУ и внешних образовательных учреждений. В виде исключения руководителями могут быть преподаватели без ученой степени, но имеющие большой опыт педагогической деятельности, а также специалисты системы образования, имеющие большой опыт педагогической деятельности и высокую профессиональную квалификацию.</w:t>
      </w:r>
    </w:p>
    <w:p w:rsidR="00F2414B" w:rsidRPr="00D30DB3" w:rsidRDefault="00F2414B" w:rsidP="00796F51">
      <w:pPr>
        <w:numPr>
          <w:ilvl w:val="0"/>
          <w:numId w:val="6"/>
        </w:numPr>
        <w:tabs>
          <w:tab w:val="num" w:pos="900"/>
        </w:tabs>
        <w:spacing w:after="0" w:line="240" w:lineRule="auto"/>
        <w:ind w:left="0" w:firstLine="540"/>
        <w:jc w:val="both"/>
        <w:rPr>
          <w:rFonts w:ascii="Times New Roman" w:hAnsi="Times New Roman"/>
          <w:sz w:val="28"/>
          <w:szCs w:val="28"/>
        </w:rPr>
      </w:pPr>
      <w:r w:rsidRPr="00D30DB3">
        <w:rPr>
          <w:rFonts w:ascii="Times New Roman" w:hAnsi="Times New Roman"/>
          <w:sz w:val="28"/>
          <w:szCs w:val="28"/>
        </w:rPr>
        <w:t>Студент имеет право выбрать тему ВКР или предложить свою тему с необходимым обоснованием целесообразности ее разработки.</w:t>
      </w:r>
    </w:p>
    <w:p w:rsidR="00F2414B" w:rsidRPr="00D30DB3" w:rsidRDefault="00F2414B" w:rsidP="00796F51">
      <w:pPr>
        <w:numPr>
          <w:ilvl w:val="0"/>
          <w:numId w:val="6"/>
        </w:numPr>
        <w:tabs>
          <w:tab w:val="num" w:pos="900"/>
        </w:tabs>
        <w:spacing w:after="0" w:line="240" w:lineRule="auto"/>
        <w:ind w:left="0" w:firstLine="540"/>
        <w:jc w:val="both"/>
        <w:rPr>
          <w:rFonts w:ascii="Times New Roman" w:hAnsi="Times New Roman"/>
          <w:sz w:val="28"/>
          <w:szCs w:val="28"/>
        </w:rPr>
      </w:pPr>
      <w:r w:rsidRPr="00D30DB3">
        <w:rPr>
          <w:rFonts w:ascii="Times New Roman" w:hAnsi="Times New Roman"/>
          <w:sz w:val="28"/>
          <w:szCs w:val="28"/>
        </w:rPr>
        <w:lastRenderedPageBreak/>
        <w:t>Закрепление за студентами тем ВКР и научных руководителей производится выпускающими кафедрами и утверждается деканами факультетов в сроки, определенные графиком подготовки и защиты ВКР.</w:t>
      </w:r>
    </w:p>
    <w:p w:rsidR="00F2414B" w:rsidRPr="00D30DB3" w:rsidRDefault="00F2414B" w:rsidP="00796F51">
      <w:pPr>
        <w:numPr>
          <w:ilvl w:val="0"/>
          <w:numId w:val="6"/>
        </w:numPr>
        <w:tabs>
          <w:tab w:val="num" w:pos="900"/>
        </w:tabs>
        <w:spacing w:after="0" w:line="240" w:lineRule="auto"/>
        <w:ind w:left="0" w:firstLine="540"/>
        <w:jc w:val="both"/>
        <w:rPr>
          <w:rFonts w:ascii="Times New Roman" w:hAnsi="Times New Roman"/>
          <w:sz w:val="28"/>
          <w:szCs w:val="28"/>
        </w:rPr>
      </w:pPr>
      <w:r w:rsidRPr="00D30DB3">
        <w:rPr>
          <w:rFonts w:ascii="Times New Roman" w:hAnsi="Times New Roman"/>
          <w:sz w:val="28"/>
          <w:szCs w:val="28"/>
        </w:rPr>
        <w:t>После утверждения тем научным руководителем и студентом в двухнедельный срок составляется индивидуальный план выполнения ВКР, определяющий порядок отчетности по проделанной работе: изучение литературы по теме исследования; выделение проблемы и анализ ее состояния в науке и практике; определение структуры работы; обоснование гипотезы; проведение исследования; обработка полученных данных; написание и оформление ВКР.</w:t>
      </w:r>
    </w:p>
    <w:p w:rsidR="00F2414B" w:rsidRPr="00D30DB3" w:rsidRDefault="00F2414B" w:rsidP="00796F51">
      <w:pPr>
        <w:numPr>
          <w:ilvl w:val="0"/>
          <w:numId w:val="6"/>
        </w:numPr>
        <w:tabs>
          <w:tab w:val="num" w:pos="900"/>
        </w:tabs>
        <w:spacing w:after="0" w:line="240" w:lineRule="auto"/>
        <w:ind w:left="0" w:firstLine="540"/>
        <w:jc w:val="both"/>
        <w:rPr>
          <w:rFonts w:ascii="Times New Roman" w:hAnsi="Times New Roman"/>
          <w:sz w:val="28"/>
          <w:szCs w:val="28"/>
        </w:rPr>
      </w:pPr>
      <w:r w:rsidRPr="00D30DB3">
        <w:rPr>
          <w:rFonts w:ascii="Times New Roman" w:hAnsi="Times New Roman"/>
          <w:sz w:val="28"/>
          <w:szCs w:val="28"/>
        </w:rPr>
        <w:t>ВКР выполняется студентом самостоятельно. Руководитель оказывает студенту-выпускнику помощь в отборе необходимой для изучения литературы, в выборе методов исследования, в организации эксперимента. Эта помощь осуществляется в форме систематических консультаций-собеседований. На кафедрах должны быть установлены и доведены до сведения студентов дни и часы консультаций каждого руководителя. Студенты являются на консультации по мере необходимости или во время, установленное планом выполнения ВКР.</w:t>
      </w:r>
    </w:p>
    <w:p w:rsidR="00F2414B" w:rsidRPr="00D30DB3" w:rsidRDefault="00F2414B" w:rsidP="00796F51">
      <w:pPr>
        <w:numPr>
          <w:ilvl w:val="0"/>
          <w:numId w:val="6"/>
        </w:numPr>
        <w:tabs>
          <w:tab w:val="num" w:pos="900"/>
        </w:tabs>
        <w:spacing w:after="0" w:line="240" w:lineRule="auto"/>
        <w:ind w:left="0" w:firstLine="540"/>
        <w:jc w:val="both"/>
        <w:rPr>
          <w:rFonts w:ascii="Times New Roman" w:hAnsi="Times New Roman"/>
          <w:sz w:val="28"/>
          <w:szCs w:val="28"/>
        </w:rPr>
      </w:pPr>
      <w:r w:rsidRPr="00D30DB3">
        <w:rPr>
          <w:rFonts w:ascii="Times New Roman" w:hAnsi="Times New Roman"/>
          <w:sz w:val="28"/>
          <w:szCs w:val="28"/>
        </w:rPr>
        <w:t>За все сведения, изложенные в выпускной квалификационной работе, порядок использования при ее составлении дидактического материала и другой информации, обоснованность и достоверность выводов и защищаемых положений, нравственную и юридическую ответственность несет непосредственно обучающийся – автор выпускной квалификационной работы.</w:t>
      </w:r>
    </w:p>
    <w:p w:rsidR="00F2414B" w:rsidRPr="00D30DB3" w:rsidRDefault="00F2414B" w:rsidP="00796F51">
      <w:pPr>
        <w:numPr>
          <w:ilvl w:val="0"/>
          <w:numId w:val="6"/>
        </w:numPr>
        <w:tabs>
          <w:tab w:val="num" w:pos="900"/>
        </w:tabs>
        <w:spacing w:after="0" w:line="240" w:lineRule="auto"/>
        <w:ind w:left="0" w:firstLine="540"/>
        <w:jc w:val="both"/>
        <w:rPr>
          <w:rFonts w:ascii="Times New Roman" w:hAnsi="Times New Roman"/>
          <w:sz w:val="28"/>
          <w:szCs w:val="28"/>
        </w:rPr>
      </w:pPr>
      <w:r w:rsidRPr="00D30DB3">
        <w:rPr>
          <w:rFonts w:ascii="Times New Roman" w:hAnsi="Times New Roman"/>
          <w:sz w:val="28"/>
          <w:szCs w:val="28"/>
        </w:rPr>
        <w:t>Студент обязан в установленные сроки сдать научному руководителю черновой и итоговый варианты ВКР. Не позднее, чем за 3 недели до начала работы Государственной аттестационной комиссии (ГАК) на выпускающей кафедре проводится предварительная защита ВКР. Кафедра определяет степень готовности работы и фиксирует в протоколе заседания свое заключение. Решение кафедры студент может быть не допущен к защите, если ВКР не соответствует предъявляемым требованиям.</w:t>
      </w:r>
    </w:p>
    <w:p w:rsidR="00F2414B" w:rsidRPr="00D30DB3" w:rsidRDefault="00F2414B" w:rsidP="00796F51">
      <w:pPr>
        <w:numPr>
          <w:ilvl w:val="0"/>
          <w:numId w:val="6"/>
        </w:numPr>
        <w:tabs>
          <w:tab w:val="num" w:pos="900"/>
        </w:tabs>
        <w:spacing w:after="0" w:line="240" w:lineRule="auto"/>
        <w:ind w:left="0" w:firstLine="540"/>
        <w:jc w:val="both"/>
        <w:rPr>
          <w:rFonts w:ascii="Times New Roman" w:hAnsi="Times New Roman"/>
          <w:sz w:val="28"/>
          <w:szCs w:val="28"/>
        </w:rPr>
      </w:pPr>
      <w:r w:rsidRPr="00D30DB3">
        <w:rPr>
          <w:rFonts w:ascii="Times New Roman" w:hAnsi="Times New Roman"/>
          <w:sz w:val="28"/>
          <w:szCs w:val="28"/>
        </w:rPr>
        <w:t>Итоговый вариант ВКР передается студентом не позднее 10 дней до защиты на выпускающую кафедру для подготовки на нее отзыва и рецензии (текст ВКР сопровождается электронным вариантом). Рецензирование осуществляется в сроки, не превышающие 5-ти дней с момента получения ВКР. Если работа предоставлена позже указанного срока (менее 10 дней до защиты), рецензент вправе отказаться от ее экспертизы. В этом случае студент не допускается к защите. Студент должен быть ознакомлен с отзывом и рецензией на свою работу до ее защиты. Готовность ВКР к защите утверждается подписями соискателя и научного руководителя на титульном листе. В отзыве научного руководителя должны содержаться:</w:t>
      </w:r>
    </w:p>
    <w:p w:rsidR="00F2414B" w:rsidRPr="00D30DB3" w:rsidRDefault="00F2414B" w:rsidP="00CB2A60">
      <w:pPr>
        <w:spacing w:after="0" w:line="240" w:lineRule="auto"/>
        <w:ind w:firstLine="709"/>
        <w:jc w:val="both"/>
        <w:rPr>
          <w:rFonts w:ascii="Times New Roman" w:hAnsi="Times New Roman"/>
          <w:sz w:val="28"/>
          <w:szCs w:val="28"/>
        </w:rPr>
      </w:pPr>
      <w:r w:rsidRPr="00D30DB3">
        <w:rPr>
          <w:rFonts w:ascii="Times New Roman" w:hAnsi="Times New Roman"/>
          <w:sz w:val="28"/>
          <w:szCs w:val="28"/>
        </w:rPr>
        <w:lastRenderedPageBreak/>
        <w:t>- информация о видах деятельности студента как исполнителя работы;</w:t>
      </w:r>
    </w:p>
    <w:p w:rsidR="00F2414B" w:rsidRPr="00D30DB3" w:rsidRDefault="00F2414B" w:rsidP="00CB2A60">
      <w:pPr>
        <w:spacing w:after="0" w:line="240" w:lineRule="auto"/>
        <w:ind w:firstLine="709"/>
        <w:jc w:val="both"/>
        <w:rPr>
          <w:rFonts w:ascii="Times New Roman" w:hAnsi="Times New Roman"/>
          <w:sz w:val="28"/>
          <w:szCs w:val="28"/>
        </w:rPr>
      </w:pPr>
      <w:r w:rsidRPr="00D30DB3">
        <w:rPr>
          <w:rFonts w:ascii="Times New Roman" w:hAnsi="Times New Roman"/>
          <w:sz w:val="28"/>
          <w:szCs w:val="28"/>
        </w:rPr>
        <w:t>- оценка степени самостоятельности исследовательской деятельности студента;</w:t>
      </w:r>
    </w:p>
    <w:p w:rsidR="00F2414B" w:rsidRPr="00D30DB3" w:rsidRDefault="00F2414B" w:rsidP="00CB2A60">
      <w:pPr>
        <w:spacing w:after="0" w:line="240" w:lineRule="auto"/>
        <w:ind w:firstLine="709"/>
        <w:jc w:val="both"/>
        <w:rPr>
          <w:rFonts w:ascii="Times New Roman" w:hAnsi="Times New Roman"/>
          <w:sz w:val="28"/>
          <w:szCs w:val="28"/>
        </w:rPr>
      </w:pPr>
      <w:r w:rsidRPr="00D30DB3">
        <w:rPr>
          <w:rFonts w:ascii="Times New Roman" w:hAnsi="Times New Roman"/>
          <w:sz w:val="28"/>
          <w:szCs w:val="28"/>
        </w:rPr>
        <w:t>- характеристика полученных результатов работы;</w:t>
      </w:r>
    </w:p>
    <w:p w:rsidR="00F2414B" w:rsidRPr="00D30DB3" w:rsidRDefault="00F2414B" w:rsidP="00CB2A60">
      <w:pPr>
        <w:spacing w:after="0" w:line="240" w:lineRule="auto"/>
        <w:ind w:firstLine="709"/>
        <w:jc w:val="both"/>
        <w:rPr>
          <w:rFonts w:ascii="Times New Roman" w:hAnsi="Times New Roman"/>
          <w:sz w:val="28"/>
          <w:szCs w:val="28"/>
        </w:rPr>
      </w:pPr>
      <w:r w:rsidRPr="00D30DB3">
        <w:rPr>
          <w:rFonts w:ascii="Times New Roman" w:hAnsi="Times New Roman"/>
          <w:sz w:val="28"/>
          <w:szCs w:val="28"/>
        </w:rPr>
        <w:t>- возможности использования результатов работы.</w:t>
      </w:r>
    </w:p>
    <w:p w:rsidR="00F2414B" w:rsidRPr="00D30DB3" w:rsidRDefault="00F2414B" w:rsidP="00796F51">
      <w:pPr>
        <w:numPr>
          <w:ilvl w:val="0"/>
          <w:numId w:val="6"/>
        </w:numPr>
        <w:tabs>
          <w:tab w:val="num" w:pos="900"/>
        </w:tabs>
        <w:spacing w:after="0" w:line="240" w:lineRule="auto"/>
        <w:ind w:left="0" w:firstLine="540"/>
        <w:jc w:val="both"/>
        <w:rPr>
          <w:rFonts w:ascii="Times New Roman" w:hAnsi="Times New Roman"/>
          <w:sz w:val="28"/>
          <w:szCs w:val="28"/>
        </w:rPr>
      </w:pPr>
      <w:r w:rsidRPr="00D30DB3">
        <w:rPr>
          <w:rFonts w:ascii="Times New Roman" w:hAnsi="Times New Roman"/>
          <w:sz w:val="28"/>
          <w:szCs w:val="28"/>
        </w:rPr>
        <w:t>К защите магистерской диссертации обязательным является автореферат подтверждающий научно-исследовательскую компетентность выпускника.</w:t>
      </w:r>
    </w:p>
    <w:p w:rsidR="00F2414B" w:rsidRPr="00D30DB3" w:rsidRDefault="00F2414B" w:rsidP="00796F51">
      <w:pPr>
        <w:numPr>
          <w:ilvl w:val="0"/>
          <w:numId w:val="6"/>
        </w:numPr>
        <w:tabs>
          <w:tab w:val="num" w:pos="900"/>
        </w:tabs>
        <w:spacing w:after="0" w:line="240" w:lineRule="auto"/>
        <w:ind w:left="0" w:firstLine="540"/>
        <w:jc w:val="both"/>
        <w:rPr>
          <w:rFonts w:ascii="Times New Roman" w:hAnsi="Times New Roman"/>
          <w:sz w:val="28"/>
          <w:szCs w:val="28"/>
        </w:rPr>
      </w:pPr>
      <w:r w:rsidRPr="00D30DB3">
        <w:rPr>
          <w:rFonts w:ascii="Times New Roman" w:hAnsi="Times New Roman"/>
          <w:sz w:val="28"/>
          <w:szCs w:val="28"/>
        </w:rPr>
        <w:t xml:space="preserve"> Кафедра назначает рецензента из числа преподавателей ОшГУ, сотрудников других научно-исследовательских учреждений и квалифицированных работников образовательных учреждений. В рецензии на выпускную квалификационную работу отмечается:</w:t>
      </w:r>
    </w:p>
    <w:p w:rsidR="00F2414B" w:rsidRPr="00D30DB3" w:rsidRDefault="00F2414B" w:rsidP="00CB2A60">
      <w:pPr>
        <w:spacing w:after="0" w:line="240" w:lineRule="auto"/>
        <w:ind w:firstLine="709"/>
        <w:jc w:val="both"/>
        <w:rPr>
          <w:rFonts w:ascii="Times New Roman" w:hAnsi="Times New Roman"/>
          <w:sz w:val="28"/>
          <w:szCs w:val="28"/>
        </w:rPr>
      </w:pPr>
      <w:r w:rsidRPr="00D30DB3">
        <w:rPr>
          <w:rFonts w:ascii="Times New Roman" w:hAnsi="Times New Roman"/>
          <w:sz w:val="28"/>
          <w:szCs w:val="28"/>
        </w:rPr>
        <w:t>- актуальность выбранной темы;</w:t>
      </w:r>
    </w:p>
    <w:p w:rsidR="00F2414B" w:rsidRPr="00D30DB3" w:rsidRDefault="00F2414B" w:rsidP="00CB2A60">
      <w:pPr>
        <w:spacing w:after="0" w:line="240" w:lineRule="auto"/>
        <w:ind w:firstLine="709"/>
        <w:jc w:val="both"/>
        <w:rPr>
          <w:rFonts w:ascii="Times New Roman" w:hAnsi="Times New Roman"/>
          <w:sz w:val="28"/>
          <w:szCs w:val="28"/>
        </w:rPr>
      </w:pPr>
      <w:r w:rsidRPr="00D30DB3">
        <w:rPr>
          <w:rFonts w:ascii="Times New Roman" w:hAnsi="Times New Roman"/>
          <w:sz w:val="28"/>
          <w:szCs w:val="28"/>
        </w:rPr>
        <w:t>- полнота решения поставленных задач;</w:t>
      </w:r>
    </w:p>
    <w:p w:rsidR="00F2414B" w:rsidRPr="00D30DB3" w:rsidRDefault="00F2414B" w:rsidP="00CB2A60">
      <w:pPr>
        <w:spacing w:after="0" w:line="240" w:lineRule="auto"/>
        <w:ind w:firstLine="709"/>
        <w:jc w:val="both"/>
        <w:rPr>
          <w:rFonts w:ascii="Times New Roman" w:hAnsi="Times New Roman"/>
          <w:sz w:val="28"/>
          <w:szCs w:val="28"/>
        </w:rPr>
      </w:pPr>
      <w:r w:rsidRPr="00D30DB3">
        <w:rPr>
          <w:rFonts w:ascii="Times New Roman" w:hAnsi="Times New Roman"/>
          <w:sz w:val="28"/>
          <w:szCs w:val="28"/>
        </w:rPr>
        <w:t>- практическая ценность полученных результатов;</w:t>
      </w:r>
    </w:p>
    <w:p w:rsidR="00F2414B" w:rsidRPr="00D30DB3" w:rsidRDefault="00F2414B" w:rsidP="00CB2A60">
      <w:pPr>
        <w:spacing w:after="0" w:line="240" w:lineRule="auto"/>
        <w:jc w:val="both"/>
        <w:rPr>
          <w:rFonts w:ascii="Times New Roman" w:hAnsi="Times New Roman"/>
          <w:sz w:val="28"/>
          <w:szCs w:val="28"/>
        </w:rPr>
      </w:pPr>
      <w:r w:rsidRPr="00D30DB3">
        <w:rPr>
          <w:rFonts w:ascii="Times New Roman" w:hAnsi="Times New Roman"/>
          <w:sz w:val="28"/>
          <w:szCs w:val="28"/>
        </w:rPr>
        <w:t xml:space="preserve">            - оценка выпускной квалификационной работы («отлично», «хорошо», «удовлетворительно», «неудовлетворительно»).</w:t>
      </w:r>
    </w:p>
    <w:p w:rsidR="00F2414B" w:rsidRPr="00D30DB3" w:rsidRDefault="00F2414B" w:rsidP="00796F51">
      <w:pPr>
        <w:numPr>
          <w:ilvl w:val="0"/>
          <w:numId w:val="6"/>
        </w:numPr>
        <w:tabs>
          <w:tab w:val="num" w:pos="900"/>
        </w:tabs>
        <w:spacing w:after="0" w:line="240" w:lineRule="auto"/>
        <w:ind w:left="0" w:firstLine="540"/>
        <w:jc w:val="both"/>
        <w:rPr>
          <w:rFonts w:ascii="Times New Roman" w:hAnsi="Times New Roman"/>
          <w:sz w:val="28"/>
          <w:szCs w:val="28"/>
        </w:rPr>
      </w:pPr>
      <w:r w:rsidRPr="00D30DB3">
        <w:rPr>
          <w:rFonts w:ascii="Times New Roman" w:hAnsi="Times New Roman"/>
          <w:sz w:val="28"/>
          <w:szCs w:val="28"/>
        </w:rPr>
        <w:t>Порядок защиты выпускной квалификационной работы определяется «Положением об итоговой государственной аттестации выпускников высших учебных заведений Кыргызской Республики» (постановление Правительства Кыргызской Республики от 29 мая 2012 года N 346).</w:t>
      </w:r>
    </w:p>
    <w:p w:rsidR="00F2414B" w:rsidRPr="00D30DB3" w:rsidRDefault="00F2414B" w:rsidP="00CB2A60">
      <w:pPr>
        <w:spacing w:after="0" w:line="240" w:lineRule="auto"/>
        <w:ind w:firstLine="709"/>
        <w:jc w:val="both"/>
        <w:rPr>
          <w:rFonts w:ascii="Times New Roman" w:hAnsi="Times New Roman"/>
          <w:sz w:val="28"/>
          <w:szCs w:val="28"/>
        </w:rPr>
      </w:pPr>
      <w:r w:rsidRPr="00D30DB3">
        <w:rPr>
          <w:rFonts w:ascii="Times New Roman" w:hAnsi="Times New Roman"/>
          <w:sz w:val="28"/>
          <w:szCs w:val="28"/>
        </w:rPr>
        <w:t>Защита выпускной квалификационной работы происходит публично на заседании Государственной аттестационной комиссии. Она носит характер научной дискуссии и происходит в обстановке высокой требовательности, принципиальности и соблюдения научной этики. При этом обоснованному анализу должны подвергаться достоверность и обоснованность всех выводов и положений научного и практического характера, содержащихся в выпускной квалификационной работе.</w:t>
      </w:r>
    </w:p>
    <w:p w:rsidR="00F2414B" w:rsidRPr="00D30DB3" w:rsidRDefault="00F2414B" w:rsidP="00CB2A60">
      <w:pPr>
        <w:spacing w:after="0" w:line="240" w:lineRule="auto"/>
        <w:ind w:firstLine="709"/>
        <w:jc w:val="both"/>
        <w:rPr>
          <w:rFonts w:ascii="Times New Roman" w:hAnsi="Times New Roman"/>
          <w:sz w:val="28"/>
          <w:szCs w:val="28"/>
        </w:rPr>
      </w:pPr>
      <w:r w:rsidRPr="00D30DB3">
        <w:rPr>
          <w:rFonts w:ascii="Times New Roman" w:hAnsi="Times New Roman"/>
          <w:sz w:val="28"/>
          <w:szCs w:val="28"/>
        </w:rPr>
        <w:t>При защите выпускной квалификационной работы выпускник должен продемонстрировать: владение материалом исследования; знание истории вопроса, монографической и периодической литературы по исследуемой проблеме; четкое понимание цели исследования и личного вклада автора в ее осуществление.</w:t>
      </w:r>
    </w:p>
    <w:p w:rsidR="00F2414B" w:rsidRPr="00D30DB3" w:rsidRDefault="00F2414B" w:rsidP="00CB2A60">
      <w:pPr>
        <w:spacing w:after="0" w:line="240" w:lineRule="auto"/>
        <w:ind w:firstLine="709"/>
        <w:jc w:val="both"/>
        <w:rPr>
          <w:rFonts w:ascii="Times New Roman" w:hAnsi="Times New Roman"/>
          <w:sz w:val="28"/>
          <w:szCs w:val="28"/>
        </w:rPr>
      </w:pPr>
      <w:r w:rsidRPr="00D30DB3">
        <w:rPr>
          <w:rFonts w:ascii="Times New Roman" w:hAnsi="Times New Roman"/>
          <w:sz w:val="28"/>
          <w:szCs w:val="28"/>
        </w:rPr>
        <w:t xml:space="preserve">15.На закрытом заседании членов Государственной аттестационной комиссии подводятся итоги публичной защиты и принимается решение об оценке выпускной квалификационной работы. В соответствии с «Положением об итоговой государственной аттестации выпускников высших учебных заведений Кыргызской Республики» (постановление Правительства Кыргызской Республики от 29 мая 2012 года N 346) результаты защиты определяются оценками «отлично», «хорошо», «удовлетворительно», «неудовлетворительно», которые объявляются в тот же день после </w:t>
      </w:r>
      <w:r w:rsidRPr="00D30DB3">
        <w:rPr>
          <w:rFonts w:ascii="Times New Roman" w:hAnsi="Times New Roman"/>
          <w:sz w:val="28"/>
          <w:szCs w:val="28"/>
        </w:rPr>
        <w:lastRenderedPageBreak/>
        <w:t>оформления протокола. Решение принимается простым большинством голосов членов комиссии, участвующих в заседании. При равном числе голосов голос председателя Государственной аттестационной комиссии является решающим.</w:t>
      </w:r>
    </w:p>
    <w:p w:rsidR="00F2414B" w:rsidRPr="00D30DB3" w:rsidRDefault="00F2414B" w:rsidP="00CB2A60">
      <w:pPr>
        <w:spacing w:after="0" w:line="240" w:lineRule="auto"/>
        <w:ind w:firstLine="567"/>
        <w:jc w:val="both"/>
        <w:rPr>
          <w:rFonts w:ascii="Times New Roman" w:hAnsi="Times New Roman"/>
          <w:sz w:val="28"/>
          <w:szCs w:val="28"/>
        </w:rPr>
      </w:pPr>
      <w:r w:rsidRPr="00D30DB3">
        <w:rPr>
          <w:rFonts w:ascii="Times New Roman" w:hAnsi="Times New Roman"/>
          <w:sz w:val="28"/>
          <w:szCs w:val="28"/>
        </w:rPr>
        <w:t>Студент, не защитивший выпускную квалификационную работу, допускается к повторной защите в течение пяти лет после окончания вуза. Лицам, не прошедшим защиту выпускной квалификационной работы по уважительной причине, должна быть предоставлена возможность защиты без отчисления из вуза в соответствии с «Положением об итоговой государственной аттестации выпускников высших учебных заведений Кыргызской Республики» (постановление Правительства Кыргызской Республики от 29 мая 2012 года N 346).</w:t>
      </w:r>
    </w:p>
    <w:p w:rsidR="00F2414B" w:rsidRPr="00D30DB3" w:rsidRDefault="00F2414B" w:rsidP="00CB2A60">
      <w:pPr>
        <w:spacing w:after="0" w:line="240" w:lineRule="auto"/>
        <w:jc w:val="both"/>
        <w:rPr>
          <w:rFonts w:ascii="Times New Roman" w:hAnsi="Times New Roman"/>
          <w:sz w:val="28"/>
          <w:szCs w:val="28"/>
        </w:rPr>
      </w:pPr>
    </w:p>
    <w:p w:rsidR="00F2414B" w:rsidRPr="005D7125" w:rsidRDefault="00F2414B" w:rsidP="00796F51">
      <w:pPr>
        <w:numPr>
          <w:ilvl w:val="0"/>
          <w:numId w:val="3"/>
        </w:numPr>
        <w:tabs>
          <w:tab w:val="clear" w:pos="360"/>
          <w:tab w:val="left" w:pos="709"/>
          <w:tab w:val="num" w:pos="851"/>
          <w:tab w:val="left" w:pos="993"/>
        </w:tabs>
        <w:spacing w:after="0" w:line="240" w:lineRule="auto"/>
        <w:ind w:left="0" w:firstLine="567"/>
        <w:jc w:val="both"/>
        <w:rPr>
          <w:rFonts w:ascii="Times New Roman" w:hAnsi="Times New Roman"/>
          <w:b/>
          <w:i/>
          <w:sz w:val="28"/>
          <w:szCs w:val="28"/>
        </w:rPr>
      </w:pPr>
      <w:r w:rsidRPr="005D7125">
        <w:rPr>
          <w:rFonts w:ascii="Times New Roman" w:hAnsi="Times New Roman"/>
          <w:b/>
          <w:i/>
          <w:sz w:val="28"/>
          <w:szCs w:val="28"/>
        </w:rPr>
        <w:t>Требования к тематике, содержанию и структуре выпускной квалификационной работы</w:t>
      </w:r>
    </w:p>
    <w:p w:rsidR="00F2414B" w:rsidRPr="00D30DB3" w:rsidRDefault="00F2414B" w:rsidP="00796F51">
      <w:pPr>
        <w:numPr>
          <w:ilvl w:val="1"/>
          <w:numId w:val="5"/>
        </w:numPr>
        <w:tabs>
          <w:tab w:val="clear" w:pos="792"/>
          <w:tab w:val="num" w:pos="180"/>
        </w:tabs>
        <w:spacing w:after="0" w:line="240" w:lineRule="auto"/>
        <w:ind w:left="0" w:firstLine="709"/>
        <w:jc w:val="both"/>
        <w:rPr>
          <w:rFonts w:ascii="Times New Roman" w:hAnsi="Times New Roman"/>
          <w:sz w:val="28"/>
          <w:szCs w:val="28"/>
        </w:rPr>
      </w:pPr>
      <w:r w:rsidRPr="00D30DB3">
        <w:rPr>
          <w:rFonts w:ascii="Times New Roman" w:hAnsi="Times New Roman"/>
          <w:sz w:val="28"/>
          <w:szCs w:val="28"/>
        </w:rPr>
        <w:t>Тематика выпускных квалификационных работ определяется в соответствии с содержанием профильной подготовки студента. ВКР должна быть написана по теме, связанной с одним из двух профилей подготовки  и иметь исследовательский или обзорно-аналитический характер.</w:t>
      </w:r>
    </w:p>
    <w:p w:rsidR="00F2414B" w:rsidRPr="00D30DB3" w:rsidRDefault="00F2414B" w:rsidP="00CB2A60">
      <w:pPr>
        <w:tabs>
          <w:tab w:val="num" w:pos="180"/>
        </w:tabs>
        <w:spacing w:after="0" w:line="240" w:lineRule="auto"/>
        <w:ind w:firstLine="709"/>
        <w:jc w:val="both"/>
        <w:rPr>
          <w:rFonts w:ascii="Times New Roman" w:hAnsi="Times New Roman"/>
          <w:sz w:val="28"/>
          <w:szCs w:val="28"/>
        </w:rPr>
      </w:pPr>
      <w:r w:rsidRPr="00D30DB3">
        <w:rPr>
          <w:rFonts w:ascii="Times New Roman" w:hAnsi="Times New Roman"/>
          <w:sz w:val="28"/>
          <w:szCs w:val="28"/>
        </w:rPr>
        <w:t>Тематика выпускных квалификационных работ должна касаться основных направлений модернизации системы образования, идей предпрофильного и профильного обучения, развивающего обучения, компетентностного и личностно-ориентированного подходов к обучению, проектирования и реализации методик обучения, построенных на основе информационно-коммуникационных технологий, развития в процессе обучения предмету личностно-значимых качеств (творческое мышление, познавательный интерес, пространственное мышление, логическое мышление, исследовательские компетенции, эвристические приемы, приемы поисково-исследовательской деятельности и др.).</w:t>
      </w:r>
    </w:p>
    <w:p w:rsidR="00F2414B" w:rsidRPr="00D30DB3" w:rsidRDefault="00F2414B" w:rsidP="00796F51">
      <w:pPr>
        <w:numPr>
          <w:ilvl w:val="1"/>
          <w:numId w:val="5"/>
        </w:numPr>
        <w:tabs>
          <w:tab w:val="clear" w:pos="792"/>
          <w:tab w:val="num" w:pos="180"/>
        </w:tabs>
        <w:spacing w:after="0" w:line="240" w:lineRule="auto"/>
        <w:ind w:left="0" w:firstLine="709"/>
        <w:jc w:val="both"/>
        <w:rPr>
          <w:rFonts w:ascii="Times New Roman" w:hAnsi="Times New Roman"/>
          <w:sz w:val="28"/>
          <w:szCs w:val="28"/>
        </w:rPr>
      </w:pPr>
      <w:r w:rsidRPr="00D30DB3">
        <w:rPr>
          <w:rFonts w:ascii="Times New Roman" w:hAnsi="Times New Roman"/>
          <w:sz w:val="28"/>
          <w:szCs w:val="28"/>
        </w:rPr>
        <w:t>Объем выпускной квалификационной работы должен составлять, как правило, 40-60 страниц печатного текста, напечатанного через 1,5 интервала.</w:t>
      </w:r>
    </w:p>
    <w:p w:rsidR="00F2414B" w:rsidRPr="00D30DB3" w:rsidRDefault="00F2414B" w:rsidP="00796F51">
      <w:pPr>
        <w:numPr>
          <w:ilvl w:val="1"/>
          <w:numId w:val="5"/>
        </w:numPr>
        <w:tabs>
          <w:tab w:val="clear" w:pos="792"/>
          <w:tab w:val="num" w:pos="180"/>
        </w:tabs>
        <w:spacing w:after="0" w:line="240" w:lineRule="auto"/>
        <w:ind w:left="0" w:firstLine="709"/>
        <w:jc w:val="both"/>
        <w:rPr>
          <w:rFonts w:ascii="Times New Roman" w:hAnsi="Times New Roman"/>
          <w:sz w:val="28"/>
          <w:szCs w:val="28"/>
        </w:rPr>
      </w:pPr>
      <w:r w:rsidRPr="00D30DB3">
        <w:rPr>
          <w:rFonts w:ascii="Times New Roman" w:hAnsi="Times New Roman"/>
          <w:sz w:val="28"/>
          <w:szCs w:val="28"/>
        </w:rPr>
        <w:t>Выпускная квалификационная работа должна состоять из:</w:t>
      </w:r>
    </w:p>
    <w:p w:rsidR="00F2414B" w:rsidRPr="00D30DB3" w:rsidRDefault="00F2414B" w:rsidP="00796F51">
      <w:pPr>
        <w:numPr>
          <w:ilvl w:val="0"/>
          <w:numId w:val="4"/>
        </w:numPr>
        <w:tabs>
          <w:tab w:val="clear" w:pos="720"/>
          <w:tab w:val="num" w:pos="360"/>
          <w:tab w:val="left" w:pos="540"/>
        </w:tabs>
        <w:spacing w:after="0" w:line="240" w:lineRule="auto"/>
        <w:ind w:left="0" w:firstLine="709"/>
        <w:jc w:val="both"/>
        <w:rPr>
          <w:rFonts w:ascii="Times New Roman" w:hAnsi="Times New Roman"/>
          <w:sz w:val="28"/>
          <w:szCs w:val="28"/>
        </w:rPr>
      </w:pPr>
      <w:r w:rsidRPr="00D30DB3">
        <w:rPr>
          <w:rFonts w:ascii="Times New Roman" w:hAnsi="Times New Roman"/>
          <w:sz w:val="28"/>
          <w:szCs w:val="28"/>
        </w:rPr>
        <w:t>введения, в котором обосновывается выбор темы исследования, ее актуальность, определяется цель исследования и его конкретные задачи;</w:t>
      </w:r>
    </w:p>
    <w:p w:rsidR="00F2414B" w:rsidRPr="00D30DB3" w:rsidRDefault="00F2414B" w:rsidP="00796F51">
      <w:pPr>
        <w:numPr>
          <w:ilvl w:val="0"/>
          <w:numId w:val="4"/>
        </w:numPr>
        <w:tabs>
          <w:tab w:val="clear" w:pos="720"/>
          <w:tab w:val="num" w:pos="360"/>
          <w:tab w:val="left" w:pos="540"/>
        </w:tabs>
        <w:spacing w:after="0" w:line="240" w:lineRule="auto"/>
        <w:ind w:left="0" w:firstLine="709"/>
        <w:jc w:val="both"/>
        <w:rPr>
          <w:rFonts w:ascii="Times New Roman" w:hAnsi="Times New Roman"/>
          <w:sz w:val="28"/>
          <w:szCs w:val="28"/>
        </w:rPr>
      </w:pPr>
      <w:r w:rsidRPr="00D30DB3">
        <w:rPr>
          <w:rFonts w:ascii="Times New Roman" w:hAnsi="Times New Roman"/>
          <w:sz w:val="28"/>
          <w:szCs w:val="28"/>
        </w:rPr>
        <w:t>основной части, разбитой на главы, параграфы, пункты;</w:t>
      </w:r>
    </w:p>
    <w:p w:rsidR="00F2414B" w:rsidRPr="00D30DB3" w:rsidRDefault="00F2414B" w:rsidP="00796F51">
      <w:pPr>
        <w:numPr>
          <w:ilvl w:val="0"/>
          <w:numId w:val="4"/>
        </w:numPr>
        <w:tabs>
          <w:tab w:val="clear" w:pos="720"/>
          <w:tab w:val="num" w:pos="360"/>
          <w:tab w:val="left" w:pos="540"/>
        </w:tabs>
        <w:spacing w:after="0" w:line="240" w:lineRule="auto"/>
        <w:ind w:left="0" w:firstLine="709"/>
        <w:jc w:val="both"/>
        <w:rPr>
          <w:rFonts w:ascii="Times New Roman" w:hAnsi="Times New Roman"/>
          <w:sz w:val="28"/>
          <w:szCs w:val="28"/>
        </w:rPr>
      </w:pPr>
      <w:r w:rsidRPr="00D30DB3">
        <w:rPr>
          <w:rFonts w:ascii="Times New Roman" w:hAnsi="Times New Roman"/>
          <w:sz w:val="28"/>
          <w:szCs w:val="28"/>
        </w:rPr>
        <w:t xml:space="preserve">заключения, в котором подводятся итоги выполненной работы (формулируются основные результаты работы, свидетельствующие, что поставленные в ВКР задачи решены, и цель исследования достигнута); </w:t>
      </w:r>
    </w:p>
    <w:p w:rsidR="00F2414B" w:rsidRPr="00D30DB3" w:rsidRDefault="00F2414B" w:rsidP="00796F51">
      <w:pPr>
        <w:numPr>
          <w:ilvl w:val="0"/>
          <w:numId w:val="4"/>
        </w:numPr>
        <w:tabs>
          <w:tab w:val="clear" w:pos="720"/>
          <w:tab w:val="num" w:pos="360"/>
          <w:tab w:val="left" w:pos="540"/>
        </w:tabs>
        <w:spacing w:after="0" w:line="240" w:lineRule="auto"/>
        <w:ind w:left="0" w:firstLine="709"/>
        <w:jc w:val="both"/>
        <w:rPr>
          <w:rFonts w:ascii="Times New Roman" w:hAnsi="Times New Roman"/>
          <w:sz w:val="28"/>
          <w:szCs w:val="28"/>
        </w:rPr>
      </w:pPr>
      <w:r w:rsidRPr="00D30DB3">
        <w:rPr>
          <w:rFonts w:ascii="Times New Roman" w:hAnsi="Times New Roman"/>
          <w:sz w:val="28"/>
          <w:szCs w:val="28"/>
        </w:rPr>
        <w:t xml:space="preserve">библиографического списка использованной литературы (не менее двадцати источников, включая публикации автора выпускной </w:t>
      </w:r>
      <w:r w:rsidRPr="00D30DB3">
        <w:rPr>
          <w:rFonts w:ascii="Times New Roman" w:hAnsi="Times New Roman"/>
          <w:sz w:val="28"/>
          <w:szCs w:val="28"/>
        </w:rPr>
        <w:lastRenderedPageBreak/>
        <w:t>квалификационной работы, если они имеются; библиографический список литературы должен быть оформлен в соответствии с ГОСТом и содержать только те источники, на которые есть ссылки в тексте работы);</w:t>
      </w:r>
    </w:p>
    <w:p w:rsidR="00F2414B" w:rsidRPr="00D30DB3" w:rsidRDefault="00F2414B" w:rsidP="00796F51">
      <w:pPr>
        <w:numPr>
          <w:ilvl w:val="0"/>
          <w:numId w:val="4"/>
        </w:numPr>
        <w:tabs>
          <w:tab w:val="clear" w:pos="720"/>
          <w:tab w:val="num" w:pos="360"/>
          <w:tab w:val="left" w:pos="540"/>
        </w:tabs>
        <w:spacing w:after="0" w:line="240" w:lineRule="auto"/>
        <w:ind w:left="0" w:firstLine="709"/>
        <w:jc w:val="both"/>
        <w:rPr>
          <w:rFonts w:ascii="Times New Roman" w:hAnsi="Times New Roman"/>
          <w:sz w:val="28"/>
          <w:szCs w:val="28"/>
        </w:rPr>
      </w:pPr>
      <w:r w:rsidRPr="00D30DB3">
        <w:rPr>
          <w:rFonts w:ascii="Times New Roman" w:hAnsi="Times New Roman"/>
          <w:sz w:val="28"/>
          <w:szCs w:val="28"/>
        </w:rPr>
        <w:t>приложений (при необходимости; приложение может содержать методические и дидактические материалы, чертежи, рисунки, разработки и т.д.).</w:t>
      </w:r>
    </w:p>
    <w:p w:rsidR="00F2414B" w:rsidRPr="00D30DB3" w:rsidRDefault="00F2414B" w:rsidP="00CB2A60">
      <w:pPr>
        <w:spacing w:after="0" w:line="240" w:lineRule="auto"/>
        <w:ind w:left="540"/>
        <w:jc w:val="both"/>
        <w:rPr>
          <w:rFonts w:ascii="Times New Roman" w:hAnsi="Times New Roman"/>
          <w:sz w:val="28"/>
          <w:szCs w:val="28"/>
        </w:rPr>
      </w:pPr>
    </w:p>
    <w:p w:rsidR="00F2414B" w:rsidRPr="005D7125" w:rsidRDefault="00F2414B" w:rsidP="00796F51">
      <w:pPr>
        <w:numPr>
          <w:ilvl w:val="0"/>
          <w:numId w:val="3"/>
        </w:numPr>
        <w:tabs>
          <w:tab w:val="clear" w:pos="360"/>
          <w:tab w:val="left" w:pos="709"/>
          <w:tab w:val="num" w:pos="851"/>
          <w:tab w:val="left" w:pos="993"/>
        </w:tabs>
        <w:spacing w:after="0" w:line="240" w:lineRule="auto"/>
        <w:ind w:left="0" w:firstLine="567"/>
        <w:jc w:val="both"/>
        <w:rPr>
          <w:rFonts w:ascii="Times New Roman" w:hAnsi="Times New Roman"/>
          <w:b/>
          <w:i/>
          <w:sz w:val="28"/>
          <w:szCs w:val="28"/>
        </w:rPr>
      </w:pPr>
      <w:r w:rsidRPr="005D7125">
        <w:rPr>
          <w:rFonts w:ascii="Times New Roman" w:hAnsi="Times New Roman"/>
          <w:b/>
          <w:i/>
          <w:sz w:val="28"/>
          <w:szCs w:val="28"/>
        </w:rPr>
        <w:t>Критерии оценки ВКР бакалавра образования:</w:t>
      </w:r>
    </w:p>
    <w:p w:rsidR="00F2414B" w:rsidRPr="00D30DB3" w:rsidRDefault="00F2414B" w:rsidP="00CB2A60">
      <w:pPr>
        <w:spacing w:after="0" w:line="240" w:lineRule="auto"/>
        <w:ind w:firstLine="540"/>
        <w:rPr>
          <w:rFonts w:ascii="Times New Roman" w:hAnsi="Times New Roman"/>
          <w:sz w:val="28"/>
          <w:szCs w:val="28"/>
          <w:u w:val="single"/>
        </w:rPr>
      </w:pPr>
      <w:r w:rsidRPr="00D30DB3">
        <w:rPr>
          <w:rFonts w:ascii="Times New Roman" w:hAnsi="Times New Roman"/>
          <w:sz w:val="28"/>
          <w:szCs w:val="28"/>
          <w:u w:val="single"/>
        </w:rPr>
        <w:t>«отлично»</w:t>
      </w:r>
    </w:p>
    <w:p w:rsidR="00F2414B" w:rsidRPr="00D30DB3" w:rsidRDefault="00F2414B" w:rsidP="00CB2A60">
      <w:pPr>
        <w:spacing w:after="0" w:line="240" w:lineRule="auto"/>
        <w:ind w:firstLine="540"/>
        <w:jc w:val="both"/>
        <w:rPr>
          <w:rFonts w:ascii="Times New Roman" w:hAnsi="Times New Roman"/>
          <w:sz w:val="28"/>
          <w:szCs w:val="28"/>
        </w:rPr>
      </w:pPr>
      <w:r w:rsidRPr="00D30DB3">
        <w:rPr>
          <w:rFonts w:ascii="Times New Roman" w:hAnsi="Times New Roman"/>
          <w:sz w:val="28"/>
          <w:szCs w:val="28"/>
        </w:rPr>
        <w:t xml:space="preserve"> - содержание ВКР полностью отвечает общим требованиям и отражает отличные знания, а также отличную практическую подготовку выпускника;</w:t>
      </w:r>
    </w:p>
    <w:p w:rsidR="00F2414B" w:rsidRPr="00D30DB3" w:rsidRDefault="00F2414B" w:rsidP="00CB2A60">
      <w:pPr>
        <w:spacing w:after="0" w:line="240" w:lineRule="auto"/>
        <w:ind w:firstLine="540"/>
        <w:rPr>
          <w:rFonts w:ascii="Times New Roman" w:hAnsi="Times New Roman"/>
          <w:sz w:val="28"/>
          <w:szCs w:val="28"/>
        </w:rPr>
      </w:pPr>
      <w:r w:rsidRPr="00D30DB3">
        <w:rPr>
          <w:rFonts w:ascii="Times New Roman" w:hAnsi="Times New Roman"/>
          <w:sz w:val="28"/>
          <w:szCs w:val="28"/>
        </w:rPr>
        <w:t xml:space="preserve"> - наличие, новизны и практической значимости работы; </w:t>
      </w:r>
    </w:p>
    <w:p w:rsidR="00F2414B" w:rsidRPr="00D30DB3" w:rsidRDefault="00F2414B" w:rsidP="00CB2A60">
      <w:pPr>
        <w:spacing w:after="0" w:line="240" w:lineRule="auto"/>
        <w:ind w:firstLine="540"/>
        <w:rPr>
          <w:rFonts w:ascii="Times New Roman" w:hAnsi="Times New Roman"/>
          <w:sz w:val="28"/>
          <w:szCs w:val="28"/>
        </w:rPr>
      </w:pPr>
      <w:r w:rsidRPr="00D30DB3">
        <w:rPr>
          <w:rFonts w:ascii="Times New Roman" w:hAnsi="Times New Roman"/>
          <w:sz w:val="28"/>
          <w:szCs w:val="28"/>
        </w:rPr>
        <w:t xml:space="preserve"> - соответствие структуры и оформления ВКР общим требованиям;</w:t>
      </w:r>
    </w:p>
    <w:p w:rsidR="00F2414B" w:rsidRPr="00D30DB3" w:rsidRDefault="00F2414B" w:rsidP="00CB2A60">
      <w:pPr>
        <w:spacing w:after="0" w:line="240" w:lineRule="auto"/>
        <w:ind w:firstLine="540"/>
        <w:jc w:val="both"/>
        <w:rPr>
          <w:rFonts w:ascii="Times New Roman" w:hAnsi="Times New Roman"/>
          <w:sz w:val="28"/>
          <w:szCs w:val="28"/>
        </w:rPr>
      </w:pPr>
      <w:r w:rsidRPr="00D30DB3">
        <w:rPr>
          <w:rFonts w:ascii="Times New Roman" w:hAnsi="Times New Roman"/>
          <w:sz w:val="28"/>
          <w:szCs w:val="28"/>
        </w:rPr>
        <w:t xml:space="preserve"> - полные и правильные ответы выпускника на вопросы членов государственной аттестационной комиссии во время публичной защиты ВКР;</w:t>
      </w:r>
    </w:p>
    <w:p w:rsidR="00F2414B" w:rsidRPr="00D30DB3" w:rsidRDefault="00F2414B" w:rsidP="00CB2A60">
      <w:pPr>
        <w:spacing w:after="0" w:line="240" w:lineRule="auto"/>
        <w:ind w:firstLine="540"/>
        <w:jc w:val="both"/>
        <w:rPr>
          <w:rFonts w:ascii="Times New Roman" w:hAnsi="Times New Roman"/>
          <w:sz w:val="28"/>
          <w:szCs w:val="28"/>
        </w:rPr>
      </w:pPr>
      <w:r w:rsidRPr="00D30DB3">
        <w:rPr>
          <w:rFonts w:ascii="Times New Roman" w:hAnsi="Times New Roman"/>
          <w:sz w:val="28"/>
          <w:szCs w:val="28"/>
        </w:rPr>
        <w:t xml:space="preserve"> - оценки рецензента и научного руководителя должны быть «отлично» или «хорошо».</w:t>
      </w:r>
    </w:p>
    <w:p w:rsidR="00F2414B" w:rsidRPr="00D30DB3" w:rsidRDefault="00F2414B" w:rsidP="00CB2A60">
      <w:pPr>
        <w:spacing w:after="0" w:line="240" w:lineRule="auto"/>
        <w:ind w:firstLine="540"/>
        <w:jc w:val="both"/>
        <w:rPr>
          <w:rFonts w:ascii="Times New Roman" w:hAnsi="Times New Roman"/>
          <w:sz w:val="28"/>
          <w:szCs w:val="28"/>
          <w:u w:val="single"/>
        </w:rPr>
      </w:pPr>
      <w:r w:rsidRPr="00D30DB3">
        <w:rPr>
          <w:rFonts w:ascii="Times New Roman" w:hAnsi="Times New Roman"/>
          <w:sz w:val="28"/>
          <w:szCs w:val="28"/>
          <w:u w:val="single"/>
        </w:rPr>
        <w:t>«хорошо»</w:t>
      </w:r>
    </w:p>
    <w:p w:rsidR="00F2414B" w:rsidRPr="00D30DB3" w:rsidRDefault="00F2414B" w:rsidP="00CB2A60">
      <w:pPr>
        <w:spacing w:after="0" w:line="240" w:lineRule="auto"/>
        <w:ind w:firstLine="540"/>
        <w:jc w:val="both"/>
        <w:rPr>
          <w:rFonts w:ascii="Times New Roman" w:hAnsi="Times New Roman"/>
          <w:sz w:val="28"/>
          <w:szCs w:val="28"/>
        </w:rPr>
      </w:pPr>
      <w:r w:rsidRPr="00D30DB3">
        <w:rPr>
          <w:rFonts w:ascii="Times New Roman" w:hAnsi="Times New Roman"/>
          <w:sz w:val="28"/>
          <w:szCs w:val="28"/>
        </w:rPr>
        <w:t xml:space="preserve"> - содержание ВКР полностью отвечает общим требованиям и отражает хорошие знания, а также хорошую практическую подготовку выпускника;</w:t>
      </w:r>
    </w:p>
    <w:p w:rsidR="00F2414B" w:rsidRPr="00D30DB3" w:rsidRDefault="00F2414B" w:rsidP="00CB2A60">
      <w:pPr>
        <w:spacing w:after="0" w:line="240" w:lineRule="auto"/>
        <w:ind w:firstLine="540"/>
        <w:rPr>
          <w:rFonts w:ascii="Times New Roman" w:hAnsi="Times New Roman"/>
          <w:sz w:val="28"/>
          <w:szCs w:val="28"/>
        </w:rPr>
      </w:pPr>
      <w:r w:rsidRPr="00D30DB3">
        <w:rPr>
          <w:rFonts w:ascii="Times New Roman" w:hAnsi="Times New Roman"/>
          <w:sz w:val="28"/>
          <w:szCs w:val="28"/>
        </w:rPr>
        <w:t xml:space="preserve"> - наличие актуальности и практической значимости работы; </w:t>
      </w:r>
    </w:p>
    <w:p w:rsidR="00F2414B" w:rsidRPr="00D30DB3" w:rsidRDefault="00F2414B" w:rsidP="00CB2A60">
      <w:pPr>
        <w:spacing w:after="0" w:line="240" w:lineRule="auto"/>
        <w:ind w:firstLine="540"/>
        <w:rPr>
          <w:rFonts w:ascii="Times New Roman" w:hAnsi="Times New Roman"/>
          <w:sz w:val="28"/>
          <w:szCs w:val="28"/>
        </w:rPr>
      </w:pPr>
      <w:r w:rsidRPr="00D30DB3">
        <w:rPr>
          <w:rFonts w:ascii="Times New Roman" w:hAnsi="Times New Roman"/>
          <w:sz w:val="28"/>
          <w:szCs w:val="28"/>
        </w:rPr>
        <w:t xml:space="preserve"> - соответствие структуры и оформления ВКР общим требованиям;</w:t>
      </w:r>
    </w:p>
    <w:p w:rsidR="00F2414B" w:rsidRPr="00D30DB3" w:rsidRDefault="00F2414B" w:rsidP="00CB2A60">
      <w:pPr>
        <w:spacing w:after="0" w:line="240" w:lineRule="auto"/>
        <w:ind w:firstLine="540"/>
        <w:jc w:val="both"/>
        <w:rPr>
          <w:rFonts w:ascii="Times New Roman" w:hAnsi="Times New Roman"/>
          <w:sz w:val="28"/>
          <w:szCs w:val="28"/>
        </w:rPr>
      </w:pPr>
      <w:r w:rsidRPr="00D30DB3">
        <w:rPr>
          <w:rFonts w:ascii="Times New Roman" w:hAnsi="Times New Roman"/>
          <w:sz w:val="28"/>
          <w:szCs w:val="28"/>
        </w:rPr>
        <w:t xml:space="preserve"> - правильные или частично правильные ответы выпускника на вопросы членов государственной аттестационной комиссии во время публичной защиты ВКР;</w:t>
      </w:r>
    </w:p>
    <w:p w:rsidR="00F2414B" w:rsidRPr="00D30DB3" w:rsidRDefault="00F2414B" w:rsidP="00CB2A60">
      <w:pPr>
        <w:spacing w:after="0" w:line="240" w:lineRule="auto"/>
        <w:ind w:firstLine="540"/>
        <w:jc w:val="both"/>
        <w:rPr>
          <w:rFonts w:ascii="Times New Roman" w:hAnsi="Times New Roman"/>
          <w:sz w:val="28"/>
          <w:szCs w:val="28"/>
        </w:rPr>
      </w:pPr>
      <w:r w:rsidRPr="00D30DB3">
        <w:rPr>
          <w:rFonts w:ascii="Times New Roman" w:hAnsi="Times New Roman"/>
          <w:sz w:val="28"/>
          <w:szCs w:val="28"/>
        </w:rPr>
        <w:t xml:space="preserve"> - оценки рецензента и научного руководителя должны быть «отлично» или «хорошо».</w:t>
      </w:r>
    </w:p>
    <w:p w:rsidR="00F2414B" w:rsidRPr="00D30DB3" w:rsidRDefault="00F2414B" w:rsidP="00CB2A60">
      <w:pPr>
        <w:spacing w:after="0" w:line="240" w:lineRule="auto"/>
        <w:ind w:firstLine="540"/>
        <w:jc w:val="both"/>
        <w:rPr>
          <w:rFonts w:ascii="Times New Roman" w:hAnsi="Times New Roman"/>
          <w:sz w:val="28"/>
          <w:szCs w:val="28"/>
          <w:u w:val="single"/>
        </w:rPr>
      </w:pPr>
      <w:r w:rsidRPr="00D30DB3">
        <w:rPr>
          <w:rFonts w:ascii="Times New Roman" w:hAnsi="Times New Roman"/>
          <w:sz w:val="28"/>
          <w:szCs w:val="28"/>
          <w:u w:val="single"/>
        </w:rPr>
        <w:t>«удовлетворительно»</w:t>
      </w:r>
    </w:p>
    <w:p w:rsidR="00F2414B" w:rsidRPr="00D30DB3" w:rsidRDefault="00F2414B" w:rsidP="00CB2A60">
      <w:pPr>
        <w:spacing w:after="0" w:line="240" w:lineRule="auto"/>
        <w:ind w:firstLine="540"/>
        <w:jc w:val="both"/>
        <w:rPr>
          <w:rFonts w:ascii="Times New Roman" w:hAnsi="Times New Roman"/>
          <w:sz w:val="28"/>
          <w:szCs w:val="28"/>
        </w:rPr>
      </w:pPr>
      <w:r w:rsidRPr="00D30DB3">
        <w:rPr>
          <w:rFonts w:ascii="Times New Roman" w:hAnsi="Times New Roman"/>
          <w:sz w:val="28"/>
          <w:szCs w:val="28"/>
        </w:rPr>
        <w:t xml:space="preserve"> - содержание ВКР не в полном объеме отвечает общим требованиям и отражает хорошие или удовлетворительные знания, а также удовлетворительную практическую подготовку выпускника;</w:t>
      </w:r>
    </w:p>
    <w:p w:rsidR="00F2414B" w:rsidRPr="00D30DB3" w:rsidRDefault="00F2414B" w:rsidP="00CB2A60">
      <w:pPr>
        <w:spacing w:after="0" w:line="240" w:lineRule="auto"/>
        <w:ind w:firstLine="540"/>
        <w:jc w:val="both"/>
        <w:rPr>
          <w:rFonts w:ascii="Times New Roman" w:hAnsi="Times New Roman"/>
          <w:sz w:val="28"/>
          <w:szCs w:val="28"/>
        </w:rPr>
      </w:pPr>
      <w:r w:rsidRPr="00D30DB3">
        <w:rPr>
          <w:rFonts w:ascii="Times New Roman" w:hAnsi="Times New Roman"/>
          <w:sz w:val="28"/>
          <w:szCs w:val="28"/>
        </w:rPr>
        <w:t xml:space="preserve"> - неполное соответствие структуры и оформления ВКР общим требованиям;</w:t>
      </w:r>
    </w:p>
    <w:p w:rsidR="00F2414B" w:rsidRPr="00D30DB3" w:rsidRDefault="00F2414B" w:rsidP="00CB2A60">
      <w:pPr>
        <w:spacing w:after="0" w:line="240" w:lineRule="auto"/>
        <w:ind w:firstLine="540"/>
        <w:jc w:val="both"/>
        <w:rPr>
          <w:rFonts w:ascii="Times New Roman" w:hAnsi="Times New Roman"/>
          <w:sz w:val="28"/>
          <w:szCs w:val="28"/>
        </w:rPr>
      </w:pPr>
      <w:r w:rsidRPr="00D30DB3">
        <w:rPr>
          <w:rFonts w:ascii="Times New Roman" w:hAnsi="Times New Roman"/>
          <w:sz w:val="28"/>
          <w:szCs w:val="28"/>
        </w:rPr>
        <w:t xml:space="preserve"> - правильные или частично правильные ответы выпускника на вопросы членов государственной аттестационной комиссии во время публичной защиты ВКР;</w:t>
      </w:r>
    </w:p>
    <w:p w:rsidR="00F2414B" w:rsidRPr="00D30DB3" w:rsidRDefault="00F2414B" w:rsidP="00CB2A60">
      <w:pPr>
        <w:spacing w:after="0" w:line="240" w:lineRule="auto"/>
        <w:ind w:firstLine="540"/>
        <w:jc w:val="both"/>
        <w:rPr>
          <w:rFonts w:ascii="Times New Roman" w:hAnsi="Times New Roman"/>
          <w:sz w:val="28"/>
          <w:szCs w:val="28"/>
        </w:rPr>
      </w:pPr>
      <w:r w:rsidRPr="00D30DB3">
        <w:rPr>
          <w:rFonts w:ascii="Times New Roman" w:hAnsi="Times New Roman"/>
          <w:sz w:val="28"/>
          <w:szCs w:val="28"/>
        </w:rPr>
        <w:t xml:space="preserve"> - оценки рецензента и научного руководителя должны быть «хорошо» или «удовлетворительно».</w:t>
      </w:r>
    </w:p>
    <w:p w:rsidR="005A3A1E" w:rsidRPr="005D7125" w:rsidRDefault="005A3A1E" w:rsidP="00CB2A60">
      <w:pPr>
        <w:spacing w:line="240" w:lineRule="auto"/>
        <w:jc w:val="both"/>
        <w:rPr>
          <w:rFonts w:ascii="Times New Roman" w:hAnsi="Times New Roman"/>
          <w:b/>
          <w:sz w:val="28"/>
          <w:szCs w:val="28"/>
        </w:rPr>
      </w:pPr>
    </w:p>
    <w:p w:rsidR="006D1DE5" w:rsidRPr="005D7125" w:rsidRDefault="002E23BE" w:rsidP="00CB2A60">
      <w:pPr>
        <w:spacing w:line="240" w:lineRule="auto"/>
        <w:ind w:firstLine="720"/>
        <w:jc w:val="both"/>
        <w:rPr>
          <w:rFonts w:ascii="Times New Roman" w:hAnsi="Times New Roman"/>
          <w:b/>
          <w:sz w:val="28"/>
          <w:szCs w:val="28"/>
        </w:rPr>
      </w:pPr>
      <w:r w:rsidRPr="005D7125">
        <w:rPr>
          <w:rFonts w:ascii="Times New Roman" w:hAnsi="Times New Roman"/>
          <w:b/>
          <w:sz w:val="28"/>
          <w:szCs w:val="28"/>
        </w:rPr>
        <w:t>6</w:t>
      </w:r>
      <w:r w:rsidR="006D1DE5" w:rsidRPr="005D7125">
        <w:rPr>
          <w:rFonts w:ascii="Times New Roman" w:hAnsi="Times New Roman"/>
          <w:b/>
          <w:sz w:val="28"/>
          <w:szCs w:val="28"/>
        </w:rPr>
        <w:t>.3. Требования к итоговому государственному экзамену</w:t>
      </w:r>
    </w:p>
    <w:p w:rsidR="006D1DE5" w:rsidRPr="00D30DB3" w:rsidRDefault="006D1DE5" w:rsidP="00CB2A60">
      <w:pPr>
        <w:spacing w:line="240" w:lineRule="auto"/>
        <w:ind w:firstLine="540"/>
        <w:jc w:val="both"/>
        <w:rPr>
          <w:rFonts w:ascii="Times New Roman" w:hAnsi="Times New Roman"/>
          <w:sz w:val="28"/>
          <w:szCs w:val="28"/>
        </w:rPr>
      </w:pPr>
      <w:r w:rsidRPr="00D30DB3">
        <w:rPr>
          <w:rFonts w:ascii="Times New Roman" w:hAnsi="Times New Roman"/>
          <w:sz w:val="28"/>
          <w:szCs w:val="28"/>
        </w:rPr>
        <w:lastRenderedPageBreak/>
        <w:t>Форма и содержание итогового государственного экзамена определяется в соответствии с рекомендациями УМО.</w:t>
      </w:r>
    </w:p>
    <w:p w:rsidR="00380785" w:rsidRPr="00D30DB3" w:rsidRDefault="006D1DE5" w:rsidP="00CB2A60">
      <w:pPr>
        <w:spacing w:line="240" w:lineRule="auto"/>
        <w:ind w:firstLine="540"/>
        <w:jc w:val="both"/>
        <w:rPr>
          <w:rFonts w:ascii="Times New Roman" w:hAnsi="Times New Roman"/>
          <w:sz w:val="28"/>
          <w:szCs w:val="28"/>
        </w:rPr>
      </w:pPr>
      <w:r w:rsidRPr="00D30DB3">
        <w:rPr>
          <w:rFonts w:ascii="Times New Roman" w:eastAsiaTheme="minorHAnsi" w:hAnsi="Times New Roman"/>
          <w:color w:val="000000"/>
          <w:sz w:val="28"/>
          <w:szCs w:val="28"/>
          <w:lang w:eastAsia="en-US"/>
        </w:rPr>
        <w:t>Программы государственных экзаменов (по отдельным дисциплинам), итоговый междисциплинарный экзамен по направлениям (специальностям) и критерии оценки выпускных аттестационных испытаний утверждаются учебно-методическим советом Ош ГУ.</w:t>
      </w:r>
    </w:p>
    <w:p w:rsidR="007A2791" w:rsidRPr="005D7125" w:rsidRDefault="007A2791" w:rsidP="00CB2A60">
      <w:pPr>
        <w:spacing w:line="240" w:lineRule="auto"/>
        <w:ind w:firstLine="540"/>
        <w:jc w:val="both"/>
        <w:rPr>
          <w:rFonts w:ascii="Times New Roman" w:hAnsi="Times New Roman"/>
          <w:i/>
          <w:sz w:val="28"/>
          <w:szCs w:val="28"/>
        </w:rPr>
      </w:pPr>
      <w:r w:rsidRPr="005D7125">
        <w:rPr>
          <w:rFonts w:ascii="Times New Roman" w:hAnsi="Times New Roman"/>
          <w:b/>
          <w:i/>
          <w:sz w:val="28"/>
          <w:szCs w:val="28"/>
        </w:rPr>
        <w:t>М</w:t>
      </w:r>
      <w:r w:rsidR="00E41481" w:rsidRPr="005D7125">
        <w:rPr>
          <w:rFonts w:ascii="Times New Roman" w:hAnsi="Times New Roman"/>
          <w:b/>
          <w:i/>
          <w:sz w:val="28"/>
          <w:szCs w:val="28"/>
        </w:rPr>
        <w:t>еждисциплинарный экзамен</w:t>
      </w:r>
      <w:r w:rsidRPr="005D7125">
        <w:rPr>
          <w:rFonts w:ascii="Times New Roman" w:hAnsi="Times New Roman"/>
          <w:b/>
          <w:i/>
          <w:sz w:val="28"/>
          <w:szCs w:val="28"/>
        </w:rPr>
        <w:t xml:space="preserve"> по профилю «Математика»</w:t>
      </w:r>
    </w:p>
    <w:p w:rsidR="007A2791" w:rsidRPr="00D30DB3" w:rsidRDefault="007A2791" w:rsidP="00CB2A60">
      <w:pPr>
        <w:widowControl w:val="0"/>
        <w:autoSpaceDE w:val="0"/>
        <w:autoSpaceDN w:val="0"/>
        <w:adjustRightInd w:val="0"/>
        <w:spacing w:after="0" w:line="240" w:lineRule="auto"/>
        <w:ind w:firstLine="567"/>
        <w:jc w:val="both"/>
        <w:rPr>
          <w:rFonts w:ascii="Times New Roman" w:hAnsi="Times New Roman"/>
          <w:sz w:val="28"/>
          <w:szCs w:val="28"/>
        </w:rPr>
      </w:pPr>
      <w:r w:rsidRPr="00D30DB3">
        <w:rPr>
          <w:rFonts w:ascii="Times New Roman" w:hAnsi="Times New Roman"/>
          <w:sz w:val="28"/>
          <w:szCs w:val="28"/>
        </w:rPr>
        <w:t xml:space="preserve">Итоговая государственная аттестация выпускников направления </w:t>
      </w:r>
      <w:r w:rsidRPr="00D30DB3">
        <w:rPr>
          <w:rFonts w:ascii="Times New Roman" w:hAnsi="Times New Roman"/>
          <w:i/>
          <w:sz w:val="28"/>
          <w:szCs w:val="28"/>
        </w:rPr>
        <w:t xml:space="preserve">550200-Физико-математическое  образование, профиль «Математика» </w:t>
      </w:r>
      <w:r w:rsidRPr="00D30DB3">
        <w:rPr>
          <w:rFonts w:ascii="Times New Roman" w:hAnsi="Times New Roman"/>
          <w:sz w:val="28"/>
          <w:szCs w:val="28"/>
        </w:rPr>
        <w:t>имеет своей целью проверку уровня сформированности профессиональной компетентности выпускника и проводится в форме междисциплинарного экзамена. Программа экзамена ориентирована на интеграцию предметных, психолого-педагогических и методических знаний в их теоретическом и практическом аспектах. Концепция экзамена основана на компетентностном подходе к подготовке бакалавров педагогического образования. Содержание экзаменационных материалов ориентировано на проверку готовности студента к решению основных профессиональных задач, которая определяется через:</w:t>
      </w:r>
    </w:p>
    <w:p w:rsidR="007A2791" w:rsidRPr="00D30DB3" w:rsidRDefault="007A2791" w:rsidP="00796F51">
      <w:pPr>
        <w:numPr>
          <w:ilvl w:val="0"/>
          <w:numId w:val="2"/>
        </w:numPr>
        <w:spacing w:after="0" w:line="240" w:lineRule="auto"/>
        <w:ind w:left="0" w:firstLine="540"/>
        <w:jc w:val="both"/>
        <w:rPr>
          <w:rFonts w:ascii="Times New Roman" w:hAnsi="Times New Roman"/>
          <w:sz w:val="28"/>
          <w:szCs w:val="28"/>
        </w:rPr>
      </w:pPr>
      <w:r w:rsidRPr="00D30DB3">
        <w:rPr>
          <w:rFonts w:ascii="Times New Roman" w:hAnsi="Times New Roman"/>
          <w:sz w:val="28"/>
          <w:szCs w:val="28"/>
        </w:rPr>
        <w:t>владение основами речевой профессиональной культуры;</w:t>
      </w:r>
    </w:p>
    <w:p w:rsidR="007A2791" w:rsidRPr="00D30DB3" w:rsidRDefault="007A2791" w:rsidP="00796F51">
      <w:pPr>
        <w:numPr>
          <w:ilvl w:val="0"/>
          <w:numId w:val="2"/>
        </w:numPr>
        <w:shd w:val="clear" w:color="auto" w:fill="FFFFFF"/>
        <w:spacing w:after="0" w:line="240" w:lineRule="auto"/>
        <w:ind w:left="0" w:right="91" w:firstLine="540"/>
        <w:jc w:val="both"/>
        <w:rPr>
          <w:rFonts w:ascii="Times New Roman" w:hAnsi="Times New Roman"/>
          <w:sz w:val="28"/>
          <w:szCs w:val="28"/>
        </w:rPr>
      </w:pPr>
      <w:r w:rsidRPr="00D30DB3">
        <w:rPr>
          <w:rFonts w:ascii="Times New Roman" w:hAnsi="Times New Roman"/>
          <w:sz w:val="28"/>
          <w:szCs w:val="28"/>
        </w:rPr>
        <w:t>способность реализовывать учебные программы базовых и элективных курсов в различных образовательных учреждениях;</w:t>
      </w:r>
    </w:p>
    <w:p w:rsidR="007A2791" w:rsidRPr="00D30DB3" w:rsidRDefault="007A2791" w:rsidP="00796F51">
      <w:pPr>
        <w:numPr>
          <w:ilvl w:val="0"/>
          <w:numId w:val="2"/>
        </w:numPr>
        <w:shd w:val="clear" w:color="auto" w:fill="FFFFFF"/>
        <w:spacing w:after="0" w:line="240" w:lineRule="auto"/>
        <w:ind w:left="0" w:right="91" w:firstLine="540"/>
        <w:jc w:val="both"/>
        <w:rPr>
          <w:rFonts w:ascii="Times New Roman" w:hAnsi="Times New Roman"/>
          <w:sz w:val="28"/>
          <w:szCs w:val="28"/>
        </w:rPr>
      </w:pPr>
      <w:r w:rsidRPr="00D30DB3">
        <w:rPr>
          <w:rFonts w:ascii="Times New Roman" w:hAnsi="Times New Roman"/>
          <w:sz w:val="28"/>
          <w:szCs w:val="28"/>
        </w:rPr>
        <w:t>способность применять современные методики и технологии, в том числе и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w:t>
      </w:r>
    </w:p>
    <w:p w:rsidR="007A2791" w:rsidRPr="00D30DB3" w:rsidRDefault="007A2791" w:rsidP="00796F51">
      <w:pPr>
        <w:numPr>
          <w:ilvl w:val="0"/>
          <w:numId w:val="2"/>
        </w:numPr>
        <w:shd w:val="clear" w:color="auto" w:fill="FFFFFF"/>
        <w:spacing w:after="0" w:line="240" w:lineRule="auto"/>
        <w:ind w:left="0" w:right="91" w:firstLine="540"/>
        <w:jc w:val="both"/>
        <w:rPr>
          <w:rFonts w:ascii="Times New Roman" w:hAnsi="Times New Roman"/>
          <w:sz w:val="28"/>
          <w:szCs w:val="28"/>
        </w:rPr>
      </w:pPr>
      <w:r w:rsidRPr="00D30DB3">
        <w:rPr>
          <w:rFonts w:ascii="Times New Roman" w:hAnsi="Times New Roman"/>
          <w:sz w:val="28"/>
          <w:szCs w:val="28"/>
        </w:rPr>
        <w:t>способность применять современные методы диагностирования достижений обучающихся и воспитанников, осуществлять педагогическое сопровождение процессов социализации и профессионального самоопределения обучающихся, подготовки их к сознательному выбору профессии;</w:t>
      </w:r>
    </w:p>
    <w:p w:rsidR="007A2791" w:rsidRPr="00D30DB3" w:rsidRDefault="007A2791" w:rsidP="00796F51">
      <w:pPr>
        <w:numPr>
          <w:ilvl w:val="0"/>
          <w:numId w:val="2"/>
        </w:numPr>
        <w:shd w:val="clear" w:color="auto" w:fill="FFFFFF"/>
        <w:spacing w:after="0" w:line="240" w:lineRule="auto"/>
        <w:ind w:left="0" w:right="91" w:firstLine="540"/>
        <w:jc w:val="both"/>
        <w:rPr>
          <w:rFonts w:ascii="Times New Roman" w:hAnsi="Times New Roman"/>
          <w:sz w:val="28"/>
          <w:szCs w:val="28"/>
        </w:rPr>
      </w:pPr>
      <w:r w:rsidRPr="00D30DB3">
        <w:rPr>
          <w:rFonts w:ascii="Times New Roman" w:hAnsi="Times New Roman"/>
          <w:sz w:val="28"/>
          <w:szCs w:val="28"/>
        </w:rPr>
        <w:t>способность использовать возможности образовательной среды, в том числе информационной, для обеспечения качества учебно-воспитательного процесса;</w:t>
      </w:r>
    </w:p>
    <w:p w:rsidR="007A2791" w:rsidRPr="00D30DB3" w:rsidRDefault="007A2791" w:rsidP="00796F51">
      <w:pPr>
        <w:numPr>
          <w:ilvl w:val="0"/>
          <w:numId w:val="2"/>
        </w:numPr>
        <w:shd w:val="clear" w:color="auto" w:fill="FFFFFF"/>
        <w:spacing w:after="0" w:line="240" w:lineRule="auto"/>
        <w:ind w:left="0" w:right="91" w:firstLine="540"/>
        <w:jc w:val="both"/>
        <w:rPr>
          <w:rFonts w:ascii="Times New Roman" w:hAnsi="Times New Roman"/>
          <w:sz w:val="28"/>
          <w:szCs w:val="28"/>
        </w:rPr>
      </w:pPr>
      <w:r w:rsidRPr="00D30DB3">
        <w:rPr>
          <w:rFonts w:ascii="Times New Roman" w:hAnsi="Times New Roman"/>
          <w:sz w:val="28"/>
          <w:szCs w:val="28"/>
        </w:rPr>
        <w:t>владение основными положениями классических разделов математической науки, базовыми идеями и методами математики, системой основных математических структур и аксиоматическим методом;</w:t>
      </w:r>
    </w:p>
    <w:p w:rsidR="007A2791" w:rsidRPr="00D30DB3" w:rsidRDefault="007A2791" w:rsidP="00796F51">
      <w:pPr>
        <w:numPr>
          <w:ilvl w:val="0"/>
          <w:numId w:val="2"/>
        </w:numPr>
        <w:shd w:val="clear" w:color="auto" w:fill="FFFFFF"/>
        <w:spacing w:after="0" w:line="240" w:lineRule="auto"/>
        <w:ind w:left="0" w:right="91" w:firstLine="540"/>
        <w:jc w:val="both"/>
        <w:rPr>
          <w:rFonts w:ascii="Times New Roman" w:hAnsi="Times New Roman"/>
          <w:sz w:val="28"/>
          <w:szCs w:val="28"/>
        </w:rPr>
      </w:pPr>
      <w:r w:rsidRPr="00D30DB3">
        <w:rPr>
          <w:rFonts w:ascii="Times New Roman" w:hAnsi="Times New Roman"/>
          <w:sz w:val="28"/>
          <w:szCs w:val="28"/>
        </w:rPr>
        <w:t>способен осуществлять взаимопереходы знаковых систем: знаково-</w:t>
      </w:r>
      <w:r w:rsidRPr="00D30DB3">
        <w:rPr>
          <w:rFonts w:ascii="Times New Roman" w:hAnsi="Times New Roman"/>
          <w:sz w:val="28"/>
          <w:szCs w:val="28"/>
        </w:rPr>
        <w:softHyphen/>
        <w:t xml:space="preserve">символической, вербальной, образно-геометрической и конкретно-деятельностной в процессе освоения математической деятельности; </w:t>
      </w:r>
      <w:r w:rsidRPr="00D30DB3">
        <w:rPr>
          <w:rFonts w:ascii="Times New Roman" w:hAnsi="Times New Roman"/>
          <w:sz w:val="28"/>
          <w:szCs w:val="28"/>
        </w:rPr>
        <w:lastRenderedPageBreak/>
        <w:t>способен выявлять обобщенные учебные действия и осуществлять логический анализ математических объектов и процедур в процессе изучения математики; способен осуществлять конкретизацию абстрактных математических знаний на вариативном уровне;</w:t>
      </w:r>
    </w:p>
    <w:p w:rsidR="007A2791" w:rsidRPr="00D30DB3" w:rsidRDefault="007A2791" w:rsidP="00796F51">
      <w:pPr>
        <w:numPr>
          <w:ilvl w:val="0"/>
          <w:numId w:val="2"/>
        </w:numPr>
        <w:shd w:val="clear" w:color="auto" w:fill="FFFFFF"/>
        <w:spacing w:after="0" w:line="240" w:lineRule="auto"/>
        <w:ind w:left="0" w:right="91" w:firstLine="540"/>
        <w:jc w:val="both"/>
        <w:rPr>
          <w:rFonts w:ascii="Times New Roman" w:hAnsi="Times New Roman"/>
          <w:sz w:val="28"/>
          <w:szCs w:val="28"/>
        </w:rPr>
      </w:pPr>
      <w:r w:rsidRPr="00D30DB3">
        <w:rPr>
          <w:rFonts w:ascii="Times New Roman" w:hAnsi="Times New Roman"/>
          <w:sz w:val="28"/>
          <w:szCs w:val="28"/>
        </w:rPr>
        <w:t>владение культурой математического мышления, логической и алгоритмической и эвристической культурой, способен понимать общую структуру математического знания, взаимосвязь между различными математическими дисциплинами, реализовывать основные методы математических рассуждений на основе общих методов научного исследования и опыта решения учебных и научных проблем, пользоваться языком математики, корректно выражать и аргументировано обосновывать имеющиеся знания;</w:t>
      </w:r>
    </w:p>
    <w:p w:rsidR="007A2791" w:rsidRPr="00D30DB3" w:rsidRDefault="007A2791" w:rsidP="00796F51">
      <w:pPr>
        <w:numPr>
          <w:ilvl w:val="0"/>
          <w:numId w:val="2"/>
        </w:numPr>
        <w:shd w:val="clear" w:color="auto" w:fill="FFFFFF"/>
        <w:spacing w:after="0" w:line="240" w:lineRule="auto"/>
        <w:ind w:left="0" w:right="91" w:firstLine="540"/>
        <w:jc w:val="both"/>
        <w:rPr>
          <w:rFonts w:ascii="Times New Roman" w:hAnsi="Times New Roman"/>
          <w:sz w:val="28"/>
          <w:szCs w:val="28"/>
        </w:rPr>
      </w:pPr>
      <w:r w:rsidRPr="00D30DB3">
        <w:rPr>
          <w:rFonts w:ascii="Times New Roman" w:hAnsi="Times New Roman"/>
          <w:sz w:val="28"/>
          <w:szCs w:val="28"/>
        </w:rPr>
        <w:t>владение математикой как универсальным языком науки, средством моделирования явлений и процессов, способен пользоваться построением математических моделей для решения практических проблем, понимать критерии качества математических исследований, принципы экспериментальной и эмпирической проверки научных теорий;</w:t>
      </w:r>
    </w:p>
    <w:p w:rsidR="007A2791" w:rsidRPr="00D30DB3" w:rsidRDefault="007A2791" w:rsidP="00796F51">
      <w:pPr>
        <w:numPr>
          <w:ilvl w:val="0"/>
          <w:numId w:val="2"/>
        </w:numPr>
        <w:shd w:val="clear" w:color="auto" w:fill="FFFFFF"/>
        <w:spacing w:after="0" w:line="240" w:lineRule="auto"/>
        <w:ind w:left="0" w:right="91" w:firstLine="540"/>
        <w:jc w:val="both"/>
        <w:rPr>
          <w:rFonts w:ascii="Times New Roman" w:hAnsi="Times New Roman"/>
          <w:sz w:val="28"/>
          <w:szCs w:val="28"/>
        </w:rPr>
      </w:pPr>
      <w:r w:rsidRPr="00D30DB3">
        <w:rPr>
          <w:rFonts w:ascii="Times New Roman" w:hAnsi="Times New Roman"/>
          <w:sz w:val="28"/>
          <w:szCs w:val="28"/>
        </w:rPr>
        <w:t>владение содержанием и методами элементарной математики, умеет анализировать элементарную математику с точки зрения высшей математики; способен к применению теоретических положений элементарной математики и методики преподавания математики в конкретных педагогических условиях, обусловленных спецификой региона, школы, класса, индивидуальных свойств учащегося;</w:t>
      </w:r>
    </w:p>
    <w:p w:rsidR="007A2791" w:rsidRPr="00D30DB3" w:rsidRDefault="007A2791" w:rsidP="00796F51">
      <w:pPr>
        <w:numPr>
          <w:ilvl w:val="0"/>
          <w:numId w:val="2"/>
        </w:numPr>
        <w:shd w:val="clear" w:color="auto" w:fill="FFFFFF"/>
        <w:spacing w:after="0" w:line="240" w:lineRule="auto"/>
        <w:ind w:left="0" w:right="91" w:firstLine="540"/>
        <w:jc w:val="both"/>
        <w:rPr>
          <w:rFonts w:ascii="Times New Roman" w:hAnsi="Times New Roman"/>
          <w:sz w:val="28"/>
          <w:szCs w:val="28"/>
        </w:rPr>
      </w:pPr>
      <w:r w:rsidRPr="00D30DB3">
        <w:rPr>
          <w:rFonts w:ascii="Times New Roman" w:hAnsi="Times New Roman"/>
          <w:sz w:val="28"/>
          <w:szCs w:val="28"/>
        </w:rPr>
        <w:t>способность к конструированию и применению различных сценариев изучения конкретного математического материала; способен к конструированию, накоплению и систематизации различных доказательств теоремы, различных решений задачи, банков ключевых задач;</w:t>
      </w:r>
    </w:p>
    <w:p w:rsidR="007A2791" w:rsidRPr="00D30DB3" w:rsidRDefault="007A2791" w:rsidP="00796F51">
      <w:pPr>
        <w:numPr>
          <w:ilvl w:val="0"/>
          <w:numId w:val="2"/>
        </w:numPr>
        <w:shd w:val="clear" w:color="auto" w:fill="FFFFFF"/>
        <w:spacing w:after="0" w:line="240" w:lineRule="auto"/>
        <w:ind w:left="0" w:right="91" w:firstLine="540"/>
        <w:jc w:val="both"/>
        <w:rPr>
          <w:rFonts w:ascii="Times New Roman" w:hAnsi="Times New Roman"/>
          <w:sz w:val="28"/>
          <w:szCs w:val="28"/>
        </w:rPr>
      </w:pPr>
      <w:r w:rsidRPr="00D30DB3">
        <w:rPr>
          <w:rFonts w:ascii="Times New Roman" w:hAnsi="Times New Roman"/>
          <w:sz w:val="28"/>
          <w:szCs w:val="28"/>
        </w:rPr>
        <w:t>владение основными положениями истории развития математики, эволюции математических идей и концепциями современной математической науки;</w:t>
      </w:r>
    </w:p>
    <w:p w:rsidR="007A2791" w:rsidRPr="00D30DB3" w:rsidRDefault="007A2791" w:rsidP="00CB2A60">
      <w:pPr>
        <w:spacing w:after="0" w:line="240" w:lineRule="auto"/>
        <w:ind w:firstLine="540"/>
        <w:jc w:val="both"/>
        <w:rPr>
          <w:rFonts w:ascii="Times New Roman" w:hAnsi="Times New Roman"/>
          <w:sz w:val="28"/>
          <w:szCs w:val="28"/>
        </w:rPr>
      </w:pPr>
      <w:r w:rsidRPr="00D30DB3">
        <w:rPr>
          <w:rFonts w:ascii="Times New Roman" w:hAnsi="Times New Roman"/>
          <w:sz w:val="28"/>
          <w:szCs w:val="28"/>
        </w:rPr>
        <w:t xml:space="preserve">Междисциплинарный государственный экзамен по профилям подготовки проводится в устной форме и включает в себя теоретическую (инвариантную) и практическую (вариативную) составляющие. </w:t>
      </w:r>
    </w:p>
    <w:p w:rsidR="007A2791" w:rsidRPr="00D30DB3" w:rsidRDefault="007A2791" w:rsidP="00CB2A60">
      <w:pPr>
        <w:spacing w:after="0" w:line="240" w:lineRule="auto"/>
        <w:ind w:firstLine="540"/>
        <w:jc w:val="both"/>
        <w:rPr>
          <w:rFonts w:ascii="Times New Roman" w:hAnsi="Times New Roman"/>
          <w:sz w:val="28"/>
          <w:szCs w:val="28"/>
        </w:rPr>
      </w:pPr>
      <w:r w:rsidRPr="00D30DB3">
        <w:rPr>
          <w:rFonts w:ascii="Times New Roman" w:hAnsi="Times New Roman"/>
          <w:sz w:val="28"/>
          <w:szCs w:val="28"/>
        </w:rPr>
        <w:t xml:space="preserve">Теоретическая часть (инвариантная) направлена на то, чтобы выявить системность и междисциплинарность приобретенных знаний, уровень овладения основными понятиями, методами и средствами предметных областей. Практическая часть (вариативная) дает студентам возможность продемонстрировать способность применять полученные знания в конкретных ситуациях. </w:t>
      </w:r>
    </w:p>
    <w:p w:rsidR="007A2791" w:rsidRPr="00D30DB3" w:rsidRDefault="007A2791" w:rsidP="00CB2A60">
      <w:pPr>
        <w:spacing w:after="0" w:line="240" w:lineRule="auto"/>
        <w:ind w:firstLine="540"/>
        <w:jc w:val="both"/>
        <w:rPr>
          <w:rFonts w:ascii="Times New Roman" w:hAnsi="Times New Roman"/>
          <w:sz w:val="28"/>
          <w:szCs w:val="28"/>
        </w:rPr>
      </w:pPr>
      <w:r w:rsidRPr="00D30DB3">
        <w:rPr>
          <w:rFonts w:ascii="Times New Roman" w:hAnsi="Times New Roman"/>
          <w:sz w:val="28"/>
          <w:szCs w:val="28"/>
        </w:rPr>
        <w:t xml:space="preserve">Экзаменационные вопросы составляются в соответствии с программой итоговой аттестации и в экзаменационных билетах группируются таким </w:t>
      </w:r>
      <w:r w:rsidRPr="00D30DB3">
        <w:rPr>
          <w:rFonts w:ascii="Times New Roman" w:hAnsi="Times New Roman"/>
          <w:sz w:val="28"/>
          <w:szCs w:val="28"/>
        </w:rPr>
        <w:lastRenderedPageBreak/>
        <w:t>образом, чтобы студенты имели возможность продемонстрировать свою профессиональную компетентность и интегрированные знания. На экзамене при подготовке к ответу студенту разрешается пользоваться нормативными документами, элементами УМК по профильным дисциплинам (программами учебных дисциплин, образовательными программами для общеобразовательных учреждений и т.д.), собственным портфолио.</w:t>
      </w:r>
    </w:p>
    <w:p w:rsidR="00E806AB" w:rsidRPr="00D30DB3" w:rsidRDefault="00E806AB">
      <w:pPr>
        <w:rPr>
          <w:rFonts w:ascii="Times New Roman" w:hAnsi="Times New Roman"/>
          <w:sz w:val="28"/>
          <w:szCs w:val="28"/>
        </w:rPr>
      </w:pPr>
    </w:p>
    <w:sectPr w:rsidR="00E806AB" w:rsidRPr="00D30DB3" w:rsidSect="003B0569">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4A7" w:rsidRDefault="00FD74A7" w:rsidP="00385EC6">
      <w:pPr>
        <w:spacing w:after="0" w:line="240" w:lineRule="auto"/>
      </w:pPr>
      <w:r>
        <w:separator/>
      </w:r>
    </w:p>
  </w:endnote>
  <w:endnote w:type="continuationSeparator" w:id="1">
    <w:p w:rsidR="00FD74A7" w:rsidRDefault="00FD74A7" w:rsidP="00385E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97_Oktom_Times">
    <w:altName w:val="Times New Roman"/>
    <w:charset w:val="00"/>
    <w:family w:val="roman"/>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5907"/>
      <w:docPartObj>
        <w:docPartGallery w:val="Page Numbers (Bottom of Page)"/>
        <w:docPartUnique/>
      </w:docPartObj>
    </w:sdtPr>
    <w:sdtContent>
      <w:p w:rsidR="00333139" w:rsidRDefault="00640A3D">
        <w:pPr>
          <w:pStyle w:val="ab"/>
          <w:jc w:val="center"/>
        </w:pPr>
        <w:r>
          <w:fldChar w:fldCharType="begin"/>
        </w:r>
        <w:r w:rsidR="00333139">
          <w:instrText xml:space="preserve"> PAGE   \* MERGEFORMAT </w:instrText>
        </w:r>
        <w:r>
          <w:fldChar w:fldCharType="separate"/>
        </w:r>
        <w:r w:rsidR="00544115">
          <w:rPr>
            <w:noProof/>
          </w:rPr>
          <w:t>16</w:t>
        </w:r>
        <w:r>
          <w:rPr>
            <w:noProof/>
          </w:rPr>
          <w:fldChar w:fldCharType="end"/>
        </w:r>
      </w:p>
    </w:sdtContent>
  </w:sdt>
  <w:p w:rsidR="00333139" w:rsidRDefault="00333139">
    <w:pPr>
      <w:pStyle w:val="ab"/>
    </w:pPr>
  </w:p>
  <w:p w:rsidR="00333139" w:rsidRDefault="00333139"/>
  <w:p w:rsidR="00333139" w:rsidRDefault="0033313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4A7" w:rsidRDefault="00FD74A7" w:rsidP="00385EC6">
      <w:pPr>
        <w:spacing w:after="0" w:line="240" w:lineRule="auto"/>
      </w:pPr>
      <w:r>
        <w:separator/>
      </w:r>
    </w:p>
  </w:footnote>
  <w:footnote w:type="continuationSeparator" w:id="1">
    <w:p w:rsidR="00FD74A7" w:rsidRDefault="00FD74A7" w:rsidP="00385E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429"/>
        </w:tabs>
        <w:ind w:left="1429" w:hanging="360"/>
      </w:pPr>
      <w:rPr>
        <w:rFonts w:ascii="Symbol" w:hAnsi="Symbol" w:cs="Symbol"/>
      </w:rPr>
    </w:lvl>
  </w:abstractNum>
  <w:abstractNum w:abstractNumId="1">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2">
    <w:nsid w:val="00E6363A"/>
    <w:multiLevelType w:val="hybridMultilevel"/>
    <w:tmpl w:val="FB1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9D5E51"/>
    <w:multiLevelType w:val="hybridMultilevel"/>
    <w:tmpl w:val="C966F42E"/>
    <w:lvl w:ilvl="0" w:tplc="5F968138">
      <w:start w:val="1"/>
      <w:numFmt w:val="decimal"/>
      <w:lvlText w:val="%1."/>
      <w:lvlJc w:val="left"/>
      <w:pPr>
        <w:tabs>
          <w:tab w:val="num" w:pos="1500"/>
        </w:tabs>
        <w:ind w:left="1500"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FA7739F"/>
    <w:multiLevelType w:val="hybridMultilevel"/>
    <w:tmpl w:val="EFA63D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6832A47"/>
    <w:multiLevelType w:val="multilevel"/>
    <w:tmpl w:val="5428D8F8"/>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6415B7"/>
    <w:multiLevelType w:val="hybridMultilevel"/>
    <w:tmpl w:val="C38C70B0"/>
    <w:lvl w:ilvl="0" w:tplc="D596866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4A1445F"/>
    <w:multiLevelType w:val="hybridMultilevel"/>
    <w:tmpl w:val="36C6B1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7FB5FD6"/>
    <w:multiLevelType w:val="multilevel"/>
    <w:tmpl w:val="D66A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B71106"/>
    <w:multiLevelType w:val="hybridMultilevel"/>
    <w:tmpl w:val="3C70E0D0"/>
    <w:lvl w:ilvl="0" w:tplc="B15EDFA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1A0C1E"/>
    <w:multiLevelType w:val="multilevel"/>
    <w:tmpl w:val="061EEAB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BFD601F"/>
    <w:multiLevelType w:val="hybridMultilevel"/>
    <w:tmpl w:val="9A3C9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7B5DFC"/>
    <w:multiLevelType w:val="multilevel"/>
    <w:tmpl w:val="A7E20E30"/>
    <w:lvl w:ilvl="0">
      <w:start w:val="1"/>
      <w:numFmt w:val="upperRoman"/>
      <w:lvlText w:val="%1."/>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B853697"/>
    <w:multiLevelType w:val="multilevel"/>
    <w:tmpl w:val="E15C3DFA"/>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53A101A"/>
    <w:multiLevelType w:val="hybridMultilevel"/>
    <w:tmpl w:val="CF30F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88154E"/>
    <w:multiLevelType w:val="multilevel"/>
    <w:tmpl w:val="41C448AC"/>
    <w:lvl w:ilvl="0">
      <w:start w:val="3"/>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77391FC3"/>
    <w:multiLevelType w:val="hybridMultilevel"/>
    <w:tmpl w:val="6FCA3B9E"/>
    <w:lvl w:ilvl="0" w:tplc="4BE2ADE4">
      <w:numFmt w:val="bullet"/>
      <w:lvlText w:val="-"/>
      <w:lvlJc w:val="left"/>
      <w:pPr>
        <w:tabs>
          <w:tab w:val="num" w:pos="1065"/>
        </w:tabs>
        <w:ind w:left="1065" w:hanging="360"/>
      </w:pPr>
      <w:rPr>
        <w:rFonts w:ascii="A97_Oktom_Times" w:eastAsia="Times New Roman" w:hAnsi="A97_Oktom_Times"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10"/>
  </w:num>
  <w:num w:numId="6">
    <w:abstractNumId w:val="3"/>
  </w:num>
  <w:num w:numId="7">
    <w:abstractNumId w:val="11"/>
  </w:num>
  <w:num w:numId="8">
    <w:abstractNumId w:val="6"/>
  </w:num>
  <w:num w:numId="9">
    <w:abstractNumId w:val="5"/>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
  </w:num>
  <w:num w:numId="13">
    <w:abstractNumId w:val="15"/>
  </w:num>
  <w:num w:numId="14">
    <w:abstractNumId w:val="13"/>
  </w:num>
  <w:num w:numId="15">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3658A"/>
    <w:rsid w:val="00011A9F"/>
    <w:rsid w:val="00013CF0"/>
    <w:rsid w:val="00016F02"/>
    <w:rsid w:val="000248D6"/>
    <w:rsid w:val="000307BE"/>
    <w:rsid w:val="00040F8A"/>
    <w:rsid w:val="0006655B"/>
    <w:rsid w:val="0007775A"/>
    <w:rsid w:val="00085180"/>
    <w:rsid w:val="00085BF1"/>
    <w:rsid w:val="000A0903"/>
    <w:rsid w:val="000A3719"/>
    <w:rsid w:val="000A488C"/>
    <w:rsid w:val="000B042B"/>
    <w:rsid w:val="000B5502"/>
    <w:rsid w:val="000B5BA3"/>
    <w:rsid w:val="000C4F3B"/>
    <w:rsid w:val="000C72E8"/>
    <w:rsid w:val="000C74E0"/>
    <w:rsid w:val="000C7A26"/>
    <w:rsid w:val="000E1776"/>
    <w:rsid w:val="000E7B94"/>
    <w:rsid w:val="000F3DDB"/>
    <w:rsid w:val="000F4F3D"/>
    <w:rsid w:val="00105263"/>
    <w:rsid w:val="00113B80"/>
    <w:rsid w:val="0011601D"/>
    <w:rsid w:val="00116A3A"/>
    <w:rsid w:val="00127926"/>
    <w:rsid w:val="00130278"/>
    <w:rsid w:val="00134D3D"/>
    <w:rsid w:val="00135AD6"/>
    <w:rsid w:val="00136C13"/>
    <w:rsid w:val="00137F5D"/>
    <w:rsid w:val="00154399"/>
    <w:rsid w:val="001562C8"/>
    <w:rsid w:val="00161EBA"/>
    <w:rsid w:val="0017165B"/>
    <w:rsid w:val="0017438D"/>
    <w:rsid w:val="001873C4"/>
    <w:rsid w:val="001915A4"/>
    <w:rsid w:val="001A0E1D"/>
    <w:rsid w:val="001A2013"/>
    <w:rsid w:val="001B4F97"/>
    <w:rsid w:val="001B5878"/>
    <w:rsid w:val="001C2AF5"/>
    <w:rsid w:val="001C40EF"/>
    <w:rsid w:val="001D1BA1"/>
    <w:rsid w:val="001D461C"/>
    <w:rsid w:val="001D4949"/>
    <w:rsid w:val="001E32DD"/>
    <w:rsid w:val="00201B09"/>
    <w:rsid w:val="00203894"/>
    <w:rsid w:val="0020607C"/>
    <w:rsid w:val="00217E02"/>
    <w:rsid w:val="00227F51"/>
    <w:rsid w:val="0023392A"/>
    <w:rsid w:val="00234250"/>
    <w:rsid w:val="002418FA"/>
    <w:rsid w:val="00260CF8"/>
    <w:rsid w:val="00263EAD"/>
    <w:rsid w:val="002654B6"/>
    <w:rsid w:val="00282DF7"/>
    <w:rsid w:val="002955D7"/>
    <w:rsid w:val="00296AA0"/>
    <w:rsid w:val="002B0E20"/>
    <w:rsid w:val="002B50CD"/>
    <w:rsid w:val="002C2EDC"/>
    <w:rsid w:val="002C60C9"/>
    <w:rsid w:val="002D755B"/>
    <w:rsid w:val="002E23BE"/>
    <w:rsid w:val="002E7A99"/>
    <w:rsid w:val="002F06A5"/>
    <w:rsid w:val="002F4FD0"/>
    <w:rsid w:val="003111D4"/>
    <w:rsid w:val="00311619"/>
    <w:rsid w:val="00312680"/>
    <w:rsid w:val="003128FA"/>
    <w:rsid w:val="003150AD"/>
    <w:rsid w:val="0031529E"/>
    <w:rsid w:val="00317D04"/>
    <w:rsid w:val="00325C3A"/>
    <w:rsid w:val="00330BFC"/>
    <w:rsid w:val="00333139"/>
    <w:rsid w:val="00335EC6"/>
    <w:rsid w:val="0034750B"/>
    <w:rsid w:val="00351B06"/>
    <w:rsid w:val="003534BE"/>
    <w:rsid w:val="003546B4"/>
    <w:rsid w:val="0035733E"/>
    <w:rsid w:val="00361434"/>
    <w:rsid w:val="00362AAA"/>
    <w:rsid w:val="003639D0"/>
    <w:rsid w:val="0037245B"/>
    <w:rsid w:val="00372570"/>
    <w:rsid w:val="00376891"/>
    <w:rsid w:val="00380785"/>
    <w:rsid w:val="003809B7"/>
    <w:rsid w:val="003825E4"/>
    <w:rsid w:val="0038553C"/>
    <w:rsid w:val="00385EC6"/>
    <w:rsid w:val="003A0319"/>
    <w:rsid w:val="003A29B4"/>
    <w:rsid w:val="003B0569"/>
    <w:rsid w:val="003B0F5A"/>
    <w:rsid w:val="003B1E81"/>
    <w:rsid w:val="003D5D9C"/>
    <w:rsid w:val="003E3BA4"/>
    <w:rsid w:val="003E5E7C"/>
    <w:rsid w:val="00400D11"/>
    <w:rsid w:val="00404391"/>
    <w:rsid w:val="00404B87"/>
    <w:rsid w:val="0040533B"/>
    <w:rsid w:val="00406F44"/>
    <w:rsid w:val="00410ACA"/>
    <w:rsid w:val="004164F9"/>
    <w:rsid w:val="004263DA"/>
    <w:rsid w:val="00430622"/>
    <w:rsid w:val="0043614C"/>
    <w:rsid w:val="0043616E"/>
    <w:rsid w:val="0044275F"/>
    <w:rsid w:val="00470F08"/>
    <w:rsid w:val="00480ABE"/>
    <w:rsid w:val="004834E6"/>
    <w:rsid w:val="00493606"/>
    <w:rsid w:val="00493DFA"/>
    <w:rsid w:val="0049540F"/>
    <w:rsid w:val="00497464"/>
    <w:rsid w:val="004A482D"/>
    <w:rsid w:val="004A5C39"/>
    <w:rsid w:val="004B6BE8"/>
    <w:rsid w:val="004B6C12"/>
    <w:rsid w:val="004D081A"/>
    <w:rsid w:val="004D5149"/>
    <w:rsid w:val="004E4B19"/>
    <w:rsid w:val="004E7001"/>
    <w:rsid w:val="00502FCE"/>
    <w:rsid w:val="005108C8"/>
    <w:rsid w:val="00513532"/>
    <w:rsid w:val="00521DFD"/>
    <w:rsid w:val="00542076"/>
    <w:rsid w:val="00544115"/>
    <w:rsid w:val="00544C70"/>
    <w:rsid w:val="0055508D"/>
    <w:rsid w:val="00581AFA"/>
    <w:rsid w:val="00585B38"/>
    <w:rsid w:val="005A3A1E"/>
    <w:rsid w:val="005A6509"/>
    <w:rsid w:val="005A727F"/>
    <w:rsid w:val="005B082C"/>
    <w:rsid w:val="005B79A4"/>
    <w:rsid w:val="005C2E4C"/>
    <w:rsid w:val="005C64F8"/>
    <w:rsid w:val="005D012C"/>
    <w:rsid w:val="005D12FF"/>
    <w:rsid w:val="005D1AA7"/>
    <w:rsid w:val="005D7125"/>
    <w:rsid w:val="005E1069"/>
    <w:rsid w:val="005E78FC"/>
    <w:rsid w:val="006031E4"/>
    <w:rsid w:val="00607AF8"/>
    <w:rsid w:val="00617A36"/>
    <w:rsid w:val="00617BA6"/>
    <w:rsid w:val="006258C2"/>
    <w:rsid w:val="00636412"/>
    <w:rsid w:val="00640A3D"/>
    <w:rsid w:val="00681324"/>
    <w:rsid w:val="00687A76"/>
    <w:rsid w:val="006927E6"/>
    <w:rsid w:val="006A3161"/>
    <w:rsid w:val="006A3E63"/>
    <w:rsid w:val="006B6982"/>
    <w:rsid w:val="006D01F9"/>
    <w:rsid w:val="006D1DE5"/>
    <w:rsid w:val="006D4557"/>
    <w:rsid w:val="006E0567"/>
    <w:rsid w:val="006E3D7D"/>
    <w:rsid w:val="006E79DE"/>
    <w:rsid w:val="006F2051"/>
    <w:rsid w:val="00710102"/>
    <w:rsid w:val="00710F62"/>
    <w:rsid w:val="007165C8"/>
    <w:rsid w:val="00752ED5"/>
    <w:rsid w:val="00761E0D"/>
    <w:rsid w:val="007632AD"/>
    <w:rsid w:val="00775038"/>
    <w:rsid w:val="00783D41"/>
    <w:rsid w:val="00796EB4"/>
    <w:rsid w:val="00796F51"/>
    <w:rsid w:val="007A2791"/>
    <w:rsid w:val="007A5670"/>
    <w:rsid w:val="007B4C9A"/>
    <w:rsid w:val="007C3AAC"/>
    <w:rsid w:val="007C4EFB"/>
    <w:rsid w:val="007C52D4"/>
    <w:rsid w:val="007D727A"/>
    <w:rsid w:val="007E29D0"/>
    <w:rsid w:val="007E660C"/>
    <w:rsid w:val="007E6B59"/>
    <w:rsid w:val="007F0557"/>
    <w:rsid w:val="007F1F9D"/>
    <w:rsid w:val="007F64ED"/>
    <w:rsid w:val="00800637"/>
    <w:rsid w:val="00807541"/>
    <w:rsid w:val="008118EB"/>
    <w:rsid w:val="008133D7"/>
    <w:rsid w:val="008260A5"/>
    <w:rsid w:val="00830EB6"/>
    <w:rsid w:val="0084306D"/>
    <w:rsid w:val="00847D46"/>
    <w:rsid w:val="00854353"/>
    <w:rsid w:val="00855924"/>
    <w:rsid w:val="008604FD"/>
    <w:rsid w:val="0086200B"/>
    <w:rsid w:val="00875C4E"/>
    <w:rsid w:val="00882B3A"/>
    <w:rsid w:val="00887489"/>
    <w:rsid w:val="008D384E"/>
    <w:rsid w:val="008D4F62"/>
    <w:rsid w:val="008E13D9"/>
    <w:rsid w:val="008E15CD"/>
    <w:rsid w:val="008E2E47"/>
    <w:rsid w:val="008F3CBC"/>
    <w:rsid w:val="008F5AA5"/>
    <w:rsid w:val="008F5CE1"/>
    <w:rsid w:val="00906B32"/>
    <w:rsid w:val="009229E6"/>
    <w:rsid w:val="00924716"/>
    <w:rsid w:val="0093254F"/>
    <w:rsid w:val="0094441C"/>
    <w:rsid w:val="00950EBA"/>
    <w:rsid w:val="00957B98"/>
    <w:rsid w:val="00960621"/>
    <w:rsid w:val="00963954"/>
    <w:rsid w:val="00963D61"/>
    <w:rsid w:val="009667D3"/>
    <w:rsid w:val="009819FB"/>
    <w:rsid w:val="00987A4D"/>
    <w:rsid w:val="00991732"/>
    <w:rsid w:val="00996071"/>
    <w:rsid w:val="009975DB"/>
    <w:rsid w:val="009A13B8"/>
    <w:rsid w:val="009C3E43"/>
    <w:rsid w:val="009D582C"/>
    <w:rsid w:val="009D673D"/>
    <w:rsid w:val="00A11D60"/>
    <w:rsid w:val="00A12BEE"/>
    <w:rsid w:val="00A169A6"/>
    <w:rsid w:val="00A173D4"/>
    <w:rsid w:val="00A20B99"/>
    <w:rsid w:val="00A260FA"/>
    <w:rsid w:val="00A31416"/>
    <w:rsid w:val="00A34B37"/>
    <w:rsid w:val="00A443B5"/>
    <w:rsid w:val="00A60C95"/>
    <w:rsid w:val="00A76ABF"/>
    <w:rsid w:val="00A85DEE"/>
    <w:rsid w:val="00AA0416"/>
    <w:rsid w:val="00AA6F93"/>
    <w:rsid w:val="00AB73B5"/>
    <w:rsid w:val="00AB7891"/>
    <w:rsid w:val="00AC3FE2"/>
    <w:rsid w:val="00AC62BE"/>
    <w:rsid w:val="00AC7943"/>
    <w:rsid w:val="00AD1E21"/>
    <w:rsid w:val="00AE74AE"/>
    <w:rsid w:val="00B15D5F"/>
    <w:rsid w:val="00B214ED"/>
    <w:rsid w:val="00B22EDA"/>
    <w:rsid w:val="00B23326"/>
    <w:rsid w:val="00B31462"/>
    <w:rsid w:val="00B3658A"/>
    <w:rsid w:val="00B40C4C"/>
    <w:rsid w:val="00B443E3"/>
    <w:rsid w:val="00B5152B"/>
    <w:rsid w:val="00B70946"/>
    <w:rsid w:val="00B733F2"/>
    <w:rsid w:val="00B73A6A"/>
    <w:rsid w:val="00B8350E"/>
    <w:rsid w:val="00B86542"/>
    <w:rsid w:val="00B87FC9"/>
    <w:rsid w:val="00B90AA3"/>
    <w:rsid w:val="00B978C0"/>
    <w:rsid w:val="00BA31BC"/>
    <w:rsid w:val="00BD2408"/>
    <w:rsid w:val="00BE42AE"/>
    <w:rsid w:val="00BF160D"/>
    <w:rsid w:val="00BF1A9F"/>
    <w:rsid w:val="00BF27B0"/>
    <w:rsid w:val="00BF35AF"/>
    <w:rsid w:val="00C210FB"/>
    <w:rsid w:val="00C21E98"/>
    <w:rsid w:val="00C23EB5"/>
    <w:rsid w:val="00C25F7E"/>
    <w:rsid w:val="00C31AED"/>
    <w:rsid w:val="00C32A16"/>
    <w:rsid w:val="00C35875"/>
    <w:rsid w:val="00C434AA"/>
    <w:rsid w:val="00C44E8B"/>
    <w:rsid w:val="00C5294E"/>
    <w:rsid w:val="00C529FA"/>
    <w:rsid w:val="00C86050"/>
    <w:rsid w:val="00C92480"/>
    <w:rsid w:val="00CB2A60"/>
    <w:rsid w:val="00CC5AB7"/>
    <w:rsid w:val="00CD3922"/>
    <w:rsid w:val="00CF1BCE"/>
    <w:rsid w:val="00CF3EAD"/>
    <w:rsid w:val="00D00451"/>
    <w:rsid w:val="00D00500"/>
    <w:rsid w:val="00D02BE8"/>
    <w:rsid w:val="00D058A0"/>
    <w:rsid w:val="00D07C6B"/>
    <w:rsid w:val="00D15207"/>
    <w:rsid w:val="00D22B81"/>
    <w:rsid w:val="00D22FC6"/>
    <w:rsid w:val="00D24A63"/>
    <w:rsid w:val="00D25724"/>
    <w:rsid w:val="00D30DB3"/>
    <w:rsid w:val="00D61377"/>
    <w:rsid w:val="00D62167"/>
    <w:rsid w:val="00D7704C"/>
    <w:rsid w:val="00DA1566"/>
    <w:rsid w:val="00DA25EC"/>
    <w:rsid w:val="00DB1C92"/>
    <w:rsid w:val="00DB2901"/>
    <w:rsid w:val="00DB5CB5"/>
    <w:rsid w:val="00DB640F"/>
    <w:rsid w:val="00DC313F"/>
    <w:rsid w:val="00DD5CAC"/>
    <w:rsid w:val="00DD7931"/>
    <w:rsid w:val="00DE071A"/>
    <w:rsid w:val="00DE540B"/>
    <w:rsid w:val="00E06AE4"/>
    <w:rsid w:val="00E07653"/>
    <w:rsid w:val="00E16103"/>
    <w:rsid w:val="00E223C9"/>
    <w:rsid w:val="00E31611"/>
    <w:rsid w:val="00E40A73"/>
    <w:rsid w:val="00E41481"/>
    <w:rsid w:val="00E43EFF"/>
    <w:rsid w:val="00E475EE"/>
    <w:rsid w:val="00E528FD"/>
    <w:rsid w:val="00E542E3"/>
    <w:rsid w:val="00E738C6"/>
    <w:rsid w:val="00E806AB"/>
    <w:rsid w:val="00E85365"/>
    <w:rsid w:val="00E87D2F"/>
    <w:rsid w:val="00E95B0F"/>
    <w:rsid w:val="00EA35C4"/>
    <w:rsid w:val="00EA41A1"/>
    <w:rsid w:val="00EA4FA7"/>
    <w:rsid w:val="00EA6EF4"/>
    <w:rsid w:val="00EB1E87"/>
    <w:rsid w:val="00EC130D"/>
    <w:rsid w:val="00ED7857"/>
    <w:rsid w:val="00EE1319"/>
    <w:rsid w:val="00EE4E81"/>
    <w:rsid w:val="00EE5836"/>
    <w:rsid w:val="00EF13D2"/>
    <w:rsid w:val="00EF2449"/>
    <w:rsid w:val="00F02932"/>
    <w:rsid w:val="00F03780"/>
    <w:rsid w:val="00F04B8F"/>
    <w:rsid w:val="00F13175"/>
    <w:rsid w:val="00F22838"/>
    <w:rsid w:val="00F2414B"/>
    <w:rsid w:val="00F30E7F"/>
    <w:rsid w:val="00F373C1"/>
    <w:rsid w:val="00F4489F"/>
    <w:rsid w:val="00F5232A"/>
    <w:rsid w:val="00F52480"/>
    <w:rsid w:val="00F54BC5"/>
    <w:rsid w:val="00F616B6"/>
    <w:rsid w:val="00F633D7"/>
    <w:rsid w:val="00F65691"/>
    <w:rsid w:val="00F77B64"/>
    <w:rsid w:val="00F77C68"/>
    <w:rsid w:val="00F817EE"/>
    <w:rsid w:val="00F8361C"/>
    <w:rsid w:val="00F92759"/>
    <w:rsid w:val="00F93F2C"/>
    <w:rsid w:val="00F961A6"/>
    <w:rsid w:val="00F9672F"/>
    <w:rsid w:val="00FA066B"/>
    <w:rsid w:val="00FA33F9"/>
    <w:rsid w:val="00FD3983"/>
    <w:rsid w:val="00FD4660"/>
    <w:rsid w:val="00FD534A"/>
    <w:rsid w:val="00FD59D7"/>
    <w:rsid w:val="00FD74A7"/>
    <w:rsid w:val="00FE2FC6"/>
    <w:rsid w:val="00FF316E"/>
    <w:rsid w:val="00FF329C"/>
    <w:rsid w:val="00FF68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84E"/>
    <w:rPr>
      <w:rFonts w:ascii="Calibri" w:eastAsia="Times New Roman" w:hAnsi="Calibri" w:cs="Times New Roman"/>
      <w:lang w:eastAsia="ru-RU"/>
    </w:rPr>
  </w:style>
  <w:style w:type="paragraph" w:styleId="4">
    <w:name w:val="heading 4"/>
    <w:basedOn w:val="a"/>
    <w:next w:val="a"/>
    <w:link w:val="40"/>
    <w:qFormat/>
    <w:rsid w:val="00C92480"/>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84E"/>
    <w:pPr>
      <w:ind w:left="720"/>
      <w:contextualSpacing/>
    </w:pPr>
  </w:style>
  <w:style w:type="paragraph" w:styleId="a4">
    <w:name w:val="Balloon Text"/>
    <w:basedOn w:val="a"/>
    <w:link w:val="a5"/>
    <w:uiPriority w:val="99"/>
    <w:semiHidden/>
    <w:unhideWhenUsed/>
    <w:rsid w:val="002060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607C"/>
    <w:rPr>
      <w:rFonts w:ascii="Tahoma" w:eastAsia="Times New Roman" w:hAnsi="Tahoma" w:cs="Tahoma"/>
      <w:sz w:val="16"/>
      <w:szCs w:val="16"/>
      <w:lang w:eastAsia="ru-RU"/>
    </w:rPr>
  </w:style>
  <w:style w:type="paragraph" w:styleId="a6">
    <w:name w:val="Normal (Web)"/>
    <w:basedOn w:val="a"/>
    <w:uiPriority w:val="99"/>
    <w:unhideWhenUsed/>
    <w:rsid w:val="000A0903"/>
    <w:pPr>
      <w:spacing w:before="100" w:beforeAutospacing="1" w:after="100" w:afterAutospacing="1" w:line="264" w:lineRule="atLeast"/>
      <w:jc w:val="both"/>
    </w:pPr>
    <w:rPr>
      <w:rFonts w:ascii="Verdana" w:hAnsi="Verdana"/>
      <w:sz w:val="18"/>
      <w:szCs w:val="18"/>
    </w:rPr>
  </w:style>
  <w:style w:type="character" w:customStyle="1" w:styleId="doc-text1">
    <w:name w:val="doc-text1"/>
    <w:basedOn w:val="a0"/>
    <w:rsid w:val="000A0903"/>
    <w:rPr>
      <w:rFonts w:ascii="Verdana" w:hAnsi="Verdana" w:hint="default"/>
      <w:b w:val="0"/>
      <w:bCs w:val="0"/>
      <w:color w:val="444444"/>
      <w:sz w:val="18"/>
      <w:szCs w:val="18"/>
    </w:rPr>
  </w:style>
  <w:style w:type="paragraph" w:styleId="a7">
    <w:name w:val="Body Text Indent"/>
    <w:aliases w:val="текст,Основной текст 1,Нумерованный список !!,Надин стиль"/>
    <w:basedOn w:val="a"/>
    <w:link w:val="a8"/>
    <w:rsid w:val="002654B6"/>
    <w:pPr>
      <w:spacing w:after="120" w:line="240" w:lineRule="auto"/>
      <w:ind w:left="283"/>
    </w:pPr>
    <w:rPr>
      <w:rFonts w:ascii="Times New Roman" w:hAnsi="Times New Roman"/>
      <w:sz w:val="24"/>
      <w:szCs w:val="24"/>
    </w:rPr>
  </w:style>
  <w:style w:type="character" w:customStyle="1" w:styleId="a8">
    <w:name w:val="Основной текст с отступом Знак"/>
    <w:aliases w:val="текст Знак,Основной текст 1 Знак,Нумерованный список !! Знак,Надин стиль Знак"/>
    <w:basedOn w:val="a0"/>
    <w:link w:val="a7"/>
    <w:rsid w:val="002654B6"/>
    <w:rPr>
      <w:rFonts w:ascii="Times New Roman" w:eastAsia="Times New Roman" w:hAnsi="Times New Roman" w:cs="Times New Roman"/>
      <w:sz w:val="24"/>
      <w:szCs w:val="24"/>
      <w:lang w:eastAsia="ru-RU"/>
    </w:rPr>
  </w:style>
  <w:style w:type="paragraph" w:customStyle="1" w:styleId="Default">
    <w:name w:val="Default"/>
    <w:rsid w:val="007D72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header"/>
    <w:basedOn w:val="a"/>
    <w:link w:val="aa"/>
    <w:uiPriority w:val="99"/>
    <w:semiHidden/>
    <w:unhideWhenUsed/>
    <w:rsid w:val="00385EC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85EC6"/>
    <w:rPr>
      <w:rFonts w:ascii="Calibri" w:eastAsia="Times New Roman" w:hAnsi="Calibri" w:cs="Times New Roman"/>
      <w:lang w:eastAsia="ru-RU"/>
    </w:rPr>
  </w:style>
  <w:style w:type="paragraph" w:styleId="ab">
    <w:name w:val="footer"/>
    <w:basedOn w:val="a"/>
    <w:link w:val="ac"/>
    <w:uiPriority w:val="99"/>
    <w:unhideWhenUsed/>
    <w:rsid w:val="00385EC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85EC6"/>
    <w:rPr>
      <w:rFonts w:ascii="Calibri" w:eastAsia="Times New Roman" w:hAnsi="Calibri" w:cs="Times New Roman"/>
      <w:lang w:eastAsia="ru-RU"/>
    </w:rPr>
  </w:style>
  <w:style w:type="character" w:customStyle="1" w:styleId="40">
    <w:name w:val="Заголовок 4 Знак"/>
    <w:basedOn w:val="a0"/>
    <w:link w:val="4"/>
    <w:rsid w:val="00C92480"/>
    <w:rPr>
      <w:rFonts w:ascii="Times New Roman" w:eastAsia="Times New Roman" w:hAnsi="Times New Roman" w:cs="Times New Roman"/>
      <w:b/>
      <w:bCs/>
      <w:sz w:val="28"/>
      <w:szCs w:val="28"/>
      <w:lang w:eastAsia="ru-RU"/>
    </w:rPr>
  </w:style>
  <w:style w:type="paragraph" w:styleId="ad">
    <w:name w:val="Body Text"/>
    <w:basedOn w:val="a"/>
    <w:link w:val="ae"/>
    <w:uiPriority w:val="99"/>
    <w:semiHidden/>
    <w:unhideWhenUsed/>
    <w:rsid w:val="00B5152B"/>
    <w:pPr>
      <w:spacing w:after="120"/>
    </w:pPr>
  </w:style>
  <w:style w:type="character" w:customStyle="1" w:styleId="ae">
    <w:name w:val="Основной текст Знак"/>
    <w:basedOn w:val="a0"/>
    <w:link w:val="ad"/>
    <w:uiPriority w:val="99"/>
    <w:semiHidden/>
    <w:rsid w:val="00B5152B"/>
    <w:rPr>
      <w:rFonts w:ascii="Calibri" w:eastAsia="Times New Roman" w:hAnsi="Calibri" w:cs="Times New Roman"/>
      <w:lang w:eastAsia="ru-RU"/>
    </w:rPr>
  </w:style>
  <w:style w:type="character" w:styleId="af">
    <w:name w:val="Strong"/>
    <w:qFormat/>
    <w:rsid w:val="00D7704C"/>
    <w:rPr>
      <w:b/>
      <w:bCs/>
    </w:rPr>
  </w:style>
  <w:style w:type="paragraph" w:styleId="af0">
    <w:name w:val="No Spacing"/>
    <w:link w:val="af1"/>
    <w:uiPriority w:val="1"/>
    <w:qFormat/>
    <w:rsid w:val="00AA6F93"/>
    <w:pPr>
      <w:spacing w:after="0" w:line="240" w:lineRule="auto"/>
    </w:pPr>
    <w:rPr>
      <w:rFonts w:ascii="Calibri" w:eastAsia="Calibri" w:hAnsi="Calibri" w:cs="Times New Roman"/>
    </w:rPr>
  </w:style>
  <w:style w:type="character" w:customStyle="1" w:styleId="af1">
    <w:name w:val="Без интервала Знак"/>
    <w:link w:val="af0"/>
    <w:uiPriority w:val="1"/>
    <w:rsid w:val="00AA6F93"/>
    <w:rPr>
      <w:rFonts w:ascii="Calibri" w:eastAsia="Calibri" w:hAnsi="Calibri" w:cs="Times New Roman"/>
    </w:rPr>
  </w:style>
  <w:style w:type="table" w:customStyle="1" w:styleId="1">
    <w:name w:val="Сетка таблицы1"/>
    <w:basedOn w:val="a1"/>
    <w:next w:val="af2"/>
    <w:uiPriority w:val="39"/>
    <w:rsid w:val="00A16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uiPriority w:val="59"/>
    <w:rsid w:val="00A16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1"/>
    <w:rsid w:val="00950EBA"/>
    <w:rPr>
      <w:rFonts w:ascii="Segoe UI" w:hAnsi="Segoe UI" w:cs="Segoe UI"/>
      <w:sz w:val="15"/>
      <w:szCs w:val="15"/>
      <w:shd w:val="clear" w:color="auto" w:fill="FFFFFF"/>
    </w:rPr>
  </w:style>
  <w:style w:type="character" w:customStyle="1" w:styleId="20">
    <w:name w:val="Основной текст (2)"/>
    <w:basedOn w:val="2"/>
    <w:rsid w:val="00950EBA"/>
    <w:rPr>
      <w:rFonts w:ascii="Segoe UI" w:hAnsi="Segoe UI" w:cs="Segoe UI"/>
      <w:sz w:val="15"/>
      <w:szCs w:val="15"/>
      <w:u w:val="single"/>
      <w:shd w:val="clear" w:color="auto" w:fill="FFFFFF"/>
    </w:rPr>
  </w:style>
  <w:style w:type="paragraph" w:customStyle="1" w:styleId="21">
    <w:name w:val="Основной текст (2)1"/>
    <w:basedOn w:val="a"/>
    <w:link w:val="2"/>
    <w:rsid w:val="00950EBA"/>
    <w:pPr>
      <w:widowControl w:val="0"/>
      <w:shd w:val="clear" w:color="auto" w:fill="FFFFFF"/>
      <w:spacing w:after="120" w:line="230" w:lineRule="exact"/>
      <w:ind w:hanging="460"/>
    </w:pPr>
    <w:rPr>
      <w:rFonts w:ascii="Segoe UI" w:eastAsiaTheme="minorHAnsi" w:hAnsi="Segoe UI" w:cs="Segoe UI"/>
      <w:sz w:val="15"/>
      <w:szCs w:val="15"/>
      <w:lang w:eastAsia="en-US"/>
    </w:rPr>
  </w:style>
  <w:style w:type="character" w:customStyle="1" w:styleId="28pt">
    <w:name w:val="Основной текст (2) + 8 pt"/>
    <w:aliases w:val="Полужирный"/>
    <w:basedOn w:val="2"/>
    <w:rsid w:val="009A13B8"/>
    <w:rPr>
      <w:rFonts w:ascii="Segoe UI" w:hAnsi="Segoe UI" w:cs="Segoe UI"/>
      <w:b/>
      <w:bCs/>
      <w:sz w:val="16"/>
      <w:szCs w:val="16"/>
      <w:u w:val="none"/>
      <w:shd w:val="clear" w:color="auto" w:fill="FFFFFF"/>
    </w:rPr>
  </w:style>
  <w:style w:type="character" w:customStyle="1" w:styleId="8">
    <w:name w:val="Основной текст (8)_"/>
    <w:link w:val="80"/>
    <w:rsid w:val="000F3DDB"/>
    <w:rPr>
      <w:rFonts w:ascii="Segoe UI" w:hAnsi="Segoe UI" w:cs="Segoe UI"/>
      <w:i/>
      <w:iCs/>
      <w:sz w:val="15"/>
      <w:szCs w:val="15"/>
      <w:shd w:val="clear" w:color="auto" w:fill="FFFFFF"/>
    </w:rPr>
  </w:style>
  <w:style w:type="paragraph" w:customStyle="1" w:styleId="80">
    <w:name w:val="Основной текст (8)"/>
    <w:basedOn w:val="a"/>
    <w:link w:val="8"/>
    <w:rsid w:val="000F3DDB"/>
    <w:pPr>
      <w:widowControl w:val="0"/>
      <w:shd w:val="clear" w:color="auto" w:fill="FFFFFF"/>
      <w:spacing w:before="120" w:after="0" w:line="226" w:lineRule="exact"/>
      <w:jc w:val="center"/>
    </w:pPr>
    <w:rPr>
      <w:rFonts w:ascii="Segoe UI" w:eastAsiaTheme="minorHAnsi" w:hAnsi="Segoe UI" w:cs="Segoe UI"/>
      <w:i/>
      <w:iCs/>
      <w:sz w:val="15"/>
      <w:szCs w:val="1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84E"/>
    <w:rPr>
      <w:rFonts w:ascii="Calibri" w:eastAsia="Times New Roman" w:hAnsi="Calibri" w:cs="Times New Roman"/>
      <w:lang w:eastAsia="ru-RU"/>
    </w:rPr>
  </w:style>
  <w:style w:type="paragraph" w:styleId="4">
    <w:name w:val="heading 4"/>
    <w:basedOn w:val="a"/>
    <w:next w:val="a"/>
    <w:link w:val="40"/>
    <w:qFormat/>
    <w:rsid w:val="00C92480"/>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84E"/>
    <w:pPr>
      <w:ind w:left="720"/>
      <w:contextualSpacing/>
    </w:pPr>
  </w:style>
  <w:style w:type="paragraph" w:styleId="a4">
    <w:name w:val="Balloon Text"/>
    <w:basedOn w:val="a"/>
    <w:link w:val="a5"/>
    <w:uiPriority w:val="99"/>
    <w:semiHidden/>
    <w:unhideWhenUsed/>
    <w:rsid w:val="002060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607C"/>
    <w:rPr>
      <w:rFonts w:ascii="Tahoma" w:eastAsia="Times New Roman" w:hAnsi="Tahoma" w:cs="Tahoma"/>
      <w:sz w:val="16"/>
      <w:szCs w:val="16"/>
      <w:lang w:eastAsia="ru-RU"/>
    </w:rPr>
  </w:style>
  <w:style w:type="paragraph" w:styleId="a6">
    <w:name w:val="Normal (Web)"/>
    <w:basedOn w:val="a"/>
    <w:uiPriority w:val="99"/>
    <w:unhideWhenUsed/>
    <w:rsid w:val="000A0903"/>
    <w:pPr>
      <w:spacing w:before="100" w:beforeAutospacing="1" w:after="100" w:afterAutospacing="1" w:line="264" w:lineRule="atLeast"/>
      <w:jc w:val="both"/>
    </w:pPr>
    <w:rPr>
      <w:rFonts w:ascii="Verdana" w:hAnsi="Verdana"/>
      <w:sz w:val="18"/>
      <w:szCs w:val="18"/>
    </w:rPr>
  </w:style>
  <w:style w:type="character" w:customStyle="1" w:styleId="doc-text1">
    <w:name w:val="doc-text1"/>
    <w:basedOn w:val="a0"/>
    <w:rsid w:val="000A0903"/>
    <w:rPr>
      <w:rFonts w:ascii="Verdana" w:hAnsi="Verdana" w:hint="default"/>
      <w:b w:val="0"/>
      <w:bCs w:val="0"/>
      <w:color w:val="444444"/>
      <w:sz w:val="18"/>
      <w:szCs w:val="18"/>
    </w:rPr>
  </w:style>
  <w:style w:type="paragraph" w:styleId="a7">
    <w:name w:val="Body Text Indent"/>
    <w:aliases w:val="текст,Основной текст 1,Нумерованный список !!,Надин стиль"/>
    <w:basedOn w:val="a"/>
    <w:link w:val="a8"/>
    <w:rsid w:val="002654B6"/>
    <w:pPr>
      <w:spacing w:after="120" w:line="240" w:lineRule="auto"/>
      <w:ind w:left="283"/>
    </w:pPr>
    <w:rPr>
      <w:rFonts w:ascii="Times New Roman" w:hAnsi="Times New Roman"/>
      <w:sz w:val="24"/>
      <w:szCs w:val="24"/>
    </w:rPr>
  </w:style>
  <w:style w:type="character" w:customStyle="1" w:styleId="a8">
    <w:name w:val="Основной текст с отступом Знак"/>
    <w:aliases w:val="текст Знак,Основной текст 1 Знак,Нумерованный список !! Знак,Надин стиль Знак"/>
    <w:basedOn w:val="a0"/>
    <w:link w:val="a7"/>
    <w:rsid w:val="002654B6"/>
    <w:rPr>
      <w:rFonts w:ascii="Times New Roman" w:eastAsia="Times New Roman" w:hAnsi="Times New Roman" w:cs="Times New Roman"/>
      <w:sz w:val="24"/>
      <w:szCs w:val="24"/>
      <w:lang w:eastAsia="ru-RU"/>
    </w:rPr>
  </w:style>
  <w:style w:type="paragraph" w:customStyle="1" w:styleId="Default">
    <w:name w:val="Default"/>
    <w:rsid w:val="007D72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header"/>
    <w:basedOn w:val="a"/>
    <w:link w:val="aa"/>
    <w:uiPriority w:val="99"/>
    <w:semiHidden/>
    <w:unhideWhenUsed/>
    <w:rsid w:val="00385EC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85EC6"/>
    <w:rPr>
      <w:rFonts w:ascii="Calibri" w:eastAsia="Times New Roman" w:hAnsi="Calibri" w:cs="Times New Roman"/>
      <w:lang w:eastAsia="ru-RU"/>
    </w:rPr>
  </w:style>
  <w:style w:type="paragraph" w:styleId="ab">
    <w:name w:val="footer"/>
    <w:basedOn w:val="a"/>
    <w:link w:val="ac"/>
    <w:uiPriority w:val="99"/>
    <w:unhideWhenUsed/>
    <w:rsid w:val="00385EC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85EC6"/>
    <w:rPr>
      <w:rFonts w:ascii="Calibri" w:eastAsia="Times New Roman" w:hAnsi="Calibri" w:cs="Times New Roman"/>
      <w:lang w:eastAsia="ru-RU"/>
    </w:rPr>
  </w:style>
  <w:style w:type="character" w:customStyle="1" w:styleId="40">
    <w:name w:val="Заголовок 4 Знак"/>
    <w:basedOn w:val="a0"/>
    <w:link w:val="4"/>
    <w:rsid w:val="00C92480"/>
    <w:rPr>
      <w:rFonts w:ascii="Times New Roman" w:eastAsia="Times New Roman" w:hAnsi="Times New Roman" w:cs="Times New Roman"/>
      <w:b/>
      <w:bCs/>
      <w:sz w:val="28"/>
      <w:szCs w:val="28"/>
      <w:lang w:eastAsia="ru-RU"/>
    </w:rPr>
  </w:style>
  <w:style w:type="paragraph" w:styleId="ad">
    <w:name w:val="Body Text"/>
    <w:basedOn w:val="a"/>
    <w:link w:val="ae"/>
    <w:uiPriority w:val="99"/>
    <w:semiHidden/>
    <w:unhideWhenUsed/>
    <w:rsid w:val="00B5152B"/>
    <w:pPr>
      <w:spacing w:after="120"/>
    </w:pPr>
  </w:style>
  <w:style w:type="character" w:customStyle="1" w:styleId="ae">
    <w:name w:val="Основной текст Знак"/>
    <w:basedOn w:val="a0"/>
    <w:link w:val="ad"/>
    <w:uiPriority w:val="99"/>
    <w:semiHidden/>
    <w:rsid w:val="00B5152B"/>
    <w:rPr>
      <w:rFonts w:ascii="Calibri" w:eastAsia="Times New Roman" w:hAnsi="Calibri" w:cs="Times New Roman"/>
      <w:lang w:eastAsia="ru-RU"/>
    </w:rPr>
  </w:style>
  <w:style w:type="character" w:styleId="af">
    <w:name w:val="Strong"/>
    <w:qFormat/>
    <w:rsid w:val="00D7704C"/>
    <w:rPr>
      <w:b/>
      <w:bCs/>
    </w:rPr>
  </w:style>
  <w:style w:type="paragraph" w:styleId="af0">
    <w:name w:val="No Spacing"/>
    <w:link w:val="af1"/>
    <w:uiPriority w:val="1"/>
    <w:qFormat/>
    <w:rsid w:val="00AA6F93"/>
    <w:pPr>
      <w:spacing w:after="0" w:line="240" w:lineRule="auto"/>
    </w:pPr>
    <w:rPr>
      <w:rFonts w:ascii="Calibri" w:eastAsia="Calibri" w:hAnsi="Calibri" w:cs="Times New Roman"/>
    </w:rPr>
  </w:style>
  <w:style w:type="character" w:customStyle="1" w:styleId="af1">
    <w:name w:val="Без интервала Знак"/>
    <w:link w:val="af0"/>
    <w:uiPriority w:val="1"/>
    <w:rsid w:val="00AA6F93"/>
    <w:rPr>
      <w:rFonts w:ascii="Calibri" w:eastAsia="Calibri" w:hAnsi="Calibri" w:cs="Times New Roman"/>
    </w:rPr>
  </w:style>
  <w:style w:type="table" w:customStyle="1" w:styleId="1">
    <w:name w:val="Сетка таблицы1"/>
    <w:basedOn w:val="a1"/>
    <w:next w:val="af2"/>
    <w:uiPriority w:val="39"/>
    <w:rsid w:val="00A16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uiPriority w:val="59"/>
    <w:rsid w:val="00A16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1"/>
    <w:rsid w:val="00950EBA"/>
    <w:rPr>
      <w:rFonts w:ascii="Segoe UI" w:hAnsi="Segoe UI" w:cs="Segoe UI"/>
      <w:sz w:val="15"/>
      <w:szCs w:val="15"/>
      <w:shd w:val="clear" w:color="auto" w:fill="FFFFFF"/>
    </w:rPr>
  </w:style>
  <w:style w:type="character" w:customStyle="1" w:styleId="20">
    <w:name w:val="Основной текст (2)"/>
    <w:basedOn w:val="2"/>
    <w:rsid w:val="00950EBA"/>
    <w:rPr>
      <w:rFonts w:ascii="Segoe UI" w:hAnsi="Segoe UI" w:cs="Segoe UI"/>
      <w:sz w:val="15"/>
      <w:szCs w:val="15"/>
      <w:u w:val="single"/>
      <w:shd w:val="clear" w:color="auto" w:fill="FFFFFF"/>
    </w:rPr>
  </w:style>
  <w:style w:type="paragraph" w:customStyle="1" w:styleId="21">
    <w:name w:val="Основной текст (2)1"/>
    <w:basedOn w:val="a"/>
    <w:link w:val="2"/>
    <w:rsid w:val="00950EBA"/>
    <w:pPr>
      <w:widowControl w:val="0"/>
      <w:shd w:val="clear" w:color="auto" w:fill="FFFFFF"/>
      <w:spacing w:after="120" w:line="230" w:lineRule="exact"/>
      <w:ind w:hanging="460"/>
    </w:pPr>
    <w:rPr>
      <w:rFonts w:ascii="Segoe UI" w:eastAsiaTheme="minorHAnsi" w:hAnsi="Segoe UI" w:cs="Segoe UI"/>
      <w:sz w:val="15"/>
      <w:szCs w:val="15"/>
      <w:lang w:eastAsia="en-US"/>
    </w:rPr>
  </w:style>
  <w:style w:type="character" w:customStyle="1" w:styleId="28pt">
    <w:name w:val="Основной текст (2) + 8 pt"/>
    <w:aliases w:val="Полужирный"/>
    <w:basedOn w:val="2"/>
    <w:rsid w:val="009A13B8"/>
    <w:rPr>
      <w:rFonts w:ascii="Segoe UI" w:hAnsi="Segoe UI" w:cs="Segoe UI"/>
      <w:b/>
      <w:bCs/>
      <w:sz w:val="16"/>
      <w:szCs w:val="16"/>
      <w:u w:val="none"/>
      <w:shd w:val="clear" w:color="auto" w:fill="FFFFFF"/>
    </w:rPr>
  </w:style>
  <w:style w:type="character" w:customStyle="1" w:styleId="8">
    <w:name w:val="Основной текст (8)_"/>
    <w:link w:val="80"/>
    <w:rsid w:val="000F3DDB"/>
    <w:rPr>
      <w:rFonts w:ascii="Segoe UI" w:hAnsi="Segoe UI" w:cs="Segoe UI"/>
      <w:i/>
      <w:iCs/>
      <w:sz w:val="15"/>
      <w:szCs w:val="15"/>
      <w:shd w:val="clear" w:color="auto" w:fill="FFFFFF"/>
    </w:rPr>
  </w:style>
  <w:style w:type="paragraph" w:customStyle="1" w:styleId="80">
    <w:name w:val="Основной текст (8)"/>
    <w:basedOn w:val="a"/>
    <w:link w:val="8"/>
    <w:rsid w:val="000F3DDB"/>
    <w:pPr>
      <w:widowControl w:val="0"/>
      <w:shd w:val="clear" w:color="auto" w:fill="FFFFFF"/>
      <w:spacing w:before="120" w:after="0" w:line="226" w:lineRule="exact"/>
      <w:jc w:val="center"/>
    </w:pPr>
    <w:rPr>
      <w:rFonts w:ascii="Segoe UI" w:eastAsiaTheme="minorHAnsi" w:hAnsi="Segoe UI" w:cs="Segoe UI"/>
      <w:i/>
      <w:iCs/>
      <w:sz w:val="15"/>
      <w:szCs w:val="15"/>
      <w:lang w:eastAsia="en-US"/>
    </w:rPr>
  </w:style>
</w:styles>
</file>

<file path=word/webSettings.xml><?xml version="1.0" encoding="utf-8"?>
<w:webSettings xmlns:r="http://schemas.openxmlformats.org/officeDocument/2006/relationships" xmlns:w="http://schemas.openxmlformats.org/wordprocessingml/2006/main">
  <w:divs>
    <w:div w:id="638728075">
      <w:bodyDiv w:val="1"/>
      <w:marLeft w:val="0"/>
      <w:marRight w:val="0"/>
      <w:marTop w:val="0"/>
      <w:marBottom w:val="0"/>
      <w:divBdr>
        <w:top w:val="none" w:sz="0" w:space="0" w:color="auto"/>
        <w:left w:val="none" w:sz="0" w:space="0" w:color="auto"/>
        <w:bottom w:val="none" w:sz="0" w:space="0" w:color="auto"/>
        <w:right w:val="none" w:sz="0" w:space="0" w:color="auto"/>
      </w:divBdr>
    </w:div>
    <w:div w:id="914627984">
      <w:bodyDiv w:val="1"/>
      <w:marLeft w:val="0"/>
      <w:marRight w:val="0"/>
      <w:marTop w:val="0"/>
      <w:marBottom w:val="0"/>
      <w:divBdr>
        <w:top w:val="none" w:sz="0" w:space="0" w:color="auto"/>
        <w:left w:val="none" w:sz="0" w:space="0" w:color="auto"/>
        <w:bottom w:val="none" w:sz="0" w:space="0" w:color="auto"/>
        <w:right w:val="none" w:sz="0" w:space="0" w:color="auto"/>
      </w:divBdr>
    </w:div>
    <w:div w:id="930704389">
      <w:bodyDiv w:val="1"/>
      <w:marLeft w:val="0"/>
      <w:marRight w:val="0"/>
      <w:marTop w:val="0"/>
      <w:marBottom w:val="0"/>
      <w:divBdr>
        <w:top w:val="none" w:sz="0" w:space="0" w:color="auto"/>
        <w:left w:val="none" w:sz="0" w:space="0" w:color="auto"/>
        <w:bottom w:val="none" w:sz="0" w:space="0" w:color="auto"/>
        <w:right w:val="none" w:sz="0" w:space="0" w:color="auto"/>
      </w:divBdr>
    </w:div>
    <w:div w:id="1106118668">
      <w:bodyDiv w:val="1"/>
      <w:marLeft w:val="0"/>
      <w:marRight w:val="0"/>
      <w:marTop w:val="0"/>
      <w:marBottom w:val="0"/>
      <w:divBdr>
        <w:top w:val="none" w:sz="0" w:space="0" w:color="auto"/>
        <w:left w:val="none" w:sz="0" w:space="0" w:color="auto"/>
        <w:bottom w:val="none" w:sz="0" w:space="0" w:color="auto"/>
        <w:right w:val="none" w:sz="0" w:space="0" w:color="auto"/>
      </w:divBdr>
    </w:div>
    <w:div w:id="1639529121">
      <w:bodyDiv w:val="1"/>
      <w:marLeft w:val="0"/>
      <w:marRight w:val="0"/>
      <w:marTop w:val="0"/>
      <w:marBottom w:val="0"/>
      <w:divBdr>
        <w:top w:val="none" w:sz="0" w:space="0" w:color="auto"/>
        <w:left w:val="none" w:sz="0" w:space="0" w:color="auto"/>
        <w:bottom w:val="none" w:sz="0" w:space="0" w:color="auto"/>
        <w:right w:val="none" w:sz="0" w:space="0" w:color="auto"/>
      </w:divBdr>
    </w:div>
    <w:div w:id="1752191335">
      <w:bodyDiv w:val="1"/>
      <w:marLeft w:val="0"/>
      <w:marRight w:val="0"/>
      <w:marTop w:val="0"/>
      <w:marBottom w:val="0"/>
      <w:divBdr>
        <w:top w:val="none" w:sz="0" w:space="0" w:color="auto"/>
        <w:left w:val="none" w:sz="0" w:space="0" w:color="auto"/>
        <w:bottom w:val="none" w:sz="0" w:space="0" w:color="auto"/>
        <w:right w:val="none" w:sz="0" w:space="0" w:color="auto"/>
      </w:divBdr>
    </w:div>
    <w:div w:id="21247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68362-BF4D-42EA-A7FC-5B3D6C295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4186</TotalTime>
  <Pages>38</Pages>
  <Words>11030</Words>
  <Characters>62873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2018</cp:lastModifiedBy>
  <cp:revision>19</cp:revision>
  <cp:lastPrinted>2015-06-01T11:10:00Z</cp:lastPrinted>
  <dcterms:created xsi:type="dcterms:W3CDTF">2015-04-14T09:50:00Z</dcterms:created>
  <dcterms:modified xsi:type="dcterms:W3CDTF">2020-03-08T07:41:00Z</dcterms:modified>
</cp:coreProperties>
</file>