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DB" w:rsidRPr="003E39DB" w:rsidRDefault="003E39DB" w:rsidP="003E39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E39DB">
        <w:rPr>
          <w:rFonts w:ascii="Times New Roman" w:hAnsi="Times New Roman"/>
          <w:sz w:val="28"/>
          <w:szCs w:val="28"/>
        </w:rPr>
        <w:t>РМ-1</w:t>
      </w:r>
    </w:p>
    <w:p w:rsidR="006507CF" w:rsidRPr="00BA3943" w:rsidRDefault="006507CF" w:rsidP="006507C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BA3943">
        <w:rPr>
          <w:rFonts w:ascii="Times New Roman" w:hAnsi="Times New Roman"/>
          <w:b/>
          <w:sz w:val="32"/>
          <w:szCs w:val="32"/>
        </w:rPr>
        <w:t xml:space="preserve">Цели ООП ВПО по направлению подготовки 550200 Физико-математическое  образование,  профиль подготовки </w:t>
      </w:r>
      <w:r>
        <w:rPr>
          <w:rFonts w:ascii="Times New Roman" w:hAnsi="Times New Roman"/>
          <w:b/>
          <w:sz w:val="32"/>
          <w:szCs w:val="32"/>
        </w:rPr>
        <w:t>«Информатика</w:t>
      </w:r>
      <w:r w:rsidRPr="00BA3943">
        <w:rPr>
          <w:rFonts w:ascii="Times New Roman" w:hAnsi="Times New Roman"/>
          <w:b/>
          <w:sz w:val="32"/>
          <w:szCs w:val="32"/>
        </w:rPr>
        <w:t>»:</w:t>
      </w:r>
    </w:p>
    <w:p w:rsidR="006507CF" w:rsidRPr="00BA3943" w:rsidRDefault="006507CF" w:rsidP="006507C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394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Цель 1:</w:t>
      </w:r>
      <w:r w:rsidRPr="00BA39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A394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Обеспечить фундаментальными знаниями в области </w:t>
      </w:r>
      <w:r w:rsidRPr="00BA3943">
        <w:rPr>
          <w:rFonts w:ascii="Times New Roman" w:hAnsi="Times New Roman"/>
          <w:color w:val="000000" w:themeColor="text1"/>
          <w:spacing w:val="4"/>
          <w:sz w:val="24"/>
          <w:szCs w:val="24"/>
        </w:rPr>
        <w:t>г</w:t>
      </w:r>
      <w:r w:rsidRPr="00BA3943">
        <w:rPr>
          <w:rFonts w:ascii="Times New Roman" w:hAnsi="Times New Roman"/>
          <w:color w:val="000000" w:themeColor="text1"/>
          <w:spacing w:val="-5"/>
          <w:sz w:val="24"/>
          <w:szCs w:val="24"/>
        </w:rPr>
        <w:t>у</w:t>
      </w:r>
      <w:r w:rsidRPr="00BA3943">
        <w:rPr>
          <w:rFonts w:ascii="Times New Roman" w:hAnsi="Times New Roman"/>
          <w:color w:val="000000" w:themeColor="text1"/>
          <w:spacing w:val="-1"/>
          <w:sz w:val="24"/>
          <w:szCs w:val="24"/>
        </w:rPr>
        <w:t>м</w:t>
      </w:r>
      <w:r w:rsidRPr="00BA3943">
        <w:rPr>
          <w:rFonts w:ascii="Times New Roman" w:hAnsi="Times New Roman"/>
          <w:color w:val="000000" w:themeColor="text1"/>
          <w:spacing w:val="1"/>
          <w:sz w:val="24"/>
          <w:szCs w:val="24"/>
        </w:rPr>
        <w:t>ани</w:t>
      </w:r>
      <w:r w:rsidRPr="00BA3943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BA3943">
        <w:rPr>
          <w:rFonts w:ascii="Times New Roman" w:hAnsi="Times New Roman"/>
          <w:color w:val="000000" w:themeColor="text1"/>
          <w:spacing w:val="-1"/>
          <w:sz w:val="24"/>
          <w:szCs w:val="24"/>
        </w:rPr>
        <w:t>а</w:t>
      </w:r>
      <w:r w:rsidRPr="00BA3943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BA3943">
        <w:rPr>
          <w:rFonts w:ascii="Times New Roman" w:hAnsi="Times New Roman"/>
          <w:color w:val="000000" w:themeColor="text1"/>
          <w:spacing w:val="1"/>
          <w:sz w:val="24"/>
          <w:szCs w:val="24"/>
        </w:rPr>
        <w:t>н</w:t>
      </w:r>
      <w:r w:rsidRPr="00BA3943">
        <w:rPr>
          <w:rFonts w:ascii="Times New Roman" w:hAnsi="Times New Roman"/>
          <w:color w:val="000000" w:themeColor="text1"/>
          <w:spacing w:val="-3"/>
          <w:sz w:val="24"/>
          <w:szCs w:val="24"/>
        </w:rPr>
        <w:t>ы</w:t>
      </w:r>
      <w:r w:rsidRPr="00BA3943">
        <w:rPr>
          <w:rFonts w:ascii="Times New Roman" w:hAnsi="Times New Roman"/>
          <w:color w:val="000000" w:themeColor="text1"/>
          <w:spacing w:val="2"/>
          <w:sz w:val="24"/>
          <w:szCs w:val="24"/>
        </w:rPr>
        <w:t>х</w:t>
      </w:r>
      <w:r w:rsidRPr="00BA3943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Pr="00BA3943">
        <w:rPr>
          <w:rFonts w:ascii="Times New Roman" w:hAnsi="Times New Roman"/>
          <w:color w:val="000000" w:themeColor="text1"/>
          <w:spacing w:val="-1"/>
          <w:sz w:val="24"/>
          <w:szCs w:val="24"/>
        </w:rPr>
        <w:t>с</w:t>
      </w:r>
      <w:r w:rsidRPr="00BA394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BA3943">
        <w:rPr>
          <w:rFonts w:ascii="Times New Roman" w:hAnsi="Times New Roman"/>
          <w:color w:val="000000" w:themeColor="text1"/>
          <w:spacing w:val="1"/>
          <w:sz w:val="24"/>
          <w:szCs w:val="24"/>
        </w:rPr>
        <w:t>ци</w:t>
      </w:r>
      <w:r w:rsidRPr="00BA3943">
        <w:rPr>
          <w:rFonts w:ascii="Times New Roman" w:hAnsi="Times New Roman"/>
          <w:color w:val="000000" w:themeColor="text1"/>
          <w:spacing w:val="-1"/>
          <w:sz w:val="24"/>
          <w:szCs w:val="24"/>
        </w:rPr>
        <w:t>а</w:t>
      </w:r>
      <w:r w:rsidRPr="00BA3943">
        <w:rPr>
          <w:rFonts w:ascii="Times New Roman" w:hAnsi="Times New Roman"/>
          <w:color w:val="000000" w:themeColor="text1"/>
          <w:sz w:val="24"/>
          <w:szCs w:val="24"/>
        </w:rPr>
        <w:t>л</w:t>
      </w:r>
      <w:r w:rsidRPr="00BA3943">
        <w:rPr>
          <w:rFonts w:ascii="Times New Roman" w:hAnsi="Times New Roman"/>
          <w:color w:val="000000" w:themeColor="text1"/>
          <w:spacing w:val="1"/>
          <w:sz w:val="24"/>
          <w:szCs w:val="24"/>
        </w:rPr>
        <w:t>ьн</w:t>
      </w:r>
      <w:r w:rsidRPr="00BA3943">
        <w:rPr>
          <w:rFonts w:ascii="Times New Roman" w:hAnsi="Times New Roman"/>
          <w:color w:val="000000" w:themeColor="text1"/>
          <w:spacing w:val="-3"/>
          <w:sz w:val="24"/>
          <w:szCs w:val="24"/>
        </w:rPr>
        <w:t>о-</w:t>
      </w:r>
      <w:r w:rsidRPr="00BA3943">
        <w:rPr>
          <w:rFonts w:ascii="Times New Roman" w:hAnsi="Times New Roman"/>
          <w:color w:val="000000" w:themeColor="text1"/>
          <w:sz w:val="24"/>
          <w:szCs w:val="24"/>
        </w:rPr>
        <w:t>э</w:t>
      </w:r>
      <w:r w:rsidRPr="00BA3943">
        <w:rPr>
          <w:rFonts w:ascii="Times New Roman" w:hAnsi="Times New Roman"/>
          <w:color w:val="000000" w:themeColor="text1"/>
          <w:spacing w:val="1"/>
          <w:sz w:val="24"/>
          <w:szCs w:val="24"/>
        </w:rPr>
        <w:t>к</w:t>
      </w:r>
      <w:r w:rsidRPr="00BA3943">
        <w:rPr>
          <w:rFonts w:ascii="Times New Roman" w:hAnsi="Times New Roman"/>
          <w:color w:val="000000" w:themeColor="text1"/>
          <w:spacing w:val="-2"/>
          <w:sz w:val="24"/>
          <w:szCs w:val="24"/>
        </w:rPr>
        <w:t>о</w:t>
      </w:r>
      <w:r w:rsidRPr="00BA3943">
        <w:rPr>
          <w:rFonts w:ascii="Times New Roman" w:hAnsi="Times New Roman"/>
          <w:color w:val="000000" w:themeColor="text1"/>
          <w:spacing w:val="1"/>
          <w:sz w:val="24"/>
          <w:szCs w:val="24"/>
        </w:rPr>
        <w:t>н</w:t>
      </w:r>
      <w:r w:rsidRPr="00BA394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BA3943">
        <w:rPr>
          <w:rFonts w:ascii="Times New Roman" w:hAnsi="Times New Roman"/>
          <w:color w:val="000000" w:themeColor="text1"/>
          <w:spacing w:val="-1"/>
          <w:sz w:val="24"/>
          <w:szCs w:val="24"/>
        </w:rPr>
        <w:t>м</w:t>
      </w:r>
      <w:r w:rsidRPr="00BA3943">
        <w:rPr>
          <w:rFonts w:ascii="Times New Roman" w:hAnsi="Times New Roman"/>
          <w:color w:val="000000" w:themeColor="text1"/>
          <w:spacing w:val="1"/>
          <w:sz w:val="24"/>
          <w:szCs w:val="24"/>
        </w:rPr>
        <w:t>и</w:t>
      </w:r>
      <w:r w:rsidRPr="00BA3943">
        <w:rPr>
          <w:rFonts w:ascii="Times New Roman" w:hAnsi="Times New Roman"/>
          <w:color w:val="000000" w:themeColor="text1"/>
          <w:spacing w:val="-1"/>
          <w:sz w:val="24"/>
          <w:szCs w:val="24"/>
        </w:rPr>
        <w:t>чес</w:t>
      </w:r>
      <w:r w:rsidRPr="00BA3943">
        <w:rPr>
          <w:rFonts w:ascii="Times New Roman" w:hAnsi="Times New Roman"/>
          <w:color w:val="000000" w:themeColor="text1"/>
          <w:spacing w:val="1"/>
          <w:sz w:val="24"/>
          <w:szCs w:val="24"/>
        </w:rPr>
        <w:t>ки</w:t>
      </w:r>
      <w:r w:rsidRPr="00BA3943">
        <w:rPr>
          <w:rFonts w:ascii="Times New Roman" w:hAnsi="Times New Roman"/>
          <w:color w:val="000000" w:themeColor="text1"/>
          <w:spacing w:val="2"/>
          <w:sz w:val="24"/>
          <w:szCs w:val="24"/>
        </w:rPr>
        <w:t>х</w:t>
      </w:r>
      <w:r w:rsidRPr="00BA394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A3943">
        <w:rPr>
          <w:rFonts w:ascii="Times New Roman" w:hAnsi="Times New Roman"/>
          <w:color w:val="000000" w:themeColor="text1"/>
          <w:spacing w:val="-1"/>
          <w:sz w:val="24"/>
          <w:szCs w:val="24"/>
        </w:rPr>
        <w:t>ма</w:t>
      </w:r>
      <w:r w:rsidRPr="00BA3943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BA3943">
        <w:rPr>
          <w:rFonts w:ascii="Times New Roman" w:hAnsi="Times New Roman"/>
          <w:color w:val="000000" w:themeColor="text1"/>
          <w:spacing w:val="-1"/>
          <w:sz w:val="24"/>
          <w:szCs w:val="24"/>
        </w:rPr>
        <w:t>ема</w:t>
      </w:r>
      <w:r w:rsidRPr="00BA3943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BA3943">
        <w:rPr>
          <w:rFonts w:ascii="Times New Roman" w:hAnsi="Times New Roman"/>
          <w:color w:val="000000" w:themeColor="text1"/>
          <w:spacing w:val="1"/>
          <w:sz w:val="24"/>
          <w:szCs w:val="24"/>
        </w:rPr>
        <w:t>и</w:t>
      </w:r>
      <w:r w:rsidRPr="00BA3943">
        <w:rPr>
          <w:rFonts w:ascii="Times New Roman" w:hAnsi="Times New Roman"/>
          <w:color w:val="000000" w:themeColor="text1"/>
          <w:spacing w:val="-1"/>
          <w:sz w:val="24"/>
          <w:szCs w:val="24"/>
        </w:rPr>
        <w:t>чес</w:t>
      </w:r>
      <w:r w:rsidRPr="00BA3943">
        <w:rPr>
          <w:rFonts w:ascii="Times New Roman" w:hAnsi="Times New Roman"/>
          <w:color w:val="000000" w:themeColor="text1"/>
          <w:spacing w:val="1"/>
          <w:sz w:val="24"/>
          <w:szCs w:val="24"/>
        </w:rPr>
        <w:t>ки</w:t>
      </w:r>
      <w:r w:rsidRPr="00BA3943">
        <w:rPr>
          <w:rFonts w:ascii="Times New Roman" w:hAnsi="Times New Roman"/>
          <w:color w:val="000000" w:themeColor="text1"/>
          <w:sz w:val="24"/>
          <w:szCs w:val="24"/>
        </w:rPr>
        <w:t xml:space="preserve">х и </w:t>
      </w:r>
      <w:r w:rsidRPr="00BA3943">
        <w:rPr>
          <w:rFonts w:ascii="Times New Roman" w:hAnsi="Times New Roman"/>
          <w:color w:val="000000" w:themeColor="text1"/>
          <w:spacing w:val="-1"/>
          <w:sz w:val="24"/>
          <w:szCs w:val="24"/>
        </w:rPr>
        <w:t>ес</w:t>
      </w:r>
      <w:r w:rsidRPr="00BA3943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BA3943">
        <w:rPr>
          <w:rFonts w:ascii="Times New Roman" w:hAnsi="Times New Roman"/>
          <w:color w:val="000000" w:themeColor="text1"/>
          <w:spacing w:val="-1"/>
          <w:sz w:val="24"/>
          <w:szCs w:val="24"/>
        </w:rPr>
        <w:t>ес</w:t>
      </w:r>
      <w:r w:rsidRPr="00BA3943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BA3943">
        <w:rPr>
          <w:rFonts w:ascii="Times New Roman" w:hAnsi="Times New Roman"/>
          <w:color w:val="000000" w:themeColor="text1"/>
          <w:spacing w:val="2"/>
          <w:sz w:val="24"/>
          <w:szCs w:val="24"/>
        </w:rPr>
        <w:t>в</w:t>
      </w:r>
      <w:r w:rsidRPr="00BA3943">
        <w:rPr>
          <w:rFonts w:ascii="Times New Roman" w:hAnsi="Times New Roman"/>
          <w:color w:val="000000" w:themeColor="text1"/>
          <w:spacing w:val="-1"/>
          <w:sz w:val="24"/>
          <w:szCs w:val="24"/>
        </w:rPr>
        <w:t>е</w:t>
      </w:r>
      <w:r w:rsidRPr="00BA3943">
        <w:rPr>
          <w:rFonts w:ascii="Times New Roman" w:hAnsi="Times New Roman"/>
          <w:color w:val="000000" w:themeColor="text1"/>
          <w:spacing w:val="1"/>
          <w:sz w:val="24"/>
          <w:szCs w:val="24"/>
        </w:rPr>
        <w:t>нн</w:t>
      </w:r>
      <w:r w:rsidRPr="00BA394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BA3943">
        <w:rPr>
          <w:rFonts w:ascii="Times New Roman" w:hAnsi="Times New Roman"/>
          <w:color w:val="000000" w:themeColor="text1"/>
          <w:spacing w:val="1"/>
          <w:sz w:val="24"/>
          <w:szCs w:val="24"/>
        </w:rPr>
        <w:t>на</w:t>
      </w:r>
      <w:r w:rsidRPr="00BA3943">
        <w:rPr>
          <w:rFonts w:ascii="Times New Roman" w:hAnsi="Times New Roman"/>
          <w:color w:val="000000" w:themeColor="text1"/>
          <w:spacing w:val="-5"/>
          <w:sz w:val="24"/>
          <w:szCs w:val="24"/>
        </w:rPr>
        <w:t>у</w:t>
      </w:r>
      <w:r w:rsidRPr="00BA3943">
        <w:rPr>
          <w:rFonts w:ascii="Times New Roman" w:hAnsi="Times New Roman"/>
          <w:color w:val="000000" w:themeColor="text1"/>
          <w:spacing w:val="-1"/>
          <w:sz w:val="24"/>
          <w:szCs w:val="24"/>
        </w:rPr>
        <w:t>ч</w:t>
      </w:r>
      <w:r w:rsidRPr="00BA3943">
        <w:rPr>
          <w:rFonts w:ascii="Times New Roman" w:hAnsi="Times New Roman"/>
          <w:color w:val="000000" w:themeColor="text1"/>
          <w:spacing w:val="1"/>
          <w:sz w:val="24"/>
          <w:szCs w:val="24"/>
        </w:rPr>
        <w:t>н</w:t>
      </w:r>
      <w:r w:rsidRPr="00BA3943">
        <w:rPr>
          <w:rFonts w:ascii="Times New Roman" w:hAnsi="Times New Roman"/>
          <w:color w:val="000000" w:themeColor="text1"/>
          <w:sz w:val="24"/>
          <w:szCs w:val="24"/>
        </w:rPr>
        <w:t>ых,</w:t>
      </w:r>
      <w:r w:rsidRPr="00BA3943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психолого-педагогических наук</w:t>
      </w:r>
      <w:r w:rsidRPr="00BA394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507CF" w:rsidRPr="00BA3943" w:rsidRDefault="006507CF" w:rsidP="006507C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BA394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Цель 2:</w:t>
      </w:r>
      <w:r w:rsidRPr="00BA39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A394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Подготовка учителя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информатики</w:t>
      </w:r>
      <w:r w:rsidRPr="00BA394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, умеющего проектировать, конструировать образовательный процесс, обладающего организационно-управленческими навыками, соответствующего условиям</w:t>
      </w:r>
      <w:r w:rsidRPr="00BA3943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быстро меняющегося мира.</w:t>
      </w:r>
    </w:p>
    <w:p w:rsidR="006507CF" w:rsidRPr="00BA3943" w:rsidRDefault="006507CF" w:rsidP="006507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/>
          <w:b/>
          <w:color w:val="000000" w:themeColor="text1"/>
          <w:sz w:val="24"/>
          <w:szCs w:val="24"/>
          <w:lang w:val="ky-KG"/>
        </w:rPr>
        <w:t xml:space="preserve">         </w:t>
      </w:r>
      <w:r w:rsidRPr="00BA3943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  <w:lang w:val="ky-KG"/>
        </w:rPr>
        <w:t>Цель 3:</w:t>
      </w:r>
      <w:r w:rsidRPr="00BA3943">
        <w:rPr>
          <w:rFonts w:ascii="Times New Roman" w:eastAsia="Arial Unicode MS" w:hAnsi="Times New Roman"/>
          <w:b/>
          <w:color w:val="000000" w:themeColor="text1"/>
          <w:sz w:val="24"/>
          <w:szCs w:val="24"/>
          <w:lang w:val="ky-KG"/>
        </w:rPr>
        <w:t xml:space="preserve"> </w:t>
      </w:r>
      <w:r w:rsidRPr="00BA3943">
        <w:rPr>
          <w:rFonts w:ascii="Times New Roman" w:hAnsi="Times New Roman"/>
          <w:color w:val="000000" w:themeColor="text1"/>
          <w:sz w:val="24"/>
          <w:szCs w:val="24"/>
        </w:rPr>
        <w:t>Обеспечить готовность бакалавров к педагогической деятельности, обеспечивающей реализацию компетентностно-ориентированного обучения в общеобразовательной школе, внедрение новых технологий обучения.</w:t>
      </w:r>
    </w:p>
    <w:p w:rsidR="006507CF" w:rsidRPr="00BA3943" w:rsidRDefault="006507CF" w:rsidP="006507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</w:t>
      </w:r>
      <w:r w:rsidRPr="00BA394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Цель 4:</w:t>
      </w:r>
      <w:r w:rsidRPr="00BA3943">
        <w:rPr>
          <w:rFonts w:ascii="Times New Roman" w:hAnsi="Times New Roman"/>
          <w:color w:val="000000" w:themeColor="text1"/>
          <w:sz w:val="24"/>
          <w:szCs w:val="24"/>
        </w:rPr>
        <w:t xml:space="preserve"> Обеспечить готовность бакалавров к научно-исследовательской работе в области образования, </w:t>
      </w:r>
      <w:r>
        <w:rPr>
          <w:rFonts w:ascii="Times New Roman" w:hAnsi="Times New Roman"/>
          <w:color w:val="000000" w:themeColor="text1"/>
          <w:sz w:val="24"/>
          <w:szCs w:val="24"/>
        </w:rPr>
        <w:t>информатики</w:t>
      </w:r>
      <w:r w:rsidRPr="00BA3943">
        <w:rPr>
          <w:rFonts w:ascii="Times New Roman" w:hAnsi="Times New Roman"/>
          <w:color w:val="000000" w:themeColor="text1"/>
          <w:sz w:val="24"/>
          <w:szCs w:val="24"/>
        </w:rPr>
        <w:t>, в том числе в междисциплинарных областях, внедрение в образовательное учреждение результатов педагогических исследований.</w:t>
      </w:r>
    </w:p>
    <w:p w:rsidR="006507CF" w:rsidRPr="008C0146" w:rsidRDefault="006507CF" w:rsidP="006507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Цель 5:</w:t>
      </w:r>
      <w:r w:rsidRPr="00BA39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A394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Формировать культурно-нравственные и научные ценности общества, профессионально-этическую ответственность, мягкие навыки.</w:t>
      </w:r>
    </w:p>
    <w:p w:rsidR="006507CF" w:rsidRPr="00BA3943" w:rsidRDefault="006507CF" w:rsidP="006507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07CF" w:rsidRPr="00BA3943" w:rsidRDefault="006507CF" w:rsidP="006507CF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BA394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Соответствие Целей и Результатов обучения ООП</w:t>
      </w:r>
    </w:p>
    <w:p w:rsidR="006507CF" w:rsidRPr="00BA3943" w:rsidRDefault="006507CF" w:rsidP="006507CF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2943"/>
        <w:gridCol w:w="1276"/>
        <w:gridCol w:w="1418"/>
        <w:gridCol w:w="1417"/>
        <w:gridCol w:w="1276"/>
        <w:gridCol w:w="1241"/>
      </w:tblGrid>
      <w:tr w:rsidR="006507CF" w:rsidRPr="00BA3943" w:rsidTr="00680280">
        <w:tc>
          <w:tcPr>
            <w:tcW w:w="2943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Цель 1</w:t>
            </w:r>
          </w:p>
        </w:tc>
        <w:tc>
          <w:tcPr>
            <w:tcW w:w="1418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Цель 2</w:t>
            </w:r>
          </w:p>
        </w:tc>
        <w:tc>
          <w:tcPr>
            <w:tcW w:w="1417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Цель 3</w:t>
            </w: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Цель 4</w:t>
            </w:r>
          </w:p>
        </w:tc>
        <w:tc>
          <w:tcPr>
            <w:tcW w:w="1241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Цель 5</w:t>
            </w:r>
          </w:p>
        </w:tc>
      </w:tr>
      <w:tr w:rsidR="006507CF" w:rsidRPr="00BA3943" w:rsidTr="00680280">
        <w:tc>
          <w:tcPr>
            <w:tcW w:w="2943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Результат обучения 1</w:t>
            </w: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507CF" w:rsidRPr="00BA3943" w:rsidTr="00680280">
        <w:tc>
          <w:tcPr>
            <w:tcW w:w="2943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Результат обучения 2</w:t>
            </w: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7CF" w:rsidRPr="00BA3943" w:rsidTr="00680280">
        <w:tc>
          <w:tcPr>
            <w:tcW w:w="2943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Результат обучения 3</w:t>
            </w: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7CF" w:rsidRPr="00BA3943" w:rsidTr="00680280">
        <w:tc>
          <w:tcPr>
            <w:tcW w:w="2943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Результат обучения 4</w:t>
            </w: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507CF" w:rsidRPr="00BA3943" w:rsidTr="00680280">
        <w:tc>
          <w:tcPr>
            <w:tcW w:w="2943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Результат обучения 5</w:t>
            </w: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507CF" w:rsidRPr="00BA3943" w:rsidTr="00680280">
        <w:tc>
          <w:tcPr>
            <w:tcW w:w="2943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Результат обучения 6</w:t>
            </w: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7CF" w:rsidRPr="00BA3943" w:rsidTr="00680280">
        <w:tc>
          <w:tcPr>
            <w:tcW w:w="2943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Результат обучения 7</w:t>
            </w: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7CF" w:rsidRPr="00BA3943" w:rsidTr="00680280">
        <w:tc>
          <w:tcPr>
            <w:tcW w:w="2943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Результат обучения 8</w:t>
            </w: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7CF" w:rsidRPr="00BA3943" w:rsidTr="00680280">
        <w:tc>
          <w:tcPr>
            <w:tcW w:w="2943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Результат обучения 9</w:t>
            </w: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7CF" w:rsidRPr="00BA3943" w:rsidTr="00680280">
        <w:tc>
          <w:tcPr>
            <w:tcW w:w="2943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Результат обучения 10</w:t>
            </w: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7CF" w:rsidRPr="00BA3943" w:rsidTr="00680280">
        <w:tc>
          <w:tcPr>
            <w:tcW w:w="2943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Результат обучения 11</w:t>
            </w: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7CF" w:rsidRPr="00BA3943" w:rsidTr="00680280">
        <w:tc>
          <w:tcPr>
            <w:tcW w:w="2943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Результат обучения 12</w:t>
            </w: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7CF" w:rsidRPr="00BA3943" w:rsidTr="00680280">
        <w:tc>
          <w:tcPr>
            <w:tcW w:w="2943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Результат обучения 13</w:t>
            </w: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7CF" w:rsidRPr="00BA3943" w:rsidTr="00680280">
        <w:tc>
          <w:tcPr>
            <w:tcW w:w="2943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Результат обучения 14</w:t>
            </w: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07CF" w:rsidRPr="00BA3943" w:rsidRDefault="006507CF" w:rsidP="006507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07CF" w:rsidRPr="00BA3943" w:rsidRDefault="006507CF" w:rsidP="006507CF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507CF" w:rsidRPr="00BA3943" w:rsidRDefault="006507CF" w:rsidP="006507CF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E39DB" w:rsidRPr="003E39DB" w:rsidRDefault="006507CF" w:rsidP="003E39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  <w:r w:rsidRPr="008023FF"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="003E39DB" w:rsidRPr="003E39DB">
        <w:rPr>
          <w:rFonts w:ascii="Times New Roman" w:hAnsi="Times New Roman"/>
          <w:bCs/>
          <w:sz w:val="28"/>
          <w:szCs w:val="28"/>
        </w:rPr>
        <w:t>РМ-2</w:t>
      </w:r>
    </w:p>
    <w:p w:rsidR="006507CF" w:rsidRPr="00BA3943" w:rsidRDefault="006507CF" w:rsidP="006507C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BA3943">
        <w:rPr>
          <w:rFonts w:ascii="Times New Roman" w:hAnsi="Times New Roman"/>
          <w:b/>
          <w:sz w:val="24"/>
          <w:szCs w:val="24"/>
          <w:lang w:val="ky-KG"/>
        </w:rPr>
        <w:t xml:space="preserve">Результаты обучения ООП подготовки бакалавров физико-математического образования, </w:t>
      </w:r>
      <w:r w:rsidRPr="00BA3943">
        <w:rPr>
          <w:rFonts w:ascii="Times New Roman" w:hAnsi="Times New Roman"/>
          <w:b/>
          <w:sz w:val="24"/>
          <w:szCs w:val="24"/>
        </w:rPr>
        <w:t>профиль подготовки «</w:t>
      </w:r>
      <w:r>
        <w:rPr>
          <w:rFonts w:ascii="Times New Roman" w:hAnsi="Times New Roman"/>
          <w:b/>
          <w:sz w:val="24"/>
          <w:szCs w:val="24"/>
        </w:rPr>
        <w:t>Информатика</w:t>
      </w:r>
      <w:r w:rsidRPr="00BA3943">
        <w:rPr>
          <w:rFonts w:ascii="Times New Roman" w:hAnsi="Times New Roman"/>
          <w:b/>
          <w:sz w:val="24"/>
          <w:szCs w:val="24"/>
        </w:rPr>
        <w:t>»: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544"/>
        <w:gridCol w:w="5068"/>
      </w:tblGrid>
      <w:tr w:rsidR="006507CF" w:rsidRPr="00BA3943" w:rsidTr="00680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>Код РО</w:t>
            </w:r>
            <w:r w:rsidRPr="00BA3943">
              <w:rPr>
                <w:rFonts w:ascii="Times New Roman" w:eastAsiaTheme="minorEastAsia" w:hAnsi="Times New Roman"/>
                <w:b/>
                <w:sz w:val="24"/>
                <w:szCs w:val="24"/>
                <w:lang w:val="ky-KG"/>
              </w:rPr>
              <w:t xml:space="preserve"> ООП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>После успешного завершения программы выпускник: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>Компетенции, через которые выражены РО ООП</w:t>
            </w:r>
          </w:p>
        </w:tc>
      </w:tr>
      <w:tr w:rsidR="006507CF" w:rsidRPr="00BA3943" w:rsidTr="00680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>РО-1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>Способен ориентироваться в ценностях жизни и культуры, занимать активную гражданскую позицию.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 xml:space="preserve">- владеет целостной системой научных знаний об окружающем мире, понимает современные концепции и картины мира, систему мировоззрений, место и роль человека в природе и социуме, способен ориентироваться в ценностях жизни, культуры (ОК-1); </w:t>
            </w:r>
          </w:p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- готов к диалогу на основе ценностей гражданского демократического общества и способен занимать активную гражданскую позицию (СЛК-5).</w:t>
            </w:r>
          </w:p>
        </w:tc>
      </w:tr>
      <w:tr w:rsidR="006507CF" w:rsidRPr="00BA3943" w:rsidTr="00680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>РО-2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 xml:space="preserve">Способен правильно строить свою устную и письменную речь на государственном и официальном языках и общаться на одном из иностранных языков.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- способен логически верно, аргументировано и ясно строить свою устную и письменную речь на государственном и официальном языках (ИК- 2);</w:t>
            </w:r>
          </w:p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- владеет одним из иностранных языков на уровне социального общения (ИК-3).</w:t>
            </w:r>
          </w:p>
        </w:tc>
      </w:tr>
      <w:tr w:rsidR="006507CF" w:rsidRPr="00BA3943" w:rsidTr="00680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>РО-3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 xml:space="preserve">Способен </w:t>
            </w:r>
            <w:r w:rsidRPr="00BA3943">
              <w:rPr>
                <w:rStyle w:val="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создать безопасную и оптимальную образовательную среду и формировать у обучающихся навыков здорового образа жизни.</w:t>
            </w:r>
          </w:p>
          <w:p w:rsidR="006507CF" w:rsidRPr="00BA3943" w:rsidRDefault="006507CF" w:rsidP="006802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- способен создать безопасную (психологическую, социальную и физическую) образовательную среду для обучения и развития обучающихся, формирования у обучающихся разного возраста навыков здорового образа жизни, охраны природы, сохранения энергии, рационального природопользования и адаптации к изменению климата (СЛК-3);</w:t>
            </w:r>
          </w:p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eastAsiaTheme="majorEastAsia" w:hAnsi="Times New Roman"/>
                <w:iCs/>
                <w:sz w:val="24"/>
                <w:szCs w:val="24"/>
                <w:lang w:val="ky-KG"/>
              </w:rPr>
              <w:t xml:space="preserve">- </w:t>
            </w:r>
            <w:r w:rsidRPr="00BA3943">
              <w:rPr>
                <w:rFonts w:ascii="Times New Roman" w:hAnsi="Times New Roman"/>
                <w:sz w:val="24"/>
                <w:szCs w:val="24"/>
              </w:rPr>
              <w:t xml:space="preserve">способен формировать оптимальные условия для образовательного процесса в соответствии с принципами личностноориентированного образования и образования для устойчивого развития (здоровый образ жизни, охрана природы и рациональное природопользование, энергоэффективность, культурное многообразие, гендер, инклюзия и др) (ПК-3); </w:t>
            </w:r>
          </w:p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- способен создать условия по охране здоровья и безопасности жизнедеятельности обучающихся в образовательном процессе (ИК-6).</w:t>
            </w:r>
          </w:p>
        </w:tc>
      </w:tr>
      <w:tr w:rsidR="006507CF" w:rsidRPr="00BA3943" w:rsidTr="00680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>РО-4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 xml:space="preserve">Умеет </w:t>
            </w:r>
            <w:r w:rsidRPr="00BA3943">
              <w:rPr>
                <w:rStyle w:val="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критически оценивать свои достоинства и недостатки,</w:t>
            </w:r>
            <w:r w:rsidRPr="00BA3943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ставить задачи по собственному развитию </w:t>
            </w:r>
            <w:r w:rsidRPr="00BA3943">
              <w:rPr>
                <w:rStyle w:val="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 дальнейшему образованию.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 xml:space="preserve">- готов к постоянному развитию и образованию (ОК-6);                                                                        </w:t>
            </w:r>
          </w:p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 xml:space="preserve">- умеет критически оценивать свои достоинства и недостатки, наметить пути и выбрать средства развития достоинств и устранения недостатков (СЛК-4);                                                                               - умеет ставить задачи по собственному </w:t>
            </w:r>
            <w:r w:rsidRPr="00BA3943">
              <w:rPr>
                <w:rFonts w:ascii="Times New Roman" w:hAnsi="Times New Roman"/>
                <w:sz w:val="24"/>
                <w:szCs w:val="24"/>
              </w:rPr>
              <w:lastRenderedPageBreak/>
              <w:t>развитию на основе проведённой профессиональной рефлексии (ПК- 7).</w:t>
            </w:r>
          </w:p>
        </w:tc>
      </w:tr>
      <w:tr w:rsidR="006507CF" w:rsidRPr="00BA3943" w:rsidTr="00680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РО-5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Style w:val="6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 xml:space="preserve">Владеет педагогической мотивацией, энтузиазмом, ответственностью, самостоятельностью и гибкими навыками.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- способен к восприятию, обобщению и анализу информации, постановке цели и выбору путей ее достижения (ОК-5);</w:t>
            </w:r>
          </w:p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- оценивает новую ситуацию и ее последствия, адаптируется к ней (ИК-5);                                              - в</w:t>
            </w:r>
            <w:r w:rsidRPr="00BA394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ладеет профессионально-важными качествами (</w:t>
            </w: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 xml:space="preserve">педагогическая мотивация, энтузиазм, профессиональная ответственность, </w:t>
            </w:r>
            <w:r w:rsidRPr="00BA394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самостоятельность</w:t>
            </w: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>) и</w:t>
            </w:r>
            <w:r w:rsidRPr="00BA394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гибкими навыками (клиентоориентированность, коммуникабельность, аналитическое и критическое мышление, командная работа, лидерские навыки) (ДК-1).</w:t>
            </w:r>
          </w:p>
        </w:tc>
      </w:tr>
      <w:tr w:rsidR="006507CF" w:rsidRPr="00BA3943" w:rsidTr="00680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>РО-6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Style w:val="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Умеет выстраивать межличностные и профессиональные отношения, создавать</w:t>
            </w:r>
            <w:r w:rsidRPr="00BA3943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равные возможности для обучающихся, условия для профессионального самоопределения, решать воспитательные и образовательные задачи культурно-просветительского характера.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 xml:space="preserve">- способен участвовать в организации позитивных и конструктивных межличностных отношений всех субъектов педагогического процесса, способен принимать управленческие решения (ИК-4);                                                                                        - умеет выстраивать толерантные межличностные и профессиональные отношения на уровне школьного сообщества (СЛК-1);                                          </w:t>
            </w:r>
          </w:p>
          <w:p w:rsidR="006507CF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 xml:space="preserve">- способен следовать этическим и правовым нормам, регулирующим отношения в поликультурном обществе и создавать равные возможности для обучающихся независимо от межкультурных различий (СЛК-2);                                 </w:t>
            </w:r>
          </w:p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 xml:space="preserve"> - готов использовать психолого-педагогические компетентности для решения профессиональных задач и способен использовать результаты педагогических исследований в профессиональной деятельности (ПК-1);                                                                 - владеет способами, техникой, методикой и приёмами социализации обучаемых и способен создавать условия для профессионального самоопределения обучающихся (ПК-4);                                     - умеет диагностировать уровень развития учащихся в различных областях (умственное, социальное, моральное и т.д.) и, соответственно, проводить профилактическую работу для недопущения различных негативных влияний (насилия, употребления наркотиков и алкоголя и т.д.) (ПК-9); </w:t>
            </w:r>
            <w:r w:rsidRPr="00BA394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                                                                   - </w:t>
            </w:r>
            <w:r w:rsidRPr="00BA3943">
              <w:rPr>
                <w:rFonts w:ascii="Times New Roman" w:hAnsi="Times New Roman"/>
                <w:sz w:val="24"/>
                <w:szCs w:val="24"/>
              </w:rPr>
              <w:t xml:space="preserve">способен решать наиболее типичные воспитательные задачи, возникающие в образовательном процессе (ПК-13);                                              - способен реализовать образовательные </w:t>
            </w:r>
            <w:r w:rsidRPr="00BA3943">
              <w:rPr>
                <w:rFonts w:ascii="Times New Roman" w:hAnsi="Times New Roman"/>
                <w:sz w:val="24"/>
                <w:szCs w:val="24"/>
              </w:rPr>
              <w:lastRenderedPageBreak/>
              <w:t>задачи культурно-просветительского характера в профессионально-образовательной области (ПК-16).</w:t>
            </w:r>
          </w:p>
        </w:tc>
      </w:tr>
      <w:tr w:rsidR="006507CF" w:rsidRPr="00BA3943" w:rsidTr="00680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A3943">
              <w:rPr>
                <w:rFonts w:ascii="Times New Roman" w:eastAsiaTheme="majorEastAsia" w:hAnsi="Times New Roman"/>
                <w:iCs/>
                <w:sz w:val="24"/>
                <w:szCs w:val="24"/>
                <w:lang w:val="ky-KG"/>
              </w:rPr>
              <w:lastRenderedPageBreak/>
              <w:t>РО-7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507C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A3943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планировать учебные занятия по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 w:rsidRPr="00BA3943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матике, вести индивидуальную работу с учащимися корректирующего или развивающего характера на базе содержания школьного курса</w:t>
            </w: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информатики</w:t>
            </w:r>
            <w:r w:rsidRPr="00BA3943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 xml:space="preserve">- владеет способами решения методических проблем (модели, методы, технологии и приемы обучения) и способен применять технологии оценивания качества обучения (ПК-2); </w:t>
            </w:r>
          </w:p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 xml:space="preserve">- способен планировать учебные занятия по предмету (предметам) с учётом специфики тем и разделов программы и в соответствии с учебным планом (ПК-б); </w:t>
            </w:r>
          </w:p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- владеет основами конструирования и осуществления процесса обучения учащихся по одной из профильных дисциплин направления – физико-математического образования (ПК-14);</w:t>
            </w:r>
          </w:p>
          <w:p w:rsidR="006507CF" w:rsidRPr="00BA3943" w:rsidRDefault="006507CF" w:rsidP="00680280">
            <w:pPr>
              <w:rPr>
                <w:rFonts w:ascii="Times New Roman" w:eastAsiaTheme="majorEastAsia" w:hAnsi="Times New Roman"/>
                <w:iCs/>
                <w:sz w:val="24"/>
                <w:szCs w:val="24"/>
                <w:lang w:val="ky-KG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- готов вести индивидуальную работу с учащимися корректирующего или развивающего характера на базе содержания профильных дисциплин направления (ПК-15).</w:t>
            </w:r>
          </w:p>
        </w:tc>
      </w:tr>
      <w:tr w:rsidR="006507CF" w:rsidRPr="00BA3943" w:rsidTr="00680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eastAsiaTheme="majorEastAsia" w:hAnsi="Times New Roman"/>
                <w:iCs/>
                <w:sz w:val="24"/>
                <w:szCs w:val="24"/>
                <w:lang w:val="ky-KG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>РО-8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Умеет </w:t>
            </w:r>
            <w:r w:rsidRPr="00BA3943">
              <w:rPr>
                <w:rFonts w:ascii="Times New Roman" w:hAnsi="Times New Roman"/>
                <w:sz w:val="24"/>
                <w:szCs w:val="24"/>
              </w:rPr>
              <w:t>пользоваться современными информационными образовательными технологиями.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 xml:space="preserve">- владеет основными методами, способами и средствами получения, хранения и переработки информации, навыками работы с компьютером (ИК-1); </w:t>
            </w:r>
          </w:p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- умеет приобретать новые знания, используя современные информационные образовательные технологии (ПК-12);</w:t>
            </w:r>
          </w:p>
          <w:p w:rsidR="006507CF" w:rsidRPr="00BA3943" w:rsidRDefault="006507CF" w:rsidP="00680280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 </w:t>
            </w:r>
            <w:r w:rsidRPr="00BA3943">
              <w:rPr>
                <w:rFonts w:ascii="Times New Roman" w:hAnsi="Times New Roman"/>
                <w:sz w:val="24"/>
                <w:szCs w:val="24"/>
              </w:rPr>
              <w:t xml:space="preserve">владеет методикой использования цифровых технологий в обучении математике </w:t>
            </w:r>
            <w:r w:rsidRPr="00BA394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(ДК-2).</w:t>
            </w:r>
          </w:p>
        </w:tc>
      </w:tr>
      <w:tr w:rsidR="006507CF" w:rsidRPr="00BA3943" w:rsidTr="00680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  <w:lang w:val="ky-KG"/>
              </w:rPr>
              <w:t>РО-9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</w:t>
            </w:r>
            <w:r w:rsidRPr="00BA3943">
              <w:rPr>
                <w:rFonts w:ascii="Times New Roman" w:hAnsi="Times New Roman"/>
                <w:sz w:val="24"/>
                <w:szCs w:val="24"/>
              </w:rPr>
              <w:t xml:space="preserve">прогнозировать </w:t>
            </w:r>
            <w:r w:rsidRPr="00BA3943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обучения, проводить мониторинг и оценивание учебных достижений, выбирать образовательные программы и подбирать к ним дидактические материалы.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- способен прогнозировать результаты образования, проводить мониторинг и оценивание учебных достижений с использованием базовых положений математических/ естественных/ социально-гуманитарных наук (ОК-3);</w:t>
            </w:r>
          </w:p>
          <w:p w:rsidR="006507CF" w:rsidRPr="00BA3943" w:rsidRDefault="006507CF" w:rsidP="00680280">
            <w:pPr>
              <w:rPr>
                <w:rFonts w:ascii="Times New Roman" w:hAnsi="Times New Roman"/>
                <w:kern w:val="24"/>
                <w:sz w:val="24"/>
                <w:szCs w:val="24"/>
                <w:lang w:val="ky-KG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- умеет самостоятельно выбирать образовательные программы, подбирает к ним дидактические материалы и умеет использовать их после адаптации в учебном процессе на основе педагогической рефлексии (ПК-5).</w:t>
            </w:r>
          </w:p>
        </w:tc>
      </w:tr>
      <w:tr w:rsidR="006507CF" w:rsidRPr="00BA3943" w:rsidTr="00680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eastAsia="Arial Unicode MS" w:hAnsi="Times New Roman"/>
                <w:sz w:val="24"/>
                <w:szCs w:val="24"/>
                <w:lang w:val="ky-KG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>РО-10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A3943">
              <w:rPr>
                <w:rStyle w:val="6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ky-KG"/>
              </w:rPr>
              <w:t>Способен п</w:t>
            </w:r>
            <w:r w:rsidRPr="00BA3943">
              <w:rPr>
                <w:rStyle w:val="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од руководством разрабатывать и корректировать план исследования, анализировать и интерпретировать собранные данные.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 xml:space="preserve">- способен /под руководством/ разрабатывать и корректировать план исследования, анализировать и интерпретировать собранные данные, готов к осуществлению прикладной научно-исследовательской деятельности (ОК-4);                        </w:t>
            </w:r>
          </w:p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 xml:space="preserve"> - способен участвовать в исследованиях по проблемам развития физико- математического образования (ПК-10);</w:t>
            </w:r>
          </w:p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lastRenderedPageBreak/>
              <w:t>- владеет основными методами научных исследований в области одного из проблемных полей направления - физико-математического образование (ПК-11).</w:t>
            </w:r>
          </w:p>
        </w:tc>
      </w:tr>
      <w:tr w:rsidR="006507CF" w:rsidRPr="00BA3943" w:rsidTr="00680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РО-11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>Способен решать математические задачи различной сложности и интерпретировать их.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 xml:space="preserve">- способен знать и </w:t>
            </w:r>
            <w:r>
              <w:rPr>
                <w:rFonts w:ascii="Times New Roman" w:hAnsi="Times New Roman"/>
                <w:sz w:val="24"/>
                <w:szCs w:val="24"/>
              </w:rPr>
              <w:t>понимать основные разделы высшей математики</w:t>
            </w:r>
            <w:r w:rsidRPr="00BA3943">
              <w:rPr>
                <w:rFonts w:ascii="Times New Roman" w:hAnsi="Times New Roman"/>
                <w:sz w:val="24"/>
                <w:szCs w:val="24"/>
              </w:rPr>
              <w:t>, эле</w:t>
            </w:r>
            <w:r>
              <w:rPr>
                <w:rFonts w:ascii="Times New Roman" w:hAnsi="Times New Roman"/>
                <w:sz w:val="24"/>
                <w:szCs w:val="24"/>
              </w:rPr>
              <w:t>ментарную математику и</w:t>
            </w:r>
            <w:r w:rsidRPr="00BA394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решать задачи различной сложности и интерпретировать их</w:t>
            </w:r>
            <w:r w:rsidRPr="00BA394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(ДК-3)</w:t>
            </w:r>
            <w:r w:rsidRPr="00BA39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07CF" w:rsidRPr="00BA3943" w:rsidTr="00680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A3943">
              <w:rPr>
                <w:rFonts w:ascii="Times New Roman" w:eastAsiaTheme="majorEastAsia" w:hAnsi="Times New Roman"/>
                <w:iCs/>
                <w:sz w:val="24"/>
                <w:szCs w:val="24"/>
                <w:lang w:val="ky-KG"/>
              </w:rPr>
              <w:t>РО-12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>Способен решать задачи различной сложности по информатике и интерпретировать их.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 xml:space="preserve">- способен знать и понимать информатику, языки программирования,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обеспечение, информационные системы и базы данных и </w:t>
            </w:r>
            <w:r w:rsidRPr="00BA394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решать задачи различной сложности, составлять программы и интерпретировать их </w:t>
            </w:r>
            <w:r w:rsidRPr="00BA3943">
              <w:rPr>
                <w:rFonts w:ascii="Times New Roman" w:eastAsiaTheme="majorEastAsia" w:hAnsi="Times New Roman"/>
                <w:bCs/>
                <w:iCs/>
                <w:sz w:val="24"/>
                <w:szCs w:val="24"/>
                <w:lang w:val="ky-KG"/>
              </w:rPr>
              <w:t>(ДК-4).</w:t>
            </w:r>
          </w:p>
        </w:tc>
      </w:tr>
      <w:tr w:rsidR="006507CF" w:rsidRPr="00BA3943" w:rsidTr="00680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eastAsiaTheme="majorEastAsia" w:hAnsi="Times New Roman"/>
                <w:iCs/>
                <w:sz w:val="24"/>
                <w:szCs w:val="24"/>
                <w:lang w:val="ky-KG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>РО-13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Способен</w:t>
            </w:r>
            <w:r w:rsidRPr="00BA3943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планировать и реализовать образовательный процесс по современным, научно-обоснованным технологиям обучения, </w:t>
            </w: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>современными подходами к оцениванию и мониторингу результатов обучения</w:t>
            </w:r>
            <w:r w:rsidRPr="00BA39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 xml:space="preserve">- способен планировать и реализовать образовательный процесс в соответствии с потребностями, достижениями учащихся по современным, научно-обоснованным технологиям обучения (под руководством) (ОК-2); </w:t>
            </w:r>
          </w:p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 xml:space="preserve">- способен осуществлять педагогическую деятельность, используя интерактивные формы и методы обучения (ПК- 8); </w:t>
            </w:r>
          </w:p>
          <w:p w:rsidR="006507CF" w:rsidRPr="00BA3943" w:rsidRDefault="006507CF" w:rsidP="00680280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A394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 владеет современными подходами к оцениванию и мониторингу результатов обучения (ДК-5).</w:t>
            </w:r>
          </w:p>
        </w:tc>
      </w:tr>
      <w:tr w:rsidR="006507CF" w:rsidRPr="00BA3943" w:rsidTr="00680280">
        <w:trPr>
          <w:trHeight w:val="10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  <w:lang w:val="ky-KG"/>
              </w:rPr>
              <w:t>РО-14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507CF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Способен р</w:t>
            </w: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 xml:space="preserve">ешать актуальные проблемы обучения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инфор</w:t>
            </w: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>матике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tabs>
                <w:tab w:val="left" w:pos="360"/>
              </w:tabs>
              <w:suppressAutoHyphens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 xml:space="preserve">- способен </w:t>
            </w: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>решать акту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альные проблемы обучения информат</w:t>
            </w: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 xml:space="preserve">ике в связи с </w:t>
            </w:r>
            <w:r w:rsidRPr="00BA3943">
              <w:rPr>
                <w:rFonts w:ascii="Times New Roman" w:hAnsi="Times New Roman"/>
                <w:sz w:val="24"/>
                <w:szCs w:val="24"/>
              </w:rPr>
              <w:t xml:space="preserve">изменениями их программного и методического обеспечения </w:t>
            </w: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>(ДК-6);</w:t>
            </w:r>
          </w:p>
        </w:tc>
      </w:tr>
    </w:tbl>
    <w:p w:rsidR="006507CF" w:rsidRPr="00BA3943" w:rsidRDefault="006507CF" w:rsidP="006507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  <w:lang w:val="ky-KG"/>
        </w:rPr>
      </w:pPr>
    </w:p>
    <w:p w:rsidR="00C56CE4" w:rsidRDefault="00C56CE4" w:rsidP="00C56CE4">
      <w:pPr>
        <w:tabs>
          <w:tab w:val="left" w:pos="360"/>
        </w:tabs>
        <w:suppressAutoHyphens/>
        <w:spacing w:line="360" w:lineRule="auto"/>
        <w:jc w:val="both"/>
        <w:rPr>
          <w:rFonts w:eastAsia="Arial Unicode MS"/>
          <w:sz w:val="20"/>
          <w:szCs w:val="20"/>
          <w:lang w:val="ky-KG"/>
        </w:rPr>
      </w:pPr>
      <w:r>
        <w:rPr>
          <w:rFonts w:eastAsia="Arial Unicode MS"/>
          <w:sz w:val="20"/>
          <w:szCs w:val="20"/>
        </w:rPr>
        <w:t xml:space="preserve">   </w:t>
      </w:r>
    </w:p>
    <w:p w:rsidR="00C56CE4" w:rsidRPr="00C56CE4" w:rsidRDefault="00C56CE4" w:rsidP="00C56CE4">
      <w:pPr>
        <w:tabs>
          <w:tab w:val="left" w:pos="360"/>
        </w:tabs>
        <w:suppressAutoHyphens/>
        <w:spacing w:line="360" w:lineRule="auto"/>
        <w:jc w:val="both"/>
        <w:rPr>
          <w:rFonts w:eastAsia="Arial Unicode MS"/>
          <w:sz w:val="20"/>
          <w:szCs w:val="20"/>
          <w:lang w:val="ky-KG"/>
        </w:rPr>
      </w:pPr>
    </w:p>
    <w:p w:rsidR="00C56CE4" w:rsidRPr="00463F78" w:rsidRDefault="00C56CE4" w:rsidP="00C56CE4">
      <w:pPr>
        <w:jc w:val="right"/>
        <w:rPr>
          <w:b/>
          <w:i/>
          <w:vertAlign w:val="superscript"/>
        </w:rPr>
      </w:pPr>
      <w:r w:rsidRPr="00463F78">
        <w:rPr>
          <w:b/>
          <w:i/>
          <w:sz w:val="32"/>
          <w:szCs w:val="32"/>
          <w:vertAlign w:val="superscript"/>
        </w:rPr>
        <w:t>РМ-3</w:t>
      </w:r>
    </w:p>
    <w:p w:rsidR="00C56CE4" w:rsidRDefault="00C56CE4" w:rsidP="00C56CE4">
      <w:pPr>
        <w:rPr>
          <w:color w:val="FF0000"/>
        </w:rPr>
      </w:pPr>
    </w:p>
    <w:p w:rsidR="00C56CE4" w:rsidRDefault="00C56CE4" w:rsidP="00C56CE4">
      <w:pPr>
        <w:rPr>
          <w:color w:val="FF0000"/>
        </w:rPr>
      </w:pPr>
    </w:p>
    <w:p w:rsidR="00C56CE4" w:rsidRPr="00463F78" w:rsidRDefault="00C56CE4" w:rsidP="00C56CE4">
      <w:pPr>
        <w:pStyle w:val="40"/>
        <w:shd w:val="clear" w:color="auto" w:fill="auto"/>
        <w:tabs>
          <w:tab w:val="left" w:pos="1329"/>
        </w:tabs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38"/>
      <w:r w:rsidRPr="00463F78">
        <w:rPr>
          <w:rStyle w:val="4"/>
          <w:rFonts w:ascii="Times New Roman" w:hAnsi="Times New Roman" w:cs="Times New Roman"/>
          <w:color w:val="000000"/>
          <w:sz w:val="24"/>
          <w:szCs w:val="24"/>
        </w:rPr>
        <w:t>ТРЕБОВАНИЯ К ООП ПОДГОТОВКИ БАКАЛАВРОВ</w:t>
      </w:r>
      <w:bookmarkEnd w:id="0"/>
    </w:p>
    <w:p w:rsidR="00C56CE4" w:rsidRPr="00463F78" w:rsidRDefault="00C56CE4" w:rsidP="00C56CE4">
      <w:pPr>
        <w:pStyle w:val="21"/>
        <w:numPr>
          <w:ilvl w:val="1"/>
          <w:numId w:val="1"/>
        </w:numPr>
        <w:shd w:val="clear" w:color="auto" w:fill="auto"/>
        <w:tabs>
          <w:tab w:val="left" w:pos="97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3F78">
        <w:rPr>
          <w:rStyle w:val="2"/>
          <w:rFonts w:ascii="Times New Roman" w:hAnsi="Times New Roman" w:cs="Times New Roman"/>
          <w:color w:val="000000"/>
          <w:sz w:val="24"/>
          <w:szCs w:val="24"/>
        </w:rPr>
        <w:t>Требования к результатам освоения ООП подготовки бакалавра.</w:t>
      </w:r>
    </w:p>
    <w:p w:rsidR="00C56CE4" w:rsidRPr="00463F78" w:rsidRDefault="00C56CE4" w:rsidP="00C56CE4">
      <w:pPr>
        <w:pStyle w:val="6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63F78">
        <w:rPr>
          <w:rStyle w:val="67"/>
          <w:rFonts w:ascii="Times New Roman" w:hAnsi="Times New Roman" w:cs="Times New Roman"/>
          <w:bCs w:val="0"/>
          <w:color w:val="000000"/>
          <w:sz w:val="24"/>
          <w:szCs w:val="24"/>
        </w:rPr>
        <w:t xml:space="preserve">Выпускник направления </w:t>
      </w:r>
      <w:r w:rsidRPr="00463F78">
        <w:rPr>
          <w:rStyle w:val="6"/>
          <w:rFonts w:ascii="Times New Roman" w:hAnsi="Times New Roman"/>
          <w:bCs/>
          <w:color w:val="000000"/>
          <w:sz w:val="24"/>
          <w:szCs w:val="24"/>
        </w:rPr>
        <w:t xml:space="preserve">550200 Физико-математическое образование </w:t>
      </w:r>
      <w:r w:rsidRPr="00463F78">
        <w:rPr>
          <w:rStyle w:val="67"/>
          <w:rFonts w:ascii="Times New Roman" w:hAnsi="Times New Roman" w:cs="Times New Roman"/>
          <w:bCs w:val="0"/>
          <w:color w:val="000000"/>
          <w:sz w:val="24"/>
          <w:szCs w:val="24"/>
        </w:rPr>
        <w:t>с</w:t>
      </w:r>
    </w:p>
    <w:p w:rsidR="00C56CE4" w:rsidRPr="00463F78" w:rsidRDefault="00C56CE4" w:rsidP="00C56CE4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3F78">
        <w:rPr>
          <w:rStyle w:val="2"/>
          <w:rFonts w:ascii="Times New Roman" w:hAnsi="Times New Roman" w:cs="Times New Roman"/>
          <w:color w:val="000000"/>
          <w:sz w:val="24"/>
          <w:szCs w:val="24"/>
        </w:rPr>
        <w:t>присвоением квалификации (степень) "бакалавр" в соответствии с целями ООП и задачами профессиональной деятельности, указанными в п. 3.4 и п. 3.8 настоящего ГОС ВПО, должен обладать следующими компетенциями:</w:t>
      </w:r>
    </w:p>
    <w:p w:rsidR="00C56CE4" w:rsidRPr="00463F78" w:rsidRDefault="00C56CE4" w:rsidP="00C56CE4">
      <w:pPr>
        <w:pStyle w:val="520"/>
        <w:shd w:val="clear" w:color="auto" w:fill="auto"/>
        <w:spacing w:before="0" w:line="240" w:lineRule="auto"/>
        <w:rPr>
          <w:rStyle w:val="52"/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bookmark39"/>
      <w:r w:rsidRPr="00463F78">
        <w:rPr>
          <w:rStyle w:val="52"/>
          <w:rFonts w:ascii="Times New Roman" w:hAnsi="Times New Roman" w:cs="Times New Roman"/>
          <w:b/>
          <w:color w:val="000000"/>
          <w:sz w:val="24"/>
          <w:szCs w:val="24"/>
        </w:rPr>
        <w:t>а) универсальными:</w:t>
      </w:r>
      <w:bookmarkEnd w:id="1"/>
    </w:p>
    <w:p w:rsidR="00C56CE4" w:rsidRPr="00463F78" w:rsidRDefault="00C56CE4" w:rsidP="00C56CE4">
      <w:pPr>
        <w:pStyle w:val="5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C56CE4" w:rsidRPr="00463F78" w:rsidRDefault="00C56CE4" w:rsidP="00C56CE4">
      <w:pPr>
        <w:pStyle w:val="5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C56CE4" w:rsidRPr="00463F78" w:rsidRDefault="00C56CE4" w:rsidP="00C56CE4">
      <w:pPr>
        <w:pStyle w:val="110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rStyle w:val="11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</w:pPr>
      <w:r w:rsidRPr="00463F78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общенаучными (ОК):</w:t>
      </w:r>
    </w:p>
    <w:p w:rsidR="00C56CE4" w:rsidRPr="00463F78" w:rsidRDefault="00C56CE4" w:rsidP="00C56CE4">
      <w:pPr>
        <w:pStyle w:val="11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6CE4" w:rsidRPr="00463F78" w:rsidRDefault="00C56CE4" w:rsidP="00C56CE4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463F78">
        <w:rPr>
          <w:rStyle w:val="2"/>
          <w:rFonts w:ascii="Times New Roman" w:hAnsi="Times New Roman" w:cs="Times New Roman"/>
          <w:color w:val="000000"/>
          <w:sz w:val="24"/>
          <w:szCs w:val="24"/>
        </w:rPr>
        <w:t>владеет целостной системой научных знаний об окружающем мире, понимает современные концепции и картины мира, систему мировоззрений, место и роль человека в природе и социуме, способен ориентироваться в ценностях жизни, культуры (ОК-1);</w:t>
      </w:r>
    </w:p>
    <w:p w:rsidR="00C56CE4" w:rsidRPr="00463F78" w:rsidRDefault="00C56CE4" w:rsidP="00C56CE4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CE4" w:rsidRPr="00463F78" w:rsidRDefault="00C56CE4" w:rsidP="00C56CE4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463F78">
        <w:rPr>
          <w:rStyle w:val="2"/>
          <w:rFonts w:ascii="Times New Roman" w:hAnsi="Times New Roman" w:cs="Times New Roman"/>
          <w:color w:val="000000"/>
          <w:sz w:val="24"/>
          <w:szCs w:val="24"/>
        </w:rPr>
        <w:t>способен планировать и реализовать образовательный процесс в соответствии с потребностями, достижениями учащихся по современным, научно-обоснованным технологиям обучения (под руководством) (ОК-2);</w:t>
      </w:r>
    </w:p>
    <w:p w:rsidR="00C56CE4" w:rsidRPr="00463F78" w:rsidRDefault="00C56CE4" w:rsidP="00C56CE4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CE4" w:rsidRPr="00463F78" w:rsidRDefault="00C56CE4" w:rsidP="00C56CE4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463F78">
        <w:rPr>
          <w:rStyle w:val="2"/>
          <w:rFonts w:ascii="Times New Roman" w:hAnsi="Times New Roman" w:cs="Times New Roman"/>
          <w:color w:val="000000"/>
          <w:sz w:val="24"/>
          <w:szCs w:val="24"/>
        </w:rPr>
        <w:t>способен прогнозировать результаты образования, проводить мониторинг и оценивание учебных достижений с использованием базовых положений математических/ естественных/ социально-гуманитарных наук (ОК-3);</w:t>
      </w:r>
    </w:p>
    <w:p w:rsidR="00C56CE4" w:rsidRPr="00463F78" w:rsidRDefault="00C56CE4" w:rsidP="00C56CE4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C56CE4" w:rsidRPr="00463F78" w:rsidRDefault="00C56CE4" w:rsidP="00C56CE4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rStyle w:val="6"/>
          <w:rFonts w:ascii="Times New Roman" w:hAnsi="Times New Roman" w:cs="Times New Roman"/>
          <w:b w:val="0"/>
          <w:bCs/>
          <w:sz w:val="24"/>
          <w:szCs w:val="24"/>
          <w:shd w:val="clear" w:color="auto" w:fill="auto"/>
        </w:rPr>
      </w:pPr>
      <w:r w:rsidRPr="00463F78">
        <w:rPr>
          <w:rStyle w:val="6"/>
          <w:rFonts w:ascii="Times New Roman" w:hAnsi="Times New Roman" w:cs="Times New Roman"/>
          <w:b w:val="0"/>
          <w:color w:val="000000"/>
          <w:sz w:val="24"/>
          <w:szCs w:val="24"/>
        </w:rPr>
        <w:t xml:space="preserve">способен /под руководством/ разрабатывать и корректировать план исследования, анализировать и интерпретировать собранные данные, готов к осуществлению прикладной научно-исследовательской деятельности (ОК-4); </w:t>
      </w:r>
    </w:p>
    <w:p w:rsidR="00C56CE4" w:rsidRPr="00463F78" w:rsidRDefault="00C56CE4" w:rsidP="00C56CE4">
      <w:pPr>
        <w:pStyle w:val="21"/>
        <w:shd w:val="clear" w:color="auto" w:fill="auto"/>
        <w:spacing w:after="0" w:line="240" w:lineRule="auto"/>
        <w:ind w:firstLine="0"/>
        <w:jc w:val="both"/>
        <w:rPr>
          <w:rStyle w:val="6"/>
          <w:rFonts w:ascii="Times New Roman" w:hAnsi="Times New Roman" w:cs="Times New Roman"/>
          <w:b w:val="0"/>
          <w:bCs/>
          <w:sz w:val="24"/>
          <w:szCs w:val="24"/>
          <w:shd w:val="clear" w:color="auto" w:fill="auto"/>
        </w:rPr>
      </w:pPr>
    </w:p>
    <w:p w:rsidR="00C56CE4" w:rsidRPr="00463F78" w:rsidRDefault="00C56CE4" w:rsidP="00C56CE4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rStyle w:val="6"/>
          <w:rFonts w:ascii="Times New Roman" w:hAnsi="Times New Roman" w:cs="Times New Roman"/>
          <w:b w:val="0"/>
          <w:bCs/>
          <w:sz w:val="24"/>
          <w:szCs w:val="24"/>
          <w:shd w:val="clear" w:color="auto" w:fill="auto"/>
        </w:rPr>
      </w:pPr>
      <w:r w:rsidRPr="00463F78">
        <w:rPr>
          <w:rStyle w:val="6"/>
          <w:rFonts w:ascii="Times New Roman" w:hAnsi="Times New Roman" w:cs="Times New Roman"/>
          <w:b w:val="0"/>
          <w:color w:val="000000"/>
          <w:sz w:val="24"/>
          <w:szCs w:val="24"/>
        </w:rPr>
        <w:t xml:space="preserve">способен к восприятию, обобщению и анализу информации, постановке цели и выборе путей ее достижения (ОК-5); </w:t>
      </w:r>
    </w:p>
    <w:p w:rsidR="00C56CE4" w:rsidRPr="00463F78" w:rsidRDefault="00C56CE4" w:rsidP="00C56CE4">
      <w:pPr>
        <w:pStyle w:val="21"/>
        <w:shd w:val="clear" w:color="auto" w:fill="auto"/>
        <w:spacing w:after="0" w:line="240" w:lineRule="auto"/>
        <w:ind w:firstLine="0"/>
        <w:jc w:val="both"/>
        <w:rPr>
          <w:rStyle w:val="6"/>
          <w:rFonts w:ascii="Times New Roman" w:hAnsi="Times New Roman" w:cs="Times New Roman"/>
          <w:b w:val="0"/>
          <w:bCs/>
          <w:sz w:val="24"/>
          <w:szCs w:val="24"/>
          <w:shd w:val="clear" w:color="auto" w:fill="auto"/>
        </w:rPr>
      </w:pPr>
    </w:p>
    <w:p w:rsidR="00C56CE4" w:rsidRPr="00463F78" w:rsidRDefault="00C56CE4" w:rsidP="00C56CE4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rStyle w:val="6"/>
          <w:rFonts w:ascii="Times New Roman" w:hAnsi="Times New Roman" w:cs="Times New Roman"/>
          <w:b w:val="0"/>
          <w:bCs/>
          <w:sz w:val="24"/>
          <w:szCs w:val="24"/>
          <w:shd w:val="clear" w:color="auto" w:fill="auto"/>
        </w:rPr>
      </w:pPr>
      <w:r w:rsidRPr="00463F78">
        <w:rPr>
          <w:rStyle w:val="6"/>
          <w:rFonts w:ascii="Times New Roman" w:hAnsi="Times New Roman" w:cs="Times New Roman"/>
          <w:b w:val="0"/>
          <w:color w:val="000000"/>
          <w:sz w:val="24"/>
          <w:szCs w:val="24"/>
        </w:rPr>
        <w:t>готов к постоянному развитию и образованию (ОК-6);</w:t>
      </w:r>
    </w:p>
    <w:p w:rsidR="00C56CE4" w:rsidRPr="00463F78" w:rsidRDefault="00C56CE4" w:rsidP="00C56CE4">
      <w:pPr>
        <w:pStyle w:val="21"/>
        <w:shd w:val="clear" w:color="auto" w:fill="auto"/>
        <w:spacing w:after="0" w:line="240" w:lineRule="auto"/>
        <w:ind w:firstLine="0"/>
        <w:jc w:val="both"/>
        <w:rPr>
          <w:rStyle w:val="6"/>
          <w:rFonts w:ascii="Times New Roman" w:hAnsi="Times New Roman" w:cs="Times New Roman"/>
          <w:color w:val="000000"/>
          <w:sz w:val="24"/>
          <w:szCs w:val="24"/>
        </w:rPr>
      </w:pPr>
    </w:p>
    <w:p w:rsidR="00C56CE4" w:rsidRPr="00463F78" w:rsidRDefault="00C56CE4" w:rsidP="00C56CE4">
      <w:pPr>
        <w:pStyle w:val="21"/>
        <w:shd w:val="clear" w:color="auto" w:fill="auto"/>
        <w:spacing w:after="0" w:line="240" w:lineRule="auto"/>
        <w:ind w:firstLine="0"/>
        <w:jc w:val="both"/>
        <w:rPr>
          <w:rStyle w:val="6"/>
          <w:rFonts w:ascii="Times New Roman" w:hAnsi="Times New Roman" w:cs="Times New Roman"/>
          <w:color w:val="000000"/>
          <w:sz w:val="24"/>
          <w:szCs w:val="24"/>
        </w:rPr>
      </w:pPr>
    </w:p>
    <w:p w:rsidR="00C56CE4" w:rsidRPr="00463F78" w:rsidRDefault="00C56CE4" w:rsidP="00C56CE4">
      <w:pPr>
        <w:pStyle w:val="120"/>
        <w:numPr>
          <w:ilvl w:val="0"/>
          <w:numId w:val="4"/>
        </w:numPr>
        <w:shd w:val="clear" w:color="auto" w:fill="auto"/>
        <w:tabs>
          <w:tab w:val="left" w:pos="174"/>
        </w:tabs>
        <w:spacing w:before="0" w:line="240" w:lineRule="auto"/>
        <w:ind w:left="0" w:firstLine="0"/>
        <w:rPr>
          <w:rStyle w:val="6"/>
          <w:rFonts w:ascii="Times New Roman" w:hAnsi="Times New Roman" w:cs="Times New Roman"/>
          <w:b w:val="0"/>
          <w:bCs/>
          <w:sz w:val="24"/>
          <w:szCs w:val="24"/>
          <w:shd w:val="clear" w:color="auto" w:fill="auto"/>
        </w:rPr>
      </w:pPr>
      <w:r w:rsidRPr="00463F78">
        <w:rPr>
          <w:rStyle w:val="12"/>
          <w:rFonts w:ascii="Times New Roman" w:hAnsi="Times New Roman" w:cs="Times New Roman"/>
          <w:b/>
          <w:color w:val="000000"/>
          <w:sz w:val="24"/>
          <w:szCs w:val="24"/>
        </w:rPr>
        <w:t>инструментальными (ИК):</w:t>
      </w:r>
    </w:p>
    <w:p w:rsidR="00C56CE4" w:rsidRPr="00463F78" w:rsidRDefault="00C56CE4" w:rsidP="00C56CE4">
      <w:pPr>
        <w:pStyle w:val="21"/>
        <w:shd w:val="clear" w:color="auto" w:fill="auto"/>
        <w:spacing w:after="0" w:line="240" w:lineRule="auto"/>
        <w:ind w:firstLine="0"/>
        <w:jc w:val="both"/>
        <w:rPr>
          <w:rStyle w:val="6"/>
          <w:rFonts w:ascii="Times New Roman" w:hAnsi="Times New Roman" w:cs="Times New Roman"/>
          <w:b w:val="0"/>
          <w:bCs/>
          <w:sz w:val="24"/>
          <w:szCs w:val="24"/>
          <w:shd w:val="clear" w:color="auto" w:fill="auto"/>
        </w:rPr>
      </w:pPr>
    </w:p>
    <w:p w:rsidR="00C56CE4" w:rsidRPr="00463F78" w:rsidRDefault="00C56CE4" w:rsidP="00C56CE4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rStyle w:val="6"/>
          <w:rFonts w:ascii="Times New Roman" w:hAnsi="Times New Roman" w:cs="Times New Roman"/>
          <w:b w:val="0"/>
          <w:bCs/>
          <w:sz w:val="24"/>
          <w:szCs w:val="24"/>
          <w:shd w:val="clear" w:color="auto" w:fill="auto"/>
        </w:rPr>
      </w:pPr>
      <w:r w:rsidRPr="00463F78">
        <w:rPr>
          <w:rStyle w:val="6"/>
          <w:rFonts w:ascii="Times New Roman" w:hAnsi="Times New Roman" w:cs="Times New Roman"/>
          <w:b w:val="0"/>
          <w:color w:val="000000"/>
          <w:sz w:val="24"/>
          <w:szCs w:val="24"/>
        </w:rPr>
        <w:t>владеет основными методами, способами и средствами получения, хранения и переработки информации, навыками работы с компьютером (ИК-1);</w:t>
      </w:r>
    </w:p>
    <w:p w:rsidR="00C56CE4" w:rsidRPr="00463F78" w:rsidRDefault="00C56CE4" w:rsidP="00C56CE4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rStyle w:val="6"/>
          <w:rFonts w:ascii="Times New Roman" w:hAnsi="Times New Roman" w:cs="Times New Roman"/>
          <w:b w:val="0"/>
          <w:bCs/>
          <w:sz w:val="24"/>
          <w:szCs w:val="24"/>
          <w:shd w:val="clear" w:color="auto" w:fill="auto"/>
        </w:rPr>
      </w:pPr>
      <w:r w:rsidRPr="00463F78">
        <w:rPr>
          <w:rStyle w:val="6"/>
          <w:rFonts w:ascii="Times New Roman" w:hAnsi="Times New Roman" w:cs="Times New Roman"/>
          <w:b w:val="0"/>
          <w:color w:val="000000"/>
          <w:sz w:val="24"/>
          <w:szCs w:val="24"/>
        </w:rPr>
        <w:t xml:space="preserve">способен логически верно, аргументировано и ясно строить свою устную и письменную речь на государственном и официальном языках (ИК- 2); </w:t>
      </w:r>
    </w:p>
    <w:p w:rsidR="00C56CE4" w:rsidRPr="00463F78" w:rsidRDefault="00C56CE4" w:rsidP="00C56CE4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rStyle w:val="6"/>
          <w:rFonts w:ascii="Times New Roman" w:hAnsi="Times New Roman" w:cs="Times New Roman"/>
          <w:b w:val="0"/>
          <w:bCs/>
          <w:sz w:val="24"/>
          <w:szCs w:val="24"/>
          <w:shd w:val="clear" w:color="auto" w:fill="auto"/>
        </w:rPr>
      </w:pPr>
      <w:r w:rsidRPr="00463F78">
        <w:rPr>
          <w:rStyle w:val="6"/>
          <w:rFonts w:ascii="Times New Roman" w:hAnsi="Times New Roman" w:cs="Times New Roman"/>
          <w:b w:val="0"/>
          <w:color w:val="000000"/>
          <w:sz w:val="24"/>
          <w:szCs w:val="24"/>
        </w:rPr>
        <w:t>владеет одним из иностранных языков на уровне социального общения (ИК-3);</w:t>
      </w:r>
    </w:p>
    <w:p w:rsidR="00C56CE4" w:rsidRPr="00463F78" w:rsidRDefault="00C56CE4" w:rsidP="00C56CE4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rStyle w:val="6"/>
          <w:rFonts w:ascii="Times New Roman" w:hAnsi="Times New Roman" w:cs="Times New Roman"/>
          <w:b w:val="0"/>
          <w:bCs/>
          <w:sz w:val="24"/>
          <w:szCs w:val="24"/>
          <w:shd w:val="clear" w:color="auto" w:fill="auto"/>
        </w:rPr>
      </w:pPr>
      <w:r w:rsidRPr="00463F78">
        <w:rPr>
          <w:rStyle w:val="6"/>
          <w:rFonts w:ascii="Times New Roman" w:hAnsi="Times New Roman" w:cs="Times New Roman"/>
          <w:b w:val="0"/>
          <w:color w:val="000000"/>
          <w:sz w:val="24"/>
          <w:szCs w:val="24"/>
        </w:rPr>
        <w:t>способен участвовать в организации позитивных и конструктивных межличностных отношений всех субъектов педагогического процесса, способен принимать управленческие решения (ИК-4);</w:t>
      </w:r>
    </w:p>
    <w:p w:rsidR="00C56CE4" w:rsidRPr="00463F78" w:rsidRDefault="00C56CE4" w:rsidP="00C56CE4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rStyle w:val="6"/>
          <w:rFonts w:ascii="Times New Roman" w:hAnsi="Times New Roman" w:cs="Times New Roman"/>
          <w:b w:val="0"/>
          <w:bCs/>
          <w:sz w:val="24"/>
          <w:szCs w:val="24"/>
          <w:shd w:val="clear" w:color="auto" w:fill="auto"/>
        </w:rPr>
      </w:pPr>
      <w:r w:rsidRPr="00463F78">
        <w:rPr>
          <w:rStyle w:val="6"/>
          <w:rFonts w:ascii="Times New Roman" w:hAnsi="Times New Roman" w:cs="Times New Roman"/>
          <w:b w:val="0"/>
          <w:color w:val="000000"/>
          <w:sz w:val="24"/>
          <w:szCs w:val="24"/>
        </w:rPr>
        <w:t xml:space="preserve">оценивает новую ситуацию и ее последствия, адаптируется к ней (ИК-5); </w:t>
      </w:r>
    </w:p>
    <w:p w:rsidR="00C56CE4" w:rsidRPr="00463F78" w:rsidRDefault="00C56CE4" w:rsidP="00C56CE4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rStyle w:val="6"/>
          <w:rFonts w:ascii="Times New Roman" w:hAnsi="Times New Roman" w:cs="Times New Roman"/>
          <w:b w:val="0"/>
          <w:bCs/>
          <w:sz w:val="24"/>
          <w:szCs w:val="24"/>
          <w:shd w:val="clear" w:color="auto" w:fill="auto"/>
        </w:rPr>
      </w:pPr>
      <w:r w:rsidRPr="00463F78">
        <w:rPr>
          <w:rStyle w:val="6"/>
          <w:rFonts w:ascii="Times New Roman" w:hAnsi="Times New Roman" w:cs="Times New Roman"/>
          <w:b w:val="0"/>
          <w:color w:val="000000"/>
          <w:sz w:val="24"/>
          <w:szCs w:val="24"/>
        </w:rPr>
        <w:t>способен создать условия по охране здоровья и безопасности жизнедеятельности</w:t>
      </w:r>
      <w:r w:rsidRPr="00463F78">
        <w:rPr>
          <w:rStyle w:val="6"/>
          <w:rFonts w:ascii="Times New Roman" w:hAnsi="Times New Roman" w:cs="Times New Roman"/>
          <w:b w:val="0"/>
          <w:sz w:val="24"/>
          <w:szCs w:val="24"/>
          <w:shd w:val="clear" w:color="auto" w:fill="auto"/>
        </w:rPr>
        <w:t xml:space="preserve"> </w:t>
      </w:r>
      <w:r w:rsidRPr="00463F78">
        <w:rPr>
          <w:rStyle w:val="6"/>
          <w:rFonts w:ascii="Times New Roman" w:hAnsi="Times New Roman" w:cs="Times New Roman"/>
          <w:b w:val="0"/>
          <w:color w:val="000000"/>
          <w:sz w:val="24"/>
          <w:szCs w:val="24"/>
        </w:rPr>
        <w:t>обучающихся в образовательном процессе (ИК-6);</w:t>
      </w:r>
    </w:p>
    <w:p w:rsidR="00C56CE4" w:rsidRPr="00463F78" w:rsidRDefault="00C56CE4" w:rsidP="00C56CE4">
      <w:pPr>
        <w:pStyle w:val="21"/>
        <w:shd w:val="clear" w:color="auto" w:fill="auto"/>
        <w:spacing w:after="0" w:line="240" w:lineRule="auto"/>
        <w:ind w:firstLine="0"/>
        <w:jc w:val="both"/>
        <w:rPr>
          <w:rStyle w:val="6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56CE4" w:rsidRPr="00463F78" w:rsidRDefault="00C56CE4" w:rsidP="00C56CE4">
      <w:pPr>
        <w:pStyle w:val="21"/>
        <w:shd w:val="clear" w:color="auto" w:fill="auto"/>
        <w:spacing w:after="0" w:line="240" w:lineRule="auto"/>
        <w:ind w:firstLine="0"/>
        <w:jc w:val="both"/>
        <w:rPr>
          <w:rStyle w:val="6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56CE4" w:rsidRPr="00463F78" w:rsidRDefault="00C56CE4" w:rsidP="00C56CE4">
      <w:pPr>
        <w:pStyle w:val="21"/>
        <w:shd w:val="clear" w:color="auto" w:fill="auto"/>
        <w:spacing w:after="0" w:line="240" w:lineRule="auto"/>
        <w:ind w:firstLine="0"/>
        <w:jc w:val="both"/>
        <w:rPr>
          <w:rStyle w:val="6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56CE4" w:rsidRPr="00463F78" w:rsidRDefault="00C56CE4" w:rsidP="00C56CE4">
      <w:pPr>
        <w:pStyle w:val="21"/>
        <w:shd w:val="clear" w:color="auto" w:fill="auto"/>
        <w:spacing w:after="0" w:line="240" w:lineRule="auto"/>
        <w:ind w:firstLine="0"/>
        <w:jc w:val="both"/>
        <w:rPr>
          <w:rStyle w:val="6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56CE4" w:rsidRPr="00463F78" w:rsidRDefault="00C56CE4" w:rsidP="00C56CE4">
      <w:pPr>
        <w:pStyle w:val="21"/>
        <w:shd w:val="clear" w:color="auto" w:fill="auto"/>
        <w:spacing w:after="0" w:line="240" w:lineRule="auto"/>
        <w:ind w:firstLine="0"/>
        <w:jc w:val="both"/>
        <w:rPr>
          <w:rStyle w:val="6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56CE4" w:rsidRPr="00463F78" w:rsidRDefault="00C56CE4" w:rsidP="00C56CE4">
      <w:pPr>
        <w:pStyle w:val="120"/>
        <w:numPr>
          <w:ilvl w:val="0"/>
          <w:numId w:val="4"/>
        </w:numPr>
        <w:shd w:val="clear" w:color="auto" w:fill="auto"/>
        <w:tabs>
          <w:tab w:val="left" w:pos="174"/>
        </w:tabs>
        <w:spacing w:before="0" w:line="240" w:lineRule="auto"/>
        <w:ind w:left="0" w:firstLine="0"/>
        <w:rPr>
          <w:rStyle w:val="12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463F78">
        <w:rPr>
          <w:rStyle w:val="12"/>
          <w:rFonts w:ascii="Times New Roman" w:hAnsi="Times New Roman" w:cs="Times New Roman"/>
          <w:b/>
          <w:color w:val="000000"/>
          <w:sz w:val="24"/>
          <w:szCs w:val="24"/>
        </w:rPr>
        <w:t>социально-личностными и общекультурными (СЛК):</w:t>
      </w:r>
    </w:p>
    <w:p w:rsidR="00C56CE4" w:rsidRPr="00463F78" w:rsidRDefault="00C56CE4" w:rsidP="00C56CE4">
      <w:pPr>
        <w:pStyle w:val="21"/>
        <w:shd w:val="clear" w:color="auto" w:fill="auto"/>
        <w:spacing w:after="0" w:line="240" w:lineRule="auto"/>
        <w:ind w:firstLine="0"/>
        <w:jc w:val="both"/>
        <w:rPr>
          <w:rStyle w:val="6"/>
          <w:rFonts w:ascii="Times New Roman" w:hAnsi="Times New Roman" w:cs="Times New Roman"/>
          <w:b w:val="0"/>
          <w:bCs/>
          <w:sz w:val="24"/>
          <w:szCs w:val="24"/>
          <w:shd w:val="clear" w:color="auto" w:fill="auto"/>
        </w:rPr>
      </w:pPr>
    </w:p>
    <w:p w:rsidR="00C56CE4" w:rsidRPr="00463F78" w:rsidRDefault="00C56CE4" w:rsidP="00C56CE4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rStyle w:val="6"/>
          <w:rFonts w:ascii="Times New Roman" w:hAnsi="Times New Roman" w:cs="Times New Roman"/>
          <w:b w:val="0"/>
          <w:bCs/>
          <w:sz w:val="24"/>
          <w:szCs w:val="24"/>
          <w:shd w:val="clear" w:color="auto" w:fill="auto"/>
        </w:rPr>
      </w:pPr>
      <w:r w:rsidRPr="00463F78">
        <w:rPr>
          <w:rStyle w:val="6"/>
          <w:rFonts w:ascii="Times New Roman" w:hAnsi="Times New Roman" w:cs="Times New Roman"/>
          <w:b w:val="0"/>
          <w:color w:val="000000"/>
          <w:sz w:val="24"/>
          <w:szCs w:val="24"/>
        </w:rPr>
        <w:t>умеет выстраивать толерантные межличностные и профессиональные отношения на уровне школьного сообщества (СЛК-1);</w:t>
      </w:r>
    </w:p>
    <w:p w:rsidR="00C56CE4" w:rsidRPr="00463F78" w:rsidRDefault="00C56CE4" w:rsidP="00C56CE4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rStyle w:val="6"/>
          <w:rFonts w:ascii="Times New Roman" w:hAnsi="Times New Roman" w:cs="Times New Roman"/>
          <w:b w:val="0"/>
          <w:bCs/>
          <w:sz w:val="24"/>
          <w:szCs w:val="24"/>
          <w:shd w:val="clear" w:color="auto" w:fill="auto"/>
        </w:rPr>
      </w:pPr>
      <w:r w:rsidRPr="00463F78">
        <w:rPr>
          <w:rStyle w:val="6"/>
          <w:rFonts w:ascii="Times New Roman" w:hAnsi="Times New Roman" w:cs="Times New Roman"/>
          <w:b w:val="0"/>
          <w:color w:val="000000"/>
          <w:sz w:val="24"/>
          <w:szCs w:val="24"/>
        </w:rPr>
        <w:t>способен следовать этическим и правовым нормам, регулирующим отношения в поликультурном обществе и создавать равные возможности для обучающихся независимо от межкультурных различий (СЛК-2);</w:t>
      </w:r>
    </w:p>
    <w:p w:rsidR="00C56CE4" w:rsidRPr="00463F78" w:rsidRDefault="00C56CE4" w:rsidP="00C56CE4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rStyle w:val="6"/>
          <w:rFonts w:ascii="Times New Roman" w:hAnsi="Times New Roman" w:cs="Times New Roman"/>
          <w:b w:val="0"/>
          <w:bCs/>
          <w:sz w:val="24"/>
          <w:szCs w:val="24"/>
          <w:shd w:val="clear" w:color="auto" w:fill="auto"/>
        </w:rPr>
      </w:pPr>
      <w:r w:rsidRPr="00463F78">
        <w:rPr>
          <w:rStyle w:val="6"/>
          <w:rFonts w:ascii="Times New Roman" w:hAnsi="Times New Roman" w:cs="Times New Roman"/>
          <w:b w:val="0"/>
          <w:color w:val="000000"/>
          <w:sz w:val="24"/>
          <w:szCs w:val="24"/>
        </w:rPr>
        <w:t xml:space="preserve">способен создать безопасную (психологическую, социальную и физическую) образовательную среду для обучения и развития обучающихся, формирования у обучающихся разного возраста навыков здорового образа жизни, охраны природы, </w:t>
      </w:r>
      <w:r w:rsidRPr="00463F78">
        <w:rPr>
          <w:rStyle w:val="6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сохранения энергии, рационального природопользования и адаптации к изменению климата (СЛК-3);</w:t>
      </w:r>
    </w:p>
    <w:p w:rsidR="00C56CE4" w:rsidRPr="00463F78" w:rsidRDefault="00C56CE4" w:rsidP="00C56CE4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rStyle w:val="6"/>
          <w:rFonts w:ascii="Times New Roman" w:hAnsi="Times New Roman" w:cs="Times New Roman"/>
          <w:b w:val="0"/>
          <w:bCs/>
          <w:sz w:val="24"/>
          <w:szCs w:val="24"/>
          <w:shd w:val="clear" w:color="auto" w:fill="auto"/>
        </w:rPr>
      </w:pPr>
      <w:r w:rsidRPr="00463F78">
        <w:rPr>
          <w:rStyle w:val="6"/>
          <w:rFonts w:ascii="Times New Roman" w:hAnsi="Times New Roman" w:cs="Times New Roman"/>
          <w:b w:val="0"/>
          <w:color w:val="000000"/>
          <w:sz w:val="24"/>
          <w:szCs w:val="24"/>
        </w:rPr>
        <w:t xml:space="preserve">умеет критически оценивать свои достоинства и недостатки, наметить пути и выбрать средства развития достоинств и устранения недостатков (СЛК-4); </w:t>
      </w:r>
    </w:p>
    <w:p w:rsidR="00C56CE4" w:rsidRPr="00463F78" w:rsidRDefault="00C56CE4" w:rsidP="00C56CE4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rStyle w:val="6"/>
          <w:rFonts w:ascii="Times New Roman" w:hAnsi="Times New Roman" w:cs="Times New Roman"/>
          <w:b w:val="0"/>
          <w:bCs/>
          <w:sz w:val="24"/>
          <w:szCs w:val="24"/>
          <w:shd w:val="clear" w:color="auto" w:fill="auto"/>
        </w:rPr>
      </w:pPr>
      <w:r w:rsidRPr="00463F78">
        <w:rPr>
          <w:rStyle w:val="6"/>
          <w:rFonts w:ascii="Times New Roman" w:hAnsi="Times New Roman" w:cs="Times New Roman"/>
          <w:b w:val="0"/>
          <w:color w:val="000000"/>
          <w:sz w:val="24"/>
          <w:szCs w:val="24"/>
        </w:rPr>
        <w:t>готов к диалогу на основе ценностей гражданского демократического общества и способен занимать активную гражданскую позицию (СЛК-5);</w:t>
      </w:r>
    </w:p>
    <w:p w:rsidR="00C56CE4" w:rsidRDefault="00C56CE4" w:rsidP="00C56CE4">
      <w:pPr>
        <w:pStyle w:val="61"/>
        <w:shd w:val="clear" w:color="auto" w:fill="auto"/>
        <w:tabs>
          <w:tab w:val="left" w:pos="9355"/>
        </w:tabs>
        <w:spacing w:after="0" w:line="240" w:lineRule="auto"/>
        <w:ind w:firstLine="0"/>
        <w:jc w:val="both"/>
        <w:rPr>
          <w:rStyle w:val="6"/>
          <w:rFonts w:ascii="Times New Roman" w:hAnsi="Times New Roman"/>
          <w:bCs/>
          <w:color w:val="000000"/>
          <w:sz w:val="24"/>
          <w:szCs w:val="24"/>
        </w:rPr>
      </w:pPr>
    </w:p>
    <w:p w:rsidR="00C56CE4" w:rsidRPr="00463F78" w:rsidRDefault="00C56CE4" w:rsidP="00C56CE4">
      <w:pPr>
        <w:pStyle w:val="61"/>
        <w:numPr>
          <w:ilvl w:val="0"/>
          <w:numId w:val="5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Style w:val="6"/>
          <w:rFonts w:ascii="Times New Roman" w:hAnsi="Times New Roman"/>
          <w:b/>
          <w:bCs/>
          <w:color w:val="000000"/>
          <w:sz w:val="24"/>
          <w:szCs w:val="24"/>
        </w:rPr>
      </w:pPr>
      <w:r w:rsidRPr="00463F78">
        <w:rPr>
          <w:rStyle w:val="6"/>
          <w:rFonts w:ascii="Times New Roman" w:hAnsi="Times New Roman"/>
          <w:bCs/>
          <w:color w:val="000000"/>
          <w:sz w:val="24"/>
          <w:szCs w:val="24"/>
        </w:rPr>
        <w:t>профессиональными компетенциями (ПК):</w:t>
      </w:r>
    </w:p>
    <w:p w:rsidR="00C56CE4" w:rsidRPr="00463F78" w:rsidRDefault="00C56CE4" w:rsidP="00C56CE4">
      <w:pPr>
        <w:pStyle w:val="21"/>
        <w:shd w:val="clear" w:color="auto" w:fill="auto"/>
        <w:spacing w:after="0" w:line="240" w:lineRule="auto"/>
        <w:ind w:firstLine="0"/>
        <w:jc w:val="both"/>
        <w:rPr>
          <w:rStyle w:val="6"/>
          <w:rFonts w:ascii="Times New Roman" w:hAnsi="Times New Roman" w:cs="Times New Roman"/>
          <w:color w:val="000000"/>
          <w:sz w:val="24"/>
          <w:szCs w:val="24"/>
        </w:rPr>
      </w:pPr>
    </w:p>
    <w:p w:rsidR="00C56CE4" w:rsidRPr="00463F78" w:rsidRDefault="00C56CE4" w:rsidP="00C56CE4">
      <w:pPr>
        <w:pStyle w:val="21"/>
        <w:shd w:val="clear" w:color="auto" w:fill="auto"/>
        <w:spacing w:after="0" w:line="240" w:lineRule="auto"/>
        <w:ind w:firstLine="0"/>
        <w:jc w:val="both"/>
        <w:rPr>
          <w:rStyle w:val="6"/>
          <w:rFonts w:ascii="Times New Roman" w:hAnsi="Times New Roman" w:cs="Times New Roman"/>
          <w:b w:val="0"/>
          <w:bCs/>
          <w:sz w:val="24"/>
          <w:szCs w:val="24"/>
          <w:shd w:val="clear" w:color="auto" w:fill="auto"/>
        </w:rPr>
      </w:pPr>
    </w:p>
    <w:p w:rsidR="00C56CE4" w:rsidRPr="00463F78" w:rsidRDefault="00C56CE4" w:rsidP="00C56CE4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rStyle w:val="6"/>
          <w:rFonts w:ascii="Times New Roman" w:hAnsi="Times New Roman" w:cs="Times New Roman"/>
          <w:b w:val="0"/>
          <w:bCs/>
          <w:sz w:val="24"/>
          <w:szCs w:val="24"/>
          <w:shd w:val="clear" w:color="auto" w:fill="auto"/>
        </w:rPr>
      </w:pPr>
      <w:r w:rsidRPr="00463F78">
        <w:rPr>
          <w:rStyle w:val="6"/>
          <w:rFonts w:ascii="Times New Roman" w:hAnsi="Times New Roman" w:cs="Times New Roman"/>
          <w:b w:val="0"/>
          <w:color w:val="000000"/>
          <w:sz w:val="24"/>
          <w:szCs w:val="24"/>
        </w:rPr>
        <w:t>готов использовать психолого-педагогические компетентности для решения профессиональных задач и способен использовать результаты педагогических исследований в профессиональной деятельности (ПК-1);</w:t>
      </w:r>
    </w:p>
    <w:p w:rsidR="00C56CE4" w:rsidRPr="00463F78" w:rsidRDefault="00C56CE4" w:rsidP="00C56CE4">
      <w:pPr>
        <w:pStyle w:val="21"/>
        <w:shd w:val="clear" w:color="auto" w:fill="auto"/>
        <w:spacing w:after="0" w:line="240" w:lineRule="auto"/>
        <w:ind w:firstLine="0"/>
        <w:jc w:val="both"/>
        <w:rPr>
          <w:rStyle w:val="6"/>
          <w:rFonts w:ascii="Times New Roman" w:hAnsi="Times New Roman" w:cs="Times New Roman"/>
          <w:b w:val="0"/>
          <w:bCs/>
          <w:sz w:val="24"/>
          <w:szCs w:val="24"/>
          <w:shd w:val="clear" w:color="auto" w:fill="auto"/>
        </w:rPr>
      </w:pPr>
    </w:p>
    <w:p w:rsidR="00C56CE4" w:rsidRPr="00463F78" w:rsidRDefault="00C56CE4" w:rsidP="00C56CE4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rStyle w:val="6"/>
          <w:rFonts w:ascii="Times New Roman" w:hAnsi="Times New Roman" w:cs="Times New Roman"/>
          <w:b w:val="0"/>
          <w:bCs/>
          <w:sz w:val="24"/>
          <w:szCs w:val="24"/>
          <w:shd w:val="clear" w:color="auto" w:fill="auto"/>
        </w:rPr>
      </w:pPr>
      <w:r w:rsidRPr="00463F78">
        <w:rPr>
          <w:rStyle w:val="6"/>
          <w:rFonts w:ascii="Times New Roman" w:hAnsi="Times New Roman" w:cs="Times New Roman"/>
          <w:b w:val="0"/>
          <w:color w:val="000000"/>
          <w:sz w:val="24"/>
          <w:szCs w:val="24"/>
        </w:rPr>
        <w:t>владеет способами решения методических проблем (модели, методы, технологии и приемы обучения) и способен применять технологии оценивания качества обучения (ПК-2);</w:t>
      </w:r>
    </w:p>
    <w:p w:rsidR="00C56CE4" w:rsidRPr="00463F78" w:rsidRDefault="00C56CE4" w:rsidP="00C56CE4">
      <w:pPr>
        <w:pStyle w:val="21"/>
        <w:shd w:val="clear" w:color="auto" w:fill="auto"/>
        <w:spacing w:after="0" w:line="240" w:lineRule="auto"/>
        <w:ind w:firstLine="0"/>
        <w:jc w:val="both"/>
        <w:rPr>
          <w:rStyle w:val="6"/>
          <w:rFonts w:ascii="Times New Roman" w:hAnsi="Times New Roman" w:cs="Times New Roman"/>
          <w:b w:val="0"/>
          <w:bCs/>
          <w:sz w:val="24"/>
          <w:szCs w:val="24"/>
          <w:shd w:val="clear" w:color="auto" w:fill="auto"/>
        </w:rPr>
      </w:pPr>
    </w:p>
    <w:p w:rsidR="00C56CE4" w:rsidRPr="00463F78" w:rsidRDefault="00C56CE4" w:rsidP="00C56CE4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rStyle w:val="6"/>
          <w:rFonts w:ascii="Times New Roman" w:hAnsi="Times New Roman" w:cs="Times New Roman"/>
          <w:b w:val="0"/>
          <w:bCs/>
          <w:sz w:val="24"/>
          <w:szCs w:val="24"/>
          <w:shd w:val="clear" w:color="auto" w:fill="auto"/>
        </w:rPr>
      </w:pPr>
      <w:r w:rsidRPr="00463F78">
        <w:rPr>
          <w:rStyle w:val="6"/>
          <w:rFonts w:ascii="Times New Roman" w:hAnsi="Times New Roman" w:cs="Times New Roman"/>
          <w:b w:val="0"/>
          <w:color w:val="000000"/>
          <w:sz w:val="24"/>
          <w:szCs w:val="24"/>
        </w:rPr>
        <w:t>способен формировать оптимальные условия для образовательного процесса в соответствии с принципами личностноориентированного образования и образования для устойчивого развития (здоровый образ жизни, охрана природы и рациональное природопользование, энергоэффективность, культурное многообразие, гендер, инклюзия и др ) (ПК-3);</w:t>
      </w:r>
    </w:p>
    <w:p w:rsidR="00C56CE4" w:rsidRPr="00463F78" w:rsidRDefault="00C56CE4" w:rsidP="00C56CE4">
      <w:pPr>
        <w:pStyle w:val="21"/>
        <w:shd w:val="clear" w:color="auto" w:fill="auto"/>
        <w:spacing w:after="0" w:line="240" w:lineRule="auto"/>
        <w:ind w:firstLine="0"/>
        <w:jc w:val="both"/>
        <w:rPr>
          <w:rStyle w:val="6"/>
          <w:rFonts w:ascii="Times New Roman" w:hAnsi="Times New Roman" w:cs="Times New Roman"/>
          <w:b w:val="0"/>
          <w:bCs/>
          <w:sz w:val="24"/>
          <w:szCs w:val="24"/>
          <w:shd w:val="clear" w:color="auto" w:fill="auto"/>
        </w:rPr>
      </w:pPr>
    </w:p>
    <w:p w:rsidR="00C56CE4" w:rsidRPr="00463F78" w:rsidRDefault="00C56CE4" w:rsidP="00C56CE4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463F78">
        <w:rPr>
          <w:rStyle w:val="2"/>
          <w:rFonts w:ascii="Times New Roman" w:hAnsi="Times New Roman" w:cs="Times New Roman"/>
          <w:color w:val="000000"/>
          <w:sz w:val="24"/>
          <w:szCs w:val="24"/>
        </w:rPr>
        <w:t>владеет способами, техникой, методикой и приёмами социализации обучаемых и способен создавать условия для профессионального самоопределения обучающихся (ПК-4);</w:t>
      </w:r>
    </w:p>
    <w:p w:rsidR="00C56CE4" w:rsidRPr="00463F78" w:rsidRDefault="00C56CE4" w:rsidP="00C56CE4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CE4" w:rsidRPr="00463F78" w:rsidRDefault="00C56CE4" w:rsidP="00C56CE4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463F78">
        <w:rPr>
          <w:rStyle w:val="2"/>
          <w:rFonts w:ascii="Times New Roman" w:hAnsi="Times New Roman" w:cs="Times New Roman"/>
          <w:color w:val="000000"/>
          <w:sz w:val="24"/>
          <w:szCs w:val="24"/>
        </w:rPr>
        <w:t>умеет самостоятельно выбирать образовательные программы, подбирает к ним дидактические материалы и умеет использовать их после адаптации в учебном процессе на основе педагогической рефлексии (ПК-5);</w:t>
      </w:r>
    </w:p>
    <w:p w:rsidR="00C56CE4" w:rsidRPr="00463F78" w:rsidRDefault="00C56CE4" w:rsidP="00C56CE4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CE4" w:rsidRPr="00463F78" w:rsidRDefault="00C56CE4" w:rsidP="00C56CE4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463F78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способен планировать учебные занятия по предмету (предметам) с учётом специфики тем и разделов программы и в соответствии с учебным планом (ПК-6); </w:t>
      </w:r>
    </w:p>
    <w:p w:rsidR="00C56CE4" w:rsidRPr="00463F78" w:rsidRDefault="00C56CE4" w:rsidP="00C56CE4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C56CE4" w:rsidRPr="00463F78" w:rsidRDefault="00C56CE4" w:rsidP="00C56CE4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463F78">
        <w:rPr>
          <w:rStyle w:val="2"/>
          <w:rFonts w:ascii="Times New Roman" w:hAnsi="Times New Roman" w:cs="Times New Roman"/>
          <w:color w:val="000000"/>
          <w:sz w:val="24"/>
          <w:szCs w:val="24"/>
        </w:rPr>
        <w:t>умеет ставить задачи по собственному развитию на основе проведённой профессиональной рефлексии (ПК- 7);</w:t>
      </w:r>
    </w:p>
    <w:p w:rsidR="00C56CE4" w:rsidRPr="00463F78" w:rsidRDefault="00C56CE4" w:rsidP="00C56CE4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CE4" w:rsidRPr="00463F78" w:rsidRDefault="00C56CE4" w:rsidP="00C56CE4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463F78">
        <w:rPr>
          <w:rStyle w:val="2"/>
          <w:rFonts w:ascii="Times New Roman" w:hAnsi="Times New Roman" w:cs="Times New Roman"/>
          <w:color w:val="000000"/>
          <w:sz w:val="24"/>
          <w:szCs w:val="24"/>
        </w:rPr>
        <w:t>способен осуществлять педагогическую деятельность, используя интерактивные формы и методы обучения (ПК- 8);</w:t>
      </w:r>
    </w:p>
    <w:p w:rsidR="00C56CE4" w:rsidRPr="00463F78" w:rsidRDefault="00C56CE4" w:rsidP="00C56CE4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CE4" w:rsidRPr="00463F78" w:rsidRDefault="00C56CE4" w:rsidP="00C56CE4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463F78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умеет диагностировать уровень развития учащихся в различных областях (умственное, социальное, моральное и т.д.) и, соответственно, проводить профилактическую работу для недопущения различных негативных влияний (насилия, употребления наркотиков и алкоголя и т.д.) (ПК-9); </w:t>
      </w:r>
    </w:p>
    <w:p w:rsidR="00C56CE4" w:rsidRPr="00463F78" w:rsidRDefault="00C56CE4" w:rsidP="00C56CE4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C56CE4" w:rsidRPr="00463F78" w:rsidRDefault="00C56CE4" w:rsidP="00C56CE4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463F78">
        <w:rPr>
          <w:rStyle w:val="2"/>
          <w:rFonts w:ascii="Times New Roman" w:hAnsi="Times New Roman" w:cs="Times New Roman"/>
          <w:color w:val="000000"/>
          <w:sz w:val="24"/>
          <w:szCs w:val="24"/>
        </w:rPr>
        <w:t>способен участвовать в исследованиях по проблемам развития физико- математического образования (ПК-10);</w:t>
      </w:r>
    </w:p>
    <w:p w:rsidR="00C56CE4" w:rsidRPr="00463F78" w:rsidRDefault="00C56CE4" w:rsidP="00C56CE4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CE4" w:rsidRPr="00463F78" w:rsidRDefault="00C56CE4" w:rsidP="00C56CE4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463F78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владеет основными методами научных исследований в области одного из проблемных полей направления - физико-математического образование (ПК-11); </w:t>
      </w:r>
    </w:p>
    <w:p w:rsidR="00C56CE4" w:rsidRPr="00463F78" w:rsidRDefault="00C56CE4" w:rsidP="00C56CE4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C56CE4" w:rsidRPr="00463F78" w:rsidRDefault="00C56CE4" w:rsidP="00C56CE4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463F78">
        <w:rPr>
          <w:rStyle w:val="2"/>
          <w:rFonts w:ascii="Times New Roman" w:hAnsi="Times New Roman" w:cs="Times New Roman"/>
          <w:color w:val="000000"/>
          <w:sz w:val="24"/>
          <w:szCs w:val="24"/>
        </w:rPr>
        <w:lastRenderedPageBreak/>
        <w:t>умеет приобретать новые знания, используя современные информационные образовательные технологии (ПК-12);</w:t>
      </w:r>
    </w:p>
    <w:p w:rsidR="00C56CE4" w:rsidRPr="00463F78" w:rsidRDefault="00C56CE4" w:rsidP="00C56CE4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CE4" w:rsidRPr="00463F78" w:rsidRDefault="00C56CE4" w:rsidP="00C56CE4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463F78">
        <w:rPr>
          <w:rStyle w:val="2"/>
          <w:rFonts w:ascii="Times New Roman" w:hAnsi="Times New Roman" w:cs="Times New Roman"/>
          <w:color w:val="000000"/>
          <w:sz w:val="24"/>
          <w:szCs w:val="24"/>
        </w:rPr>
        <w:t>способен решать наиболее типичные воспитательные задачи, возникающие в образовательном процессе (ПК-1З)</w:t>
      </w:r>
    </w:p>
    <w:p w:rsidR="00C56CE4" w:rsidRPr="00463F78" w:rsidRDefault="00C56CE4" w:rsidP="00C56CE4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C56CE4" w:rsidRPr="00463F78" w:rsidRDefault="00C56CE4" w:rsidP="00C56CE4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463F78">
        <w:rPr>
          <w:rStyle w:val="2"/>
          <w:rFonts w:ascii="Times New Roman" w:hAnsi="Times New Roman" w:cs="Times New Roman"/>
          <w:color w:val="000000"/>
          <w:sz w:val="24"/>
          <w:szCs w:val="24"/>
        </w:rPr>
        <w:t>владеет основами конструирования и осуществления процесса обучения учащихся по одной из профильных дисциплин направления - физико- математического образования (ПК-14);</w:t>
      </w:r>
    </w:p>
    <w:p w:rsidR="00C56CE4" w:rsidRPr="00463F78" w:rsidRDefault="00C56CE4" w:rsidP="00C56CE4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CE4" w:rsidRPr="00463F78" w:rsidRDefault="00C56CE4" w:rsidP="00C56CE4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463F78">
        <w:rPr>
          <w:rStyle w:val="2"/>
          <w:rFonts w:ascii="Times New Roman" w:hAnsi="Times New Roman" w:cs="Times New Roman"/>
          <w:color w:val="000000"/>
          <w:sz w:val="24"/>
          <w:szCs w:val="24"/>
        </w:rPr>
        <w:t>готов вести индивидуальную работу с учащимися корректирующего или развивающего характера на базе содержания профильных дисциплин направления (ПК-15);</w:t>
      </w:r>
    </w:p>
    <w:p w:rsidR="00C56CE4" w:rsidRPr="00463F78" w:rsidRDefault="00C56CE4" w:rsidP="00C56CE4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CE4" w:rsidRPr="00463F78" w:rsidRDefault="00C56CE4" w:rsidP="00C56CE4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463F78">
        <w:rPr>
          <w:rStyle w:val="2"/>
          <w:rFonts w:ascii="Times New Roman" w:hAnsi="Times New Roman" w:cs="Times New Roman"/>
          <w:color w:val="000000"/>
          <w:sz w:val="24"/>
          <w:szCs w:val="24"/>
        </w:rPr>
        <w:t>способен реализовать образовательных задач культурно-просветительского характера в профессионально-образовательной области (ПК-16).</w:t>
      </w:r>
    </w:p>
    <w:p w:rsidR="00C56CE4" w:rsidRPr="00463F78" w:rsidRDefault="00C56CE4" w:rsidP="00C56CE4">
      <w:pPr>
        <w:pStyle w:val="21"/>
        <w:shd w:val="clear" w:color="auto" w:fill="auto"/>
        <w:spacing w:after="0" w:line="211" w:lineRule="exact"/>
        <w:ind w:firstLine="0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C56CE4" w:rsidRDefault="00C56CE4" w:rsidP="00C56CE4">
      <w:pPr>
        <w:pStyle w:val="21"/>
        <w:shd w:val="clear" w:color="auto" w:fill="auto"/>
        <w:spacing w:after="0" w:line="211" w:lineRule="exact"/>
        <w:ind w:firstLine="0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C56CE4" w:rsidRPr="00C56CE4" w:rsidRDefault="00C56CE4" w:rsidP="00C56CE4">
      <w:pPr>
        <w:pStyle w:val="21"/>
        <w:shd w:val="clear" w:color="auto" w:fill="auto"/>
        <w:spacing w:after="0" w:line="211" w:lineRule="exact"/>
        <w:ind w:firstLine="0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C56CE4" w:rsidRPr="00C56CE4" w:rsidRDefault="00C56CE4" w:rsidP="00C56CE4">
      <w:pPr>
        <w:pStyle w:val="21"/>
        <w:shd w:val="clear" w:color="auto" w:fill="auto"/>
        <w:spacing w:after="0" w:line="211" w:lineRule="exact"/>
        <w:ind w:firstLine="0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C56CE4" w:rsidRPr="00C56CE4" w:rsidRDefault="00C56CE4" w:rsidP="00C56CE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lang w:val="ky-KG"/>
        </w:rPr>
      </w:pPr>
      <w:r w:rsidRPr="00C56CE4">
        <w:rPr>
          <w:rFonts w:ascii="Times New Roman" w:hAnsi="Times New Roman" w:cs="Times New Roman"/>
          <w:b/>
          <w:i/>
          <w:lang w:val="ky-KG"/>
        </w:rPr>
        <w:t>Дополнительные компетенции</w:t>
      </w:r>
    </w:p>
    <w:p w:rsidR="00C56CE4" w:rsidRPr="00C56CE4" w:rsidRDefault="00C56CE4" w:rsidP="00C56CE4">
      <w:pPr>
        <w:tabs>
          <w:tab w:val="left" w:pos="360"/>
        </w:tabs>
        <w:suppressAutoHyphens/>
        <w:jc w:val="both"/>
        <w:rPr>
          <w:rFonts w:ascii="Times New Roman" w:eastAsia="Arial Unicode MS" w:hAnsi="Times New Roman" w:cs="Times New Roman"/>
        </w:rPr>
      </w:pPr>
      <w:r w:rsidRPr="00C56CE4">
        <w:rPr>
          <w:rFonts w:ascii="Times New Roman" w:eastAsia="Arial Unicode MS" w:hAnsi="Times New Roman" w:cs="Times New Roman"/>
        </w:rPr>
        <w:t>- владеет профессионально-важными качествами (педагогическая мотивация, энтузиазм, профессиональная ответственность, самостоятельность) и мягкими навыками (клиентоориентированность, коммуникабельность, аналитическое и критическое мышление, командная работа, лидерские навыки) (ДК-1);</w:t>
      </w:r>
    </w:p>
    <w:p w:rsidR="00C56CE4" w:rsidRPr="00C56CE4" w:rsidRDefault="00C56CE4" w:rsidP="00C56CE4">
      <w:pPr>
        <w:tabs>
          <w:tab w:val="left" w:pos="360"/>
        </w:tabs>
        <w:suppressAutoHyphens/>
        <w:jc w:val="both"/>
        <w:rPr>
          <w:rFonts w:ascii="Times New Roman" w:eastAsia="Arial Unicode MS" w:hAnsi="Times New Roman" w:cs="Times New Roman"/>
        </w:rPr>
      </w:pPr>
      <w:r w:rsidRPr="00C56CE4">
        <w:rPr>
          <w:rFonts w:ascii="Times New Roman" w:hAnsi="Times New Roman" w:cs="Times New Roman"/>
        </w:rPr>
        <w:t xml:space="preserve">- владеет методикой использования цифровых технологий в обучении математике </w:t>
      </w:r>
      <w:r w:rsidRPr="00C56CE4">
        <w:rPr>
          <w:rFonts w:ascii="Times New Roman" w:eastAsia="Arial Unicode MS" w:hAnsi="Times New Roman" w:cs="Times New Roman"/>
        </w:rPr>
        <w:t>(ДК-2);</w:t>
      </w:r>
    </w:p>
    <w:p w:rsidR="00C56CE4" w:rsidRPr="00C56CE4" w:rsidRDefault="00C56CE4" w:rsidP="00C56CE4">
      <w:pPr>
        <w:tabs>
          <w:tab w:val="left" w:pos="360"/>
        </w:tabs>
        <w:suppressAutoHyphens/>
        <w:jc w:val="both"/>
        <w:rPr>
          <w:rFonts w:ascii="Times New Roman" w:hAnsi="Times New Roman" w:cs="Times New Roman"/>
          <w:color w:val="000000"/>
        </w:rPr>
      </w:pPr>
      <w:r w:rsidRPr="00C56CE4">
        <w:rPr>
          <w:rFonts w:ascii="Times New Roman" w:hAnsi="Times New Roman" w:cs="Times New Roman"/>
          <w:color w:val="000000"/>
          <w:lang w:val="ky-KG"/>
        </w:rPr>
        <w:t xml:space="preserve">- способен </w:t>
      </w:r>
      <w:r w:rsidRPr="00C56CE4">
        <w:rPr>
          <w:rFonts w:ascii="Times New Roman" w:hAnsi="Times New Roman" w:cs="Times New Roman"/>
          <w:color w:val="000000"/>
        </w:rPr>
        <w:t xml:space="preserve">понимать основные разделы математической науки (алгебра, геометрия, математический анализ, теория вероятностей и математическая статистика), элементарную математику, научные основы школьного курса математики, решать задачи различной сложности, интерпретировать их </w:t>
      </w:r>
      <w:r w:rsidRPr="00C56CE4">
        <w:rPr>
          <w:rFonts w:ascii="Times New Roman" w:eastAsia="Arial Unicode MS" w:hAnsi="Times New Roman" w:cs="Times New Roman"/>
          <w:color w:val="000000"/>
        </w:rPr>
        <w:t>(ДК-3)</w:t>
      </w:r>
      <w:r w:rsidRPr="00C56CE4">
        <w:rPr>
          <w:rFonts w:ascii="Times New Roman" w:hAnsi="Times New Roman" w:cs="Times New Roman"/>
          <w:color w:val="000000"/>
        </w:rPr>
        <w:t>;</w:t>
      </w:r>
    </w:p>
    <w:p w:rsidR="00C56CE4" w:rsidRPr="00C56CE4" w:rsidRDefault="00C56CE4" w:rsidP="00C56CE4">
      <w:pPr>
        <w:tabs>
          <w:tab w:val="left" w:pos="360"/>
        </w:tabs>
        <w:suppressAutoHyphens/>
        <w:jc w:val="both"/>
        <w:rPr>
          <w:rFonts w:ascii="Times New Roman" w:hAnsi="Times New Roman" w:cs="Times New Roman"/>
          <w:lang w:val="ky-KG"/>
        </w:rPr>
      </w:pPr>
      <w:r w:rsidRPr="00C56CE4">
        <w:rPr>
          <w:rFonts w:ascii="Times New Roman" w:hAnsi="Times New Roman" w:cs="Times New Roman"/>
        </w:rPr>
        <w:t xml:space="preserve">- способен понимать информатику, языки программирования, решать задачи различной сложности, составлять программы и интерпретировать их </w:t>
      </w:r>
      <w:r w:rsidRPr="00C56CE4">
        <w:rPr>
          <w:rFonts w:ascii="Times New Roman" w:hAnsi="Times New Roman" w:cs="Times New Roman"/>
          <w:bCs/>
          <w:iCs/>
          <w:lang w:val="ky-KG"/>
        </w:rPr>
        <w:t xml:space="preserve"> (ДК-4);</w:t>
      </w:r>
    </w:p>
    <w:p w:rsidR="00C56CE4" w:rsidRPr="00C56CE4" w:rsidRDefault="00C56CE4" w:rsidP="00C56CE4">
      <w:pPr>
        <w:tabs>
          <w:tab w:val="left" w:pos="360"/>
        </w:tabs>
        <w:suppressAutoHyphens/>
        <w:jc w:val="both"/>
        <w:rPr>
          <w:rFonts w:ascii="Times New Roman" w:eastAsia="Arial Unicode MS" w:hAnsi="Times New Roman" w:cs="Times New Roman"/>
        </w:rPr>
      </w:pPr>
      <w:r w:rsidRPr="00C56CE4">
        <w:rPr>
          <w:rFonts w:ascii="Times New Roman" w:eastAsia="Arial Unicode MS" w:hAnsi="Times New Roman" w:cs="Times New Roman"/>
        </w:rPr>
        <w:t>- владеет современными подходами к оцениванию и мониторингу результатов обучения (ДК-5);</w:t>
      </w:r>
    </w:p>
    <w:p w:rsidR="00C56CE4" w:rsidRPr="00C56CE4" w:rsidRDefault="00C56CE4" w:rsidP="00C56CE4">
      <w:pPr>
        <w:tabs>
          <w:tab w:val="left" w:pos="360"/>
        </w:tabs>
        <w:suppressAutoHyphens/>
        <w:jc w:val="both"/>
        <w:rPr>
          <w:rFonts w:ascii="Times New Roman" w:eastAsia="Arial Unicode MS" w:hAnsi="Times New Roman" w:cs="Times New Roman"/>
        </w:rPr>
      </w:pPr>
      <w:r w:rsidRPr="00C56CE4">
        <w:rPr>
          <w:rFonts w:ascii="Times New Roman" w:hAnsi="Times New Roman" w:cs="Times New Roman"/>
          <w:lang w:val="ky-KG"/>
        </w:rPr>
        <w:t xml:space="preserve">- </w:t>
      </w:r>
      <w:r w:rsidRPr="00C56CE4">
        <w:rPr>
          <w:rFonts w:ascii="Times New Roman" w:hAnsi="Times New Roman" w:cs="Times New Roman"/>
        </w:rPr>
        <w:t xml:space="preserve">способен </w:t>
      </w:r>
      <w:r w:rsidRPr="00C56CE4">
        <w:rPr>
          <w:rFonts w:ascii="Times New Roman" w:eastAsia="Arial Unicode MS" w:hAnsi="Times New Roman" w:cs="Times New Roman"/>
        </w:rPr>
        <w:t xml:space="preserve">решать актуальные проблемы обучения математике в связи с </w:t>
      </w:r>
      <w:r w:rsidRPr="00C56CE4">
        <w:rPr>
          <w:rFonts w:ascii="Times New Roman" w:hAnsi="Times New Roman" w:cs="Times New Roman"/>
        </w:rPr>
        <w:t xml:space="preserve">изменениями их программного и методического обеспечения </w:t>
      </w:r>
      <w:r w:rsidRPr="00C56CE4">
        <w:rPr>
          <w:rFonts w:ascii="Times New Roman" w:eastAsia="Arial Unicode MS" w:hAnsi="Times New Roman" w:cs="Times New Roman"/>
        </w:rPr>
        <w:t xml:space="preserve">(ДК-6).       </w:t>
      </w:r>
    </w:p>
    <w:p w:rsidR="00C56CE4" w:rsidRPr="00C56CE4" w:rsidRDefault="00C56CE4" w:rsidP="00C56CE4">
      <w:pPr>
        <w:rPr>
          <w:rFonts w:ascii="Times New Roman" w:hAnsi="Times New Roman" w:cs="Times New Roman"/>
          <w:color w:val="FF0000"/>
        </w:rPr>
      </w:pPr>
      <w:r w:rsidRPr="00C56CE4">
        <w:rPr>
          <w:rFonts w:ascii="Times New Roman" w:hAnsi="Times New Roman" w:cs="Times New Roman"/>
          <w:color w:val="FF0000"/>
        </w:rPr>
        <w:t xml:space="preserve">                                       </w:t>
      </w:r>
    </w:p>
    <w:p w:rsidR="00C56CE4" w:rsidRPr="00BA3943" w:rsidRDefault="00C56CE4" w:rsidP="00C56CE4"/>
    <w:p w:rsidR="00C56CE4" w:rsidRDefault="00C56CE4" w:rsidP="00C56CE4">
      <w:pPr>
        <w:rPr>
          <w:color w:val="FF0000"/>
        </w:rPr>
      </w:pPr>
    </w:p>
    <w:p w:rsidR="006507CF" w:rsidRPr="0075177F" w:rsidRDefault="006507CF" w:rsidP="006507CF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Arial Unicode MS" w:hAnsi="Times New Roman"/>
        </w:rPr>
      </w:pPr>
      <w:r w:rsidRPr="0075177F">
        <w:rPr>
          <w:rFonts w:ascii="Times New Roman" w:eastAsia="Arial Unicode MS" w:hAnsi="Times New Roman"/>
        </w:rPr>
        <w:t xml:space="preserve">  </w:t>
      </w:r>
    </w:p>
    <w:p w:rsidR="005E2337" w:rsidRDefault="005E2337"/>
    <w:sectPr w:rsidR="005E2337" w:rsidSect="00F5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1"/>
    <w:multiLevelType w:val="multilevel"/>
    <w:tmpl w:val="00000050"/>
    <w:lvl w:ilvl="0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%3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%3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%3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%3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%3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%3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%3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E31FD5"/>
    <w:multiLevelType w:val="multilevel"/>
    <w:tmpl w:val="C4C69424"/>
    <w:lvl w:ilvl="0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  <w:color w:val="000000"/>
      </w:rPr>
    </w:lvl>
    <w:lvl w:ilvl="1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4361328B"/>
    <w:multiLevelType w:val="hybridMultilevel"/>
    <w:tmpl w:val="735A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252D6"/>
    <w:multiLevelType w:val="hybridMultilevel"/>
    <w:tmpl w:val="58AA0962"/>
    <w:lvl w:ilvl="0" w:tplc="3740EF28">
      <w:start w:val="6"/>
      <w:numFmt w:val="bullet"/>
      <w:lvlText w:val="-"/>
      <w:lvlJc w:val="left"/>
      <w:pPr>
        <w:ind w:left="9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>
    <w:nsid w:val="513178AC"/>
    <w:multiLevelType w:val="multilevel"/>
    <w:tmpl w:val="790A1436"/>
    <w:lvl w:ilvl="0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  <w:color w:val="000000"/>
      </w:rPr>
    </w:lvl>
    <w:lvl w:ilvl="1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6507CF"/>
    <w:rsid w:val="003E39DB"/>
    <w:rsid w:val="005E2337"/>
    <w:rsid w:val="006507CF"/>
    <w:rsid w:val="0075177F"/>
    <w:rsid w:val="00C56CE4"/>
    <w:rsid w:val="00F5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locked/>
    <w:rsid w:val="006507CF"/>
    <w:rPr>
      <w:rFonts w:ascii="Segoe UI" w:hAnsi="Segoe UI" w:cs="Segoe UI"/>
      <w:b/>
      <w:sz w:val="1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6507CF"/>
    <w:pPr>
      <w:widowControl w:val="0"/>
      <w:shd w:val="clear" w:color="auto" w:fill="FFFFFF"/>
      <w:spacing w:after="2340" w:line="226" w:lineRule="exact"/>
      <w:ind w:hanging="220"/>
      <w:jc w:val="center"/>
    </w:pPr>
    <w:rPr>
      <w:rFonts w:ascii="Segoe UI" w:hAnsi="Segoe UI" w:cs="Segoe UI"/>
      <w:b/>
      <w:sz w:val="16"/>
    </w:rPr>
  </w:style>
  <w:style w:type="table" w:styleId="a3">
    <w:name w:val="Table Grid"/>
    <w:basedOn w:val="a1"/>
    <w:uiPriority w:val="59"/>
    <w:rsid w:val="006507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6507CF"/>
    <w:rPr>
      <w:rFonts w:ascii="Segoe UI" w:hAnsi="Segoe UI" w:cs="Segoe UI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507CF"/>
    <w:pPr>
      <w:widowControl w:val="0"/>
      <w:shd w:val="clear" w:color="auto" w:fill="FFFFFF"/>
      <w:spacing w:after="120" w:line="230" w:lineRule="exact"/>
      <w:ind w:hanging="460"/>
    </w:pPr>
    <w:rPr>
      <w:rFonts w:ascii="Segoe UI" w:hAnsi="Segoe UI" w:cs="Segoe UI"/>
      <w:sz w:val="15"/>
      <w:szCs w:val="15"/>
    </w:rPr>
  </w:style>
  <w:style w:type="character" w:customStyle="1" w:styleId="4">
    <w:name w:val="Заголовок №4_"/>
    <w:link w:val="40"/>
    <w:rsid w:val="00C56CE4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12">
    <w:name w:val="Основной текст (12)_"/>
    <w:link w:val="120"/>
    <w:rsid w:val="00C56CE4"/>
    <w:rPr>
      <w:rFonts w:ascii="Segoe UI" w:hAnsi="Segoe UI" w:cs="Segoe UI"/>
      <w:i/>
      <w:iCs/>
      <w:sz w:val="16"/>
      <w:szCs w:val="16"/>
      <w:shd w:val="clear" w:color="auto" w:fill="FFFFFF"/>
    </w:rPr>
  </w:style>
  <w:style w:type="paragraph" w:customStyle="1" w:styleId="40">
    <w:name w:val="Заголовок №4"/>
    <w:basedOn w:val="a"/>
    <w:link w:val="4"/>
    <w:rsid w:val="00C56CE4"/>
    <w:pPr>
      <w:widowControl w:val="0"/>
      <w:shd w:val="clear" w:color="auto" w:fill="FFFFFF"/>
      <w:spacing w:before="360" w:after="0" w:line="418" w:lineRule="exact"/>
      <w:outlineLvl w:val="3"/>
    </w:pPr>
    <w:rPr>
      <w:rFonts w:ascii="Segoe UI" w:hAnsi="Segoe UI" w:cs="Segoe UI"/>
      <w:b/>
      <w:bCs/>
      <w:sz w:val="19"/>
      <w:szCs w:val="19"/>
    </w:rPr>
  </w:style>
  <w:style w:type="paragraph" w:customStyle="1" w:styleId="120">
    <w:name w:val="Основной текст (12)"/>
    <w:basedOn w:val="a"/>
    <w:link w:val="12"/>
    <w:rsid w:val="00C56CE4"/>
    <w:pPr>
      <w:widowControl w:val="0"/>
      <w:shd w:val="clear" w:color="auto" w:fill="FFFFFF"/>
      <w:spacing w:before="120" w:after="0" w:line="216" w:lineRule="exact"/>
      <w:jc w:val="both"/>
    </w:pPr>
    <w:rPr>
      <w:rFonts w:ascii="Segoe UI" w:hAnsi="Segoe UI" w:cs="Segoe UI"/>
      <w:i/>
      <w:iCs/>
      <w:sz w:val="16"/>
      <w:szCs w:val="16"/>
    </w:rPr>
  </w:style>
  <w:style w:type="character" w:customStyle="1" w:styleId="67">
    <w:name w:val="Основной текст (6) + 7"/>
    <w:aliases w:val="5 pt,Не полужирный"/>
    <w:rsid w:val="00C56CE4"/>
    <w:rPr>
      <w:rFonts w:ascii="Segoe UI" w:hAnsi="Segoe UI" w:cs="Segoe UI"/>
      <w:b/>
      <w:bCs/>
      <w:sz w:val="15"/>
      <w:szCs w:val="15"/>
      <w:u w:val="none"/>
    </w:rPr>
  </w:style>
  <w:style w:type="character" w:customStyle="1" w:styleId="11">
    <w:name w:val="Основной текст (11)_"/>
    <w:link w:val="110"/>
    <w:rsid w:val="00C56CE4"/>
    <w:rPr>
      <w:rFonts w:ascii="Segoe UI" w:hAnsi="Segoe UI" w:cs="Segoe UI"/>
      <w:i/>
      <w:iCs/>
      <w:sz w:val="16"/>
      <w:szCs w:val="16"/>
      <w:shd w:val="clear" w:color="auto" w:fill="FFFFFF"/>
    </w:rPr>
  </w:style>
  <w:style w:type="character" w:customStyle="1" w:styleId="52">
    <w:name w:val="Заголовок №5 (2)_"/>
    <w:link w:val="520"/>
    <w:rsid w:val="00C56CE4"/>
    <w:rPr>
      <w:rFonts w:ascii="Segoe UI" w:hAnsi="Segoe UI" w:cs="Segoe UI"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C56CE4"/>
    <w:pPr>
      <w:widowControl w:val="0"/>
      <w:shd w:val="clear" w:color="auto" w:fill="FFFFFF"/>
      <w:spacing w:after="0" w:line="211" w:lineRule="exact"/>
      <w:jc w:val="both"/>
    </w:pPr>
    <w:rPr>
      <w:rFonts w:ascii="Segoe UI" w:hAnsi="Segoe UI" w:cs="Segoe UI"/>
      <w:i/>
      <w:iCs/>
      <w:sz w:val="16"/>
      <w:szCs w:val="16"/>
    </w:rPr>
  </w:style>
  <w:style w:type="paragraph" w:customStyle="1" w:styleId="520">
    <w:name w:val="Заголовок №5 (2)"/>
    <w:basedOn w:val="a"/>
    <w:link w:val="52"/>
    <w:rsid w:val="00C56CE4"/>
    <w:pPr>
      <w:widowControl w:val="0"/>
      <w:shd w:val="clear" w:color="auto" w:fill="FFFFFF"/>
      <w:spacing w:before="180" w:after="0" w:line="211" w:lineRule="exact"/>
      <w:jc w:val="both"/>
      <w:outlineLvl w:val="4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2018</cp:lastModifiedBy>
  <cp:revision>5</cp:revision>
  <cp:lastPrinted>2019-12-20T11:42:00Z</cp:lastPrinted>
  <dcterms:created xsi:type="dcterms:W3CDTF">2019-12-20T10:41:00Z</dcterms:created>
  <dcterms:modified xsi:type="dcterms:W3CDTF">2020-02-17T10:40:00Z</dcterms:modified>
</cp:coreProperties>
</file>