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81" w:rsidRDefault="00F63581" w:rsidP="00F63581">
      <w:pPr>
        <w:widowControl w:val="0"/>
        <w:ind w:left="539" w:right="641"/>
        <w:jc w:val="center"/>
        <w:rPr>
          <w:b/>
          <w:caps/>
        </w:rPr>
      </w:pPr>
    </w:p>
    <w:p w:rsidR="00F63581" w:rsidRPr="00F63581" w:rsidRDefault="00F63581" w:rsidP="00F63581">
      <w:pPr>
        <w:widowControl w:val="0"/>
        <w:ind w:left="539" w:right="641"/>
        <w:jc w:val="center"/>
        <w:rPr>
          <w:b/>
          <w:caps/>
        </w:rPr>
      </w:pPr>
      <w:r w:rsidRPr="00F63581">
        <w:rPr>
          <w:b/>
          <w:caps/>
        </w:rPr>
        <w:t xml:space="preserve">МИНИСТеРство образования и науки </w:t>
      </w:r>
    </w:p>
    <w:p w:rsidR="00F63581" w:rsidRPr="00F63581" w:rsidRDefault="00F63581" w:rsidP="00F63581">
      <w:pPr>
        <w:widowControl w:val="0"/>
        <w:ind w:left="539" w:right="641"/>
        <w:jc w:val="center"/>
        <w:rPr>
          <w:b/>
          <w:caps/>
          <w:lang w:val="ky-KG"/>
        </w:rPr>
      </w:pPr>
      <w:r w:rsidRPr="00F63581">
        <w:rPr>
          <w:b/>
          <w:caps/>
        </w:rPr>
        <w:t>КЫРГЫЗской РЕСПУБЛИКи</w:t>
      </w:r>
    </w:p>
    <w:p w:rsidR="00F63581" w:rsidRPr="00F63581" w:rsidRDefault="00F63581" w:rsidP="00F63581">
      <w:pPr>
        <w:widowControl w:val="0"/>
        <w:jc w:val="center"/>
        <w:rPr>
          <w:b/>
          <w:caps/>
          <w:lang w:val="ky-KG"/>
        </w:rPr>
      </w:pPr>
      <w:r w:rsidRPr="00F63581">
        <w:rPr>
          <w:b/>
          <w:lang w:val="ky-KG"/>
        </w:rPr>
        <w:t>Ошский государственный университет</w:t>
      </w:r>
    </w:p>
    <w:p w:rsidR="00F63581" w:rsidRPr="00F63581" w:rsidRDefault="00F63581" w:rsidP="00F63581">
      <w:pPr>
        <w:widowControl w:val="0"/>
        <w:jc w:val="center"/>
        <w:rPr>
          <w:b/>
          <w:caps/>
          <w:lang w:val="ky-KG"/>
        </w:rPr>
      </w:pPr>
      <w:r w:rsidRPr="00F63581">
        <w:rPr>
          <w:b/>
          <w:lang w:val="ky-KG"/>
        </w:rPr>
        <w:t xml:space="preserve">Медицинский факультет </w:t>
      </w:r>
    </w:p>
    <w:p w:rsidR="00F63581" w:rsidRDefault="00F63581" w:rsidP="00F63581">
      <w:pPr>
        <w:jc w:val="center"/>
        <w:rPr>
          <w:b/>
        </w:rPr>
      </w:pPr>
      <w:r w:rsidRPr="00F63581">
        <w:rPr>
          <w:b/>
          <w:lang w:val="ky-KG"/>
        </w:rPr>
        <w:t>Кафедра</w:t>
      </w:r>
      <w:r w:rsidRPr="00F63581">
        <w:rPr>
          <w:b/>
        </w:rPr>
        <w:t xml:space="preserve"> «Педиатрия - 1»</w:t>
      </w:r>
    </w:p>
    <w:p w:rsidR="00002FDC" w:rsidRPr="00F63581" w:rsidRDefault="00002FDC" w:rsidP="00F63581">
      <w:pPr>
        <w:jc w:val="center"/>
        <w:rPr>
          <w:b/>
        </w:rPr>
      </w:pPr>
    </w:p>
    <w:p w:rsidR="00F63581" w:rsidRPr="00F63581" w:rsidRDefault="00F63581" w:rsidP="00F63581">
      <w:pPr>
        <w:jc w:val="center"/>
        <w:rPr>
          <w:b/>
          <w:caps/>
        </w:rPr>
      </w:pPr>
    </w:p>
    <w:p w:rsidR="00F63581" w:rsidRPr="00F63581" w:rsidRDefault="00346854" w:rsidP="00F63581">
      <w:pPr>
        <w:rPr>
          <w:b/>
          <w:lang w:val="ky-KG"/>
        </w:rPr>
      </w:pPr>
      <w:r>
        <w:rPr>
          <w:b/>
          <w:lang w:val="ky-KG"/>
        </w:rPr>
        <w:t xml:space="preserve">   </w:t>
      </w:r>
      <w:r w:rsidR="00002FDC">
        <w:rPr>
          <w:b/>
          <w:lang w:val="ky-KG"/>
        </w:rPr>
        <w:t xml:space="preserve">  </w:t>
      </w:r>
      <w:bookmarkStart w:id="0" w:name="_GoBack"/>
      <w:bookmarkEnd w:id="0"/>
      <w:r>
        <w:rPr>
          <w:b/>
          <w:lang w:val="ky-KG"/>
        </w:rPr>
        <w:t xml:space="preserve"> </w:t>
      </w:r>
      <w:r w:rsidR="00F63581" w:rsidRPr="00F63581">
        <w:rPr>
          <w:b/>
          <w:lang w:val="ky-KG"/>
        </w:rPr>
        <w:t>“</w:t>
      </w:r>
      <w:r w:rsidR="00F63581" w:rsidRPr="00F63581">
        <w:rPr>
          <w:b/>
          <w:i/>
          <w:lang w:val="ky-KG"/>
        </w:rPr>
        <w:t>Утверждено</w:t>
      </w:r>
      <w:r w:rsidR="00F63581" w:rsidRPr="00F63581">
        <w:rPr>
          <w:b/>
          <w:lang w:val="ky-KG"/>
        </w:rPr>
        <w:t>”                                                                  “</w:t>
      </w:r>
      <w:r w:rsidR="00F63581" w:rsidRPr="00F63581">
        <w:rPr>
          <w:b/>
          <w:i/>
          <w:lang w:val="ky-KG"/>
        </w:rPr>
        <w:t>Утверждено</w:t>
      </w:r>
      <w:r w:rsidR="00F63581" w:rsidRPr="00F63581">
        <w:rPr>
          <w:b/>
          <w:lang w:val="ky-KG"/>
        </w:rPr>
        <w:t>”</w:t>
      </w:r>
    </w:p>
    <w:p w:rsidR="00346854" w:rsidRDefault="00346854" w:rsidP="00346854">
      <w:pPr>
        <w:ind w:right="-57"/>
        <w:rPr>
          <w:b/>
          <w:lang w:val="ky-KG"/>
        </w:rPr>
      </w:pPr>
      <w:r w:rsidRPr="00346854">
        <w:rPr>
          <w:rFonts w:eastAsia="Calibri"/>
          <w:b/>
          <w:bCs/>
          <w:iCs/>
          <w:lang w:eastAsia="en-US"/>
        </w:rPr>
        <w:t>на заседании кафедры Педиатрия 1</w:t>
      </w:r>
      <w:r>
        <w:rPr>
          <w:rFonts w:eastAsia="Calibri"/>
          <w:bCs/>
          <w:iCs/>
          <w:lang w:eastAsia="en-US"/>
        </w:rPr>
        <w:t xml:space="preserve">                                </w:t>
      </w:r>
      <w:r w:rsidR="00F63581" w:rsidRPr="00F63581">
        <w:rPr>
          <w:b/>
          <w:lang w:val="ky-KG"/>
        </w:rPr>
        <w:t>Председатель УМС</w:t>
      </w:r>
      <w:r>
        <w:rPr>
          <w:b/>
          <w:lang w:val="ky-KG"/>
        </w:rPr>
        <w:t xml:space="preserve">  </w:t>
      </w:r>
    </w:p>
    <w:p w:rsidR="00002FDC" w:rsidRDefault="00346854" w:rsidP="00346854">
      <w:pPr>
        <w:ind w:right="-57"/>
        <w:rPr>
          <w:b/>
          <w:lang w:val="ky-KG"/>
        </w:rPr>
      </w:pPr>
      <w:r>
        <w:rPr>
          <w:b/>
          <w:lang w:val="ky-KG"/>
        </w:rPr>
        <w:t xml:space="preserve"> протокол№ __ </w:t>
      </w:r>
      <w:r w:rsidR="00002FDC">
        <w:rPr>
          <w:b/>
          <w:lang w:val="ky-KG"/>
        </w:rPr>
        <w:t xml:space="preserve"> </w:t>
      </w:r>
      <w:r>
        <w:rPr>
          <w:b/>
          <w:lang w:val="ky-KG"/>
        </w:rPr>
        <w:t>от</w:t>
      </w:r>
      <w:r w:rsidR="00002FDC">
        <w:rPr>
          <w:b/>
          <w:lang w:val="ky-KG"/>
        </w:rPr>
        <w:t xml:space="preserve"> </w:t>
      </w:r>
      <w:r>
        <w:rPr>
          <w:b/>
          <w:lang w:val="ky-KG"/>
        </w:rPr>
        <w:t xml:space="preserve"> </w:t>
      </w:r>
      <w:r>
        <w:rPr>
          <w:b/>
          <w:caps/>
        </w:rPr>
        <w:t>«____»</w:t>
      </w:r>
      <w:r>
        <w:rPr>
          <w:b/>
          <w:lang w:val="ky-KG"/>
        </w:rPr>
        <w:t xml:space="preserve">                                           Турс</w:t>
      </w:r>
      <w:r w:rsidR="00F63581" w:rsidRPr="00F63581">
        <w:rPr>
          <w:b/>
          <w:lang w:val="ky-KG"/>
        </w:rPr>
        <w:t xml:space="preserve">унбаева А.Т. </w:t>
      </w:r>
      <w:r>
        <w:rPr>
          <w:b/>
          <w:lang w:val="ky-KG"/>
        </w:rPr>
        <w:t>_____</w:t>
      </w:r>
      <w:r w:rsidR="00002FDC">
        <w:rPr>
          <w:b/>
          <w:lang w:val="ky-KG"/>
        </w:rPr>
        <w:t>___</w:t>
      </w:r>
      <w:r>
        <w:rPr>
          <w:b/>
          <w:lang w:val="ky-KG"/>
        </w:rPr>
        <w:t>_</w:t>
      </w:r>
      <w:r w:rsidR="00002FDC">
        <w:rPr>
          <w:b/>
          <w:lang w:val="ky-KG"/>
        </w:rPr>
        <w:t xml:space="preserve"> </w:t>
      </w:r>
    </w:p>
    <w:p w:rsidR="00F63581" w:rsidRPr="00002FDC" w:rsidRDefault="00002FDC" w:rsidP="00346854">
      <w:pPr>
        <w:ind w:right="-57"/>
        <w:rPr>
          <w:b/>
          <w:caps/>
          <w:lang w:val="ky-KG"/>
        </w:rPr>
      </w:pPr>
      <w:r>
        <w:rPr>
          <w:b/>
          <w:lang w:val="ky-KG"/>
        </w:rPr>
        <w:t>Зав.каф. Нуруева З.А.__________                                  “____”</w:t>
      </w:r>
      <w:r w:rsidR="004A0AA4" w:rsidRPr="00002FDC">
        <w:rPr>
          <w:b/>
          <w:caps/>
          <w:lang w:val="ky-KG"/>
        </w:rPr>
        <w:t>_____2019-2020</w:t>
      </w:r>
      <w:r w:rsidR="00346854" w:rsidRPr="00002FDC">
        <w:rPr>
          <w:b/>
          <w:caps/>
          <w:lang w:val="ky-KG"/>
        </w:rPr>
        <w:t xml:space="preserve"> </w:t>
      </w:r>
      <w:r w:rsidR="00F63581" w:rsidRPr="00002FDC">
        <w:rPr>
          <w:b/>
          <w:caps/>
          <w:lang w:val="ky-KG"/>
        </w:rPr>
        <w:t xml:space="preserve">       </w:t>
      </w:r>
      <w:r w:rsidR="00346854" w:rsidRPr="00002FDC">
        <w:rPr>
          <w:b/>
          <w:caps/>
          <w:lang w:val="ky-KG"/>
        </w:rPr>
        <w:t xml:space="preserve">                 </w:t>
      </w:r>
      <w:r w:rsidRPr="00002FDC">
        <w:rPr>
          <w:b/>
          <w:caps/>
          <w:lang w:val="ky-KG"/>
        </w:rPr>
        <w:t xml:space="preserve">                                   </w:t>
      </w:r>
      <w:r w:rsidR="00346854" w:rsidRPr="00002FDC">
        <w:rPr>
          <w:b/>
          <w:caps/>
          <w:lang w:val="ky-KG"/>
        </w:rPr>
        <w:t xml:space="preserve"> </w:t>
      </w:r>
      <w:r>
        <w:rPr>
          <w:b/>
          <w:caps/>
          <w:lang w:val="ky-KG"/>
        </w:rPr>
        <w:t xml:space="preserve">      </w:t>
      </w:r>
      <w:r w:rsidR="004A0AA4" w:rsidRPr="00002FDC">
        <w:rPr>
          <w:b/>
          <w:caps/>
          <w:lang w:val="ky-KG"/>
        </w:rPr>
        <w:t>«____»</w:t>
      </w:r>
      <w:r>
        <w:rPr>
          <w:b/>
          <w:caps/>
          <w:lang w:val="ky-KG"/>
        </w:rPr>
        <w:t xml:space="preserve"> </w:t>
      </w:r>
      <w:r w:rsidR="004A0AA4" w:rsidRPr="00002FDC">
        <w:rPr>
          <w:b/>
          <w:caps/>
          <w:lang w:val="ky-KG"/>
        </w:rPr>
        <w:t>2019-2020</w:t>
      </w:r>
      <w:r w:rsidR="00F63581" w:rsidRPr="00002FDC">
        <w:rPr>
          <w:b/>
          <w:caps/>
          <w:lang w:val="ky-KG"/>
        </w:rPr>
        <w:t xml:space="preserve"> </w:t>
      </w:r>
    </w:p>
    <w:p w:rsidR="00002FDC" w:rsidRPr="00002FDC" w:rsidRDefault="00002FDC" w:rsidP="00346854">
      <w:pPr>
        <w:ind w:right="-57"/>
        <w:rPr>
          <w:b/>
          <w:caps/>
          <w:lang w:val="ky-KG"/>
        </w:rPr>
      </w:pPr>
    </w:p>
    <w:p w:rsidR="00002FDC" w:rsidRPr="00002FDC" w:rsidRDefault="00002FDC" w:rsidP="00346854">
      <w:pPr>
        <w:ind w:right="-57"/>
        <w:rPr>
          <w:b/>
          <w:caps/>
          <w:lang w:val="ky-KG"/>
        </w:rPr>
      </w:pPr>
    </w:p>
    <w:p w:rsidR="00F63581" w:rsidRPr="00002FDC" w:rsidRDefault="00F63581" w:rsidP="00F63581">
      <w:pPr>
        <w:rPr>
          <w:caps/>
          <w:lang w:val="ky-KG"/>
        </w:rPr>
      </w:pPr>
    </w:p>
    <w:p w:rsidR="00346854" w:rsidRPr="00002FDC" w:rsidRDefault="00346854" w:rsidP="00F63581">
      <w:pPr>
        <w:rPr>
          <w:caps/>
          <w:lang w:val="ky-KG"/>
        </w:rPr>
      </w:pPr>
    </w:p>
    <w:p w:rsidR="00346854" w:rsidRPr="00002FDC" w:rsidRDefault="00346854" w:rsidP="00F63581">
      <w:pPr>
        <w:rPr>
          <w:caps/>
          <w:lang w:val="ky-KG"/>
        </w:rPr>
      </w:pPr>
    </w:p>
    <w:p w:rsidR="00F63581" w:rsidRPr="00F63581" w:rsidRDefault="00F63581" w:rsidP="00F63581">
      <w:pPr>
        <w:jc w:val="center"/>
        <w:rPr>
          <w:b/>
          <w:caps/>
          <w:lang w:val="ky-KG"/>
        </w:rPr>
      </w:pPr>
      <w:r w:rsidRPr="00F63581">
        <w:rPr>
          <w:b/>
          <w:caps/>
          <w:lang w:val="ky-KG"/>
        </w:rPr>
        <w:t>ПРОГРАММА обучения студентов</w:t>
      </w:r>
      <w:r>
        <w:rPr>
          <w:b/>
          <w:caps/>
          <w:lang w:val="ky-KG"/>
        </w:rPr>
        <w:t xml:space="preserve"> </w:t>
      </w:r>
      <w:r w:rsidRPr="00F63581">
        <w:rPr>
          <w:b/>
          <w:caps/>
          <w:lang w:val="ky-KG"/>
        </w:rPr>
        <w:t>СИЛЛАБУС (</w:t>
      </w:r>
      <w:r w:rsidRPr="00F63581">
        <w:rPr>
          <w:b/>
          <w:caps/>
          <w:lang w:val="en-US"/>
        </w:rPr>
        <w:t>syllabus</w:t>
      </w:r>
      <w:r w:rsidRPr="00F63581">
        <w:rPr>
          <w:b/>
          <w:caps/>
          <w:lang w:val="ky-KG"/>
        </w:rPr>
        <w:t>)</w:t>
      </w:r>
    </w:p>
    <w:p w:rsidR="00F63581" w:rsidRPr="00F63581" w:rsidRDefault="00F63581" w:rsidP="00F63581">
      <w:pPr>
        <w:jc w:val="center"/>
        <w:rPr>
          <w:b/>
          <w:caps/>
          <w:lang w:val="ky-KG"/>
        </w:rPr>
      </w:pPr>
    </w:p>
    <w:p w:rsidR="00F63581" w:rsidRPr="00F63581" w:rsidRDefault="004A0AA4" w:rsidP="00F63581">
      <w:pPr>
        <w:ind w:left="540"/>
        <w:jc w:val="center"/>
        <w:rPr>
          <w:b/>
          <w:lang w:val="ky-KG"/>
        </w:rPr>
      </w:pPr>
      <w:r>
        <w:rPr>
          <w:b/>
          <w:lang w:val="ky-KG"/>
        </w:rPr>
        <w:t xml:space="preserve">( 2019-2020 </w:t>
      </w:r>
      <w:r w:rsidR="00F63581" w:rsidRPr="00F63581">
        <w:rPr>
          <w:b/>
          <w:lang w:val="ky-KG"/>
        </w:rPr>
        <w:t>уч. г.)</w:t>
      </w:r>
    </w:p>
    <w:p w:rsidR="00F63581" w:rsidRPr="00F63581" w:rsidRDefault="00F63581" w:rsidP="00F63581">
      <w:pPr>
        <w:ind w:left="540"/>
        <w:jc w:val="center"/>
        <w:rPr>
          <w:b/>
          <w:caps/>
          <w:lang w:val="ky-KG"/>
        </w:rPr>
      </w:pPr>
    </w:p>
    <w:p w:rsidR="00F63581" w:rsidRPr="00F63581" w:rsidRDefault="00F63581" w:rsidP="00F63581">
      <w:pPr>
        <w:ind w:left="540"/>
        <w:jc w:val="center"/>
        <w:rPr>
          <w:b/>
          <w:lang w:val="ky-KG"/>
        </w:rPr>
      </w:pPr>
    </w:p>
    <w:p w:rsidR="00F63581" w:rsidRPr="00F63581" w:rsidRDefault="00F63581" w:rsidP="00F63581">
      <w:pPr>
        <w:ind w:left="540"/>
        <w:rPr>
          <w:b/>
          <w:u w:val="single"/>
        </w:rPr>
      </w:pPr>
      <w:r w:rsidRPr="00F63581">
        <w:rPr>
          <w:b/>
          <w:lang w:val="ky-KG"/>
        </w:rPr>
        <w:t xml:space="preserve">  </w:t>
      </w:r>
      <w:r w:rsidRPr="00F63581">
        <w:rPr>
          <w:lang w:val="ky-KG"/>
        </w:rPr>
        <w:t>Дисциплина</w:t>
      </w:r>
      <w:r w:rsidRPr="00F63581">
        <w:t xml:space="preserve">:     </w:t>
      </w:r>
      <w:r w:rsidRPr="00F63581">
        <w:rPr>
          <w:b/>
        </w:rPr>
        <w:t>Детские болезни</w:t>
      </w:r>
    </w:p>
    <w:p w:rsidR="00F63581" w:rsidRPr="00F63581" w:rsidRDefault="00F63581" w:rsidP="00F63581">
      <w:pPr>
        <w:ind w:left="539"/>
        <w:rPr>
          <w:b/>
          <w:lang w:val="ky-KG"/>
        </w:rPr>
      </w:pPr>
      <w:r w:rsidRPr="00F63581">
        <w:rPr>
          <w:b/>
          <w:lang w:val="ky-KG"/>
        </w:rPr>
        <w:t xml:space="preserve">  </w:t>
      </w:r>
      <w:r w:rsidRPr="00F63581">
        <w:rPr>
          <w:lang w:val="ky-KG"/>
        </w:rPr>
        <w:t>Направление:</w:t>
      </w:r>
      <w:r w:rsidRPr="00F63581">
        <w:rPr>
          <w:b/>
          <w:lang w:val="ky-KG"/>
        </w:rPr>
        <w:t xml:space="preserve"> </w:t>
      </w:r>
      <w:r w:rsidRPr="00F63581">
        <w:rPr>
          <w:lang w:val="ky-KG"/>
        </w:rPr>
        <w:t xml:space="preserve">    </w:t>
      </w:r>
      <w:r w:rsidRPr="00F63581">
        <w:rPr>
          <w:b/>
        </w:rPr>
        <w:t>Неон</w:t>
      </w:r>
      <w:r w:rsidRPr="00F63581">
        <w:rPr>
          <w:b/>
          <w:lang w:val="ky-KG"/>
        </w:rPr>
        <w:t>атология</w:t>
      </w:r>
    </w:p>
    <w:p w:rsidR="00F63581" w:rsidRPr="00F63581" w:rsidRDefault="00F63581" w:rsidP="00F63581">
      <w:pPr>
        <w:ind w:left="539"/>
        <w:rPr>
          <w:lang w:val="ky-KG"/>
        </w:rPr>
      </w:pPr>
      <w:r w:rsidRPr="00F63581">
        <w:rPr>
          <w:b/>
          <w:lang w:val="ky-KG"/>
        </w:rPr>
        <w:t xml:space="preserve">  </w:t>
      </w:r>
      <w:r w:rsidRPr="00F63581">
        <w:rPr>
          <w:lang w:val="ky-KG"/>
        </w:rPr>
        <w:t xml:space="preserve">Специальность: </w:t>
      </w:r>
      <w:r w:rsidRPr="00F63581">
        <w:rPr>
          <w:b/>
          <w:lang w:val="ky-KG"/>
        </w:rPr>
        <w:t>Педиатрия-</w:t>
      </w:r>
      <w:r w:rsidR="004A0AA4" w:rsidRPr="004A0AA4">
        <w:rPr>
          <w:b/>
          <w:lang w:val="ky-KG"/>
        </w:rPr>
        <w:t>(560002)</w:t>
      </w:r>
    </w:p>
    <w:p w:rsidR="00F63581" w:rsidRPr="00F63581" w:rsidRDefault="00F63581" w:rsidP="00F63581">
      <w:pPr>
        <w:ind w:left="539"/>
        <w:rPr>
          <w:lang w:val="ky-KG"/>
        </w:rPr>
      </w:pPr>
      <w:r w:rsidRPr="00F63581">
        <w:rPr>
          <w:lang w:val="ky-KG"/>
        </w:rPr>
        <w:t xml:space="preserve">  Форма обучения</w:t>
      </w:r>
      <w:r w:rsidRPr="00F63581">
        <w:rPr>
          <w:b/>
          <w:lang w:val="ky-KG"/>
        </w:rPr>
        <w:t xml:space="preserve">: </w:t>
      </w:r>
      <w:r w:rsidRPr="00F63581">
        <w:rPr>
          <w:b/>
          <w:i/>
          <w:lang w:val="ky-KG"/>
        </w:rPr>
        <w:t>дневное</w:t>
      </w:r>
    </w:p>
    <w:p w:rsidR="00F63581" w:rsidRPr="00F63581" w:rsidRDefault="00F63581" w:rsidP="00F63581">
      <w:pPr>
        <w:ind w:left="539"/>
        <w:rPr>
          <w:b/>
          <w:lang w:val="ky-KG"/>
        </w:rPr>
      </w:pPr>
    </w:p>
    <w:p w:rsidR="00F63581" w:rsidRPr="00F63581" w:rsidRDefault="00F63581" w:rsidP="00F63581">
      <w:pPr>
        <w:pStyle w:val="a3"/>
        <w:spacing w:after="0"/>
        <w:ind w:left="0"/>
        <w:rPr>
          <w:b/>
          <w:lang w:val="ky-KG"/>
        </w:rPr>
      </w:pP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ru-RU"/>
        </w:rPr>
      </w:pPr>
      <w:r w:rsidRPr="00F63581">
        <w:rPr>
          <w:b/>
          <w:lang w:val="ky-KG"/>
        </w:rPr>
        <w:t>Курс__</w:t>
      </w:r>
      <w:r w:rsidR="004A0AA4" w:rsidRPr="004A0AA4">
        <w:rPr>
          <w:b/>
          <w:lang w:val="ru-RU"/>
        </w:rPr>
        <w:t>4-</w:t>
      </w:r>
      <w:r w:rsidR="004A0AA4">
        <w:rPr>
          <w:b/>
          <w:u w:val="single"/>
          <w:lang w:val="ru-RU"/>
        </w:rPr>
        <w:t xml:space="preserve">5 </w:t>
      </w:r>
      <w:r w:rsidR="004A0AA4">
        <w:rPr>
          <w:b/>
          <w:lang w:val="ru-RU"/>
        </w:rPr>
        <w:t>педиатрического</w:t>
      </w:r>
      <w:r w:rsidR="004A0AA4" w:rsidRPr="004A0AA4">
        <w:rPr>
          <w:b/>
          <w:lang w:val="ru-RU"/>
        </w:rPr>
        <w:t xml:space="preserve"> отд.</w:t>
      </w: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ky-KG"/>
        </w:rPr>
      </w:pPr>
      <w:r w:rsidRPr="00F63581">
        <w:rPr>
          <w:b/>
          <w:lang w:val="ky-KG"/>
        </w:rPr>
        <w:t xml:space="preserve">Семестр </w:t>
      </w:r>
      <w:r w:rsidRPr="00F63581">
        <w:rPr>
          <w:b/>
        </w:rPr>
        <w:t>_</w:t>
      </w:r>
      <w:r w:rsidRPr="00F63581">
        <w:rPr>
          <w:b/>
          <w:lang w:val="ky-KG"/>
        </w:rPr>
        <w:t>_</w:t>
      </w:r>
      <w:r w:rsidR="004A0AA4">
        <w:rPr>
          <w:b/>
          <w:lang w:val="en-US"/>
        </w:rPr>
        <w:t>VIII</w:t>
      </w:r>
      <w:r w:rsidR="004A0AA4" w:rsidRPr="004A0AA4">
        <w:rPr>
          <w:b/>
          <w:lang w:val="ru-RU"/>
        </w:rPr>
        <w:t>-</w:t>
      </w:r>
      <w:r w:rsidRPr="00F63581">
        <w:rPr>
          <w:b/>
          <w:lang w:val="en-US"/>
        </w:rPr>
        <w:t>I</w:t>
      </w:r>
      <w:r w:rsidRPr="00F63581">
        <w:rPr>
          <w:b/>
          <w:u w:val="single"/>
          <w:lang w:val="en-US"/>
        </w:rPr>
        <w:t>X</w:t>
      </w: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ky-KG"/>
        </w:rPr>
      </w:pPr>
      <w:r w:rsidRPr="00F63581">
        <w:rPr>
          <w:b/>
          <w:lang w:val="ky-KG"/>
        </w:rPr>
        <w:t>Всего _</w:t>
      </w:r>
      <w:r w:rsidR="004A0AA4">
        <w:rPr>
          <w:b/>
          <w:u w:val="single"/>
          <w:lang w:val="ru-RU"/>
        </w:rPr>
        <w:t>10</w:t>
      </w:r>
      <w:r w:rsidRPr="00F63581">
        <w:rPr>
          <w:b/>
          <w:u w:val="single"/>
          <w:lang w:val="ky-KG"/>
        </w:rPr>
        <w:t>_</w:t>
      </w:r>
      <w:r w:rsidRPr="00F63581">
        <w:rPr>
          <w:b/>
          <w:lang w:val="ky-KG"/>
        </w:rPr>
        <w:t>кредитов</w:t>
      </w: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ky-KG"/>
        </w:rPr>
      </w:pPr>
      <w:r w:rsidRPr="00F63581">
        <w:rPr>
          <w:b/>
          <w:lang w:val="ky-KG"/>
        </w:rPr>
        <w:t>Лекций _</w:t>
      </w:r>
      <w:r w:rsidR="004A0AA4">
        <w:rPr>
          <w:b/>
          <w:u w:val="single"/>
          <w:lang w:val="ky-KG"/>
        </w:rPr>
        <w:t>6</w:t>
      </w:r>
      <w:r w:rsidRPr="00F63581">
        <w:rPr>
          <w:b/>
          <w:u w:val="single"/>
          <w:lang w:val="ky-KG"/>
        </w:rPr>
        <w:t>0</w:t>
      </w:r>
      <w:r w:rsidRPr="00F63581">
        <w:rPr>
          <w:b/>
          <w:u w:val="single"/>
          <w:lang w:val="ru-RU"/>
        </w:rPr>
        <w:t xml:space="preserve"> </w:t>
      </w:r>
      <w:r w:rsidRPr="00F63581">
        <w:rPr>
          <w:b/>
          <w:lang w:val="ky-KG"/>
        </w:rPr>
        <w:t>часов</w:t>
      </w: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ky-KG"/>
        </w:rPr>
      </w:pPr>
      <w:r w:rsidRPr="00F63581">
        <w:rPr>
          <w:b/>
        </w:rPr>
        <w:t>Практиче</w:t>
      </w:r>
      <w:r w:rsidRPr="00F63581">
        <w:rPr>
          <w:b/>
          <w:lang w:val="ky-KG"/>
        </w:rPr>
        <w:t xml:space="preserve">ских </w:t>
      </w:r>
      <w:r w:rsidR="004A0AA4">
        <w:rPr>
          <w:b/>
          <w:u w:val="single"/>
          <w:lang w:val="ky-KG"/>
        </w:rPr>
        <w:t xml:space="preserve"> 90</w:t>
      </w:r>
      <w:r w:rsidRPr="00F63581">
        <w:rPr>
          <w:b/>
          <w:u w:val="single"/>
          <w:lang w:val="ky-KG"/>
        </w:rPr>
        <w:t xml:space="preserve"> </w:t>
      </w:r>
      <w:r w:rsidRPr="00F63581">
        <w:rPr>
          <w:b/>
          <w:lang w:val="ky-KG"/>
        </w:rPr>
        <w:t>часов</w:t>
      </w: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ky-KG"/>
        </w:rPr>
      </w:pPr>
      <w:r w:rsidRPr="00F63581">
        <w:rPr>
          <w:b/>
          <w:lang w:val="ky-KG"/>
        </w:rPr>
        <w:t>Количество рубежных контролей (РК) _</w:t>
      </w:r>
      <w:r w:rsidR="004A0AA4">
        <w:rPr>
          <w:b/>
          <w:u w:val="single"/>
          <w:lang w:val="ru-RU"/>
        </w:rPr>
        <w:t>4</w:t>
      </w:r>
      <w:r w:rsidRPr="00F63581">
        <w:rPr>
          <w:b/>
          <w:lang w:val="ky-KG"/>
        </w:rPr>
        <w:t>__</w:t>
      </w:r>
    </w:p>
    <w:p w:rsidR="00F63581" w:rsidRPr="00F63581" w:rsidRDefault="004A0AA4" w:rsidP="00F63581">
      <w:pPr>
        <w:pStyle w:val="a3"/>
        <w:spacing w:after="0"/>
        <w:ind w:left="0"/>
        <w:jc w:val="both"/>
        <w:rPr>
          <w:b/>
          <w:lang w:val="ky-KG"/>
        </w:rPr>
      </w:pPr>
      <w:r>
        <w:rPr>
          <w:b/>
          <w:lang w:val="ky-KG"/>
        </w:rPr>
        <w:t>СРС 150</w:t>
      </w:r>
      <w:r w:rsidR="00F63581" w:rsidRPr="00F63581">
        <w:rPr>
          <w:b/>
          <w:lang w:val="ky-KG"/>
        </w:rPr>
        <w:t xml:space="preserve"> часов</w:t>
      </w: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ky-KG"/>
        </w:rPr>
      </w:pPr>
      <w:r w:rsidRPr="00F63581">
        <w:rPr>
          <w:b/>
          <w:lang w:val="ky-KG"/>
        </w:rPr>
        <w:t xml:space="preserve">Экзамен </w:t>
      </w:r>
      <w:r w:rsidR="004A0AA4" w:rsidRPr="004A0AA4">
        <w:rPr>
          <w:b/>
          <w:u w:val="single"/>
          <w:lang w:val="en-US"/>
        </w:rPr>
        <w:t>VIII</w:t>
      </w:r>
      <w:r w:rsidR="004A0AA4" w:rsidRPr="004A0AA4">
        <w:rPr>
          <w:b/>
          <w:u w:val="single"/>
          <w:lang w:val="ru-RU"/>
        </w:rPr>
        <w:t>-</w:t>
      </w:r>
      <w:r w:rsidR="004A0AA4" w:rsidRPr="004A0AA4">
        <w:rPr>
          <w:b/>
          <w:u w:val="single"/>
          <w:lang w:val="en-US"/>
        </w:rPr>
        <w:t>IX</w:t>
      </w:r>
      <w:r w:rsidR="004A0AA4" w:rsidRPr="004A0AA4">
        <w:rPr>
          <w:b/>
          <w:u w:val="single"/>
          <w:lang w:val="ru-RU"/>
        </w:rPr>
        <w:t xml:space="preserve"> </w:t>
      </w:r>
      <w:r w:rsidRPr="00F63581">
        <w:rPr>
          <w:b/>
          <w:lang w:val="ky-KG"/>
        </w:rPr>
        <w:t>семестр</w:t>
      </w:r>
    </w:p>
    <w:p w:rsidR="00F63581" w:rsidRPr="00F63581" w:rsidRDefault="00F63581" w:rsidP="00F63581">
      <w:pPr>
        <w:pStyle w:val="a3"/>
        <w:spacing w:after="0"/>
        <w:ind w:left="0"/>
        <w:jc w:val="both"/>
        <w:rPr>
          <w:b/>
          <w:lang w:val="ru-RU"/>
        </w:rPr>
      </w:pPr>
      <w:r w:rsidRPr="00F63581">
        <w:rPr>
          <w:b/>
          <w:lang w:val="ky-KG"/>
        </w:rPr>
        <w:t>Всего аудиторных часов _</w:t>
      </w:r>
      <w:r w:rsidR="004A0AA4">
        <w:rPr>
          <w:b/>
          <w:u w:val="single"/>
          <w:lang w:val="ru-RU"/>
        </w:rPr>
        <w:t>150</w:t>
      </w:r>
      <w:r w:rsidRPr="00F63581">
        <w:rPr>
          <w:b/>
          <w:lang w:val="ky-KG"/>
        </w:rPr>
        <w:t>_</w:t>
      </w:r>
    </w:p>
    <w:p w:rsidR="00F63581" w:rsidRPr="00F63581" w:rsidRDefault="004A0AA4" w:rsidP="00F63581">
      <w:pPr>
        <w:pStyle w:val="a3"/>
        <w:spacing w:after="0"/>
        <w:ind w:left="0"/>
        <w:jc w:val="both"/>
        <w:rPr>
          <w:b/>
          <w:u w:val="single"/>
          <w:lang w:val="ky-KG"/>
        </w:rPr>
      </w:pPr>
      <w:r>
        <w:rPr>
          <w:b/>
          <w:lang w:val="ky-KG"/>
        </w:rPr>
        <w:t>Всего внеаудиторных часов 150</w:t>
      </w:r>
    </w:p>
    <w:p w:rsidR="00F63581" w:rsidRPr="00F63581" w:rsidRDefault="004A0AA4" w:rsidP="00F63581">
      <w:pPr>
        <w:pStyle w:val="a3"/>
        <w:spacing w:after="0"/>
        <w:ind w:left="0"/>
        <w:jc w:val="both"/>
        <w:rPr>
          <w:b/>
          <w:lang w:val="ky-KG"/>
        </w:rPr>
      </w:pPr>
      <w:r>
        <w:rPr>
          <w:b/>
          <w:lang w:val="ky-KG"/>
        </w:rPr>
        <w:t>Общая трудоемкость 300</w:t>
      </w:r>
      <w:r w:rsidR="00F63581" w:rsidRPr="00F63581">
        <w:rPr>
          <w:b/>
          <w:lang w:val="ky-KG"/>
        </w:rPr>
        <w:t xml:space="preserve"> часов </w:t>
      </w:r>
    </w:p>
    <w:p w:rsidR="00F63581" w:rsidRPr="00F63581" w:rsidRDefault="00F63581" w:rsidP="00F63581">
      <w:pPr>
        <w:jc w:val="both"/>
      </w:pPr>
    </w:p>
    <w:p w:rsidR="00F63581" w:rsidRDefault="00F63581" w:rsidP="00F63581">
      <w:pPr>
        <w:jc w:val="both"/>
        <w:rPr>
          <w:b/>
        </w:rPr>
      </w:pPr>
    </w:p>
    <w:p w:rsidR="00F63581" w:rsidRDefault="00F63581" w:rsidP="00F63581">
      <w:pPr>
        <w:jc w:val="both"/>
        <w:rPr>
          <w:b/>
        </w:rPr>
      </w:pPr>
    </w:p>
    <w:p w:rsidR="00F63581" w:rsidRDefault="00F63581" w:rsidP="00F63581">
      <w:pPr>
        <w:jc w:val="both"/>
        <w:rPr>
          <w:b/>
        </w:rPr>
      </w:pPr>
    </w:p>
    <w:p w:rsidR="00F63581" w:rsidRPr="00F63581" w:rsidRDefault="00F63581" w:rsidP="00F63581">
      <w:pPr>
        <w:jc w:val="both"/>
        <w:rPr>
          <w:b/>
        </w:rPr>
      </w:pPr>
    </w:p>
    <w:p w:rsidR="00F63581" w:rsidRPr="00F63581" w:rsidRDefault="00F63581" w:rsidP="00F63581">
      <w:r w:rsidRPr="00F63581">
        <w:rPr>
          <w:b/>
        </w:rPr>
        <w:t>Силлабус</w:t>
      </w:r>
      <w:r w:rsidRPr="00F63581">
        <w:rPr>
          <w:b/>
          <w:lang w:val="ky-KG"/>
        </w:rPr>
        <w:t xml:space="preserve">   </w:t>
      </w:r>
      <w:r w:rsidRPr="00F63581">
        <w:rPr>
          <w:b/>
        </w:rPr>
        <w:t>составлен</w:t>
      </w:r>
      <w:r w:rsidRPr="00F63581">
        <w:rPr>
          <w:b/>
          <w:lang w:val="ky-KG"/>
        </w:rPr>
        <w:t xml:space="preserve"> </w:t>
      </w:r>
      <w:r w:rsidRPr="00F63581">
        <w:rPr>
          <w:b/>
        </w:rPr>
        <w:t>на</w:t>
      </w:r>
      <w:r w:rsidRPr="00F63581">
        <w:rPr>
          <w:b/>
          <w:lang w:val="ky-KG"/>
        </w:rPr>
        <w:t xml:space="preserve"> </w:t>
      </w:r>
      <w:r w:rsidRPr="00F63581">
        <w:rPr>
          <w:b/>
        </w:rPr>
        <w:t>основании</w:t>
      </w:r>
      <w:r w:rsidRPr="00F63581">
        <w:t xml:space="preserve">   государственного стандарта и рабочей   программы по предмету детские болезни.</w:t>
      </w:r>
    </w:p>
    <w:p w:rsidR="006076FD" w:rsidRDefault="006076FD" w:rsidP="00F63581">
      <w:pPr>
        <w:tabs>
          <w:tab w:val="left" w:pos="3450"/>
        </w:tabs>
        <w:rPr>
          <w:b/>
          <w:lang w:val="ky-KG"/>
        </w:rPr>
      </w:pPr>
    </w:p>
    <w:p w:rsidR="00F63581" w:rsidRPr="00F63581" w:rsidRDefault="00F63581" w:rsidP="00F63581">
      <w:pPr>
        <w:tabs>
          <w:tab w:val="left" w:pos="3450"/>
        </w:tabs>
        <w:rPr>
          <w:b/>
          <w:lang w:val="ky-KG"/>
        </w:rPr>
      </w:pPr>
      <w:r w:rsidRPr="00F63581">
        <w:rPr>
          <w:b/>
          <w:lang w:val="ky-KG"/>
        </w:rPr>
        <w:tab/>
      </w:r>
    </w:p>
    <w:p w:rsidR="00F63581" w:rsidRPr="00F63581" w:rsidRDefault="00F63581" w:rsidP="00F63581">
      <w:pPr>
        <w:rPr>
          <w:b/>
          <w:lang w:val="ky-KG"/>
        </w:rPr>
      </w:pPr>
      <w:r w:rsidRPr="00F63581">
        <w:t>Составитель</w:t>
      </w:r>
      <w:r w:rsidRPr="00F63581">
        <w:rPr>
          <w:b/>
        </w:rPr>
        <w:t xml:space="preserve">: к.м.н., доцент </w:t>
      </w:r>
      <w:proofErr w:type="spellStart"/>
      <w:r w:rsidRPr="00F63581">
        <w:rPr>
          <w:b/>
        </w:rPr>
        <w:t>Шерма</w:t>
      </w:r>
      <w:proofErr w:type="spellEnd"/>
      <w:r w:rsidRPr="00F63581">
        <w:rPr>
          <w:b/>
          <w:lang w:val="ky-KG"/>
        </w:rPr>
        <w:t>това У.Б.</w:t>
      </w:r>
    </w:p>
    <w:p w:rsidR="00F63581" w:rsidRPr="00F63581" w:rsidRDefault="00F63581" w:rsidP="00F63581">
      <w:pPr>
        <w:rPr>
          <w:b/>
          <w:lang w:val="ky-KG"/>
        </w:rPr>
      </w:pPr>
      <w:r w:rsidRPr="00F63581">
        <w:rPr>
          <w:b/>
          <w:lang w:val="ky-KG"/>
        </w:rPr>
        <w:t xml:space="preserve">Контакты: тел. </w:t>
      </w:r>
      <w:r w:rsidRPr="00F63581">
        <w:rPr>
          <w:lang w:val="ky-KG"/>
        </w:rPr>
        <w:t>0550509958</w:t>
      </w:r>
    </w:p>
    <w:p w:rsidR="00F63581" w:rsidRPr="00F63581" w:rsidRDefault="00F63581" w:rsidP="00F63581">
      <w:pPr>
        <w:rPr>
          <w:b/>
        </w:rPr>
      </w:pPr>
      <w:r w:rsidRPr="00F63581">
        <w:rPr>
          <w:b/>
          <w:lang w:val="ky-KG"/>
        </w:rPr>
        <w:t>Электорнный адрес:</w:t>
      </w:r>
      <w:proofErr w:type="spellStart"/>
      <w:r w:rsidRPr="00F63581">
        <w:rPr>
          <w:lang w:val="en-US"/>
        </w:rPr>
        <w:t>shermatova</w:t>
      </w:r>
      <w:proofErr w:type="spellEnd"/>
      <w:r w:rsidRPr="00F63581">
        <w:t>/</w:t>
      </w:r>
      <w:proofErr w:type="spellStart"/>
      <w:r w:rsidRPr="00F63581">
        <w:rPr>
          <w:lang w:val="en-US"/>
        </w:rPr>
        <w:t>uuljan</w:t>
      </w:r>
      <w:proofErr w:type="spellEnd"/>
      <w:r w:rsidRPr="00F63581">
        <w:t>@</w:t>
      </w:r>
      <w:r w:rsidRPr="00F63581">
        <w:rPr>
          <w:lang w:val="en-US"/>
        </w:rPr>
        <w:t>mail</w:t>
      </w:r>
      <w:r w:rsidRPr="00F63581">
        <w:t>.</w:t>
      </w:r>
      <w:proofErr w:type="spellStart"/>
      <w:r w:rsidRPr="00F63581">
        <w:rPr>
          <w:lang w:val="en-US"/>
        </w:rPr>
        <w:t>ru</w:t>
      </w:r>
      <w:proofErr w:type="spellEnd"/>
    </w:p>
    <w:p w:rsidR="00F63581" w:rsidRPr="00F63581" w:rsidRDefault="00F63581" w:rsidP="00F63581">
      <w:pPr>
        <w:rPr>
          <w:b/>
          <w:lang w:val="ky-KG"/>
        </w:rPr>
      </w:pPr>
    </w:p>
    <w:p w:rsidR="00F63581" w:rsidRPr="00FA59F2" w:rsidRDefault="00931F3B" w:rsidP="00FA59F2">
      <w:pPr>
        <w:jc w:val="center"/>
        <w:rPr>
          <w:b/>
          <w:lang w:val="ky-KG"/>
        </w:rPr>
      </w:pPr>
      <w:r>
        <w:rPr>
          <w:b/>
          <w:lang w:val="ky-KG"/>
        </w:rPr>
        <w:t>Ош – 2019</w:t>
      </w:r>
      <w:r w:rsidR="00FA59F2">
        <w:rPr>
          <w:b/>
          <w:lang w:val="ky-KG"/>
        </w:rPr>
        <w:t xml:space="preserve"> г</w:t>
      </w:r>
    </w:p>
    <w:p w:rsidR="004A0AA4" w:rsidRDefault="00F63581" w:rsidP="00F63581">
      <w:pPr>
        <w:tabs>
          <w:tab w:val="left" w:pos="0"/>
        </w:tabs>
        <w:jc w:val="center"/>
        <w:rPr>
          <w:b/>
          <w:i/>
        </w:rPr>
      </w:pPr>
      <w:r>
        <w:rPr>
          <w:b/>
          <w:bCs/>
          <w:i/>
        </w:rPr>
        <w:lastRenderedPageBreak/>
        <w:t xml:space="preserve"> Силлабус </w:t>
      </w:r>
      <w:r w:rsidRPr="000126FD">
        <w:rPr>
          <w:b/>
          <w:bCs/>
          <w:i/>
        </w:rPr>
        <w:t>по дисциплине «</w:t>
      </w:r>
      <w:r>
        <w:rPr>
          <w:b/>
          <w:i/>
        </w:rPr>
        <w:t>Детские болезни-3</w:t>
      </w:r>
      <w:r w:rsidRPr="000126FD">
        <w:rPr>
          <w:b/>
          <w:i/>
        </w:rPr>
        <w:t>»</w:t>
      </w:r>
      <w:r w:rsidR="004A0AA4">
        <w:rPr>
          <w:b/>
          <w:i/>
        </w:rPr>
        <w:t>, раздел неонатология.</w:t>
      </w:r>
    </w:p>
    <w:p w:rsidR="004F1B94" w:rsidRDefault="004A0AA4" w:rsidP="004F1B94">
      <w:pPr>
        <w:shd w:val="clear" w:color="auto" w:fill="FFFFFF"/>
        <w:spacing w:line="276" w:lineRule="auto"/>
        <w:ind w:left="94" w:right="29" w:firstLine="518"/>
        <w:jc w:val="both"/>
        <w:rPr>
          <w:color w:val="000000"/>
        </w:rPr>
      </w:pPr>
      <w:r w:rsidRPr="004A0AA4">
        <w:rPr>
          <w:color w:val="000000"/>
        </w:rPr>
        <w:t xml:space="preserve">  </w:t>
      </w:r>
      <w:r w:rsidR="004F1B94" w:rsidRPr="004A0AA4">
        <w:rPr>
          <w:color w:val="000000"/>
        </w:rPr>
        <w:t xml:space="preserve">Настоящая программа для студентов 4-5 курсов по специальности «Педиатрия» (шрифт-560002) составлена с учетом квалификационной характеристики врача обшей практики (ВОП), которая предусматривает определенный объем знаний по лабораторно-функциональной диагностике, лечения и неотложной </w:t>
      </w:r>
      <w:proofErr w:type="gramStart"/>
      <w:r w:rsidR="004F1B94" w:rsidRPr="004A0AA4">
        <w:rPr>
          <w:color w:val="000000"/>
        </w:rPr>
        <w:t>помощи</w:t>
      </w:r>
      <w:proofErr w:type="gramEnd"/>
      <w:r w:rsidR="004F1B94" w:rsidRPr="004A0AA4">
        <w:rPr>
          <w:color w:val="000000"/>
        </w:rPr>
        <w:t xml:space="preserve"> часто встречающихся заболеваний детского возраста.</w:t>
      </w:r>
      <w:r w:rsidR="004F1B94" w:rsidRPr="004F1B94">
        <w:rPr>
          <w:color w:val="000000"/>
        </w:rPr>
        <w:t xml:space="preserve"> </w:t>
      </w:r>
    </w:p>
    <w:p w:rsidR="004F1B94" w:rsidRDefault="004F1B94" w:rsidP="004F1B94">
      <w:pPr>
        <w:shd w:val="clear" w:color="auto" w:fill="FFFFFF"/>
        <w:spacing w:line="276" w:lineRule="auto"/>
        <w:ind w:left="94" w:right="29" w:firstLine="518"/>
        <w:jc w:val="both"/>
        <w:rPr>
          <w:color w:val="000000"/>
        </w:rPr>
      </w:pPr>
      <w:r w:rsidRPr="004F1B94">
        <w:rPr>
          <w:b/>
          <w:color w:val="000000"/>
        </w:rPr>
        <w:t>Дисциплина «Детские болезни-3»</w:t>
      </w:r>
      <w:r w:rsidRPr="004F1B94">
        <w:rPr>
          <w:color w:val="000000"/>
        </w:rPr>
        <w:t xml:space="preserve"> включает следующие 3 раздела: неонатология детская гематология и эндокринология.</w:t>
      </w:r>
    </w:p>
    <w:p w:rsidR="00F63581" w:rsidRPr="004A0AA4" w:rsidRDefault="00F63581" w:rsidP="00F63581">
      <w:pPr>
        <w:tabs>
          <w:tab w:val="left" w:pos="426"/>
        </w:tabs>
        <w:spacing w:line="276" w:lineRule="auto"/>
        <w:jc w:val="both"/>
        <w:rPr>
          <w:b/>
        </w:rPr>
      </w:pPr>
      <w:r w:rsidRPr="004A0AA4">
        <w:rPr>
          <w:b/>
        </w:rPr>
        <w:tab/>
      </w:r>
      <w:r w:rsidRPr="004A0AA4">
        <w:rPr>
          <w:b/>
        </w:rPr>
        <w:tab/>
        <w:t>1. Цель дисциплины</w:t>
      </w:r>
      <w:r w:rsidR="004F1B94">
        <w:rPr>
          <w:b/>
        </w:rPr>
        <w:t xml:space="preserve"> </w:t>
      </w:r>
      <w:r w:rsidR="004F1B94" w:rsidRPr="004F1B94">
        <w:rPr>
          <w:b/>
          <w:color w:val="000000"/>
        </w:rPr>
        <w:t>«Детские болезни-3»</w:t>
      </w:r>
    </w:p>
    <w:p w:rsidR="004F1B94" w:rsidRDefault="00F63581" w:rsidP="004F1B94">
      <w:pPr>
        <w:shd w:val="clear" w:color="auto" w:fill="FFFFFF"/>
        <w:spacing w:line="276" w:lineRule="auto"/>
        <w:ind w:left="94" w:right="29" w:firstLine="518"/>
        <w:jc w:val="both"/>
      </w:pPr>
      <w:r w:rsidRPr="004A0AA4">
        <w:t xml:space="preserve">  Изучение этиопатогенеза, клиники, диагностики, дифференциальной диагностики и лечения наиболее распространенных нозологических форм заболеваний крови, эндокринной системы и периода новорожденности, направленное на формирование соответствующих компетенций.</w:t>
      </w:r>
    </w:p>
    <w:p w:rsidR="004F1B94" w:rsidRDefault="004F1B94" w:rsidP="004F1B94">
      <w:pPr>
        <w:shd w:val="clear" w:color="auto" w:fill="FFFFFF"/>
        <w:spacing w:line="276" w:lineRule="auto"/>
        <w:ind w:left="94" w:right="29" w:firstLine="518"/>
        <w:jc w:val="both"/>
      </w:pPr>
      <w:r w:rsidRPr="004F1B94">
        <w:rPr>
          <w:b/>
        </w:rPr>
        <w:t>2. Цель по неонатологии:</w:t>
      </w:r>
      <w:r w:rsidRPr="004F1B94">
        <w:t xml:space="preserve"> Научить студентов понимать особенности физиологии и патологии детей неонатального периода, заложить основы диагностики, лечения и профилактики патологий, встречающихся в данном периоде, обучить их принципам и навыкам ухода за доношенными и не доношенными новорожденными детьми, а также обучить студентов алгоритму первичной реанимации новорожденных.</w:t>
      </w:r>
    </w:p>
    <w:p w:rsidR="00F63581" w:rsidRPr="004A0AA4" w:rsidRDefault="00F63581" w:rsidP="00F63581">
      <w:pPr>
        <w:spacing w:line="276" w:lineRule="auto"/>
        <w:ind w:firstLine="709"/>
        <w:jc w:val="both"/>
      </w:pPr>
    </w:p>
    <w:p w:rsidR="00931F3B" w:rsidRPr="00FA59F2" w:rsidRDefault="00931F3B" w:rsidP="00931F3B">
      <w:pPr>
        <w:rPr>
          <w:i/>
        </w:rPr>
      </w:pPr>
      <w:r w:rsidRPr="00FA59F2">
        <w:rPr>
          <w:bCs/>
          <w:i/>
        </w:rPr>
        <w:t>Курс относится к дисциплинам базового компонента ВУЗа, утвержден Ученым советом медицинского факультета ОшГУ Протокол №___ от _______2019 г.</w:t>
      </w:r>
      <w:r w:rsidRPr="00FA59F2">
        <w:rPr>
          <w:i/>
        </w:rPr>
        <w:t xml:space="preserve"> </w:t>
      </w:r>
    </w:p>
    <w:p w:rsidR="00931F3B" w:rsidRPr="00FA59F2" w:rsidRDefault="00931F3B" w:rsidP="00931F3B">
      <w:pPr>
        <w:spacing w:line="276" w:lineRule="auto"/>
        <w:ind w:firstLine="708"/>
        <w:jc w:val="both"/>
        <w:rPr>
          <w:bCs/>
          <w:i/>
        </w:rPr>
      </w:pPr>
    </w:p>
    <w:p w:rsidR="00931F3B" w:rsidRPr="00FA59F2" w:rsidRDefault="00931F3B" w:rsidP="00FA59F2">
      <w:pPr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A59F2">
        <w:rPr>
          <w:bCs/>
          <w:i/>
        </w:rPr>
        <w:t>Утверждается на заседании кафедры, затем на методсовете медицинского факультета, методсовет   ходатайствует для рассмотрения на Ученый совет факультета.</w:t>
      </w:r>
      <w:r w:rsidRPr="00FA59F2">
        <w:rPr>
          <w:i/>
        </w:rPr>
        <w:t xml:space="preserve"> </w:t>
      </w:r>
    </w:p>
    <w:p w:rsidR="00931F3B" w:rsidRPr="00C158B4" w:rsidRDefault="007420B3" w:rsidP="00931F3B">
      <w:pPr>
        <w:spacing w:before="240" w:after="160"/>
        <w:rPr>
          <w:b/>
          <w:bCs/>
          <w:i/>
          <w:lang w:val="x-none"/>
        </w:rPr>
      </w:pPr>
      <w:r>
        <w:rPr>
          <w:b/>
          <w:bCs/>
        </w:rPr>
        <w:t xml:space="preserve">3. </w:t>
      </w:r>
      <w:r w:rsidR="00931F3B" w:rsidRPr="00C158B4">
        <w:rPr>
          <w:b/>
          <w:bCs/>
          <w:lang w:val="x-none"/>
        </w:rPr>
        <w:t>Задачи по неонатологии:</w:t>
      </w:r>
    </w:p>
    <w:p w:rsidR="00931F3B" w:rsidRPr="00AB23AE" w:rsidRDefault="00931F3B" w:rsidP="00E16EB7">
      <w:pPr>
        <w:pStyle w:val="a5"/>
        <w:numPr>
          <w:ilvl w:val="0"/>
          <w:numId w:val="8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t>Обучить студентов навыкам первичного осмотра и оценки состояния новорождённых детей, а также основам ухода за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здоровыми и больными доношенными и недоношенными детьми;</w:t>
      </w:r>
    </w:p>
    <w:p w:rsidR="00931F3B" w:rsidRPr="00AB23AE" w:rsidRDefault="00931F3B" w:rsidP="00E16EB7">
      <w:pPr>
        <w:pStyle w:val="a5"/>
        <w:numPr>
          <w:ilvl w:val="0"/>
          <w:numId w:val="8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Сформировать у них базовые знания 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общения с родителями и методам </w:t>
      </w:r>
      <w:proofErr w:type="spellStart"/>
      <w:r w:rsidRPr="00AB23AE">
        <w:rPr>
          <w:rFonts w:ascii="Times New Roman" w:hAnsi="Times New Roman"/>
          <w:bCs/>
          <w:i w:val="0"/>
          <w:sz w:val="24"/>
          <w:szCs w:val="24"/>
        </w:rPr>
        <w:t>энтерального</w:t>
      </w:r>
      <w:proofErr w:type="spellEnd"/>
      <w:r w:rsidRPr="00AB23AE">
        <w:rPr>
          <w:rFonts w:ascii="Times New Roman" w:hAnsi="Times New Roman"/>
          <w:bCs/>
          <w:i w:val="0"/>
          <w:sz w:val="24"/>
          <w:szCs w:val="24"/>
        </w:rPr>
        <w:t>, парентерального питания;</w:t>
      </w:r>
    </w:p>
    <w:p w:rsidR="00931F3B" w:rsidRPr="00AB23AE" w:rsidRDefault="00931F3B" w:rsidP="00E16EB7">
      <w:pPr>
        <w:pStyle w:val="a5"/>
        <w:numPr>
          <w:ilvl w:val="0"/>
          <w:numId w:val="8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t>Научить студентов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распознать пагубно влияющих вредных</w:t>
      </w: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факторов (гипотермия, гипогликемия, </w:t>
      </w:r>
      <w:proofErr w:type="spellStart"/>
      <w:r w:rsidRPr="00963554">
        <w:rPr>
          <w:rFonts w:ascii="Times New Roman" w:hAnsi="Times New Roman"/>
          <w:bCs/>
          <w:i w:val="0"/>
          <w:sz w:val="24"/>
          <w:szCs w:val="24"/>
        </w:rPr>
        <w:t>гиповолемия</w:t>
      </w:r>
      <w:proofErr w:type="spellEnd"/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и др.) на здоровье ребенка и </w:t>
      </w:r>
      <w:proofErr w:type="spellStart"/>
      <w:r w:rsidRPr="00963554">
        <w:rPr>
          <w:rFonts w:ascii="Times New Roman" w:hAnsi="Times New Roman"/>
          <w:bCs/>
          <w:i w:val="0"/>
          <w:sz w:val="24"/>
          <w:szCs w:val="24"/>
        </w:rPr>
        <w:t>отдиференцировать</w:t>
      </w:r>
      <w:proofErr w:type="spellEnd"/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AB23AE">
        <w:rPr>
          <w:rFonts w:ascii="Times New Roman" w:hAnsi="Times New Roman"/>
          <w:bCs/>
          <w:i w:val="0"/>
          <w:sz w:val="24"/>
          <w:szCs w:val="24"/>
        </w:rPr>
        <w:t>пограничные состояния новорожденных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от патологии</w:t>
      </w: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; </w:t>
      </w:r>
    </w:p>
    <w:p w:rsidR="00931F3B" w:rsidRPr="00AB23AE" w:rsidRDefault="00931F3B" w:rsidP="00E16EB7">
      <w:pPr>
        <w:pStyle w:val="a5"/>
        <w:numPr>
          <w:ilvl w:val="0"/>
          <w:numId w:val="8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Обучить студентов алгоритму </w:t>
      </w:r>
      <w:r w:rsidRPr="00963554">
        <w:rPr>
          <w:rFonts w:ascii="Times New Roman" w:hAnsi="Times New Roman"/>
          <w:bCs/>
          <w:i w:val="0"/>
          <w:sz w:val="24"/>
          <w:szCs w:val="24"/>
        </w:rPr>
        <w:t>оказания «</w:t>
      </w:r>
      <w:r w:rsidRPr="00AB23AE">
        <w:rPr>
          <w:rFonts w:ascii="Times New Roman" w:hAnsi="Times New Roman"/>
          <w:bCs/>
          <w:i w:val="0"/>
          <w:sz w:val="24"/>
          <w:szCs w:val="24"/>
        </w:rPr>
        <w:t>Первичной реанимации новорожденных</w:t>
      </w:r>
      <w:r w:rsidRPr="00963554">
        <w:rPr>
          <w:rFonts w:ascii="Times New Roman" w:hAnsi="Times New Roman"/>
          <w:bCs/>
          <w:i w:val="0"/>
          <w:sz w:val="24"/>
          <w:szCs w:val="24"/>
        </w:rPr>
        <w:t>»</w:t>
      </w: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 в зависимости от </w:t>
      </w:r>
      <w:proofErr w:type="spellStart"/>
      <w:r w:rsidRPr="00AB23AE">
        <w:rPr>
          <w:rFonts w:ascii="Times New Roman" w:hAnsi="Times New Roman"/>
          <w:bCs/>
          <w:i w:val="0"/>
          <w:sz w:val="24"/>
          <w:szCs w:val="24"/>
        </w:rPr>
        <w:t>гестационного</w:t>
      </w:r>
      <w:proofErr w:type="spellEnd"/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возраста и владению навыками работы с соответствующей аппаратурой в ОРИТ. </w:t>
      </w:r>
    </w:p>
    <w:p w:rsidR="00931F3B" w:rsidRPr="00AB23AE" w:rsidRDefault="00931F3B" w:rsidP="00E16EB7">
      <w:pPr>
        <w:pStyle w:val="a5"/>
        <w:numPr>
          <w:ilvl w:val="0"/>
          <w:numId w:val="8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>Сформировать у них навыки диагностики и дифференциальной диагностики болезней периода новорожденности.</w:t>
      </w:r>
    </w:p>
    <w:p w:rsidR="00FA59F2" w:rsidRPr="00FA59F2" w:rsidRDefault="00931F3B" w:rsidP="00E16EB7">
      <w:pPr>
        <w:pStyle w:val="a5"/>
        <w:numPr>
          <w:ilvl w:val="0"/>
          <w:numId w:val="8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>Обучить их, принципам профилактики и терапии заболеваний неонатального периода и оказании неотложной помощи при реанимационных состояниях.</w:t>
      </w:r>
    </w:p>
    <w:p w:rsidR="00931F3B" w:rsidRPr="00FA59F2" w:rsidRDefault="00931F3B" w:rsidP="00931F3B">
      <w:pPr>
        <w:spacing w:before="240" w:after="160"/>
        <w:rPr>
          <w:b/>
          <w:bCs/>
          <w:i/>
          <w:lang w:val="x-none"/>
        </w:rPr>
      </w:pPr>
      <w:r w:rsidRPr="00FA59F2">
        <w:rPr>
          <w:b/>
          <w:bCs/>
          <w:i/>
          <w:lang w:val="x-none"/>
        </w:rPr>
        <w:t>Знать</w:t>
      </w:r>
      <w:r w:rsidR="00FA59F2" w:rsidRPr="00FA59F2">
        <w:rPr>
          <w:b/>
          <w:bCs/>
          <w:i/>
        </w:rPr>
        <w:t xml:space="preserve"> и понимать</w:t>
      </w:r>
      <w:r w:rsidRPr="00FA59F2">
        <w:rPr>
          <w:b/>
          <w:bCs/>
          <w:i/>
          <w:lang w:val="x-none"/>
        </w:rPr>
        <w:t xml:space="preserve">:            </w:t>
      </w:r>
    </w:p>
    <w:p w:rsidR="00931F3B" w:rsidRPr="00963554" w:rsidRDefault="00931F3B" w:rsidP="00E16EB7">
      <w:pPr>
        <w:pStyle w:val="a5"/>
        <w:numPr>
          <w:ilvl w:val="0"/>
          <w:numId w:val="9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Анатомо-физиологические особенности организма у недоношенных и доношенных новорожденных детей. </w:t>
      </w:r>
    </w:p>
    <w:p w:rsidR="00931F3B" w:rsidRPr="002578CB" w:rsidRDefault="00931F3B" w:rsidP="00E16EB7">
      <w:pPr>
        <w:pStyle w:val="a5"/>
        <w:numPr>
          <w:ilvl w:val="0"/>
          <w:numId w:val="9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 Особенности соматического и неврологического статуса у новорожденных детей.  Физиологические и патологические рефлексы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новорожденного</w:t>
      </w:r>
      <w:r w:rsidRPr="00AB23AE">
        <w:rPr>
          <w:rFonts w:ascii="Times New Roman" w:hAnsi="Times New Roman"/>
          <w:bCs/>
          <w:i w:val="0"/>
          <w:sz w:val="24"/>
          <w:szCs w:val="24"/>
        </w:rPr>
        <w:t>.</w:t>
      </w:r>
    </w:p>
    <w:p w:rsidR="00931F3B" w:rsidRPr="00963554" w:rsidRDefault="00931F3B" w:rsidP="00E16EB7">
      <w:pPr>
        <w:pStyle w:val="a5"/>
        <w:numPr>
          <w:ilvl w:val="0"/>
          <w:numId w:val="9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Пограничные состояние новорожденных.</w:t>
      </w:r>
    </w:p>
    <w:p w:rsidR="00931F3B" w:rsidRPr="00AB23AE" w:rsidRDefault="00931F3B" w:rsidP="00E16EB7">
      <w:pPr>
        <w:pStyle w:val="a5"/>
        <w:numPr>
          <w:ilvl w:val="0"/>
          <w:numId w:val="9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lastRenderedPageBreak/>
        <w:t xml:space="preserve"> Этиологию, патогенез, клинические проявления, диагностику 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и </w:t>
      </w:r>
      <w:r w:rsidRPr="00AB23AE">
        <w:rPr>
          <w:rFonts w:ascii="Times New Roman" w:hAnsi="Times New Roman"/>
          <w:bCs/>
          <w:i w:val="0"/>
          <w:sz w:val="24"/>
          <w:szCs w:val="24"/>
        </w:rPr>
        <w:t>дифференциальную диагностику различных патологий периода новорожденности.</w:t>
      </w:r>
    </w:p>
    <w:p w:rsidR="00931F3B" w:rsidRPr="00AB23AE" w:rsidRDefault="00931F3B" w:rsidP="00E16EB7">
      <w:pPr>
        <w:pStyle w:val="a5"/>
        <w:numPr>
          <w:ilvl w:val="0"/>
          <w:numId w:val="9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 Принципы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профилактики и терапии заболеваний неонатального периода и оказании неотложной помощи при реанимационных состояниях</w:t>
      </w: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 у новорожденных.</w:t>
      </w:r>
    </w:p>
    <w:p w:rsidR="00931F3B" w:rsidRPr="00963554" w:rsidRDefault="00931F3B" w:rsidP="00E16EB7">
      <w:pPr>
        <w:pStyle w:val="a5"/>
        <w:numPr>
          <w:ilvl w:val="0"/>
          <w:numId w:val="9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AB23AE">
        <w:rPr>
          <w:rFonts w:ascii="Times New Roman" w:hAnsi="Times New Roman"/>
          <w:bCs/>
          <w:i w:val="0"/>
          <w:sz w:val="24"/>
          <w:szCs w:val="24"/>
        </w:rPr>
        <w:t xml:space="preserve"> Методы расчета доз препаратов, объема инфузионной терапии</w:t>
      </w: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и парентеральной питании.</w:t>
      </w:r>
    </w:p>
    <w:p w:rsidR="00931F3B" w:rsidRPr="00FA59F2" w:rsidRDefault="00931F3B" w:rsidP="00931F3B">
      <w:pPr>
        <w:spacing w:before="240"/>
        <w:jc w:val="both"/>
        <w:rPr>
          <w:b/>
          <w:bCs/>
          <w:i/>
          <w:lang w:val="x-none"/>
        </w:rPr>
      </w:pPr>
      <w:r w:rsidRPr="00FA59F2">
        <w:rPr>
          <w:b/>
          <w:bCs/>
          <w:i/>
          <w:lang w:val="x-none"/>
        </w:rPr>
        <w:t>Уметь:</w:t>
      </w:r>
    </w:p>
    <w:p w:rsidR="00931F3B" w:rsidRPr="00963554" w:rsidRDefault="00931F3B" w:rsidP="00E16EB7">
      <w:pPr>
        <w:pStyle w:val="a5"/>
        <w:numPr>
          <w:ilvl w:val="0"/>
          <w:numId w:val="10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Оценивать показатели объективного обследования доношенного и недоношенного новорожденного ребенка. Определить состояние новорожденных по шкале </w:t>
      </w:r>
      <w:proofErr w:type="spellStart"/>
      <w:r w:rsidRPr="00963554">
        <w:rPr>
          <w:rFonts w:ascii="Times New Roman" w:hAnsi="Times New Roman"/>
          <w:bCs/>
          <w:i w:val="0"/>
          <w:sz w:val="24"/>
          <w:szCs w:val="24"/>
        </w:rPr>
        <w:t>Апгар</w:t>
      </w:r>
      <w:proofErr w:type="spellEnd"/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, </w:t>
      </w:r>
      <w:proofErr w:type="spellStart"/>
      <w:r w:rsidRPr="00963554">
        <w:rPr>
          <w:rFonts w:ascii="Times New Roman" w:hAnsi="Times New Roman"/>
          <w:bCs/>
          <w:i w:val="0"/>
          <w:sz w:val="24"/>
          <w:szCs w:val="24"/>
        </w:rPr>
        <w:t>Даунса</w:t>
      </w:r>
      <w:proofErr w:type="spellEnd"/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,  </w:t>
      </w:r>
      <w:proofErr w:type="spellStart"/>
      <w:r w:rsidRPr="00963554">
        <w:rPr>
          <w:rFonts w:ascii="Times New Roman" w:hAnsi="Times New Roman"/>
          <w:bCs/>
          <w:i w:val="0"/>
          <w:sz w:val="24"/>
          <w:szCs w:val="24"/>
        </w:rPr>
        <w:t>Сильвермана</w:t>
      </w:r>
      <w:proofErr w:type="spellEnd"/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и </w:t>
      </w:r>
      <w:proofErr w:type="spellStart"/>
      <w:r w:rsidRPr="00963554">
        <w:rPr>
          <w:rFonts w:ascii="Times New Roman" w:hAnsi="Times New Roman"/>
          <w:bCs/>
          <w:i w:val="0"/>
          <w:sz w:val="24"/>
          <w:szCs w:val="24"/>
        </w:rPr>
        <w:t>Балларда</w:t>
      </w:r>
      <w:proofErr w:type="spellEnd"/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.    </w:t>
      </w:r>
    </w:p>
    <w:p w:rsidR="00931F3B" w:rsidRPr="00963554" w:rsidRDefault="00931F3B" w:rsidP="00E16EB7">
      <w:pPr>
        <w:pStyle w:val="a5"/>
        <w:numPr>
          <w:ilvl w:val="0"/>
          <w:numId w:val="10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Проводить первичный туалет новорожденного ребенка.                                                 </w:t>
      </w:r>
    </w:p>
    <w:p w:rsidR="00931F3B" w:rsidRPr="00963554" w:rsidRDefault="00931F3B" w:rsidP="00E16EB7">
      <w:pPr>
        <w:pStyle w:val="a5"/>
        <w:numPr>
          <w:ilvl w:val="0"/>
          <w:numId w:val="10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Проводить антропометрию новорожденного ребенка.                                                                       </w:t>
      </w:r>
    </w:p>
    <w:p w:rsidR="00931F3B" w:rsidRPr="00963554" w:rsidRDefault="00931F3B" w:rsidP="00E16EB7">
      <w:pPr>
        <w:pStyle w:val="a5"/>
        <w:numPr>
          <w:ilvl w:val="0"/>
          <w:numId w:val="10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Оценивать данные лабораторно-функциональных методов исследований.                                     </w:t>
      </w:r>
    </w:p>
    <w:p w:rsidR="00931F3B" w:rsidRPr="00963554" w:rsidRDefault="00931F3B" w:rsidP="00E16EB7">
      <w:pPr>
        <w:pStyle w:val="a5"/>
        <w:numPr>
          <w:ilvl w:val="0"/>
          <w:numId w:val="10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Оказывать первичную реанимацию новорожденных и неотложную помощь новорожденному ребенку.                                                                                                           </w:t>
      </w:r>
    </w:p>
    <w:p w:rsidR="00931F3B" w:rsidRPr="00963554" w:rsidRDefault="00931F3B" w:rsidP="00E16EB7">
      <w:pPr>
        <w:pStyle w:val="a5"/>
        <w:numPr>
          <w:ilvl w:val="0"/>
          <w:numId w:val="10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Интерпретировать клинические и биохимические анализы и инструментальные данные новорожденного ребенка.     </w:t>
      </w:r>
    </w:p>
    <w:p w:rsidR="00931F3B" w:rsidRPr="00963554" w:rsidRDefault="00931F3B" w:rsidP="00E16EB7">
      <w:pPr>
        <w:pStyle w:val="a5"/>
        <w:numPr>
          <w:ilvl w:val="0"/>
          <w:numId w:val="10"/>
        </w:numPr>
        <w:spacing w:before="240" w:after="16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963554">
        <w:rPr>
          <w:rFonts w:ascii="Times New Roman" w:hAnsi="Times New Roman"/>
          <w:bCs/>
          <w:i w:val="0"/>
          <w:sz w:val="24"/>
          <w:szCs w:val="24"/>
        </w:rPr>
        <w:t xml:space="preserve"> Рассчитывать дозы препаратов, объем инфузионной терапии и питании на массы тела ребенка.</w:t>
      </w:r>
    </w:p>
    <w:p w:rsidR="00931F3B" w:rsidRPr="00963554" w:rsidRDefault="00931F3B" w:rsidP="00FA59F2">
      <w:pPr>
        <w:spacing w:before="240"/>
        <w:ind w:left="360"/>
        <w:rPr>
          <w:bCs/>
          <w:i/>
        </w:rPr>
      </w:pPr>
      <w:r w:rsidRPr="00FA59F2">
        <w:rPr>
          <w:b/>
          <w:bCs/>
          <w:i/>
          <w:lang w:val="x-none"/>
        </w:rPr>
        <w:t>Владеть:</w:t>
      </w:r>
      <w:r w:rsidRPr="00AB23AE">
        <w:rPr>
          <w:bCs/>
          <w:lang w:val="x-none"/>
        </w:rPr>
        <w:t xml:space="preserve"> Методами объективного, лабораторного и функционального исследования новорожденных</w:t>
      </w:r>
      <w:r>
        <w:rPr>
          <w:bCs/>
          <w:lang w:val="x-none"/>
        </w:rPr>
        <w:t xml:space="preserve"> детей с различными патологиями и назначить им соответствующую</w:t>
      </w:r>
      <w:r>
        <w:rPr>
          <w:bCs/>
        </w:rPr>
        <w:t xml:space="preserve"> адекватную терапию и методом выхаживания за недоношенными детьми.</w:t>
      </w:r>
      <w:r w:rsidR="00FA59F2">
        <w:rPr>
          <w:bCs/>
          <w:i/>
        </w:rPr>
        <w:t xml:space="preserve">                       </w:t>
      </w:r>
      <w:r>
        <w:rPr>
          <w:b/>
          <w:bCs/>
        </w:rPr>
        <w:t>-</w:t>
      </w:r>
      <w:r>
        <w:rPr>
          <w:bCs/>
        </w:rPr>
        <w:t>Алгоритмом проведения первичной реанимации новорожденных.</w:t>
      </w:r>
    </w:p>
    <w:p w:rsidR="00FA59F2" w:rsidRDefault="00FA59F2" w:rsidP="00FA59F2">
      <w:pPr>
        <w:ind w:firstLine="708"/>
      </w:pPr>
    </w:p>
    <w:p w:rsidR="00FA59F2" w:rsidRDefault="007420B3" w:rsidP="007420B3">
      <w:r>
        <w:rPr>
          <w:b/>
        </w:rPr>
        <w:t xml:space="preserve">      4</w:t>
      </w:r>
      <w:r w:rsidRPr="007420B3">
        <w:rPr>
          <w:b/>
        </w:rPr>
        <w:t>.</w:t>
      </w:r>
      <w:r>
        <w:t xml:space="preserve"> </w:t>
      </w:r>
      <w:r w:rsidR="00FA59F2" w:rsidRPr="007420B3">
        <w:rPr>
          <w:b/>
        </w:rPr>
        <w:t>На курсе «Детские болезни-3»</w:t>
      </w:r>
      <w:r w:rsidR="00FA59F2" w:rsidRPr="00FA59F2">
        <w:t xml:space="preserve"> студенты углубленно изучают и расширяют свои знания, полученные на предыдущих курсах.</w:t>
      </w:r>
    </w:p>
    <w:p w:rsidR="00FA59F2" w:rsidRDefault="00FA59F2" w:rsidP="00FA59F2">
      <w:pPr>
        <w:ind w:firstLine="708"/>
        <w:rPr>
          <w:i/>
        </w:rPr>
      </w:pPr>
      <w:r w:rsidRPr="00734561">
        <w:t>Для изучения дисциплины «Детские болезни -3» необходимы знания, умения и навыки, формируемые предшествующими дисциплинами и практиками, определяющими готовность к последующему обучению</w:t>
      </w:r>
      <w:r>
        <w:t>.</w:t>
      </w:r>
    </w:p>
    <w:p w:rsidR="00FA59F2" w:rsidRPr="00FA78D0" w:rsidRDefault="00FA59F2" w:rsidP="00FA59F2">
      <w:pPr>
        <w:ind w:firstLine="708"/>
        <w:rPr>
          <w:i/>
        </w:rPr>
      </w:pPr>
      <w:r w:rsidRPr="00734561">
        <w:rPr>
          <w:b/>
        </w:rPr>
        <w:t>Пререквизит:</w:t>
      </w:r>
      <w:r w:rsidRPr="00734561">
        <w:t xml:space="preserve"> Эти знания логически и содержательно-методически формируются на базе изучения предшествующих дисциплин, таких как </w:t>
      </w:r>
      <w:r>
        <w:t>биохимия,</w:t>
      </w:r>
      <w:r w:rsidRPr="00147D5B">
        <w:t xml:space="preserve"> </w:t>
      </w:r>
      <w:r w:rsidRPr="00734561">
        <w:t>эмбриология, цитология</w:t>
      </w:r>
      <w:r>
        <w:t>,</w:t>
      </w:r>
      <w:r w:rsidRPr="00734561">
        <w:t xml:space="preserve"> микробиология,</w:t>
      </w:r>
      <w:r>
        <w:t xml:space="preserve"> </w:t>
      </w:r>
      <w:r w:rsidRPr="00734561">
        <w:t>гистология, анатомия,</w:t>
      </w:r>
      <w:r>
        <w:t xml:space="preserve"> </w:t>
      </w:r>
      <w:proofErr w:type="spellStart"/>
      <w:r>
        <w:t>патанатомия</w:t>
      </w:r>
      <w:proofErr w:type="spellEnd"/>
      <w:r>
        <w:t xml:space="preserve">, </w:t>
      </w:r>
      <w:r w:rsidRPr="00734561">
        <w:t xml:space="preserve">нормальная и патологическая физиология, уход за больными детьми, патологическая анатомия, пропедевтическая педиатрия, </w:t>
      </w:r>
      <w:r>
        <w:t xml:space="preserve">фармакология и клиническая фармакология и </w:t>
      </w:r>
      <w:r w:rsidRPr="00734561">
        <w:t>функциональная диагностика.</w:t>
      </w:r>
    </w:p>
    <w:p w:rsidR="00FA59F2" w:rsidRPr="00F944EA" w:rsidRDefault="00FA59F2" w:rsidP="00FA59F2">
      <w:pPr>
        <w:ind w:firstLine="708"/>
        <w:rPr>
          <w:b/>
          <w:i/>
        </w:rPr>
      </w:pPr>
      <w:r w:rsidRPr="002578CB">
        <w:rPr>
          <w:b/>
          <w:bCs/>
        </w:rPr>
        <w:t>Постреквизиты:</w:t>
      </w:r>
    </w:p>
    <w:p w:rsidR="00CE5E3C" w:rsidRPr="00FA59F2" w:rsidRDefault="00FA59F2" w:rsidP="00FA59F2">
      <w:pPr>
        <w:tabs>
          <w:tab w:val="left" w:pos="0"/>
        </w:tabs>
        <w:ind w:firstLine="709"/>
        <w:jc w:val="both"/>
        <w:rPr>
          <w:i/>
        </w:rPr>
      </w:pPr>
      <w:r w:rsidRPr="002578CB">
        <w:t>Знания, умения и навыки, формируемые при изучении дисциплины, в последующем необходимы при изучении</w:t>
      </w:r>
      <w:r>
        <w:t xml:space="preserve"> следующих</w:t>
      </w:r>
      <w:r w:rsidRPr="002578CB">
        <w:t xml:space="preserve"> дисциплин: «Детские болезни-4», поликлиническая педиатрия, детские инфекционные болезни,</w:t>
      </w:r>
      <w:r>
        <w:t xml:space="preserve"> фтизиатрия,</w:t>
      </w:r>
      <w:r w:rsidRPr="002578CB">
        <w:t xml:space="preserve"> детская хирургия</w:t>
      </w:r>
    </w:p>
    <w:p w:rsidR="00FA59F2" w:rsidRPr="002578CB" w:rsidRDefault="00FA59F2" w:rsidP="00FA59F2">
      <w:pPr>
        <w:spacing w:before="240"/>
        <w:jc w:val="both"/>
        <w:rPr>
          <w:i/>
        </w:rPr>
      </w:pPr>
      <w:r w:rsidRPr="002578CB">
        <w:rPr>
          <w:b/>
          <w:bCs/>
        </w:rPr>
        <w:t>5. Технологическая карта дисциплины «</w:t>
      </w:r>
      <w:r w:rsidRPr="002578CB">
        <w:rPr>
          <w:b/>
        </w:rPr>
        <w:t xml:space="preserve">Детские болезни-3»  </w:t>
      </w:r>
      <w:r w:rsidRPr="002578CB">
        <w:rPr>
          <w:lang w:val="ky-KG"/>
        </w:rPr>
        <w:t xml:space="preserve">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749"/>
        <w:gridCol w:w="750"/>
        <w:gridCol w:w="66"/>
        <w:gridCol w:w="682"/>
        <w:gridCol w:w="886"/>
        <w:gridCol w:w="753"/>
        <w:gridCol w:w="1181"/>
        <w:gridCol w:w="687"/>
        <w:gridCol w:w="1211"/>
        <w:gridCol w:w="1013"/>
      </w:tblGrid>
      <w:tr w:rsidR="00FA59F2" w:rsidRPr="002578CB" w:rsidTr="00FA59F2">
        <w:trPr>
          <w:trHeight w:val="316"/>
        </w:trPr>
        <w:tc>
          <w:tcPr>
            <w:tcW w:w="1123" w:type="dxa"/>
            <w:vMerge w:val="restart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Модули</w:t>
            </w:r>
          </w:p>
        </w:tc>
        <w:tc>
          <w:tcPr>
            <w:tcW w:w="3133" w:type="dxa"/>
            <w:gridSpan w:val="5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Аудиторные часы</w:t>
            </w:r>
          </w:p>
        </w:tc>
        <w:tc>
          <w:tcPr>
            <w:tcW w:w="1934" w:type="dxa"/>
            <w:gridSpan w:val="2"/>
            <w:vMerge w:val="restart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 СРС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ИК</w:t>
            </w:r>
          </w:p>
        </w:tc>
        <w:tc>
          <w:tcPr>
            <w:tcW w:w="1013" w:type="dxa"/>
            <w:vMerge w:val="restart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Балы</w:t>
            </w:r>
          </w:p>
        </w:tc>
      </w:tr>
      <w:tr w:rsidR="00FA59F2" w:rsidRPr="002578CB" w:rsidTr="00FA59F2">
        <w:trPr>
          <w:trHeight w:val="316"/>
        </w:trPr>
        <w:tc>
          <w:tcPr>
            <w:tcW w:w="1123" w:type="dxa"/>
            <w:vMerge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565" w:type="dxa"/>
            <w:gridSpan w:val="3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Лекции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Семинары</w:t>
            </w:r>
          </w:p>
        </w:tc>
        <w:tc>
          <w:tcPr>
            <w:tcW w:w="1934" w:type="dxa"/>
            <w:gridSpan w:val="2"/>
            <w:vMerge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13" w:type="dxa"/>
            <w:vMerge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</w:tr>
      <w:tr w:rsidR="00FA59F2" w:rsidRPr="002578CB" w:rsidTr="00FA59F2">
        <w:trPr>
          <w:trHeight w:val="417"/>
        </w:trPr>
        <w:tc>
          <w:tcPr>
            <w:tcW w:w="1123" w:type="dxa"/>
            <w:vMerge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49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часы</w:t>
            </w:r>
          </w:p>
        </w:tc>
        <w:tc>
          <w:tcPr>
            <w:tcW w:w="750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часы</w:t>
            </w:r>
          </w:p>
        </w:tc>
        <w:tc>
          <w:tcPr>
            <w:tcW w:w="886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753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часы</w:t>
            </w:r>
          </w:p>
        </w:tc>
        <w:tc>
          <w:tcPr>
            <w:tcW w:w="1181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FA59F2" w:rsidRPr="002578CB" w:rsidRDefault="00FA59F2" w:rsidP="00346854">
            <w:pPr>
              <w:rPr>
                <w:bCs/>
                <w:i/>
              </w:rPr>
            </w:pPr>
          </w:p>
        </w:tc>
        <w:tc>
          <w:tcPr>
            <w:tcW w:w="1211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1013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</w:tr>
      <w:tr w:rsidR="00FA59F2" w:rsidRPr="002578CB" w:rsidTr="00FA59F2">
        <w:trPr>
          <w:trHeight w:val="394"/>
        </w:trPr>
        <w:tc>
          <w:tcPr>
            <w:tcW w:w="1123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  <w:lang w:val="en-US"/>
              </w:rPr>
            </w:pPr>
            <w:r w:rsidRPr="002578CB">
              <w:rPr>
                <w:b/>
                <w:bCs/>
              </w:rPr>
              <w:t xml:space="preserve">       </w:t>
            </w:r>
            <w:r w:rsidRPr="002578CB">
              <w:rPr>
                <w:b/>
                <w:bCs/>
                <w:lang w:val="en-US"/>
              </w:rPr>
              <w:t>I</w:t>
            </w:r>
          </w:p>
        </w:tc>
        <w:tc>
          <w:tcPr>
            <w:tcW w:w="749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  <w:lang w:val="en-US"/>
              </w:rPr>
              <w:t xml:space="preserve"> </w:t>
            </w:r>
            <w:r w:rsidRPr="002578CB">
              <w:rPr>
                <w:b/>
                <w:bCs/>
              </w:rPr>
              <w:t>15</w:t>
            </w:r>
          </w:p>
        </w:tc>
        <w:tc>
          <w:tcPr>
            <w:tcW w:w="750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23</w:t>
            </w:r>
          </w:p>
        </w:tc>
        <w:tc>
          <w:tcPr>
            <w:tcW w:w="886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20  </w:t>
            </w:r>
          </w:p>
        </w:tc>
        <w:tc>
          <w:tcPr>
            <w:tcW w:w="753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37 </w:t>
            </w:r>
          </w:p>
        </w:tc>
        <w:tc>
          <w:tcPr>
            <w:tcW w:w="1181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5</w:t>
            </w:r>
          </w:p>
        </w:tc>
        <w:tc>
          <w:tcPr>
            <w:tcW w:w="687" w:type="dxa"/>
            <w:vMerge/>
            <w:shd w:val="clear" w:color="auto" w:fill="auto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  <w:p w:rsidR="00FA59F2" w:rsidRPr="002578CB" w:rsidRDefault="00FA59F2" w:rsidP="00346854">
            <w:pPr>
              <w:rPr>
                <w:b/>
                <w:bCs/>
                <w:i/>
              </w:rPr>
            </w:pPr>
          </w:p>
          <w:p w:rsidR="00FA59F2" w:rsidRPr="002578CB" w:rsidRDefault="00FA59F2" w:rsidP="00346854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40</w:t>
            </w:r>
          </w:p>
        </w:tc>
        <w:tc>
          <w:tcPr>
            <w:tcW w:w="1013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30</w:t>
            </w:r>
          </w:p>
        </w:tc>
      </w:tr>
      <w:tr w:rsidR="00FA59F2" w:rsidRPr="002578CB" w:rsidTr="00FA59F2">
        <w:trPr>
          <w:trHeight w:val="59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FA59F2" w:rsidRPr="002578CB" w:rsidRDefault="00FA59F2" w:rsidP="00346854">
            <w:pPr>
              <w:jc w:val="center"/>
              <w:rPr>
                <w:b/>
                <w:bCs/>
                <w:i/>
                <w:lang w:val="en-US"/>
              </w:rPr>
            </w:pPr>
            <w:r w:rsidRPr="002578CB">
              <w:rPr>
                <w:b/>
                <w:bCs/>
                <w:lang w:val="en-US"/>
              </w:rPr>
              <w:t>II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15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EEAF6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5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22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EEAF6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20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Pr="002578CB">
              <w:rPr>
                <w:b/>
                <w:bCs/>
              </w:rPr>
              <w:t>38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EEAF6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5</w:t>
            </w: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59F2" w:rsidRPr="002578CB" w:rsidRDefault="00FA59F2" w:rsidP="003468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DEEAF6"/>
          </w:tcPr>
          <w:p w:rsidR="00FA59F2" w:rsidRPr="002578CB" w:rsidRDefault="00FA59F2" w:rsidP="00346854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</w:t>
            </w:r>
            <w:r w:rsidRPr="002578CB">
              <w:rPr>
                <w:b/>
                <w:bCs/>
              </w:rPr>
              <w:t>30</w:t>
            </w:r>
          </w:p>
        </w:tc>
      </w:tr>
      <w:tr w:rsidR="00FA59F2" w:rsidRPr="002578CB" w:rsidTr="00FA59F2">
        <w:trPr>
          <w:trHeight w:val="470"/>
        </w:trPr>
        <w:tc>
          <w:tcPr>
            <w:tcW w:w="1123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  ИК</w:t>
            </w:r>
          </w:p>
        </w:tc>
        <w:tc>
          <w:tcPr>
            <w:tcW w:w="6965" w:type="dxa"/>
            <w:gridSpan w:val="9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13" w:type="dxa"/>
            <w:shd w:val="clear" w:color="auto" w:fill="DEEAF6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40 </w:t>
            </w:r>
          </w:p>
        </w:tc>
      </w:tr>
      <w:tr w:rsidR="00FA59F2" w:rsidRPr="002578CB" w:rsidTr="00FA59F2">
        <w:trPr>
          <w:trHeight w:val="837"/>
        </w:trPr>
        <w:tc>
          <w:tcPr>
            <w:tcW w:w="1123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lastRenderedPageBreak/>
              <w:t xml:space="preserve">   Всего:</w:t>
            </w:r>
          </w:p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49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30</w:t>
            </w:r>
          </w:p>
        </w:tc>
        <w:tc>
          <w:tcPr>
            <w:tcW w:w="750" w:type="dxa"/>
            <w:shd w:val="clear" w:color="auto" w:fill="FFFF00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</w:p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  <w:r w:rsidRPr="002578CB">
              <w:rPr>
                <w:b/>
                <w:bCs/>
                <w:shd w:val="clear" w:color="auto" w:fill="FFFF00"/>
              </w:rPr>
              <w:t>10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45</w:t>
            </w:r>
          </w:p>
        </w:tc>
        <w:tc>
          <w:tcPr>
            <w:tcW w:w="886" w:type="dxa"/>
            <w:shd w:val="clear" w:color="auto" w:fill="FFFF00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</w:t>
            </w:r>
          </w:p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40</w:t>
            </w:r>
          </w:p>
        </w:tc>
        <w:tc>
          <w:tcPr>
            <w:tcW w:w="753" w:type="dxa"/>
            <w:shd w:val="clear" w:color="auto" w:fill="auto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75</w:t>
            </w:r>
          </w:p>
        </w:tc>
        <w:tc>
          <w:tcPr>
            <w:tcW w:w="1868" w:type="dxa"/>
            <w:gridSpan w:val="2"/>
            <w:shd w:val="clear" w:color="auto" w:fill="FFFF00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</w:p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1211" w:type="dxa"/>
            <w:shd w:val="clear" w:color="auto" w:fill="9CC2E5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</w:p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40</w:t>
            </w:r>
          </w:p>
        </w:tc>
        <w:tc>
          <w:tcPr>
            <w:tcW w:w="1013" w:type="dxa"/>
            <w:shd w:val="clear" w:color="auto" w:fill="9CC2E5"/>
          </w:tcPr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</w:p>
          <w:p w:rsidR="00FA59F2" w:rsidRPr="002578CB" w:rsidRDefault="00FA59F2" w:rsidP="00346854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100</w:t>
            </w:r>
          </w:p>
        </w:tc>
      </w:tr>
    </w:tbl>
    <w:p w:rsidR="00FA59F2" w:rsidRPr="00CC1D0D" w:rsidRDefault="00FA59F2" w:rsidP="00FA59F2">
      <w:pPr>
        <w:spacing w:before="240"/>
        <w:jc w:val="center"/>
        <w:rPr>
          <w:b/>
          <w:bCs/>
          <w:i/>
          <w:lang w:val="ky-KG"/>
        </w:rPr>
      </w:pPr>
      <w:r>
        <w:rPr>
          <w:b/>
          <w:bCs/>
          <w:i/>
        </w:rPr>
        <w:t xml:space="preserve">6. Карта накопления баллов </w:t>
      </w:r>
      <w:r w:rsidRPr="0091701F">
        <w:rPr>
          <w:b/>
          <w:bCs/>
          <w:i/>
        </w:rPr>
        <w:t xml:space="preserve">по </w:t>
      </w:r>
      <w:r>
        <w:rPr>
          <w:b/>
          <w:bCs/>
          <w:i/>
        </w:rPr>
        <w:t>дисциплине</w:t>
      </w:r>
      <w:r w:rsidRPr="0091701F">
        <w:rPr>
          <w:b/>
          <w:bCs/>
          <w:i/>
        </w:rPr>
        <w:t xml:space="preserve"> </w:t>
      </w:r>
      <w:r>
        <w:rPr>
          <w:b/>
          <w:bCs/>
          <w:i/>
        </w:rPr>
        <w:t>«Детские болезни-3</w:t>
      </w:r>
      <w:r w:rsidRPr="00271945">
        <w:rPr>
          <w:b/>
          <w:bCs/>
          <w:i/>
        </w:rPr>
        <w:t>»</w:t>
      </w:r>
      <w:r w:rsidRPr="00CC1D0D">
        <w:rPr>
          <w:b/>
          <w:i/>
        </w:rPr>
        <w:t xml:space="preserve"> за </w:t>
      </w:r>
      <w:r w:rsidRPr="00CC1D0D">
        <w:rPr>
          <w:b/>
          <w:i/>
          <w:lang w:val="en-US"/>
        </w:rPr>
        <w:t>IX</w:t>
      </w:r>
      <w:r w:rsidRPr="00CC1D0D">
        <w:rPr>
          <w:b/>
          <w:i/>
        </w:rPr>
        <w:t xml:space="preserve"> семестр  </w:t>
      </w:r>
      <w:r w:rsidRPr="00CC1D0D">
        <w:rPr>
          <w:b/>
          <w:i/>
          <w:lang w:val="ky-KG"/>
        </w:rPr>
        <w:t xml:space="preserve">     </w:t>
      </w:r>
    </w:p>
    <w:p w:rsidR="00FA59F2" w:rsidRDefault="00FA59F2" w:rsidP="00FA59F2">
      <w:pPr>
        <w:jc w:val="both"/>
        <w:rPr>
          <w:b/>
          <w:bCs/>
          <w:i/>
        </w:rPr>
      </w:pPr>
    </w:p>
    <w:tbl>
      <w:tblPr>
        <w:tblW w:w="9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7"/>
        <w:gridCol w:w="544"/>
        <w:gridCol w:w="650"/>
        <w:gridCol w:w="591"/>
        <w:gridCol w:w="551"/>
        <w:gridCol w:w="689"/>
        <w:gridCol w:w="537"/>
        <w:gridCol w:w="14"/>
        <w:gridCol w:w="555"/>
        <w:gridCol w:w="689"/>
        <w:gridCol w:w="690"/>
        <w:gridCol w:w="688"/>
        <w:gridCol w:w="551"/>
        <w:gridCol w:w="529"/>
        <w:gridCol w:w="567"/>
        <w:gridCol w:w="833"/>
      </w:tblGrid>
      <w:tr w:rsidR="00FA59F2" w:rsidRPr="00B80B44" w:rsidTr="00346854">
        <w:trPr>
          <w:trHeight w:val="520"/>
        </w:trPr>
        <w:tc>
          <w:tcPr>
            <w:tcW w:w="4266" w:type="dxa"/>
            <w:gridSpan w:val="9"/>
            <w:vAlign w:val="bottom"/>
          </w:tcPr>
          <w:p w:rsidR="00FA59F2" w:rsidRPr="00B80B44" w:rsidRDefault="00FA59F2" w:rsidP="00346854">
            <w:pPr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                 Модуль 1 (30б)   </w:t>
            </w:r>
          </w:p>
        </w:tc>
        <w:tc>
          <w:tcPr>
            <w:tcW w:w="4269" w:type="dxa"/>
            <w:gridSpan w:val="7"/>
            <w:vAlign w:val="bottom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833" w:type="dxa"/>
            <w:vAlign w:val="bottom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ИК          (40б)</w:t>
            </w:r>
            <w:r w:rsidRPr="00B80B4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FA59F2" w:rsidRPr="00B80B44" w:rsidTr="00346854">
        <w:trPr>
          <w:trHeight w:val="245"/>
        </w:trPr>
        <w:tc>
          <w:tcPr>
            <w:tcW w:w="1884" w:type="dxa"/>
            <w:gridSpan w:val="4"/>
            <w:vAlign w:val="bottom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ТК1 </w:t>
            </w:r>
          </w:p>
        </w:tc>
        <w:tc>
          <w:tcPr>
            <w:tcW w:w="1831" w:type="dxa"/>
            <w:gridSpan w:val="3"/>
            <w:vAlign w:val="bottom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ТК2 </w:t>
            </w:r>
          </w:p>
        </w:tc>
        <w:tc>
          <w:tcPr>
            <w:tcW w:w="551" w:type="dxa"/>
            <w:gridSpan w:val="2"/>
            <w:vMerge w:val="restart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РК-1</w:t>
            </w:r>
          </w:p>
        </w:tc>
        <w:tc>
          <w:tcPr>
            <w:tcW w:w="1934" w:type="dxa"/>
            <w:gridSpan w:val="3"/>
            <w:vAlign w:val="bottom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ТК1 </w:t>
            </w:r>
          </w:p>
        </w:tc>
        <w:tc>
          <w:tcPr>
            <w:tcW w:w="1768" w:type="dxa"/>
            <w:gridSpan w:val="3"/>
            <w:vAlign w:val="bottom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ТК2 </w:t>
            </w:r>
          </w:p>
        </w:tc>
        <w:tc>
          <w:tcPr>
            <w:tcW w:w="567" w:type="dxa"/>
            <w:vMerge w:val="restart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РК-2</w:t>
            </w:r>
          </w:p>
        </w:tc>
        <w:tc>
          <w:tcPr>
            <w:tcW w:w="833" w:type="dxa"/>
            <w:vMerge w:val="restart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A59F2" w:rsidRPr="00B80B44" w:rsidTr="00346854">
        <w:trPr>
          <w:trHeight w:val="477"/>
        </w:trPr>
        <w:tc>
          <w:tcPr>
            <w:tcW w:w="673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gridSpan w:val="2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Практ</w:t>
            </w:r>
            <w:proofErr w:type="spellEnd"/>
            <w:r>
              <w:rPr>
                <w:bCs/>
                <w:i/>
                <w:sz w:val="22"/>
                <w:szCs w:val="22"/>
              </w:rPr>
              <w:t>.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FA59F2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Пр</w:t>
            </w:r>
            <w:proofErr w:type="spellEnd"/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акт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vMerge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FA59F2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Пр</w:t>
            </w:r>
            <w:proofErr w:type="spellEnd"/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акт.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Пр.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FA59F2" w:rsidRPr="00B80B44" w:rsidRDefault="00FA59F2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A59F2" w:rsidRPr="00B80B44" w:rsidTr="00346854">
        <w:trPr>
          <w:trHeight w:val="491"/>
        </w:trPr>
        <w:tc>
          <w:tcPr>
            <w:tcW w:w="673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61" w:type="dxa"/>
            <w:gridSpan w:val="2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650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91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51" w:type="dxa"/>
            <w:gridSpan w:val="2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55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689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688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29" w:type="dxa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67" w:type="dxa"/>
          </w:tcPr>
          <w:p w:rsidR="00FA59F2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</w:t>
            </w:r>
          </w:p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A59F2" w:rsidRPr="00B80B44" w:rsidTr="00346854">
        <w:trPr>
          <w:trHeight w:val="477"/>
        </w:trPr>
        <w:tc>
          <w:tcPr>
            <w:tcW w:w="690" w:type="dxa"/>
            <w:gridSpan w:val="2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Баллы</w:t>
            </w:r>
          </w:p>
        </w:tc>
        <w:tc>
          <w:tcPr>
            <w:tcW w:w="1785" w:type="dxa"/>
            <w:gridSpan w:val="3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777" w:type="dxa"/>
            <w:gridSpan w:val="3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569" w:type="dxa"/>
            <w:gridSpan w:val="2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379" w:type="dxa"/>
            <w:gridSpan w:val="2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768" w:type="dxa"/>
            <w:gridSpan w:val="3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567" w:type="dxa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833" w:type="dxa"/>
          </w:tcPr>
          <w:p w:rsidR="00FA59F2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40б</w:t>
            </w:r>
          </w:p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A59F2" w:rsidRPr="00B80B44" w:rsidTr="00346854">
        <w:trPr>
          <w:trHeight w:val="491"/>
        </w:trPr>
        <w:tc>
          <w:tcPr>
            <w:tcW w:w="690" w:type="dxa"/>
            <w:gridSpan w:val="2"/>
          </w:tcPr>
          <w:p w:rsidR="00FA59F2" w:rsidRPr="00B80B44" w:rsidRDefault="00FA59F2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85" w:type="dxa"/>
            <w:gridSpan w:val="3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1-3</w:t>
            </w:r>
          </w:p>
        </w:tc>
        <w:tc>
          <w:tcPr>
            <w:tcW w:w="1777" w:type="dxa"/>
            <w:gridSpan w:val="3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4-7</w:t>
            </w:r>
          </w:p>
        </w:tc>
        <w:tc>
          <w:tcPr>
            <w:tcW w:w="569" w:type="dxa"/>
            <w:gridSpan w:val="2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8-12</w:t>
            </w:r>
          </w:p>
        </w:tc>
        <w:tc>
          <w:tcPr>
            <w:tcW w:w="1768" w:type="dxa"/>
            <w:gridSpan w:val="3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13-15</w:t>
            </w:r>
          </w:p>
        </w:tc>
        <w:tc>
          <w:tcPr>
            <w:tcW w:w="567" w:type="dxa"/>
          </w:tcPr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3" w:type="dxa"/>
          </w:tcPr>
          <w:p w:rsidR="00FA59F2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FA59F2" w:rsidRPr="00B80B44" w:rsidRDefault="00FA59F2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FA59F2" w:rsidRDefault="00FA59F2"/>
    <w:p w:rsidR="00CE5E3C" w:rsidRPr="007420B3" w:rsidRDefault="007420B3" w:rsidP="007420B3">
      <w:pPr>
        <w:rPr>
          <w:b/>
          <w:bCs/>
          <w:lang w:val="ky-KG"/>
        </w:rPr>
      </w:pPr>
      <w:r>
        <w:rPr>
          <w:b/>
        </w:rPr>
        <w:t xml:space="preserve">7. </w:t>
      </w:r>
      <w:r w:rsidR="00F63581" w:rsidRPr="007420B3">
        <w:rPr>
          <w:b/>
        </w:rPr>
        <w:t>Результаты обучения (РО) и компетенции студента, формируемые в процессе изучения дисциплины</w:t>
      </w:r>
      <w:r w:rsidR="00F63581" w:rsidRPr="007420B3">
        <w:rPr>
          <w:b/>
          <w:bCs/>
        </w:rPr>
        <w:t xml:space="preserve"> «</w:t>
      </w:r>
      <w:r w:rsidR="00F63581" w:rsidRPr="007420B3">
        <w:rPr>
          <w:b/>
        </w:rPr>
        <w:t xml:space="preserve">Детские болезни-3»  </w:t>
      </w:r>
      <w:r w:rsidR="00CE5E3C" w:rsidRPr="007420B3">
        <w:rPr>
          <w:b/>
          <w:bCs/>
        </w:rPr>
        <w:t>Сетка часов по учебному плану</w:t>
      </w:r>
      <w:r w:rsidR="00FA59F2" w:rsidRPr="007420B3">
        <w:rPr>
          <w:b/>
          <w:bCs/>
          <w:lang w:val="ky-KG"/>
        </w:rPr>
        <w:t>:</w:t>
      </w:r>
    </w:p>
    <w:p w:rsidR="00FA59F2" w:rsidRPr="00CE5E3C" w:rsidRDefault="00FA59F2" w:rsidP="00CE5E3C">
      <w:pPr>
        <w:rPr>
          <w:b/>
          <w:bCs/>
          <w:i/>
          <w:lang w:val="ky-KG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960"/>
        <w:gridCol w:w="960"/>
        <w:gridCol w:w="960"/>
        <w:gridCol w:w="1005"/>
        <w:gridCol w:w="1271"/>
        <w:gridCol w:w="723"/>
        <w:gridCol w:w="718"/>
        <w:gridCol w:w="925"/>
      </w:tblGrid>
      <w:tr w:rsidR="00CE5E3C" w:rsidRPr="00CE5E3C" w:rsidTr="004A0AA4">
        <w:trPr>
          <w:trHeight w:val="654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:rsidR="00CE5E3C" w:rsidRPr="00CE5E3C" w:rsidRDefault="00CE5E3C" w:rsidP="004A0AA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Наименование</w:t>
            </w:r>
          </w:p>
          <w:p w:rsidR="00CE5E3C" w:rsidRPr="00CE5E3C" w:rsidRDefault="00CE5E3C" w:rsidP="004A0AA4">
            <w:pPr>
              <w:rPr>
                <w:b/>
                <w:i/>
                <w:lang w:val="en-US"/>
              </w:rPr>
            </w:pPr>
            <w:r w:rsidRPr="00CE5E3C">
              <w:rPr>
                <w:b/>
                <w:i/>
              </w:rPr>
              <w:t>дисциплины -Госпитальная педиатрия</w:t>
            </w:r>
            <w:r w:rsidRPr="00CE5E3C">
              <w:rPr>
                <w:b/>
                <w:i/>
                <w:lang w:val="en-US"/>
              </w:rPr>
              <w:t xml:space="preserve"> </w:t>
            </w:r>
          </w:p>
          <w:p w:rsidR="00CE5E3C" w:rsidRPr="00CE5E3C" w:rsidRDefault="00CE5E3C" w:rsidP="004A0AA4">
            <w:pPr>
              <w:rPr>
                <w:b/>
                <w:bCs/>
                <w:i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Всего кредитов</w:t>
            </w:r>
          </w:p>
        </w:tc>
        <w:tc>
          <w:tcPr>
            <w:tcW w:w="960" w:type="dxa"/>
            <w:vMerge w:val="restart"/>
          </w:tcPr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</w:p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</w:p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Всего часов</w:t>
            </w:r>
          </w:p>
        </w:tc>
        <w:tc>
          <w:tcPr>
            <w:tcW w:w="960" w:type="dxa"/>
            <w:vMerge w:val="restart"/>
            <w:vAlign w:val="center"/>
          </w:tcPr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 xml:space="preserve">Ауд. </w:t>
            </w:r>
            <w:proofErr w:type="spellStart"/>
            <w:r w:rsidRPr="00CE5E3C">
              <w:rPr>
                <w:b/>
                <w:bCs/>
                <w:i/>
              </w:rPr>
              <w:t>зан</w:t>
            </w:r>
            <w:proofErr w:type="spellEnd"/>
            <w:r w:rsidRPr="00CE5E3C">
              <w:rPr>
                <w:b/>
                <w:bCs/>
                <w:i/>
              </w:rPr>
              <w:t>.</w:t>
            </w:r>
          </w:p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Аудиторные занятия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СРС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Отчетность семестр</w:t>
            </w:r>
          </w:p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</w:p>
        </w:tc>
      </w:tr>
      <w:tr w:rsidR="00CE5E3C" w:rsidRPr="00CE5E3C" w:rsidTr="004A0AA4">
        <w:trPr>
          <w:trHeight w:val="406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:rsidR="00CE5E3C" w:rsidRPr="00CE5E3C" w:rsidRDefault="00CE5E3C" w:rsidP="004A0AA4">
            <w:pPr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</w:p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Лекция</w:t>
            </w:r>
          </w:p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</w:p>
          <w:p w:rsidR="00CE5E3C" w:rsidRPr="00CE5E3C" w:rsidRDefault="00CE5E3C" w:rsidP="004A0AA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CE5E3C" w:rsidRPr="00CE5E3C" w:rsidRDefault="00CE5E3C" w:rsidP="004A0AA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Практические занятия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6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</w:tr>
      <w:tr w:rsidR="00CE5E3C" w:rsidRPr="00CE5E3C" w:rsidTr="004F1B94">
        <w:trPr>
          <w:trHeight w:val="427"/>
          <w:jc w:val="center"/>
        </w:trPr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E3C" w:rsidRPr="00CE5E3C" w:rsidRDefault="00CE5E3C" w:rsidP="004A0AA4">
            <w:pPr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E3C" w:rsidRPr="00CE5E3C" w:rsidRDefault="00CE5E3C" w:rsidP="004A0AA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E3C" w:rsidRPr="00CE5E3C" w:rsidRDefault="00CE5E3C" w:rsidP="004A0AA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E3C" w:rsidRPr="00CE5E3C" w:rsidRDefault="004F1B94" w:rsidP="004F1B9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i/>
                <w:lang w:val="en-US"/>
              </w:rPr>
              <w:t>I</w:t>
            </w:r>
            <w:r w:rsidRPr="00CE5E3C">
              <w:rPr>
                <w:b/>
                <w:i/>
              </w:rPr>
              <w:t>Х</w:t>
            </w:r>
            <w:r w:rsidR="00CE5E3C" w:rsidRPr="00CE5E3C">
              <w:rPr>
                <w:b/>
                <w:i/>
              </w:rPr>
              <w:t xml:space="preserve">    </w:t>
            </w:r>
          </w:p>
        </w:tc>
      </w:tr>
      <w:tr w:rsidR="00CE5E3C" w:rsidRPr="00CE5E3C" w:rsidTr="004F1B94">
        <w:trPr>
          <w:trHeight w:val="631"/>
          <w:jc w:val="center"/>
        </w:trPr>
        <w:tc>
          <w:tcPr>
            <w:tcW w:w="1766" w:type="dxa"/>
            <w:shd w:val="clear" w:color="auto" w:fill="auto"/>
          </w:tcPr>
          <w:p w:rsidR="00CE5E3C" w:rsidRPr="00CE5E3C" w:rsidRDefault="004F1B94" w:rsidP="004A0AA4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VIII </w:t>
            </w:r>
            <w:r w:rsidRPr="004F1B94">
              <w:rPr>
                <w:b/>
                <w:i/>
              </w:rPr>
              <w:t>семестр</w:t>
            </w:r>
          </w:p>
        </w:tc>
        <w:tc>
          <w:tcPr>
            <w:tcW w:w="960" w:type="dxa"/>
          </w:tcPr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5</w:t>
            </w:r>
          </w:p>
        </w:tc>
        <w:tc>
          <w:tcPr>
            <w:tcW w:w="960" w:type="dxa"/>
          </w:tcPr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150</w:t>
            </w:r>
          </w:p>
        </w:tc>
        <w:tc>
          <w:tcPr>
            <w:tcW w:w="960" w:type="dxa"/>
          </w:tcPr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75</w:t>
            </w:r>
          </w:p>
        </w:tc>
        <w:tc>
          <w:tcPr>
            <w:tcW w:w="1005" w:type="dxa"/>
            <w:shd w:val="clear" w:color="auto" w:fill="auto"/>
          </w:tcPr>
          <w:p w:rsidR="00CE5E3C" w:rsidRPr="00CE5E3C" w:rsidRDefault="00CE5E3C" w:rsidP="004A0AA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30</w:t>
            </w:r>
          </w:p>
        </w:tc>
        <w:tc>
          <w:tcPr>
            <w:tcW w:w="1271" w:type="dxa"/>
            <w:shd w:val="clear" w:color="auto" w:fill="auto"/>
          </w:tcPr>
          <w:p w:rsidR="00CE5E3C" w:rsidRPr="00CE5E3C" w:rsidRDefault="00CE5E3C" w:rsidP="004A0AA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   45</w:t>
            </w:r>
          </w:p>
        </w:tc>
        <w:tc>
          <w:tcPr>
            <w:tcW w:w="723" w:type="dxa"/>
            <w:shd w:val="clear" w:color="auto" w:fill="auto"/>
          </w:tcPr>
          <w:p w:rsidR="00CE5E3C" w:rsidRPr="00CE5E3C" w:rsidRDefault="00CE5E3C" w:rsidP="004A0AA4">
            <w:pPr>
              <w:jc w:val="both"/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75</w:t>
            </w:r>
          </w:p>
        </w:tc>
        <w:tc>
          <w:tcPr>
            <w:tcW w:w="718" w:type="dxa"/>
            <w:shd w:val="clear" w:color="auto" w:fill="auto"/>
          </w:tcPr>
          <w:p w:rsidR="00CE5E3C" w:rsidRPr="00CE5E3C" w:rsidRDefault="00CE5E3C" w:rsidP="004A0AA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РК-2</w:t>
            </w:r>
          </w:p>
        </w:tc>
        <w:tc>
          <w:tcPr>
            <w:tcW w:w="925" w:type="dxa"/>
            <w:shd w:val="clear" w:color="auto" w:fill="auto"/>
          </w:tcPr>
          <w:p w:rsidR="00CE5E3C" w:rsidRPr="00CE5E3C" w:rsidRDefault="00CE5E3C" w:rsidP="004A0AA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экзамен</w:t>
            </w:r>
          </w:p>
        </w:tc>
      </w:tr>
      <w:tr w:rsidR="004F1B94" w:rsidRPr="00CE5E3C" w:rsidTr="004F1B94">
        <w:trPr>
          <w:trHeight w:val="631"/>
          <w:jc w:val="center"/>
        </w:trPr>
        <w:tc>
          <w:tcPr>
            <w:tcW w:w="1766" w:type="dxa"/>
            <w:shd w:val="clear" w:color="auto" w:fill="auto"/>
          </w:tcPr>
          <w:p w:rsidR="004F1B94" w:rsidRPr="00CE5E3C" w:rsidRDefault="004F1B94" w:rsidP="004F1B94">
            <w:pPr>
              <w:rPr>
                <w:b/>
                <w:i/>
                <w:lang w:val="en-US"/>
              </w:rPr>
            </w:pPr>
            <w:r w:rsidRPr="00CE5E3C">
              <w:rPr>
                <w:b/>
                <w:i/>
                <w:lang w:val="en-US"/>
              </w:rPr>
              <w:t>I</w:t>
            </w:r>
            <w:r w:rsidRPr="00CE5E3C">
              <w:rPr>
                <w:b/>
                <w:i/>
              </w:rPr>
              <w:t>Х семестр</w:t>
            </w:r>
          </w:p>
        </w:tc>
        <w:tc>
          <w:tcPr>
            <w:tcW w:w="960" w:type="dxa"/>
          </w:tcPr>
          <w:p w:rsidR="004F1B94" w:rsidRPr="00CE5E3C" w:rsidRDefault="004F1B94" w:rsidP="004F1B9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5</w:t>
            </w:r>
          </w:p>
        </w:tc>
        <w:tc>
          <w:tcPr>
            <w:tcW w:w="960" w:type="dxa"/>
          </w:tcPr>
          <w:p w:rsidR="004F1B94" w:rsidRPr="00CE5E3C" w:rsidRDefault="004F1B94" w:rsidP="004F1B9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150</w:t>
            </w:r>
          </w:p>
        </w:tc>
        <w:tc>
          <w:tcPr>
            <w:tcW w:w="960" w:type="dxa"/>
          </w:tcPr>
          <w:p w:rsidR="004F1B94" w:rsidRPr="00CE5E3C" w:rsidRDefault="004F1B94" w:rsidP="004F1B9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75</w:t>
            </w:r>
          </w:p>
        </w:tc>
        <w:tc>
          <w:tcPr>
            <w:tcW w:w="1005" w:type="dxa"/>
            <w:shd w:val="clear" w:color="auto" w:fill="auto"/>
          </w:tcPr>
          <w:p w:rsidR="004F1B94" w:rsidRPr="00CE5E3C" w:rsidRDefault="004F1B94" w:rsidP="004F1B9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30</w:t>
            </w:r>
          </w:p>
        </w:tc>
        <w:tc>
          <w:tcPr>
            <w:tcW w:w="1271" w:type="dxa"/>
            <w:shd w:val="clear" w:color="auto" w:fill="auto"/>
          </w:tcPr>
          <w:p w:rsidR="004F1B94" w:rsidRPr="00CE5E3C" w:rsidRDefault="004F1B94" w:rsidP="004F1B9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   45</w:t>
            </w:r>
          </w:p>
        </w:tc>
        <w:tc>
          <w:tcPr>
            <w:tcW w:w="723" w:type="dxa"/>
            <w:shd w:val="clear" w:color="auto" w:fill="auto"/>
          </w:tcPr>
          <w:p w:rsidR="004F1B94" w:rsidRPr="00CE5E3C" w:rsidRDefault="004F1B94" w:rsidP="004F1B94">
            <w:pPr>
              <w:jc w:val="both"/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75</w:t>
            </w:r>
          </w:p>
        </w:tc>
        <w:tc>
          <w:tcPr>
            <w:tcW w:w="718" w:type="dxa"/>
            <w:shd w:val="clear" w:color="auto" w:fill="auto"/>
          </w:tcPr>
          <w:p w:rsidR="004F1B94" w:rsidRPr="00CE5E3C" w:rsidRDefault="004F1B94" w:rsidP="004F1B9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РК-2</w:t>
            </w:r>
          </w:p>
        </w:tc>
        <w:tc>
          <w:tcPr>
            <w:tcW w:w="925" w:type="dxa"/>
            <w:shd w:val="clear" w:color="auto" w:fill="auto"/>
          </w:tcPr>
          <w:p w:rsidR="004F1B94" w:rsidRPr="00CE5E3C" w:rsidRDefault="004F1B94" w:rsidP="004F1B9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экзамен</w:t>
            </w:r>
          </w:p>
        </w:tc>
      </w:tr>
      <w:tr w:rsidR="00FA78D0" w:rsidRPr="00CE5E3C" w:rsidTr="004F1B94">
        <w:trPr>
          <w:trHeight w:val="631"/>
          <w:jc w:val="center"/>
        </w:trPr>
        <w:tc>
          <w:tcPr>
            <w:tcW w:w="1766" w:type="dxa"/>
            <w:shd w:val="clear" w:color="auto" w:fill="auto"/>
          </w:tcPr>
          <w:p w:rsidR="00FA78D0" w:rsidRPr="00FA78D0" w:rsidRDefault="00FA78D0" w:rsidP="004F1B94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960" w:type="dxa"/>
          </w:tcPr>
          <w:p w:rsidR="00FA78D0" w:rsidRPr="00CE5E3C" w:rsidRDefault="00FA78D0" w:rsidP="004F1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60" w:type="dxa"/>
          </w:tcPr>
          <w:p w:rsidR="00FA78D0" w:rsidRPr="00CE5E3C" w:rsidRDefault="00FA78D0" w:rsidP="004F1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960" w:type="dxa"/>
          </w:tcPr>
          <w:p w:rsidR="00FA78D0" w:rsidRPr="00CE5E3C" w:rsidRDefault="00FA78D0" w:rsidP="004F1B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005" w:type="dxa"/>
            <w:shd w:val="clear" w:color="auto" w:fill="auto"/>
          </w:tcPr>
          <w:p w:rsidR="00FA78D0" w:rsidRPr="00CE5E3C" w:rsidRDefault="00FA78D0" w:rsidP="004F1B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60</w:t>
            </w:r>
          </w:p>
        </w:tc>
        <w:tc>
          <w:tcPr>
            <w:tcW w:w="1271" w:type="dxa"/>
            <w:shd w:val="clear" w:color="auto" w:fill="auto"/>
          </w:tcPr>
          <w:p w:rsidR="00FA78D0" w:rsidRPr="00CE5E3C" w:rsidRDefault="00FA78D0" w:rsidP="004F1B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90</w:t>
            </w:r>
          </w:p>
        </w:tc>
        <w:tc>
          <w:tcPr>
            <w:tcW w:w="723" w:type="dxa"/>
            <w:shd w:val="clear" w:color="auto" w:fill="auto"/>
          </w:tcPr>
          <w:p w:rsidR="00FA78D0" w:rsidRPr="00CE5E3C" w:rsidRDefault="00FA78D0" w:rsidP="004F1B9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150</w:t>
            </w:r>
          </w:p>
        </w:tc>
        <w:tc>
          <w:tcPr>
            <w:tcW w:w="718" w:type="dxa"/>
            <w:shd w:val="clear" w:color="auto" w:fill="auto"/>
          </w:tcPr>
          <w:p w:rsidR="00FA78D0" w:rsidRPr="00CE5E3C" w:rsidRDefault="00FA78D0" w:rsidP="004F1B94">
            <w:pPr>
              <w:rPr>
                <w:b/>
                <w:i/>
              </w:rPr>
            </w:pPr>
          </w:p>
        </w:tc>
        <w:tc>
          <w:tcPr>
            <w:tcW w:w="925" w:type="dxa"/>
            <w:shd w:val="clear" w:color="auto" w:fill="auto"/>
          </w:tcPr>
          <w:p w:rsidR="00FA78D0" w:rsidRPr="00CE5E3C" w:rsidRDefault="00FA78D0" w:rsidP="004F1B94">
            <w:pPr>
              <w:jc w:val="center"/>
              <w:rPr>
                <w:b/>
                <w:i/>
              </w:rPr>
            </w:pPr>
          </w:p>
        </w:tc>
      </w:tr>
    </w:tbl>
    <w:p w:rsidR="00FA78D0" w:rsidRPr="000126FD" w:rsidRDefault="00FA78D0" w:rsidP="00F63581">
      <w:pPr>
        <w:tabs>
          <w:tab w:val="left" w:pos="426"/>
        </w:tabs>
        <w:jc w:val="both"/>
        <w:rPr>
          <w:b/>
          <w:i/>
        </w:rPr>
      </w:pPr>
    </w:p>
    <w:p w:rsidR="00FA78D0" w:rsidRPr="007420B3" w:rsidRDefault="007420B3" w:rsidP="007420B3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8. </w:t>
      </w:r>
      <w:r w:rsidR="00FA78D0" w:rsidRPr="002578CB">
        <w:rPr>
          <w:b/>
        </w:rPr>
        <w:t xml:space="preserve">Карта компетенций дисциплины «Неонатология» </w:t>
      </w:r>
      <w:r w:rsidR="00FA78D0" w:rsidRPr="002578CB">
        <w:rPr>
          <w:b/>
          <w:lang w:val="ky-KG"/>
        </w:rPr>
        <w:t>в разрезе тем</w:t>
      </w:r>
      <w:r w:rsidR="00FA78D0">
        <w:rPr>
          <w:lang w:val="ky-KG"/>
        </w:rPr>
        <w:t xml:space="preserve">. </w:t>
      </w:r>
      <w:r w:rsidR="00FA78D0" w:rsidRPr="006F6F48">
        <w:rPr>
          <w:b/>
          <w:lang w:val="en-US"/>
        </w:rPr>
        <w:t>VIII</w:t>
      </w:r>
      <w:r w:rsidR="00FA78D0" w:rsidRPr="007420B3">
        <w:rPr>
          <w:b/>
        </w:rPr>
        <w:t xml:space="preserve"> </w:t>
      </w:r>
      <w:r w:rsidR="00FA78D0" w:rsidRPr="006F6F48">
        <w:rPr>
          <w:b/>
        </w:rPr>
        <w:t>семестр.</w:t>
      </w:r>
      <w:r w:rsidR="00FA78D0" w:rsidRPr="002578CB">
        <w:rPr>
          <w:lang w:val="ky-KG"/>
        </w:rPr>
        <w:t xml:space="preserve">  </w:t>
      </w:r>
      <w:r w:rsidRPr="007420B3">
        <w:rPr>
          <w:i/>
        </w:rPr>
        <w:t>В процессе освоения дисциплины   студент достигнет следующих результатов обучения (РО) и будет обладать соответствующими компетенциями:</w:t>
      </w:r>
      <w:r w:rsidRPr="007420B3">
        <w:rPr>
          <w:b/>
        </w:rPr>
        <w:t xml:space="preserve"> </w:t>
      </w:r>
      <w:r w:rsidR="00FA78D0" w:rsidRPr="002578CB"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506"/>
        <w:gridCol w:w="571"/>
        <w:gridCol w:w="447"/>
        <w:gridCol w:w="448"/>
        <w:gridCol w:w="448"/>
        <w:gridCol w:w="447"/>
        <w:gridCol w:w="474"/>
        <w:gridCol w:w="420"/>
        <w:gridCol w:w="448"/>
        <w:gridCol w:w="691"/>
      </w:tblGrid>
      <w:tr w:rsidR="00FA78D0" w:rsidRPr="002578CB" w:rsidTr="00FA78D0">
        <w:trPr>
          <w:cantSplit/>
          <w:trHeight w:val="850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№</w:t>
            </w:r>
          </w:p>
        </w:tc>
        <w:tc>
          <w:tcPr>
            <w:tcW w:w="4506" w:type="dxa"/>
            <w:tcBorders>
              <w:tl2br w:val="single" w:sz="4" w:space="0" w:color="auto"/>
            </w:tcBorders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 xml:space="preserve">                    Компетенции</w:t>
            </w:r>
          </w:p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Темы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FA78D0" w:rsidRPr="002578CB" w:rsidRDefault="00FA78D0" w:rsidP="00FA78D0">
            <w:pPr>
              <w:ind w:left="113" w:right="11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ПК-2</w:t>
            </w:r>
          </w:p>
          <w:p w:rsidR="00FA78D0" w:rsidRPr="002578CB" w:rsidRDefault="00FA78D0" w:rsidP="00FA78D0">
            <w:pPr>
              <w:ind w:left="113"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447" w:type="dxa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448" w:type="dxa"/>
            <w:textDirection w:val="btLr"/>
          </w:tcPr>
          <w:p w:rsidR="00FA78D0" w:rsidRDefault="00FA78D0" w:rsidP="00FA78D0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ПК-12</w:t>
            </w:r>
          </w:p>
        </w:tc>
        <w:tc>
          <w:tcPr>
            <w:tcW w:w="447" w:type="dxa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ПК-13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FA78D0" w:rsidRPr="008E3990" w:rsidRDefault="00FA78D0" w:rsidP="00FA78D0">
            <w:pPr>
              <w:ind w:left="113" w:right="113"/>
              <w:rPr>
                <w:b/>
                <w:i/>
              </w:rPr>
            </w:pPr>
            <w:r w:rsidRPr="008E3990">
              <w:rPr>
                <w:b/>
              </w:rPr>
              <w:t>ПК-16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ПК-17</w:t>
            </w:r>
          </w:p>
        </w:tc>
        <w:tc>
          <w:tcPr>
            <w:tcW w:w="448" w:type="dxa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ПК-18</w:t>
            </w: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pPr>
              <w:ind w:left="-12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Кол-во</w:t>
            </w:r>
          </w:p>
          <w:p w:rsidR="00FA78D0" w:rsidRPr="002578CB" w:rsidRDefault="00FA78D0" w:rsidP="00FA78D0">
            <w:pPr>
              <w:ind w:left="-123"/>
              <w:jc w:val="both"/>
              <w:rPr>
                <w:bCs/>
                <w:i/>
              </w:rPr>
            </w:pPr>
            <w:r w:rsidRPr="002578CB">
              <w:rPr>
                <w:b/>
                <w:bCs/>
              </w:rPr>
              <w:t>комп.</w:t>
            </w:r>
          </w:p>
        </w:tc>
      </w:tr>
      <w:tr w:rsidR="00FA78D0" w:rsidRPr="002578CB" w:rsidTr="00FA78D0">
        <w:trPr>
          <w:cantSplit/>
          <w:trHeight w:val="907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наука. Периоды новорожденности. Критерии живорожденности по ВОЗ. Понятие недоношенности и доношенности.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Опасные признаки болезни у новорожденных.</w:t>
            </w:r>
          </w:p>
        </w:tc>
        <w:tc>
          <w:tcPr>
            <w:tcW w:w="571" w:type="dxa"/>
            <w:shd w:val="clear" w:color="auto" w:fill="auto"/>
          </w:tcPr>
          <w:p w:rsidR="00FA78D0" w:rsidRPr="00CC0832" w:rsidRDefault="00FA78D0" w:rsidP="00FA78D0">
            <w:pPr>
              <w:rPr>
                <w:i/>
              </w:rPr>
            </w:pPr>
            <w:r w:rsidRPr="00CC0832">
              <w:t>+</w:t>
            </w:r>
          </w:p>
        </w:tc>
        <w:tc>
          <w:tcPr>
            <w:tcW w:w="447" w:type="dxa"/>
          </w:tcPr>
          <w:p w:rsidR="00FA78D0" w:rsidRPr="00A27761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2578CB" w:rsidRDefault="00FA78D0" w:rsidP="00FA78D0">
            <w:pPr>
              <w:rPr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</w:p>
        </w:tc>
        <w:tc>
          <w:tcPr>
            <w:tcW w:w="447" w:type="dxa"/>
          </w:tcPr>
          <w:p w:rsidR="00FA78D0" w:rsidRPr="002578CB" w:rsidRDefault="00FA78D0" w:rsidP="00FA78D0">
            <w:pPr>
              <w:rPr>
                <w:bCs/>
                <w:i/>
              </w:rPr>
            </w:pPr>
            <w:r>
              <w:rPr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</w:p>
        </w:tc>
        <w:tc>
          <w:tcPr>
            <w:tcW w:w="420" w:type="dxa"/>
            <w:shd w:val="clear" w:color="auto" w:fill="auto"/>
          </w:tcPr>
          <w:p w:rsidR="00FA78D0" w:rsidRPr="002578CB" w:rsidRDefault="00FA78D0" w:rsidP="00FA78D0"/>
        </w:tc>
        <w:tc>
          <w:tcPr>
            <w:tcW w:w="448" w:type="dxa"/>
            <w:textDirection w:val="tbRl"/>
          </w:tcPr>
          <w:p w:rsidR="00FA78D0" w:rsidRPr="002578CB" w:rsidRDefault="00FA78D0" w:rsidP="00FA78D0">
            <w:pPr>
              <w:ind w:left="113" w:right="113"/>
              <w:jc w:val="both"/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3</w:t>
            </w:r>
          </w:p>
        </w:tc>
      </w:tr>
      <w:tr w:rsidR="00FA78D0" w:rsidRPr="002578CB" w:rsidTr="00FA78D0">
        <w:trPr>
          <w:trHeight w:val="707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Осмотр новорожденного ребенка и уход за доношенными и недоношенными новорожденными </w:t>
            </w: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lastRenderedPageBreak/>
              <w:t>детьми.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неврологическое развитие новорожденных. Физиологические рефлексы новорожденных. </w:t>
            </w:r>
          </w:p>
        </w:tc>
        <w:tc>
          <w:tcPr>
            <w:tcW w:w="571" w:type="dxa"/>
            <w:shd w:val="clear" w:color="auto" w:fill="auto"/>
          </w:tcPr>
          <w:p w:rsidR="00FA78D0" w:rsidRPr="002578CB" w:rsidRDefault="00FA78D0" w:rsidP="00FA78D0">
            <w:r w:rsidRPr="002578CB">
              <w:rPr>
                <w:b/>
                <w:bCs/>
              </w:rPr>
              <w:lastRenderedPageBreak/>
              <w:t>+</w:t>
            </w:r>
          </w:p>
        </w:tc>
        <w:tc>
          <w:tcPr>
            <w:tcW w:w="447" w:type="dxa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2578CB" w:rsidRDefault="00FA78D0" w:rsidP="00FA78D0">
            <w:pPr>
              <w:rPr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 w:rsidRPr="002578CB">
              <w:t>+</w:t>
            </w:r>
          </w:p>
        </w:tc>
        <w:tc>
          <w:tcPr>
            <w:tcW w:w="447" w:type="dxa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2578CB" w:rsidRDefault="00FA78D0" w:rsidP="00FA78D0"/>
        </w:tc>
        <w:tc>
          <w:tcPr>
            <w:tcW w:w="448" w:type="dxa"/>
          </w:tcPr>
          <w:p w:rsidR="00FA78D0" w:rsidRPr="002578CB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4</w:t>
            </w:r>
          </w:p>
        </w:tc>
      </w:tr>
      <w:tr w:rsidR="00FA78D0" w:rsidRPr="002578CB" w:rsidTr="00FA78D0">
        <w:trPr>
          <w:trHeight w:val="707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lastRenderedPageBreak/>
              <w:t>3</w:t>
            </w:r>
          </w:p>
        </w:tc>
        <w:tc>
          <w:tcPr>
            <w:tcW w:w="4506" w:type="dxa"/>
            <w:shd w:val="clear" w:color="auto" w:fill="auto"/>
          </w:tcPr>
          <w:p w:rsidR="00FA78D0" w:rsidRPr="00E33E69" w:rsidRDefault="00FA78D0" w:rsidP="00FA78D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33E69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Пограничные состояния у новорожденных детей.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Определение. Этиопатогенез. Клас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сификация. Клиника. Диагностика и введение.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/>
        </w:tc>
        <w:tc>
          <w:tcPr>
            <w:tcW w:w="420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4</w:t>
            </w:r>
          </w:p>
        </w:tc>
      </w:tr>
      <w:tr w:rsidR="00FA78D0" w:rsidRPr="002578CB" w:rsidTr="00FA78D0">
        <w:trPr>
          <w:trHeight w:val="707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Асфиксия новорожденных.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Классификация. Клиника. Диагностика. Лечение. </w:t>
            </w:r>
          </w:p>
        </w:tc>
        <w:tc>
          <w:tcPr>
            <w:tcW w:w="571" w:type="dxa"/>
            <w:shd w:val="clear" w:color="auto" w:fill="auto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2578CB" w:rsidRDefault="00FA78D0" w:rsidP="00FA78D0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  <w:lang w:val="en-US"/>
              </w:rPr>
              <w:t>+</w:t>
            </w:r>
          </w:p>
        </w:tc>
        <w:tc>
          <w:tcPr>
            <w:tcW w:w="447" w:type="dxa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2578CB" w:rsidRDefault="00FA78D0" w:rsidP="00FA78D0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2578CB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pPr>
              <w:rPr>
                <w:bCs/>
                <w:i/>
              </w:rPr>
            </w:pPr>
            <w:r>
              <w:rPr>
                <w:bCs/>
              </w:rPr>
              <w:t>5</w:t>
            </w:r>
          </w:p>
        </w:tc>
      </w:tr>
      <w:tr w:rsidR="00FA78D0" w:rsidRPr="002578CB" w:rsidTr="00FA78D0">
        <w:trPr>
          <w:trHeight w:val="707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5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Первичная реанимация новорожденных (ПРН)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Шкала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Апгар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</w:t>
            </w: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АВС ПРН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  <w:r w:rsidRPr="00C158B4">
              <w:rPr>
                <w:bCs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7</w:t>
            </w:r>
          </w:p>
        </w:tc>
      </w:tr>
      <w:tr w:rsidR="00FA78D0" w:rsidRPr="002578CB" w:rsidTr="00FA78D0">
        <w:trPr>
          <w:trHeight w:val="415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6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 патология у новорожденных детей.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Пневмопатии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у новорожденных. СДР, БГМ, транзиторная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тахипноэ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их осложнении БЛД, ЛИЭ.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pPr>
              <w:rPr>
                <w:bCs/>
                <w:i/>
              </w:rPr>
            </w:pPr>
            <w:r>
              <w:rPr>
                <w:bCs/>
              </w:rPr>
              <w:t>7</w:t>
            </w:r>
          </w:p>
        </w:tc>
      </w:tr>
      <w:tr w:rsidR="00FA78D0" w:rsidRPr="002578CB" w:rsidTr="00FA78D0">
        <w:trPr>
          <w:trHeight w:val="415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7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мекониальной</w:t>
            </w:r>
            <w:proofErr w:type="spellEnd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аспирации.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Клиника. Диагностика. Лечение.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6</w:t>
            </w:r>
          </w:p>
        </w:tc>
      </w:tr>
      <w:tr w:rsidR="00FA78D0" w:rsidRPr="002578CB" w:rsidTr="00FA78D0">
        <w:trPr>
          <w:trHeight w:val="357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Модуль№1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Default="00FA78D0" w:rsidP="00FA78D0">
            <w:pPr>
              <w:rPr>
                <w:bCs/>
                <w:i/>
              </w:rPr>
            </w:pPr>
          </w:p>
        </w:tc>
      </w:tr>
      <w:tr w:rsidR="00FA78D0" w:rsidRPr="002578CB" w:rsidTr="00FA78D0">
        <w:trPr>
          <w:trHeight w:val="415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8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терапия. Оксигенотерапия. СРАР.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тоды их проведения. Параметры СРАР. Алгоритм проведение СРАР. Показание и противопоказание.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4</w:t>
            </w:r>
          </w:p>
        </w:tc>
      </w:tr>
      <w:tr w:rsidR="00FA78D0" w:rsidRPr="002578CB" w:rsidTr="00FA78D0">
        <w:trPr>
          <w:trHeight w:val="464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9</w:t>
            </w:r>
          </w:p>
        </w:tc>
        <w:tc>
          <w:tcPr>
            <w:tcW w:w="4506" w:type="dxa"/>
            <w:shd w:val="clear" w:color="auto" w:fill="auto"/>
          </w:tcPr>
          <w:p w:rsidR="00FA78D0" w:rsidRPr="006F6F48" w:rsidRDefault="00FA78D0" w:rsidP="00FA78D0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пираторная терапия - ИВЛ. Виды ИВЛ.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Показание и противопоказание ИВЛ. 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мето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ды их проведения. Параметры ИВЛ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проведение ИВЛ</w:t>
            </w:r>
            <w:r w:rsidRPr="00D603F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/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4</w:t>
            </w:r>
          </w:p>
        </w:tc>
      </w:tr>
      <w:tr w:rsidR="00FA78D0" w:rsidRPr="002578CB" w:rsidTr="00FA78D0">
        <w:trPr>
          <w:trHeight w:val="464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 w:rsidRPr="002578CB">
              <w:rPr>
                <w:b/>
              </w:rPr>
              <w:t xml:space="preserve">Недоношенные дети. </w:t>
            </w:r>
            <w:r w:rsidRPr="002578CB">
              <w:rPr>
                <w:b/>
                <w:bCs/>
              </w:rPr>
              <w:t xml:space="preserve">Принципы выхаживания детей с ОНМТ и ЭНМТ. </w:t>
            </w:r>
            <w:r w:rsidRPr="002578CB">
              <w:t xml:space="preserve">Особенности оказания первичной реанимации детям с ОНМТ и ЭНМТ. </w:t>
            </w:r>
            <w:r>
              <w:t>Факторы риска приводящие к ухудшению состояния недоношенных детей. Гипотермия (</w:t>
            </w:r>
            <w:proofErr w:type="spellStart"/>
            <w:r>
              <w:t>Кондукция</w:t>
            </w:r>
            <w:proofErr w:type="spellEnd"/>
            <w:r>
              <w:t>, конвекция, испарение и излучение).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  <w:r>
              <w:rPr>
                <w:bCs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7</w:t>
            </w:r>
          </w:p>
        </w:tc>
      </w:tr>
      <w:tr w:rsidR="00FA78D0" w:rsidRPr="002578CB" w:rsidTr="00FA78D0">
        <w:trPr>
          <w:trHeight w:val="464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11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b/>
                <w:i/>
              </w:rPr>
            </w:pPr>
            <w:proofErr w:type="spellStart"/>
            <w:r w:rsidRPr="00D603F2">
              <w:rPr>
                <w:b/>
              </w:rPr>
              <w:t>Эмбриопатии</w:t>
            </w:r>
            <w:proofErr w:type="spellEnd"/>
            <w:r w:rsidRPr="00D603F2">
              <w:rPr>
                <w:b/>
              </w:rPr>
              <w:t xml:space="preserve"> у детей.</w:t>
            </w:r>
            <w:r>
              <w:t xml:space="preserve"> </w:t>
            </w:r>
            <w:r w:rsidRPr="002578CB">
              <w:rPr>
                <w:b/>
              </w:rPr>
              <w:t xml:space="preserve"> ВПР. </w:t>
            </w:r>
            <w:r w:rsidRPr="002578CB">
              <w:t>Ано</w:t>
            </w:r>
            <w:r>
              <w:t xml:space="preserve">малия развития органов дыхание, </w:t>
            </w:r>
            <w:r w:rsidRPr="002578CB">
              <w:t>ЖКТ,</w:t>
            </w:r>
            <w:r>
              <w:t xml:space="preserve"> МВС,  ЦНС и др.</w:t>
            </w:r>
            <w:r w:rsidRPr="002578CB">
              <w:t xml:space="preserve"> Определение. Этиопатогенез. Клиника. Диагностика. Лечение.</w:t>
            </w:r>
            <w:r>
              <w:t xml:space="preserve"> Профилактика.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i/>
              </w:rPr>
            </w:pPr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i/>
              </w:rPr>
            </w:pPr>
            <w: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>
              <w:t>5</w:t>
            </w:r>
          </w:p>
        </w:tc>
      </w:tr>
      <w:tr w:rsidR="00FA78D0" w:rsidRPr="002578CB" w:rsidTr="00FA78D0">
        <w:trPr>
          <w:trHeight w:val="464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12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i/>
              </w:rPr>
            </w:pPr>
            <w:r w:rsidRPr="00D603F2">
              <w:rPr>
                <w:b/>
              </w:rPr>
              <w:t xml:space="preserve">Раннее и позднее </w:t>
            </w:r>
            <w:proofErr w:type="spellStart"/>
            <w:r w:rsidRPr="00D603F2">
              <w:rPr>
                <w:b/>
              </w:rPr>
              <w:t>фетопатия</w:t>
            </w:r>
            <w:proofErr w:type="spellEnd"/>
            <w:r w:rsidRPr="00D603F2">
              <w:rPr>
                <w:b/>
              </w:rPr>
              <w:t>. ЗВУР</w:t>
            </w:r>
            <w:r>
              <w:t xml:space="preserve"> по </w:t>
            </w:r>
            <w:proofErr w:type="spellStart"/>
            <w:r>
              <w:t>гипотрофическому</w:t>
            </w:r>
            <w:proofErr w:type="spellEnd"/>
            <w:r>
              <w:t xml:space="preserve">, гипопластическому и </w:t>
            </w:r>
            <w:proofErr w:type="spellStart"/>
            <w:r>
              <w:t>диспластическому</w:t>
            </w:r>
            <w:proofErr w:type="spellEnd"/>
            <w:r>
              <w:t xml:space="preserve"> типов. </w:t>
            </w:r>
            <w:r w:rsidRPr="00C55326">
              <w:t>Определение. Этиопатогенез. Клиника. Диагностика. Лечение. Профилактика.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  <w:r w:rsidRPr="00C158B4">
              <w:rPr>
                <w:bCs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6</w:t>
            </w:r>
          </w:p>
        </w:tc>
      </w:tr>
      <w:tr w:rsidR="00FA78D0" w:rsidRPr="002578CB" w:rsidTr="00FA78D0">
        <w:trPr>
          <w:trHeight w:val="464"/>
        </w:trPr>
        <w:tc>
          <w:tcPr>
            <w:tcW w:w="598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13</w:t>
            </w:r>
          </w:p>
        </w:tc>
        <w:tc>
          <w:tcPr>
            <w:tcW w:w="4506" w:type="dxa"/>
            <w:shd w:val="clear" w:color="auto" w:fill="auto"/>
          </w:tcPr>
          <w:p w:rsidR="00FA78D0" w:rsidRPr="00F51B73" w:rsidRDefault="00FA78D0" w:rsidP="00FA78D0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Генетические заболевание у новорожденных.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Синдром Дауна.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lastRenderedPageBreak/>
              <w:t>Синдром Шерешевского-Тернера.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Синдром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Патау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и др. </w:t>
            </w:r>
            <w:r w:rsidRPr="00C55326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Определение. Этиопатогенез. Клиника. Диагностика. Лечение. Профилактика.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lastRenderedPageBreak/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5</w:t>
            </w:r>
          </w:p>
        </w:tc>
      </w:tr>
      <w:tr w:rsidR="00FA78D0" w:rsidRPr="002578CB" w:rsidTr="00FA78D0">
        <w:trPr>
          <w:trHeight w:val="305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i/>
              </w:rPr>
            </w:pPr>
            <w:r w:rsidRPr="002578CB">
              <w:rPr>
                <w:b/>
              </w:rPr>
              <w:t>Родовые травмы.</w:t>
            </w:r>
            <w:r w:rsidRPr="002578CB">
              <w:t xml:space="preserve"> Травмы волосистой части головы. Внутричерепные и спинальные родовые травмы.</w:t>
            </w:r>
            <w:r>
              <w:t xml:space="preserve"> </w:t>
            </w:r>
            <w:r w:rsidRPr="00C55326">
              <w:t>Определение. Этиопатогенез. Клиника. Диагностика. Лечение. Профилактика.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i/>
              </w:rPr>
            </w:pPr>
            <w: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i/>
              </w:rPr>
            </w:pPr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</w:p>
        </w:tc>
        <w:tc>
          <w:tcPr>
            <w:tcW w:w="447" w:type="dxa"/>
          </w:tcPr>
          <w:p w:rsidR="00FA78D0" w:rsidRPr="00C158B4" w:rsidRDefault="00FA78D0" w:rsidP="00FA78D0">
            <w:pPr>
              <w:rPr>
                <w:i/>
              </w:rPr>
            </w:pPr>
            <w: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>
              <w:t>6</w:t>
            </w:r>
          </w:p>
        </w:tc>
      </w:tr>
      <w:tr w:rsidR="00FA78D0" w:rsidRPr="002578CB" w:rsidTr="00FA78D0">
        <w:trPr>
          <w:trHeight w:val="555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4506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i/>
              </w:rPr>
            </w:pPr>
            <w:r w:rsidRPr="002578CB">
              <w:rPr>
                <w:b/>
              </w:rPr>
              <w:t>Геморрагическая болезнь новорожденных.</w:t>
            </w:r>
            <w:r w:rsidRPr="002578CB"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      </w:r>
          </w:p>
        </w:tc>
        <w:tc>
          <w:tcPr>
            <w:tcW w:w="571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FA78D0" w:rsidRPr="00C158B4" w:rsidRDefault="00FA78D0" w:rsidP="00FA78D0">
            <w:pPr>
              <w:pStyle w:val="8"/>
              <w:spacing w:before="100" w:beforeAutospacing="1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158B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447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FA78D0" w:rsidRPr="00C158B4" w:rsidRDefault="00FA78D0" w:rsidP="00FA78D0">
            <w:r w:rsidRPr="00C158B4">
              <w:t>+</w:t>
            </w:r>
          </w:p>
        </w:tc>
        <w:tc>
          <w:tcPr>
            <w:tcW w:w="420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6</w:t>
            </w:r>
          </w:p>
        </w:tc>
      </w:tr>
      <w:tr w:rsidR="00FA78D0" w:rsidRPr="002578CB" w:rsidTr="00FA78D0">
        <w:trPr>
          <w:trHeight w:val="351"/>
        </w:trPr>
        <w:tc>
          <w:tcPr>
            <w:tcW w:w="598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16</w:t>
            </w:r>
          </w:p>
        </w:tc>
        <w:tc>
          <w:tcPr>
            <w:tcW w:w="4506" w:type="dxa"/>
            <w:shd w:val="clear" w:color="auto" w:fill="auto"/>
          </w:tcPr>
          <w:p w:rsidR="00FA78D0" w:rsidRPr="00767599" w:rsidRDefault="00FA78D0" w:rsidP="00FA78D0">
            <w:pPr>
              <w:widowControl w:val="0"/>
              <w:rPr>
                <w:b/>
                <w:i/>
              </w:rPr>
            </w:pPr>
            <w:r w:rsidRPr="00767599">
              <w:rPr>
                <w:b/>
              </w:rPr>
              <w:t>Модуль №2</w:t>
            </w:r>
          </w:p>
        </w:tc>
        <w:tc>
          <w:tcPr>
            <w:tcW w:w="571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i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7" w:type="dxa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8" w:type="dxa"/>
          </w:tcPr>
          <w:p w:rsidR="00FA78D0" w:rsidRPr="00FA78D0" w:rsidRDefault="00FA78D0" w:rsidP="00FA78D0">
            <w:pPr>
              <w:rPr>
                <w:b/>
                <w:i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i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i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i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i/>
                <w:sz w:val="20"/>
                <w:szCs w:val="20"/>
              </w:rPr>
            </w:pPr>
            <w:r w:rsidRPr="00FA78D0">
              <w:rPr>
                <w:b/>
                <w:sz w:val="20"/>
                <w:szCs w:val="20"/>
              </w:rPr>
              <w:t>79</w:t>
            </w:r>
          </w:p>
        </w:tc>
      </w:tr>
    </w:tbl>
    <w:p w:rsidR="00FA78D0" w:rsidRDefault="00FA78D0" w:rsidP="00FA78D0">
      <w:pPr>
        <w:spacing w:before="240"/>
        <w:jc w:val="both"/>
        <w:rPr>
          <w:b/>
          <w:i/>
        </w:rPr>
      </w:pPr>
    </w:p>
    <w:p w:rsidR="00FA78D0" w:rsidRDefault="007420B3" w:rsidP="00FA78D0">
      <w:pPr>
        <w:spacing w:before="240"/>
        <w:jc w:val="both"/>
        <w:rPr>
          <w:lang w:val="ky-KG"/>
        </w:rPr>
      </w:pPr>
      <w:r>
        <w:rPr>
          <w:b/>
        </w:rPr>
        <w:t xml:space="preserve"> 8.1</w:t>
      </w:r>
      <w:r w:rsidR="00FA78D0" w:rsidRPr="002578CB">
        <w:rPr>
          <w:b/>
        </w:rPr>
        <w:t xml:space="preserve">. Карта компетенций дисциплины «Неонатология» </w:t>
      </w:r>
      <w:r w:rsidR="00FA78D0" w:rsidRPr="002578CB">
        <w:rPr>
          <w:b/>
          <w:lang w:val="ky-KG"/>
        </w:rPr>
        <w:t>в разрезе тем</w:t>
      </w:r>
      <w:r w:rsidR="00FA78D0">
        <w:rPr>
          <w:lang w:val="ky-KG"/>
        </w:rPr>
        <w:t xml:space="preserve">. </w:t>
      </w:r>
      <w:r w:rsidR="00FA78D0" w:rsidRPr="006F6F48">
        <w:rPr>
          <w:b/>
          <w:lang w:val="en-US"/>
        </w:rPr>
        <w:t>IX</w:t>
      </w:r>
      <w:r w:rsidR="00FA78D0" w:rsidRPr="006F6F48">
        <w:rPr>
          <w:b/>
        </w:rPr>
        <w:t xml:space="preserve"> семестр.</w:t>
      </w:r>
      <w:r w:rsidR="00FA78D0" w:rsidRPr="002578CB">
        <w:rPr>
          <w:lang w:val="ky-KG"/>
        </w:rPr>
        <w:t xml:space="preserve">  </w:t>
      </w:r>
    </w:p>
    <w:p w:rsidR="00FA78D0" w:rsidRPr="00AF7BD2" w:rsidRDefault="00FA78D0" w:rsidP="00FA78D0">
      <w:pPr>
        <w:spacing w:before="240"/>
        <w:jc w:val="both"/>
        <w:rPr>
          <w:b/>
          <w:i/>
        </w:rPr>
      </w:pPr>
      <w:r w:rsidRPr="002578CB">
        <w:rPr>
          <w:lang w:val="ky-KG"/>
        </w:rPr>
        <w:t xml:space="preserve">     </w:t>
      </w:r>
      <w:r w:rsidRPr="002578CB"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637"/>
        <w:gridCol w:w="448"/>
        <w:gridCol w:w="448"/>
        <w:gridCol w:w="449"/>
        <w:gridCol w:w="448"/>
        <w:gridCol w:w="448"/>
        <w:gridCol w:w="448"/>
        <w:gridCol w:w="448"/>
        <w:gridCol w:w="581"/>
        <w:gridCol w:w="544"/>
      </w:tblGrid>
      <w:tr w:rsidR="00FA78D0" w:rsidRPr="002578CB" w:rsidTr="00FA78D0">
        <w:trPr>
          <w:cantSplit/>
          <w:trHeight w:val="848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№</w:t>
            </w:r>
          </w:p>
        </w:tc>
        <w:tc>
          <w:tcPr>
            <w:tcW w:w="4637" w:type="dxa"/>
            <w:tcBorders>
              <w:tl2br w:val="single" w:sz="4" w:space="0" w:color="auto"/>
            </w:tcBorders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 xml:space="preserve">                    Компетенции</w:t>
            </w:r>
          </w:p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Темы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FA78D0" w:rsidRPr="002578CB" w:rsidRDefault="00FA78D0" w:rsidP="00FA78D0">
            <w:pPr>
              <w:ind w:left="113" w:right="11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ПК-2</w:t>
            </w:r>
          </w:p>
          <w:p w:rsidR="00FA78D0" w:rsidRPr="002578CB" w:rsidRDefault="00FA78D0" w:rsidP="00FA78D0">
            <w:pPr>
              <w:ind w:left="113"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448" w:type="dxa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448" w:type="dxa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ПК-12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</w:rPr>
            </w:pPr>
            <w:r w:rsidRPr="002578CB">
              <w:rPr>
                <w:b/>
                <w:bCs/>
              </w:rPr>
              <w:t>ПК-13</w:t>
            </w:r>
          </w:p>
        </w:tc>
        <w:tc>
          <w:tcPr>
            <w:tcW w:w="448" w:type="dxa"/>
            <w:textDirection w:val="btLr"/>
          </w:tcPr>
          <w:p w:rsidR="00FA78D0" w:rsidRDefault="00FA78D0" w:rsidP="00FA78D0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ПК-16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ПК-17</w:t>
            </w:r>
          </w:p>
        </w:tc>
        <w:tc>
          <w:tcPr>
            <w:tcW w:w="581" w:type="dxa"/>
            <w:textDirection w:val="btLr"/>
          </w:tcPr>
          <w:p w:rsidR="00FA78D0" w:rsidRPr="002578CB" w:rsidRDefault="00FA78D0" w:rsidP="00FA78D0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ПК-18</w:t>
            </w: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pPr>
              <w:ind w:left="-12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Кол-во</w:t>
            </w:r>
          </w:p>
          <w:p w:rsidR="00FA78D0" w:rsidRPr="002578CB" w:rsidRDefault="00FA78D0" w:rsidP="00FA78D0">
            <w:pPr>
              <w:ind w:left="-123"/>
              <w:jc w:val="both"/>
              <w:rPr>
                <w:bCs/>
                <w:i/>
              </w:rPr>
            </w:pPr>
            <w:r w:rsidRPr="002578CB">
              <w:rPr>
                <w:b/>
                <w:bCs/>
              </w:rPr>
              <w:t>комп.</w:t>
            </w:r>
          </w:p>
        </w:tc>
      </w:tr>
      <w:tr w:rsidR="00FA78D0" w:rsidRPr="002578CB" w:rsidTr="00FA78D0">
        <w:trPr>
          <w:cantSplit/>
          <w:trHeight w:val="905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i/>
              </w:rPr>
            </w:pPr>
            <w:r w:rsidRPr="002578CB">
              <w:rPr>
                <w:b/>
              </w:rPr>
              <w:t>Неонатальные желтухи.</w:t>
            </w:r>
            <w:r w:rsidRPr="002578CB">
              <w:t xml:space="preserve"> </w:t>
            </w:r>
            <w:r>
              <w:rPr>
                <w:b/>
              </w:rPr>
              <w:t>Классификация.</w:t>
            </w:r>
            <w:r w:rsidRPr="002578CB">
              <w:t xml:space="preserve"> </w:t>
            </w:r>
            <w:r>
              <w:t>Патогенетическая классификация НЖ</w:t>
            </w:r>
            <w:r w:rsidRPr="00841C06">
              <w:t>.</w:t>
            </w:r>
            <w:r>
              <w:t xml:space="preserve"> </w:t>
            </w:r>
            <w:r w:rsidRPr="00380F50">
              <w:t>Механизм развития НЖ.</w:t>
            </w:r>
            <w:r>
              <w:t xml:space="preserve"> Катаболизм билирубина. Наследственные гемолитические анемии, сопровождающие желтухой. </w:t>
            </w:r>
            <w:r w:rsidRPr="00841C06">
              <w:t xml:space="preserve">Этиология. Патогенез. 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>
              <w:t>5</w:t>
            </w:r>
          </w:p>
        </w:tc>
      </w:tr>
      <w:tr w:rsidR="00FA78D0" w:rsidRPr="002578CB" w:rsidTr="00FA78D0">
        <w:trPr>
          <w:trHeight w:val="705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2.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widowControl w:val="0"/>
              <w:rPr>
                <w:i/>
              </w:rPr>
            </w:pPr>
            <w:proofErr w:type="spellStart"/>
            <w:r w:rsidRPr="00841C06">
              <w:rPr>
                <w:b/>
              </w:rPr>
              <w:t>Коньюгационные</w:t>
            </w:r>
            <w:proofErr w:type="spellEnd"/>
            <w:r w:rsidRPr="00841C06">
              <w:rPr>
                <w:b/>
              </w:rPr>
              <w:t xml:space="preserve"> желтухи</w:t>
            </w:r>
            <w:r w:rsidRPr="00841C06">
              <w:t xml:space="preserve"> (синдром </w:t>
            </w:r>
            <w:proofErr w:type="spellStart"/>
            <w:r w:rsidRPr="00841C06">
              <w:t>Криглера</w:t>
            </w:r>
            <w:proofErr w:type="spellEnd"/>
            <w:r w:rsidRPr="00841C06">
              <w:t xml:space="preserve"> – </w:t>
            </w:r>
            <w:proofErr w:type="spellStart"/>
            <w:r w:rsidRPr="00841C06">
              <w:t>Найяра</w:t>
            </w:r>
            <w:proofErr w:type="spellEnd"/>
            <w:r w:rsidRPr="00841C06">
              <w:t xml:space="preserve">, синдром </w:t>
            </w:r>
            <w:proofErr w:type="spellStart"/>
            <w:r w:rsidRPr="00841C06">
              <w:t>Жильбера</w:t>
            </w:r>
            <w:proofErr w:type="spellEnd"/>
            <w:r w:rsidRPr="00841C06">
              <w:t>, при врожденном гипотиреозе).</w:t>
            </w:r>
            <w:r>
              <w:t xml:space="preserve"> </w:t>
            </w:r>
            <w:r w:rsidRPr="00841C06">
              <w:t>Этиология. Патогенез. Клинические формы. Диагностика. Дифференциальный диагноз. Лечение.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 w:rsidRPr="002578CB">
              <w:t>6</w:t>
            </w:r>
          </w:p>
        </w:tc>
      </w:tr>
      <w:tr w:rsidR="00FA78D0" w:rsidRPr="002578CB" w:rsidTr="00FA78D0">
        <w:trPr>
          <w:trHeight w:val="705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3.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Гемолитическая болезнь новорожденных детей.</w:t>
            </w:r>
            <w:r w:rsidRPr="002578CB">
              <w:t xml:space="preserve"> ГБН по резус конфликту и по АВО системе. Этиология. Патогенез. Клинические формы. Диагностика. Дифференциальный диагноз. Лечение. ОЗПК.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t>6</w:t>
            </w:r>
          </w:p>
        </w:tc>
      </w:tr>
      <w:tr w:rsidR="00FA78D0" w:rsidRPr="002578CB" w:rsidTr="00FA78D0">
        <w:trPr>
          <w:trHeight w:val="414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4.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инфекции.</w:t>
            </w:r>
            <w:r w:rsidRPr="002578CB">
              <w:t xml:space="preserve"> ТОРСН инфекция. Пути передачи инфекции. Определение. Этиопатогенез. Клинические проявления.</w:t>
            </w:r>
            <w:r>
              <w:t xml:space="preserve"> </w:t>
            </w:r>
            <w:r w:rsidRPr="002578CB">
              <w:t>Диагностика</w:t>
            </w:r>
            <w:r>
              <w:t>. Профилактика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pPr>
              <w:rPr>
                <w:i/>
              </w:rPr>
            </w:pPr>
            <w:r>
              <w:t>5</w:t>
            </w:r>
          </w:p>
        </w:tc>
      </w:tr>
      <w:tr w:rsidR="00FA78D0" w:rsidRPr="002578CB" w:rsidTr="00FA78D0">
        <w:trPr>
          <w:trHeight w:val="274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5.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widowControl w:val="0"/>
              <w:rPr>
                <w:b/>
                <w:i/>
              </w:rPr>
            </w:pPr>
            <w:r w:rsidRPr="006F6F48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инфекции.</w:t>
            </w:r>
            <w:r w:rsidRPr="002578CB">
              <w:t xml:space="preserve"> Диагностика. Серологические методы исследования</w:t>
            </w:r>
            <w:r>
              <w:t>.</w:t>
            </w:r>
            <w:r w:rsidRPr="002578CB">
              <w:t xml:space="preserve"> ИФА. ПЦР. Лечение. Дифференциальная диагностика. Профилактика.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  <w:r w:rsidRPr="00C158B4">
              <w:rPr>
                <w:bCs/>
              </w:rPr>
              <w:t>+</w:t>
            </w: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6</w:t>
            </w:r>
          </w:p>
        </w:tc>
      </w:tr>
      <w:tr w:rsidR="00FA78D0" w:rsidRPr="002578CB" w:rsidTr="00FA78D0">
        <w:trPr>
          <w:trHeight w:val="463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637" w:type="dxa"/>
            <w:shd w:val="clear" w:color="auto" w:fill="auto"/>
          </w:tcPr>
          <w:p w:rsidR="00FA78D0" w:rsidRPr="003F4C8D" w:rsidRDefault="00FA78D0" w:rsidP="00FA78D0">
            <w:pPr>
              <w:ind w:right="-108"/>
              <w:rPr>
                <w:b/>
                <w:i/>
              </w:rPr>
            </w:pPr>
            <w:r w:rsidRPr="003F4C8D">
              <w:rPr>
                <w:b/>
              </w:rPr>
              <w:t>Антибактериальная терапия у новорожденных.</w:t>
            </w:r>
            <w:r>
              <w:rPr>
                <w:b/>
              </w:rPr>
              <w:t xml:space="preserve"> </w:t>
            </w:r>
            <w:r w:rsidRPr="003F4C8D">
              <w:t>Принципы АБТ.</w:t>
            </w:r>
            <w:r>
              <w:rPr>
                <w:b/>
              </w:rPr>
              <w:t xml:space="preserve"> </w:t>
            </w:r>
            <w:r w:rsidRPr="003F4C8D">
              <w:t>К</w:t>
            </w:r>
            <w:r>
              <w:t>лассификация антибактериальных препаратов. Методы расчета и ведении АБ.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Default="00FA78D0" w:rsidP="00FA78D0"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t>4</w:t>
            </w:r>
          </w:p>
        </w:tc>
      </w:tr>
      <w:tr w:rsidR="00FA78D0" w:rsidRPr="002578CB" w:rsidTr="00FA78D0">
        <w:trPr>
          <w:trHeight w:val="304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7.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i/>
              </w:rPr>
            </w:pPr>
            <w:r w:rsidRPr="002578CB">
              <w:rPr>
                <w:b/>
              </w:rPr>
              <w:t xml:space="preserve">Гнойно-воспалительные заболевания у новорожденных. </w:t>
            </w:r>
            <w:r w:rsidRPr="002578CB">
              <w:t xml:space="preserve">Флегмона новорожденных. Омфалит. Остеомиелит. Менингит. </w:t>
            </w:r>
            <w:r>
              <w:t>Отит.</w:t>
            </w:r>
            <w:r w:rsidRPr="002578CB">
              <w:t xml:space="preserve"> Определение. Этиопатогенез. Клиника. Диагностика. Лечение.</w:t>
            </w:r>
            <w:r>
              <w:t xml:space="preserve"> Профилактика.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/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/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5</w:t>
            </w:r>
          </w:p>
        </w:tc>
      </w:tr>
      <w:tr w:rsidR="00FA78D0" w:rsidRPr="002578CB" w:rsidTr="00FA78D0">
        <w:trPr>
          <w:trHeight w:val="304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rPr>
                <w:b/>
                <w:i/>
              </w:rPr>
            </w:pPr>
            <w:r>
              <w:rPr>
                <w:b/>
              </w:rPr>
              <w:t>Модуль №1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Default="00FA78D0" w:rsidP="00FA78D0">
            <w:pPr>
              <w:rPr>
                <w:bCs/>
                <w:i/>
              </w:rPr>
            </w:pPr>
          </w:p>
        </w:tc>
      </w:tr>
      <w:tr w:rsidR="00FA78D0" w:rsidRPr="002578CB" w:rsidTr="00FA78D0">
        <w:trPr>
          <w:trHeight w:val="1093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8.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b/>
                <w:i/>
              </w:rPr>
            </w:pPr>
            <w:r w:rsidRPr="00B304CE">
              <w:rPr>
                <w:b/>
              </w:rPr>
              <w:t>ЯНЭК и НЭК у новорожденных.</w:t>
            </w:r>
            <w:r>
              <w:t xml:space="preserve"> </w:t>
            </w:r>
            <w:r w:rsidRPr="00B304CE">
              <w:t>Определение. Этиопатогенез. Классификация. Клиника. Диагностика. Лечение.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6</w:t>
            </w:r>
          </w:p>
        </w:tc>
      </w:tr>
      <w:tr w:rsidR="00FA78D0" w:rsidRPr="002578CB" w:rsidTr="00FA78D0">
        <w:trPr>
          <w:trHeight w:val="1093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9.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ind w:right="-108"/>
              <w:rPr>
                <w:i/>
              </w:rPr>
            </w:pPr>
            <w:r w:rsidRPr="002578CB">
              <w:rPr>
                <w:b/>
              </w:rPr>
              <w:t>Пневмонии новорожденных.</w:t>
            </w:r>
            <w:r w:rsidRPr="002578CB">
              <w:t xml:space="preserve"> </w:t>
            </w:r>
            <w:r w:rsidRPr="002578CB">
              <w:rPr>
                <w:b/>
              </w:rPr>
              <w:t xml:space="preserve">Внутриутробная пневмония. </w:t>
            </w:r>
            <w:r w:rsidRPr="002578CB"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6</w:t>
            </w:r>
          </w:p>
        </w:tc>
      </w:tr>
      <w:tr w:rsidR="00FA78D0" w:rsidRPr="002578CB" w:rsidTr="00FA78D0">
        <w:trPr>
          <w:trHeight w:val="554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10.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Сепсис новорожденных. </w:t>
            </w:r>
            <w:r w:rsidRPr="002578CB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7</w:t>
            </w:r>
          </w:p>
        </w:tc>
      </w:tr>
      <w:tr w:rsidR="00FA78D0" w:rsidRPr="002578CB" w:rsidTr="00FA78D0">
        <w:trPr>
          <w:trHeight w:val="554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11.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Энтеральное питание (ЭП) у новорожденных. ИГВ. ПГВ. </w:t>
            </w:r>
            <w:r w:rsidRPr="00F978E7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 ЭП.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Расчёт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энтерального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питания. Калорийный и объемный метод расчета питание. Показание и противопоказание ЭП.</w:t>
            </w:r>
          </w:p>
        </w:tc>
        <w:tc>
          <w:tcPr>
            <w:tcW w:w="448" w:type="dxa"/>
            <w:shd w:val="clear" w:color="auto" w:fill="auto"/>
          </w:tcPr>
          <w:p w:rsidR="00FA78D0" w:rsidRPr="00C90CC2" w:rsidRDefault="00FA78D0" w:rsidP="00FA78D0"/>
        </w:tc>
        <w:tc>
          <w:tcPr>
            <w:tcW w:w="448" w:type="dxa"/>
          </w:tcPr>
          <w:p w:rsidR="00FA78D0" w:rsidRPr="00C90CC2" w:rsidRDefault="00FA78D0" w:rsidP="00FA78D0">
            <w: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90CC2" w:rsidRDefault="00FA78D0" w:rsidP="00FA78D0">
            <w:r w:rsidRPr="00C90CC2">
              <w:t>+</w:t>
            </w:r>
          </w:p>
        </w:tc>
        <w:tc>
          <w:tcPr>
            <w:tcW w:w="448" w:type="dxa"/>
          </w:tcPr>
          <w:p w:rsidR="00FA78D0" w:rsidRPr="00C90CC2" w:rsidRDefault="00FA78D0" w:rsidP="00FA78D0"/>
        </w:tc>
        <w:tc>
          <w:tcPr>
            <w:tcW w:w="448" w:type="dxa"/>
            <w:shd w:val="clear" w:color="auto" w:fill="auto"/>
          </w:tcPr>
          <w:p w:rsidR="00FA78D0" w:rsidRPr="00C90CC2" w:rsidRDefault="00FA78D0" w:rsidP="00FA78D0"/>
        </w:tc>
        <w:tc>
          <w:tcPr>
            <w:tcW w:w="448" w:type="dxa"/>
          </w:tcPr>
          <w:p w:rsidR="00FA78D0" w:rsidRPr="00C90CC2" w:rsidRDefault="00FA78D0" w:rsidP="00FA78D0"/>
        </w:tc>
        <w:tc>
          <w:tcPr>
            <w:tcW w:w="448" w:type="dxa"/>
            <w:shd w:val="clear" w:color="auto" w:fill="auto"/>
          </w:tcPr>
          <w:p w:rsidR="00FA78D0" w:rsidRPr="00C90CC2" w:rsidRDefault="00FA78D0" w:rsidP="00FA78D0"/>
        </w:tc>
        <w:tc>
          <w:tcPr>
            <w:tcW w:w="581" w:type="dxa"/>
          </w:tcPr>
          <w:p w:rsidR="00FA78D0" w:rsidRPr="00C90CC2" w:rsidRDefault="00FA78D0" w:rsidP="00FA78D0">
            <w:r>
              <w:t>+</w:t>
            </w:r>
          </w:p>
        </w:tc>
        <w:tc>
          <w:tcPr>
            <w:tcW w:w="544" w:type="dxa"/>
            <w:shd w:val="clear" w:color="auto" w:fill="auto"/>
          </w:tcPr>
          <w:p w:rsidR="00FA78D0" w:rsidRPr="00455874" w:rsidRDefault="00FA78D0" w:rsidP="00FA78D0">
            <w:r w:rsidRPr="00455874">
              <w:t>3</w:t>
            </w:r>
          </w:p>
        </w:tc>
      </w:tr>
      <w:tr w:rsidR="00FA78D0" w:rsidRPr="002578CB" w:rsidTr="00FA78D0">
        <w:trPr>
          <w:trHeight w:val="554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12.</w:t>
            </w:r>
          </w:p>
        </w:tc>
        <w:tc>
          <w:tcPr>
            <w:tcW w:w="4637" w:type="dxa"/>
            <w:shd w:val="clear" w:color="auto" w:fill="auto"/>
          </w:tcPr>
          <w:p w:rsidR="00FA78D0" w:rsidRDefault="00FA78D0" w:rsidP="00FA78D0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Парентеральное питание (ПП) у новорожденных.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Виды ПП.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расчета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полного и частичного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ПП. Расчёт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паре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нтерального питания.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Показание и противопоказание П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</w:t>
            </w:r>
            <w:r w:rsidRPr="004C657E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Нутритивные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потребности ребенка. </w:t>
            </w:r>
          </w:p>
        </w:tc>
        <w:tc>
          <w:tcPr>
            <w:tcW w:w="448" w:type="dxa"/>
            <w:shd w:val="clear" w:color="auto" w:fill="auto"/>
          </w:tcPr>
          <w:p w:rsidR="00FA78D0" w:rsidRPr="00F96E94" w:rsidRDefault="00FA78D0" w:rsidP="00FA78D0"/>
        </w:tc>
        <w:tc>
          <w:tcPr>
            <w:tcW w:w="448" w:type="dxa"/>
          </w:tcPr>
          <w:p w:rsidR="00FA78D0" w:rsidRPr="00F96E94" w:rsidRDefault="00FA78D0" w:rsidP="00FA78D0">
            <w:r w:rsidRPr="00F96E94"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F96E94" w:rsidRDefault="00FA78D0" w:rsidP="00FA78D0">
            <w:r w:rsidRPr="00F96E94">
              <w:t>+</w:t>
            </w:r>
          </w:p>
        </w:tc>
        <w:tc>
          <w:tcPr>
            <w:tcW w:w="448" w:type="dxa"/>
          </w:tcPr>
          <w:p w:rsidR="00FA78D0" w:rsidRPr="00F96E94" w:rsidRDefault="00FA78D0" w:rsidP="00FA78D0"/>
        </w:tc>
        <w:tc>
          <w:tcPr>
            <w:tcW w:w="448" w:type="dxa"/>
            <w:shd w:val="clear" w:color="auto" w:fill="auto"/>
          </w:tcPr>
          <w:p w:rsidR="00FA78D0" w:rsidRPr="00F96E94" w:rsidRDefault="00FA78D0" w:rsidP="00FA78D0"/>
        </w:tc>
        <w:tc>
          <w:tcPr>
            <w:tcW w:w="448" w:type="dxa"/>
          </w:tcPr>
          <w:p w:rsidR="00FA78D0" w:rsidRDefault="00FA78D0" w:rsidP="00FA78D0"/>
        </w:tc>
        <w:tc>
          <w:tcPr>
            <w:tcW w:w="448" w:type="dxa"/>
            <w:shd w:val="clear" w:color="auto" w:fill="auto"/>
          </w:tcPr>
          <w:p w:rsidR="00FA78D0" w:rsidRPr="00F96E94" w:rsidRDefault="00FA78D0" w:rsidP="00FA78D0">
            <w:r>
              <w:t>+</w:t>
            </w:r>
          </w:p>
        </w:tc>
        <w:tc>
          <w:tcPr>
            <w:tcW w:w="581" w:type="dxa"/>
          </w:tcPr>
          <w:p w:rsidR="00FA78D0" w:rsidRPr="00F96E94" w:rsidRDefault="00FA78D0" w:rsidP="00FA78D0">
            <w:r w:rsidRPr="00F96E94">
              <w:t>+</w:t>
            </w:r>
          </w:p>
        </w:tc>
        <w:tc>
          <w:tcPr>
            <w:tcW w:w="544" w:type="dxa"/>
            <w:shd w:val="clear" w:color="auto" w:fill="auto"/>
          </w:tcPr>
          <w:p w:rsidR="00FA78D0" w:rsidRDefault="00FA78D0" w:rsidP="00FA78D0">
            <w:r>
              <w:t>4</w:t>
            </w:r>
          </w:p>
        </w:tc>
      </w:tr>
      <w:tr w:rsidR="00FA78D0" w:rsidRPr="002578CB" w:rsidTr="00FA78D0">
        <w:trPr>
          <w:trHeight w:val="554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13.</w:t>
            </w:r>
          </w:p>
        </w:tc>
        <w:tc>
          <w:tcPr>
            <w:tcW w:w="4637" w:type="dxa"/>
            <w:shd w:val="clear" w:color="auto" w:fill="auto"/>
          </w:tcPr>
          <w:p w:rsidR="00FA78D0" w:rsidRDefault="00FA78D0" w:rsidP="00FA78D0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Гипоксически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–ишемическая энцефалопатия (ГИЭ) у новорожденных. 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енциальная диагностика, лечение и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448" w:type="dxa"/>
            <w:shd w:val="clear" w:color="auto" w:fill="auto"/>
          </w:tcPr>
          <w:p w:rsidR="00FA78D0" w:rsidRPr="000E6AFD" w:rsidRDefault="00FA78D0" w:rsidP="00FA78D0">
            <w:r w:rsidRPr="000E6AFD">
              <w:t>+</w:t>
            </w:r>
          </w:p>
        </w:tc>
        <w:tc>
          <w:tcPr>
            <w:tcW w:w="448" w:type="dxa"/>
          </w:tcPr>
          <w:p w:rsidR="00FA78D0" w:rsidRPr="000E6AFD" w:rsidRDefault="00FA78D0" w:rsidP="00FA78D0"/>
        </w:tc>
        <w:tc>
          <w:tcPr>
            <w:tcW w:w="449" w:type="dxa"/>
            <w:shd w:val="clear" w:color="auto" w:fill="auto"/>
          </w:tcPr>
          <w:p w:rsidR="00FA78D0" w:rsidRPr="000E6AFD" w:rsidRDefault="00FA78D0" w:rsidP="00FA78D0">
            <w:r w:rsidRPr="000E6AFD">
              <w:t>+</w:t>
            </w:r>
          </w:p>
        </w:tc>
        <w:tc>
          <w:tcPr>
            <w:tcW w:w="448" w:type="dxa"/>
          </w:tcPr>
          <w:p w:rsidR="00FA78D0" w:rsidRPr="000E6AFD" w:rsidRDefault="00FA78D0" w:rsidP="00FA78D0">
            <w:r w:rsidRPr="000E6AFD"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0E6AFD" w:rsidRDefault="00FA78D0" w:rsidP="00FA78D0">
            <w:r w:rsidRPr="000E6AFD">
              <w:t>+</w:t>
            </w:r>
          </w:p>
        </w:tc>
        <w:tc>
          <w:tcPr>
            <w:tcW w:w="448" w:type="dxa"/>
          </w:tcPr>
          <w:p w:rsidR="00FA78D0" w:rsidRPr="000E6AFD" w:rsidRDefault="00FA78D0" w:rsidP="00FA78D0"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0E6AFD" w:rsidRDefault="00FA78D0" w:rsidP="00FA78D0"/>
        </w:tc>
        <w:tc>
          <w:tcPr>
            <w:tcW w:w="581" w:type="dxa"/>
          </w:tcPr>
          <w:p w:rsidR="00FA78D0" w:rsidRPr="000E6AFD" w:rsidRDefault="00FA78D0" w:rsidP="00FA78D0"/>
        </w:tc>
        <w:tc>
          <w:tcPr>
            <w:tcW w:w="544" w:type="dxa"/>
            <w:shd w:val="clear" w:color="auto" w:fill="auto"/>
          </w:tcPr>
          <w:p w:rsidR="00FA78D0" w:rsidRDefault="00FA78D0" w:rsidP="00FA78D0">
            <w:r>
              <w:t>5</w:t>
            </w:r>
          </w:p>
        </w:tc>
      </w:tr>
      <w:tr w:rsidR="00FA78D0" w:rsidRPr="002578CB" w:rsidTr="00FA78D0">
        <w:trPr>
          <w:trHeight w:val="554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14.</w:t>
            </w:r>
          </w:p>
        </w:tc>
        <w:tc>
          <w:tcPr>
            <w:tcW w:w="4637" w:type="dxa"/>
            <w:shd w:val="clear" w:color="auto" w:fill="auto"/>
          </w:tcPr>
          <w:p w:rsidR="00FA78D0" w:rsidRPr="00F51B73" w:rsidRDefault="00FA78D0" w:rsidP="00FA78D0">
            <w:pPr>
              <w:pStyle w:val="8"/>
              <w:spacing w:before="0" w:after="0"/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Заболевание кожных покровов</w:t>
            </w:r>
            <w:r w:rsidRPr="00F51B73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у новорожденных.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Врожденные ихтиоз. </w:t>
            </w:r>
            <w:proofErr w:type="spellStart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Эксфолеотивный</w:t>
            </w:r>
            <w:proofErr w:type="spellEnd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дерматит Рихтера.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Врожденный буллезный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эпидермолиз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у новорожденных.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0BA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Везикулопустулез</w:t>
            </w:r>
            <w:proofErr w:type="spellEnd"/>
            <w:r w:rsidRPr="00680BA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Пузырчатка.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Этиопатогенез. Клиника. Диагностика. Лечение.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r>
              <w:rPr>
                <w:bCs/>
              </w:rPr>
              <w:t>6</w:t>
            </w:r>
          </w:p>
        </w:tc>
      </w:tr>
      <w:tr w:rsidR="00FA78D0" w:rsidRPr="002578CB" w:rsidTr="00FA78D0">
        <w:trPr>
          <w:trHeight w:val="416"/>
        </w:trPr>
        <w:tc>
          <w:tcPr>
            <w:tcW w:w="599" w:type="dxa"/>
            <w:shd w:val="clear" w:color="auto" w:fill="auto"/>
          </w:tcPr>
          <w:p w:rsidR="00FA78D0" w:rsidRPr="002578CB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4637" w:type="dxa"/>
            <w:shd w:val="clear" w:color="auto" w:fill="auto"/>
          </w:tcPr>
          <w:p w:rsidR="00FA78D0" w:rsidRPr="002578CB" w:rsidRDefault="00FA78D0" w:rsidP="00FA78D0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Анемии новорожденных.</w:t>
            </w:r>
          </w:p>
          <w:p w:rsidR="00FA78D0" w:rsidRPr="002578CB" w:rsidRDefault="00FA78D0" w:rsidP="00FA78D0">
            <w:r w:rsidRPr="002578CB">
              <w:rPr>
                <w:bCs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FA78D0" w:rsidRPr="00C158B4" w:rsidRDefault="00FA78D0" w:rsidP="00FA78D0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FA78D0" w:rsidRPr="00C158B4" w:rsidRDefault="00FA78D0" w:rsidP="00FA78D0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FA78D0" w:rsidRPr="002578CB" w:rsidRDefault="00FA78D0" w:rsidP="00FA78D0">
            <w:pPr>
              <w:rPr>
                <w:bCs/>
                <w:i/>
              </w:rPr>
            </w:pPr>
            <w:r>
              <w:rPr>
                <w:bCs/>
              </w:rPr>
              <w:t>5</w:t>
            </w:r>
          </w:p>
        </w:tc>
      </w:tr>
      <w:tr w:rsidR="00FA78D0" w:rsidRPr="002578CB" w:rsidTr="00FA78D0">
        <w:trPr>
          <w:trHeight w:val="278"/>
        </w:trPr>
        <w:tc>
          <w:tcPr>
            <w:tcW w:w="599" w:type="dxa"/>
            <w:shd w:val="clear" w:color="auto" w:fill="auto"/>
          </w:tcPr>
          <w:p w:rsidR="00FA78D0" w:rsidRDefault="00FA78D0" w:rsidP="00FA78D0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16.</w:t>
            </w:r>
          </w:p>
        </w:tc>
        <w:tc>
          <w:tcPr>
            <w:tcW w:w="4637" w:type="dxa"/>
            <w:shd w:val="clear" w:color="auto" w:fill="auto"/>
          </w:tcPr>
          <w:p w:rsidR="00FA78D0" w:rsidRDefault="00FA78D0" w:rsidP="00FA78D0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Модуль №2</w:t>
            </w:r>
          </w:p>
        </w:tc>
        <w:tc>
          <w:tcPr>
            <w:tcW w:w="448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9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8" w:type="dxa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8" w:type="dxa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FA78D0" w:rsidRPr="00FA78D0" w:rsidRDefault="00FA78D0" w:rsidP="00FA78D0">
            <w:pPr>
              <w:rPr>
                <w:b/>
                <w:bCs/>
                <w:i/>
                <w:sz w:val="20"/>
                <w:szCs w:val="20"/>
              </w:rPr>
            </w:pPr>
            <w:r w:rsidRPr="00FA78D0">
              <w:rPr>
                <w:b/>
                <w:bCs/>
                <w:sz w:val="20"/>
                <w:szCs w:val="20"/>
              </w:rPr>
              <w:t>79</w:t>
            </w:r>
          </w:p>
        </w:tc>
      </w:tr>
    </w:tbl>
    <w:p w:rsidR="00931F3B" w:rsidRDefault="00931F3B" w:rsidP="00155AA5"/>
    <w:p w:rsidR="00931F3B" w:rsidRPr="002578CB" w:rsidRDefault="007420B3" w:rsidP="00931F3B">
      <w:pPr>
        <w:spacing w:before="240"/>
        <w:jc w:val="both"/>
        <w:rPr>
          <w:i/>
        </w:rPr>
      </w:pPr>
      <w:r>
        <w:rPr>
          <w:b/>
        </w:rPr>
        <w:lastRenderedPageBreak/>
        <w:t>9</w:t>
      </w:r>
      <w:r w:rsidR="00931F3B" w:rsidRPr="002578CB">
        <w:rPr>
          <w:b/>
        </w:rPr>
        <w:t xml:space="preserve">. Карта компетенций дисциплины «Неонатология» </w:t>
      </w:r>
      <w:r w:rsidR="00931F3B" w:rsidRPr="002578CB">
        <w:rPr>
          <w:b/>
          <w:lang w:val="ky-KG"/>
        </w:rPr>
        <w:t>в разрезе тем</w:t>
      </w:r>
      <w:r w:rsidR="00931F3B">
        <w:rPr>
          <w:lang w:val="ky-KG"/>
        </w:rPr>
        <w:t xml:space="preserve">. </w:t>
      </w:r>
      <w:r w:rsidR="00931F3B" w:rsidRPr="006F6F48">
        <w:rPr>
          <w:b/>
          <w:lang w:val="en-US"/>
        </w:rPr>
        <w:t>VIII</w:t>
      </w:r>
      <w:r w:rsidR="00931F3B" w:rsidRPr="00931F3B">
        <w:rPr>
          <w:b/>
        </w:rPr>
        <w:t xml:space="preserve"> </w:t>
      </w:r>
      <w:r w:rsidR="00931F3B" w:rsidRPr="006F6F48">
        <w:rPr>
          <w:b/>
        </w:rPr>
        <w:t>семестр.</w:t>
      </w:r>
      <w:r w:rsidR="00931F3B" w:rsidRPr="002578CB">
        <w:rPr>
          <w:lang w:val="ky-KG"/>
        </w:rPr>
        <w:t xml:space="preserve">       </w:t>
      </w:r>
      <w:r w:rsidR="00931F3B" w:rsidRPr="002578CB"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506"/>
        <w:gridCol w:w="571"/>
        <w:gridCol w:w="447"/>
        <w:gridCol w:w="448"/>
        <w:gridCol w:w="448"/>
        <w:gridCol w:w="447"/>
        <w:gridCol w:w="474"/>
        <w:gridCol w:w="420"/>
        <w:gridCol w:w="448"/>
        <w:gridCol w:w="691"/>
      </w:tblGrid>
      <w:tr w:rsidR="00931F3B" w:rsidRPr="002578CB" w:rsidTr="00931F3B">
        <w:trPr>
          <w:cantSplit/>
          <w:trHeight w:val="850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№</w:t>
            </w:r>
          </w:p>
        </w:tc>
        <w:tc>
          <w:tcPr>
            <w:tcW w:w="4506" w:type="dxa"/>
            <w:tcBorders>
              <w:tl2br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 xml:space="preserve">                    Компетенции</w:t>
            </w:r>
          </w:p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Темы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ПК-2</w:t>
            </w:r>
          </w:p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447" w:type="dxa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448" w:type="dxa"/>
            <w:textDirection w:val="btLr"/>
          </w:tcPr>
          <w:p w:rsidR="00931F3B" w:rsidRDefault="00931F3B" w:rsidP="00931F3B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ПК-12</w:t>
            </w:r>
          </w:p>
        </w:tc>
        <w:tc>
          <w:tcPr>
            <w:tcW w:w="447" w:type="dxa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ПК-13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931F3B" w:rsidRPr="008E3990" w:rsidRDefault="00931F3B" w:rsidP="00931F3B">
            <w:pPr>
              <w:ind w:left="113" w:right="113"/>
              <w:rPr>
                <w:b/>
                <w:i/>
              </w:rPr>
            </w:pPr>
            <w:r w:rsidRPr="008E3990">
              <w:rPr>
                <w:b/>
              </w:rPr>
              <w:t>ПК-16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ПК-17</w:t>
            </w:r>
          </w:p>
        </w:tc>
        <w:tc>
          <w:tcPr>
            <w:tcW w:w="448" w:type="dxa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ПК-18</w:t>
            </w: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pPr>
              <w:ind w:left="-12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Кол-во</w:t>
            </w:r>
          </w:p>
          <w:p w:rsidR="00931F3B" w:rsidRPr="002578CB" w:rsidRDefault="00931F3B" w:rsidP="00931F3B">
            <w:pPr>
              <w:ind w:left="-123"/>
              <w:jc w:val="both"/>
              <w:rPr>
                <w:bCs/>
                <w:i/>
              </w:rPr>
            </w:pPr>
            <w:r w:rsidRPr="002578CB">
              <w:rPr>
                <w:b/>
                <w:bCs/>
              </w:rPr>
              <w:t>комп.</w:t>
            </w:r>
          </w:p>
        </w:tc>
      </w:tr>
      <w:tr w:rsidR="00931F3B" w:rsidRPr="002578CB" w:rsidTr="00931F3B">
        <w:trPr>
          <w:cantSplit/>
          <w:trHeight w:val="907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наука. Периоды новорожденности. Критерии живорожденности по ВОЗ. Понятие недоношенности и доношенности.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Опасные признаки болезни у новорожденных.</w:t>
            </w:r>
          </w:p>
        </w:tc>
        <w:tc>
          <w:tcPr>
            <w:tcW w:w="571" w:type="dxa"/>
            <w:shd w:val="clear" w:color="auto" w:fill="auto"/>
          </w:tcPr>
          <w:p w:rsidR="00931F3B" w:rsidRPr="00CC0832" w:rsidRDefault="00931F3B" w:rsidP="00931F3B">
            <w:pPr>
              <w:rPr>
                <w:i/>
              </w:rPr>
            </w:pPr>
            <w:r w:rsidRPr="00CC0832">
              <w:t>+</w:t>
            </w:r>
          </w:p>
        </w:tc>
        <w:tc>
          <w:tcPr>
            <w:tcW w:w="447" w:type="dxa"/>
          </w:tcPr>
          <w:p w:rsidR="00931F3B" w:rsidRPr="00A27761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2578CB" w:rsidRDefault="00931F3B" w:rsidP="00931F3B">
            <w:pPr>
              <w:rPr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</w:p>
        </w:tc>
        <w:tc>
          <w:tcPr>
            <w:tcW w:w="447" w:type="dxa"/>
          </w:tcPr>
          <w:p w:rsidR="00931F3B" w:rsidRPr="002578CB" w:rsidRDefault="00931F3B" w:rsidP="00931F3B">
            <w:pPr>
              <w:rPr>
                <w:bCs/>
                <w:i/>
              </w:rPr>
            </w:pPr>
            <w:r>
              <w:rPr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</w:p>
        </w:tc>
        <w:tc>
          <w:tcPr>
            <w:tcW w:w="420" w:type="dxa"/>
            <w:shd w:val="clear" w:color="auto" w:fill="auto"/>
          </w:tcPr>
          <w:p w:rsidR="00931F3B" w:rsidRPr="002578CB" w:rsidRDefault="00931F3B" w:rsidP="00931F3B"/>
        </w:tc>
        <w:tc>
          <w:tcPr>
            <w:tcW w:w="448" w:type="dxa"/>
            <w:textDirection w:val="tbRl"/>
          </w:tcPr>
          <w:p w:rsidR="00931F3B" w:rsidRPr="002578CB" w:rsidRDefault="00931F3B" w:rsidP="00931F3B">
            <w:pPr>
              <w:ind w:left="113" w:right="113"/>
              <w:jc w:val="both"/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3</w:t>
            </w:r>
          </w:p>
        </w:tc>
      </w:tr>
      <w:tr w:rsidR="00931F3B" w:rsidRPr="002578CB" w:rsidTr="00931F3B">
        <w:trPr>
          <w:trHeight w:val="707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2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неврологическое развитие новорожденных. Физиологические рефлексы новорожденных. </w:t>
            </w:r>
          </w:p>
        </w:tc>
        <w:tc>
          <w:tcPr>
            <w:tcW w:w="571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2578CB" w:rsidRDefault="00931F3B" w:rsidP="00931F3B">
            <w:pPr>
              <w:rPr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 w:rsidRPr="002578CB">
              <w:t>+</w:t>
            </w:r>
          </w:p>
        </w:tc>
        <w:tc>
          <w:tcPr>
            <w:tcW w:w="447" w:type="dxa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2578CB" w:rsidRDefault="00931F3B" w:rsidP="00931F3B"/>
        </w:tc>
        <w:tc>
          <w:tcPr>
            <w:tcW w:w="448" w:type="dxa"/>
          </w:tcPr>
          <w:p w:rsidR="00931F3B" w:rsidRPr="002578CB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4</w:t>
            </w:r>
          </w:p>
        </w:tc>
      </w:tr>
      <w:tr w:rsidR="00931F3B" w:rsidRPr="002578CB" w:rsidTr="00931F3B">
        <w:trPr>
          <w:trHeight w:val="707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3</w:t>
            </w:r>
          </w:p>
        </w:tc>
        <w:tc>
          <w:tcPr>
            <w:tcW w:w="4506" w:type="dxa"/>
            <w:shd w:val="clear" w:color="auto" w:fill="auto"/>
          </w:tcPr>
          <w:p w:rsidR="00931F3B" w:rsidRPr="00E33E69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33E69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Пограничные состояния у новорожденных детей.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Определение. Этиопатогенез. Клас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сификация. Клиника. Диагностика и введение.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/>
        </w:tc>
        <w:tc>
          <w:tcPr>
            <w:tcW w:w="420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4</w:t>
            </w:r>
          </w:p>
        </w:tc>
      </w:tr>
      <w:tr w:rsidR="00931F3B" w:rsidRPr="002578CB" w:rsidTr="00931F3B">
        <w:trPr>
          <w:trHeight w:val="707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4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Асфиксия новорожденных.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Классификация. Клиника. Диагностика. Лечение. </w:t>
            </w:r>
          </w:p>
        </w:tc>
        <w:tc>
          <w:tcPr>
            <w:tcW w:w="571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2578CB" w:rsidRDefault="00931F3B" w:rsidP="00931F3B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  <w:lang w:val="en-US"/>
              </w:rPr>
              <w:t>+</w:t>
            </w:r>
          </w:p>
        </w:tc>
        <w:tc>
          <w:tcPr>
            <w:tcW w:w="447" w:type="dxa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2578CB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pPr>
              <w:rPr>
                <w:bCs/>
                <w:i/>
              </w:rPr>
            </w:pPr>
            <w:r>
              <w:rPr>
                <w:bCs/>
              </w:rPr>
              <w:t>5</w:t>
            </w:r>
          </w:p>
        </w:tc>
      </w:tr>
      <w:tr w:rsidR="00931F3B" w:rsidRPr="002578CB" w:rsidTr="00931F3B">
        <w:trPr>
          <w:trHeight w:val="707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5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Первичная реанимация новорожденных (ПРН)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Шкала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Апгар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</w:t>
            </w: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АВС ПРН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  <w:r w:rsidRPr="00C158B4">
              <w:rPr>
                <w:bCs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7</w:t>
            </w:r>
          </w:p>
        </w:tc>
      </w:tr>
      <w:tr w:rsidR="00931F3B" w:rsidRPr="002578CB" w:rsidTr="00931F3B">
        <w:trPr>
          <w:trHeight w:val="415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6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 патология у новорожденных детей.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Пневмопатии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у новорожденных. СДР, БГМ, транзиторная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тахипноэ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их осложнении БЛД, ЛИЭ.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pPr>
              <w:rPr>
                <w:bCs/>
                <w:i/>
              </w:rPr>
            </w:pPr>
            <w:r>
              <w:rPr>
                <w:bCs/>
              </w:rPr>
              <w:t>7</w:t>
            </w:r>
          </w:p>
        </w:tc>
      </w:tr>
      <w:tr w:rsidR="00931F3B" w:rsidRPr="002578CB" w:rsidTr="00931F3B">
        <w:trPr>
          <w:trHeight w:val="415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7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мекониальной</w:t>
            </w:r>
            <w:proofErr w:type="spellEnd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аспирации.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Клиника. Диагностика. Лечение.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6</w:t>
            </w:r>
          </w:p>
        </w:tc>
      </w:tr>
      <w:tr w:rsidR="00931F3B" w:rsidRPr="002578CB" w:rsidTr="00931F3B">
        <w:trPr>
          <w:trHeight w:val="357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Модуль№1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Default="00931F3B" w:rsidP="00931F3B">
            <w:pPr>
              <w:rPr>
                <w:bCs/>
                <w:i/>
              </w:rPr>
            </w:pPr>
          </w:p>
        </w:tc>
      </w:tr>
      <w:tr w:rsidR="00931F3B" w:rsidRPr="002578CB" w:rsidTr="00931F3B">
        <w:trPr>
          <w:trHeight w:val="415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8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терапия. Оксигенотерапия. СРАР.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тоды их проведения. Параметры СРАР. Алгоритм проведение СРАР. Показание и противопоказание.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4</w:t>
            </w:r>
          </w:p>
        </w:tc>
      </w:tr>
      <w:tr w:rsidR="00931F3B" w:rsidRPr="002578CB" w:rsidTr="00931F3B">
        <w:trPr>
          <w:trHeight w:val="464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9</w:t>
            </w:r>
          </w:p>
        </w:tc>
        <w:tc>
          <w:tcPr>
            <w:tcW w:w="4506" w:type="dxa"/>
            <w:shd w:val="clear" w:color="auto" w:fill="auto"/>
          </w:tcPr>
          <w:p w:rsidR="00931F3B" w:rsidRPr="006F6F48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пираторная терапия - ИВЛ. Виды ИВЛ.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Показание и противопоказание ИВЛ. 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мето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ды их проведения. Параметры ИВЛ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проведение ИВЛ</w:t>
            </w:r>
            <w:r w:rsidRPr="00D603F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/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4</w:t>
            </w:r>
          </w:p>
        </w:tc>
      </w:tr>
      <w:tr w:rsidR="00931F3B" w:rsidRPr="002578CB" w:rsidTr="00931F3B">
        <w:trPr>
          <w:trHeight w:val="464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 w:rsidRPr="002578CB">
              <w:rPr>
                <w:b/>
              </w:rPr>
              <w:t xml:space="preserve">Недоношенные дети. </w:t>
            </w:r>
            <w:r w:rsidRPr="002578CB">
              <w:rPr>
                <w:b/>
                <w:bCs/>
              </w:rPr>
              <w:t xml:space="preserve">Принципы выхаживания детей с ОНМТ и ЭНМТ. </w:t>
            </w:r>
            <w:r w:rsidRPr="002578CB">
              <w:t xml:space="preserve">Особенности оказания первичной реанимации детям с ОНМТ и ЭНМТ. </w:t>
            </w:r>
            <w:r>
              <w:t xml:space="preserve">Факторы риска приводящие к </w:t>
            </w:r>
            <w:r>
              <w:lastRenderedPageBreak/>
              <w:t>ухудшению состояния недоношенных детей. Гипотермия (</w:t>
            </w:r>
            <w:proofErr w:type="spellStart"/>
            <w:r>
              <w:t>Кондукция</w:t>
            </w:r>
            <w:proofErr w:type="spellEnd"/>
            <w:r>
              <w:t>, конвекция, испарение и излучение).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lastRenderedPageBreak/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  <w:r>
              <w:rPr>
                <w:bCs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7</w:t>
            </w:r>
          </w:p>
        </w:tc>
      </w:tr>
      <w:tr w:rsidR="00931F3B" w:rsidRPr="002578CB" w:rsidTr="00931F3B">
        <w:trPr>
          <w:trHeight w:val="464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b/>
                <w:i/>
              </w:rPr>
            </w:pPr>
            <w:proofErr w:type="spellStart"/>
            <w:r w:rsidRPr="00D603F2">
              <w:rPr>
                <w:b/>
              </w:rPr>
              <w:t>Эмбриопатии</w:t>
            </w:r>
            <w:proofErr w:type="spellEnd"/>
            <w:r w:rsidRPr="00D603F2">
              <w:rPr>
                <w:b/>
              </w:rPr>
              <w:t xml:space="preserve"> у детей.</w:t>
            </w:r>
            <w:r>
              <w:t xml:space="preserve"> </w:t>
            </w:r>
            <w:r w:rsidRPr="002578CB">
              <w:rPr>
                <w:b/>
              </w:rPr>
              <w:t xml:space="preserve"> ВПР. </w:t>
            </w:r>
            <w:r w:rsidRPr="002578CB">
              <w:t>Ано</w:t>
            </w:r>
            <w:r>
              <w:t xml:space="preserve">малия развития органов дыхание, </w:t>
            </w:r>
            <w:r w:rsidRPr="002578CB">
              <w:t>ЖКТ,</w:t>
            </w:r>
            <w:r>
              <w:t xml:space="preserve"> МВС,  ЦНС и др.</w:t>
            </w:r>
            <w:r w:rsidRPr="002578CB">
              <w:t xml:space="preserve"> Определение. Этиопатогенез. Клиника. Диагностика. Лечение.</w:t>
            </w:r>
            <w:r>
              <w:t xml:space="preserve"> Профилактика.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i/>
              </w:rPr>
            </w:pPr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i/>
              </w:rPr>
            </w:pPr>
            <w: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>
              <w:t>5</w:t>
            </w:r>
          </w:p>
        </w:tc>
      </w:tr>
      <w:tr w:rsidR="00931F3B" w:rsidRPr="002578CB" w:rsidTr="00931F3B">
        <w:trPr>
          <w:trHeight w:val="464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12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D603F2">
              <w:rPr>
                <w:b/>
              </w:rPr>
              <w:t xml:space="preserve">Раннее и позднее </w:t>
            </w:r>
            <w:proofErr w:type="spellStart"/>
            <w:r w:rsidRPr="00D603F2">
              <w:rPr>
                <w:b/>
              </w:rPr>
              <w:t>фетопатия</w:t>
            </w:r>
            <w:proofErr w:type="spellEnd"/>
            <w:r w:rsidRPr="00D603F2">
              <w:rPr>
                <w:b/>
              </w:rPr>
              <w:t>. ЗВУР</w:t>
            </w:r>
            <w:r>
              <w:t xml:space="preserve"> по </w:t>
            </w:r>
            <w:proofErr w:type="spellStart"/>
            <w:r>
              <w:t>гипотрофическому</w:t>
            </w:r>
            <w:proofErr w:type="spellEnd"/>
            <w:r>
              <w:t xml:space="preserve">, гипопластическому и </w:t>
            </w:r>
            <w:proofErr w:type="spellStart"/>
            <w:r>
              <w:t>диспластическому</w:t>
            </w:r>
            <w:proofErr w:type="spellEnd"/>
            <w:r>
              <w:t xml:space="preserve"> типов. </w:t>
            </w:r>
            <w:r w:rsidRPr="00C55326">
              <w:t>Определение. Этиопатогенез. Клиника. Диагностика. Лечение. Профилактика.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  <w:r w:rsidRPr="00C158B4">
              <w:rPr>
                <w:bCs/>
              </w:rPr>
              <w:t>+</w:t>
            </w: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6</w:t>
            </w:r>
          </w:p>
        </w:tc>
      </w:tr>
      <w:tr w:rsidR="00931F3B" w:rsidRPr="002578CB" w:rsidTr="00931F3B">
        <w:trPr>
          <w:trHeight w:val="464"/>
        </w:trPr>
        <w:tc>
          <w:tcPr>
            <w:tcW w:w="59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13</w:t>
            </w:r>
          </w:p>
        </w:tc>
        <w:tc>
          <w:tcPr>
            <w:tcW w:w="4506" w:type="dxa"/>
            <w:shd w:val="clear" w:color="auto" w:fill="auto"/>
          </w:tcPr>
          <w:p w:rsidR="00931F3B" w:rsidRPr="00F51B73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Генетические заболевание у новорожденных.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Синдром Дауна.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Синдром Шерешевского-Тернера.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Синдром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Патау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и др. </w:t>
            </w:r>
            <w:r w:rsidRPr="00C55326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Определение. Этиопатогенез. Клиника. Диагностика. Лечение. Профилактика.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5</w:t>
            </w:r>
          </w:p>
        </w:tc>
      </w:tr>
      <w:tr w:rsidR="00931F3B" w:rsidRPr="002578CB" w:rsidTr="00931F3B">
        <w:trPr>
          <w:trHeight w:val="305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Родовые травмы.</w:t>
            </w:r>
            <w:r w:rsidRPr="002578CB">
              <w:t xml:space="preserve"> Травмы волосистой части головы. Внутричерепные и спинальные родовые травмы.</w:t>
            </w:r>
            <w:r>
              <w:t xml:space="preserve"> </w:t>
            </w:r>
            <w:r w:rsidRPr="00C55326">
              <w:t>Определение. Этиопатогенез. Клиника. Диагностика. Лечение. Профилактика.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i/>
              </w:rPr>
            </w:pPr>
            <w: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i/>
              </w:rPr>
            </w:pPr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</w:p>
        </w:tc>
        <w:tc>
          <w:tcPr>
            <w:tcW w:w="447" w:type="dxa"/>
          </w:tcPr>
          <w:p w:rsidR="00931F3B" w:rsidRPr="00C158B4" w:rsidRDefault="00931F3B" w:rsidP="00931F3B">
            <w:pPr>
              <w:rPr>
                <w:i/>
              </w:rPr>
            </w:pPr>
            <w: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>
              <w:t>6</w:t>
            </w:r>
          </w:p>
        </w:tc>
      </w:tr>
      <w:tr w:rsidR="00931F3B" w:rsidRPr="002578CB" w:rsidTr="00931F3B">
        <w:trPr>
          <w:trHeight w:val="555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4506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Геморрагическая болезнь новорожденных.</w:t>
            </w:r>
            <w:r w:rsidRPr="002578CB"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      </w:r>
          </w:p>
        </w:tc>
        <w:tc>
          <w:tcPr>
            <w:tcW w:w="571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7" w:type="dxa"/>
          </w:tcPr>
          <w:p w:rsidR="00931F3B" w:rsidRPr="00C158B4" w:rsidRDefault="00931F3B" w:rsidP="00931F3B">
            <w:pPr>
              <w:pStyle w:val="8"/>
              <w:spacing w:before="100" w:beforeAutospacing="1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158B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447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74" w:type="dxa"/>
            <w:shd w:val="clear" w:color="auto" w:fill="auto"/>
          </w:tcPr>
          <w:p w:rsidR="00931F3B" w:rsidRPr="00C158B4" w:rsidRDefault="00931F3B" w:rsidP="00931F3B">
            <w:r w:rsidRPr="00C158B4">
              <w:t>+</w:t>
            </w:r>
          </w:p>
        </w:tc>
        <w:tc>
          <w:tcPr>
            <w:tcW w:w="420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691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6</w:t>
            </w:r>
          </w:p>
        </w:tc>
      </w:tr>
      <w:tr w:rsidR="00931F3B" w:rsidRPr="002578CB" w:rsidTr="00931F3B">
        <w:trPr>
          <w:trHeight w:val="351"/>
        </w:trPr>
        <w:tc>
          <w:tcPr>
            <w:tcW w:w="59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16</w:t>
            </w:r>
          </w:p>
        </w:tc>
        <w:tc>
          <w:tcPr>
            <w:tcW w:w="4506" w:type="dxa"/>
            <w:shd w:val="clear" w:color="auto" w:fill="auto"/>
          </w:tcPr>
          <w:p w:rsidR="00931F3B" w:rsidRPr="00767599" w:rsidRDefault="00931F3B" w:rsidP="00931F3B">
            <w:pPr>
              <w:widowControl w:val="0"/>
              <w:rPr>
                <w:b/>
                <w:i/>
              </w:rPr>
            </w:pPr>
            <w:r w:rsidRPr="00767599">
              <w:rPr>
                <w:b/>
              </w:rPr>
              <w:t>Модуль №2</w:t>
            </w:r>
          </w:p>
        </w:tc>
        <w:tc>
          <w:tcPr>
            <w:tcW w:w="571" w:type="dxa"/>
            <w:shd w:val="clear" w:color="auto" w:fill="auto"/>
          </w:tcPr>
          <w:p w:rsidR="00931F3B" w:rsidRPr="00EC46AD" w:rsidRDefault="00931F3B" w:rsidP="00931F3B">
            <w:pPr>
              <w:rPr>
                <w:i/>
              </w:rPr>
            </w:pPr>
            <w:r w:rsidRPr="00EC46AD">
              <w:t>14</w:t>
            </w:r>
          </w:p>
        </w:tc>
        <w:tc>
          <w:tcPr>
            <w:tcW w:w="447" w:type="dxa"/>
          </w:tcPr>
          <w:p w:rsidR="00931F3B" w:rsidRPr="00EC46AD" w:rsidRDefault="00931F3B" w:rsidP="00931F3B">
            <w:pPr>
              <w:rPr>
                <w:b/>
                <w:bCs/>
                <w:i/>
              </w:rPr>
            </w:pPr>
            <w:r w:rsidRPr="00EC46AD">
              <w:rPr>
                <w:b/>
                <w:bCs/>
              </w:rPr>
              <w:t>11</w:t>
            </w:r>
          </w:p>
        </w:tc>
        <w:tc>
          <w:tcPr>
            <w:tcW w:w="448" w:type="dxa"/>
          </w:tcPr>
          <w:p w:rsidR="00931F3B" w:rsidRPr="00EC46AD" w:rsidRDefault="00931F3B" w:rsidP="00931F3B">
            <w:pPr>
              <w:rPr>
                <w:i/>
              </w:rPr>
            </w:pPr>
            <w:r w:rsidRPr="00EC46AD">
              <w:t>6</w:t>
            </w:r>
          </w:p>
        </w:tc>
        <w:tc>
          <w:tcPr>
            <w:tcW w:w="448" w:type="dxa"/>
            <w:shd w:val="clear" w:color="auto" w:fill="auto"/>
          </w:tcPr>
          <w:p w:rsidR="00931F3B" w:rsidRPr="00EC46AD" w:rsidRDefault="00931F3B" w:rsidP="00931F3B">
            <w:pPr>
              <w:rPr>
                <w:i/>
              </w:rPr>
            </w:pPr>
            <w:r w:rsidRPr="00EC46AD">
              <w:t>12</w:t>
            </w:r>
          </w:p>
        </w:tc>
        <w:tc>
          <w:tcPr>
            <w:tcW w:w="447" w:type="dxa"/>
          </w:tcPr>
          <w:p w:rsidR="00931F3B" w:rsidRPr="00EC46AD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:rsidR="00931F3B" w:rsidRPr="00EC46AD" w:rsidRDefault="00931F3B" w:rsidP="00931F3B">
            <w:pPr>
              <w:rPr>
                <w:i/>
              </w:rPr>
            </w:pPr>
            <w:r w:rsidRPr="00EC46AD">
              <w:t>14</w:t>
            </w:r>
          </w:p>
        </w:tc>
        <w:tc>
          <w:tcPr>
            <w:tcW w:w="420" w:type="dxa"/>
            <w:shd w:val="clear" w:color="auto" w:fill="auto"/>
          </w:tcPr>
          <w:p w:rsidR="00931F3B" w:rsidRPr="00EC46AD" w:rsidRDefault="00931F3B" w:rsidP="00931F3B">
            <w:pPr>
              <w:rPr>
                <w:i/>
              </w:rPr>
            </w:pPr>
            <w:r>
              <w:t>10</w:t>
            </w:r>
          </w:p>
        </w:tc>
        <w:tc>
          <w:tcPr>
            <w:tcW w:w="448" w:type="dxa"/>
          </w:tcPr>
          <w:p w:rsidR="00931F3B" w:rsidRPr="00EC46AD" w:rsidRDefault="00931F3B" w:rsidP="00931F3B">
            <w:pPr>
              <w:rPr>
                <w:bCs/>
                <w:i/>
              </w:rPr>
            </w:pPr>
            <w:r>
              <w:rPr>
                <w:bCs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931F3B" w:rsidRPr="00EC46AD" w:rsidRDefault="00931F3B" w:rsidP="00931F3B">
            <w:pPr>
              <w:rPr>
                <w:i/>
              </w:rPr>
            </w:pPr>
            <w:r>
              <w:t>79</w:t>
            </w:r>
          </w:p>
        </w:tc>
      </w:tr>
    </w:tbl>
    <w:p w:rsidR="00931F3B" w:rsidRDefault="00931F3B" w:rsidP="00931F3B">
      <w:pPr>
        <w:spacing w:before="240"/>
        <w:jc w:val="both"/>
        <w:rPr>
          <w:b/>
          <w:i/>
        </w:rPr>
      </w:pPr>
    </w:p>
    <w:p w:rsidR="00931F3B" w:rsidRPr="00AF7BD2" w:rsidRDefault="007420B3" w:rsidP="00931F3B">
      <w:pPr>
        <w:spacing w:before="240"/>
        <w:jc w:val="both"/>
        <w:rPr>
          <w:b/>
          <w:i/>
        </w:rPr>
      </w:pPr>
      <w:r>
        <w:rPr>
          <w:b/>
        </w:rPr>
        <w:t xml:space="preserve"> 9.1</w:t>
      </w:r>
      <w:r w:rsidR="00931F3B" w:rsidRPr="002578CB">
        <w:rPr>
          <w:b/>
        </w:rPr>
        <w:t xml:space="preserve"> Карта компетенций дисциплины «Неонатология» </w:t>
      </w:r>
      <w:r w:rsidR="00931F3B" w:rsidRPr="002578CB">
        <w:rPr>
          <w:b/>
          <w:lang w:val="ky-KG"/>
        </w:rPr>
        <w:t>в разрезе тем</w:t>
      </w:r>
      <w:r w:rsidR="00931F3B">
        <w:rPr>
          <w:lang w:val="ky-KG"/>
        </w:rPr>
        <w:t xml:space="preserve">. </w:t>
      </w:r>
      <w:r w:rsidR="00931F3B" w:rsidRPr="006F6F48">
        <w:rPr>
          <w:b/>
          <w:lang w:val="en-US"/>
        </w:rPr>
        <w:t>IX</w:t>
      </w:r>
      <w:r w:rsidR="00931F3B" w:rsidRPr="006F6F48">
        <w:rPr>
          <w:b/>
        </w:rPr>
        <w:t xml:space="preserve"> семестр.</w:t>
      </w:r>
      <w:r w:rsidR="00931F3B" w:rsidRPr="002578CB">
        <w:rPr>
          <w:lang w:val="ky-KG"/>
        </w:rPr>
        <w:t xml:space="preserve">       </w:t>
      </w:r>
      <w:r w:rsidR="00931F3B" w:rsidRPr="002578CB">
        <w:t xml:space="preserve">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637"/>
        <w:gridCol w:w="448"/>
        <w:gridCol w:w="448"/>
        <w:gridCol w:w="449"/>
        <w:gridCol w:w="448"/>
        <w:gridCol w:w="448"/>
        <w:gridCol w:w="448"/>
        <w:gridCol w:w="448"/>
        <w:gridCol w:w="581"/>
        <w:gridCol w:w="544"/>
      </w:tblGrid>
      <w:tr w:rsidR="00931F3B" w:rsidRPr="002578CB" w:rsidTr="00931F3B">
        <w:trPr>
          <w:cantSplit/>
          <w:trHeight w:val="848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№</w:t>
            </w:r>
          </w:p>
        </w:tc>
        <w:tc>
          <w:tcPr>
            <w:tcW w:w="4637" w:type="dxa"/>
            <w:tcBorders>
              <w:tl2br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 xml:space="preserve">                    Компетенции</w:t>
            </w:r>
          </w:p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Темы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ПК-2</w:t>
            </w:r>
          </w:p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448" w:type="dxa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ПК-4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448" w:type="dxa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ПК-12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</w:rPr>
            </w:pPr>
            <w:r w:rsidRPr="002578CB">
              <w:rPr>
                <w:b/>
                <w:bCs/>
              </w:rPr>
              <w:t>ПК-13</w:t>
            </w:r>
          </w:p>
        </w:tc>
        <w:tc>
          <w:tcPr>
            <w:tcW w:w="448" w:type="dxa"/>
            <w:textDirection w:val="btLr"/>
          </w:tcPr>
          <w:p w:rsidR="00931F3B" w:rsidRDefault="00931F3B" w:rsidP="00931F3B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ПК-16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</w:rPr>
            </w:pPr>
            <w:r>
              <w:rPr>
                <w:b/>
                <w:bCs/>
              </w:rPr>
              <w:t>ПК-17</w:t>
            </w:r>
          </w:p>
        </w:tc>
        <w:tc>
          <w:tcPr>
            <w:tcW w:w="581" w:type="dxa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</w:rPr>
              <w:t>ПК-18</w:t>
            </w: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pPr>
              <w:ind w:left="-12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Кол-во</w:t>
            </w:r>
          </w:p>
          <w:p w:rsidR="00931F3B" w:rsidRPr="002578CB" w:rsidRDefault="00931F3B" w:rsidP="00931F3B">
            <w:pPr>
              <w:ind w:left="-123"/>
              <w:jc w:val="both"/>
              <w:rPr>
                <w:bCs/>
                <w:i/>
              </w:rPr>
            </w:pPr>
            <w:r w:rsidRPr="002578CB">
              <w:rPr>
                <w:b/>
                <w:bCs/>
              </w:rPr>
              <w:t>комп.</w:t>
            </w:r>
          </w:p>
        </w:tc>
      </w:tr>
      <w:tr w:rsidR="00931F3B" w:rsidRPr="002578CB" w:rsidTr="00931F3B">
        <w:trPr>
          <w:cantSplit/>
          <w:trHeight w:val="905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Неонатальные желтухи.</w:t>
            </w:r>
            <w:r w:rsidRPr="002578CB">
              <w:t xml:space="preserve"> </w:t>
            </w:r>
            <w:r>
              <w:rPr>
                <w:b/>
              </w:rPr>
              <w:t>Классификация.</w:t>
            </w:r>
            <w:r w:rsidRPr="002578CB">
              <w:t xml:space="preserve"> </w:t>
            </w:r>
            <w:r>
              <w:t>Патогенетическая классификация НЖ</w:t>
            </w:r>
            <w:r w:rsidRPr="00841C06">
              <w:t>.</w:t>
            </w:r>
            <w:r>
              <w:t xml:space="preserve"> </w:t>
            </w:r>
            <w:r w:rsidRPr="00380F50">
              <w:t>Механизм развития НЖ.</w:t>
            </w:r>
            <w:r>
              <w:t xml:space="preserve"> Катаболизм билирубина. Наследственные гемолитические анемии, сопровождающие желтухой. </w:t>
            </w:r>
            <w:r w:rsidRPr="00841C06">
              <w:t xml:space="preserve">Этиология. Патогенез. 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>
              <w:t>5</w:t>
            </w:r>
          </w:p>
        </w:tc>
      </w:tr>
      <w:tr w:rsidR="00931F3B" w:rsidRPr="002578CB" w:rsidTr="00931F3B">
        <w:trPr>
          <w:trHeight w:val="705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2.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i/>
              </w:rPr>
            </w:pPr>
            <w:proofErr w:type="spellStart"/>
            <w:r w:rsidRPr="00841C06">
              <w:rPr>
                <w:b/>
              </w:rPr>
              <w:t>Коньюгационные</w:t>
            </w:r>
            <w:proofErr w:type="spellEnd"/>
            <w:r w:rsidRPr="00841C06">
              <w:rPr>
                <w:b/>
              </w:rPr>
              <w:t xml:space="preserve"> желтухи</w:t>
            </w:r>
            <w:r w:rsidRPr="00841C06">
              <w:t xml:space="preserve"> (синдром </w:t>
            </w:r>
            <w:proofErr w:type="spellStart"/>
            <w:r w:rsidRPr="00841C06">
              <w:t>Криглера</w:t>
            </w:r>
            <w:proofErr w:type="spellEnd"/>
            <w:r w:rsidRPr="00841C06">
              <w:t xml:space="preserve"> – </w:t>
            </w:r>
            <w:proofErr w:type="spellStart"/>
            <w:r w:rsidRPr="00841C06">
              <w:t>Найяра</w:t>
            </w:r>
            <w:proofErr w:type="spellEnd"/>
            <w:r w:rsidRPr="00841C06">
              <w:t xml:space="preserve">, синдром </w:t>
            </w:r>
            <w:proofErr w:type="spellStart"/>
            <w:r w:rsidRPr="00841C06">
              <w:t>Жильбера</w:t>
            </w:r>
            <w:proofErr w:type="spellEnd"/>
            <w:r w:rsidRPr="00841C06">
              <w:t>, при врожденном гипотиреозе).</w:t>
            </w:r>
            <w:r>
              <w:t xml:space="preserve"> </w:t>
            </w:r>
            <w:r w:rsidRPr="00841C06">
              <w:t>Этиология. Патогенез. Клинические формы. Диагностика. Дифференциальный диагноз. Лечение.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pPr>
              <w:rPr>
                <w:i/>
              </w:rPr>
            </w:pPr>
            <w:r w:rsidRPr="00C158B4"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 w:rsidRPr="002578CB">
              <w:t>6</w:t>
            </w:r>
          </w:p>
        </w:tc>
      </w:tr>
      <w:tr w:rsidR="00931F3B" w:rsidRPr="002578CB" w:rsidTr="00931F3B">
        <w:trPr>
          <w:trHeight w:val="705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3.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Гемолитическая болезнь новорожденных детей.</w:t>
            </w:r>
            <w:r w:rsidRPr="002578CB">
              <w:t xml:space="preserve"> ГБН по резус </w:t>
            </w:r>
            <w:r w:rsidRPr="002578CB">
              <w:lastRenderedPageBreak/>
              <w:t>конфликту и по АВО системе. Этиология. Патогенез. Клинические формы. Диагностика. Дифференциальный диагноз. Лечение. ОЗПК.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lastRenderedPageBreak/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t>6</w:t>
            </w:r>
          </w:p>
        </w:tc>
      </w:tr>
      <w:tr w:rsidR="00931F3B" w:rsidRPr="002578CB" w:rsidTr="00931F3B">
        <w:trPr>
          <w:trHeight w:val="414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инфекции.</w:t>
            </w:r>
            <w:r w:rsidRPr="002578CB">
              <w:t xml:space="preserve"> ТОРСН инфекция. Пути передачи инфекции. Определение. Этиопатогенез. Клинические проявления.</w:t>
            </w:r>
            <w:r>
              <w:t xml:space="preserve"> </w:t>
            </w:r>
            <w:r w:rsidRPr="002578CB">
              <w:t>Диагностика</w:t>
            </w:r>
            <w:r>
              <w:t>. Профилактика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>
              <w:t>5</w:t>
            </w:r>
          </w:p>
        </w:tc>
      </w:tr>
      <w:tr w:rsidR="00931F3B" w:rsidRPr="002578CB" w:rsidTr="00931F3B">
        <w:trPr>
          <w:trHeight w:val="274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5.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b/>
                <w:i/>
              </w:rPr>
            </w:pPr>
            <w:r w:rsidRPr="006F6F48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инфекции.</w:t>
            </w:r>
            <w:r w:rsidRPr="002578CB">
              <w:t xml:space="preserve"> Диагностика. Серологические методы исследования</w:t>
            </w:r>
            <w:r>
              <w:t>.</w:t>
            </w:r>
            <w:r w:rsidRPr="002578CB">
              <w:t xml:space="preserve"> ИФА. ПЦР. Лечение. Дифференциальная диагностика. Профилактика.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  <w:r w:rsidRPr="00C158B4">
              <w:rPr>
                <w:bCs/>
              </w:rPr>
              <w:t>+</w:t>
            </w: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6</w:t>
            </w:r>
          </w:p>
        </w:tc>
      </w:tr>
      <w:tr w:rsidR="00931F3B" w:rsidRPr="002578CB" w:rsidTr="00931F3B">
        <w:trPr>
          <w:trHeight w:val="463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6.</w:t>
            </w:r>
          </w:p>
        </w:tc>
        <w:tc>
          <w:tcPr>
            <w:tcW w:w="4637" w:type="dxa"/>
            <w:shd w:val="clear" w:color="auto" w:fill="auto"/>
          </w:tcPr>
          <w:p w:rsidR="00931F3B" w:rsidRPr="003F4C8D" w:rsidRDefault="00931F3B" w:rsidP="00931F3B">
            <w:pPr>
              <w:ind w:right="-108"/>
              <w:rPr>
                <w:b/>
                <w:i/>
              </w:rPr>
            </w:pPr>
            <w:r w:rsidRPr="003F4C8D">
              <w:rPr>
                <w:b/>
              </w:rPr>
              <w:t>Антибактериальная терапия у новорожденных.</w:t>
            </w:r>
            <w:r>
              <w:rPr>
                <w:b/>
              </w:rPr>
              <w:t xml:space="preserve"> </w:t>
            </w:r>
            <w:r w:rsidRPr="003F4C8D">
              <w:t>Принципы АБТ.</w:t>
            </w:r>
            <w:r>
              <w:rPr>
                <w:b/>
              </w:rPr>
              <w:t xml:space="preserve"> </w:t>
            </w:r>
            <w:r w:rsidRPr="003F4C8D">
              <w:t>К</w:t>
            </w:r>
            <w:r>
              <w:t>лассификация антибактериальных препаратов. Методы расчета и ведении АБ.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Default="00931F3B" w:rsidP="00931F3B"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t>4</w:t>
            </w:r>
          </w:p>
        </w:tc>
      </w:tr>
      <w:tr w:rsidR="00931F3B" w:rsidRPr="002578CB" w:rsidTr="00931F3B">
        <w:trPr>
          <w:trHeight w:val="304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7.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 xml:space="preserve">Гнойно-воспалительные заболевания у новорожденных. </w:t>
            </w:r>
            <w:r w:rsidRPr="002578CB">
              <w:t xml:space="preserve">Флегмона новорожденных. Омфалит. Остеомиелит. Менингит. </w:t>
            </w:r>
            <w:r>
              <w:t>Отит.</w:t>
            </w:r>
            <w:r w:rsidRPr="002578CB">
              <w:t xml:space="preserve"> Определение. Этиопатогенез. Клиника. Диагностика. Лечение.</w:t>
            </w:r>
            <w:r>
              <w:t xml:space="preserve"> Профилактика.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/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/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5</w:t>
            </w:r>
          </w:p>
        </w:tc>
      </w:tr>
      <w:tr w:rsidR="00931F3B" w:rsidRPr="002578CB" w:rsidTr="00931F3B">
        <w:trPr>
          <w:trHeight w:val="304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>
              <w:rPr>
                <w:b/>
              </w:rPr>
              <w:t>Модуль №1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Default="00931F3B" w:rsidP="00931F3B">
            <w:pPr>
              <w:rPr>
                <w:bCs/>
                <w:i/>
              </w:rPr>
            </w:pPr>
          </w:p>
        </w:tc>
      </w:tr>
      <w:tr w:rsidR="00931F3B" w:rsidRPr="002578CB" w:rsidTr="00931F3B">
        <w:trPr>
          <w:trHeight w:val="1093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8.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b/>
                <w:i/>
              </w:rPr>
            </w:pPr>
            <w:r w:rsidRPr="00B304CE">
              <w:rPr>
                <w:b/>
              </w:rPr>
              <w:t>ЯНЭК и НЭК у новорожденных.</w:t>
            </w:r>
            <w:r>
              <w:t xml:space="preserve"> </w:t>
            </w:r>
            <w:r w:rsidRPr="00B304CE">
              <w:t>Определение. Этиопатогенез. Классификация. Клиника. Диагностика. Лечение.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6</w:t>
            </w:r>
          </w:p>
        </w:tc>
      </w:tr>
      <w:tr w:rsidR="00931F3B" w:rsidRPr="002578CB" w:rsidTr="00931F3B">
        <w:trPr>
          <w:trHeight w:val="1093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9.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Пневмонии новорожденных.</w:t>
            </w:r>
            <w:r w:rsidRPr="002578CB">
              <w:t xml:space="preserve"> </w:t>
            </w:r>
            <w:r w:rsidRPr="002578CB">
              <w:rPr>
                <w:b/>
              </w:rPr>
              <w:t xml:space="preserve">Внутриутробная пневмония. </w:t>
            </w:r>
            <w:r w:rsidRPr="002578CB"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6</w:t>
            </w:r>
          </w:p>
        </w:tc>
      </w:tr>
      <w:tr w:rsidR="00931F3B" w:rsidRPr="002578CB" w:rsidTr="00931F3B">
        <w:trPr>
          <w:trHeight w:val="554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10.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Сепсис новорожденных. </w:t>
            </w:r>
            <w:r w:rsidRPr="002578CB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7</w:t>
            </w:r>
          </w:p>
        </w:tc>
      </w:tr>
      <w:tr w:rsidR="00931F3B" w:rsidRPr="002578CB" w:rsidTr="00931F3B">
        <w:trPr>
          <w:trHeight w:val="554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11.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Энтеральное питание (ЭП) у новорожденных. ИГВ. ПГВ. </w:t>
            </w:r>
            <w:r w:rsidRPr="00F978E7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 ЭП.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Расчёт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энтерального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питания. Калорийный и объемный метод расчета питание. Показание и противопоказание ЭП.</w:t>
            </w:r>
          </w:p>
        </w:tc>
        <w:tc>
          <w:tcPr>
            <w:tcW w:w="448" w:type="dxa"/>
            <w:shd w:val="clear" w:color="auto" w:fill="auto"/>
          </w:tcPr>
          <w:p w:rsidR="00931F3B" w:rsidRPr="00C90CC2" w:rsidRDefault="00931F3B" w:rsidP="00931F3B"/>
        </w:tc>
        <w:tc>
          <w:tcPr>
            <w:tcW w:w="448" w:type="dxa"/>
          </w:tcPr>
          <w:p w:rsidR="00931F3B" w:rsidRPr="00C90CC2" w:rsidRDefault="00931F3B" w:rsidP="00931F3B">
            <w: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90CC2" w:rsidRDefault="00931F3B" w:rsidP="00931F3B">
            <w:r w:rsidRPr="00C90CC2">
              <w:t>+</w:t>
            </w:r>
          </w:p>
        </w:tc>
        <w:tc>
          <w:tcPr>
            <w:tcW w:w="448" w:type="dxa"/>
          </w:tcPr>
          <w:p w:rsidR="00931F3B" w:rsidRPr="00C90CC2" w:rsidRDefault="00931F3B" w:rsidP="00931F3B"/>
        </w:tc>
        <w:tc>
          <w:tcPr>
            <w:tcW w:w="448" w:type="dxa"/>
            <w:shd w:val="clear" w:color="auto" w:fill="auto"/>
          </w:tcPr>
          <w:p w:rsidR="00931F3B" w:rsidRPr="00C90CC2" w:rsidRDefault="00931F3B" w:rsidP="00931F3B"/>
        </w:tc>
        <w:tc>
          <w:tcPr>
            <w:tcW w:w="448" w:type="dxa"/>
          </w:tcPr>
          <w:p w:rsidR="00931F3B" w:rsidRPr="00C90CC2" w:rsidRDefault="00931F3B" w:rsidP="00931F3B"/>
        </w:tc>
        <w:tc>
          <w:tcPr>
            <w:tcW w:w="448" w:type="dxa"/>
            <w:shd w:val="clear" w:color="auto" w:fill="auto"/>
          </w:tcPr>
          <w:p w:rsidR="00931F3B" w:rsidRPr="00C90CC2" w:rsidRDefault="00931F3B" w:rsidP="00931F3B"/>
        </w:tc>
        <w:tc>
          <w:tcPr>
            <w:tcW w:w="581" w:type="dxa"/>
          </w:tcPr>
          <w:p w:rsidR="00931F3B" w:rsidRPr="00C90CC2" w:rsidRDefault="00931F3B" w:rsidP="00931F3B">
            <w:r>
              <w:t>+</w:t>
            </w:r>
          </w:p>
        </w:tc>
        <w:tc>
          <w:tcPr>
            <w:tcW w:w="544" w:type="dxa"/>
            <w:shd w:val="clear" w:color="auto" w:fill="auto"/>
          </w:tcPr>
          <w:p w:rsidR="00931F3B" w:rsidRPr="00455874" w:rsidRDefault="00931F3B" w:rsidP="00931F3B">
            <w:r w:rsidRPr="00455874">
              <w:t>3</w:t>
            </w:r>
          </w:p>
        </w:tc>
      </w:tr>
      <w:tr w:rsidR="00931F3B" w:rsidRPr="002578CB" w:rsidTr="00931F3B">
        <w:trPr>
          <w:trHeight w:val="554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12.</w:t>
            </w:r>
          </w:p>
        </w:tc>
        <w:tc>
          <w:tcPr>
            <w:tcW w:w="4637" w:type="dxa"/>
            <w:shd w:val="clear" w:color="auto" w:fill="auto"/>
          </w:tcPr>
          <w:p w:rsidR="00931F3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Парентеральное питание (ПП) у новорожденных.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Виды ПП.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расчета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полного и частичного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ПП. Расчёт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паре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нтерального питания.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Показание и противопоказание П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</w:t>
            </w:r>
            <w:r w:rsidRPr="004C657E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Нутритивные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потребности ребенка. </w:t>
            </w:r>
          </w:p>
        </w:tc>
        <w:tc>
          <w:tcPr>
            <w:tcW w:w="448" w:type="dxa"/>
            <w:shd w:val="clear" w:color="auto" w:fill="auto"/>
          </w:tcPr>
          <w:p w:rsidR="00931F3B" w:rsidRPr="00F96E94" w:rsidRDefault="00931F3B" w:rsidP="00931F3B"/>
        </w:tc>
        <w:tc>
          <w:tcPr>
            <w:tcW w:w="448" w:type="dxa"/>
          </w:tcPr>
          <w:p w:rsidR="00931F3B" w:rsidRPr="00F96E94" w:rsidRDefault="00931F3B" w:rsidP="00931F3B">
            <w:r w:rsidRPr="00F96E94"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F96E94" w:rsidRDefault="00931F3B" w:rsidP="00931F3B">
            <w:r w:rsidRPr="00F96E94">
              <w:t>+</w:t>
            </w:r>
          </w:p>
        </w:tc>
        <w:tc>
          <w:tcPr>
            <w:tcW w:w="448" w:type="dxa"/>
          </w:tcPr>
          <w:p w:rsidR="00931F3B" w:rsidRPr="00F96E94" w:rsidRDefault="00931F3B" w:rsidP="00931F3B"/>
        </w:tc>
        <w:tc>
          <w:tcPr>
            <w:tcW w:w="448" w:type="dxa"/>
            <w:shd w:val="clear" w:color="auto" w:fill="auto"/>
          </w:tcPr>
          <w:p w:rsidR="00931F3B" w:rsidRPr="00F96E94" w:rsidRDefault="00931F3B" w:rsidP="00931F3B"/>
        </w:tc>
        <w:tc>
          <w:tcPr>
            <w:tcW w:w="448" w:type="dxa"/>
          </w:tcPr>
          <w:p w:rsidR="00931F3B" w:rsidRDefault="00931F3B" w:rsidP="00931F3B"/>
        </w:tc>
        <w:tc>
          <w:tcPr>
            <w:tcW w:w="448" w:type="dxa"/>
            <w:shd w:val="clear" w:color="auto" w:fill="auto"/>
          </w:tcPr>
          <w:p w:rsidR="00931F3B" w:rsidRPr="00F96E94" w:rsidRDefault="00931F3B" w:rsidP="00931F3B">
            <w:r>
              <w:t>+</w:t>
            </w:r>
          </w:p>
        </w:tc>
        <w:tc>
          <w:tcPr>
            <w:tcW w:w="581" w:type="dxa"/>
          </w:tcPr>
          <w:p w:rsidR="00931F3B" w:rsidRPr="00F96E94" w:rsidRDefault="00931F3B" w:rsidP="00931F3B">
            <w:r w:rsidRPr="00F96E94">
              <w:t>+</w:t>
            </w:r>
          </w:p>
        </w:tc>
        <w:tc>
          <w:tcPr>
            <w:tcW w:w="544" w:type="dxa"/>
            <w:shd w:val="clear" w:color="auto" w:fill="auto"/>
          </w:tcPr>
          <w:p w:rsidR="00931F3B" w:rsidRDefault="00931F3B" w:rsidP="00931F3B">
            <w:r>
              <w:t>4</w:t>
            </w:r>
          </w:p>
        </w:tc>
      </w:tr>
      <w:tr w:rsidR="00931F3B" w:rsidRPr="002578CB" w:rsidTr="00931F3B">
        <w:trPr>
          <w:trHeight w:val="554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13.</w:t>
            </w:r>
          </w:p>
        </w:tc>
        <w:tc>
          <w:tcPr>
            <w:tcW w:w="4637" w:type="dxa"/>
            <w:shd w:val="clear" w:color="auto" w:fill="auto"/>
          </w:tcPr>
          <w:p w:rsidR="00931F3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Гипоксически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–ишемическая энцефалопатия (ГИЭ) у новорожденных. 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енциальная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lastRenderedPageBreak/>
              <w:t>диагностика, лечение и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448" w:type="dxa"/>
            <w:shd w:val="clear" w:color="auto" w:fill="auto"/>
          </w:tcPr>
          <w:p w:rsidR="00931F3B" w:rsidRPr="000E6AFD" w:rsidRDefault="00931F3B" w:rsidP="00931F3B">
            <w:r w:rsidRPr="000E6AFD">
              <w:lastRenderedPageBreak/>
              <w:t>+</w:t>
            </w:r>
          </w:p>
        </w:tc>
        <w:tc>
          <w:tcPr>
            <w:tcW w:w="448" w:type="dxa"/>
          </w:tcPr>
          <w:p w:rsidR="00931F3B" w:rsidRPr="000E6AFD" w:rsidRDefault="00931F3B" w:rsidP="00931F3B"/>
        </w:tc>
        <w:tc>
          <w:tcPr>
            <w:tcW w:w="449" w:type="dxa"/>
            <w:shd w:val="clear" w:color="auto" w:fill="auto"/>
          </w:tcPr>
          <w:p w:rsidR="00931F3B" w:rsidRPr="000E6AFD" w:rsidRDefault="00931F3B" w:rsidP="00931F3B">
            <w:r w:rsidRPr="000E6AFD">
              <w:t>+</w:t>
            </w:r>
          </w:p>
        </w:tc>
        <w:tc>
          <w:tcPr>
            <w:tcW w:w="448" w:type="dxa"/>
          </w:tcPr>
          <w:p w:rsidR="00931F3B" w:rsidRPr="000E6AFD" w:rsidRDefault="00931F3B" w:rsidP="00931F3B">
            <w:r w:rsidRPr="000E6AFD"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0E6AFD" w:rsidRDefault="00931F3B" w:rsidP="00931F3B">
            <w:r w:rsidRPr="000E6AFD">
              <w:t>+</w:t>
            </w:r>
          </w:p>
        </w:tc>
        <w:tc>
          <w:tcPr>
            <w:tcW w:w="448" w:type="dxa"/>
          </w:tcPr>
          <w:p w:rsidR="00931F3B" w:rsidRPr="000E6AFD" w:rsidRDefault="00931F3B" w:rsidP="00931F3B">
            <w: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0E6AFD" w:rsidRDefault="00931F3B" w:rsidP="00931F3B"/>
        </w:tc>
        <w:tc>
          <w:tcPr>
            <w:tcW w:w="581" w:type="dxa"/>
          </w:tcPr>
          <w:p w:rsidR="00931F3B" w:rsidRPr="000E6AFD" w:rsidRDefault="00931F3B" w:rsidP="00931F3B"/>
        </w:tc>
        <w:tc>
          <w:tcPr>
            <w:tcW w:w="544" w:type="dxa"/>
            <w:shd w:val="clear" w:color="auto" w:fill="auto"/>
          </w:tcPr>
          <w:p w:rsidR="00931F3B" w:rsidRDefault="00931F3B" w:rsidP="00931F3B">
            <w:r>
              <w:t>5</w:t>
            </w:r>
          </w:p>
        </w:tc>
      </w:tr>
      <w:tr w:rsidR="00931F3B" w:rsidRPr="002578CB" w:rsidTr="00931F3B">
        <w:trPr>
          <w:trHeight w:val="554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14.</w:t>
            </w:r>
          </w:p>
        </w:tc>
        <w:tc>
          <w:tcPr>
            <w:tcW w:w="4637" w:type="dxa"/>
            <w:shd w:val="clear" w:color="auto" w:fill="auto"/>
          </w:tcPr>
          <w:p w:rsidR="00931F3B" w:rsidRPr="00F51B73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Заболевание кожных покровов</w:t>
            </w:r>
            <w:r w:rsidRPr="00F51B73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у новорожденных.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Врожденные ихтиоз. </w:t>
            </w:r>
            <w:proofErr w:type="spellStart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Эксфолеотивный</w:t>
            </w:r>
            <w:proofErr w:type="spellEnd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дерматит Рихтера.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Врожденный буллезный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эпидермолиз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у новорожденных.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0BA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Везикулопустулез</w:t>
            </w:r>
            <w:proofErr w:type="spellEnd"/>
            <w:r w:rsidRPr="00680BA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Пузырчатка.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Этиопатогенез. Клиника. Диагностика. Лечение.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</w:rPr>
              <w:t>6</w:t>
            </w:r>
          </w:p>
        </w:tc>
      </w:tr>
      <w:tr w:rsidR="00931F3B" w:rsidRPr="002578CB" w:rsidTr="00931F3B">
        <w:trPr>
          <w:trHeight w:val="416"/>
        </w:trPr>
        <w:tc>
          <w:tcPr>
            <w:tcW w:w="599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4637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Анемии новорожденных.</w:t>
            </w:r>
          </w:p>
          <w:p w:rsidR="00931F3B" w:rsidRPr="002578CB" w:rsidRDefault="00931F3B" w:rsidP="00931F3B">
            <w:r w:rsidRPr="002578CB">
              <w:rPr>
                <w:bCs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9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448" w:type="dxa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448" w:type="dxa"/>
            <w:shd w:val="clear" w:color="auto" w:fill="auto"/>
          </w:tcPr>
          <w:p w:rsidR="00931F3B" w:rsidRPr="00C158B4" w:rsidRDefault="00931F3B" w:rsidP="00931F3B">
            <w:pPr>
              <w:rPr>
                <w:b/>
                <w:bCs/>
                <w:i/>
              </w:rPr>
            </w:pPr>
            <w:r w:rsidRPr="00C158B4">
              <w:rPr>
                <w:b/>
                <w:bCs/>
              </w:rPr>
              <w:t>+</w:t>
            </w:r>
          </w:p>
        </w:tc>
        <w:tc>
          <w:tcPr>
            <w:tcW w:w="581" w:type="dxa"/>
          </w:tcPr>
          <w:p w:rsidR="00931F3B" w:rsidRPr="00C158B4" w:rsidRDefault="00931F3B" w:rsidP="00931F3B">
            <w:pPr>
              <w:rPr>
                <w:bCs/>
                <w:i/>
              </w:rPr>
            </w:pPr>
          </w:p>
        </w:tc>
        <w:tc>
          <w:tcPr>
            <w:tcW w:w="544" w:type="dxa"/>
            <w:shd w:val="clear" w:color="auto" w:fill="auto"/>
          </w:tcPr>
          <w:p w:rsidR="00931F3B" w:rsidRPr="002578CB" w:rsidRDefault="00931F3B" w:rsidP="00931F3B">
            <w:pPr>
              <w:rPr>
                <w:bCs/>
                <w:i/>
              </w:rPr>
            </w:pPr>
            <w:r>
              <w:rPr>
                <w:bCs/>
              </w:rPr>
              <w:t>5</w:t>
            </w:r>
          </w:p>
        </w:tc>
      </w:tr>
      <w:tr w:rsidR="00931F3B" w:rsidRPr="002578CB" w:rsidTr="00931F3B">
        <w:trPr>
          <w:trHeight w:val="278"/>
        </w:trPr>
        <w:tc>
          <w:tcPr>
            <w:tcW w:w="599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16.</w:t>
            </w:r>
          </w:p>
        </w:tc>
        <w:tc>
          <w:tcPr>
            <w:tcW w:w="4637" w:type="dxa"/>
            <w:shd w:val="clear" w:color="auto" w:fill="auto"/>
          </w:tcPr>
          <w:p w:rsidR="00931F3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Модуль №2</w:t>
            </w:r>
          </w:p>
        </w:tc>
        <w:tc>
          <w:tcPr>
            <w:tcW w:w="448" w:type="dxa"/>
            <w:shd w:val="clear" w:color="auto" w:fill="auto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9" w:type="dxa"/>
            <w:shd w:val="clear" w:color="auto" w:fill="auto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8" w:type="dxa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8" w:type="dxa"/>
            <w:shd w:val="clear" w:color="auto" w:fill="auto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8" w:type="dxa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8" w:type="dxa"/>
            <w:shd w:val="clear" w:color="auto" w:fill="auto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931F3B" w:rsidRPr="00155AA5" w:rsidRDefault="00931F3B" w:rsidP="00931F3B">
            <w:pPr>
              <w:rPr>
                <w:b/>
                <w:bCs/>
                <w:i/>
                <w:sz w:val="20"/>
                <w:szCs w:val="20"/>
              </w:rPr>
            </w:pPr>
            <w:r w:rsidRPr="00155A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931F3B" w:rsidRPr="00155AA5" w:rsidRDefault="00931F3B" w:rsidP="00931F3B">
            <w:pPr>
              <w:rPr>
                <w:b/>
                <w:bCs/>
                <w:i/>
              </w:rPr>
            </w:pPr>
            <w:r w:rsidRPr="00155AA5">
              <w:rPr>
                <w:b/>
                <w:bCs/>
              </w:rPr>
              <w:t>79</w:t>
            </w:r>
          </w:p>
        </w:tc>
      </w:tr>
    </w:tbl>
    <w:p w:rsidR="00931F3B" w:rsidRDefault="00931F3B" w:rsidP="00931F3B">
      <w:pPr>
        <w:spacing w:before="240"/>
        <w:jc w:val="both"/>
        <w:rPr>
          <w:b/>
          <w:bCs/>
          <w:i/>
        </w:rPr>
      </w:pPr>
    </w:p>
    <w:p w:rsidR="00155AA5" w:rsidRDefault="007420B3" w:rsidP="00931F3B">
      <w:pPr>
        <w:spacing w:before="240"/>
        <w:jc w:val="both"/>
        <w:rPr>
          <w:lang w:val="ky-KG"/>
        </w:rPr>
      </w:pPr>
      <w:r>
        <w:rPr>
          <w:b/>
          <w:bCs/>
        </w:rPr>
        <w:t>10.</w:t>
      </w:r>
      <w:r w:rsidR="00931F3B" w:rsidRPr="002578CB">
        <w:rPr>
          <w:b/>
          <w:bCs/>
        </w:rPr>
        <w:t xml:space="preserve"> Технологическая карта дисциплины «</w:t>
      </w:r>
      <w:r w:rsidR="00155AA5">
        <w:rPr>
          <w:b/>
        </w:rPr>
        <w:t xml:space="preserve">Детские болезни-3» </w:t>
      </w:r>
      <w:r w:rsidR="00155AA5" w:rsidRPr="00155AA5">
        <w:rPr>
          <w:b/>
          <w:lang w:val="ky-KG"/>
        </w:rPr>
        <w:t>за IX семестр</w:t>
      </w:r>
      <w:r w:rsidR="00155AA5">
        <w:rPr>
          <w:b/>
          <w:lang w:val="ky-KG"/>
        </w:rPr>
        <w:t>.</w:t>
      </w:r>
      <w:r w:rsidR="00155AA5" w:rsidRPr="00155AA5">
        <w:rPr>
          <w:lang w:val="ky-KG"/>
        </w:rPr>
        <w:t xml:space="preserve">   </w:t>
      </w:r>
    </w:p>
    <w:p w:rsidR="00931F3B" w:rsidRPr="002578CB" w:rsidRDefault="00155AA5" w:rsidP="00931F3B">
      <w:pPr>
        <w:spacing w:before="240"/>
        <w:jc w:val="both"/>
        <w:rPr>
          <w:i/>
        </w:rPr>
      </w:pPr>
      <w:r w:rsidRPr="00155AA5">
        <w:rPr>
          <w:lang w:val="ky-KG"/>
        </w:rPr>
        <w:t xml:space="preserve">    </w:t>
      </w:r>
      <w:r w:rsidR="00931F3B" w:rsidRPr="002578CB">
        <w:rPr>
          <w:lang w:val="ky-KG"/>
        </w:rPr>
        <w:t xml:space="preserve">    </w:t>
      </w:r>
    </w:p>
    <w:tbl>
      <w:tblPr>
        <w:tblW w:w="9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91"/>
        <w:gridCol w:w="792"/>
        <w:gridCol w:w="68"/>
        <w:gridCol w:w="722"/>
        <w:gridCol w:w="930"/>
        <w:gridCol w:w="795"/>
        <w:gridCol w:w="1244"/>
        <w:gridCol w:w="725"/>
        <w:gridCol w:w="1273"/>
        <w:gridCol w:w="1087"/>
      </w:tblGrid>
      <w:tr w:rsidR="00931F3B" w:rsidRPr="002578CB" w:rsidTr="00931F3B">
        <w:trPr>
          <w:trHeight w:val="329"/>
        </w:trPr>
        <w:tc>
          <w:tcPr>
            <w:tcW w:w="1184" w:type="dxa"/>
            <w:vMerge w:val="restart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Модули</w:t>
            </w:r>
          </w:p>
        </w:tc>
        <w:tc>
          <w:tcPr>
            <w:tcW w:w="3303" w:type="dxa"/>
            <w:gridSpan w:val="5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Аудиторные часы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 СРС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ИК</w:t>
            </w:r>
          </w:p>
        </w:tc>
        <w:tc>
          <w:tcPr>
            <w:tcW w:w="1087" w:type="dxa"/>
            <w:vMerge w:val="restart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Балы</w:t>
            </w:r>
          </w:p>
        </w:tc>
      </w:tr>
      <w:tr w:rsidR="00931F3B" w:rsidRPr="002578CB" w:rsidTr="00931F3B">
        <w:trPr>
          <w:trHeight w:val="329"/>
        </w:trPr>
        <w:tc>
          <w:tcPr>
            <w:tcW w:w="1184" w:type="dxa"/>
            <w:vMerge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651" w:type="dxa"/>
            <w:gridSpan w:val="3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Лекции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Семинары</w:t>
            </w: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87" w:type="dxa"/>
            <w:vMerge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</w:tr>
      <w:tr w:rsidR="00931F3B" w:rsidRPr="002578CB" w:rsidTr="00931F3B">
        <w:trPr>
          <w:trHeight w:val="434"/>
        </w:trPr>
        <w:tc>
          <w:tcPr>
            <w:tcW w:w="1184" w:type="dxa"/>
            <w:vMerge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часы</w:t>
            </w:r>
          </w:p>
        </w:tc>
        <w:tc>
          <w:tcPr>
            <w:tcW w:w="792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часы</w:t>
            </w:r>
          </w:p>
        </w:tc>
        <w:tc>
          <w:tcPr>
            <w:tcW w:w="929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795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часы</w:t>
            </w:r>
          </w:p>
        </w:tc>
        <w:tc>
          <w:tcPr>
            <w:tcW w:w="1244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725" w:type="dxa"/>
            <w:vMerge/>
            <w:shd w:val="clear" w:color="auto" w:fill="auto"/>
          </w:tcPr>
          <w:p w:rsidR="00931F3B" w:rsidRPr="002578CB" w:rsidRDefault="00931F3B" w:rsidP="00931F3B">
            <w:pPr>
              <w:rPr>
                <w:bCs/>
                <w:i/>
              </w:rPr>
            </w:pPr>
          </w:p>
        </w:tc>
        <w:tc>
          <w:tcPr>
            <w:tcW w:w="1271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балы</w:t>
            </w:r>
          </w:p>
        </w:tc>
        <w:tc>
          <w:tcPr>
            <w:tcW w:w="1087" w:type="dxa"/>
            <w:vMerge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</w:tr>
      <w:tr w:rsidR="00931F3B" w:rsidRPr="002578CB" w:rsidTr="00931F3B">
        <w:trPr>
          <w:trHeight w:val="410"/>
        </w:trPr>
        <w:tc>
          <w:tcPr>
            <w:tcW w:w="1184" w:type="dxa"/>
            <w:shd w:val="clear" w:color="auto" w:fill="auto"/>
          </w:tcPr>
          <w:p w:rsidR="00931F3B" w:rsidRPr="00155AA5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    </w:t>
            </w:r>
            <w:r w:rsidRPr="002578CB">
              <w:rPr>
                <w:b/>
                <w:bCs/>
                <w:lang w:val="en-US"/>
              </w:rPr>
              <w:t>I</w:t>
            </w:r>
          </w:p>
        </w:tc>
        <w:tc>
          <w:tcPr>
            <w:tcW w:w="791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155AA5">
              <w:rPr>
                <w:b/>
                <w:bCs/>
              </w:rPr>
              <w:t xml:space="preserve"> </w:t>
            </w:r>
            <w:r w:rsidRPr="002578CB">
              <w:rPr>
                <w:b/>
                <w:bCs/>
              </w:rPr>
              <w:t>15</w:t>
            </w:r>
          </w:p>
        </w:tc>
        <w:tc>
          <w:tcPr>
            <w:tcW w:w="792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23</w:t>
            </w:r>
          </w:p>
        </w:tc>
        <w:tc>
          <w:tcPr>
            <w:tcW w:w="929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20  </w:t>
            </w:r>
          </w:p>
        </w:tc>
        <w:tc>
          <w:tcPr>
            <w:tcW w:w="795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37 </w:t>
            </w:r>
          </w:p>
        </w:tc>
        <w:tc>
          <w:tcPr>
            <w:tcW w:w="1244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5</w:t>
            </w:r>
          </w:p>
        </w:tc>
        <w:tc>
          <w:tcPr>
            <w:tcW w:w="725" w:type="dxa"/>
            <w:vMerge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40</w:t>
            </w:r>
          </w:p>
        </w:tc>
        <w:tc>
          <w:tcPr>
            <w:tcW w:w="1087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30</w:t>
            </w:r>
          </w:p>
        </w:tc>
      </w:tr>
      <w:tr w:rsidR="00931F3B" w:rsidRPr="002578CB" w:rsidTr="00931F3B">
        <w:trPr>
          <w:trHeight w:val="624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center"/>
              <w:rPr>
                <w:b/>
                <w:bCs/>
                <w:i/>
                <w:lang w:val="en-US"/>
              </w:rPr>
            </w:pPr>
            <w:r w:rsidRPr="002578CB">
              <w:rPr>
                <w:b/>
                <w:bCs/>
                <w:lang w:val="en-US"/>
              </w:rPr>
              <w:t>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15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EEAF6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5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22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DEEAF6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Pr="002578CB">
              <w:rPr>
                <w:b/>
                <w:bCs/>
              </w:rPr>
              <w:t>38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EEAF6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5</w:t>
            </w: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EEAF6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</w:t>
            </w:r>
            <w:r w:rsidRPr="002578CB">
              <w:rPr>
                <w:b/>
                <w:bCs/>
              </w:rPr>
              <w:t>30</w:t>
            </w:r>
          </w:p>
        </w:tc>
      </w:tr>
      <w:tr w:rsidR="00931F3B" w:rsidRPr="002578CB" w:rsidTr="00931F3B">
        <w:trPr>
          <w:trHeight w:val="489"/>
        </w:trPr>
        <w:tc>
          <w:tcPr>
            <w:tcW w:w="1184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  ИК</w:t>
            </w:r>
          </w:p>
        </w:tc>
        <w:tc>
          <w:tcPr>
            <w:tcW w:w="7340" w:type="dxa"/>
            <w:gridSpan w:val="9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87" w:type="dxa"/>
            <w:shd w:val="clear" w:color="auto" w:fill="DEEAF6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40 </w:t>
            </w:r>
          </w:p>
        </w:tc>
      </w:tr>
      <w:tr w:rsidR="00931F3B" w:rsidRPr="002578CB" w:rsidTr="00931F3B">
        <w:trPr>
          <w:trHeight w:val="871"/>
        </w:trPr>
        <w:tc>
          <w:tcPr>
            <w:tcW w:w="1184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 Всего:</w:t>
            </w:r>
          </w:p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91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30</w:t>
            </w:r>
          </w:p>
        </w:tc>
        <w:tc>
          <w:tcPr>
            <w:tcW w:w="792" w:type="dxa"/>
            <w:shd w:val="clear" w:color="auto" w:fill="FFFF00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</w:p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  <w:r w:rsidRPr="002578CB">
              <w:rPr>
                <w:b/>
                <w:bCs/>
                <w:shd w:val="clear" w:color="auto" w:fill="FFFF00"/>
              </w:rPr>
              <w:t>10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45</w:t>
            </w:r>
          </w:p>
        </w:tc>
        <w:tc>
          <w:tcPr>
            <w:tcW w:w="929" w:type="dxa"/>
            <w:shd w:val="clear" w:color="auto" w:fill="FFFF00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 </w:t>
            </w:r>
          </w:p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40</w:t>
            </w:r>
          </w:p>
        </w:tc>
        <w:tc>
          <w:tcPr>
            <w:tcW w:w="795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75</w:t>
            </w:r>
          </w:p>
        </w:tc>
        <w:tc>
          <w:tcPr>
            <w:tcW w:w="1969" w:type="dxa"/>
            <w:gridSpan w:val="2"/>
            <w:shd w:val="clear" w:color="auto" w:fill="FFFF00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</w:p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1271" w:type="dxa"/>
            <w:shd w:val="clear" w:color="auto" w:fill="9CC2E5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</w:p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40</w:t>
            </w:r>
          </w:p>
        </w:tc>
        <w:tc>
          <w:tcPr>
            <w:tcW w:w="1087" w:type="dxa"/>
            <w:shd w:val="clear" w:color="auto" w:fill="9CC2E5"/>
          </w:tcPr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</w:t>
            </w:r>
          </w:p>
          <w:p w:rsidR="00931F3B" w:rsidRPr="002578CB" w:rsidRDefault="00931F3B" w:rsidP="00931F3B">
            <w:pPr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 xml:space="preserve"> 100</w:t>
            </w:r>
          </w:p>
        </w:tc>
      </w:tr>
    </w:tbl>
    <w:p w:rsidR="00931F3B" w:rsidRDefault="00931F3B" w:rsidP="00931F3B">
      <w:pPr>
        <w:tabs>
          <w:tab w:val="left" w:pos="615"/>
        </w:tabs>
        <w:rPr>
          <w:b/>
          <w:bCs/>
          <w:i/>
        </w:rPr>
      </w:pPr>
    </w:p>
    <w:p w:rsidR="00155AA5" w:rsidRPr="00CC1D0D" w:rsidRDefault="008D6CDE" w:rsidP="00155AA5">
      <w:pPr>
        <w:spacing w:before="240"/>
        <w:jc w:val="center"/>
        <w:rPr>
          <w:b/>
          <w:bCs/>
          <w:i/>
          <w:lang w:val="ky-KG"/>
        </w:rPr>
      </w:pPr>
      <w:r>
        <w:rPr>
          <w:b/>
          <w:bCs/>
          <w:i/>
        </w:rPr>
        <w:t>11</w:t>
      </w:r>
      <w:r w:rsidR="00155AA5">
        <w:rPr>
          <w:b/>
          <w:bCs/>
          <w:i/>
        </w:rPr>
        <w:t xml:space="preserve">. Карта накопления баллов </w:t>
      </w:r>
      <w:r w:rsidR="00155AA5" w:rsidRPr="0091701F">
        <w:rPr>
          <w:b/>
          <w:bCs/>
          <w:i/>
        </w:rPr>
        <w:t xml:space="preserve">по </w:t>
      </w:r>
      <w:r w:rsidR="00155AA5">
        <w:rPr>
          <w:b/>
          <w:bCs/>
          <w:i/>
        </w:rPr>
        <w:t>дисциплине</w:t>
      </w:r>
      <w:r w:rsidR="00155AA5" w:rsidRPr="0091701F">
        <w:rPr>
          <w:b/>
          <w:bCs/>
          <w:i/>
        </w:rPr>
        <w:t xml:space="preserve"> </w:t>
      </w:r>
      <w:r w:rsidR="00155AA5">
        <w:rPr>
          <w:b/>
          <w:bCs/>
          <w:i/>
        </w:rPr>
        <w:t>«Детские болезни-3</w:t>
      </w:r>
      <w:r w:rsidR="00155AA5" w:rsidRPr="00271945">
        <w:rPr>
          <w:b/>
          <w:bCs/>
          <w:i/>
        </w:rPr>
        <w:t>»</w:t>
      </w:r>
      <w:r w:rsidR="00155AA5" w:rsidRPr="00CC1D0D">
        <w:rPr>
          <w:b/>
          <w:i/>
        </w:rPr>
        <w:t xml:space="preserve"> за </w:t>
      </w:r>
      <w:r w:rsidR="00155AA5" w:rsidRPr="00CC1D0D">
        <w:rPr>
          <w:b/>
          <w:i/>
          <w:lang w:val="en-US"/>
        </w:rPr>
        <w:t>IX</w:t>
      </w:r>
      <w:r w:rsidR="00155AA5" w:rsidRPr="00CC1D0D">
        <w:rPr>
          <w:b/>
          <w:i/>
        </w:rPr>
        <w:t xml:space="preserve"> семестр  </w:t>
      </w:r>
      <w:r w:rsidR="00155AA5" w:rsidRPr="00CC1D0D">
        <w:rPr>
          <w:b/>
          <w:i/>
          <w:lang w:val="ky-KG"/>
        </w:rPr>
        <w:t xml:space="preserve">     </w:t>
      </w:r>
    </w:p>
    <w:p w:rsidR="00155AA5" w:rsidRDefault="00155AA5" w:rsidP="00155AA5">
      <w:pPr>
        <w:jc w:val="both"/>
        <w:rPr>
          <w:b/>
          <w:bCs/>
          <w:i/>
        </w:rPr>
      </w:pPr>
    </w:p>
    <w:tbl>
      <w:tblPr>
        <w:tblW w:w="9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7"/>
        <w:gridCol w:w="544"/>
        <w:gridCol w:w="650"/>
        <w:gridCol w:w="591"/>
        <w:gridCol w:w="551"/>
        <w:gridCol w:w="689"/>
        <w:gridCol w:w="537"/>
        <w:gridCol w:w="14"/>
        <w:gridCol w:w="555"/>
        <w:gridCol w:w="689"/>
        <w:gridCol w:w="690"/>
        <w:gridCol w:w="688"/>
        <w:gridCol w:w="551"/>
        <w:gridCol w:w="529"/>
        <w:gridCol w:w="567"/>
        <w:gridCol w:w="833"/>
      </w:tblGrid>
      <w:tr w:rsidR="00155AA5" w:rsidRPr="00B80B44" w:rsidTr="00346854">
        <w:trPr>
          <w:trHeight w:val="520"/>
        </w:trPr>
        <w:tc>
          <w:tcPr>
            <w:tcW w:w="4266" w:type="dxa"/>
            <w:gridSpan w:val="9"/>
            <w:vAlign w:val="bottom"/>
          </w:tcPr>
          <w:p w:rsidR="00155AA5" w:rsidRPr="00B80B44" w:rsidRDefault="00155AA5" w:rsidP="00346854">
            <w:pPr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                 Модуль 1 (30б)   </w:t>
            </w:r>
          </w:p>
        </w:tc>
        <w:tc>
          <w:tcPr>
            <w:tcW w:w="4269" w:type="dxa"/>
            <w:gridSpan w:val="7"/>
            <w:vAlign w:val="bottom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833" w:type="dxa"/>
            <w:vAlign w:val="bottom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ИК          (40б)</w:t>
            </w:r>
            <w:r w:rsidRPr="00B80B4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155AA5" w:rsidRPr="00B80B44" w:rsidTr="00346854">
        <w:trPr>
          <w:trHeight w:val="245"/>
        </w:trPr>
        <w:tc>
          <w:tcPr>
            <w:tcW w:w="1884" w:type="dxa"/>
            <w:gridSpan w:val="4"/>
            <w:vAlign w:val="bottom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ТК1 </w:t>
            </w:r>
          </w:p>
        </w:tc>
        <w:tc>
          <w:tcPr>
            <w:tcW w:w="1831" w:type="dxa"/>
            <w:gridSpan w:val="3"/>
            <w:vAlign w:val="bottom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ТК2 </w:t>
            </w:r>
          </w:p>
        </w:tc>
        <w:tc>
          <w:tcPr>
            <w:tcW w:w="551" w:type="dxa"/>
            <w:gridSpan w:val="2"/>
            <w:vMerge w:val="restart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РК-1</w:t>
            </w:r>
          </w:p>
        </w:tc>
        <w:tc>
          <w:tcPr>
            <w:tcW w:w="1934" w:type="dxa"/>
            <w:gridSpan w:val="3"/>
            <w:vAlign w:val="bottom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ТК1 </w:t>
            </w:r>
          </w:p>
        </w:tc>
        <w:tc>
          <w:tcPr>
            <w:tcW w:w="1768" w:type="dxa"/>
            <w:gridSpan w:val="3"/>
            <w:vAlign w:val="bottom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 xml:space="preserve">     ТК2 </w:t>
            </w:r>
          </w:p>
        </w:tc>
        <w:tc>
          <w:tcPr>
            <w:tcW w:w="567" w:type="dxa"/>
            <w:vMerge w:val="restart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РК-2</w:t>
            </w:r>
          </w:p>
        </w:tc>
        <w:tc>
          <w:tcPr>
            <w:tcW w:w="833" w:type="dxa"/>
            <w:vMerge w:val="restart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55AA5" w:rsidRPr="00B80B44" w:rsidTr="00346854">
        <w:trPr>
          <w:trHeight w:val="477"/>
        </w:trPr>
        <w:tc>
          <w:tcPr>
            <w:tcW w:w="673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gridSpan w:val="2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Практ</w:t>
            </w:r>
            <w:proofErr w:type="spellEnd"/>
            <w:r>
              <w:rPr>
                <w:bCs/>
                <w:i/>
                <w:sz w:val="22"/>
                <w:szCs w:val="22"/>
              </w:rPr>
              <w:t>.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155AA5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Пр</w:t>
            </w:r>
            <w:proofErr w:type="spellEnd"/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акт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vMerge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155AA5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Пр</w:t>
            </w:r>
            <w:proofErr w:type="spellEnd"/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акт.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</w:t>
            </w:r>
            <w:r w:rsidRPr="00B80B44">
              <w:rPr>
                <w:bCs/>
                <w:i/>
                <w:sz w:val="22"/>
                <w:szCs w:val="22"/>
              </w:rPr>
              <w:t xml:space="preserve">ек  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Пр.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СРС</w:t>
            </w:r>
          </w:p>
          <w:p w:rsidR="00155AA5" w:rsidRPr="00B80B44" w:rsidRDefault="00155AA5" w:rsidP="0034685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55AA5" w:rsidRPr="00B80B44" w:rsidTr="00346854">
        <w:trPr>
          <w:trHeight w:val="491"/>
        </w:trPr>
        <w:tc>
          <w:tcPr>
            <w:tcW w:w="673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61" w:type="dxa"/>
            <w:gridSpan w:val="2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650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91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51" w:type="dxa"/>
            <w:gridSpan w:val="2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55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689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688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29" w:type="dxa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67" w:type="dxa"/>
          </w:tcPr>
          <w:p w:rsidR="00155AA5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</w:t>
            </w:r>
          </w:p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55AA5" w:rsidRPr="00B80B44" w:rsidTr="00346854">
        <w:trPr>
          <w:trHeight w:val="477"/>
        </w:trPr>
        <w:tc>
          <w:tcPr>
            <w:tcW w:w="690" w:type="dxa"/>
            <w:gridSpan w:val="2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Баллы</w:t>
            </w:r>
          </w:p>
        </w:tc>
        <w:tc>
          <w:tcPr>
            <w:tcW w:w="1785" w:type="dxa"/>
            <w:gridSpan w:val="3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777" w:type="dxa"/>
            <w:gridSpan w:val="3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569" w:type="dxa"/>
            <w:gridSpan w:val="2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379" w:type="dxa"/>
            <w:gridSpan w:val="2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768" w:type="dxa"/>
            <w:gridSpan w:val="3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567" w:type="dxa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833" w:type="dxa"/>
          </w:tcPr>
          <w:p w:rsidR="00155AA5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i/>
                <w:sz w:val="22"/>
                <w:szCs w:val="22"/>
              </w:rPr>
              <w:t>40б</w:t>
            </w:r>
          </w:p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55AA5" w:rsidRPr="00B80B44" w:rsidTr="00346854">
        <w:trPr>
          <w:trHeight w:val="491"/>
        </w:trPr>
        <w:tc>
          <w:tcPr>
            <w:tcW w:w="690" w:type="dxa"/>
            <w:gridSpan w:val="2"/>
          </w:tcPr>
          <w:p w:rsidR="00155AA5" w:rsidRPr="00B80B44" w:rsidRDefault="00155AA5" w:rsidP="0034685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85" w:type="dxa"/>
            <w:gridSpan w:val="3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1-3</w:t>
            </w:r>
          </w:p>
        </w:tc>
        <w:tc>
          <w:tcPr>
            <w:tcW w:w="1777" w:type="dxa"/>
            <w:gridSpan w:val="3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4-7</w:t>
            </w:r>
          </w:p>
        </w:tc>
        <w:tc>
          <w:tcPr>
            <w:tcW w:w="569" w:type="dxa"/>
            <w:gridSpan w:val="2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8-12</w:t>
            </w:r>
          </w:p>
        </w:tc>
        <w:tc>
          <w:tcPr>
            <w:tcW w:w="1768" w:type="dxa"/>
            <w:gridSpan w:val="3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i/>
                <w:sz w:val="22"/>
                <w:szCs w:val="22"/>
              </w:rPr>
              <w:t>Темы 13-15</w:t>
            </w:r>
          </w:p>
        </w:tc>
        <w:tc>
          <w:tcPr>
            <w:tcW w:w="567" w:type="dxa"/>
          </w:tcPr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3" w:type="dxa"/>
          </w:tcPr>
          <w:p w:rsidR="00155AA5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55AA5" w:rsidRPr="00B80B44" w:rsidRDefault="00155AA5" w:rsidP="0034685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155AA5" w:rsidRDefault="00155AA5" w:rsidP="00155AA5"/>
    <w:p w:rsidR="00155AA5" w:rsidRDefault="00155AA5" w:rsidP="00155AA5"/>
    <w:p w:rsidR="00155AA5" w:rsidRDefault="00155AA5" w:rsidP="00155AA5"/>
    <w:p w:rsidR="00155AA5" w:rsidRDefault="00155AA5" w:rsidP="00155AA5"/>
    <w:p w:rsidR="00155AA5" w:rsidRDefault="00155AA5" w:rsidP="00155AA5"/>
    <w:p w:rsidR="00155AA5" w:rsidRDefault="00155AA5" w:rsidP="00155AA5"/>
    <w:p w:rsidR="00155AA5" w:rsidRDefault="007420B3" w:rsidP="00155AA5">
      <w:pPr>
        <w:rPr>
          <w:b/>
          <w:bCs/>
          <w:i/>
          <w:lang w:val="ky-KG"/>
        </w:rPr>
      </w:pPr>
      <w:r>
        <w:rPr>
          <w:b/>
          <w:i/>
        </w:rPr>
        <w:lastRenderedPageBreak/>
        <w:t xml:space="preserve">12. </w:t>
      </w:r>
      <w:r w:rsidR="00155AA5" w:rsidRPr="000126FD">
        <w:rPr>
          <w:b/>
          <w:i/>
        </w:rPr>
        <w:t>Результаты обучения (РО) и компетенции студента, формируемые в процессе изучения дисциплины</w:t>
      </w:r>
      <w:r w:rsidR="00155AA5" w:rsidRPr="000126FD">
        <w:rPr>
          <w:b/>
          <w:bCs/>
          <w:i/>
        </w:rPr>
        <w:t xml:space="preserve"> «</w:t>
      </w:r>
      <w:r w:rsidR="00155AA5">
        <w:rPr>
          <w:b/>
          <w:i/>
        </w:rPr>
        <w:t>Детские болезни-3</w:t>
      </w:r>
      <w:r w:rsidR="00155AA5" w:rsidRPr="000126FD">
        <w:rPr>
          <w:b/>
          <w:i/>
        </w:rPr>
        <w:t xml:space="preserve">»  </w:t>
      </w:r>
      <w:r w:rsidR="00155AA5" w:rsidRPr="00CE5E3C">
        <w:rPr>
          <w:b/>
          <w:bCs/>
          <w:i/>
        </w:rPr>
        <w:t>Сетка часов по учебному плану</w:t>
      </w:r>
      <w:r w:rsidR="00155AA5">
        <w:rPr>
          <w:b/>
          <w:bCs/>
          <w:i/>
          <w:lang w:val="ky-KG"/>
        </w:rPr>
        <w:t>:</w:t>
      </w:r>
    </w:p>
    <w:p w:rsidR="00155AA5" w:rsidRPr="00CE5E3C" w:rsidRDefault="00155AA5" w:rsidP="00155AA5">
      <w:pPr>
        <w:rPr>
          <w:b/>
          <w:bCs/>
          <w:i/>
          <w:lang w:val="ky-KG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960"/>
        <w:gridCol w:w="960"/>
        <w:gridCol w:w="960"/>
        <w:gridCol w:w="1005"/>
        <w:gridCol w:w="1271"/>
        <w:gridCol w:w="723"/>
        <w:gridCol w:w="718"/>
        <w:gridCol w:w="925"/>
      </w:tblGrid>
      <w:tr w:rsidR="00155AA5" w:rsidRPr="00CE5E3C" w:rsidTr="00346854">
        <w:trPr>
          <w:trHeight w:val="654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Наименование</w:t>
            </w:r>
          </w:p>
          <w:p w:rsidR="00155AA5" w:rsidRPr="007420B3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дисциплины -Госпитальная педиатрия</w:t>
            </w:r>
            <w:r w:rsidRPr="007420B3">
              <w:rPr>
                <w:b/>
                <w:i/>
              </w:rPr>
              <w:t xml:space="preserve"> </w:t>
            </w:r>
          </w:p>
          <w:p w:rsidR="00155AA5" w:rsidRPr="00CE5E3C" w:rsidRDefault="00155AA5" w:rsidP="00346854">
            <w:pPr>
              <w:rPr>
                <w:b/>
                <w:bCs/>
                <w:i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Всего кредитов</w:t>
            </w:r>
          </w:p>
        </w:tc>
        <w:tc>
          <w:tcPr>
            <w:tcW w:w="960" w:type="dxa"/>
            <w:vMerge w:val="restart"/>
          </w:tcPr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</w:p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</w:p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Всего часов</w:t>
            </w:r>
          </w:p>
        </w:tc>
        <w:tc>
          <w:tcPr>
            <w:tcW w:w="960" w:type="dxa"/>
            <w:vMerge w:val="restart"/>
            <w:vAlign w:val="center"/>
          </w:tcPr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 xml:space="preserve">Ауд. </w:t>
            </w:r>
            <w:proofErr w:type="spellStart"/>
            <w:r w:rsidRPr="00CE5E3C">
              <w:rPr>
                <w:b/>
                <w:bCs/>
                <w:i/>
              </w:rPr>
              <w:t>зан</w:t>
            </w:r>
            <w:proofErr w:type="spellEnd"/>
            <w:r w:rsidRPr="00CE5E3C">
              <w:rPr>
                <w:b/>
                <w:bCs/>
                <w:i/>
              </w:rPr>
              <w:t>.</w:t>
            </w:r>
          </w:p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Аудиторные занятия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СРС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  <w:vAlign w:val="center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Отчетность семестр</w:t>
            </w:r>
          </w:p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</w:p>
        </w:tc>
      </w:tr>
      <w:tr w:rsidR="00155AA5" w:rsidRPr="00CE5E3C" w:rsidTr="00346854">
        <w:trPr>
          <w:trHeight w:val="406"/>
          <w:jc w:val="center"/>
        </w:trPr>
        <w:tc>
          <w:tcPr>
            <w:tcW w:w="1766" w:type="dxa"/>
            <w:vMerge/>
            <w:shd w:val="clear" w:color="auto" w:fill="auto"/>
            <w:vAlign w:val="center"/>
          </w:tcPr>
          <w:p w:rsidR="00155AA5" w:rsidRPr="00CE5E3C" w:rsidRDefault="00155AA5" w:rsidP="00346854">
            <w:pPr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</w:p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  <w:r w:rsidRPr="00CE5E3C">
              <w:rPr>
                <w:b/>
                <w:bCs/>
                <w:i/>
              </w:rPr>
              <w:t>Лекция</w:t>
            </w:r>
          </w:p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</w:p>
          <w:p w:rsidR="00155AA5" w:rsidRPr="00CE5E3C" w:rsidRDefault="00155AA5" w:rsidP="0034685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Практические занятия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6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</w:tr>
      <w:tr w:rsidR="00155AA5" w:rsidRPr="00CE5E3C" w:rsidTr="00346854">
        <w:trPr>
          <w:trHeight w:val="427"/>
          <w:jc w:val="center"/>
        </w:trPr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AA5" w:rsidRPr="00CE5E3C" w:rsidRDefault="00155AA5" w:rsidP="00346854">
            <w:pPr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AA5" w:rsidRPr="00CE5E3C" w:rsidRDefault="00155AA5" w:rsidP="0034685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AA5" w:rsidRPr="00CE5E3C" w:rsidRDefault="00155AA5" w:rsidP="00346854">
            <w:pPr>
              <w:jc w:val="both"/>
              <w:rPr>
                <w:b/>
                <w:bCs/>
                <w:i/>
              </w:rPr>
            </w:pPr>
            <w:r w:rsidRPr="00CE5E3C">
              <w:rPr>
                <w:b/>
                <w:i/>
                <w:lang w:val="en-US"/>
              </w:rPr>
              <w:t>I</w:t>
            </w:r>
            <w:r w:rsidRPr="00CE5E3C">
              <w:rPr>
                <w:b/>
                <w:i/>
              </w:rPr>
              <w:t xml:space="preserve">Х    </w:t>
            </w:r>
          </w:p>
        </w:tc>
      </w:tr>
      <w:tr w:rsidR="00155AA5" w:rsidRPr="00CE5E3C" w:rsidTr="00346854">
        <w:trPr>
          <w:trHeight w:val="631"/>
          <w:jc w:val="center"/>
        </w:trPr>
        <w:tc>
          <w:tcPr>
            <w:tcW w:w="1766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VIII </w:t>
            </w:r>
            <w:r w:rsidRPr="004F1B94">
              <w:rPr>
                <w:b/>
                <w:i/>
              </w:rPr>
              <w:t>семестр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5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150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75</w:t>
            </w:r>
          </w:p>
        </w:tc>
        <w:tc>
          <w:tcPr>
            <w:tcW w:w="1005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30</w:t>
            </w:r>
          </w:p>
        </w:tc>
        <w:tc>
          <w:tcPr>
            <w:tcW w:w="1271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   45</w:t>
            </w:r>
          </w:p>
        </w:tc>
        <w:tc>
          <w:tcPr>
            <w:tcW w:w="723" w:type="dxa"/>
            <w:shd w:val="clear" w:color="auto" w:fill="auto"/>
          </w:tcPr>
          <w:p w:rsidR="00155AA5" w:rsidRPr="00CE5E3C" w:rsidRDefault="00155AA5" w:rsidP="00346854">
            <w:pPr>
              <w:jc w:val="both"/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75</w:t>
            </w:r>
          </w:p>
        </w:tc>
        <w:tc>
          <w:tcPr>
            <w:tcW w:w="718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РК-2</w:t>
            </w:r>
          </w:p>
        </w:tc>
        <w:tc>
          <w:tcPr>
            <w:tcW w:w="925" w:type="dxa"/>
            <w:shd w:val="clear" w:color="auto" w:fill="auto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экзамен</w:t>
            </w:r>
          </w:p>
        </w:tc>
      </w:tr>
      <w:tr w:rsidR="00155AA5" w:rsidRPr="00CE5E3C" w:rsidTr="00346854">
        <w:trPr>
          <w:trHeight w:val="631"/>
          <w:jc w:val="center"/>
        </w:trPr>
        <w:tc>
          <w:tcPr>
            <w:tcW w:w="1766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  <w:lang w:val="en-US"/>
              </w:rPr>
            </w:pPr>
            <w:r w:rsidRPr="00CE5E3C">
              <w:rPr>
                <w:b/>
                <w:i/>
                <w:lang w:val="en-US"/>
              </w:rPr>
              <w:t>I</w:t>
            </w:r>
            <w:r w:rsidRPr="00CE5E3C">
              <w:rPr>
                <w:b/>
                <w:i/>
              </w:rPr>
              <w:t>Х семестр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5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150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75</w:t>
            </w:r>
          </w:p>
        </w:tc>
        <w:tc>
          <w:tcPr>
            <w:tcW w:w="1005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30</w:t>
            </w:r>
          </w:p>
        </w:tc>
        <w:tc>
          <w:tcPr>
            <w:tcW w:w="1271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   45</w:t>
            </w:r>
          </w:p>
        </w:tc>
        <w:tc>
          <w:tcPr>
            <w:tcW w:w="723" w:type="dxa"/>
            <w:shd w:val="clear" w:color="auto" w:fill="auto"/>
          </w:tcPr>
          <w:p w:rsidR="00155AA5" w:rsidRPr="00CE5E3C" w:rsidRDefault="00155AA5" w:rsidP="00346854">
            <w:pPr>
              <w:jc w:val="both"/>
              <w:rPr>
                <w:b/>
                <w:i/>
              </w:rPr>
            </w:pPr>
            <w:r w:rsidRPr="00CE5E3C">
              <w:rPr>
                <w:b/>
                <w:i/>
              </w:rPr>
              <w:t xml:space="preserve">    75</w:t>
            </w:r>
          </w:p>
        </w:tc>
        <w:tc>
          <w:tcPr>
            <w:tcW w:w="718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 w:rsidRPr="00CE5E3C">
              <w:rPr>
                <w:b/>
                <w:i/>
              </w:rPr>
              <w:t>РК-2</w:t>
            </w:r>
          </w:p>
        </w:tc>
        <w:tc>
          <w:tcPr>
            <w:tcW w:w="925" w:type="dxa"/>
            <w:shd w:val="clear" w:color="auto" w:fill="auto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 w:rsidRPr="00CE5E3C">
              <w:rPr>
                <w:b/>
                <w:i/>
              </w:rPr>
              <w:t>экзамен</w:t>
            </w:r>
          </w:p>
        </w:tc>
      </w:tr>
      <w:tr w:rsidR="00155AA5" w:rsidRPr="00CE5E3C" w:rsidTr="00346854">
        <w:trPr>
          <w:trHeight w:val="631"/>
          <w:jc w:val="center"/>
        </w:trPr>
        <w:tc>
          <w:tcPr>
            <w:tcW w:w="1766" w:type="dxa"/>
            <w:shd w:val="clear" w:color="auto" w:fill="auto"/>
          </w:tcPr>
          <w:p w:rsidR="00155AA5" w:rsidRPr="00FA78D0" w:rsidRDefault="00155AA5" w:rsidP="00346854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960" w:type="dxa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005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60</w:t>
            </w:r>
          </w:p>
        </w:tc>
        <w:tc>
          <w:tcPr>
            <w:tcW w:w="1271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90</w:t>
            </w:r>
          </w:p>
        </w:tc>
        <w:tc>
          <w:tcPr>
            <w:tcW w:w="723" w:type="dxa"/>
            <w:shd w:val="clear" w:color="auto" w:fill="auto"/>
          </w:tcPr>
          <w:p w:rsidR="00155AA5" w:rsidRPr="00CE5E3C" w:rsidRDefault="00155AA5" w:rsidP="0034685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150</w:t>
            </w:r>
          </w:p>
        </w:tc>
        <w:tc>
          <w:tcPr>
            <w:tcW w:w="718" w:type="dxa"/>
            <w:shd w:val="clear" w:color="auto" w:fill="auto"/>
          </w:tcPr>
          <w:p w:rsidR="00155AA5" w:rsidRPr="00CE5E3C" w:rsidRDefault="00155AA5" w:rsidP="00346854">
            <w:pPr>
              <w:rPr>
                <w:b/>
                <w:i/>
              </w:rPr>
            </w:pPr>
          </w:p>
        </w:tc>
        <w:tc>
          <w:tcPr>
            <w:tcW w:w="925" w:type="dxa"/>
            <w:shd w:val="clear" w:color="auto" w:fill="auto"/>
          </w:tcPr>
          <w:p w:rsidR="00155AA5" w:rsidRPr="00CE5E3C" w:rsidRDefault="00155AA5" w:rsidP="00346854">
            <w:pPr>
              <w:jc w:val="center"/>
              <w:rPr>
                <w:b/>
                <w:i/>
              </w:rPr>
            </w:pPr>
          </w:p>
        </w:tc>
      </w:tr>
    </w:tbl>
    <w:p w:rsidR="00931F3B" w:rsidRPr="00441953" w:rsidRDefault="00931F3B" w:rsidP="00931F3B">
      <w:pPr>
        <w:jc w:val="both"/>
        <w:rPr>
          <w:b/>
          <w:bCs/>
          <w:iCs/>
        </w:rPr>
      </w:pPr>
    </w:p>
    <w:p w:rsidR="00931F3B" w:rsidRPr="00455874" w:rsidRDefault="00931F3B" w:rsidP="00931F3B">
      <w:pPr>
        <w:rPr>
          <w:b/>
          <w:i/>
        </w:rPr>
      </w:pPr>
    </w:p>
    <w:p w:rsidR="00931F3B" w:rsidRPr="007420B3" w:rsidRDefault="007420B3" w:rsidP="007420B3">
      <w:pPr>
        <w:ind w:left="360"/>
        <w:rPr>
          <w:b/>
        </w:rPr>
      </w:pPr>
      <w:r>
        <w:rPr>
          <w:b/>
        </w:rPr>
        <w:t xml:space="preserve">13. </w:t>
      </w:r>
      <w:r w:rsidR="00931F3B" w:rsidRPr="007420B3">
        <w:rPr>
          <w:b/>
        </w:rPr>
        <w:t xml:space="preserve">Тематический план дисциплины ДБ-3 </w:t>
      </w:r>
      <w:r w:rsidR="00931F3B" w:rsidRPr="007420B3">
        <w:rPr>
          <w:b/>
          <w:lang w:val="en-US"/>
        </w:rPr>
        <w:t>VIII</w:t>
      </w:r>
      <w:r w:rsidR="00931F3B" w:rsidRPr="007420B3">
        <w:rPr>
          <w:b/>
        </w:rPr>
        <w:t xml:space="preserve"> семестр - неонатология</w:t>
      </w:r>
    </w:p>
    <w:p w:rsidR="00931F3B" w:rsidRPr="002578CB" w:rsidRDefault="00931F3B" w:rsidP="00931F3B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538"/>
        <w:gridCol w:w="567"/>
        <w:gridCol w:w="567"/>
        <w:gridCol w:w="555"/>
        <w:gridCol w:w="12"/>
        <w:gridCol w:w="850"/>
        <w:gridCol w:w="8"/>
        <w:gridCol w:w="843"/>
      </w:tblGrid>
      <w:tr w:rsidR="00931F3B" w:rsidRPr="002578CB" w:rsidTr="00155AA5">
        <w:trPr>
          <w:cantSplit/>
          <w:trHeight w:val="878"/>
        </w:trPr>
        <w:tc>
          <w:tcPr>
            <w:tcW w:w="568" w:type="dxa"/>
            <w:vMerge w:val="restart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№</w:t>
            </w:r>
          </w:p>
        </w:tc>
        <w:tc>
          <w:tcPr>
            <w:tcW w:w="499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 xml:space="preserve">                   </w:t>
            </w:r>
          </w:p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Темы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Всего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Аудит.</w:t>
            </w:r>
          </w:p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занят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</w:rPr>
            </w:pPr>
            <w:r w:rsidRPr="002578CB">
              <w:rPr>
                <w:b/>
                <w:bCs/>
              </w:rPr>
              <w:t>СРС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Образовательные технологии</w:t>
            </w:r>
          </w:p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технологии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Оценочные средства</w:t>
            </w:r>
          </w:p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средства</w:t>
            </w:r>
          </w:p>
        </w:tc>
      </w:tr>
      <w:tr w:rsidR="00931F3B" w:rsidRPr="002578CB" w:rsidTr="00155AA5">
        <w:trPr>
          <w:cantSplit/>
          <w:trHeight w:val="1407"/>
        </w:trPr>
        <w:tc>
          <w:tcPr>
            <w:tcW w:w="568" w:type="dxa"/>
            <w:vMerge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9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538" w:type="dxa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pStyle w:val="8"/>
              <w:ind w:left="113" w:right="113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практика</w:t>
            </w: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</w:p>
        </w:tc>
      </w:tr>
      <w:tr w:rsidR="00931F3B" w:rsidRPr="002578CB" w:rsidTr="00155AA5">
        <w:trPr>
          <w:trHeight w:val="1110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наука. Периоды новорожденности. Критерии живорожденности по ВОЗ. Понятие недоношенности и доношенности.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Опасные признаки болезни у новорожденных.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bCs/>
                <w:i/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155AA5">
        <w:trPr>
          <w:trHeight w:val="591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неврологическое развитие новорожденных. Физиологические рефлексы новорожденных. 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155AA5">
        <w:trPr>
          <w:trHeight w:val="387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:rsidR="00931F3B" w:rsidRPr="00E33E69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33E69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Пограничные состояния у новорожденных детей.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Определение. Этиопатогенез. Клас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сификация. Клиника. Диагностика и введение.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b/>
                <w:i/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155AA5">
        <w:trPr>
          <w:trHeight w:val="119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Асфиксия новорожденных.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Классификация. Клиника. Диагностика. Лечение. 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155AA5">
        <w:trPr>
          <w:trHeight w:val="463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Первичная реанимация новорожденных (ПРН)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Шкала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Апгар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</w:t>
            </w: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АВС ПРН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155AA5">
        <w:trPr>
          <w:trHeight w:val="463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 патология у новорожденных детей.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Пневмопатии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у новорожденных. СДР, БГМ, транзиторная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тахипноэ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их осложнении БЛД, ЛИЭ.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b/>
                <w:bCs/>
                <w:i/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155AA5">
        <w:trPr>
          <w:trHeight w:val="292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мекониальной</w:t>
            </w:r>
            <w:proofErr w:type="spellEnd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аспирации.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Клиника. 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Диагностика. Лечение.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lastRenderedPageBreak/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lastRenderedPageBreak/>
              <w:t>Т.</w:t>
            </w:r>
          </w:p>
        </w:tc>
      </w:tr>
      <w:tr w:rsidR="00931F3B" w:rsidRPr="002578CB" w:rsidTr="00155AA5">
        <w:trPr>
          <w:trHeight w:val="288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 xml:space="preserve"> М</w:t>
            </w:r>
            <w:r w:rsidRPr="002578CB">
              <w:rPr>
                <w:b/>
              </w:rPr>
              <w:t>одуль</w:t>
            </w:r>
            <w:r>
              <w:rPr>
                <w:b/>
              </w:rPr>
              <w:t xml:space="preserve"> №</w:t>
            </w:r>
            <w:r w:rsidRPr="002578CB">
              <w:rPr>
                <w:b/>
              </w:rPr>
              <w:t xml:space="preserve"> </w:t>
            </w:r>
            <w:r w:rsidRPr="002578CB">
              <w:rPr>
                <w:b/>
                <w:lang w:val="en-US"/>
              </w:rPr>
              <w:t>I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E21463" w:rsidRDefault="00931F3B" w:rsidP="00931F3B">
            <w:pPr>
              <w:rPr>
                <w:bCs/>
                <w:i/>
                <w:sz w:val="22"/>
                <w:szCs w:val="22"/>
              </w:rPr>
            </w:pP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E21463" w:rsidRDefault="00931F3B" w:rsidP="00931F3B">
            <w:pPr>
              <w:rPr>
                <w:bCs/>
                <w:i/>
              </w:rPr>
            </w:pPr>
            <w:r w:rsidRPr="00E21463">
              <w:rPr>
                <w:bCs/>
              </w:rPr>
              <w:t>Т.</w:t>
            </w:r>
            <w:r>
              <w:rPr>
                <w:bCs/>
              </w:rPr>
              <w:t xml:space="preserve"> УО.</w:t>
            </w:r>
          </w:p>
        </w:tc>
      </w:tr>
      <w:tr w:rsidR="00931F3B" w:rsidRPr="002578CB" w:rsidTr="00155AA5">
        <w:trPr>
          <w:trHeight w:val="871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8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терапия. Оксигенотерапия. СРАР.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тоды их проведения. Параметры СРАР. Алгоритм проведение СРАР. Показание и противопоказание.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b/>
                <w:bCs/>
                <w:i/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155AA5">
        <w:trPr>
          <w:trHeight w:val="426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9</w:t>
            </w:r>
          </w:p>
        </w:tc>
        <w:tc>
          <w:tcPr>
            <w:tcW w:w="4990" w:type="dxa"/>
            <w:shd w:val="clear" w:color="auto" w:fill="auto"/>
          </w:tcPr>
          <w:p w:rsidR="00931F3B" w:rsidRPr="006F6F48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пираторная терапия - ИВЛ. Виды ИВЛ.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Показание и противопоказание ИВЛ. 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мето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ды их проведения. Параметры ИВЛ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проведение ИВЛ</w:t>
            </w:r>
            <w:r w:rsidRPr="00D603F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155AA5">
        <w:trPr>
          <w:trHeight w:val="426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10</w:t>
            </w:r>
          </w:p>
        </w:tc>
        <w:tc>
          <w:tcPr>
            <w:tcW w:w="4990" w:type="dxa"/>
            <w:shd w:val="clear" w:color="auto" w:fill="auto"/>
          </w:tcPr>
          <w:p w:rsidR="00931F3B" w:rsidRPr="006F6F48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37FB0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Недоношенные дети. Принципы выхаживания детей с ОНМТ и ЭНМТ.</w:t>
            </w:r>
            <w:r w:rsidRPr="00037FB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Особенности оказания первичной реанимации детям с ОНМТ и ЭНМТ. Факторы риска приводящие к ухудшению состояния недоношенных детей. Гипотермия (</w:t>
            </w:r>
            <w:proofErr w:type="spellStart"/>
            <w:r w:rsidRPr="00037FB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Кондукция</w:t>
            </w:r>
            <w:proofErr w:type="spellEnd"/>
            <w:r w:rsidRPr="00037FB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, конвекция, испарение и излучение).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155AA5">
        <w:trPr>
          <w:trHeight w:val="900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11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b/>
                <w:i/>
              </w:rPr>
            </w:pPr>
            <w:proofErr w:type="spellStart"/>
            <w:r w:rsidRPr="00D603F2">
              <w:rPr>
                <w:b/>
              </w:rPr>
              <w:t>Эмбриопатии</w:t>
            </w:r>
            <w:proofErr w:type="spellEnd"/>
            <w:r w:rsidRPr="00D603F2">
              <w:rPr>
                <w:b/>
              </w:rPr>
              <w:t xml:space="preserve"> у детей.</w:t>
            </w:r>
            <w:r>
              <w:t xml:space="preserve"> </w:t>
            </w:r>
            <w:r w:rsidRPr="002578CB">
              <w:rPr>
                <w:b/>
              </w:rPr>
              <w:t xml:space="preserve"> ВПР. </w:t>
            </w:r>
            <w:r w:rsidRPr="002578CB">
              <w:t>Ано</w:t>
            </w:r>
            <w:r>
              <w:t xml:space="preserve">малия развития органов дыхание, </w:t>
            </w:r>
            <w:r w:rsidRPr="002578CB">
              <w:t>ЖКТ,</w:t>
            </w:r>
            <w:r>
              <w:t xml:space="preserve"> МВС,  ЦНС и др.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155AA5">
        <w:trPr>
          <w:trHeight w:val="388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12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D603F2">
              <w:rPr>
                <w:b/>
              </w:rPr>
              <w:t xml:space="preserve">Раннее и позднее </w:t>
            </w:r>
            <w:proofErr w:type="spellStart"/>
            <w:r w:rsidRPr="00D603F2">
              <w:rPr>
                <w:b/>
              </w:rPr>
              <w:t>фетопатия</w:t>
            </w:r>
            <w:proofErr w:type="spellEnd"/>
            <w:r w:rsidRPr="00D603F2">
              <w:rPr>
                <w:b/>
              </w:rPr>
              <w:t>. ЗВУР</w:t>
            </w:r>
            <w:r>
              <w:t xml:space="preserve"> по </w:t>
            </w:r>
            <w:proofErr w:type="spellStart"/>
            <w:r>
              <w:t>гипотрофическому</w:t>
            </w:r>
            <w:proofErr w:type="spellEnd"/>
            <w:r>
              <w:t xml:space="preserve"> и гипопластическому типов.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Пр. РСЗ.</w:t>
            </w:r>
            <w:r>
              <w:t xml:space="preserve">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155AA5">
        <w:trPr>
          <w:trHeight w:val="388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13</w:t>
            </w:r>
          </w:p>
        </w:tc>
        <w:tc>
          <w:tcPr>
            <w:tcW w:w="4990" w:type="dxa"/>
            <w:shd w:val="clear" w:color="auto" w:fill="auto"/>
          </w:tcPr>
          <w:p w:rsidR="00931F3B" w:rsidRPr="00F51B73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Генетические заболевание у новорожденных.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Синдром Дауна.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Синдром Шерешевского-Тернера.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Синдром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Патау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и др. 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bCs/>
                <w:i/>
                <w:sz w:val="22"/>
                <w:szCs w:val="22"/>
              </w:rPr>
            </w:pPr>
            <w:r w:rsidRPr="00E21463">
              <w:rPr>
                <w:bCs/>
                <w:sz w:val="22"/>
                <w:szCs w:val="22"/>
              </w:rPr>
              <w:t xml:space="preserve">Пр. </w:t>
            </w:r>
            <w:r w:rsidRPr="009B5AE9">
              <w:rPr>
                <w:bCs/>
                <w:sz w:val="22"/>
                <w:szCs w:val="22"/>
              </w:rPr>
              <w:t>РСЗ</w:t>
            </w:r>
            <w:r>
              <w:rPr>
                <w:bCs/>
                <w:sz w:val="22"/>
                <w:szCs w:val="22"/>
              </w:rPr>
              <w:t xml:space="preserve"> Кейс</w:t>
            </w:r>
          </w:p>
        </w:tc>
        <w:tc>
          <w:tcPr>
            <w:tcW w:w="843" w:type="dxa"/>
            <w:shd w:val="clear" w:color="auto" w:fill="auto"/>
          </w:tcPr>
          <w:p w:rsidR="00931F3B" w:rsidRPr="009B5AE9" w:rsidRDefault="00931F3B" w:rsidP="00931F3B">
            <w:pPr>
              <w:rPr>
                <w:bCs/>
                <w:i/>
              </w:rPr>
            </w:pPr>
            <w:r w:rsidRPr="009B5AE9">
              <w:rPr>
                <w:bCs/>
              </w:rPr>
              <w:t xml:space="preserve">Т. </w:t>
            </w:r>
          </w:p>
        </w:tc>
      </w:tr>
      <w:tr w:rsidR="00931F3B" w:rsidRPr="002578CB" w:rsidTr="00155AA5">
        <w:trPr>
          <w:trHeight w:val="388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Родовые травмы.</w:t>
            </w:r>
            <w:r w:rsidRPr="002578CB">
              <w:t xml:space="preserve"> Травмы волосистой части головы. Внутричерепные и спинальные родовые травмы.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155AA5">
        <w:trPr>
          <w:trHeight w:val="339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Геморрагическая болезнь новорожденных.</w:t>
            </w:r>
            <w:r w:rsidRPr="002578CB"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E2146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155AA5">
        <w:trPr>
          <w:trHeight w:val="325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</w:rPr>
              <w:t xml:space="preserve">Модуль </w:t>
            </w:r>
            <w:r>
              <w:rPr>
                <w:b/>
              </w:rPr>
              <w:t>№2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E21463" w:rsidRDefault="00931F3B" w:rsidP="00931F3B">
            <w:pPr>
              <w:rPr>
                <w:bCs/>
                <w:i/>
              </w:rPr>
            </w:pPr>
            <w:r w:rsidRPr="00E21463">
              <w:rPr>
                <w:bCs/>
              </w:rPr>
              <w:t>Кейс</w:t>
            </w:r>
          </w:p>
        </w:tc>
        <w:tc>
          <w:tcPr>
            <w:tcW w:w="843" w:type="dxa"/>
            <w:shd w:val="clear" w:color="auto" w:fill="auto"/>
          </w:tcPr>
          <w:p w:rsidR="00931F3B" w:rsidRPr="00E21463" w:rsidRDefault="00931F3B" w:rsidP="00931F3B">
            <w:pPr>
              <w:rPr>
                <w:bCs/>
                <w:i/>
              </w:rPr>
            </w:pPr>
            <w:r w:rsidRPr="00E21463">
              <w:rPr>
                <w:bCs/>
              </w:rPr>
              <w:t>Т.</w:t>
            </w:r>
          </w:p>
        </w:tc>
      </w:tr>
      <w:tr w:rsidR="00931F3B" w:rsidRPr="002578CB" w:rsidTr="00155AA5">
        <w:trPr>
          <w:trHeight w:val="361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90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ВСЕГО</w:t>
            </w:r>
          </w:p>
        </w:tc>
        <w:tc>
          <w:tcPr>
            <w:tcW w:w="538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75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843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</w:tr>
    </w:tbl>
    <w:p w:rsidR="00155AA5" w:rsidRPr="00155AA5" w:rsidRDefault="00155AA5" w:rsidP="00155AA5">
      <w:pPr>
        <w:jc w:val="both"/>
        <w:rPr>
          <w:b/>
        </w:rPr>
      </w:pPr>
    </w:p>
    <w:p w:rsidR="00155AA5" w:rsidRDefault="00155AA5" w:rsidP="00931F3B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31F3B" w:rsidRPr="00AF7BD2" w:rsidRDefault="007420B3" w:rsidP="007420B3">
      <w:pPr>
        <w:jc w:val="both"/>
        <w:rPr>
          <w:b/>
          <w:i/>
        </w:rPr>
      </w:pPr>
      <w:r>
        <w:rPr>
          <w:rFonts w:eastAsia="Calibri"/>
          <w:b/>
          <w:iCs/>
          <w:lang w:eastAsia="en-US"/>
        </w:rPr>
        <w:t>13.2.</w:t>
      </w:r>
      <w:r w:rsidR="00931F3B" w:rsidRPr="00AF7BD2">
        <w:rPr>
          <w:b/>
        </w:rPr>
        <w:t xml:space="preserve">Тематический план дисциплины ДБ-3 </w:t>
      </w:r>
      <w:r w:rsidR="00931F3B" w:rsidRPr="00AF7BD2">
        <w:rPr>
          <w:b/>
          <w:lang w:val="en-US"/>
        </w:rPr>
        <w:t>I</w:t>
      </w:r>
      <w:r w:rsidR="00931F3B" w:rsidRPr="00AF7BD2">
        <w:rPr>
          <w:b/>
        </w:rPr>
        <w:t>X семестр – неонатология</w:t>
      </w:r>
    </w:p>
    <w:p w:rsidR="00931F3B" w:rsidRDefault="00931F3B" w:rsidP="00931F3B">
      <w:pPr>
        <w:pStyle w:val="a5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567"/>
        <w:gridCol w:w="567"/>
        <w:gridCol w:w="567"/>
        <w:gridCol w:w="850"/>
        <w:gridCol w:w="709"/>
      </w:tblGrid>
      <w:tr w:rsidR="00931F3B" w:rsidRPr="002578CB" w:rsidTr="00931F3B">
        <w:trPr>
          <w:cantSplit/>
          <w:trHeight w:val="878"/>
        </w:trPr>
        <w:tc>
          <w:tcPr>
            <w:tcW w:w="568" w:type="dxa"/>
            <w:vMerge w:val="restart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 xml:space="preserve">                   </w:t>
            </w:r>
          </w:p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Темы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Всего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Аудит.</w:t>
            </w:r>
          </w:p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занят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</w:rPr>
            </w:pPr>
            <w:r w:rsidRPr="002578CB">
              <w:rPr>
                <w:b/>
                <w:bCs/>
              </w:rPr>
              <w:t>СРС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Образовательные технологии</w:t>
            </w:r>
          </w:p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технологии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Оценочные средства</w:t>
            </w:r>
          </w:p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средства</w:t>
            </w:r>
          </w:p>
        </w:tc>
      </w:tr>
      <w:tr w:rsidR="00931F3B" w:rsidRPr="002578CB" w:rsidTr="00931F3B">
        <w:trPr>
          <w:cantSplit/>
          <w:trHeight w:val="1407"/>
        </w:trPr>
        <w:tc>
          <w:tcPr>
            <w:tcW w:w="568" w:type="dxa"/>
            <w:vMerge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6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pStyle w:val="8"/>
              <w:ind w:left="113" w:right="113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i/>
              </w:rPr>
            </w:pPr>
            <w:r w:rsidRPr="002578CB">
              <w:rPr>
                <w:b/>
              </w:rPr>
              <w:t>практика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931F3B" w:rsidRPr="002578CB" w:rsidRDefault="00931F3B" w:rsidP="00931F3B">
            <w:pPr>
              <w:ind w:left="113" w:right="113"/>
              <w:rPr>
                <w:b/>
                <w:bCs/>
                <w:i/>
              </w:rPr>
            </w:pPr>
          </w:p>
        </w:tc>
      </w:tr>
      <w:tr w:rsidR="00931F3B" w:rsidRPr="002578CB" w:rsidTr="00931F3B">
        <w:trPr>
          <w:trHeight w:val="255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                </w:t>
            </w: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Модуль </w:t>
            </w: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/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/>
        </w:tc>
        <w:tc>
          <w:tcPr>
            <w:tcW w:w="567" w:type="dxa"/>
            <w:shd w:val="clear" w:color="auto" w:fill="auto"/>
          </w:tcPr>
          <w:p w:rsidR="00931F3B" w:rsidRPr="002578CB" w:rsidRDefault="00931F3B" w:rsidP="00931F3B"/>
        </w:tc>
        <w:tc>
          <w:tcPr>
            <w:tcW w:w="850" w:type="dxa"/>
            <w:shd w:val="clear" w:color="auto" w:fill="auto"/>
          </w:tcPr>
          <w:p w:rsidR="00931F3B" w:rsidRPr="002578CB" w:rsidRDefault="00931F3B" w:rsidP="00931F3B"/>
        </w:tc>
        <w:tc>
          <w:tcPr>
            <w:tcW w:w="709" w:type="dxa"/>
            <w:shd w:val="clear" w:color="auto" w:fill="auto"/>
          </w:tcPr>
          <w:p w:rsidR="00931F3B" w:rsidRPr="002578CB" w:rsidRDefault="00931F3B" w:rsidP="00931F3B"/>
        </w:tc>
      </w:tr>
      <w:tr w:rsidR="00931F3B" w:rsidRPr="002578CB" w:rsidTr="00931F3B">
        <w:trPr>
          <w:trHeight w:val="1110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Неонатальные желтухи.</w:t>
            </w:r>
            <w:r w:rsidRPr="002578CB">
              <w:t xml:space="preserve"> </w:t>
            </w:r>
            <w:r>
              <w:rPr>
                <w:b/>
              </w:rPr>
              <w:t>Классификация.</w:t>
            </w:r>
            <w:r w:rsidRPr="002578CB">
              <w:t xml:space="preserve"> </w:t>
            </w:r>
            <w:r>
              <w:t>Патогенетическая классификация НЖ</w:t>
            </w:r>
            <w:r w:rsidRPr="00841C06">
              <w:t>.</w:t>
            </w:r>
            <w:r>
              <w:t xml:space="preserve"> </w:t>
            </w:r>
            <w:r w:rsidRPr="00380F50">
              <w:t>Механизм развития НЖ.</w:t>
            </w:r>
            <w:r>
              <w:t xml:space="preserve"> Катаболизм билирубина. Наследственные гемолитические анемии, сопровождающие желтухой. </w:t>
            </w:r>
            <w:r w:rsidRPr="00841C06">
              <w:t xml:space="preserve">Этиология. Патогенез.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>Пр. РСЗ.</w:t>
            </w:r>
            <w:r>
              <w:rPr>
                <w:bCs/>
                <w:sz w:val="22"/>
                <w:szCs w:val="22"/>
              </w:rPr>
              <w:t xml:space="preserve"> Кейс</w:t>
            </w:r>
          </w:p>
        </w:tc>
        <w:tc>
          <w:tcPr>
            <w:tcW w:w="709" w:type="dxa"/>
            <w:shd w:val="clear" w:color="auto" w:fill="auto"/>
          </w:tcPr>
          <w:p w:rsidR="00931F3B" w:rsidRPr="00195A33" w:rsidRDefault="00931F3B" w:rsidP="00931F3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931F3B">
        <w:trPr>
          <w:trHeight w:val="591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i/>
              </w:rPr>
            </w:pPr>
            <w:proofErr w:type="spellStart"/>
            <w:r w:rsidRPr="00841C06">
              <w:rPr>
                <w:b/>
              </w:rPr>
              <w:t>Коньюгационные</w:t>
            </w:r>
            <w:proofErr w:type="spellEnd"/>
            <w:r w:rsidRPr="00841C06">
              <w:rPr>
                <w:b/>
              </w:rPr>
              <w:t xml:space="preserve"> желтухи</w:t>
            </w:r>
            <w:r w:rsidRPr="00841C06">
              <w:t xml:space="preserve"> (синдром </w:t>
            </w:r>
            <w:proofErr w:type="spellStart"/>
            <w:r w:rsidRPr="00841C06">
              <w:t>Криглера</w:t>
            </w:r>
            <w:proofErr w:type="spellEnd"/>
            <w:r w:rsidRPr="00841C06">
              <w:t xml:space="preserve"> – </w:t>
            </w:r>
            <w:proofErr w:type="spellStart"/>
            <w:r w:rsidRPr="00841C06">
              <w:t>Найяра</w:t>
            </w:r>
            <w:proofErr w:type="spellEnd"/>
            <w:r w:rsidRPr="00841C06">
              <w:t xml:space="preserve">, синдром </w:t>
            </w:r>
            <w:proofErr w:type="spellStart"/>
            <w:r w:rsidRPr="00841C06">
              <w:t>Жильбера</w:t>
            </w:r>
            <w:proofErr w:type="spellEnd"/>
            <w:r w:rsidRPr="00841C06">
              <w:t>, при врожденном гипотиреозе).</w:t>
            </w:r>
            <w:r>
              <w:t xml:space="preserve"> </w:t>
            </w:r>
            <w:r w:rsidRPr="00841C06">
              <w:t>Этиология. Патогенез. Клинические формы. Диагностика. Дифференциальный диагноз. Лечение.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931F3B">
        <w:trPr>
          <w:trHeight w:val="387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Гемолитическая болезнь новорожденных детей.</w:t>
            </w:r>
            <w:r w:rsidRPr="002578CB">
              <w:t xml:space="preserve"> ГБН по резус конфликту и по АВО системе. Этиология. Патогенез. Клинические формы. Диагностика. Дифференциальный диагноз. Лечение. ОЗПК.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i/>
              </w:rPr>
            </w:pPr>
            <w:r w:rsidRPr="002578CB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 xml:space="preserve">Кейс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931F3B">
        <w:trPr>
          <w:trHeight w:val="708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инфекции.</w:t>
            </w:r>
            <w:r w:rsidRPr="002578CB">
              <w:t xml:space="preserve"> ТОРСН инфекция. Пути передачи инфекции. Диагностика. Клинические проявления.</w:t>
            </w:r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 xml:space="preserve">Кейс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931F3B">
        <w:trPr>
          <w:trHeight w:val="1126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widowControl w:val="0"/>
              <w:rPr>
                <w:b/>
                <w:i/>
              </w:rPr>
            </w:pPr>
            <w:r w:rsidRPr="006F6F48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инфекции.</w:t>
            </w:r>
            <w:r w:rsidRPr="002578CB">
              <w:t xml:space="preserve"> Диагностика. Серологические методы исследования</w:t>
            </w:r>
            <w:r>
              <w:t>.</w:t>
            </w:r>
            <w:r w:rsidRPr="002578CB">
              <w:t xml:space="preserve"> ИФА. ПЦР. Лечение. Дифференциальная диагностика. Профилактика.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 xml:space="preserve">Кейс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463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931F3B" w:rsidRPr="003F4C8D" w:rsidRDefault="00931F3B" w:rsidP="00931F3B">
            <w:pPr>
              <w:ind w:right="-108"/>
              <w:rPr>
                <w:b/>
                <w:i/>
              </w:rPr>
            </w:pPr>
            <w:r w:rsidRPr="003F4C8D">
              <w:rPr>
                <w:b/>
              </w:rPr>
              <w:t>Антибактериальная терапия у новорожденных.</w:t>
            </w:r>
            <w:r>
              <w:rPr>
                <w:b/>
              </w:rPr>
              <w:t xml:space="preserve"> </w:t>
            </w:r>
            <w:r w:rsidRPr="003F4C8D">
              <w:t>Принципы АБТ.</w:t>
            </w:r>
            <w:r>
              <w:rPr>
                <w:b/>
              </w:rPr>
              <w:t xml:space="preserve"> </w:t>
            </w:r>
            <w:r w:rsidRPr="003F4C8D">
              <w:t>К</w:t>
            </w:r>
            <w:r>
              <w:t>лассификация антибактериальных препаратов. Методы расчета и ведении АБ.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proofErr w:type="spellStart"/>
            <w:r w:rsidRPr="009B5AE9">
              <w:rPr>
                <w:bCs/>
                <w:sz w:val="22"/>
                <w:szCs w:val="22"/>
              </w:rPr>
              <w:t>Пр</w:t>
            </w:r>
            <w:proofErr w:type="spellEnd"/>
            <w:r w:rsidRPr="009B5AE9">
              <w:rPr>
                <w:bCs/>
                <w:sz w:val="22"/>
                <w:szCs w:val="22"/>
              </w:rPr>
              <w:t xml:space="preserve"> РСЗ. </w:t>
            </w:r>
            <w:r w:rsidRPr="00195A33">
              <w:rPr>
                <w:bCs/>
                <w:sz w:val="22"/>
                <w:szCs w:val="22"/>
              </w:rPr>
              <w:t xml:space="preserve">Кейс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931F3B">
        <w:trPr>
          <w:trHeight w:val="463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rPr>
                <w:i/>
              </w:rPr>
            </w:pPr>
            <w:r w:rsidRPr="002578CB">
              <w:rPr>
                <w:b/>
              </w:rPr>
              <w:t xml:space="preserve">Гнойно-воспалительные заболевания у новорожденных. </w:t>
            </w:r>
            <w:r w:rsidRPr="002578CB">
              <w:t xml:space="preserve">Флегмона новорожденных. Омфалит. Остеомиелит. Менингит. </w:t>
            </w:r>
            <w:r>
              <w:t>Отит.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 xml:space="preserve">Кейс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475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b/>
                <w:i/>
              </w:rPr>
            </w:pPr>
            <w:r>
              <w:rPr>
                <w:b/>
              </w:rPr>
              <w:t>Модуль №1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195A33">
              <w:rPr>
                <w:bCs/>
                <w:sz w:val="22"/>
                <w:szCs w:val="22"/>
              </w:rPr>
              <w:t xml:space="preserve">Кейс </w:t>
            </w:r>
            <w:r w:rsidRPr="009B5AE9">
              <w:rPr>
                <w:bCs/>
                <w:sz w:val="22"/>
                <w:szCs w:val="22"/>
              </w:rPr>
              <w:t>МШ.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871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b/>
                <w:i/>
              </w:rPr>
            </w:pPr>
            <w:r w:rsidRPr="00B304CE">
              <w:rPr>
                <w:b/>
              </w:rPr>
              <w:t>ЯНЭК и НЭК у новорожденных.</w:t>
            </w:r>
            <w:r>
              <w:t xml:space="preserve"> </w:t>
            </w:r>
            <w:r w:rsidRPr="00B304CE">
              <w:t>Определение. Этиопатогенез. Классификация. Клиника.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 xml:space="preserve">Кейс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1221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ind w:right="-108"/>
              <w:rPr>
                <w:i/>
              </w:rPr>
            </w:pPr>
            <w:r w:rsidRPr="002578CB">
              <w:rPr>
                <w:b/>
              </w:rPr>
              <w:t>Пневмонии новорожденных.</w:t>
            </w:r>
            <w:r w:rsidRPr="002578CB">
              <w:t xml:space="preserve"> </w:t>
            </w:r>
            <w:r w:rsidRPr="002578CB">
              <w:rPr>
                <w:b/>
              </w:rPr>
              <w:t xml:space="preserve">Внутриутробная пневмония. </w:t>
            </w:r>
            <w:r w:rsidRPr="002578CB"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 xml:space="preserve">Кейс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388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Сепсис новорожденных. </w:t>
            </w:r>
            <w:r w:rsidRPr="002578CB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proofErr w:type="spellStart"/>
            <w:r w:rsidRPr="009B5AE9">
              <w:rPr>
                <w:bCs/>
                <w:sz w:val="22"/>
                <w:szCs w:val="22"/>
              </w:rPr>
              <w:t>Пр</w:t>
            </w:r>
            <w:proofErr w:type="spellEnd"/>
            <w:r w:rsidRPr="009B5AE9">
              <w:rPr>
                <w:bCs/>
                <w:sz w:val="22"/>
                <w:szCs w:val="22"/>
              </w:rPr>
              <w:t xml:space="preserve"> РСЗ. </w:t>
            </w:r>
            <w:r w:rsidRPr="00195A33">
              <w:rPr>
                <w:bCs/>
                <w:sz w:val="22"/>
                <w:szCs w:val="22"/>
              </w:rPr>
              <w:t>Кейс</w:t>
            </w:r>
            <w:r w:rsidRPr="009B5AE9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801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Энтеральное питание (ЭП) у новорожденных. ИГВ. ПГВ. </w:t>
            </w:r>
            <w:r w:rsidRPr="00F978E7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 ЭП.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Расчёт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энтерального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питания. Калорийный и объемный метод расчета питание. Показание и противопоказание ЭП.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339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931F3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Парентеральное питание (ПП) у новорожденных.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Виды ПП.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расчета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полного и частичного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ПП. Расчёт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паре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нтерального питания.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Показание и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lastRenderedPageBreak/>
              <w:t>противопоказание П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</w:t>
            </w:r>
            <w:r w:rsidRPr="004C657E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Нутритивные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потребности ребенка.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339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4961" w:type="dxa"/>
            <w:shd w:val="clear" w:color="auto" w:fill="auto"/>
          </w:tcPr>
          <w:p w:rsidR="00931F3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Гипоксически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–ишемическая энцефалопатия (ГИЭ) у новорожденных. 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енциальная диагностика, лечение и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proofErr w:type="spellStart"/>
            <w:r w:rsidRPr="009B5AE9">
              <w:rPr>
                <w:bCs/>
                <w:sz w:val="22"/>
                <w:szCs w:val="22"/>
              </w:rPr>
              <w:t>Пр</w:t>
            </w:r>
            <w:proofErr w:type="spellEnd"/>
            <w:r w:rsidRPr="009B5AE9">
              <w:rPr>
                <w:bCs/>
                <w:sz w:val="22"/>
                <w:szCs w:val="22"/>
              </w:rPr>
              <w:t xml:space="preserve"> РСЗ. </w:t>
            </w:r>
            <w:r w:rsidRPr="00195A33">
              <w:rPr>
                <w:bCs/>
                <w:sz w:val="22"/>
                <w:szCs w:val="22"/>
              </w:rPr>
              <w:t>Кейс</w:t>
            </w:r>
            <w:r w:rsidRPr="009B5AE9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339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931F3B" w:rsidRPr="00F51B73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Заболевание кожи </w:t>
            </w:r>
            <w:r w:rsidRPr="00F51B73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у новорожденных.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Врожденные ихтиоз. </w:t>
            </w:r>
            <w:proofErr w:type="spellStart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Эксфолеотивный</w:t>
            </w:r>
            <w:proofErr w:type="spellEnd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дерматит Рихтера.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Врожденный буллезный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эпидермолиз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680BA2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Везикулопустулез</w:t>
            </w:r>
            <w:proofErr w:type="spellEnd"/>
            <w:r w:rsidRPr="00680BA2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. Пузырчатка.</w:t>
            </w:r>
            <w:r>
              <w:t xml:space="preserve"> </w:t>
            </w:r>
            <w:r w:rsidRPr="00C55326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 и профилактика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>Пр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B5AE9">
              <w:rPr>
                <w:bCs/>
                <w:sz w:val="22"/>
                <w:szCs w:val="22"/>
              </w:rPr>
              <w:t xml:space="preserve">РСЗ. </w:t>
            </w:r>
            <w:r w:rsidRPr="00195A33">
              <w:rPr>
                <w:bCs/>
                <w:sz w:val="22"/>
                <w:szCs w:val="22"/>
              </w:rPr>
              <w:t>Кейс</w:t>
            </w:r>
            <w:r w:rsidRPr="009B5AE9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 xml:space="preserve">Т. </w:t>
            </w:r>
          </w:p>
        </w:tc>
      </w:tr>
      <w:tr w:rsidR="00931F3B" w:rsidRPr="002578CB" w:rsidTr="00931F3B">
        <w:trPr>
          <w:trHeight w:val="343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931F3B" w:rsidRPr="004C443C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Анемии новорожденных. </w:t>
            </w:r>
            <w:r w:rsidRPr="004C443C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</w:t>
            </w: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Классификация.</w:t>
            </w:r>
            <w:r w:rsidRPr="004C443C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r w:rsidRPr="002578CB">
              <w:rPr>
                <w:b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sz w:val="22"/>
                <w:szCs w:val="22"/>
              </w:rPr>
            </w:pPr>
            <w:r w:rsidRPr="009B5AE9">
              <w:rPr>
                <w:bCs/>
                <w:sz w:val="22"/>
                <w:szCs w:val="22"/>
              </w:rPr>
              <w:t xml:space="preserve">Пр. РСЗ. </w:t>
            </w:r>
            <w:r w:rsidRPr="00195A33">
              <w:rPr>
                <w:bCs/>
                <w:sz w:val="22"/>
                <w:szCs w:val="22"/>
              </w:rPr>
              <w:t>Кейс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r>
              <w:rPr>
                <w:bCs/>
                <w:sz w:val="22"/>
                <w:szCs w:val="22"/>
              </w:rPr>
              <w:t>Т.</w:t>
            </w:r>
          </w:p>
        </w:tc>
      </w:tr>
      <w:tr w:rsidR="00931F3B" w:rsidRPr="002578CB" w:rsidTr="00931F3B">
        <w:trPr>
          <w:trHeight w:val="343"/>
        </w:trPr>
        <w:tc>
          <w:tcPr>
            <w:tcW w:w="568" w:type="dxa"/>
            <w:shd w:val="clear" w:color="auto" w:fill="auto"/>
          </w:tcPr>
          <w:p w:rsidR="00931F3B" w:rsidRDefault="00931F3B" w:rsidP="00931F3B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931F3B" w:rsidRDefault="00931F3B" w:rsidP="00931F3B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Модуль №2</w:t>
            </w:r>
          </w:p>
        </w:tc>
        <w:tc>
          <w:tcPr>
            <w:tcW w:w="709" w:type="dxa"/>
            <w:shd w:val="clear" w:color="auto" w:fill="auto"/>
          </w:tcPr>
          <w:p w:rsidR="00931F3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931F3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931F3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931F3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31F3B" w:rsidRPr="009B5AE9" w:rsidRDefault="00931F3B" w:rsidP="00931F3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Т.</w:t>
            </w:r>
          </w:p>
        </w:tc>
        <w:tc>
          <w:tcPr>
            <w:tcW w:w="709" w:type="dxa"/>
            <w:shd w:val="clear" w:color="auto" w:fill="auto"/>
          </w:tcPr>
          <w:p w:rsidR="00931F3B" w:rsidRPr="009B5AE9" w:rsidRDefault="00931F3B" w:rsidP="00931F3B">
            <w:pPr>
              <w:rPr>
                <w:bCs/>
                <w:i/>
              </w:rPr>
            </w:pPr>
            <w:r>
              <w:rPr>
                <w:bCs/>
              </w:rPr>
              <w:t>Т.</w:t>
            </w:r>
          </w:p>
        </w:tc>
      </w:tr>
      <w:tr w:rsidR="00931F3B" w:rsidRPr="002578CB" w:rsidTr="00931F3B">
        <w:trPr>
          <w:trHeight w:val="206"/>
        </w:trPr>
        <w:tc>
          <w:tcPr>
            <w:tcW w:w="568" w:type="dxa"/>
            <w:shd w:val="clear" w:color="auto" w:fill="auto"/>
          </w:tcPr>
          <w:p w:rsidR="00931F3B" w:rsidRPr="002578CB" w:rsidRDefault="00931F3B" w:rsidP="00931F3B">
            <w:pPr>
              <w:jc w:val="both"/>
              <w:rPr>
                <w:bCs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  <w:r w:rsidRPr="002578CB">
              <w:rPr>
                <w:b/>
                <w:bCs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931F3B" w:rsidRPr="002578CB" w:rsidRDefault="00931F3B" w:rsidP="00931F3B">
            <w:pPr>
              <w:rPr>
                <w:b/>
                <w:bCs/>
                <w:i/>
              </w:rPr>
            </w:pPr>
          </w:p>
        </w:tc>
      </w:tr>
    </w:tbl>
    <w:p w:rsidR="00F63581" w:rsidRPr="0012233F" w:rsidRDefault="00F63581" w:rsidP="00155AA5">
      <w:pPr>
        <w:spacing w:before="240"/>
        <w:jc w:val="both"/>
        <w:rPr>
          <w:b/>
          <w:i/>
        </w:rPr>
      </w:pPr>
      <w:r w:rsidRPr="0012233F">
        <w:rPr>
          <w:i/>
          <w:lang w:val="ky-KG"/>
        </w:rPr>
        <w:t xml:space="preserve">          </w:t>
      </w:r>
      <w:r w:rsidRPr="0012233F">
        <w:rPr>
          <w:i/>
        </w:rPr>
        <w:t xml:space="preserve">        </w:t>
      </w:r>
    </w:p>
    <w:p w:rsidR="00CE5E3C" w:rsidRPr="00026AF2" w:rsidRDefault="007420B3" w:rsidP="007420B3">
      <w:pPr>
        <w:spacing w:line="288" w:lineRule="auto"/>
        <w:ind w:left="360"/>
        <w:rPr>
          <w:b/>
          <w:i/>
        </w:rPr>
      </w:pPr>
      <w:r>
        <w:rPr>
          <w:b/>
          <w:i/>
        </w:rPr>
        <w:t xml:space="preserve">14. </w:t>
      </w:r>
      <w:r w:rsidR="00CE5E3C">
        <w:rPr>
          <w:b/>
          <w:i/>
        </w:rPr>
        <w:t xml:space="preserve">Распределение часов </w:t>
      </w:r>
      <w:r w:rsidR="00CE5E3C">
        <w:rPr>
          <w:b/>
          <w:i/>
          <w:lang w:val="en-US"/>
        </w:rPr>
        <w:t>IX</w:t>
      </w:r>
      <w:r w:rsidR="00CE5E3C">
        <w:rPr>
          <w:b/>
          <w:i/>
        </w:rPr>
        <w:t xml:space="preserve"> семестра</w:t>
      </w:r>
      <w:r w:rsidR="00CE5E3C" w:rsidRPr="00026AF2">
        <w:rPr>
          <w:b/>
          <w:i/>
        </w:rPr>
        <w:t xml:space="preserve"> </w:t>
      </w:r>
      <w:r w:rsidR="00CE5E3C">
        <w:rPr>
          <w:b/>
          <w:i/>
        </w:rPr>
        <w:t>в разрезе тем по видам занятия</w:t>
      </w:r>
    </w:p>
    <w:p w:rsidR="00CE5E3C" w:rsidRDefault="00CE5E3C" w:rsidP="00CE5E3C">
      <w:pPr>
        <w:jc w:val="both"/>
        <w:rPr>
          <w:b/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624"/>
        <w:gridCol w:w="642"/>
        <w:gridCol w:w="746"/>
        <w:gridCol w:w="1134"/>
        <w:gridCol w:w="710"/>
      </w:tblGrid>
      <w:tr w:rsidR="00CE5E3C" w:rsidRPr="00564AF8" w:rsidTr="004A0AA4">
        <w:trPr>
          <w:cantSplit/>
          <w:trHeight w:val="514"/>
        </w:trPr>
        <w:tc>
          <w:tcPr>
            <w:tcW w:w="642" w:type="dxa"/>
            <w:vMerge w:val="restart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>№</w:t>
            </w:r>
          </w:p>
        </w:tc>
        <w:tc>
          <w:tcPr>
            <w:tcW w:w="562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 xml:space="preserve">                   </w:t>
            </w:r>
            <w:r>
              <w:rPr>
                <w:bCs/>
                <w:i/>
              </w:rPr>
              <w:t xml:space="preserve">                             Часы</w:t>
            </w:r>
          </w:p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>Темы</w:t>
            </w:r>
          </w:p>
        </w:tc>
        <w:tc>
          <w:tcPr>
            <w:tcW w:w="642" w:type="dxa"/>
            <w:vMerge w:val="restart"/>
            <w:shd w:val="clear" w:color="auto" w:fill="auto"/>
            <w:textDirection w:val="btLr"/>
          </w:tcPr>
          <w:p w:rsidR="00CE5E3C" w:rsidRPr="0037337E" w:rsidRDefault="00CE5E3C" w:rsidP="004A0AA4">
            <w:pPr>
              <w:ind w:left="113" w:right="113"/>
              <w:jc w:val="both"/>
              <w:rPr>
                <w:b/>
                <w:bCs/>
                <w:i/>
              </w:rPr>
            </w:pPr>
            <w:r w:rsidRPr="0037337E">
              <w:rPr>
                <w:b/>
                <w:bCs/>
                <w:i/>
              </w:rPr>
              <w:t>Всего часов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r w:rsidRPr="0037337E">
              <w:rPr>
                <w:b/>
                <w:i/>
              </w:rPr>
              <w:t>Аудиторных часов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</w:tcPr>
          <w:p w:rsidR="00CE5E3C" w:rsidRPr="0037337E" w:rsidRDefault="00CE5E3C" w:rsidP="004A0AA4">
            <w:pPr>
              <w:ind w:left="113" w:right="113"/>
              <w:rPr>
                <w:b/>
              </w:rPr>
            </w:pPr>
            <w:r w:rsidRPr="0037337E">
              <w:rPr>
                <w:b/>
                <w:bCs/>
                <w:i/>
              </w:rPr>
              <w:t>СРС</w:t>
            </w:r>
          </w:p>
        </w:tc>
      </w:tr>
      <w:tr w:rsidR="00CE5E3C" w:rsidRPr="00564AF8" w:rsidTr="004A0AA4">
        <w:trPr>
          <w:cantSplit/>
          <w:trHeight w:val="476"/>
        </w:trPr>
        <w:tc>
          <w:tcPr>
            <w:tcW w:w="642" w:type="dxa"/>
            <w:vMerge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</w:p>
        </w:tc>
        <w:tc>
          <w:tcPr>
            <w:tcW w:w="562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</w:p>
        </w:tc>
        <w:tc>
          <w:tcPr>
            <w:tcW w:w="642" w:type="dxa"/>
            <w:vMerge/>
            <w:shd w:val="clear" w:color="auto" w:fill="auto"/>
            <w:textDirection w:val="btLr"/>
          </w:tcPr>
          <w:p w:rsidR="00CE5E3C" w:rsidRPr="0037337E" w:rsidRDefault="00CE5E3C" w:rsidP="004A0AA4">
            <w:pPr>
              <w:ind w:left="113"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746" w:type="dxa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r w:rsidRPr="0037337E">
              <w:rPr>
                <w:b/>
                <w:i/>
              </w:rPr>
              <w:t>Лек.</w:t>
            </w:r>
          </w:p>
        </w:tc>
        <w:tc>
          <w:tcPr>
            <w:tcW w:w="1134" w:type="dxa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proofErr w:type="spellStart"/>
            <w:r w:rsidRPr="0037337E">
              <w:rPr>
                <w:b/>
                <w:i/>
              </w:rPr>
              <w:t>Практ</w:t>
            </w:r>
            <w:proofErr w:type="spellEnd"/>
            <w:r w:rsidRPr="0037337E">
              <w:rPr>
                <w:b/>
                <w:i/>
              </w:rPr>
              <w:t>.</w:t>
            </w:r>
          </w:p>
        </w:tc>
        <w:tc>
          <w:tcPr>
            <w:tcW w:w="710" w:type="dxa"/>
            <w:vMerge/>
            <w:shd w:val="clear" w:color="auto" w:fill="auto"/>
            <w:textDirection w:val="btLr"/>
          </w:tcPr>
          <w:p w:rsidR="00CE5E3C" w:rsidRPr="0037337E" w:rsidRDefault="00CE5E3C" w:rsidP="004A0AA4">
            <w:pPr>
              <w:ind w:left="113" w:right="113"/>
              <w:rPr>
                <w:b/>
                <w:bCs/>
                <w:i/>
              </w:rPr>
            </w:pPr>
          </w:p>
        </w:tc>
      </w:tr>
      <w:tr w:rsidR="00CE5E3C" w:rsidRPr="00564AF8" w:rsidTr="004A0AA4">
        <w:trPr>
          <w:trHeight w:val="599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>1</w:t>
            </w:r>
          </w:p>
        </w:tc>
        <w:tc>
          <w:tcPr>
            <w:tcW w:w="5624" w:type="dxa"/>
            <w:shd w:val="clear" w:color="auto" w:fill="auto"/>
          </w:tcPr>
          <w:p w:rsidR="00CE5E3C" w:rsidRPr="00771B05" w:rsidRDefault="00CE5E3C" w:rsidP="004A0AA4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Периоды новорожденности. Критерии живорожденности по ВОЗ. Пограничные состояния у новорожденных детей. </w:t>
            </w:r>
            <w:r w:rsidRPr="00771B05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Приказы № 562</w:t>
            </w:r>
            <w:r w:rsidRPr="00771B05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, 92.</w:t>
            </w:r>
          </w:p>
        </w:tc>
        <w:tc>
          <w:tcPr>
            <w:tcW w:w="642" w:type="dxa"/>
            <w:shd w:val="clear" w:color="auto" w:fill="auto"/>
          </w:tcPr>
          <w:p w:rsidR="00CE5E3C" w:rsidRPr="0037337E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37337E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37337E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591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>2</w:t>
            </w:r>
          </w:p>
        </w:tc>
        <w:tc>
          <w:tcPr>
            <w:tcW w:w="5624" w:type="dxa"/>
            <w:shd w:val="clear" w:color="auto" w:fill="auto"/>
          </w:tcPr>
          <w:p w:rsidR="00CE5E3C" w:rsidRPr="0065600B" w:rsidRDefault="00CE5E3C" w:rsidP="004A0AA4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BB5876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неврологичес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кое развитие новорожденных</w:t>
            </w:r>
            <w:r w:rsidRPr="00BB587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Понятие недоношенности и доношенности. 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387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ind w:right="-108"/>
              <w:rPr>
                <w:i/>
              </w:rPr>
            </w:pPr>
            <w:r w:rsidRPr="004D0AEB">
              <w:rPr>
                <w:b/>
                <w:i/>
              </w:rPr>
              <w:t>Асфиксия новорожденных.</w:t>
            </w:r>
            <w:r w:rsidRPr="004D0AEB">
              <w:rPr>
                <w:i/>
              </w:rPr>
              <w:t xml:space="preserve"> Определение. Этиопатогенез. Классификация. Клиника. Диагностика. Лечение. Шкала </w:t>
            </w:r>
            <w:proofErr w:type="spellStart"/>
            <w:r w:rsidRPr="004D0AEB">
              <w:rPr>
                <w:i/>
              </w:rPr>
              <w:t>Апгар</w:t>
            </w:r>
            <w:proofErr w:type="spellEnd"/>
            <w:r w:rsidRPr="004D0AEB">
              <w:rPr>
                <w:i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37337E" w:rsidRDefault="00CE5E3C" w:rsidP="004A0AA4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E5E3C" w:rsidRPr="00564AF8" w:rsidTr="004A0AA4">
        <w:trPr>
          <w:trHeight w:val="119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ind w:right="-108"/>
              <w:rPr>
                <w:i/>
              </w:rPr>
            </w:pPr>
            <w:r w:rsidRPr="004D0AEB">
              <w:rPr>
                <w:b/>
                <w:i/>
              </w:rPr>
              <w:t xml:space="preserve">Первичная реанимация новорожденных (ПРН). </w:t>
            </w:r>
            <w:r w:rsidRPr="004D0AEB">
              <w:rPr>
                <w:i/>
              </w:rPr>
              <w:t>Алгоритм АВС ПРН.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463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ind w:right="-108"/>
              <w:rPr>
                <w:i/>
              </w:rPr>
            </w:pPr>
            <w:r w:rsidRPr="005D6303">
              <w:rPr>
                <w:b/>
                <w:i/>
              </w:rPr>
              <w:t xml:space="preserve">Респираторная патология у новорожденных детей. </w:t>
            </w:r>
            <w:proofErr w:type="spellStart"/>
            <w:r w:rsidRPr="005D6303">
              <w:rPr>
                <w:b/>
                <w:i/>
              </w:rPr>
              <w:t>Пневмопатии</w:t>
            </w:r>
            <w:proofErr w:type="spellEnd"/>
            <w:r w:rsidRPr="005D6303">
              <w:rPr>
                <w:b/>
                <w:i/>
              </w:rPr>
              <w:t xml:space="preserve"> у новорожденных. СДР, БГМ, транзиторная </w:t>
            </w:r>
            <w:proofErr w:type="spellStart"/>
            <w:r w:rsidRPr="005D6303">
              <w:rPr>
                <w:b/>
                <w:i/>
              </w:rPr>
              <w:t>тах</w:t>
            </w:r>
            <w:r>
              <w:rPr>
                <w:b/>
                <w:i/>
              </w:rPr>
              <w:t>ипноэ</w:t>
            </w:r>
            <w:proofErr w:type="spellEnd"/>
            <w:r>
              <w:rPr>
                <w:b/>
                <w:i/>
              </w:rPr>
              <w:t xml:space="preserve"> и их осложнении БЛД, ЛИЭ.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463"/>
        </w:trPr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5624" w:type="dxa"/>
            <w:shd w:val="clear" w:color="auto" w:fill="auto"/>
          </w:tcPr>
          <w:p w:rsidR="00CE5E3C" w:rsidRPr="00BB5876" w:rsidRDefault="00CE5E3C" w:rsidP="004A0AA4">
            <w:pPr>
              <w:ind w:right="-108"/>
              <w:rPr>
                <w:b/>
                <w:i/>
              </w:rPr>
            </w:pPr>
            <w:r w:rsidRPr="004D0AEB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ПР. </w:t>
            </w:r>
            <w:proofErr w:type="spellStart"/>
            <w:r>
              <w:rPr>
                <w:b/>
                <w:i/>
              </w:rPr>
              <w:t>Эмбрио</w:t>
            </w:r>
            <w:proofErr w:type="spellEnd"/>
            <w:r>
              <w:rPr>
                <w:b/>
                <w:i/>
              </w:rPr>
              <w:t xml:space="preserve">- и </w:t>
            </w:r>
            <w:proofErr w:type="spellStart"/>
            <w:r>
              <w:rPr>
                <w:b/>
                <w:i/>
              </w:rPr>
              <w:t>фетопатии</w:t>
            </w:r>
            <w:proofErr w:type="spellEnd"/>
            <w:r>
              <w:rPr>
                <w:b/>
                <w:i/>
              </w:rPr>
              <w:t>. Аномалия развития органов (Легких, МВС, ЖКТ, ЦНС и др.).</w:t>
            </w:r>
          </w:p>
        </w:tc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292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widowControl w:val="0"/>
              <w:rPr>
                <w:i/>
              </w:rPr>
            </w:pPr>
            <w:r w:rsidRPr="005D6303">
              <w:rPr>
                <w:b/>
                <w:i/>
              </w:rPr>
              <w:t>Родовые травмы.</w:t>
            </w:r>
            <w:r w:rsidRPr="005D6303">
              <w:rPr>
                <w:i/>
              </w:rPr>
              <w:t xml:space="preserve"> Травмы волосистой час</w:t>
            </w:r>
            <w:r>
              <w:rPr>
                <w:i/>
              </w:rPr>
              <w:t>ти головы. Внутричерепные и с</w:t>
            </w:r>
            <w:r w:rsidRPr="004D0AEB">
              <w:rPr>
                <w:i/>
              </w:rPr>
              <w:t>пинальные родовые травмы.</w:t>
            </w:r>
            <w:r>
              <w:rPr>
                <w:i/>
              </w:rPr>
              <w:t xml:space="preserve"> 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292"/>
        </w:trPr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5624" w:type="dxa"/>
            <w:shd w:val="clear" w:color="auto" w:fill="auto"/>
          </w:tcPr>
          <w:p w:rsidR="00CE5E3C" w:rsidRPr="00BB5876" w:rsidRDefault="00CE5E3C" w:rsidP="004A0AA4">
            <w:pPr>
              <w:widowControl w:val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Недоношенные дети. </w:t>
            </w:r>
            <w:r w:rsidRPr="004D0AEB">
              <w:rPr>
                <w:b/>
                <w:bCs/>
                <w:i/>
              </w:rPr>
              <w:t xml:space="preserve">Принципы ухаживания за детьми с ОНМТ и ЭНМТ.  </w:t>
            </w:r>
            <w:r w:rsidRPr="004D0AEB">
              <w:rPr>
                <w:bCs/>
                <w:i/>
              </w:rPr>
              <w:t>Особенности оказания первичной реанимации детям с ОНМТ и ЭНМТ.</w:t>
            </w:r>
            <w:r w:rsidRPr="004D0AEB">
              <w:rPr>
                <w:b/>
                <w:bCs/>
                <w:i/>
              </w:rPr>
              <w:t xml:space="preserve"> </w:t>
            </w:r>
            <w:r w:rsidRPr="004D0AEB">
              <w:rPr>
                <w:bCs/>
                <w:i/>
              </w:rPr>
              <w:lastRenderedPageBreak/>
              <w:t>Респираторная поддержка.</w:t>
            </w:r>
          </w:p>
        </w:tc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426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9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widowControl w:val="0"/>
              <w:rPr>
                <w:i/>
              </w:rPr>
            </w:pPr>
            <w:r w:rsidRPr="004D0AEB">
              <w:rPr>
                <w:b/>
                <w:i/>
              </w:rPr>
              <w:t>Геморрагическая болезнь новорожденных.</w:t>
            </w:r>
            <w:r w:rsidRPr="004D0AEB">
              <w:rPr>
                <w:i/>
              </w:rPr>
              <w:t xml:space="preserve"> Причины. Клинические формы. Диагноз. Лечение. 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900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ind w:right="-108"/>
              <w:rPr>
                <w:i/>
              </w:rPr>
            </w:pPr>
            <w:r w:rsidRPr="004D0AEB">
              <w:rPr>
                <w:b/>
                <w:i/>
              </w:rPr>
              <w:t>Неонатальные желтухи.</w:t>
            </w:r>
            <w:r w:rsidRPr="004D0AEB">
              <w:rPr>
                <w:i/>
              </w:rPr>
              <w:t xml:space="preserve"> Желтухи новорожденных. </w:t>
            </w:r>
            <w:proofErr w:type="spellStart"/>
            <w:r w:rsidRPr="004D0AEB">
              <w:rPr>
                <w:i/>
              </w:rPr>
              <w:t>Коньюгационные</w:t>
            </w:r>
            <w:proofErr w:type="spellEnd"/>
            <w:r w:rsidRPr="004D0AEB">
              <w:rPr>
                <w:i/>
              </w:rPr>
              <w:t xml:space="preserve"> желтухи (синдром </w:t>
            </w:r>
            <w:proofErr w:type="spellStart"/>
            <w:r w:rsidRPr="004D0AEB">
              <w:rPr>
                <w:i/>
              </w:rPr>
              <w:t>Криглера</w:t>
            </w:r>
            <w:proofErr w:type="spellEnd"/>
            <w:r w:rsidRPr="004D0AEB">
              <w:rPr>
                <w:i/>
              </w:rPr>
              <w:t xml:space="preserve"> – </w:t>
            </w:r>
            <w:proofErr w:type="spellStart"/>
            <w:r w:rsidRPr="004D0AEB">
              <w:rPr>
                <w:i/>
              </w:rPr>
              <w:t>Найяра</w:t>
            </w:r>
            <w:proofErr w:type="spellEnd"/>
            <w:r w:rsidRPr="004D0AEB">
              <w:rPr>
                <w:i/>
              </w:rPr>
              <w:t xml:space="preserve">, синдром </w:t>
            </w:r>
            <w:proofErr w:type="spellStart"/>
            <w:r w:rsidRPr="004D0AEB">
              <w:rPr>
                <w:i/>
              </w:rPr>
              <w:t>Жильбера</w:t>
            </w:r>
            <w:proofErr w:type="spellEnd"/>
            <w:r w:rsidRPr="004D0AEB">
              <w:rPr>
                <w:i/>
              </w:rPr>
              <w:t>, при врожденном гипотиреозе).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388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ind w:right="-108"/>
              <w:rPr>
                <w:i/>
              </w:rPr>
            </w:pPr>
            <w:r w:rsidRPr="004D0AEB">
              <w:rPr>
                <w:b/>
                <w:i/>
              </w:rPr>
              <w:t>Гемолитическая б</w:t>
            </w:r>
            <w:r>
              <w:rPr>
                <w:b/>
                <w:i/>
              </w:rPr>
              <w:t>олезнь новорожденных детей</w:t>
            </w:r>
            <w:r w:rsidRPr="004D0AEB">
              <w:rPr>
                <w:b/>
                <w:i/>
              </w:rPr>
              <w:t>.</w:t>
            </w:r>
            <w:r w:rsidRPr="004D0AEB">
              <w:rPr>
                <w:i/>
              </w:rPr>
              <w:t xml:space="preserve"> ГБН по резус конфликту и по АВО системе. </w:t>
            </w:r>
            <w:r>
              <w:rPr>
                <w:i/>
              </w:rPr>
              <w:t>Этиоп</w:t>
            </w:r>
            <w:r w:rsidRPr="004D0AEB">
              <w:rPr>
                <w:i/>
              </w:rPr>
              <w:t>атогенез</w:t>
            </w:r>
            <w:r>
              <w:rPr>
                <w:i/>
              </w:rPr>
              <w:t>.</w:t>
            </w:r>
            <w:r w:rsidRPr="004D0AEB">
              <w:rPr>
                <w:i/>
              </w:rPr>
              <w:t xml:space="preserve"> </w:t>
            </w:r>
            <w:r>
              <w:rPr>
                <w:i/>
              </w:rPr>
              <w:t>Диагностика.</w:t>
            </w:r>
            <w:r w:rsidRPr="004D0AEB">
              <w:rPr>
                <w:i/>
              </w:rPr>
              <w:t xml:space="preserve"> Клинические формы. Лечение.</w:t>
            </w:r>
            <w:r>
              <w:rPr>
                <w:i/>
              </w:rPr>
              <w:t xml:space="preserve"> ОЗПК.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388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widowControl w:val="0"/>
              <w:rPr>
                <w:i/>
              </w:rPr>
            </w:pPr>
            <w:r w:rsidRPr="004D0AEB">
              <w:rPr>
                <w:b/>
                <w:i/>
              </w:rPr>
              <w:t>Внутриутробная инфекция у новорожденных детей.</w:t>
            </w:r>
            <w:r w:rsidRPr="004D0AEB">
              <w:rPr>
                <w:i/>
              </w:rPr>
              <w:t xml:space="preserve"> ТОРСН инфекция. ВУИ </w:t>
            </w:r>
            <w:proofErr w:type="spellStart"/>
            <w:r w:rsidRPr="004D0AEB">
              <w:rPr>
                <w:i/>
              </w:rPr>
              <w:t>Цитомегаловирусная</w:t>
            </w:r>
            <w:proofErr w:type="spellEnd"/>
            <w:r w:rsidRPr="004D0AEB">
              <w:rPr>
                <w:i/>
              </w:rPr>
              <w:t xml:space="preserve"> инфекция (ЦМВ)</w:t>
            </w:r>
            <w:r>
              <w:rPr>
                <w:i/>
              </w:rPr>
              <w:t xml:space="preserve">, Герпетическая инфекция (ВПГ) </w:t>
            </w:r>
            <w:r w:rsidRPr="004D0AEB">
              <w:rPr>
                <w:i/>
              </w:rPr>
              <w:t xml:space="preserve">и др. 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801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Гнойные заболевания</w:t>
            </w:r>
            <w:r w:rsidRPr="004D0AEB">
              <w:rPr>
                <w:b/>
                <w:i/>
              </w:rPr>
              <w:t xml:space="preserve"> у новорожденных. Флегмона новорожденных.</w:t>
            </w:r>
            <w:r>
              <w:rPr>
                <w:i/>
              </w:rPr>
              <w:t xml:space="preserve"> Омфа</w:t>
            </w:r>
            <w:r w:rsidRPr="004D0AEB">
              <w:rPr>
                <w:i/>
              </w:rPr>
              <w:t>лит</w:t>
            </w:r>
            <w:r>
              <w:rPr>
                <w:i/>
              </w:rPr>
              <w:t>.</w:t>
            </w:r>
            <w:r w:rsidRPr="004D0AEB">
              <w:rPr>
                <w:i/>
              </w:rPr>
              <w:t xml:space="preserve"> Остеомиелит. Менингит</w:t>
            </w:r>
            <w:r>
              <w:rPr>
                <w:i/>
              </w:rPr>
              <w:t>.</w:t>
            </w:r>
            <w:r w:rsidRPr="004D0AEB">
              <w:rPr>
                <w:i/>
              </w:rPr>
              <w:t xml:space="preserve"> </w:t>
            </w:r>
            <w:r>
              <w:rPr>
                <w:i/>
              </w:rPr>
              <w:t>ЯНЭК</w:t>
            </w:r>
            <w:r w:rsidRPr="006858F0">
              <w:rPr>
                <w:i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339"/>
        </w:trPr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24" w:type="dxa"/>
            <w:shd w:val="clear" w:color="auto" w:fill="auto"/>
          </w:tcPr>
          <w:p w:rsidR="00CE5E3C" w:rsidRPr="00564AF8" w:rsidRDefault="00CE5E3C" w:rsidP="004A0AA4">
            <w:pPr>
              <w:widowControl w:val="0"/>
              <w:rPr>
                <w:i/>
              </w:rPr>
            </w:pPr>
            <w:r w:rsidRPr="00480319">
              <w:rPr>
                <w:b/>
                <w:i/>
              </w:rPr>
              <w:t>Пневмония у новорожденных.</w:t>
            </w:r>
            <w:r>
              <w:rPr>
                <w:i/>
              </w:rPr>
              <w:t xml:space="preserve"> </w:t>
            </w:r>
            <w:r w:rsidRPr="006858F0">
              <w:rPr>
                <w:i/>
              </w:rPr>
              <w:t>Внутриутробная</w:t>
            </w:r>
            <w:r>
              <w:rPr>
                <w:i/>
              </w:rPr>
              <w:t xml:space="preserve"> пневмония.</w:t>
            </w:r>
          </w:p>
        </w:tc>
        <w:tc>
          <w:tcPr>
            <w:tcW w:w="642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Pr="00564AF8" w:rsidRDefault="00CE5E3C" w:rsidP="004A0AA4"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339"/>
        </w:trPr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5624" w:type="dxa"/>
            <w:shd w:val="clear" w:color="auto" w:fill="auto"/>
          </w:tcPr>
          <w:p w:rsidR="00CE5E3C" w:rsidRPr="008A034F" w:rsidRDefault="00CE5E3C" w:rsidP="004A0AA4">
            <w:pPr>
              <w:widowControl w:val="0"/>
              <w:rPr>
                <w:b/>
                <w:bCs/>
                <w:i/>
              </w:rPr>
            </w:pPr>
            <w:r w:rsidRPr="008A034F">
              <w:rPr>
                <w:b/>
                <w:bCs/>
                <w:i/>
              </w:rPr>
              <w:t xml:space="preserve">Сепсис новорожденных детей. </w:t>
            </w:r>
            <w:r w:rsidRPr="008A034F">
              <w:rPr>
                <w:bCs/>
                <w:i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CE5E3C" w:rsidRPr="00564AF8" w:rsidTr="004A0AA4">
        <w:trPr>
          <w:trHeight w:val="451"/>
        </w:trPr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jc w:val="both"/>
              <w:rPr>
                <w:bCs/>
                <w:i/>
              </w:rPr>
            </w:pPr>
          </w:p>
        </w:tc>
        <w:tc>
          <w:tcPr>
            <w:tcW w:w="5624" w:type="dxa"/>
            <w:shd w:val="clear" w:color="auto" w:fill="auto"/>
          </w:tcPr>
          <w:p w:rsidR="00CE5E3C" w:rsidRPr="008A034F" w:rsidRDefault="00CE5E3C" w:rsidP="004A0AA4">
            <w:pPr>
              <w:spacing w:before="2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</w:t>
            </w:r>
          </w:p>
        </w:tc>
        <w:tc>
          <w:tcPr>
            <w:tcW w:w="642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</w:t>
            </w:r>
          </w:p>
        </w:tc>
        <w:tc>
          <w:tcPr>
            <w:tcW w:w="746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</w:t>
            </w:r>
          </w:p>
        </w:tc>
        <w:tc>
          <w:tcPr>
            <w:tcW w:w="710" w:type="dxa"/>
            <w:shd w:val="clear" w:color="auto" w:fill="auto"/>
          </w:tcPr>
          <w:p w:rsidR="00CE5E3C" w:rsidRDefault="00CE5E3C" w:rsidP="004A0A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</w:t>
            </w:r>
          </w:p>
        </w:tc>
      </w:tr>
    </w:tbl>
    <w:p w:rsidR="00CE5E3C" w:rsidRDefault="00CE5E3C" w:rsidP="00CE5E3C">
      <w:pPr>
        <w:jc w:val="both"/>
        <w:rPr>
          <w:b/>
          <w:i/>
        </w:rPr>
      </w:pPr>
    </w:p>
    <w:p w:rsidR="00CE5E3C" w:rsidRDefault="00CE5E3C" w:rsidP="00CE5E3C">
      <w:pPr>
        <w:jc w:val="both"/>
        <w:rPr>
          <w:b/>
          <w:i/>
        </w:rPr>
      </w:pPr>
    </w:p>
    <w:p w:rsidR="00155AA5" w:rsidRPr="00AF1DFC" w:rsidRDefault="007420B3" w:rsidP="00155AA5">
      <w:pPr>
        <w:jc w:val="both"/>
        <w:rPr>
          <w:b/>
          <w:i/>
        </w:rPr>
      </w:pPr>
      <w:r>
        <w:rPr>
          <w:b/>
          <w:i/>
        </w:rPr>
        <w:t>15</w:t>
      </w:r>
      <w:r w:rsidR="00155AA5">
        <w:rPr>
          <w:b/>
          <w:i/>
        </w:rPr>
        <w:t xml:space="preserve">. </w:t>
      </w:r>
      <w:r w:rsidR="00155AA5" w:rsidRPr="00DB1E03">
        <w:rPr>
          <w:b/>
          <w:i/>
        </w:rPr>
        <w:t>Тематический план</w:t>
      </w:r>
      <w:r w:rsidR="00155AA5" w:rsidRPr="00AF1DFC">
        <w:rPr>
          <w:i/>
        </w:rPr>
        <w:t xml:space="preserve"> </w:t>
      </w:r>
      <w:r w:rsidR="00155AA5" w:rsidRPr="00AF1DFC">
        <w:rPr>
          <w:b/>
          <w:i/>
        </w:rPr>
        <w:t>распределения часов и баллов по видам занятий</w:t>
      </w:r>
      <w:r w:rsidR="00155AA5">
        <w:rPr>
          <w:b/>
          <w:i/>
        </w:rPr>
        <w:t>.</w:t>
      </w:r>
      <w:r w:rsidR="00155AA5" w:rsidRPr="00AF1DFC">
        <w:rPr>
          <w:b/>
          <w:i/>
        </w:rPr>
        <w:t xml:space="preserve"> </w:t>
      </w:r>
    </w:p>
    <w:p w:rsidR="00155AA5" w:rsidRDefault="007420B3" w:rsidP="00155AA5">
      <w:pPr>
        <w:jc w:val="both"/>
        <w:rPr>
          <w:b/>
          <w:i/>
        </w:rPr>
      </w:pPr>
      <w:r>
        <w:rPr>
          <w:b/>
          <w:i/>
        </w:rPr>
        <w:t>15.</w:t>
      </w:r>
      <w:r w:rsidR="00155AA5" w:rsidRPr="00DB1E03">
        <w:rPr>
          <w:b/>
          <w:i/>
        </w:rPr>
        <w:t xml:space="preserve">.1. </w:t>
      </w:r>
      <w:r w:rsidR="00155AA5">
        <w:rPr>
          <w:b/>
          <w:i/>
        </w:rPr>
        <w:t xml:space="preserve">на </w:t>
      </w:r>
      <w:r w:rsidR="00B62377">
        <w:rPr>
          <w:b/>
          <w:i/>
          <w:lang w:val="en-US"/>
        </w:rPr>
        <w:t>VIII</w:t>
      </w:r>
      <w:r w:rsidR="00155AA5" w:rsidRPr="004E5CFA">
        <w:rPr>
          <w:b/>
          <w:i/>
        </w:rPr>
        <w:t xml:space="preserve"> </w:t>
      </w:r>
      <w:r w:rsidR="00155AA5">
        <w:rPr>
          <w:b/>
          <w:i/>
        </w:rPr>
        <w:t>семестр. Лекции.</w:t>
      </w:r>
    </w:p>
    <w:tbl>
      <w:tblPr>
        <w:tblW w:w="9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780"/>
        <w:gridCol w:w="851"/>
        <w:gridCol w:w="940"/>
      </w:tblGrid>
      <w:tr w:rsidR="00155AA5" w:rsidRPr="00564AF8" w:rsidTr="00346854">
        <w:trPr>
          <w:cantSplit/>
          <w:trHeight w:val="512"/>
        </w:trPr>
        <w:tc>
          <w:tcPr>
            <w:tcW w:w="733" w:type="dxa"/>
            <w:vMerge w:val="restart"/>
            <w:shd w:val="clear" w:color="auto" w:fill="auto"/>
          </w:tcPr>
          <w:p w:rsidR="00155AA5" w:rsidRPr="00B62377" w:rsidRDefault="00155AA5" w:rsidP="00346854">
            <w:pPr>
              <w:jc w:val="both"/>
              <w:rPr>
                <w:b/>
                <w:bCs/>
                <w:i/>
              </w:rPr>
            </w:pPr>
            <w:r w:rsidRPr="00B62377">
              <w:rPr>
                <w:b/>
                <w:bCs/>
                <w:i/>
              </w:rPr>
              <w:t>№</w:t>
            </w:r>
          </w:p>
        </w:tc>
        <w:tc>
          <w:tcPr>
            <w:tcW w:w="678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155AA5" w:rsidRPr="00B62377" w:rsidRDefault="00155AA5" w:rsidP="00346854">
            <w:pPr>
              <w:jc w:val="both"/>
              <w:rPr>
                <w:b/>
                <w:bCs/>
                <w:i/>
              </w:rPr>
            </w:pPr>
            <w:r w:rsidRPr="00B62377">
              <w:rPr>
                <w:b/>
                <w:bCs/>
                <w:i/>
              </w:rPr>
              <w:t xml:space="preserve">                                                Часы</w:t>
            </w:r>
          </w:p>
          <w:p w:rsidR="00155AA5" w:rsidRPr="00B62377" w:rsidRDefault="00155AA5" w:rsidP="00346854">
            <w:pPr>
              <w:jc w:val="both"/>
              <w:rPr>
                <w:b/>
                <w:bCs/>
                <w:i/>
              </w:rPr>
            </w:pPr>
            <w:r w:rsidRPr="00B62377">
              <w:rPr>
                <w:b/>
                <w:bCs/>
                <w:i/>
              </w:rPr>
              <w:t>Темы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155AA5" w:rsidRPr="00B62377" w:rsidRDefault="00155AA5" w:rsidP="00346854">
            <w:pPr>
              <w:rPr>
                <w:b/>
                <w:i/>
              </w:rPr>
            </w:pPr>
            <w:r w:rsidRPr="00B62377">
              <w:rPr>
                <w:b/>
                <w:i/>
              </w:rPr>
              <w:t>Аудиторных часов</w:t>
            </w:r>
          </w:p>
        </w:tc>
      </w:tr>
      <w:tr w:rsidR="00155AA5" w:rsidRPr="00564AF8" w:rsidTr="00346854">
        <w:trPr>
          <w:cantSplit/>
          <w:trHeight w:val="790"/>
        </w:trPr>
        <w:tc>
          <w:tcPr>
            <w:tcW w:w="733" w:type="dxa"/>
            <w:vMerge/>
            <w:shd w:val="clear" w:color="auto" w:fill="auto"/>
          </w:tcPr>
          <w:p w:rsidR="00155AA5" w:rsidRPr="00B62377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678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55AA5" w:rsidRPr="00B62377" w:rsidRDefault="00155AA5" w:rsidP="0034685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155AA5" w:rsidRPr="00B62377" w:rsidRDefault="00155AA5" w:rsidP="00346854">
            <w:pPr>
              <w:rPr>
                <w:b/>
                <w:i/>
              </w:rPr>
            </w:pPr>
            <w:r w:rsidRPr="00B62377">
              <w:rPr>
                <w:b/>
                <w:i/>
              </w:rPr>
              <w:t xml:space="preserve">Кол. </w:t>
            </w:r>
            <w:r w:rsidR="00B62377" w:rsidRPr="00B62377">
              <w:rPr>
                <w:b/>
                <w:i/>
              </w:rPr>
              <w:t>Ч</w:t>
            </w:r>
            <w:r w:rsidRPr="00B62377">
              <w:rPr>
                <w:b/>
                <w:i/>
              </w:rPr>
              <w:t>асов</w:t>
            </w:r>
          </w:p>
        </w:tc>
        <w:tc>
          <w:tcPr>
            <w:tcW w:w="940" w:type="dxa"/>
            <w:shd w:val="clear" w:color="auto" w:fill="auto"/>
          </w:tcPr>
          <w:p w:rsidR="00155AA5" w:rsidRPr="00B62377" w:rsidRDefault="00155AA5" w:rsidP="00346854">
            <w:pPr>
              <w:rPr>
                <w:b/>
                <w:i/>
              </w:rPr>
            </w:pPr>
            <w:r w:rsidRPr="00B62377">
              <w:rPr>
                <w:b/>
                <w:i/>
              </w:rPr>
              <w:t>Баллы</w:t>
            </w:r>
          </w:p>
        </w:tc>
      </w:tr>
      <w:tr w:rsidR="00155AA5" w:rsidRPr="00564AF8" w:rsidTr="00346854">
        <w:trPr>
          <w:trHeight w:val="597"/>
        </w:trPr>
        <w:tc>
          <w:tcPr>
            <w:tcW w:w="733" w:type="dxa"/>
            <w:shd w:val="clear" w:color="auto" w:fill="auto"/>
          </w:tcPr>
          <w:p w:rsidR="00155AA5" w:rsidRPr="002578CB" w:rsidRDefault="00155AA5" w:rsidP="00155AA5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</w:t>
            </w:r>
          </w:p>
        </w:tc>
        <w:tc>
          <w:tcPr>
            <w:tcW w:w="6780" w:type="dxa"/>
            <w:shd w:val="clear" w:color="auto" w:fill="auto"/>
          </w:tcPr>
          <w:p w:rsidR="00155AA5" w:rsidRPr="002578CB" w:rsidRDefault="00155AA5" w:rsidP="00155AA5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Введение в неонатологию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Неонатология как – наука. Периоды новорожденности. Критерии живорожденности по ВОЗ. Понятие недоношенности и доношенности.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Опасные признаки болезни у новорожденных.</w:t>
            </w:r>
          </w:p>
        </w:tc>
        <w:tc>
          <w:tcPr>
            <w:tcW w:w="851" w:type="dxa"/>
            <w:shd w:val="clear" w:color="auto" w:fill="auto"/>
          </w:tcPr>
          <w:p w:rsidR="00155AA5" w:rsidRDefault="00B62377" w:rsidP="00155AA5"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155AA5" w:rsidRPr="00B62377" w:rsidRDefault="00B62377" w:rsidP="00155AA5">
            <w:pPr>
              <w:rPr>
                <w:b/>
              </w:rPr>
            </w:pPr>
            <w:r w:rsidRPr="00B62377">
              <w:rPr>
                <w:b/>
                <w:bCs/>
              </w:rPr>
              <w:t>0,71</w:t>
            </w:r>
          </w:p>
        </w:tc>
      </w:tr>
      <w:tr w:rsidR="00B62377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2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Осмотр новорожденного ребенка и уход за доношенными и недоношенными новорожденными детьми.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Физическое и неврологическое развитие новорожденных. Физиологические рефлексы новорожденных. </w:t>
            </w:r>
          </w:p>
        </w:tc>
        <w:tc>
          <w:tcPr>
            <w:tcW w:w="851" w:type="dxa"/>
            <w:shd w:val="clear" w:color="auto" w:fill="auto"/>
          </w:tcPr>
          <w:p w:rsidR="00B62377" w:rsidRDefault="00B62377" w:rsidP="00B62377"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  <w:bCs/>
              </w:rPr>
              <w:t>0,71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3</w:t>
            </w:r>
          </w:p>
        </w:tc>
        <w:tc>
          <w:tcPr>
            <w:tcW w:w="6780" w:type="dxa"/>
            <w:shd w:val="clear" w:color="auto" w:fill="auto"/>
          </w:tcPr>
          <w:p w:rsidR="00B62377" w:rsidRPr="00E33E69" w:rsidRDefault="00B62377" w:rsidP="00B623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E33E69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Пограничные состояния у новорожденных детей.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Определение. Этиопатогенез. Клас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сификация. Клиника. Диагностика и введение.</w:t>
            </w:r>
          </w:p>
        </w:tc>
        <w:tc>
          <w:tcPr>
            <w:tcW w:w="851" w:type="dxa"/>
            <w:shd w:val="clear" w:color="auto" w:fill="auto"/>
          </w:tcPr>
          <w:p w:rsidR="00B62377" w:rsidRDefault="00B62377" w:rsidP="00B62377"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  <w:bCs/>
              </w:rPr>
              <w:t>0,71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4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pStyle w:val="8"/>
              <w:spacing w:before="0" w:after="0"/>
              <w:rPr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Асфиксия новорожденных.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Классификация. Клиника. Диагностика. Лечение. </w:t>
            </w:r>
          </w:p>
        </w:tc>
        <w:tc>
          <w:tcPr>
            <w:tcW w:w="851" w:type="dxa"/>
            <w:shd w:val="clear" w:color="auto" w:fill="auto"/>
          </w:tcPr>
          <w:p w:rsidR="00B62377" w:rsidRPr="00997D96" w:rsidRDefault="00B62377" w:rsidP="00B6237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  <w:bCs/>
              </w:rPr>
              <w:t>0,71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5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Первичная реанимация новорожденных (ПРН)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Шкала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Апгар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. </w:t>
            </w: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АВС ПРН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62377" w:rsidRPr="00997D96" w:rsidRDefault="00B62377" w:rsidP="00B6237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  <w:bCs/>
              </w:rPr>
              <w:t>0,71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6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 патология у новорожденных детей.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Пневмопатии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у новорожденных. СДР, БГМ, транзиторная </w:t>
            </w:r>
            <w:proofErr w:type="spellStart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тахипноэ</w:t>
            </w:r>
            <w:proofErr w:type="spellEnd"/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их осложнении БЛД, ЛИЭ.</w:t>
            </w:r>
          </w:p>
        </w:tc>
        <w:tc>
          <w:tcPr>
            <w:tcW w:w="851" w:type="dxa"/>
            <w:shd w:val="clear" w:color="auto" w:fill="auto"/>
          </w:tcPr>
          <w:p w:rsidR="00B62377" w:rsidRPr="00997D96" w:rsidRDefault="00B62377" w:rsidP="00B6237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  <w:bCs/>
              </w:rPr>
              <w:t>0,71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lastRenderedPageBreak/>
              <w:t>7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мекониальной</w:t>
            </w:r>
            <w:proofErr w:type="spellEnd"/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аспирации.</w:t>
            </w:r>
            <w:r w:rsidRPr="002578C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Определение. Этиопатогенез. Клиника. Диагностика. Лечение.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851" w:type="dxa"/>
            <w:shd w:val="clear" w:color="auto" w:fill="auto"/>
          </w:tcPr>
          <w:p w:rsidR="00B62377" w:rsidRPr="00997D96" w:rsidRDefault="00B62377" w:rsidP="00B6237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  <w:bCs/>
              </w:rPr>
              <w:t>0,71</w:t>
            </w:r>
          </w:p>
        </w:tc>
      </w:tr>
      <w:tr w:rsidR="00155AA5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155AA5" w:rsidRPr="002578CB" w:rsidRDefault="00155AA5" w:rsidP="00155AA5">
            <w:pPr>
              <w:jc w:val="both"/>
              <w:rPr>
                <w:bCs/>
                <w:i/>
              </w:rPr>
            </w:pPr>
          </w:p>
        </w:tc>
        <w:tc>
          <w:tcPr>
            <w:tcW w:w="6780" w:type="dxa"/>
            <w:shd w:val="clear" w:color="auto" w:fill="auto"/>
          </w:tcPr>
          <w:p w:rsidR="00155AA5" w:rsidRPr="002578CB" w:rsidRDefault="00155AA5" w:rsidP="00155AA5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 xml:space="preserve"> М</w:t>
            </w:r>
            <w:r w:rsidRPr="002578CB">
              <w:rPr>
                <w:b/>
              </w:rPr>
              <w:t>одуль</w:t>
            </w:r>
            <w:r>
              <w:rPr>
                <w:b/>
              </w:rPr>
              <w:t xml:space="preserve"> №</w:t>
            </w:r>
            <w:r w:rsidRPr="002578CB">
              <w:rPr>
                <w:b/>
              </w:rPr>
              <w:t xml:space="preserve"> </w:t>
            </w:r>
            <w:r w:rsidRPr="002578CB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155AA5" w:rsidRPr="00155AA5" w:rsidRDefault="00B62377" w:rsidP="00155AA5">
            <w:pPr>
              <w:rPr>
                <w:b/>
              </w:rPr>
            </w:pPr>
            <w:r>
              <w:rPr>
                <w:b/>
              </w:rPr>
              <w:t>14</w:t>
            </w:r>
            <w:r w:rsidR="00155AA5" w:rsidRPr="00155AA5">
              <w:rPr>
                <w:b/>
              </w:rPr>
              <w:t>ч.</w:t>
            </w:r>
          </w:p>
        </w:tc>
        <w:tc>
          <w:tcPr>
            <w:tcW w:w="940" w:type="dxa"/>
            <w:shd w:val="clear" w:color="auto" w:fill="auto"/>
          </w:tcPr>
          <w:p w:rsidR="00155AA5" w:rsidRPr="00155AA5" w:rsidRDefault="00155AA5" w:rsidP="00155AA5">
            <w:pPr>
              <w:rPr>
                <w:b/>
                <w:bCs/>
              </w:rPr>
            </w:pPr>
            <w:r w:rsidRPr="00155AA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155AA5">
              <w:rPr>
                <w:b/>
              </w:rPr>
              <w:t>б</w:t>
            </w:r>
          </w:p>
        </w:tc>
      </w:tr>
      <w:tr w:rsidR="00155AA5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155AA5" w:rsidRPr="002578CB" w:rsidRDefault="00155AA5" w:rsidP="00155AA5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8</w:t>
            </w:r>
          </w:p>
        </w:tc>
        <w:tc>
          <w:tcPr>
            <w:tcW w:w="6780" w:type="dxa"/>
            <w:shd w:val="clear" w:color="auto" w:fill="auto"/>
          </w:tcPr>
          <w:p w:rsidR="00155AA5" w:rsidRPr="002578CB" w:rsidRDefault="00155AA5" w:rsidP="00155AA5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Респираторная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терапия. Оксигенотерапия. СРАР.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тоды их проведения. Параметры СРАР. Алгоритм проведение СРАР. Показание и противопоказание.</w:t>
            </w:r>
          </w:p>
        </w:tc>
        <w:tc>
          <w:tcPr>
            <w:tcW w:w="851" w:type="dxa"/>
            <w:shd w:val="clear" w:color="auto" w:fill="auto"/>
          </w:tcPr>
          <w:p w:rsidR="00155AA5" w:rsidRPr="00B62377" w:rsidRDefault="00B62377" w:rsidP="00155AA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155AA5" w:rsidRPr="00B62377" w:rsidRDefault="00B62377" w:rsidP="00155AA5">
            <w:pPr>
              <w:rPr>
                <w:b/>
                <w:bCs/>
              </w:rPr>
            </w:pPr>
            <w:r w:rsidRPr="00B62377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9</w:t>
            </w:r>
          </w:p>
        </w:tc>
        <w:tc>
          <w:tcPr>
            <w:tcW w:w="6780" w:type="dxa"/>
            <w:shd w:val="clear" w:color="auto" w:fill="auto"/>
          </w:tcPr>
          <w:p w:rsidR="00B62377" w:rsidRPr="006F6F48" w:rsidRDefault="00B62377" w:rsidP="00B623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F6F48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пираторная терапия – ИВЛ. Виды ИВЛ.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Показание и противопоказание ИВЛ. 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Принципы и мето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ды их проведения. Параметры ИВЛ</w:t>
            </w:r>
            <w:r w:rsidRPr="006F6F4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Алгоритм проведение ИВЛ</w:t>
            </w:r>
            <w:r w:rsidRPr="00D603F2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Default="00B62377" w:rsidP="00B62377">
            <w:r w:rsidRPr="00CF2AA2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10</w:t>
            </w:r>
          </w:p>
        </w:tc>
        <w:tc>
          <w:tcPr>
            <w:tcW w:w="6780" w:type="dxa"/>
            <w:shd w:val="clear" w:color="auto" w:fill="auto"/>
          </w:tcPr>
          <w:p w:rsidR="00B62377" w:rsidRPr="006F6F48" w:rsidRDefault="00B62377" w:rsidP="00B62377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037FB0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Недоношенные дети. Принципы выхаживания детей с ОНМТ и ЭНМТ.</w:t>
            </w:r>
            <w:r w:rsidRPr="00037FB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Особенности оказания первичной реанимации детям с ОНМТ и ЭНМТ. Факторы риска приводящие к ухудшению состояния недоношенных детей. Гипотермия (</w:t>
            </w:r>
            <w:proofErr w:type="spellStart"/>
            <w:r w:rsidRPr="00037FB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Кондукция</w:t>
            </w:r>
            <w:proofErr w:type="spellEnd"/>
            <w:r w:rsidRPr="00037FB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, конвекция, испарение и излучение).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Default="00B62377" w:rsidP="00B62377">
            <w:r w:rsidRPr="00CF2AA2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11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ind w:right="-108"/>
              <w:rPr>
                <w:b/>
                <w:i/>
              </w:rPr>
            </w:pPr>
            <w:proofErr w:type="spellStart"/>
            <w:r w:rsidRPr="00D603F2">
              <w:rPr>
                <w:b/>
              </w:rPr>
              <w:t>Эмбриопатии</w:t>
            </w:r>
            <w:proofErr w:type="spellEnd"/>
            <w:r w:rsidRPr="00D603F2">
              <w:rPr>
                <w:b/>
              </w:rPr>
              <w:t xml:space="preserve"> у детей.</w:t>
            </w:r>
            <w:r>
              <w:t xml:space="preserve"> </w:t>
            </w:r>
            <w:r w:rsidRPr="002578CB">
              <w:rPr>
                <w:b/>
              </w:rPr>
              <w:t xml:space="preserve"> ВПР. </w:t>
            </w:r>
            <w:r w:rsidRPr="002578CB">
              <w:t>Ано</w:t>
            </w:r>
            <w:r>
              <w:t xml:space="preserve">малия развития органов дыхание, </w:t>
            </w:r>
            <w:r w:rsidRPr="002578CB">
              <w:t>ЖКТ,</w:t>
            </w:r>
            <w:r>
              <w:t xml:space="preserve"> МВС,  ЦНС и др.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Default="00B62377" w:rsidP="00B62377">
            <w:r w:rsidRPr="00CF2AA2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 w:rsidRPr="002578CB">
              <w:rPr>
                <w:bCs/>
              </w:rPr>
              <w:t>12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ind w:right="-108"/>
              <w:rPr>
                <w:i/>
              </w:rPr>
            </w:pPr>
            <w:r w:rsidRPr="00D603F2">
              <w:rPr>
                <w:b/>
              </w:rPr>
              <w:t xml:space="preserve">Раннее и позднее </w:t>
            </w:r>
            <w:proofErr w:type="spellStart"/>
            <w:r w:rsidRPr="00D603F2">
              <w:rPr>
                <w:b/>
              </w:rPr>
              <w:t>фетопатия</w:t>
            </w:r>
            <w:proofErr w:type="spellEnd"/>
            <w:r w:rsidRPr="00D603F2">
              <w:rPr>
                <w:b/>
              </w:rPr>
              <w:t>. ЗВУР</w:t>
            </w:r>
            <w:r>
              <w:t xml:space="preserve"> по </w:t>
            </w:r>
            <w:proofErr w:type="spellStart"/>
            <w:r>
              <w:t>гипотрофическому</w:t>
            </w:r>
            <w:proofErr w:type="spellEnd"/>
            <w:r>
              <w:t xml:space="preserve"> и гипопластическому типов.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Default="00B62377" w:rsidP="00B62377">
            <w:r w:rsidRPr="00CF2AA2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Default="00B62377" w:rsidP="00B6237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13</w:t>
            </w:r>
          </w:p>
        </w:tc>
        <w:tc>
          <w:tcPr>
            <w:tcW w:w="6780" w:type="dxa"/>
            <w:shd w:val="clear" w:color="auto" w:fill="auto"/>
          </w:tcPr>
          <w:p w:rsidR="00B62377" w:rsidRPr="00F51B73" w:rsidRDefault="00B62377" w:rsidP="00B62377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Генетические заболевание у новорожденных.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Синдром Дауна.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E33E69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Синдром Шерешевского-Тернера.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Синдром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Патау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и др. 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Default="00B62377" w:rsidP="00B62377">
            <w:r w:rsidRPr="00CF2AA2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ind w:right="-108"/>
              <w:rPr>
                <w:i/>
              </w:rPr>
            </w:pPr>
            <w:r w:rsidRPr="002578CB">
              <w:rPr>
                <w:b/>
              </w:rPr>
              <w:t>Родовые травмы.</w:t>
            </w:r>
            <w:r w:rsidRPr="002578CB">
              <w:t xml:space="preserve"> Травмы волосистой части головы. Внутричерепные и спинальные родовые травмы.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Default="00B62377" w:rsidP="00B62377">
            <w:r w:rsidRPr="00CF2AA2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ind w:right="-108"/>
              <w:rPr>
                <w:i/>
              </w:rPr>
            </w:pPr>
            <w:r w:rsidRPr="002578CB">
              <w:rPr>
                <w:b/>
              </w:rPr>
              <w:t>Геморрагическая болезнь новорожденных.</w:t>
            </w:r>
            <w:r w:rsidRPr="002578CB">
      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Default="00B62377" w:rsidP="00B62377">
            <w:r w:rsidRPr="00CF2AA2">
              <w:rPr>
                <w:b/>
                <w:bCs/>
              </w:rPr>
              <w:t>0,62</w:t>
            </w:r>
          </w:p>
        </w:tc>
      </w:tr>
      <w:tr w:rsidR="00155AA5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155AA5" w:rsidRDefault="00155AA5" w:rsidP="00155AA5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780" w:type="dxa"/>
            <w:shd w:val="clear" w:color="auto" w:fill="auto"/>
          </w:tcPr>
          <w:p w:rsidR="00155AA5" w:rsidRPr="002578CB" w:rsidRDefault="00155AA5" w:rsidP="00155AA5">
            <w:pPr>
              <w:ind w:right="-108"/>
              <w:rPr>
                <w:b/>
              </w:rPr>
            </w:pPr>
            <w:r>
              <w:rPr>
                <w:b/>
              </w:rPr>
              <w:t>Модуль №2</w:t>
            </w:r>
          </w:p>
        </w:tc>
        <w:tc>
          <w:tcPr>
            <w:tcW w:w="851" w:type="dxa"/>
            <w:shd w:val="clear" w:color="auto" w:fill="auto"/>
          </w:tcPr>
          <w:p w:rsidR="00155AA5" w:rsidRPr="00B62377" w:rsidRDefault="00B62377" w:rsidP="00155AA5">
            <w:pPr>
              <w:rPr>
                <w:b/>
              </w:rPr>
            </w:pPr>
            <w:r w:rsidRPr="00B62377">
              <w:rPr>
                <w:b/>
              </w:rPr>
              <w:t>16ч</w:t>
            </w:r>
          </w:p>
        </w:tc>
        <w:tc>
          <w:tcPr>
            <w:tcW w:w="940" w:type="dxa"/>
            <w:shd w:val="clear" w:color="auto" w:fill="auto"/>
          </w:tcPr>
          <w:p w:rsidR="00155AA5" w:rsidRPr="00B62377" w:rsidRDefault="00B62377" w:rsidP="00155AA5">
            <w:pPr>
              <w:rPr>
                <w:b/>
                <w:bCs/>
                <w:i/>
              </w:rPr>
            </w:pPr>
            <w:r w:rsidRPr="00B62377">
              <w:rPr>
                <w:b/>
                <w:bCs/>
                <w:i/>
              </w:rPr>
              <w:t>5 б.</w:t>
            </w:r>
          </w:p>
        </w:tc>
      </w:tr>
      <w:tr w:rsidR="00155AA5" w:rsidRPr="00564AF8" w:rsidTr="00346854">
        <w:trPr>
          <w:trHeight w:val="385"/>
        </w:trPr>
        <w:tc>
          <w:tcPr>
            <w:tcW w:w="733" w:type="dxa"/>
            <w:shd w:val="clear" w:color="auto" w:fill="auto"/>
          </w:tcPr>
          <w:p w:rsidR="00155AA5" w:rsidRDefault="00155AA5" w:rsidP="00155AA5">
            <w:pPr>
              <w:jc w:val="both"/>
              <w:rPr>
                <w:bCs/>
              </w:rPr>
            </w:pPr>
          </w:p>
        </w:tc>
        <w:tc>
          <w:tcPr>
            <w:tcW w:w="6780" w:type="dxa"/>
            <w:shd w:val="clear" w:color="auto" w:fill="auto"/>
          </w:tcPr>
          <w:p w:rsidR="00155AA5" w:rsidRPr="002578CB" w:rsidRDefault="00155AA5" w:rsidP="00155AA5">
            <w:pPr>
              <w:ind w:right="-108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55AA5" w:rsidRPr="00B62377" w:rsidRDefault="00B62377" w:rsidP="00155AA5">
            <w:pPr>
              <w:rPr>
                <w:b/>
              </w:rPr>
            </w:pPr>
            <w:r w:rsidRPr="00B62377">
              <w:rPr>
                <w:b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155AA5" w:rsidRPr="00B62377" w:rsidRDefault="00B62377" w:rsidP="00155AA5">
            <w:pPr>
              <w:rPr>
                <w:b/>
                <w:bCs/>
                <w:i/>
              </w:rPr>
            </w:pPr>
            <w:r w:rsidRPr="00B62377">
              <w:rPr>
                <w:b/>
                <w:bCs/>
                <w:i/>
              </w:rPr>
              <w:t>10б</w:t>
            </w:r>
          </w:p>
        </w:tc>
      </w:tr>
    </w:tbl>
    <w:p w:rsidR="00155AA5" w:rsidRDefault="00155AA5" w:rsidP="00CE5E3C">
      <w:pPr>
        <w:jc w:val="both"/>
        <w:rPr>
          <w:b/>
          <w:i/>
        </w:rPr>
      </w:pPr>
    </w:p>
    <w:p w:rsidR="00155AA5" w:rsidRDefault="00155AA5" w:rsidP="00CE5E3C">
      <w:pPr>
        <w:jc w:val="both"/>
        <w:rPr>
          <w:b/>
          <w:i/>
        </w:rPr>
      </w:pPr>
    </w:p>
    <w:p w:rsidR="00B62377" w:rsidRDefault="00B62377" w:rsidP="00B62377">
      <w:pPr>
        <w:jc w:val="both"/>
        <w:rPr>
          <w:b/>
          <w:i/>
        </w:rPr>
      </w:pPr>
    </w:p>
    <w:p w:rsidR="00B62377" w:rsidRPr="00AF1DFC" w:rsidRDefault="007420B3" w:rsidP="00B62377">
      <w:pPr>
        <w:jc w:val="both"/>
        <w:rPr>
          <w:b/>
          <w:i/>
        </w:rPr>
      </w:pPr>
      <w:r>
        <w:rPr>
          <w:b/>
          <w:i/>
        </w:rPr>
        <w:t>15</w:t>
      </w:r>
      <w:r w:rsidR="00B62377">
        <w:rPr>
          <w:b/>
          <w:i/>
        </w:rPr>
        <w:t xml:space="preserve">. </w:t>
      </w:r>
      <w:r w:rsidR="00B62377" w:rsidRPr="00DB1E03">
        <w:rPr>
          <w:b/>
          <w:i/>
        </w:rPr>
        <w:t>Тематический план</w:t>
      </w:r>
      <w:r w:rsidR="00B62377" w:rsidRPr="00AF1DFC">
        <w:rPr>
          <w:i/>
        </w:rPr>
        <w:t xml:space="preserve"> </w:t>
      </w:r>
      <w:r w:rsidR="00B62377" w:rsidRPr="00AF1DFC">
        <w:rPr>
          <w:b/>
          <w:i/>
        </w:rPr>
        <w:t>распределения часов и баллов по видам занятий</w:t>
      </w:r>
      <w:r w:rsidR="00B62377">
        <w:rPr>
          <w:b/>
          <w:i/>
        </w:rPr>
        <w:t>.</w:t>
      </w:r>
      <w:r w:rsidR="00B62377" w:rsidRPr="00AF1DFC">
        <w:rPr>
          <w:b/>
          <w:i/>
        </w:rPr>
        <w:t xml:space="preserve"> </w:t>
      </w:r>
    </w:p>
    <w:p w:rsidR="00B62377" w:rsidRDefault="00B62377" w:rsidP="00B62377">
      <w:pPr>
        <w:jc w:val="both"/>
        <w:rPr>
          <w:b/>
          <w:i/>
        </w:rPr>
      </w:pPr>
      <w:r w:rsidRPr="00DB1E03">
        <w:rPr>
          <w:b/>
          <w:i/>
        </w:rPr>
        <w:t xml:space="preserve"> </w:t>
      </w:r>
      <w:r w:rsidR="007420B3">
        <w:rPr>
          <w:b/>
          <w:i/>
        </w:rPr>
        <w:t>15</w:t>
      </w:r>
      <w:r>
        <w:rPr>
          <w:b/>
          <w:i/>
        </w:rPr>
        <w:t>.2</w:t>
      </w:r>
      <w:r w:rsidRPr="00DB1E03">
        <w:rPr>
          <w:b/>
          <w:i/>
        </w:rPr>
        <w:t xml:space="preserve">. </w:t>
      </w:r>
      <w:r>
        <w:rPr>
          <w:b/>
          <w:i/>
        </w:rPr>
        <w:t xml:space="preserve">на </w:t>
      </w:r>
      <w:r>
        <w:rPr>
          <w:b/>
          <w:i/>
          <w:lang w:val="en-US"/>
        </w:rPr>
        <w:t>IX</w:t>
      </w:r>
      <w:r w:rsidRPr="004E5CFA">
        <w:rPr>
          <w:b/>
          <w:i/>
        </w:rPr>
        <w:t xml:space="preserve"> </w:t>
      </w:r>
      <w:r>
        <w:rPr>
          <w:b/>
          <w:i/>
        </w:rPr>
        <w:t>семестр. Лекции.</w:t>
      </w:r>
    </w:p>
    <w:tbl>
      <w:tblPr>
        <w:tblW w:w="9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780"/>
        <w:gridCol w:w="851"/>
        <w:gridCol w:w="940"/>
      </w:tblGrid>
      <w:tr w:rsidR="00B62377" w:rsidRPr="00564AF8" w:rsidTr="00346854">
        <w:trPr>
          <w:cantSplit/>
          <w:trHeight w:val="512"/>
        </w:trPr>
        <w:tc>
          <w:tcPr>
            <w:tcW w:w="733" w:type="dxa"/>
            <w:vMerge w:val="restart"/>
            <w:shd w:val="clear" w:color="auto" w:fill="auto"/>
          </w:tcPr>
          <w:p w:rsidR="00B62377" w:rsidRPr="00564AF8" w:rsidRDefault="00B62377" w:rsidP="0034685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>№</w:t>
            </w:r>
          </w:p>
        </w:tc>
        <w:tc>
          <w:tcPr>
            <w:tcW w:w="678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62377" w:rsidRPr="00564AF8" w:rsidRDefault="00B62377" w:rsidP="0034685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 xml:space="preserve">                   </w:t>
            </w:r>
            <w:r>
              <w:rPr>
                <w:bCs/>
                <w:i/>
              </w:rPr>
              <w:t xml:space="preserve">                             Часы</w:t>
            </w:r>
          </w:p>
          <w:p w:rsidR="00B62377" w:rsidRPr="00564AF8" w:rsidRDefault="00B62377" w:rsidP="00346854">
            <w:pPr>
              <w:jc w:val="both"/>
              <w:rPr>
                <w:bCs/>
                <w:i/>
              </w:rPr>
            </w:pPr>
            <w:r w:rsidRPr="00564AF8">
              <w:rPr>
                <w:bCs/>
                <w:i/>
              </w:rPr>
              <w:t>Темы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B62377" w:rsidRPr="0037337E" w:rsidRDefault="00B62377" w:rsidP="00346854">
            <w:pPr>
              <w:rPr>
                <w:b/>
                <w:i/>
              </w:rPr>
            </w:pPr>
            <w:r w:rsidRPr="0037337E">
              <w:rPr>
                <w:b/>
                <w:i/>
              </w:rPr>
              <w:t>Аудиторных часов</w:t>
            </w:r>
          </w:p>
        </w:tc>
      </w:tr>
      <w:tr w:rsidR="00B62377" w:rsidRPr="00564AF8" w:rsidTr="00346854">
        <w:trPr>
          <w:cantSplit/>
          <w:trHeight w:val="790"/>
        </w:trPr>
        <w:tc>
          <w:tcPr>
            <w:tcW w:w="733" w:type="dxa"/>
            <w:vMerge/>
            <w:shd w:val="clear" w:color="auto" w:fill="auto"/>
          </w:tcPr>
          <w:p w:rsidR="00B62377" w:rsidRPr="00564AF8" w:rsidRDefault="00B62377" w:rsidP="00346854">
            <w:pPr>
              <w:jc w:val="both"/>
              <w:rPr>
                <w:bCs/>
                <w:i/>
              </w:rPr>
            </w:pPr>
          </w:p>
        </w:tc>
        <w:tc>
          <w:tcPr>
            <w:tcW w:w="678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B62377" w:rsidRPr="00564AF8" w:rsidRDefault="00B62377" w:rsidP="00346854">
            <w:pPr>
              <w:jc w:val="both"/>
              <w:rPr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62377" w:rsidRPr="0037337E" w:rsidRDefault="00B62377" w:rsidP="00346854">
            <w:pPr>
              <w:rPr>
                <w:b/>
                <w:i/>
              </w:rPr>
            </w:pPr>
            <w:r>
              <w:rPr>
                <w:b/>
                <w:i/>
              </w:rPr>
              <w:t>Кол. Часов</w:t>
            </w:r>
          </w:p>
        </w:tc>
        <w:tc>
          <w:tcPr>
            <w:tcW w:w="940" w:type="dxa"/>
            <w:shd w:val="clear" w:color="auto" w:fill="auto"/>
          </w:tcPr>
          <w:p w:rsidR="00B62377" w:rsidRPr="009E2D95" w:rsidRDefault="00B62377" w:rsidP="00346854">
            <w:pPr>
              <w:rPr>
                <w:b/>
                <w:i/>
              </w:rPr>
            </w:pPr>
            <w:r w:rsidRPr="009E2D95">
              <w:rPr>
                <w:b/>
                <w:i/>
              </w:rPr>
              <w:t>Баллы</w:t>
            </w:r>
          </w:p>
        </w:tc>
      </w:tr>
      <w:tr w:rsidR="009E2D95" w:rsidRPr="00564AF8" w:rsidTr="00346854">
        <w:trPr>
          <w:trHeight w:val="597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ind w:right="-108"/>
              <w:rPr>
                <w:i/>
              </w:rPr>
            </w:pPr>
            <w:r w:rsidRPr="002578CB">
              <w:rPr>
                <w:b/>
              </w:rPr>
              <w:t>Неонатальные желтухи.</w:t>
            </w:r>
            <w:r w:rsidRPr="002578CB">
              <w:t xml:space="preserve"> </w:t>
            </w:r>
            <w:r>
              <w:rPr>
                <w:b/>
              </w:rPr>
              <w:t>Классификация.</w:t>
            </w:r>
            <w:r w:rsidRPr="002578CB">
              <w:t xml:space="preserve"> </w:t>
            </w:r>
            <w:r>
              <w:t>Патогенетическая классификация НЖ</w:t>
            </w:r>
            <w:r w:rsidRPr="00841C06">
              <w:t>.</w:t>
            </w:r>
            <w:r>
              <w:t xml:space="preserve"> </w:t>
            </w:r>
            <w:r w:rsidRPr="00380F50">
              <w:t>Механизм развития НЖ.</w:t>
            </w:r>
            <w:r>
              <w:t xml:space="preserve"> Катаболизм билирубина. Наследственные гемолитические анемии, сопровождающие желтухой. </w:t>
            </w:r>
            <w:r w:rsidRPr="00841C06">
              <w:t xml:space="preserve">Этиология. Патогенез. </w:t>
            </w:r>
          </w:p>
        </w:tc>
        <w:tc>
          <w:tcPr>
            <w:tcW w:w="851" w:type="dxa"/>
            <w:shd w:val="clear" w:color="auto" w:fill="auto"/>
          </w:tcPr>
          <w:p w:rsidR="009E2D95" w:rsidRDefault="009E2D95" w:rsidP="009E2D95"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Pr="009E2D95" w:rsidRDefault="009E2D95" w:rsidP="009E2D95">
            <w:pPr>
              <w:rPr>
                <w:b/>
              </w:rPr>
            </w:pPr>
            <w:r w:rsidRPr="009E2D95">
              <w:rPr>
                <w:b/>
              </w:rPr>
              <w:t>0,71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2.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widowControl w:val="0"/>
              <w:rPr>
                <w:i/>
              </w:rPr>
            </w:pPr>
            <w:proofErr w:type="spellStart"/>
            <w:r w:rsidRPr="00841C06">
              <w:rPr>
                <w:b/>
              </w:rPr>
              <w:t>Коньюгационные</w:t>
            </w:r>
            <w:proofErr w:type="spellEnd"/>
            <w:r w:rsidRPr="00841C06">
              <w:rPr>
                <w:b/>
              </w:rPr>
              <w:t xml:space="preserve"> желтухи</w:t>
            </w:r>
            <w:r w:rsidRPr="00841C06">
              <w:t xml:space="preserve"> (синдром </w:t>
            </w:r>
            <w:proofErr w:type="spellStart"/>
            <w:r w:rsidRPr="00841C06">
              <w:t>Криглера</w:t>
            </w:r>
            <w:proofErr w:type="spellEnd"/>
            <w:r w:rsidRPr="00841C06">
              <w:t xml:space="preserve"> – </w:t>
            </w:r>
            <w:proofErr w:type="spellStart"/>
            <w:r w:rsidRPr="00841C06">
              <w:t>Найяра</w:t>
            </w:r>
            <w:proofErr w:type="spellEnd"/>
            <w:r w:rsidRPr="00841C06">
              <w:t xml:space="preserve">, синдром </w:t>
            </w:r>
            <w:proofErr w:type="spellStart"/>
            <w:r w:rsidRPr="00841C06">
              <w:t>Жильбера</w:t>
            </w:r>
            <w:proofErr w:type="spellEnd"/>
            <w:r w:rsidRPr="00841C06">
              <w:t>, при врожденном гипотиреозе).</w:t>
            </w:r>
            <w:r>
              <w:t xml:space="preserve"> </w:t>
            </w:r>
            <w:r w:rsidRPr="00841C06">
              <w:t>Этиология. Патогенез. Клинические формы. Диагностика. Дифференциальный диагноз. Лечение.</w:t>
            </w:r>
          </w:p>
        </w:tc>
        <w:tc>
          <w:tcPr>
            <w:tcW w:w="851" w:type="dxa"/>
            <w:shd w:val="clear" w:color="auto" w:fill="auto"/>
          </w:tcPr>
          <w:p w:rsidR="009E2D95" w:rsidRDefault="009E2D95" w:rsidP="009E2D95">
            <w:r>
              <w:rPr>
                <w:i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Pr="009E2D95" w:rsidRDefault="009E2D95" w:rsidP="009E2D95">
            <w:pPr>
              <w:rPr>
                <w:b/>
              </w:rPr>
            </w:pPr>
            <w:r w:rsidRPr="009E2D95">
              <w:rPr>
                <w:b/>
              </w:rPr>
              <w:t>0,71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3.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Гемолитическая болезнь новорожденных детей.</w:t>
            </w:r>
            <w:r w:rsidRPr="002578CB">
              <w:t xml:space="preserve"> ГБН по резус конфликту и по АВО системе. Этиология. Патогенез. Клинические формы. Диагностика. Дифференциальный диагноз. Лечение. ОЗПК.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Pr="009E2D95" w:rsidRDefault="009E2D95" w:rsidP="009E2D95">
            <w:pPr>
              <w:rPr>
                <w:b/>
              </w:rPr>
            </w:pPr>
            <w:r w:rsidRPr="009E2D95">
              <w:rPr>
                <w:b/>
              </w:rPr>
              <w:t>0,71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widowControl w:val="0"/>
              <w:rPr>
                <w:i/>
              </w:rPr>
            </w:pPr>
            <w:r w:rsidRPr="002578CB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2578CB">
              <w:rPr>
                <w:b/>
              </w:rPr>
              <w:t>инфекции.</w:t>
            </w:r>
            <w:r w:rsidRPr="002578CB">
              <w:t xml:space="preserve"> ТОРСН инфекция. Пути передачи инфекции. Диагностика. Клинические проявления.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Pr="009E2D95" w:rsidRDefault="009E2D95" w:rsidP="009E2D95">
            <w:pPr>
              <w:rPr>
                <w:b/>
              </w:rPr>
            </w:pPr>
            <w:r w:rsidRPr="009E2D95">
              <w:rPr>
                <w:b/>
              </w:rPr>
              <w:t>0,71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5.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widowControl w:val="0"/>
              <w:rPr>
                <w:b/>
                <w:i/>
              </w:rPr>
            </w:pPr>
            <w:r w:rsidRPr="006F6F48">
              <w:rPr>
                <w:b/>
              </w:rPr>
              <w:t>Внутри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утробные</w:t>
            </w:r>
            <w:r>
              <w:rPr>
                <w:b/>
              </w:rPr>
              <w:t xml:space="preserve"> </w:t>
            </w:r>
            <w:r w:rsidRPr="006F6F48">
              <w:rPr>
                <w:b/>
              </w:rPr>
              <w:t>инфекции.</w:t>
            </w:r>
            <w:r w:rsidRPr="002578CB">
              <w:t xml:space="preserve"> Диагностика. Серологические методы исследования</w:t>
            </w:r>
            <w:r>
              <w:t>.</w:t>
            </w:r>
            <w:r w:rsidRPr="002578CB">
              <w:t xml:space="preserve"> ИФА. ПЦР. Лечение. Дифференциальная диагностика. Профилактика.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Pr="009E2D95" w:rsidRDefault="009E2D95" w:rsidP="009E2D95">
            <w:pPr>
              <w:rPr>
                <w:b/>
              </w:rPr>
            </w:pPr>
            <w:r w:rsidRPr="009E2D95">
              <w:rPr>
                <w:b/>
              </w:rPr>
              <w:t>0,71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6.</w:t>
            </w:r>
          </w:p>
        </w:tc>
        <w:tc>
          <w:tcPr>
            <w:tcW w:w="6780" w:type="dxa"/>
            <w:shd w:val="clear" w:color="auto" w:fill="auto"/>
          </w:tcPr>
          <w:p w:rsidR="009E2D95" w:rsidRPr="003F4C8D" w:rsidRDefault="009E2D95" w:rsidP="009E2D95">
            <w:pPr>
              <w:ind w:right="-108"/>
              <w:rPr>
                <w:b/>
                <w:i/>
              </w:rPr>
            </w:pPr>
            <w:r w:rsidRPr="003F4C8D">
              <w:rPr>
                <w:b/>
              </w:rPr>
              <w:t>Антибактериальная терапия у новорожденных.</w:t>
            </w:r>
            <w:r>
              <w:rPr>
                <w:b/>
              </w:rPr>
              <w:t xml:space="preserve"> </w:t>
            </w:r>
            <w:r w:rsidRPr="003F4C8D">
              <w:t>Принципы АБТ.</w:t>
            </w:r>
            <w:r>
              <w:rPr>
                <w:b/>
              </w:rPr>
              <w:t xml:space="preserve"> </w:t>
            </w:r>
            <w:r w:rsidRPr="003F4C8D">
              <w:t>К</w:t>
            </w:r>
            <w:r>
              <w:t>лассификация антибактериальных препаратов. Методы расчета и ведении АБ.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Pr="009E2D95" w:rsidRDefault="009E2D95" w:rsidP="009E2D95">
            <w:pPr>
              <w:rPr>
                <w:b/>
              </w:rPr>
            </w:pPr>
            <w:r w:rsidRPr="009E2D95">
              <w:rPr>
                <w:b/>
              </w:rPr>
              <w:t>0,71</w:t>
            </w:r>
          </w:p>
        </w:tc>
      </w:tr>
      <w:tr w:rsidR="00B62377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B62377" w:rsidRDefault="00B62377" w:rsidP="00B6237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7.</w:t>
            </w: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rPr>
                <w:i/>
              </w:rPr>
            </w:pPr>
            <w:r w:rsidRPr="002578CB">
              <w:rPr>
                <w:b/>
              </w:rPr>
              <w:t xml:space="preserve">Гнойно-воспалительные заболевания у новорожденных. </w:t>
            </w:r>
            <w:r w:rsidRPr="002578CB">
              <w:t xml:space="preserve">Флегмона новорожденных. Омфалит. Остеомиелит. Менингит. </w:t>
            </w:r>
            <w:r>
              <w:t>Отит.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9E2D95" w:rsidP="00B62377">
            <w:pPr>
              <w:rPr>
                <w:b/>
                <w:bCs/>
              </w:rPr>
            </w:pPr>
            <w:r>
              <w:rPr>
                <w:b/>
                <w:bCs/>
              </w:rPr>
              <w:t>0,71</w:t>
            </w:r>
          </w:p>
        </w:tc>
      </w:tr>
      <w:tr w:rsidR="00B62377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B62377" w:rsidRDefault="00B62377" w:rsidP="00B62377">
            <w:pPr>
              <w:jc w:val="both"/>
              <w:rPr>
                <w:bCs/>
                <w:i/>
              </w:rPr>
            </w:pPr>
          </w:p>
        </w:tc>
        <w:tc>
          <w:tcPr>
            <w:tcW w:w="6780" w:type="dxa"/>
            <w:shd w:val="clear" w:color="auto" w:fill="auto"/>
          </w:tcPr>
          <w:p w:rsidR="00B62377" w:rsidRPr="002578CB" w:rsidRDefault="00B62377" w:rsidP="00B62377">
            <w:pPr>
              <w:ind w:right="-108"/>
              <w:rPr>
                <w:b/>
                <w:i/>
              </w:rPr>
            </w:pPr>
            <w:r>
              <w:rPr>
                <w:b/>
              </w:rPr>
              <w:t>Модуль №1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9E2D95" w:rsidP="00B62377">
            <w:pPr>
              <w:rPr>
                <w:b/>
                <w:bCs/>
              </w:rPr>
            </w:pPr>
            <w:r>
              <w:rPr>
                <w:b/>
                <w:bCs/>
              </w:rPr>
              <w:t>5 б.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8.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ind w:right="-108"/>
              <w:rPr>
                <w:b/>
                <w:i/>
              </w:rPr>
            </w:pPr>
            <w:r w:rsidRPr="00B304CE">
              <w:rPr>
                <w:b/>
              </w:rPr>
              <w:t>ЯНЭК и НЭК у новорожденных.</w:t>
            </w:r>
            <w:r>
              <w:t xml:space="preserve"> </w:t>
            </w:r>
            <w:r w:rsidRPr="00B304CE">
              <w:t>Определение. Этиопатогенез. Классификация. Клиника. Диагностика. Лечение.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Default="009E2D95" w:rsidP="009E2D95">
            <w:r w:rsidRPr="00D63DDC">
              <w:rPr>
                <w:b/>
                <w:bCs/>
              </w:rPr>
              <w:t>0,62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Pr="002578CB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9.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ind w:right="-108"/>
              <w:rPr>
                <w:i/>
              </w:rPr>
            </w:pPr>
            <w:r w:rsidRPr="002578CB">
              <w:rPr>
                <w:b/>
              </w:rPr>
              <w:t>Пневмонии новорожденных.</w:t>
            </w:r>
            <w:r w:rsidRPr="002578CB">
              <w:t xml:space="preserve"> </w:t>
            </w:r>
            <w:r w:rsidRPr="002578CB">
              <w:rPr>
                <w:b/>
              </w:rPr>
              <w:t xml:space="preserve">Внутриутробная пневмония. </w:t>
            </w:r>
            <w:r w:rsidRPr="002578CB">
              <w:t>Определение. 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Default="009E2D95" w:rsidP="009E2D95">
            <w:r w:rsidRPr="00D63DDC">
              <w:rPr>
                <w:b/>
                <w:bCs/>
              </w:rPr>
              <w:t>0,62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10.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pStyle w:val="8"/>
              <w:spacing w:before="0" w:after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578CB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Сепсис новорожденных. </w:t>
            </w:r>
            <w:r w:rsidRPr="002578CB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Default="009E2D95" w:rsidP="009E2D95">
            <w:r w:rsidRPr="00D63DDC">
              <w:rPr>
                <w:b/>
                <w:bCs/>
              </w:rPr>
              <w:t>0,62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11.</w:t>
            </w:r>
          </w:p>
        </w:tc>
        <w:tc>
          <w:tcPr>
            <w:tcW w:w="6780" w:type="dxa"/>
            <w:shd w:val="clear" w:color="auto" w:fill="auto"/>
          </w:tcPr>
          <w:p w:rsidR="009E2D95" w:rsidRPr="002578CB" w:rsidRDefault="009E2D95" w:rsidP="009E2D95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Энтеральное питание (ЭП) у новорожденных. ИГВ. ПГВ. </w:t>
            </w:r>
            <w:r w:rsidRPr="00F978E7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 ЭП.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Расчёт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энтерального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питания. Калорийный и объемный метод расчета питание. Показание и противопоказание ЭП.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Default="009E2D95" w:rsidP="009E2D95">
            <w:r w:rsidRPr="00D63DDC">
              <w:rPr>
                <w:b/>
                <w:bCs/>
              </w:rPr>
              <w:t>0,62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12.</w:t>
            </w:r>
          </w:p>
        </w:tc>
        <w:tc>
          <w:tcPr>
            <w:tcW w:w="6780" w:type="dxa"/>
            <w:shd w:val="clear" w:color="auto" w:fill="auto"/>
          </w:tcPr>
          <w:p w:rsidR="009E2D95" w:rsidRDefault="009E2D95" w:rsidP="009E2D95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Парентеральное питание (ПП) у новорожденных.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Виды ПП.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Методы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расчета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полного и частичного 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ПП. Расчёт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паре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нтерального питания. 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Показание и противопоказание П</w:t>
            </w:r>
            <w:r w:rsidRPr="004C657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П</w:t>
            </w:r>
            <w:r w:rsidRPr="004C657E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Нутритивные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потребности ребенка. 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Default="009E2D95" w:rsidP="009E2D95">
            <w:r w:rsidRPr="00D63DDC">
              <w:rPr>
                <w:b/>
                <w:bCs/>
              </w:rPr>
              <w:t>0,62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13.</w:t>
            </w:r>
          </w:p>
        </w:tc>
        <w:tc>
          <w:tcPr>
            <w:tcW w:w="6780" w:type="dxa"/>
            <w:shd w:val="clear" w:color="auto" w:fill="auto"/>
          </w:tcPr>
          <w:p w:rsidR="009E2D95" w:rsidRDefault="009E2D95" w:rsidP="009E2D95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Гипоксически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–ишемическая энцефалопатия (ГИЭ) у новорожденных. 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енциальная диагностика, лечение и</w:t>
            </w:r>
            <w:r w:rsidRPr="00B304CE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профилактика.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Default="009E2D95" w:rsidP="009E2D95">
            <w:r w:rsidRPr="00D63DDC">
              <w:rPr>
                <w:b/>
                <w:bCs/>
              </w:rPr>
              <w:t>0,62</w:t>
            </w:r>
          </w:p>
        </w:tc>
      </w:tr>
      <w:tr w:rsidR="009E2D95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9E2D95" w:rsidRDefault="009E2D95" w:rsidP="009E2D9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14.</w:t>
            </w:r>
          </w:p>
        </w:tc>
        <w:tc>
          <w:tcPr>
            <w:tcW w:w="6780" w:type="dxa"/>
            <w:shd w:val="clear" w:color="auto" w:fill="auto"/>
          </w:tcPr>
          <w:p w:rsidR="009E2D95" w:rsidRPr="00F51B73" w:rsidRDefault="009E2D95" w:rsidP="009E2D95">
            <w:pPr>
              <w:pStyle w:val="8"/>
              <w:spacing w:before="0" w:after="0"/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Заболевание кожи </w:t>
            </w:r>
            <w:r w:rsidRPr="00F51B73"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>у новорожденных.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Врожденные ихтиоз. </w:t>
            </w:r>
            <w:proofErr w:type="spellStart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Эксфолеотивный</w:t>
            </w:r>
            <w:proofErr w:type="spellEnd"/>
            <w:r w:rsidRPr="00F51B73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дерматит Рихтера.</w:t>
            </w:r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 xml:space="preserve"> Врожденный буллезный </w:t>
            </w:r>
            <w:proofErr w:type="spellStart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эпидермолиз</w:t>
            </w:r>
            <w:proofErr w:type="spellEnd"/>
            <w:r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680BA2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Везикулопустулез</w:t>
            </w:r>
            <w:proofErr w:type="spellEnd"/>
            <w:r w:rsidRPr="00680BA2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. Пузырчатка.</w:t>
            </w:r>
            <w:r>
              <w:t xml:space="preserve"> </w:t>
            </w:r>
            <w:r w:rsidRPr="00C55326">
              <w:rPr>
                <w:rFonts w:ascii="Times New Roman" w:eastAsia="Calibri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 Клиника, диагностика, дифференциальная диагностика, лечение и профилактика</w:t>
            </w:r>
          </w:p>
        </w:tc>
        <w:tc>
          <w:tcPr>
            <w:tcW w:w="851" w:type="dxa"/>
            <w:shd w:val="clear" w:color="auto" w:fill="auto"/>
          </w:tcPr>
          <w:p w:rsidR="009E2D95" w:rsidRPr="00B62377" w:rsidRDefault="009E2D95" w:rsidP="009E2D95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9E2D95" w:rsidRDefault="009E2D95" w:rsidP="009E2D95">
            <w:r w:rsidRPr="00D63DDC"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B62377" w:rsidRPr="002578CB" w:rsidRDefault="00B62377" w:rsidP="00B6237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  <w:tc>
          <w:tcPr>
            <w:tcW w:w="6780" w:type="dxa"/>
            <w:shd w:val="clear" w:color="auto" w:fill="auto"/>
          </w:tcPr>
          <w:p w:rsidR="00B62377" w:rsidRPr="004C443C" w:rsidRDefault="00B62377" w:rsidP="00B62377">
            <w:pPr>
              <w:pStyle w:val="8"/>
              <w:spacing w:before="0" w:after="0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</w:rPr>
              <w:t xml:space="preserve">Анемии новорожденных. </w:t>
            </w:r>
            <w:r w:rsidRPr="004C443C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Этиология. Патогенез.</w:t>
            </w: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Классификация.</w:t>
            </w:r>
            <w:r w:rsidRPr="004C443C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Клиника, диагностика, дифференциальная диагностика, лечение, профилактика.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9E2D95" w:rsidP="00B62377">
            <w:pPr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B62377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B62377" w:rsidRPr="00B62377" w:rsidRDefault="00B62377" w:rsidP="00B62377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6780" w:type="dxa"/>
            <w:shd w:val="clear" w:color="auto" w:fill="auto"/>
          </w:tcPr>
          <w:p w:rsidR="00B62377" w:rsidRPr="00B62377" w:rsidRDefault="00B62377" w:rsidP="00B62377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  <w:lang w:val="ru-RU"/>
              </w:rPr>
              <w:t>Модуль №</w:t>
            </w: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</w:rPr>
            </w:pPr>
            <w:r w:rsidRPr="00B62377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B62377" w:rsidRPr="00B62377" w:rsidRDefault="009E2D95" w:rsidP="00B62377">
            <w:pPr>
              <w:rPr>
                <w:b/>
                <w:bCs/>
              </w:rPr>
            </w:pPr>
            <w:r>
              <w:rPr>
                <w:b/>
                <w:bCs/>
              </w:rPr>
              <w:t>5 б.</w:t>
            </w:r>
          </w:p>
        </w:tc>
      </w:tr>
      <w:tr w:rsidR="00B62377" w:rsidRPr="00564AF8" w:rsidTr="00346854">
        <w:trPr>
          <w:trHeight w:val="589"/>
        </w:trPr>
        <w:tc>
          <w:tcPr>
            <w:tcW w:w="733" w:type="dxa"/>
            <w:shd w:val="clear" w:color="auto" w:fill="auto"/>
          </w:tcPr>
          <w:p w:rsidR="00B62377" w:rsidRPr="009E2D95" w:rsidRDefault="009E2D95" w:rsidP="00B62377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780" w:type="dxa"/>
            <w:shd w:val="clear" w:color="auto" w:fill="auto"/>
          </w:tcPr>
          <w:p w:rsidR="00B62377" w:rsidRPr="00B62377" w:rsidRDefault="00B62377" w:rsidP="00B62377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i w:val="0"/>
                <w:color w:val="auto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62377" w:rsidRPr="00B62377" w:rsidRDefault="00B62377" w:rsidP="00B62377">
            <w:pPr>
              <w:rPr>
                <w:b/>
                <w:i/>
              </w:rPr>
            </w:pPr>
            <w:r w:rsidRPr="00B62377">
              <w:rPr>
                <w:b/>
                <w:i/>
              </w:rPr>
              <w:t>150</w:t>
            </w:r>
          </w:p>
        </w:tc>
        <w:tc>
          <w:tcPr>
            <w:tcW w:w="940" w:type="dxa"/>
            <w:shd w:val="clear" w:color="auto" w:fill="auto"/>
          </w:tcPr>
          <w:p w:rsidR="00B62377" w:rsidRPr="009E2D95" w:rsidRDefault="009E2D95" w:rsidP="00E16EB7">
            <w:pPr>
              <w:pStyle w:val="a5"/>
              <w:numPr>
                <w:ilvl w:val="0"/>
                <w:numId w:val="11"/>
              </w:numPr>
              <w:rPr>
                <w:b/>
                <w:bCs/>
              </w:rPr>
            </w:pPr>
            <w:r w:rsidRPr="009E2D95">
              <w:rPr>
                <w:b/>
                <w:bCs/>
              </w:rPr>
              <w:t>б.</w:t>
            </w:r>
          </w:p>
        </w:tc>
      </w:tr>
    </w:tbl>
    <w:p w:rsidR="009E2D95" w:rsidRDefault="009E2D95" w:rsidP="009E2D95">
      <w:pPr>
        <w:pStyle w:val="a5"/>
        <w:ind w:right="425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D6CDE" w:rsidRDefault="008D6CDE" w:rsidP="009E2D95">
      <w:pPr>
        <w:pStyle w:val="a5"/>
        <w:ind w:right="425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  <w:r>
        <w:rPr>
          <w:rFonts w:ascii="Times New Roman" w:hAnsi="Times New Roman"/>
          <w:b/>
          <w:i w:val="0"/>
          <w:sz w:val="24"/>
          <w:szCs w:val="24"/>
          <w:lang w:val="en-US"/>
        </w:rPr>
        <w:t>\</w:t>
      </w:r>
    </w:p>
    <w:p w:rsidR="008D6CDE" w:rsidRDefault="008D6CDE" w:rsidP="009E2D95">
      <w:pPr>
        <w:pStyle w:val="a5"/>
        <w:ind w:right="425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8D6CDE" w:rsidRDefault="008D6CDE" w:rsidP="009E2D95">
      <w:pPr>
        <w:pStyle w:val="a5"/>
        <w:ind w:right="425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8D6CDE" w:rsidRDefault="008D6CDE" w:rsidP="009E2D95">
      <w:pPr>
        <w:pStyle w:val="a5"/>
        <w:ind w:right="425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8D6CDE" w:rsidRPr="008D6CDE" w:rsidRDefault="008D6CDE" w:rsidP="009E2D95">
      <w:pPr>
        <w:pStyle w:val="a5"/>
        <w:ind w:right="425"/>
        <w:jc w:val="both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9E2D95" w:rsidRPr="009E2D95" w:rsidRDefault="007420B3" w:rsidP="009E2D95">
      <w:pPr>
        <w:ind w:left="360" w:right="425"/>
        <w:jc w:val="both"/>
        <w:rPr>
          <w:b/>
        </w:rPr>
      </w:pPr>
      <w:r>
        <w:rPr>
          <w:b/>
        </w:rPr>
        <w:lastRenderedPageBreak/>
        <w:t>16.</w:t>
      </w:r>
      <w:r w:rsidR="009E2D95">
        <w:rPr>
          <w:b/>
        </w:rPr>
        <w:t xml:space="preserve"> </w:t>
      </w:r>
      <w:r w:rsidR="00B62377" w:rsidRPr="009E2D95">
        <w:rPr>
          <w:b/>
        </w:rPr>
        <w:t xml:space="preserve">  </w:t>
      </w:r>
      <w:r w:rsidR="009E2D95" w:rsidRPr="009E2D95">
        <w:rPr>
          <w:b/>
        </w:rPr>
        <w:t>Учебно-методическое обеспечение курса</w:t>
      </w:r>
      <w:r w:rsidR="009E2D95" w:rsidRPr="009E2D95">
        <w:rPr>
          <w:b/>
        </w:rPr>
        <w:tab/>
      </w:r>
    </w:p>
    <w:p w:rsidR="009E2D95" w:rsidRDefault="009E2D95" w:rsidP="009E2D95">
      <w:pPr>
        <w:ind w:left="1080"/>
        <w:jc w:val="both"/>
        <w:rPr>
          <w:b/>
          <w:i/>
        </w:rPr>
      </w:pPr>
      <w:r>
        <w:rPr>
          <w:b/>
        </w:rPr>
        <w:t xml:space="preserve">Литература </w:t>
      </w:r>
      <w:r w:rsidRPr="009F6B71">
        <w:rPr>
          <w:b/>
        </w:rPr>
        <w:tab/>
      </w:r>
    </w:p>
    <w:p w:rsidR="009E2D95" w:rsidRDefault="009E2D95" w:rsidP="009E2D95">
      <w:pPr>
        <w:ind w:firstLine="708"/>
        <w:jc w:val="both"/>
        <w:rPr>
          <w:b/>
          <w:i/>
        </w:rPr>
      </w:pPr>
    </w:p>
    <w:p w:rsidR="009E2D95" w:rsidRPr="00EB2D7C" w:rsidRDefault="009E2D95" w:rsidP="009E2D95">
      <w:pPr>
        <w:shd w:val="clear" w:color="auto" w:fill="FFFFFF"/>
        <w:ind w:left="62" w:right="2" w:firstLine="869"/>
        <w:rPr>
          <w:b/>
          <w:bCs/>
        </w:rPr>
      </w:pPr>
      <w:r w:rsidRPr="0037322A">
        <w:rPr>
          <w:b/>
          <w:bCs/>
        </w:rPr>
        <w:t xml:space="preserve">        Основная литература:</w:t>
      </w:r>
    </w:p>
    <w:p w:rsidR="009E2D95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</w:rPr>
      </w:pPr>
      <w:r>
        <w:rPr>
          <w:color w:val="000000"/>
        </w:rPr>
        <w:t>Учебник Неонатология</w:t>
      </w:r>
      <w:r w:rsidRPr="00EB2D7C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Pr="008E7652">
        <w:rPr>
          <w:color w:val="000000"/>
        </w:rPr>
        <w:t>-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й </w:t>
      </w:r>
      <w:proofErr w:type="gramStart"/>
      <w:r>
        <w:rPr>
          <w:color w:val="000000"/>
        </w:rPr>
        <w:t xml:space="preserve">том </w:t>
      </w:r>
      <w:r w:rsidRPr="00EB2D7C">
        <w:rPr>
          <w:color w:val="000000"/>
        </w:rPr>
        <w:t xml:space="preserve"> Н</w:t>
      </w:r>
      <w:r>
        <w:rPr>
          <w:color w:val="000000"/>
        </w:rPr>
        <w:t>.П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Шабалов</w:t>
      </w:r>
      <w:proofErr w:type="spellEnd"/>
      <w:r>
        <w:rPr>
          <w:color w:val="000000"/>
        </w:rPr>
        <w:t>. Санкт-Петербург, 2017г</w:t>
      </w:r>
      <w:r w:rsidR="008D6CDE">
        <w:rPr>
          <w:color w:val="000000"/>
        </w:rPr>
        <w:t>., 2019г.</w:t>
      </w:r>
    </w:p>
    <w:p w:rsidR="009E2D95" w:rsidRPr="00197E2A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</w:rPr>
      </w:pPr>
      <w:r>
        <w:t xml:space="preserve">Клинический национальный протокол по </w:t>
      </w:r>
      <w:proofErr w:type="spellStart"/>
      <w:r>
        <w:t>неонатогии</w:t>
      </w:r>
      <w:proofErr w:type="spellEnd"/>
      <w:r>
        <w:t xml:space="preserve"> КР. 2014г.</w:t>
      </w:r>
    </w:p>
    <w:p w:rsidR="009E2D95" w:rsidRPr="00EB2D7C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</w:rPr>
      </w:pPr>
      <w:r>
        <w:t xml:space="preserve">Клинический национальный протокол по </w:t>
      </w:r>
      <w:proofErr w:type="spellStart"/>
      <w:r>
        <w:t>неонатогии</w:t>
      </w:r>
      <w:proofErr w:type="spellEnd"/>
      <w:r>
        <w:t xml:space="preserve"> КР. 2017г.</w:t>
      </w:r>
    </w:p>
    <w:p w:rsidR="009E2D95" w:rsidRPr="00EB2D7C" w:rsidRDefault="009E2D95" w:rsidP="00E16EB7">
      <w:pPr>
        <w:pStyle w:val="1"/>
        <w:widowControl w:val="0"/>
        <w:numPr>
          <w:ilvl w:val="0"/>
          <w:numId w:val="2"/>
        </w:numPr>
        <w:shd w:val="clear" w:color="auto" w:fill="FFFFFF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EB2D7C">
        <w:rPr>
          <w:rFonts w:ascii="Times New Roman" w:hAnsi="Times New Roman"/>
          <w:color w:val="000000"/>
          <w:sz w:val="24"/>
          <w:szCs w:val="24"/>
        </w:rPr>
        <w:t>Детские болезни. Н.П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Шабалов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Санкт-Петербург, 2015</w:t>
      </w:r>
      <w:r w:rsidRPr="00EB2D7C">
        <w:rPr>
          <w:rFonts w:ascii="Times New Roman" w:hAnsi="Times New Roman"/>
          <w:color w:val="000000"/>
          <w:sz w:val="24"/>
          <w:szCs w:val="24"/>
        </w:rPr>
        <w:t>.</w:t>
      </w:r>
    </w:p>
    <w:p w:rsidR="009E2D95" w:rsidRDefault="009E2D95" w:rsidP="008D6CDE">
      <w:pPr>
        <w:widowControl w:val="0"/>
        <w:shd w:val="clear" w:color="auto" w:fill="FFFFFF"/>
        <w:autoSpaceDE w:val="0"/>
        <w:autoSpaceDN w:val="0"/>
        <w:ind w:right="461"/>
        <w:rPr>
          <w:i/>
        </w:rPr>
      </w:pPr>
    </w:p>
    <w:p w:rsidR="009E2D95" w:rsidRPr="0039697B" w:rsidRDefault="009E2D95" w:rsidP="009E2D95">
      <w:pPr>
        <w:widowControl w:val="0"/>
        <w:shd w:val="clear" w:color="auto" w:fill="FFFFFF"/>
        <w:autoSpaceDE w:val="0"/>
        <w:autoSpaceDN w:val="0"/>
        <w:ind w:left="720" w:right="461"/>
        <w:rPr>
          <w:b/>
          <w:i/>
        </w:rPr>
      </w:pPr>
      <w:r w:rsidRPr="0039697B">
        <w:rPr>
          <w:b/>
        </w:rPr>
        <w:t>Дополнительная литература:</w:t>
      </w:r>
    </w:p>
    <w:p w:rsidR="009E2D95" w:rsidRPr="0098253D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</w:rPr>
      </w:pPr>
      <w:r w:rsidRPr="0098253D">
        <w:t xml:space="preserve">Клинический протокол по </w:t>
      </w:r>
      <w:proofErr w:type="spellStart"/>
      <w:r w:rsidRPr="0098253D">
        <w:t>энтеральному</w:t>
      </w:r>
      <w:proofErr w:type="spellEnd"/>
      <w:r w:rsidRPr="0098253D">
        <w:t xml:space="preserve"> кормлению для детей с очень низкой и экстремально низкой массой тела.СПБ-2013г.</w:t>
      </w:r>
    </w:p>
    <w:p w:rsidR="009E2D95" w:rsidRPr="001243CC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</w:rPr>
      </w:pPr>
      <w:r w:rsidRPr="001243CC">
        <w:rPr>
          <w:lang w:val="en-US"/>
        </w:rPr>
        <w:t xml:space="preserve">American Academy of Pediatrics (2004) Committee on Fetus and Newborn.      Policy statement: Age terminology during the perinatal period // Pediatrics. – 2009. – Vol. 114 (5). </w:t>
      </w:r>
      <w:r w:rsidRPr="001243CC">
        <w:t>P. 1362 – 136.</w:t>
      </w:r>
    </w:p>
    <w:p w:rsidR="009E2D95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  <w:lang w:val="en-US"/>
        </w:rPr>
      </w:pPr>
      <w:r w:rsidRPr="001243CC">
        <w:t xml:space="preserve">Учебное пособие по ЭПУ, 2008г. </w:t>
      </w:r>
      <w:proofErr w:type="spellStart"/>
      <w:r w:rsidRPr="001243CC">
        <w:rPr>
          <w:lang w:val="en-US"/>
        </w:rPr>
        <w:t>HarringtonK</w:t>
      </w:r>
      <w:proofErr w:type="spellEnd"/>
      <w:r w:rsidRPr="001243CC">
        <w:rPr>
          <w:lang w:val="en-US"/>
        </w:rPr>
        <w:t xml:space="preserve">, </w:t>
      </w:r>
      <w:proofErr w:type="spellStart"/>
      <w:r w:rsidRPr="001243CC">
        <w:rPr>
          <w:lang w:val="en-US"/>
        </w:rPr>
        <w:t>KurdiW</w:t>
      </w:r>
      <w:proofErr w:type="spellEnd"/>
      <w:r w:rsidRPr="001243CC">
        <w:rPr>
          <w:lang w:val="en-US"/>
        </w:rPr>
        <w:t xml:space="preserve">, </w:t>
      </w:r>
      <w:proofErr w:type="spellStart"/>
      <w:r w:rsidRPr="001243CC">
        <w:rPr>
          <w:lang w:val="en-US"/>
        </w:rPr>
        <w:t>AquilinaJ</w:t>
      </w:r>
      <w:proofErr w:type="spellEnd"/>
      <w:r w:rsidRPr="001243CC">
        <w:rPr>
          <w:lang w:val="en-US"/>
        </w:rPr>
        <w:t xml:space="preserve">, </w:t>
      </w:r>
      <w:proofErr w:type="spellStart"/>
      <w:r w:rsidRPr="001243CC">
        <w:rPr>
          <w:lang w:val="en-US"/>
        </w:rPr>
        <w:t>etal</w:t>
      </w:r>
      <w:proofErr w:type="spellEnd"/>
      <w:r w:rsidRPr="001243CC">
        <w:rPr>
          <w:lang w:val="en-US"/>
        </w:rPr>
        <w:t xml:space="preserve">, 2000, </w:t>
      </w:r>
      <w:proofErr w:type="spellStart"/>
      <w:r w:rsidRPr="001243CC">
        <w:rPr>
          <w:lang w:val="en-US"/>
        </w:rPr>
        <w:t>HofmeyrGJ</w:t>
      </w:r>
      <w:proofErr w:type="spellEnd"/>
      <w:r w:rsidRPr="001243CC">
        <w:rPr>
          <w:lang w:val="en-US"/>
        </w:rPr>
        <w:t xml:space="preserve">, </w:t>
      </w:r>
      <w:proofErr w:type="spellStart"/>
      <w:r w:rsidRPr="001243CC">
        <w:rPr>
          <w:lang w:val="en-US"/>
        </w:rPr>
        <w:t>KulierR</w:t>
      </w:r>
      <w:proofErr w:type="spellEnd"/>
      <w:r w:rsidRPr="001243CC">
        <w:rPr>
          <w:lang w:val="en-US"/>
        </w:rPr>
        <w:t>, 2006</w:t>
      </w:r>
    </w:p>
    <w:p w:rsidR="009E2D95" w:rsidRPr="001243CC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</w:rPr>
      </w:pPr>
      <w:r w:rsidRPr="001243CC">
        <w:rPr>
          <w:lang w:val="en-US"/>
        </w:rPr>
        <w:t xml:space="preserve">Cochrane Database of Systematic Reviews 2008, Issue 4. </w:t>
      </w:r>
      <w:proofErr w:type="spellStart"/>
      <w:smartTag w:uri="urn:schemas-microsoft-com:office:smarttags" w:element="place">
        <w:smartTag w:uri="urn:schemas-microsoft-com:office:smarttags" w:element="City">
          <w:r w:rsidRPr="001243CC">
            <w:rPr>
              <w:lang w:val="en-US"/>
            </w:rPr>
            <w:t>Crowther</w:t>
          </w:r>
        </w:smartTag>
        <w:proofErr w:type="spellEnd"/>
        <w:r w:rsidRPr="001243CC">
          <w:rPr>
            <w:lang w:val="en-US"/>
          </w:rPr>
          <w:t xml:space="preserve"> </w:t>
        </w:r>
        <w:smartTag w:uri="urn:schemas-microsoft-com:office:smarttags" w:element="State">
          <w:r w:rsidRPr="001243CC">
            <w:rPr>
              <w:lang w:val="en-US"/>
            </w:rPr>
            <w:t>CA</w:t>
          </w:r>
        </w:smartTag>
      </w:smartTag>
      <w:r w:rsidRPr="001243CC">
        <w:rPr>
          <w:lang w:val="en-US"/>
        </w:rPr>
        <w:t xml:space="preserve">, Harding JE. Repeat doses of prenatal corticosteroids for women at risk of preterm birth for preventing neonatal respiratory disease. </w:t>
      </w:r>
      <w:proofErr w:type="spellStart"/>
      <w:r w:rsidRPr="001243CC">
        <w:t>Cochrane</w:t>
      </w:r>
      <w:proofErr w:type="spellEnd"/>
      <w:r w:rsidRPr="001243CC">
        <w:t xml:space="preserve"> </w:t>
      </w:r>
      <w:proofErr w:type="spellStart"/>
      <w:r w:rsidRPr="001243CC">
        <w:t>Database</w:t>
      </w:r>
      <w:proofErr w:type="spellEnd"/>
      <w:r w:rsidRPr="001243CC">
        <w:t xml:space="preserve"> </w:t>
      </w:r>
      <w:proofErr w:type="spellStart"/>
      <w:r w:rsidRPr="001243CC">
        <w:t>of</w:t>
      </w:r>
      <w:proofErr w:type="spellEnd"/>
      <w:r w:rsidRPr="001243CC">
        <w:t xml:space="preserve"> </w:t>
      </w:r>
      <w:proofErr w:type="spellStart"/>
      <w:r w:rsidRPr="001243CC">
        <w:t>Systematic</w:t>
      </w:r>
      <w:proofErr w:type="spellEnd"/>
      <w:r w:rsidRPr="001243CC">
        <w:t xml:space="preserve"> </w:t>
      </w:r>
      <w:proofErr w:type="spellStart"/>
      <w:r w:rsidRPr="001243CC">
        <w:t>Reviews</w:t>
      </w:r>
      <w:proofErr w:type="spellEnd"/>
      <w:r w:rsidRPr="001243CC">
        <w:t xml:space="preserve"> 2007, </w:t>
      </w:r>
      <w:proofErr w:type="spellStart"/>
      <w:r w:rsidRPr="001243CC">
        <w:t>Issue</w:t>
      </w:r>
      <w:proofErr w:type="spellEnd"/>
      <w:r w:rsidRPr="001243CC">
        <w:t xml:space="preserve"> 3.</w:t>
      </w:r>
    </w:p>
    <w:p w:rsidR="009E2D95" w:rsidRDefault="009E2D95" w:rsidP="00E16EB7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FF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При разработке программы</w:t>
      </w:r>
      <w:r w:rsidRPr="00BB1740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использовались: национальные клинические протоколы по неонатологии, р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екомендации ВОЗ, международные </w:t>
      </w:r>
      <w:r w:rsidRPr="00BB1740">
        <w:rPr>
          <w:rFonts w:ascii="Times New Roman" w:eastAsia="Calibri" w:hAnsi="Times New Roman" w:cs="Times New Roman"/>
          <w:shd w:val="clear" w:color="auto" w:fill="FFFFFF"/>
          <w:lang w:eastAsia="en-US"/>
        </w:rPr>
        <w:t>клинические руководства:</w:t>
      </w:r>
      <w:r w:rsidRPr="00BB1740">
        <w:rPr>
          <w:rFonts w:ascii="Times New Roman" w:hAnsi="Times New Roman" w:cs="Times New Roman"/>
        </w:rPr>
        <w:t xml:space="preserve"> </w:t>
      </w:r>
      <w:hyperlink r:id="rId6" w:history="1">
        <w:r w:rsidRPr="00BB1740">
          <w:rPr>
            <w:rStyle w:val="ab"/>
            <w:rFonts w:ascii="Times New Roman" w:hAnsi="Times New Roman"/>
            <w:lang w:val="en-US"/>
          </w:rPr>
          <w:t>www</w:t>
        </w:r>
        <w:r w:rsidRPr="00BB1740">
          <w:rPr>
            <w:rStyle w:val="ab"/>
            <w:rFonts w:ascii="Times New Roman" w:hAnsi="Times New Roman"/>
          </w:rPr>
          <w:t>.</w:t>
        </w:r>
        <w:r w:rsidRPr="00BB1740">
          <w:rPr>
            <w:rStyle w:val="ab"/>
            <w:rFonts w:ascii="Times New Roman" w:hAnsi="Times New Roman"/>
            <w:lang w:val="en-US"/>
          </w:rPr>
          <w:t>evidence</w:t>
        </w:r>
        <w:r w:rsidRPr="00BB1740">
          <w:rPr>
            <w:rStyle w:val="ab"/>
            <w:rFonts w:ascii="Times New Roman" w:hAnsi="Times New Roman"/>
          </w:rPr>
          <w:t>.</w:t>
        </w:r>
        <w:r w:rsidRPr="00BB1740">
          <w:rPr>
            <w:rStyle w:val="ab"/>
            <w:rFonts w:ascii="Times New Roman" w:hAnsi="Times New Roman"/>
            <w:lang w:val="en-US"/>
          </w:rPr>
          <w:t>nhs</w:t>
        </w:r>
        <w:r w:rsidRPr="00BB1740">
          <w:rPr>
            <w:rStyle w:val="ab"/>
            <w:rFonts w:ascii="Times New Roman" w:hAnsi="Times New Roman"/>
          </w:rPr>
          <w:t>.</w:t>
        </w:r>
        <w:r w:rsidRPr="00BB1740">
          <w:rPr>
            <w:rStyle w:val="ab"/>
            <w:rFonts w:ascii="Times New Roman" w:hAnsi="Times New Roman"/>
            <w:lang w:val="en-US"/>
          </w:rPr>
          <w:t>uk</w:t>
        </w:r>
        <w:r w:rsidRPr="00BB1740">
          <w:rPr>
            <w:rStyle w:val="ab"/>
            <w:rFonts w:ascii="Times New Roman" w:hAnsi="Times New Roman"/>
          </w:rPr>
          <w:t>/</w:t>
        </w:r>
        <w:r w:rsidRPr="00BB1740">
          <w:rPr>
            <w:rStyle w:val="ab"/>
            <w:rFonts w:ascii="Times New Roman" w:hAnsi="Times New Roman"/>
            <w:lang w:val="en-US"/>
          </w:rPr>
          <w:t>topic</w:t>
        </w:r>
        <w:r w:rsidRPr="00BB1740">
          <w:rPr>
            <w:rStyle w:val="ab"/>
            <w:rFonts w:ascii="Times New Roman" w:hAnsi="Times New Roman"/>
          </w:rPr>
          <w:t>/</w:t>
        </w:r>
        <w:r w:rsidRPr="00BB1740">
          <w:rPr>
            <w:rStyle w:val="ab"/>
            <w:rFonts w:ascii="Times New Roman" w:hAnsi="Times New Roman"/>
            <w:lang w:val="en-US"/>
          </w:rPr>
          <w:t>jaundice</w:t>
        </w:r>
        <w:r w:rsidRPr="00BB1740">
          <w:rPr>
            <w:rStyle w:val="ab"/>
            <w:rFonts w:ascii="Times New Roman" w:hAnsi="Times New Roman"/>
          </w:rPr>
          <w:t>-</w:t>
        </w:r>
        <w:r w:rsidRPr="00BB1740">
          <w:rPr>
            <w:rStyle w:val="ab"/>
            <w:rFonts w:ascii="Times New Roman" w:hAnsi="Times New Roman"/>
            <w:lang w:val="en-US"/>
          </w:rPr>
          <w:t>newborn</w:t>
        </w:r>
      </w:hyperlink>
      <w:r w:rsidRPr="00BB1740">
        <w:rPr>
          <w:rFonts w:ascii="Times New Roman" w:hAnsi="Times New Roman" w:cs="Times New Roman"/>
          <w:color w:val="0000FF"/>
          <w:u w:val="single"/>
        </w:rPr>
        <w:t>;</w:t>
      </w:r>
      <w:r w:rsidRPr="00BB1740">
        <w:rPr>
          <w:rFonts w:ascii="Times New Roman" w:hAnsi="Times New Roman" w:cs="Times New Roman"/>
          <w:color w:val="0000FF"/>
        </w:rPr>
        <w:t xml:space="preserve"> </w:t>
      </w:r>
      <w:hyperlink r:id="rId7" w:history="1">
        <w:r w:rsidRPr="006209B9">
          <w:rPr>
            <w:rStyle w:val="ab"/>
            <w:rFonts w:ascii="Times New Roman" w:hAnsi="Times New Roman" w:cs="Times New Roman"/>
            <w:lang w:val="en-US"/>
          </w:rPr>
          <w:t>http</w:t>
        </w:r>
        <w:r w:rsidRPr="006209B9">
          <w:rPr>
            <w:rStyle w:val="ab"/>
            <w:rFonts w:ascii="Times New Roman" w:hAnsi="Times New Roman" w:cs="Times New Roman"/>
          </w:rPr>
          <w:t>://</w:t>
        </w:r>
        <w:r w:rsidRPr="006209B9">
          <w:rPr>
            <w:rStyle w:val="ab"/>
            <w:rFonts w:ascii="Times New Roman" w:hAnsi="Times New Roman" w:cs="Times New Roman"/>
            <w:lang w:val="en-US"/>
          </w:rPr>
          <w:t>pediatrics</w:t>
        </w:r>
        <w:r w:rsidRPr="006209B9">
          <w:rPr>
            <w:rStyle w:val="ab"/>
            <w:rFonts w:ascii="Times New Roman" w:hAnsi="Times New Roman" w:cs="Times New Roman"/>
          </w:rPr>
          <w:t>.</w:t>
        </w:r>
        <w:r w:rsidRPr="006209B9">
          <w:rPr>
            <w:rStyle w:val="ab"/>
            <w:rFonts w:ascii="Times New Roman" w:hAnsi="Times New Roman" w:cs="Times New Roman"/>
            <w:lang w:val="en-US"/>
          </w:rPr>
          <w:t>aappublications</w:t>
        </w:r>
        <w:r w:rsidRPr="006209B9">
          <w:rPr>
            <w:rStyle w:val="ab"/>
            <w:rFonts w:ascii="Times New Roman" w:hAnsi="Times New Roman" w:cs="Times New Roman"/>
          </w:rPr>
          <w:t>.</w:t>
        </w:r>
        <w:r w:rsidRPr="006209B9">
          <w:rPr>
            <w:rStyle w:val="ab"/>
            <w:rFonts w:ascii="Times New Roman" w:hAnsi="Times New Roman" w:cs="Times New Roman"/>
            <w:lang w:val="en-US"/>
          </w:rPr>
          <w:t>org</w:t>
        </w:r>
        <w:r w:rsidRPr="006209B9">
          <w:rPr>
            <w:rStyle w:val="ab"/>
            <w:rFonts w:ascii="Times New Roman" w:hAnsi="Times New Roman" w:cs="Times New Roman"/>
          </w:rPr>
          <w:t>/</w:t>
        </w:r>
        <w:r w:rsidRPr="006209B9">
          <w:rPr>
            <w:rStyle w:val="ab"/>
            <w:rFonts w:ascii="Times New Roman" w:hAnsi="Times New Roman" w:cs="Times New Roman"/>
            <w:lang w:val="en-US"/>
          </w:rPr>
          <w:t>content</w:t>
        </w:r>
        <w:r w:rsidRPr="006209B9">
          <w:rPr>
            <w:rStyle w:val="ab"/>
            <w:rFonts w:ascii="Times New Roman" w:hAnsi="Times New Roman" w:cs="Times New Roman"/>
          </w:rPr>
          <w:t>/124/4/1193.</w:t>
        </w:r>
        <w:r w:rsidRPr="006209B9">
          <w:rPr>
            <w:rStyle w:val="ab"/>
            <w:rFonts w:ascii="Times New Roman" w:hAnsi="Times New Roman" w:cs="Times New Roman"/>
            <w:lang w:val="en-US"/>
          </w:rPr>
          <w:t>full</w:t>
        </w:r>
        <w:r w:rsidRPr="006209B9">
          <w:rPr>
            <w:rStyle w:val="ab"/>
            <w:rFonts w:ascii="Times New Roman" w:hAnsi="Times New Roman" w:cs="Times New Roman"/>
          </w:rPr>
          <w:t>.</w:t>
        </w:r>
        <w:r w:rsidRPr="006209B9">
          <w:rPr>
            <w:rStyle w:val="ab"/>
            <w:rFonts w:ascii="Times New Roman" w:hAnsi="Times New Roman" w:cs="Times New Roman"/>
            <w:lang w:val="en-US"/>
          </w:rPr>
          <w:t>html</w:t>
        </w:r>
      </w:hyperlink>
    </w:p>
    <w:p w:rsidR="009E2D95" w:rsidRDefault="009E2D95" w:rsidP="00E16EB7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lang w:val="en-US"/>
        </w:rPr>
      </w:pPr>
      <w:r w:rsidRPr="00BB1740">
        <w:rPr>
          <w:rFonts w:ascii="Times New Roman" w:eastAsia="Calibri" w:hAnsi="Times New Roman" w:cs="Times New Roman"/>
          <w:shd w:val="clear" w:color="auto" w:fill="FFFFFF"/>
          <w:lang w:eastAsia="en-US"/>
        </w:rPr>
        <w:t>Клиническое</w:t>
      </w:r>
      <w:r w:rsidRPr="00BB1740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 xml:space="preserve"> </w:t>
      </w:r>
      <w:r w:rsidRPr="00BB1740">
        <w:rPr>
          <w:rFonts w:ascii="Times New Roman" w:eastAsia="Calibri" w:hAnsi="Times New Roman" w:cs="Times New Roman"/>
          <w:shd w:val="clear" w:color="auto" w:fill="FFFFFF"/>
          <w:lang w:eastAsia="en-US"/>
        </w:rPr>
        <w:t>руководство</w:t>
      </w:r>
      <w:r w:rsidRPr="00BB1740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 xml:space="preserve"> «Neonatal Jaundice», NICE (National Institute for Health and Clinical Excellence) </w:t>
      </w:r>
      <w:r w:rsidRPr="00BB1740">
        <w:rPr>
          <w:rFonts w:ascii="Times New Roman" w:hAnsi="Times New Roman" w:cs="Times New Roman"/>
          <w:color w:val="0000FF"/>
          <w:u w:val="single"/>
          <w:lang w:val="en-US"/>
        </w:rPr>
        <w:t>www.nice.org.uk</w:t>
      </w:r>
      <w:r w:rsidRPr="00BB1740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 xml:space="preserve">, 2010 </w:t>
      </w:r>
      <w:r w:rsidRPr="00BB1740">
        <w:rPr>
          <w:rFonts w:ascii="Times New Roman" w:eastAsia="Calibri" w:hAnsi="Times New Roman" w:cs="Times New Roman"/>
          <w:shd w:val="clear" w:color="auto" w:fill="FFFFFF"/>
          <w:lang w:eastAsia="en-US"/>
        </w:rPr>
        <w:t>с</w:t>
      </w:r>
      <w:r w:rsidRPr="00BB1740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 xml:space="preserve"> </w:t>
      </w:r>
      <w:r w:rsidRPr="00BB1740">
        <w:rPr>
          <w:rFonts w:ascii="Times New Roman" w:eastAsia="Calibri" w:hAnsi="Times New Roman" w:cs="Times New Roman"/>
          <w:shd w:val="clear" w:color="auto" w:fill="FFFFFF"/>
          <w:lang w:eastAsia="en-US"/>
        </w:rPr>
        <w:t>обновлением</w:t>
      </w:r>
      <w:r w:rsidRPr="00BB1740">
        <w:rPr>
          <w:rFonts w:ascii="Times New Roman" w:eastAsia="Calibri" w:hAnsi="Times New Roman" w:cs="Times New Roman"/>
          <w:shd w:val="clear" w:color="auto" w:fill="FFFFFF"/>
          <w:lang w:val="en-US" w:eastAsia="en-US"/>
        </w:rPr>
        <w:t xml:space="preserve"> «Evidence update March 2012» </w:t>
      </w:r>
      <w:hyperlink r:id="rId8" w:history="1">
        <w:r w:rsidRPr="00BB1740">
          <w:rPr>
            <w:rStyle w:val="ab"/>
            <w:rFonts w:ascii="Times New Roman" w:hAnsi="Times New Roman"/>
            <w:lang w:val="en-US"/>
          </w:rPr>
          <w:t>www.evidence.nhs.uk/topic/jaundice-newborn</w:t>
        </w:r>
      </w:hyperlink>
    </w:p>
    <w:p w:rsidR="009E2D95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  <w:lang w:val="en-US"/>
        </w:rPr>
      </w:pPr>
      <w:r w:rsidRPr="00901369">
        <w:rPr>
          <w:lang w:val="en-US"/>
        </w:rPr>
        <w:t xml:space="preserve">AAP, </w:t>
      </w:r>
      <w:smartTag w:uri="urn:schemas-microsoft-com:office:smarttags" w:element="place">
        <w:smartTag w:uri="urn:schemas-microsoft-com:office:smarttags" w:element="PlaceName">
          <w:r w:rsidRPr="00901369">
            <w:rPr>
              <w:lang w:val="en-US"/>
            </w:rPr>
            <w:t>American</w:t>
          </w:r>
        </w:smartTag>
        <w:r w:rsidRPr="00901369">
          <w:rPr>
            <w:lang w:val="en-US"/>
          </w:rPr>
          <w:t xml:space="preserve"> </w:t>
        </w:r>
        <w:smartTag w:uri="urn:schemas-microsoft-com:office:smarttags" w:element="PlaceType">
          <w:r w:rsidRPr="00901369">
            <w:rPr>
              <w:lang w:val="en-US"/>
            </w:rPr>
            <w:t>Academy</w:t>
          </w:r>
        </w:smartTag>
      </w:smartTag>
      <w:r w:rsidRPr="00901369">
        <w:rPr>
          <w:lang w:val="en-US"/>
        </w:rPr>
        <w:t xml:space="preserve"> of Pediatrics Committee on Nutrition. Pediatric Nutrition Handbook. 6th </w:t>
      </w:r>
      <w:proofErr w:type="spellStart"/>
      <w:proofErr w:type="gramStart"/>
      <w:r w:rsidRPr="00901369">
        <w:rPr>
          <w:lang w:val="en-US"/>
        </w:rPr>
        <w:t>ed</w:t>
      </w:r>
      <w:proofErr w:type="spellEnd"/>
      <w:proofErr w:type="gramEnd"/>
      <w:r w:rsidRPr="00901369">
        <w:rPr>
          <w:lang w:val="en-US"/>
        </w:rPr>
        <w:t xml:space="preserve"> </w:t>
      </w:r>
      <w:smartTag w:uri="urn:schemas-microsoft-com:office:smarttags" w:element="place">
        <w:r w:rsidRPr="00901369">
          <w:rPr>
            <w:lang w:val="en-US"/>
          </w:rPr>
          <w:t>Elk Grove Village</w:t>
        </w:r>
      </w:smartTag>
      <w:r w:rsidRPr="00901369">
        <w:rPr>
          <w:lang w:val="en-US"/>
        </w:rPr>
        <w:t>, IL: 2006. «Optimal feeding of low-birth-</w:t>
      </w:r>
      <w:proofErr w:type="spellStart"/>
      <w:r w:rsidRPr="00901369">
        <w:rPr>
          <w:lang w:val="en-US"/>
        </w:rPr>
        <w:t>weightinfants</w:t>
      </w:r>
      <w:proofErr w:type="spellEnd"/>
      <w:r w:rsidRPr="00901369">
        <w:rPr>
          <w:lang w:val="en-US"/>
        </w:rPr>
        <w:t>» TECHNICAL review © World Health Organization 2006</w:t>
      </w:r>
      <w:r>
        <w:rPr>
          <w:lang w:val="en-US"/>
        </w:rPr>
        <w:t>.</w:t>
      </w:r>
    </w:p>
    <w:p w:rsidR="009E2D95" w:rsidRPr="0039697B" w:rsidRDefault="009E2D95" w:rsidP="00E16EB7">
      <w:pPr>
        <w:numPr>
          <w:ilvl w:val="0"/>
          <w:numId w:val="2"/>
        </w:numPr>
        <w:jc w:val="both"/>
        <w:rPr>
          <w:shd w:val="clear" w:color="auto" w:fill="FFFFFF"/>
        </w:rPr>
      </w:pPr>
      <w:r w:rsidRPr="00BB1740">
        <w:rPr>
          <w:bCs/>
        </w:rPr>
        <w:t xml:space="preserve">Р. </w:t>
      </w:r>
      <w:proofErr w:type="spellStart"/>
      <w:r w:rsidRPr="00BB1740">
        <w:rPr>
          <w:bCs/>
        </w:rPr>
        <w:t>Рооз</w:t>
      </w:r>
      <w:proofErr w:type="spellEnd"/>
      <w:r w:rsidRPr="00BB1740">
        <w:rPr>
          <w:bCs/>
        </w:rPr>
        <w:t xml:space="preserve"> Неонатология. Практические рекомендации: </w:t>
      </w:r>
      <w:proofErr w:type="spellStart"/>
      <w:r w:rsidRPr="00BB1740">
        <w:rPr>
          <w:bCs/>
        </w:rPr>
        <w:t>пер.с</w:t>
      </w:r>
      <w:proofErr w:type="spellEnd"/>
      <w:r w:rsidRPr="00BB1740">
        <w:rPr>
          <w:bCs/>
        </w:rPr>
        <w:t xml:space="preserve"> нем. / Р. </w:t>
      </w:r>
      <w:proofErr w:type="spellStart"/>
      <w:r w:rsidRPr="00BB1740">
        <w:rPr>
          <w:bCs/>
        </w:rPr>
        <w:t>Рооз</w:t>
      </w:r>
      <w:proofErr w:type="spellEnd"/>
      <w:r w:rsidRPr="00BB1740">
        <w:rPr>
          <w:bCs/>
        </w:rPr>
        <w:t xml:space="preserve">, О. </w:t>
      </w:r>
      <w:proofErr w:type="spellStart"/>
      <w:r w:rsidRPr="00BB1740">
        <w:rPr>
          <w:bCs/>
        </w:rPr>
        <w:t>Генцель-Боровичени</w:t>
      </w:r>
      <w:proofErr w:type="spellEnd"/>
      <w:r w:rsidRPr="00BB1740">
        <w:rPr>
          <w:bCs/>
        </w:rPr>
        <w:t xml:space="preserve">, Г. </w:t>
      </w:r>
      <w:proofErr w:type="spellStart"/>
      <w:r w:rsidRPr="00BB1740">
        <w:rPr>
          <w:bCs/>
        </w:rPr>
        <w:t>Прокитте</w:t>
      </w:r>
      <w:proofErr w:type="spellEnd"/>
      <w:r w:rsidRPr="00BB1740">
        <w:rPr>
          <w:bCs/>
        </w:rPr>
        <w:t>. – М. Мед. лит</w:t>
      </w:r>
      <w:proofErr w:type="gramStart"/>
      <w:r w:rsidRPr="00BB1740">
        <w:rPr>
          <w:bCs/>
        </w:rPr>
        <w:t xml:space="preserve">., </w:t>
      </w:r>
      <w:proofErr w:type="gramEnd"/>
      <w:r w:rsidRPr="00BB1740">
        <w:rPr>
          <w:bCs/>
        </w:rPr>
        <w:t>2011. – 592 с.:</w:t>
      </w:r>
    </w:p>
    <w:p w:rsidR="009E2D95" w:rsidRPr="00EB2D7C" w:rsidRDefault="009E2D95" w:rsidP="00E16E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right="461"/>
        <w:rPr>
          <w:i/>
        </w:rPr>
      </w:pPr>
      <w:r w:rsidRPr="001243CC">
        <w:t>Рачинский С.В., Таточенко В.К. Болезни органов дыхания у детей, М, Мед.,87.</w:t>
      </w:r>
    </w:p>
    <w:p w:rsidR="00A26849" w:rsidRDefault="00A26849" w:rsidP="00A26849">
      <w:pPr>
        <w:jc w:val="both"/>
        <w:rPr>
          <w:b/>
          <w:i/>
          <w:iCs/>
          <w:sz w:val="28"/>
          <w:szCs w:val="28"/>
        </w:rPr>
      </w:pPr>
    </w:p>
    <w:p w:rsidR="00A26849" w:rsidRPr="009E2D95" w:rsidRDefault="007420B3" w:rsidP="00A26849">
      <w:pPr>
        <w:jc w:val="both"/>
      </w:pPr>
      <w:r>
        <w:rPr>
          <w:b/>
          <w:i/>
          <w:iCs/>
        </w:rPr>
        <w:t>17.</w:t>
      </w:r>
      <w:r w:rsidR="009E2D95">
        <w:rPr>
          <w:b/>
          <w:i/>
          <w:iCs/>
        </w:rPr>
        <w:t xml:space="preserve"> </w:t>
      </w:r>
      <w:r w:rsidR="00A26849" w:rsidRPr="009E2D95">
        <w:rPr>
          <w:b/>
          <w:i/>
          <w:iCs/>
        </w:rPr>
        <w:t xml:space="preserve"> Политика выставления баллов</w:t>
      </w:r>
      <w:r w:rsidR="00A26849" w:rsidRPr="009E2D95">
        <w:t xml:space="preserve"> </w:t>
      </w:r>
    </w:p>
    <w:p w:rsidR="00E16EB7" w:rsidRPr="00E16EB7" w:rsidRDefault="00A26849" w:rsidP="00E16EB7">
      <w:pPr>
        <w:jc w:val="both"/>
        <w:rPr>
          <w:i/>
          <w:iCs/>
        </w:rPr>
      </w:pPr>
      <w:r w:rsidRPr="009E2D95"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 w:rsidRPr="009E2D95">
        <w:t>балльно</w:t>
      </w:r>
      <w:proofErr w:type="spellEnd"/>
      <w:r w:rsidRPr="009E2D95">
        <w:t>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</w:t>
      </w:r>
      <w:r w:rsidRPr="009E2D95">
        <w:rPr>
          <w:i/>
          <w:iCs/>
        </w:rPr>
        <w:t xml:space="preserve"> </w:t>
      </w:r>
    </w:p>
    <w:p w:rsidR="00A26849" w:rsidRPr="00E16EB7" w:rsidRDefault="00E16EB7" w:rsidP="00A8008C">
      <w:pPr>
        <w:jc w:val="both"/>
      </w:pPr>
      <w:r w:rsidRPr="00E16EB7">
        <w:rPr>
          <w:i/>
          <w:iCs/>
        </w:rPr>
        <w:t xml:space="preserve">      </w:t>
      </w:r>
      <w:r w:rsidR="00A26849" w:rsidRPr="00E16EB7">
        <w:t xml:space="preserve">Студент может набирать </w:t>
      </w:r>
      <w:r w:rsidRPr="00E16EB7">
        <w:t>баллы по</w:t>
      </w:r>
      <w:r w:rsidR="00A26849" w:rsidRPr="00E16EB7">
        <w:t xml:space="preserve"> всем видам занятий.  На лекциях  и семинарах – за активность,  посещаемость  и наличие конспектов.  На  р</w:t>
      </w:r>
      <w:r w:rsidR="00A26849" w:rsidRPr="00E16EB7">
        <w:rPr>
          <w:bCs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9E2D95" w:rsidRPr="00E16EB7" w:rsidRDefault="00A26849" w:rsidP="00E16EB7">
      <w:pPr>
        <w:pStyle w:val="24"/>
        <w:shd w:val="clear" w:color="auto" w:fill="auto"/>
        <w:spacing w:line="240" w:lineRule="auto"/>
        <w:ind w:firstLine="709"/>
        <w:jc w:val="both"/>
        <w:rPr>
          <w:rStyle w:val="22"/>
          <w:b w:val="0"/>
          <w:bCs w:val="0"/>
          <w:i w:val="0"/>
          <w:iCs w:val="0"/>
          <w:color w:val="000000"/>
          <w:sz w:val="24"/>
          <w:szCs w:val="24"/>
        </w:rPr>
      </w:pPr>
      <w:r w:rsidRPr="00E16EB7">
        <w:rPr>
          <w:rStyle w:val="22"/>
          <w:b w:val="0"/>
          <w:bCs w:val="0"/>
          <w:i w:val="0"/>
          <w:iCs w:val="0"/>
          <w:color w:val="000000"/>
          <w:sz w:val="24"/>
          <w:szCs w:val="24"/>
        </w:rPr>
        <w:t>Выставление оценок на экзаменах осуществляется на основе   принципов объективности, справедливости, всестороннего анали</w:t>
      </w:r>
      <w:r w:rsidR="00E16EB7" w:rsidRPr="00E16EB7">
        <w:rPr>
          <w:rStyle w:val="22"/>
          <w:b w:val="0"/>
          <w:bCs w:val="0"/>
          <w:i w:val="0"/>
          <w:iCs w:val="0"/>
          <w:color w:val="000000"/>
          <w:sz w:val="24"/>
          <w:szCs w:val="24"/>
        </w:rPr>
        <w:t>за качества знаний студентов.</w:t>
      </w:r>
    </w:p>
    <w:p w:rsidR="00E16EB7" w:rsidRPr="00E16EB7" w:rsidRDefault="00E16EB7" w:rsidP="00E16EB7">
      <w:pPr>
        <w:jc w:val="both"/>
        <w:rPr>
          <w:iCs/>
        </w:rPr>
      </w:pPr>
      <w:r w:rsidRPr="00E16EB7">
        <w:rPr>
          <w:i/>
          <w:iCs/>
        </w:rPr>
        <w:t xml:space="preserve">      </w:t>
      </w:r>
      <w:r w:rsidRPr="00E16EB7">
        <w:rPr>
          <w:iCs/>
        </w:rPr>
        <w:t xml:space="preserve">Студент может набирать баллы по всем видам занятий.  Модуль1: активность на 1 </w:t>
      </w:r>
      <w:proofErr w:type="spellStart"/>
      <w:r w:rsidRPr="00E16EB7">
        <w:rPr>
          <w:iCs/>
        </w:rPr>
        <w:t>лекц</w:t>
      </w:r>
      <w:proofErr w:type="spellEnd"/>
      <w:r w:rsidRPr="00E16EB7">
        <w:rPr>
          <w:iCs/>
        </w:rPr>
        <w:t>. – 0,7б, на 1сем – 1б.  Модуль</w:t>
      </w:r>
      <w:proofErr w:type="gramStart"/>
      <w:r w:rsidRPr="00E16EB7">
        <w:rPr>
          <w:iCs/>
        </w:rPr>
        <w:t>2</w:t>
      </w:r>
      <w:proofErr w:type="gramEnd"/>
      <w:r w:rsidRPr="00E16EB7">
        <w:rPr>
          <w:iCs/>
        </w:rPr>
        <w:t xml:space="preserve">: активность на 1 </w:t>
      </w:r>
      <w:proofErr w:type="spellStart"/>
      <w:r w:rsidRPr="00E16EB7">
        <w:rPr>
          <w:iCs/>
        </w:rPr>
        <w:t>лекц</w:t>
      </w:r>
      <w:proofErr w:type="spellEnd"/>
      <w:r w:rsidRPr="00E16EB7">
        <w:rPr>
          <w:iCs/>
        </w:rPr>
        <w:t>.- 0,63б, на 1сем.- 0,9б.  Рубежный контроль максимум 10б: наличие конспектов – 2б, тест или письменный ответ- 8б.    Выполнение СРС - баллы отдельно по плану.</w:t>
      </w:r>
    </w:p>
    <w:p w:rsidR="009E2D95" w:rsidRPr="00E16EB7" w:rsidRDefault="009E2D95" w:rsidP="00E16EB7">
      <w:pPr>
        <w:pStyle w:val="24"/>
        <w:shd w:val="clear" w:color="auto" w:fill="auto"/>
        <w:spacing w:line="240" w:lineRule="auto"/>
        <w:ind w:firstLine="709"/>
        <w:jc w:val="both"/>
        <w:rPr>
          <w:rStyle w:val="22"/>
          <w:b w:val="0"/>
          <w:bCs w:val="0"/>
          <w:i w:val="0"/>
          <w:iCs w:val="0"/>
          <w:color w:val="000000"/>
          <w:sz w:val="24"/>
          <w:szCs w:val="24"/>
        </w:rPr>
      </w:pPr>
    </w:p>
    <w:p w:rsidR="007420B3" w:rsidRDefault="007420B3" w:rsidP="009E2D95">
      <w:pPr>
        <w:pStyle w:val="24"/>
        <w:shd w:val="clear" w:color="auto" w:fill="auto"/>
        <w:spacing w:line="240" w:lineRule="auto"/>
        <w:ind w:firstLine="709"/>
        <w:jc w:val="center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</w:p>
    <w:p w:rsidR="007420B3" w:rsidRDefault="007420B3" w:rsidP="009E2D95">
      <w:pPr>
        <w:pStyle w:val="24"/>
        <w:shd w:val="clear" w:color="auto" w:fill="auto"/>
        <w:spacing w:line="240" w:lineRule="auto"/>
        <w:ind w:firstLine="709"/>
        <w:jc w:val="center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</w:p>
    <w:p w:rsidR="009E2D95" w:rsidRDefault="009E2D95" w:rsidP="009E2D95">
      <w:pPr>
        <w:pStyle w:val="24"/>
        <w:shd w:val="clear" w:color="auto" w:fill="auto"/>
        <w:spacing w:line="240" w:lineRule="auto"/>
        <w:ind w:firstLine="709"/>
        <w:jc w:val="center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  <w:r w:rsidRPr="009E2D95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Оценка знаний студентов осуществляется по 100 балльной системе </w:t>
      </w:r>
    </w:p>
    <w:p w:rsidR="009E2D95" w:rsidRPr="009E2D95" w:rsidRDefault="009E2D95" w:rsidP="009E2D95">
      <w:pPr>
        <w:pStyle w:val="2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D95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следующим образом:</w:t>
      </w:r>
    </w:p>
    <w:p w:rsidR="00A26849" w:rsidRPr="009E2D95" w:rsidRDefault="00A26849" w:rsidP="00A26849">
      <w:pPr>
        <w:pStyle w:val="ac"/>
        <w:spacing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A26849" w:rsidRPr="009E2D95" w:rsidTr="004A0AA4">
        <w:trPr>
          <w:trHeight w:val="736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  <w:rPr>
                <w:b/>
                <w:bCs/>
              </w:rPr>
            </w:pPr>
            <w:r w:rsidRPr="009E2D95">
              <w:rPr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  <w:rPr>
                <w:b/>
                <w:bCs/>
              </w:rPr>
            </w:pPr>
            <w:r w:rsidRPr="009E2D95">
              <w:rPr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  <w:rPr>
                <w:b/>
                <w:bCs/>
              </w:rPr>
            </w:pPr>
            <w:r w:rsidRPr="009E2D95">
              <w:rPr>
                <w:b/>
                <w:bCs/>
              </w:rPr>
              <w:t>Цифровой эквивалент оценки</w:t>
            </w:r>
          </w:p>
        </w:tc>
        <w:tc>
          <w:tcPr>
            <w:tcW w:w="3288" w:type="dxa"/>
          </w:tcPr>
          <w:p w:rsidR="00A26849" w:rsidRPr="009E2D95" w:rsidRDefault="00A26849" w:rsidP="004A0AA4">
            <w:pPr>
              <w:jc w:val="center"/>
              <w:rPr>
                <w:b/>
                <w:bCs/>
              </w:rPr>
            </w:pPr>
            <w:r w:rsidRPr="009E2D95">
              <w:rPr>
                <w:b/>
                <w:bCs/>
              </w:rPr>
              <w:t xml:space="preserve">Оценка по традиционной системе </w:t>
            </w:r>
          </w:p>
        </w:tc>
      </w:tr>
      <w:tr w:rsidR="00A26849" w:rsidRPr="009E2D95" w:rsidTr="004A0AA4">
        <w:trPr>
          <w:trHeight w:val="315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</w:pPr>
            <w:r w:rsidRPr="009E2D95">
              <w:t>8</w:t>
            </w:r>
            <w:r w:rsidRPr="009E2D95">
              <w:rPr>
                <w:lang w:val="en-US"/>
              </w:rPr>
              <w:t>7</w:t>
            </w:r>
            <w:r w:rsidRPr="009E2D95">
              <w:t xml:space="preserve"> – 100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</w:pPr>
            <w:r w:rsidRPr="009E2D95">
              <w:t>А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</w:pPr>
            <w:r w:rsidRPr="009E2D95">
              <w:t>4,0</w:t>
            </w:r>
          </w:p>
        </w:tc>
        <w:tc>
          <w:tcPr>
            <w:tcW w:w="3288" w:type="dxa"/>
          </w:tcPr>
          <w:p w:rsidR="00A26849" w:rsidRPr="009E2D95" w:rsidRDefault="00A26849" w:rsidP="004A0AA4">
            <w:pPr>
              <w:jc w:val="center"/>
            </w:pPr>
            <w:r w:rsidRPr="009E2D95">
              <w:t>Отлично</w:t>
            </w:r>
          </w:p>
        </w:tc>
      </w:tr>
      <w:tr w:rsidR="00A26849" w:rsidRPr="009E2D95" w:rsidTr="004A0AA4">
        <w:trPr>
          <w:trHeight w:val="245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  <w:rPr>
                <w:lang w:val="en-US"/>
              </w:rPr>
            </w:pPr>
            <w:r w:rsidRPr="009E2D95">
              <w:t>80 – 8</w:t>
            </w:r>
            <w:r w:rsidRPr="009E2D95">
              <w:rPr>
                <w:lang w:val="en-US"/>
              </w:rPr>
              <w:t>6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</w:pPr>
            <w:r w:rsidRPr="009E2D95">
              <w:t xml:space="preserve">В 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</w:pPr>
            <w:r w:rsidRPr="009E2D95">
              <w:t>3,33</w:t>
            </w:r>
          </w:p>
        </w:tc>
        <w:tc>
          <w:tcPr>
            <w:tcW w:w="3288" w:type="dxa"/>
            <w:vMerge w:val="restart"/>
          </w:tcPr>
          <w:p w:rsidR="00A26849" w:rsidRPr="009E2D95" w:rsidRDefault="00A26849" w:rsidP="004A0AA4">
            <w:pPr>
              <w:jc w:val="center"/>
            </w:pPr>
          </w:p>
          <w:p w:rsidR="00A26849" w:rsidRPr="009E2D95" w:rsidRDefault="00A26849" w:rsidP="004A0AA4">
            <w:pPr>
              <w:jc w:val="center"/>
            </w:pPr>
            <w:r w:rsidRPr="009E2D95">
              <w:t>Хорошо</w:t>
            </w:r>
          </w:p>
        </w:tc>
      </w:tr>
      <w:tr w:rsidR="00A26849" w:rsidRPr="009E2D95" w:rsidTr="004A0AA4">
        <w:trPr>
          <w:trHeight w:val="245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</w:pPr>
            <w:r w:rsidRPr="009E2D95">
              <w:t>74 – 79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</w:pPr>
            <w:r w:rsidRPr="009E2D95">
              <w:t>С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</w:pPr>
            <w:r w:rsidRPr="009E2D95">
              <w:t>3,0</w:t>
            </w:r>
          </w:p>
        </w:tc>
        <w:tc>
          <w:tcPr>
            <w:tcW w:w="3288" w:type="dxa"/>
            <w:vMerge/>
          </w:tcPr>
          <w:p w:rsidR="00A26849" w:rsidRPr="009E2D95" w:rsidRDefault="00A26849" w:rsidP="004A0AA4">
            <w:pPr>
              <w:jc w:val="center"/>
            </w:pPr>
          </w:p>
        </w:tc>
      </w:tr>
      <w:tr w:rsidR="00A26849" w:rsidRPr="009E2D95" w:rsidTr="004A0AA4">
        <w:trPr>
          <w:trHeight w:val="245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</w:pPr>
            <w:r w:rsidRPr="009E2D95">
              <w:t>68 -73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</w:pPr>
            <w:r w:rsidRPr="009E2D95">
              <w:t>Д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</w:pPr>
            <w:r w:rsidRPr="009E2D95">
              <w:t>2,33</w:t>
            </w:r>
          </w:p>
        </w:tc>
        <w:tc>
          <w:tcPr>
            <w:tcW w:w="3288" w:type="dxa"/>
            <w:vMerge w:val="restart"/>
          </w:tcPr>
          <w:p w:rsidR="00A26849" w:rsidRPr="009E2D95" w:rsidRDefault="00A26849" w:rsidP="004A0AA4"/>
          <w:p w:rsidR="00A26849" w:rsidRPr="009E2D95" w:rsidRDefault="00A26849" w:rsidP="004A0AA4">
            <w:pPr>
              <w:jc w:val="center"/>
            </w:pPr>
            <w:r w:rsidRPr="009E2D95">
              <w:t>Удовлетворительно</w:t>
            </w:r>
          </w:p>
        </w:tc>
      </w:tr>
      <w:tr w:rsidR="00A26849" w:rsidRPr="009E2D95" w:rsidTr="004A0AA4">
        <w:trPr>
          <w:trHeight w:val="245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</w:pPr>
            <w:r w:rsidRPr="009E2D95">
              <w:t>61 – 67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</w:pPr>
            <w:r w:rsidRPr="009E2D95">
              <w:t>Е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</w:pPr>
            <w:r w:rsidRPr="009E2D95">
              <w:t>2,0</w:t>
            </w:r>
          </w:p>
        </w:tc>
        <w:tc>
          <w:tcPr>
            <w:tcW w:w="3288" w:type="dxa"/>
            <w:vMerge/>
          </w:tcPr>
          <w:p w:rsidR="00A26849" w:rsidRPr="009E2D95" w:rsidRDefault="00A26849" w:rsidP="004A0AA4">
            <w:pPr>
              <w:jc w:val="center"/>
            </w:pPr>
          </w:p>
        </w:tc>
      </w:tr>
      <w:tr w:rsidR="00A26849" w:rsidRPr="009E2D95" w:rsidTr="004A0AA4">
        <w:trPr>
          <w:trHeight w:val="259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</w:pPr>
            <w:r w:rsidRPr="009E2D95">
              <w:rPr>
                <w:lang w:val="ky-KG"/>
              </w:rPr>
              <w:t>3</w:t>
            </w:r>
            <w:r w:rsidRPr="009E2D95">
              <w:t>1-60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  <w:rPr>
                <w:lang w:val="en-US"/>
              </w:rPr>
            </w:pPr>
            <w:r w:rsidRPr="009E2D95">
              <w:rPr>
                <w:lang w:val="en-US"/>
              </w:rPr>
              <w:t>FX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  <w:rPr>
                <w:lang w:val="en-US"/>
              </w:rPr>
            </w:pPr>
            <w:r w:rsidRPr="009E2D95">
              <w:rPr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A26849" w:rsidRPr="009E2D95" w:rsidRDefault="00A26849" w:rsidP="004A0AA4">
            <w:pPr>
              <w:jc w:val="center"/>
            </w:pPr>
            <w:r w:rsidRPr="009E2D95">
              <w:t>Неудовлетворительно</w:t>
            </w:r>
          </w:p>
        </w:tc>
      </w:tr>
      <w:tr w:rsidR="00A26849" w:rsidRPr="009E2D95" w:rsidTr="004A0AA4">
        <w:trPr>
          <w:trHeight w:val="259"/>
          <w:jc w:val="center"/>
        </w:trPr>
        <w:tc>
          <w:tcPr>
            <w:tcW w:w="2266" w:type="dxa"/>
          </w:tcPr>
          <w:p w:rsidR="00A26849" w:rsidRPr="009E2D95" w:rsidRDefault="00A26849" w:rsidP="004A0AA4">
            <w:pPr>
              <w:jc w:val="center"/>
            </w:pPr>
            <w:r w:rsidRPr="009E2D95">
              <w:t xml:space="preserve">0 -  </w:t>
            </w:r>
            <w:r w:rsidRPr="009E2D95">
              <w:rPr>
                <w:lang w:val="ky-KG"/>
              </w:rPr>
              <w:t>3</w:t>
            </w:r>
            <w:r w:rsidRPr="009E2D95">
              <w:t>0</w:t>
            </w:r>
          </w:p>
        </w:tc>
        <w:tc>
          <w:tcPr>
            <w:tcW w:w="1662" w:type="dxa"/>
          </w:tcPr>
          <w:p w:rsidR="00A26849" w:rsidRPr="009E2D95" w:rsidRDefault="00A26849" w:rsidP="004A0AA4">
            <w:pPr>
              <w:jc w:val="center"/>
            </w:pPr>
            <w:r w:rsidRPr="009E2D95">
              <w:rPr>
                <w:lang w:val="de-DE"/>
              </w:rPr>
              <w:t>F</w:t>
            </w:r>
          </w:p>
        </w:tc>
        <w:tc>
          <w:tcPr>
            <w:tcW w:w="2044" w:type="dxa"/>
          </w:tcPr>
          <w:p w:rsidR="00A26849" w:rsidRPr="009E2D95" w:rsidRDefault="00A26849" w:rsidP="004A0AA4">
            <w:pPr>
              <w:jc w:val="center"/>
            </w:pPr>
            <w:r w:rsidRPr="009E2D95">
              <w:t>0</w:t>
            </w:r>
          </w:p>
        </w:tc>
        <w:tc>
          <w:tcPr>
            <w:tcW w:w="3288" w:type="dxa"/>
            <w:vMerge/>
          </w:tcPr>
          <w:p w:rsidR="00A26849" w:rsidRPr="009E2D95" w:rsidRDefault="00A26849" w:rsidP="004A0AA4">
            <w:pPr>
              <w:jc w:val="center"/>
            </w:pPr>
          </w:p>
        </w:tc>
      </w:tr>
    </w:tbl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Оценивание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по дисциплине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за модуль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A26849" w:rsidRPr="009E2D95" w:rsidRDefault="00A26849" w:rsidP="00E16EB7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114"/>
        </w:tabs>
        <w:jc w:val="both"/>
        <w:rPr>
          <w:b/>
          <w:i/>
        </w:rPr>
      </w:pPr>
      <w:r w:rsidRPr="009E2D95">
        <w:rPr>
          <w:rStyle w:val="20"/>
          <w:b/>
          <w:bCs/>
          <w:i/>
          <w:color w:val="000000"/>
          <w:sz w:val="24"/>
          <w:szCs w:val="24"/>
        </w:rPr>
        <w:t>Оценивание модуля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A26849" w:rsidRPr="009E2D95" w:rsidRDefault="00A26849" w:rsidP="00A26849">
      <w:pPr>
        <w:tabs>
          <w:tab w:val="left" w:pos="284"/>
          <w:tab w:val="left" w:pos="567"/>
        </w:tabs>
        <w:jc w:val="both"/>
        <w:rPr>
          <w:b/>
          <w:i/>
        </w:rPr>
      </w:pPr>
      <w:r w:rsidRPr="009E2D95">
        <w:rPr>
          <w:rStyle w:val="20"/>
          <w:b/>
          <w:bCs/>
          <w:i/>
          <w:color w:val="000000"/>
          <w:sz w:val="24"/>
          <w:szCs w:val="24"/>
        </w:rPr>
        <w:t>А) Оценивание текущей учебной деятельности.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посещаемость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 xml:space="preserve">и за сдачу </w:t>
      </w: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работ.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Style w:val="22"/>
          <w:b w:val="0"/>
          <w:bCs w:val="0"/>
          <w:iCs/>
          <w:color w:val="00000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 xml:space="preserve">Основным отличием </w:t>
      </w: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Style w:val="22"/>
          <w:b w:val="0"/>
          <w:bCs w:val="0"/>
          <w:iCs/>
          <w:color w:val="000000"/>
          <w:sz w:val="24"/>
          <w:szCs w:val="24"/>
        </w:rPr>
      </w:pP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Б) Рубежный контроль (коллоквиум) </w:t>
      </w:r>
      <w:r w:rsidRPr="009E2D95">
        <w:rPr>
          <w:rStyle w:val="22"/>
          <w:bCs w:val="0"/>
          <w:iCs/>
          <w:color w:val="000000"/>
          <w:sz w:val="24"/>
          <w:szCs w:val="24"/>
        </w:rPr>
        <w:t>смысловых модулей проходит в два этапа:</w:t>
      </w:r>
    </w:p>
    <w:p w:rsidR="00A26849" w:rsidRPr="009E2D95" w:rsidRDefault="00A26849" w:rsidP="00E16EB7">
      <w:pPr>
        <w:pStyle w:val="ac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3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устное собеседование.</w:t>
      </w:r>
    </w:p>
    <w:p w:rsidR="00A26849" w:rsidRPr="009E2D95" w:rsidRDefault="00A26849" w:rsidP="00E16EB7">
      <w:pPr>
        <w:pStyle w:val="ac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4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письменный или компьютерный тестовый контроль;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 xml:space="preserve"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lastRenderedPageBreak/>
        <w:t>практического занятия в рамках данного модуля дисциплины. Критерии оценок за рубежный контроль выставлены в приложении.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A26849" w:rsidRPr="009E2D95" w:rsidRDefault="00A26849" w:rsidP="00A26849">
      <w:pPr>
        <w:tabs>
          <w:tab w:val="left" w:pos="284"/>
          <w:tab w:val="left" w:pos="567"/>
        </w:tabs>
        <w:jc w:val="both"/>
        <w:rPr>
          <w:i/>
        </w:rPr>
      </w:pPr>
      <w:r w:rsidRPr="009E2D95">
        <w:rPr>
          <w:rStyle w:val="20"/>
          <w:bCs/>
          <w:i/>
          <w:color w:val="000000"/>
          <w:sz w:val="24"/>
          <w:szCs w:val="24"/>
        </w:rPr>
        <w:t>Оценивание внеаудиторной работы студентов.</w:t>
      </w:r>
    </w:p>
    <w:p w:rsidR="00A26849" w:rsidRPr="009E2D95" w:rsidRDefault="00A26849" w:rsidP="00A26849">
      <w:pPr>
        <w:tabs>
          <w:tab w:val="left" w:pos="284"/>
          <w:tab w:val="left" w:pos="567"/>
        </w:tabs>
        <w:jc w:val="both"/>
        <w:rPr>
          <w:b/>
          <w:i/>
        </w:rPr>
      </w:pPr>
      <w:r w:rsidRPr="009E2D95">
        <w:rPr>
          <w:rStyle w:val="210"/>
          <w:b/>
          <w:bCs/>
          <w:i/>
          <w:color w:val="000000"/>
          <w:sz w:val="24"/>
          <w:szCs w:val="24"/>
        </w:rPr>
        <w:t xml:space="preserve">А) </w:t>
      </w:r>
      <w:r w:rsidRPr="009E2D95">
        <w:rPr>
          <w:rStyle w:val="20"/>
          <w:b/>
          <w:bCs/>
          <w:i/>
          <w:color w:val="000000"/>
          <w:sz w:val="24"/>
          <w:szCs w:val="24"/>
        </w:rPr>
        <w:t>Оценивание самостоятельной работы студентов.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A26849" w:rsidRPr="009E2D95" w:rsidRDefault="00A26849" w:rsidP="00A26849">
      <w:pPr>
        <w:tabs>
          <w:tab w:val="left" w:pos="284"/>
          <w:tab w:val="left" w:pos="567"/>
        </w:tabs>
        <w:jc w:val="both"/>
        <w:rPr>
          <w:b/>
          <w:i/>
        </w:rPr>
      </w:pPr>
      <w:r w:rsidRPr="009E2D95">
        <w:rPr>
          <w:rStyle w:val="20"/>
          <w:b/>
          <w:bCs/>
          <w:i/>
          <w:color w:val="000000"/>
          <w:sz w:val="24"/>
          <w:szCs w:val="24"/>
        </w:rPr>
        <w:t>Б) Оценивание индивидуальной работы (задания) студента.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A26849" w:rsidRPr="009E2D95" w:rsidRDefault="00A26849" w:rsidP="00E16EB7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подготовки обзора научной литературы (реферат);</w:t>
      </w:r>
    </w:p>
    <w:p w:rsidR="00A26849" w:rsidRPr="009E2D95" w:rsidRDefault="00A26849" w:rsidP="00E16EB7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подготовки иллюстративного материала по рассматриваемым темам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:rsidR="00A26849" w:rsidRPr="009E2D95" w:rsidRDefault="00A26849" w:rsidP="00E16EB7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проведения научного исследования в рамках студенческого научного кружка</w:t>
      </w:r>
    </w:p>
    <w:p w:rsidR="00A26849" w:rsidRPr="009E2D95" w:rsidRDefault="00A26849" w:rsidP="00E16EB7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публикация научных сообщений, доклады на научных конференциях и др.;</w:t>
      </w:r>
    </w:p>
    <w:p w:rsidR="00A26849" w:rsidRPr="009E2D95" w:rsidRDefault="00A26849" w:rsidP="00E16EB7">
      <w:pPr>
        <w:pStyle w:val="ac"/>
        <w:widowControl w:val="0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участие в олимпиадах.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A26849" w:rsidRPr="009E2D95" w:rsidRDefault="00A26849" w:rsidP="00E16EB7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1085"/>
        </w:tabs>
        <w:jc w:val="both"/>
        <w:rPr>
          <w:b/>
          <w:i/>
        </w:rPr>
      </w:pPr>
      <w:r w:rsidRPr="009E2D95">
        <w:rPr>
          <w:rStyle w:val="20"/>
          <w:b/>
          <w:bCs/>
          <w:i/>
          <w:color w:val="000000"/>
          <w:sz w:val="24"/>
          <w:szCs w:val="24"/>
        </w:rPr>
        <w:t>Итоговый контроль - экзамен.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9E2D95"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не меньшую минимального количества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(см. бюллетень ОшГУ №19.).</w:t>
      </w:r>
    </w:p>
    <w:p w:rsidR="00A26849" w:rsidRPr="009E2D95" w:rsidRDefault="00A26849" w:rsidP="00A26849">
      <w:pPr>
        <w:pStyle w:val="ac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A26849" w:rsidRPr="009E2D95" w:rsidRDefault="00A26849" w:rsidP="00A26849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E2D95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Политика курса:</w:t>
      </w:r>
    </w:p>
    <w:p w:rsidR="00A26849" w:rsidRPr="009E2D95" w:rsidRDefault="00A26849" w:rsidP="00A26849">
      <w:pPr>
        <w:pStyle w:val="ac"/>
        <w:spacing w:after="0" w:line="240" w:lineRule="auto"/>
        <w:ind w:right="260"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  <w:lang w:val="en-US"/>
        </w:rPr>
        <w:t>AVN</w:t>
      </w:r>
      <w:r w:rsidRPr="009E2D95">
        <w:rPr>
          <w:rStyle w:val="22"/>
          <w:b w:val="0"/>
          <w:bCs w:val="0"/>
          <w:iCs/>
          <w:color w:val="000000"/>
          <w:sz w:val="24"/>
          <w:szCs w:val="24"/>
        </w:rPr>
        <w:t>.</w:t>
      </w:r>
    </w:p>
    <w:p w:rsidR="00A26849" w:rsidRPr="009E2D95" w:rsidRDefault="00A26849" w:rsidP="00A26849">
      <w:pPr>
        <w:spacing w:line="276" w:lineRule="auto"/>
        <w:ind w:firstLine="708"/>
        <w:jc w:val="both"/>
        <w:rPr>
          <w:b/>
          <w:i/>
        </w:rPr>
      </w:pPr>
    </w:p>
    <w:p w:rsidR="00A26849" w:rsidRPr="009E2D95" w:rsidRDefault="007420B3" w:rsidP="00A26849">
      <w:pPr>
        <w:spacing w:line="276" w:lineRule="auto"/>
        <w:ind w:firstLine="708"/>
        <w:jc w:val="both"/>
        <w:rPr>
          <w:i/>
        </w:rPr>
      </w:pPr>
      <w:r>
        <w:rPr>
          <w:b/>
          <w:i/>
        </w:rPr>
        <w:t>18</w:t>
      </w:r>
      <w:r w:rsidR="00A26849" w:rsidRPr="009E2D95">
        <w:rPr>
          <w:b/>
          <w:i/>
        </w:rPr>
        <w:t>. Политика курса.</w:t>
      </w:r>
      <w:r w:rsidR="00A26849" w:rsidRPr="009E2D95">
        <w:rPr>
          <w:i/>
        </w:rPr>
        <w:t xml:space="preserve">     </w:t>
      </w:r>
    </w:p>
    <w:p w:rsidR="00A26849" w:rsidRPr="009E2D95" w:rsidRDefault="00A26849" w:rsidP="00A26849">
      <w:pPr>
        <w:pStyle w:val="a9"/>
        <w:ind w:firstLine="284"/>
        <w:jc w:val="both"/>
        <w:rPr>
          <w:rStyle w:val="a8"/>
          <w:rFonts w:ascii="Times New Roman" w:eastAsia="Calibri" w:hAnsi="Times New Roman"/>
          <w:b w:val="0"/>
          <w:i/>
          <w:sz w:val="24"/>
          <w:szCs w:val="24"/>
          <w:lang w:val="ru-RU"/>
        </w:rPr>
      </w:pPr>
      <w:r w:rsidRPr="009E2D95">
        <w:rPr>
          <w:rFonts w:ascii="Times New Roman" w:hAnsi="Times New Roman"/>
          <w:b/>
          <w:i w:val="0"/>
          <w:sz w:val="24"/>
          <w:szCs w:val="24"/>
          <w:lang w:val="ru-RU"/>
        </w:rPr>
        <w:t>Требования:</w:t>
      </w:r>
    </w:p>
    <w:p w:rsidR="00A26849" w:rsidRPr="009E2D95" w:rsidRDefault="00A26849" w:rsidP="00E16EB7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Fonts w:ascii="Times New Roman" w:hAnsi="Times New Roman"/>
          <w:i w:val="0"/>
          <w:sz w:val="24"/>
          <w:szCs w:val="24"/>
        </w:rPr>
        <w:t>Обязательное посещение занятий;</w:t>
      </w:r>
    </w:p>
    <w:p w:rsidR="00A26849" w:rsidRPr="009E2D95" w:rsidRDefault="00A26849" w:rsidP="00E16EB7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Fonts w:ascii="Times New Roman" w:hAnsi="Times New Roman"/>
          <w:i w:val="0"/>
          <w:sz w:val="24"/>
          <w:szCs w:val="24"/>
        </w:rPr>
        <w:t>Активность во время лекционных и семинарских занятий;</w:t>
      </w:r>
    </w:p>
    <w:p w:rsidR="00A26849" w:rsidRPr="009E2D95" w:rsidRDefault="00A26849" w:rsidP="00E16EB7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9E2D95">
        <w:rPr>
          <w:rFonts w:ascii="Times New Roman" w:hAnsi="Times New Roman"/>
          <w:i w:val="0"/>
          <w:sz w:val="24"/>
          <w:szCs w:val="24"/>
        </w:rPr>
        <w:t xml:space="preserve">Подготовка к занятиям, к выполнению домашнего задания и СРС. </w:t>
      </w:r>
    </w:p>
    <w:p w:rsidR="00A26849" w:rsidRPr="009E2D95" w:rsidRDefault="00A26849" w:rsidP="00A26849">
      <w:pPr>
        <w:tabs>
          <w:tab w:val="left" w:pos="284"/>
        </w:tabs>
        <w:jc w:val="both"/>
        <w:rPr>
          <w:b/>
          <w:i/>
        </w:rPr>
      </w:pPr>
      <w:r w:rsidRPr="009E2D95">
        <w:rPr>
          <w:b/>
          <w:i/>
        </w:rPr>
        <w:tab/>
        <w:t xml:space="preserve">Недопустимо:     </w:t>
      </w:r>
    </w:p>
    <w:p w:rsidR="00A26849" w:rsidRPr="009E2D95" w:rsidRDefault="00A26849" w:rsidP="00E16EB7">
      <w:pPr>
        <w:numPr>
          <w:ilvl w:val="0"/>
          <w:numId w:val="4"/>
        </w:numPr>
        <w:tabs>
          <w:tab w:val="left" w:pos="284"/>
        </w:tabs>
        <w:ind w:left="0" w:firstLine="0"/>
        <w:rPr>
          <w:i/>
        </w:rPr>
      </w:pPr>
      <w:r w:rsidRPr="009E2D95">
        <w:rPr>
          <w:i/>
        </w:rPr>
        <w:t>Опоздание и уход с занятий;</w:t>
      </w:r>
    </w:p>
    <w:p w:rsidR="00A26849" w:rsidRPr="009E2D95" w:rsidRDefault="00A26849" w:rsidP="00E16EB7">
      <w:pPr>
        <w:numPr>
          <w:ilvl w:val="0"/>
          <w:numId w:val="4"/>
        </w:numPr>
        <w:tabs>
          <w:tab w:val="left" w:pos="284"/>
        </w:tabs>
        <w:ind w:left="0" w:firstLine="0"/>
        <w:rPr>
          <w:i/>
        </w:rPr>
      </w:pPr>
      <w:r w:rsidRPr="009E2D95">
        <w:rPr>
          <w:i/>
        </w:rPr>
        <w:t xml:space="preserve"> Пользование сотовыми телефонами во время занятий;</w:t>
      </w:r>
    </w:p>
    <w:p w:rsidR="00A26849" w:rsidRPr="009E2D95" w:rsidRDefault="00A26849" w:rsidP="00E16EB7">
      <w:pPr>
        <w:numPr>
          <w:ilvl w:val="0"/>
          <w:numId w:val="4"/>
        </w:numPr>
        <w:tabs>
          <w:tab w:val="left" w:pos="284"/>
        </w:tabs>
        <w:ind w:left="0" w:firstLine="0"/>
        <w:rPr>
          <w:i/>
        </w:rPr>
      </w:pPr>
      <w:r w:rsidRPr="009E2D95">
        <w:rPr>
          <w:i/>
        </w:rPr>
        <w:t>Обман и плагиат.</w:t>
      </w:r>
    </w:p>
    <w:p w:rsidR="00A26849" w:rsidRDefault="00A26849" w:rsidP="00E16EB7">
      <w:pPr>
        <w:numPr>
          <w:ilvl w:val="0"/>
          <w:numId w:val="4"/>
        </w:numPr>
        <w:tabs>
          <w:tab w:val="left" w:pos="284"/>
        </w:tabs>
        <w:ind w:left="0" w:firstLine="0"/>
        <w:rPr>
          <w:i/>
        </w:rPr>
      </w:pPr>
      <w:r w:rsidRPr="009E2D95">
        <w:rPr>
          <w:i/>
        </w:rPr>
        <w:t>Несвоевременная сдача заданий.</w:t>
      </w:r>
    </w:p>
    <w:p w:rsidR="00E16EB7" w:rsidRPr="009E2D95" w:rsidRDefault="00E16EB7" w:rsidP="00E16EB7">
      <w:pPr>
        <w:tabs>
          <w:tab w:val="left" w:pos="284"/>
        </w:tabs>
        <w:rPr>
          <w:i/>
        </w:rPr>
      </w:pPr>
    </w:p>
    <w:p w:rsidR="00CE5E3C" w:rsidRPr="007420B3" w:rsidRDefault="007420B3" w:rsidP="007420B3">
      <w:pPr>
        <w:spacing w:line="276" w:lineRule="auto"/>
        <w:ind w:left="360"/>
        <w:rPr>
          <w:b/>
        </w:rPr>
      </w:pPr>
      <w:r>
        <w:rPr>
          <w:b/>
        </w:rPr>
        <w:t xml:space="preserve">19. </w:t>
      </w:r>
      <w:r w:rsidR="00E16EB7" w:rsidRPr="007420B3">
        <w:rPr>
          <w:b/>
        </w:rPr>
        <w:t xml:space="preserve">Оценочные средства: </w:t>
      </w:r>
      <w:r w:rsidR="00E16EB7" w:rsidRPr="007420B3">
        <w:t>Тесты, вопросы, кейсы,</w:t>
      </w:r>
      <w:r w:rsidR="00E16EB7" w:rsidRPr="007420B3">
        <w:rPr>
          <w:b/>
        </w:rPr>
        <w:t xml:space="preserve"> </w:t>
      </w:r>
      <w:r w:rsidR="00E16EB7" w:rsidRPr="007420B3">
        <w:t>ситуационные задачи и др.</w:t>
      </w:r>
    </w:p>
    <w:sectPr w:rsidR="00CE5E3C" w:rsidRPr="007420B3" w:rsidSect="004A0AA4">
      <w:pgSz w:w="10991" w:h="16838"/>
      <w:pgMar w:top="851" w:right="567" w:bottom="851" w:left="1134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25148E6"/>
    <w:multiLevelType w:val="hybridMultilevel"/>
    <w:tmpl w:val="1C6E08C4"/>
    <w:lvl w:ilvl="0" w:tplc="4A1C68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491A"/>
    <w:multiLevelType w:val="multilevel"/>
    <w:tmpl w:val="853014D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A322998"/>
    <w:multiLevelType w:val="hybridMultilevel"/>
    <w:tmpl w:val="DFDA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4F92"/>
    <w:multiLevelType w:val="hybridMultilevel"/>
    <w:tmpl w:val="7AB0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52BF"/>
    <w:multiLevelType w:val="hybridMultilevel"/>
    <w:tmpl w:val="071E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A4313"/>
    <w:multiLevelType w:val="singleLevel"/>
    <w:tmpl w:val="C29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C"/>
    <w:rsid w:val="00002FDC"/>
    <w:rsid w:val="00155AA5"/>
    <w:rsid w:val="00162367"/>
    <w:rsid w:val="001F0212"/>
    <w:rsid w:val="00346854"/>
    <w:rsid w:val="004334C9"/>
    <w:rsid w:val="004A0AA4"/>
    <w:rsid w:val="004F1B94"/>
    <w:rsid w:val="00515D1B"/>
    <w:rsid w:val="005659AC"/>
    <w:rsid w:val="006076FD"/>
    <w:rsid w:val="007420B3"/>
    <w:rsid w:val="008D6CDE"/>
    <w:rsid w:val="00931F3B"/>
    <w:rsid w:val="009E2D95"/>
    <w:rsid w:val="00A26849"/>
    <w:rsid w:val="00A8008C"/>
    <w:rsid w:val="00AA7123"/>
    <w:rsid w:val="00B62377"/>
    <w:rsid w:val="00CE5E3C"/>
    <w:rsid w:val="00E16EB7"/>
    <w:rsid w:val="00F63581"/>
    <w:rsid w:val="00FA59F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31F3B"/>
    <w:pPr>
      <w:keepNext/>
      <w:keepLines/>
      <w:spacing w:before="20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31F3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63581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31F3B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931F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3581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rsid w:val="00F6358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35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F6358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F63581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customStyle="1" w:styleId="2">
    <w:name w:val="Абзац списка2"/>
    <w:basedOn w:val="a"/>
    <w:uiPriority w:val="99"/>
    <w:rsid w:val="00F63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caption"/>
    <w:basedOn w:val="a"/>
    <w:next w:val="a"/>
    <w:uiPriority w:val="35"/>
    <w:qFormat/>
    <w:rsid w:val="00CE5E3C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character" w:styleId="a8">
    <w:name w:val="Emphasis"/>
    <w:uiPriority w:val="99"/>
    <w:qFormat/>
    <w:rsid w:val="00A268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A26849"/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A26849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styleId="ab">
    <w:name w:val="Hyperlink"/>
    <w:rsid w:val="00A26849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A26849"/>
    <w:pPr>
      <w:spacing w:after="120" w:line="288" w:lineRule="auto"/>
    </w:pPr>
    <w:rPr>
      <w:rFonts w:ascii="Calibri" w:eastAsia="Calibri" w:hAnsi="Calibri"/>
      <w:i/>
      <w:iCs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A26849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e">
    <w:name w:val="Основной текст + Полужирный"/>
    <w:aliases w:val="Интервал 0 pt,Основной текст + 13,5 pt2,Полужирный3"/>
    <w:uiPriority w:val="99"/>
    <w:rsid w:val="00A26849"/>
    <w:rPr>
      <w:b/>
      <w:bCs/>
      <w:sz w:val="26"/>
      <w:szCs w:val="26"/>
      <w:lang w:bidi="ar-SA"/>
    </w:rPr>
  </w:style>
  <w:style w:type="character" w:customStyle="1" w:styleId="20">
    <w:name w:val="Основной текст (2)_"/>
    <w:link w:val="21"/>
    <w:uiPriority w:val="99"/>
    <w:rsid w:val="00A2684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26849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(2) + Не полужирный1"/>
    <w:uiPriority w:val="99"/>
    <w:rsid w:val="00A26849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A26849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6849"/>
    <w:pPr>
      <w:widowControl w:val="0"/>
      <w:shd w:val="clear" w:color="auto" w:fill="FFFFFF"/>
      <w:spacing w:before="780" w:line="278" w:lineRule="exact"/>
      <w:ind w:hanging="32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Курсив"/>
    <w:uiPriority w:val="99"/>
    <w:rsid w:val="00A2684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3">
    <w:name w:val="Подпись к таблице (2)_"/>
    <w:link w:val="24"/>
    <w:uiPriority w:val="99"/>
    <w:locked/>
    <w:rsid w:val="00A26849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2684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26849"/>
    <w:pPr>
      <w:autoSpaceDE w:val="0"/>
      <w:autoSpaceDN w:val="0"/>
      <w:ind w:left="720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A26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GridTable4Accent1">
    <w:name w:val="Grid Table 4 Accent 1"/>
    <w:basedOn w:val="a1"/>
    <w:uiPriority w:val="49"/>
    <w:rsid w:val="00FA7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5">
    <w:name w:val="Основной текст (5)_"/>
    <w:link w:val="50"/>
    <w:uiPriority w:val="99"/>
    <w:locked/>
    <w:rsid w:val="00931F3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1F3B"/>
    <w:pPr>
      <w:widowControl w:val="0"/>
      <w:shd w:val="clear" w:color="auto" w:fill="FFFFFF"/>
      <w:spacing w:after="300" w:line="240" w:lineRule="atLeast"/>
      <w:ind w:hanging="108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10">
    <w:name w:val="Без интервала1"/>
    <w:uiPriority w:val="99"/>
    <w:rsid w:val="00931F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rsid w:val="00931F3B"/>
    <w:pPr>
      <w:autoSpaceDE w:val="0"/>
      <w:autoSpaceDN w:val="0"/>
      <w:ind w:left="720"/>
      <w:contextualSpacing/>
    </w:pPr>
    <w:rPr>
      <w:rFonts w:ascii="Calibri" w:hAnsi="Calibri"/>
      <w:sz w:val="20"/>
      <w:szCs w:val="20"/>
    </w:rPr>
  </w:style>
  <w:style w:type="paragraph" w:styleId="51">
    <w:name w:val="List 5"/>
    <w:basedOn w:val="a"/>
    <w:uiPriority w:val="99"/>
    <w:rsid w:val="00931F3B"/>
    <w:pPr>
      <w:ind w:left="1415" w:hanging="283"/>
    </w:pPr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931F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31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uiPriority w:val="99"/>
    <w:rsid w:val="00931F3B"/>
    <w:pPr>
      <w:ind w:left="566" w:hanging="283"/>
      <w:contextualSpacing/>
    </w:pPr>
  </w:style>
  <w:style w:type="paragraph" w:customStyle="1" w:styleId="510">
    <w:name w:val="Основной текст (5)1"/>
    <w:basedOn w:val="a"/>
    <w:uiPriority w:val="99"/>
    <w:rsid w:val="00931F3B"/>
    <w:pPr>
      <w:widowControl w:val="0"/>
      <w:shd w:val="clear" w:color="auto" w:fill="FFFFFF"/>
      <w:spacing w:before="360" w:line="293" w:lineRule="exact"/>
      <w:ind w:hanging="580"/>
    </w:pPr>
    <w:rPr>
      <w:rFonts w:eastAsia="Calibri"/>
      <w:b/>
      <w:bCs/>
      <w:spacing w:val="11"/>
      <w:sz w:val="20"/>
      <w:szCs w:val="20"/>
      <w:lang w:eastAsia="en-US"/>
    </w:rPr>
  </w:style>
  <w:style w:type="character" w:customStyle="1" w:styleId="FontStyle56">
    <w:name w:val="Font Style56"/>
    <w:uiPriority w:val="99"/>
    <w:rsid w:val="00931F3B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931F3B"/>
    <w:pPr>
      <w:ind w:left="849" w:hanging="283"/>
    </w:pPr>
  </w:style>
  <w:style w:type="paragraph" w:styleId="4">
    <w:name w:val="List 4"/>
    <w:basedOn w:val="a"/>
    <w:uiPriority w:val="99"/>
    <w:rsid w:val="00931F3B"/>
    <w:pPr>
      <w:ind w:left="1132" w:hanging="283"/>
    </w:pPr>
  </w:style>
  <w:style w:type="paragraph" w:styleId="af">
    <w:name w:val="Title"/>
    <w:basedOn w:val="a"/>
    <w:link w:val="af0"/>
    <w:uiPriority w:val="99"/>
    <w:qFormat/>
    <w:rsid w:val="00931F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931F3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link w:val="af2"/>
    <w:uiPriority w:val="99"/>
    <w:qFormat/>
    <w:rsid w:val="00931F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uiPriority w:val="99"/>
    <w:rsid w:val="00931F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31F3B"/>
  </w:style>
  <w:style w:type="paragraph" w:styleId="af3">
    <w:name w:val="Balloon Text"/>
    <w:basedOn w:val="a"/>
    <w:link w:val="af4"/>
    <w:uiPriority w:val="99"/>
    <w:rsid w:val="00931F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31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Базовый"/>
    <w:uiPriority w:val="99"/>
    <w:rsid w:val="00931F3B"/>
    <w:pPr>
      <w:widowControl w:val="0"/>
      <w:suppressAutoHyphens/>
      <w:spacing w:after="200" w:line="276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6">
    <w:name w:val="List Bullet"/>
    <w:basedOn w:val="a"/>
    <w:uiPriority w:val="99"/>
    <w:rsid w:val="00931F3B"/>
    <w:pPr>
      <w:tabs>
        <w:tab w:val="num" w:pos="340"/>
      </w:tabs>
      <w:ind w:left="340" w:hanging="340"/>
    </w:pPr>
  </w:style>
  <w:style w:type="table" w:customStyle="1" w:styleId="GridTable5DarkAccent1">
    <w:name w:val="Grid Table 5 Dark Accent 1"/>
    <w:basedOn w:val="a1"/>
    <w:uiPriority w:val="50"/>
    <w:rsid w:val="0093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31F3B"/>
    <w:pPr>
      <w:keepNext/>
      <w:keepLines/>
      <w:spacing w:before="20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31F3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63581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31F3B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931F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3581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rsid w:val="00F6358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35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F6358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F63581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customStyle="1" w:styleId="2">
    <w:name w:val="Абзац списка2"/>
    <w:basedOn w:val="a"/>
    <w:uiPriority w:val="99"/>
    <w:rsid w:val="00F63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caption"/>
    <w:basedOn w:val="a"/>
    <w:next w:val="a"/>
    <w:uiPriority w:val="35"/>
    <w:qFormat/>
    <w:rsid w:val="00CE5E3C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character" w:styleId="a8">
    <w:name w:val="Emphasis"/>
    <w:uiPriority w:val="99"/>
    <w:qFormat/>
    <w:rsid w:val="00A268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A26849"/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A26849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styleId="ab">
    <w:name w:val="Hyperlink"/>
    <w:rsid w:val="00A26849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A26849"/>
    <w:pPr>
      <w:spacing w:after="120" w:line="288" w:lineRule="auto"/>
    </w:pPr>
    <w:rPr>
      <w:rFonts w:ascii="Calibri" w:eastAsia="Calibri" w:hAnsi="Calibri"/>
      <w:i/>
      <w:iCs/>
      <w:sz w:val="20"/>
      <w:szCs w:val="20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A26849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e">
    <w:name w:val="Основной текст + Полужирный"/>
    <w:aliases w:val="Интервал 0 pt,Основной текст + 13,5 pt2,Полужирный3"/>
    <w:uiPriority w:val="99"/>
    <w:rsid w:val="00A26849"/>
    <w:rPr>
      <w:b/>
      <w:bCs/>
      <w:sz w:val="26"/>
      <w:szCs w:val="26"/>
      <w:lang w:bidi="ar-SA"/>
    </w:rPr>
  </w:style>
  <w:style w:type="character" w:customStyle="1" w:styleId="20">
    <w:name w:val="Основной текст (2)_"/>
    <w:link w:val="21"/>
    <w:uiPriority w:val="99"/>
    <w:rsid w:val="00A2684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26849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0">
    <w:name w:val="Основной текст (2) + Не полужирный1"/>
    <w:uiPriority w:val="99"/>
    <w:rsid w:val="00A26849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A26849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6849"/>
    <w:pPr>
      <w:widowControl w:val="0"/>
      <w:shd w:val="clear" w:color="auto" w:fill="FFFFFF"/>
      <w:spacing w:before="780" w:line="278" w:lineRule="exact"/>
      <w:ind w:hanging="32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) + Курсив"/>
    <w:uiPriority w:val="99"/>
    <w:rsid w:val="00A2684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3">
    <w:name w:val="Подпись к таблице (2)_"/>
    <w:link w:val="24"/>
    <w:uiPriority w:val="99"/>
    <w:locked/>
    <w:rsid w:val="00A26849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2684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26849"/>
    <w:pPr>
      <w:autoSpaceDE w:val="0"/>
      <w:autoSpaceDN w:val="0"/>
      <w:ind w:left="720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A26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GridTable4Accent1">
    <w:name w:val="Grid Table 4 Accent 1"/>
    <w:basedOn w:val="a1"/>
    <w:uiPriority w:val="49"/>
    <w:rsid w:val="00FA7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5">
    <w:name w:val="Основной текст (5)_"/>
    <w:link w:val="50"/>
    <w:uiPriority w:val="99"/>
    <w:locked/>
    <w:rsid w:val="00931F3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1F3B"/>
    <w:pPr>
      <w:widowControl w:val="0"/>
      <w:shd w:val="clear" w:color="auto" w:fill="FFFFFF"/>
      <w:spacing w:after="300" w:line="240" w:lineRule="atLeast"/>
      <w:ind w:hanging="108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10">
    <w:name w:val="Без интервала1"/>
    <w:uiPriority w:val="99"/>
    <w:rsid w:val="00931F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"/>
    <w:rsid w:val="00931F3B"/>
    <w:pPr>
      <w:autoSpaceDE w:val="0"/>
      <w:autoSpaceDN w:val="0"/>
      <w:ind w:left="720"/>
      <w:contextualSpacing/>
    </w:pPr>
    <w:rPr>
      <w:rFonts w:ascii="Calibri" w:hAnsi="Calibri"/>
      <w:sz w:val="20"/>
      <w:szCs w:val="20"/>
    </w:rPr>
  </w:style>
  <w:style w:type="paragraph" w:styleId="51">
    <w:name w:val="List 5"/>
    <w:basedOn w:val="a"/>
    <w:uiPriority w:val="99"/>
    <w:rsid w:val="00931F3B"/>
    <w:pPr>
      <w:ind w:left="1415" w:hanging="283"/>
    </w:pPr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931F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31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uiPriority w:val="99"/>
    <w:rsid w:val="00931F3B"/>
    <w:pPr>
      <w:ind w:left="566" w:hanging="283"/>
      <w:contextualSpacing/>
    </w:pPr>
  </w:style>
  <w:style w:type="paragraph" w:customStyle="1" w:styleId="510">
    <w:name w:val="Основной текст (5)1"/>
    <w:basedOn w:val="a"/>
    <w:uiPriority w:val="99"/>
    <w:rsid w:val="00931F3B"/>
    <w:pPr>
      <w:widowControl w:val="0"/>
      <w:shd w:val="clear" w:color="auto" w:fill="FFFFFF"/>
      <w:spacing w:before="360" w:line="293" w:lineRule="exact"/>
      <w:ind w:hanging="580"/>
    </w:pPr>
    <w:rPr>
      <w:rFonts w:eastAsia="Calibri"/>
      <w:b/>
      <w:bCs/>
      <w:spacing w:val="11"/>
      <w:sz w:val="20"/>
      <w:szCs w:val="20"/>
      <w:lang w:eastAsia="en-US"/>
    </w:rPr>
  </w:style>
  <w:style w:type="character" w:customStyle="1" w:styleId="FontStyle56">
    <w:name w:val="Font Style56"/>
    <w:uiPriority w:val="99"/>
    <w:rsid w:val="00931F3B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931F3B"/>
    <w:pPr>
      <w:ind w:left="849" w:hanging="283"/>
    </w:pPr>
  </w:style>
  <w:style w:type="paragraph" w:styleId="4">
    <w:name w:val="List 4"/>
    <w:basedOn w:val="a"/>
    <w:uiPriority w:val="99"/>
    <w:rsid w:val="00931F3B"/>
    <w:pPr>
      <w:ind w:left="1132" w:hanging="283"/>
    </w:pPr>
  </w:style>
  <w:style w:type="paragraph" w:styleId="af">
    <w:name w:val="Title"/>
    <w:basedOn w:val="a"/>
    <w:link w:val="af0"/>
    <w:uiPriority w:val="99"/>
    <w:qFormat/>
    <w:rsid w:val="00931F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931F3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link w:val="af2"/>
    <w:uiPriority w:val="99"/>
    <w:qFormat/>
    <w:rsid w:val="00931F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uiPriority w:val="99"/>
    <w:rsid w:val="00931F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31F3B"/>
  </w:style>
  <w:style w:type="paragraph" w:styleId="af3">
    <w:name w:val="Balloon Text"/>
    <w:basedOn w:val="a"/>
    <w:link w:val="af4"/>
    <w:uiPriority w:val="99"/>
    <w:rsid w:val="00931F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31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Базовый"/>
    <w:uiPriority w:val="99"/>
    <w:rsid w:val="00931F3B"/>
    <w:pPr>
      <w:widowControl w:val="0"/>
      <w:suppressAutoHyphens/>
      <w:spacing w:after="200" w:line="276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6">
    <w:name w:val="List Bullet"/>
    <w:basedOn w:val="a"/>
    <w:uiPriority w:val="99"/>
    <w:rsid w:val="00931F3B"/>
    <w:pPr>
      <w:tabs>
        <w:tab w:val="num" w:pos="340"/>
      </w:tabs>
      <w:ind w:left="340" w:hanging="340"/>
    </w:pPr>
  </w:style>
  <w:style w:type="table" w:customStyle="1" w:styleId="GridTable5DarkAccent1">
    <w:name w:val="Grid Table 5 Dark Accent 1"/>
    <w:basedOn w:val="a1"/>
    <w:uiPriority w:val="50"/>
    <w:rsid w:val="00931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dence.nhs.uk/topic/jaundice-newbor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iatrics.aappublications.org/content/124/4/1193.fu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idence.nhs.uk/topic/jaundice-newbor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14</cp:revision>
  <cp:lastPrinted>2020-04-14T09:44:00Z</cp:lastPrinted>
  <dcterms:created xsi:type="dcterms:W3CDTF">2018-01-30T20:43:00Z</dcterms:created>
  <dcterms:modified xsi:type="dcterms:W3CDTF">2020-05-07T10:57:00Z</dcterms:modified>
</cp:coreProperties>
</file>