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5" w:rsidRPr="00140CBD" w:rsidRDefault="00E944DC" w:rsidP="006923B0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Силлабус</w:t>
      </w:r>
      <w:proofErr w:type="spellEnd"/>
    </w:p>
    <w:p w:rsidR="00056EC5" w:rsidRPr="00140CBD" w:rsidRDefault="0071297E" w:rsidP="006923B0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Экономика общественного здравоохранения</w:t>
      </w:r>
      <w:bookmarkStart w:id="0" w:name="_GoBack"/>
      <w:bookmarkEnd w:id="0"/>
    </w:p>
    <w:p w:rsidR="00E944DC" w:rsidRPr="00140CBD" w:rsidRDefault="00E944DC" w:rsidP="006923B0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Фе</w:t>
      </w:r>
      <w:r w:rsidR="00056EC5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r w:rsidR="00056EC5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</w:t>
      </w:r>
      <w:r w:rsidR="00056EC5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ь</w:t>
      </w:r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-Май 20</w:t>
      </w:r>
      <w:r w:rsidR="00056EC5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</w:t>
      </w:r>
    </w:p>
    <w:p w:rsidR="00056EC5" w:rsidRPr="00140CBD" w:rsidRDefault="00056EC5" w:rsidP="00056EC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56EC5" w:rsidRPr="00140CBD" w:rsidRDefault="00E944DC" w:rsidP="00056EC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Преподаватель</w:t>
      </w:r>
    </w:p>
    <w:p w:rsidR="00056EC5" w:rsidRPr="00140CBD" w:rsidRDefault="00F56F88" w:rsidP="00056EC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Мамажанова</w:t>
      </w:r>
      <w:proofErr w:type="spellEnd"/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Рахат</w:t>
      </w:r>
      <w:proofErr w:type="spellEnd"/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Калматовна</w:t>
      </w:r>
      <w:proofErr w:type="spellEnd"/>
    </w:p>
    <w:p w:rsidR="00E944DC" w:rsidRPr="00140CBD" w:rsidRDefault="00E944DC" w:rsidP="00056EC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Емайл</w:t>
      </w:r>
      <w:proofErr w:type="spellEnd"/>
      <w:r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</w:t>
      </w:r>
      <w:proofErr w:type="spellStart"/>
      <w:r w:rsidR="00F56F88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mep</w:t>
      </w:r>
      <w:proofErr w:type="spellEnd"/>
      <w:r w:rsidR="00F56F88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17115@</w:t>
      </w:r>
      <w:r w:rsidR="00F56F88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grips</w:t>
      </w:r>
      <w:r w:rsidR="00F56F88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F56F88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ac</w:t>
      </w:r>
      <w:r w:rsidR="00F56F88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="00F56F88" w:rsidRPr="00140CB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jp</w:t>
      </w:r>
      <w:proofErr w:type="spellEnd"/>
    </w:p>
    <w:p w:rsidR="00056EC5" w:rsidRPr="00140CBD" w:rsidRDefault="00056EC5" w:rsidP="00056EC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56EC5" w:rsidRPr="00140CBD" w:rsidRDefault="00056EC5" w:rsidP="00056EC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56EC5" w:rsidRPr="00140CBD" w:rsidRDefault="00D70689" w:rsidP="00056EC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Все онлайн рабочие сессии с</w:t>
      </w:r>
      <w:r w:rsidR="00E944DC"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лекциями - </w:t>
      </w:r>
      <w:r w:rsidR="00E944DC"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по </w:t>
      </w:r>
      <w:r w:rsidR="00F56F88"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средам</w:t>
      </w:r>
      <w:r w:rsidR="00E944DC"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, начиная с </w:t>
      </w:r>
      <w:r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17</w:t>
      </w:r>
      <w:r w:rsidR="00E944DC"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февраля, в 16:00</w:t>
      </w:r>
    </w:p>
    <w:p w:rsidR="00E944DC" w:rsidRPr="00140CBD" w:rsidRDefault="00E944DC" w:rsidP="00056EC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056EC5" w:rsidRPr="00140CBD" w:rsidRDefault="00056EC5" w:rsidP="00056EC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40C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Описание курса</w:t>
      </w:r>
    </w:p>
    <w:p w:rsidR="00D031CD" w:rsidRPr="00140CBD" w:rsidRDefault="00F56F88" w:rsidP="00C91579">
      <w:pPr>
        <w:rPr>
          <w:rFonts w:ascii="Times New Roman" w:hAnsi="Times New Roman" w:cs="Times New Roman"/>
        </w:rPr>
      </w:pPr>
      <w:r w:rsidRPr="00140CBD">
        <w:rPr>
          <w:rFonts w:ascii="Times New Roman" w:hAnsi="Times New Roman" w:cs="Times New Roman"/>
        </w:rPr>
        <w:t>Экономика здравоохранения – одна из относительно новых, но активно развивающих</w:t>
      </w:r>
      <w:r w:rsidR="00D031CD" w:rsidRPr="00140CBD">
        <w:rPr>
          <w:rFonts w:ascii="Times New Roman" w:hAnsi="Times New Roman" w:cs="Times New Roman"/>
        </w:rPr>
        <w:t>ся областей экономической науки. На протяжении курса студентам предстоит изучать принципы экономики, и их применение в экономике  здравоохранения и системы здравоохранения в целом. Так как необходимость данной дисциплины появилась с коммерциализацией определенной части сектора здравоохранения, курс включает в себя изучение рынка, основных элементов рынка, отличие рынка медицинских услуг от других типов рынка. Как возникает спрос и предложени</w:t>
      </w:r>
      <w:r w:rsidR="00022FBF" w:rsidRPr="00140CBD">
        <w:rPr>
          <w:rFonts w:ascii="Times New Roman" w:hAnsi="Times New Roman" w:cs="Times New Roman"/>
        </w:rPr>
        <w:t>е, какие факторы на это влияют. Глубоко рассматриваются инструменты анализа для маркетинга медицинских услуг и финансовые показатели предприятий (прибыльность, доходность, точка равновесия, точка прибыльности, показатели безубыточности). Рассмотрим экономику в микро и макро аспектах</w:t>
      </w:r>
      <w:r w:rsidR="00984B35" w:rsidRPr="00140CBD">
        <w:rPr>
          <w:rFonts w:ascii="Times New Roman" w:hAnsi="Times New Roman" w:cs="Times New Roman"/>
        </w:rPr>
        <w:t>, технологию и рынок труда в здравоохранении</w:t>
      </w:r>
      <w:r w:rsidR="00022FBF" w:rsidRPr="00140CBD">
        <w:rPr>
          <w:rFonts w:ascii="Times New Roman" w:hAnsi="Times New Roman" w:cs="Times New Roman"/>
        </w:rPr>
        <w:t>. Будет выполнен сравнительный анализ систем здравоохранений КР и других стран таких как (США, Германия, Великобритания</w:t>
      </w:r>
      <w:r w:rsidR="00984B35" w:rsidRPr="00140CBD">
        <w:rPr>
          <w:rFonts w:ascii="Times New Roman" w:hAnsi="Times New Roman" w:cs="Times New Roman"/>
        </w:rPr>
        <w:t xml:space="preserve"> и др.</w:t>
      </w:r>
      <w:r w:rsidR="00022FBF" w:rsidRPr="00140CBD">
        <w:rPr>
          <w:rFonts w:ascii="Times New Roman" w:hAnsi="Times New Roman" w:cs="Times New Roman"/>
        </w:rPr>
        <w:t>) на основе кейсов</w:t>
      </w:r>
      <w:r w:rsidR="00984B35" w:rsidRPr="00140CBD">
        <w:rPr>
          <w:rFonts w:ascii="Times New Roman" w:hAnsi="Times New Roman" w:cs="Times New Roman"/>
        </w:rPr>
        <w:t xml:space="preserve">, </w:t>
      </w:r>
      <w:r w:rsidR="00022FBF" w:rsidRPr="00140CBD">
        <w:rPr>
          <w:rFonts w:ascii="Times New Roman" w:hAnsi="Times New Roman" w:cs="Times New Roman"/>
        </w:rPr>
        <w:t>разбора результатов исследований</w:t>
      </w:r>
      <w:r w:rsidR="00984B35" w:rsidRPr="00140CBD">
        <w:rPr>
          <w:rFonts w:ascii="Times New Roman" w:hAnsi="Times New Roman" w:cs="Times New Roman"/>
        </w:rPr>
        <w:t xml:space="preserve"> и практических заданий.</w:t>
      </w:r>
    </w:p>
    <w:p w:rsidR="00984B35" w:rsidRPr="00140CBD" w:rsidRDefault="00984B35" w:rsidP="00C91579">
      <w:pPr>
        <w:rPr>
          <w:rFonts w:ascii="Times New Roman" w:hAnsi="Times New Roman" w:cs="Times New Roman"/>
        </w:rPr>
      </w:pPr>
    </w:p>
    <w:p w:rsidR="00140CBD" w:rsidRPr="00140CBD" w:rsidRDefault="00140CBD" w:rsidP="00C91579">
      <w:pPr>
        <w:rPr>
          <w:rFonts w:ascii="Times New Roman" w:hAnsi="Times New Roman" w:cs="Times New Roman"/>
          <w:b/>
        </w:rPr>
      </w:pPr>
      <w:r w:rsidRPr="00140CBD">
        <w:rPr>
          <w:rFonts w:ascii="Times New Roman" w:hAnsi="Times New Roman" w:cs="Times New Roman"/>
          <w:b/>
        </w:rPr>
        <w:t>Основная</w:t>
      </w:r>
      <w:r w:rsidRPr="0071297E">
        <w:rPr>
          <w:rFonts w:ascii="Times New Roman" w:hAnsi="Times New Roman" w:cs="Times New Roman"/>
          <w:b/>
        </w:rPr>
        <w:t xml:space="preserve"> </w:t>
      </w:r>
      <w:r w:rsidRPr="00140CBD">
        <w:rPr>
          <w:rFonts w:ascii="Times New Roman" w:hAnsi="Times New Roman" w:cs="Times New Roman"/>
          <w:b/>
        </w:rPr>
        <w:t>литература</w:t>
      </w:r>
      <w:r w:rsidRPr="0071297E">
        <w:rPr>
          <w:rFonts w:ascii="Times New Roman" w:hAnsi="Times New Roman" w:cs="Times New Roman"/>
          <w:b/>
        </w:rPr>
        <w:t xml:space="preserve">: </w:t>
      </w:r>
      <w:r w:rsidRPr="00140CBD">
        <w:rPr>
          <w:rFonts w:ascii="Times New Roman" w:hAnsi="Times New Roman" w:cs="Times New Roman"/>
          <w:lang w:val="en-US"/>
        </w:rPr>
        <w:t>Diane</w:t>
      </w:r>
      <w:r w:rsidRPr="0071297E">
        <w:rPr>
          <w:rFonts w:ascii="Times New Roman" w:hAnsi="Times New Roman" w:cs="Times New Roman"/>
        </w:rPr>
        <w:t xml:space="preserve"> </w:t>
      </w:r>
      <w:r w:rsidRPr="00140CBD">
        <w:rPr>
          <w:rFonts w:ascii="Times New Roman" w:hAnsi="Times New Roman" w:cs="Times New Roman"/>
          <w:lang w:val="en-US"/>
        </w:rPr>
        <w:t>M</w:t>
      </w:r>
      <w:r w:rsidRPr="0071297E">
        <w:rPr>
          <w:rFonts w:ascii="Times New Roman" w:hAnsi="Times New Roman" w:cs="Times New Roman"/>
        </w:rPr>
        <w:t>.</w:t>
      </w:r>
      <w:r w:rsidRPr="00140CBD">
        <w:rPr>
          <w:rFonts w:ascii="Times New Roman" w:hAnsi="Times New Roman" w:cs="Times New Roman"/>
          <w:lang w:val="en-US"/>
        </w:rPr>
        <w:t>Dewar</w:t>
      </w:r>
      <w:r w:rsidRPr="0071297E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lang w:val="en-US"/>
        </w:rPr>
        <w:t>Essentials</w:t>
      </w:r>
      <w:r w:rsidRPr="00712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712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Health</w:t>
      </w:r>
      <w:r w:rsidRPr="00712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Economics</w:t>
      </w:r>
      <w:r w:rsidRPr="0071297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второе издание, 2017 год.</w:t>
      </w:r>
    </w:p>
    <w:p w:rsidR="00984B35" w:rsidRPr="0071297E" w:rsidRDefault="00984B35" w:rsidP="00C91579">
      <w:pPr>
        <w:rPr>
          <w:rFonts w:ascii="Times New Roman" w:hAnsi="Times New Roman" w:cs="Times New Roman"/>
        </w:rPr>
      </w:pPr>
    </w:p>
    <w:p w:rsidR="00984B35" w:rsidRPr="00140CBD" w:rsidRDefault="00984B35" w:rsidP="00C91579">
      <w:pPr>
        <w:rPr>
          <w:rFonts w:ascii="Times New Roman" w:hAnsi="Times New Roman" w:cs="Times New Roman"/>
        </w:rPr>
      </w:pPr>
      <w:r w:rsidRPr="00140CBD">
        <w:rPr>
          <w:rFonts w:ascii="Times New Roman" w:hAnsi="Times New Roman" w:cs="Times New Roman"/>
          <w:b/>
        </w:rPr>
        <w:t xml:space="preserve">Длительность </w:t>
      </w:r>
      <w:proofErr w:type="gramStart"/>
      <w:r w:rsidRPr="00140CBD">
        <w:rPr>
          <w:rFonts w:ascii="Times New Roman" w:hAnsi="Times New Roman" w:cs="Times New Roman"/>
          <w:b/>
        </w:rPr>
        <w:t>курса</w:t>
      </w:r>
      <w:r w:rsidRPr="00140CBD">
        <w:rPr>
          <w:rFonts w:ascii="Times New Roman" w:hAnsi="Times New Roman" w:cs="Times New Roman"/>
        </w:rPr>
        <w:t>:  _</w:t>
      </w:r>
      <w:proofErr w:type="gramEnd"/>
      <w:r w:rsidRPr="00140CBD">
        <w:rPr>
          <w:rFonts w:ascii="Times New Roman" w:hAnsi="Times New Roman" w:cs="Times New Roman"/>
        </w:rPr>
        <w:t>__ часов, ___ лекций, ____ практических занятий</w:t>
      </w:r>
    </w:p>
    <w:p w:rsidR="00984B35" w:rsidRPr="00140CBD" w:rsidRDefault="00984B35" w:rsidP="00C91579">
      <w:pPr>
        <w:rPr>
          <w:rFonts w:ascii="Times New Roman" w:hAnsi="Times New Roman" w:cs="Times New Roman"/>
        </w:rPr>
      </w:pPr>
      <w:r w:rsidRPr="00140CBD">
        <w:rPr>
          <w:rFonts w:ascii="Times New Roman" w:hAnsi="Times New Roman" w:cs="Times New Roman"/>
          <w:b/>
        </w:rPr>
        <w:t>Оценка курса:</w:t>
      </w:r>
      <w:r w:rsidRPr="00140CBD">
        <w:rPr>
          <w:rFonts w:ascii="Times New Roman" w:hAnsi="Times New Roman" w:cs="Times New Roman"/>
        </w:rPr>
        <w:t xml:space="preserve"> 1 презентация, 2 теста и финальный экзамен в виде теста и задач.</w:t>
      </w:r>
    </w:p>
    <w:p w:rsidR="00984B35" w:rsidRPr="00140CBD" w:rsidRDefault="00984B35" w:rsidP="00C91579">
      <w:pPr>
        <w:rPr>
          <w:rFonts w:ascii="Times New Roman" w:hAnsi="Times New Roman" w:cs="Times New Roman"/>
        </w:rPr>
      </w:pPr>
    </w:p>
    <w:p w:rsidR="00984B35" w:rsidRPr="00140CBD" w:rsidRDefault="00984B35" w:rsidP="00C91579">
      <w:pPr>
        <w:rPr>
          <w:rFonts w:ascii="Times New Roman" w:hAnsi="Times New Roman" w:cs="Times New Roman"/>
        </w:rPr>
      </w:pPr>
    </w:p>
    <w:p w:rsidR="00984B35" w:rsidRPr="00140CBD" w:rsidRDefault="00984B35" w:rsidP="00C91579">
      <w:pPr>
        <w:rPr>
          <w:rFonts w:ascii="Times New Roman" w:hAnsi="Times New Roman" w:cs="Times New Roman"/>
        </w:rPr>
      </w:pPr>
      <w:r w:rsidRPr="00140CBD">
        <w:rPr>
          <w:rFonts w:ascii="Times New Roman" w:hAnsi="Times New Roman" w:cs="Times New Roman"/>
        </w:rPr>
        <w:t xml:space="preserve"> </w:t>
      </w:r>
    </w:p>
    <w:p w:rsidR="00984B35" w:rsidRPr="00140CBD" w:rsidRDefault="00984B35" w:rsidP="00C91579">
      <w:pPr>
        <w:rPr>
          <w:rFonts w:ascii="Times New Roman" w:hAnsi="Times New Roman" w:cs="Times New Roman"/>
        </w:rPr>
      </w:pPr>
    </w:p>
    <w:p w:rsidR="00CF72E1" w:rsidRPr="001E1592" w:rsidRDefault="00CF72E1" w:rsidP="00CF72E1">
      <w:pPr>
        <w:pStyle w:val="Default"/>
        <w:jc w:val="center"/>
        <w:rPr>
          <w:b/>
          <w:color w:val="111111"/>
          <w:sz w:val="20"/>
          <w:szCs w:val="20"/>
          <w:shd w:val="clear" w:color="auto" w:fill="FFFFFF"/>
        </w:rPr>
      </w:pPr>
    </w:p>
    <w:sectPr w:rsidR="00CF72E1" w:rsidRPr="001E1592" w:rsidSect="00704C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5B2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DE9"/>
    <w:multiLevelType w:val="hybridMultilevel"/>
    <w:tmpl w:val="588A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4DD5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3CC6"/>
    <w:multiLevelType w:val="hybridMultilevel"/>
    <w:tmpl w:val="8136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DF9"/>
    <w:multiLevelType w:val="hybridMultilevel"/>
    <w:tmpl w:val="D5A475D4"/>
    <w:lvl w:ilvl="0" w:tplc="0A6E733A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3CF7"/>
    <w:multiLevelType w:val="hybridMultilevel"/>
    <w:tmpl w:val="0D34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4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C5"/>
    <w:rsid w:val="00002DCA"/>
    <w:rsid w:val="00022FBF"/>
    <w:rsid w:val="00056EC5"/>
    <w:rsid w:val="00063A7D"/>
    <w:rsid w:val="000B6230"/>
    <w:rsid w:val="00140CBD"/>
    <w:rsid w:val="00154B7E"/>
    <w:rsid w:val="001E1592"/>
    <w:rsid w:val="001E3147"/>
    <w:rsid w:val="00256CEB"/>
    <w:rsid w:val="002B0548"/>
    <w:rsid w:val="00322EAE"/>
    <w:rsid w:val="00337985"/>
    <w:rsid w:val="003C7116"/>
    <w:rsid w:val="003D0C2F"/>
    <w:rsid w:val="004A1F55"/>
    <w:rsid w:val="00527962"/>
    <w:rsid w:val="005A4C21"/>
    <w:rsid w:val="00606313"/>
    <w:rsid w:val="006923B0"/>
    <w:rsid w:val="00700AEA"/>
    <w:rsid w:val="00704C41"/>
    <w:rsid w:val="00711DD4"/>
    <w:rsid w:val="0071297E"/>
    <w:rsid w:val="00776FF4"/>
    <w:rsid w:val="007C61F2"/>
    <w:rsid w:val="007C774E"/>
    <w:rsid w:val="00877878"/>
    <w:rsid w:val="009644B5"/>
    <w:rsid w:val="00965AC9"/>
    <w:rsid w:val="00984B35"/>
    <w:rsid w:val="009A71FB"/>
    <w:rsid w:val="009B3205"/>
    <w:rsid w:val="009D48A9"/>
    <w:rsid w:val="00B53ED7"/>
    <w:rsid w:val="00B837AE"/>
    <w:rsid w:val="00B96749"/>
    <w:rsid w:val="00C91579"/>
    <w:rsid w:val="00CF72E1"/>
    <w:rsid w:val="00D031CD"/>
    <w:rsid w:val="00D70689"/>
    <w:rsid w:val="00DB36E7"/>
    <w:rsid w:val="00E364D5"/>
    <w:rsid w:val="00E84EF0"/>
    <w:rsid w:val="00E944DC"/>
    <w:rsid w:val="00EC5689"/>
    <w:rsid w:val="00F06513"/>
    <w:rsid w:val="00F56F88"/>
    <w:rsid w:val="389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B08D"/>
  <w15:docId w15:val="{3D55705A-5CE0-49AC-8382-BBF06FC1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6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56EC5"/>
  </w:style>
  <w:style w:type="paragraph" w:styleId="a3">
    <w:name w:val="List Paragraph"/>
    <w:basedOn w:val="a"/>
    <w:uiPriority w:val="34"/>
    <w:qFormat/>
    <w:rsid w:val="00E364D5"/>
    <w:pPr>
      <w:ind w:left="720"/>
      <w:contextualSpacing/>
    </w:pPr>
  </w:style>
  <w:style w:type="table" w:styleId="a4">
    <w:name w:val="Table Grid"/>
    <w:basedOn w:val="a1"/>
    <w:uiPriority w:val="39"/>
    <w:rsid w:val="0096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F72E1"/>
    <w:pPr>
      <w:tabs>
        <w:tab w:val="left" w:pos="426"/>
        <w:tab w:val="left" w:pos="709"/>
      </w:tabs>
      <w:spacing w:after="80"/>
      <w:jc w:val="both"/>
    </w:pPr>
    <w:rPr>
      <w:rFonts w:ascii="Calibri" w:eastAsia="Calibri" w:hAnsi="Calibri" w:cs="Calibri"/>
      <w:color w:val="000000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F72E1"/>
    <w:rPr>
      <w:rFonts w:ascii="Calibri" w:eastAsia="Calibri" w:hAnsi="Calibri" w:cs="Calibri"/>
      <w:color w:val="000000"/>
      <w:sz w:val="22"/>
      <w:szCs w:val="20"/>
      <w:lang w:eastAsia="ru-RU"/>
    </w:rPr>
  </w:style>
  <w:style w:type="paragraph" w:customStyle="1" w:styleId="Default">
    <w:name w:val="Default"/>
    <w:rsid w:val="00CF72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Kenesh</dc:creator>
  <cp:lastModifiedBy>Дамашний</cp:lastModifiedBy>
  <cp:revision>5</cp:revision>
  <dcterms:created xsi:type="dcterms:W3CDTF">2020-04-30T11:45:00Z</dcterms:created>
  <dcterms:modified xsi:type="dcterms:W3CDTF">2020-05-11T12:30:00Z</dcterms:modified>
</cp:coreProperties>
</file>