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0A" w:rsidRDefault="00316B0A" w:rsidP="00316B0A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eastAsia="ru-RU"/>
        </w:rPr>
        <w:t>МИНИСТеРство образования и науки</w:t>
      </w:r>
    </w:p>
    <w:p w:rsidR="00316B0A" w:rsidRDefault="00316B0A" w:rsidP="00316B0A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eastAsia="ru-RU"/>
        </w:rPr>
        <w:t>КЫРГЫЗской РЕСПУБЛИКи</w:t>
      </w:r>
    </w:p>
    <w:p w:rsidR="00316B0A" w:rsidRDefault="00316B0A" w:rsidP="00316B0A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ky-KG" w:eastAsia="ru-RU"/>
        </w:rPr>
        <w:t>Ошский государственный университет</w:t>
      </w:r>
    </w:p>
    <w:p w:rsidR="00316B0A" w:rsidRDefault="00316B0A" w:rsidP="00316B0A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ky-KG" w:eastAsia="ru-RU"/>
        </w:rPr>
        <w:t xml:space="preserve">Медицинский факультет </w:t>
      </w:r>
    </w:p>
    <w:p w:rsidR="00316B0A" w:rsidRDefault="00316B0A" w:rsidP="00316B0A">
      <w:pPr>
        <w:spacing w:before="240" w:after="0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ky-KG" w:eastAsia="ru-RU"/>
        </w:rPr>
        <w:t>Кафедра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 «Эпидемиологии, микробиологии с курсом инфекционных болезней».</w:t>
      </w:r>
    </w:p>
    <w:p w:rsidR="00316B0A" w:rsidRDefault="00316B0A" w:rsidP="00316B0A">
      <w:pPr>
        <w:spacing w:before="240" w:after="0" w:line="276" w:lineRule="auto"/>
        <w:jc w:val="center"/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ky-KG" w:eastAsia="ru-RU"/>
        </w:rPr>
      </w:pPr>
    </w:p>
    <w:p w:rsidR="00316B0A" w:rsidRDefault="00316B0A" w:rsidP="00316B0A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</w:pPr>
    </w:p>
    <w:p w:rsidR="00316B0A" w:rsidRDefault="00316B0A" w:rsidP="00316B0A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  <w:t xml:space="preserve">                         “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ky-KG" w:eastAsia="ru-RU"/>
        </w:rPr>
        <w:t>Утверждено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  <w:t>”</w:t>
      </w:r>
    </w:p>
    <w:p w:rsidR="00316B0A" w:rsidRDefault="00316B0A" w:rsidP="00316B0A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  <w:t xml:space="preserve">                                                     на заседании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кафедры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  <w:t xml:space="preserve"> от ___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  <w:t xml:space="preserve"> 201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  <w:t xml:space="preserve"> года,                                               протокол №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  <w:t xml:space="preserve"> зав. каф., проф.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И.Т. Тайчиев</w:t>
      </w:r>
    </w:p>
    <w:p w:rsidR="00316B0A" w:rsidRDefault="00316B0A" w:rsidP="00316B0A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</w:pPr>
    </w:p>
    <w:p w:rsidR="00316B0A" w:rsidRDefault="00316B0A" w:rsidP="00316B0A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</w:pPr>
    </w:p>
    <w:p w:rsidR="00316B0A" w:rsidRDefault="00316B0A" w:rsidP="00316B0A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</w:pPr>
    </w:p>
    <w:p w:rsidR="00316B0A" w:rsidRDefault="00316B0A" w:rsidP="00316B0A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316B0A" w:rsidRDefault="00316B0A" w:rsidP="00316B0A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                 </w:t>
      </w:r>
    </w:p>
    <w:p w:rsidR="00316B0A" w:rsidRDefault="00316B0A" w:rsidP="00316B0A">
      <w:pPr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          СИЛЛАБУС</w:t>
      </w:r>
    </w:p>
    <w:p w:rsidR="00316B0A" w:rsidRDefault="00316B0A" w:rsidP="00316B0A">
      <w:pPr>
        <w:spacing w:after="0"/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по  дисциплине  </w:t>
      </w:r>
      <w:r>
        <w:rPr>
          <w:rFonts w:ascii="Times New Roman" w:hAnsi="Times New Roman"/>
          <w:b/>
          <w:i w:val="0"/>
          <w:sz w:val="24"/>
          <w:szCs w:val="24"/>
        </w:rPr>
        <w:t>«Микробиология, вирусология, иммунология»</w:t>
      </w:r>
    </w:p>
    <w:p w:rsidR="00316B0A" w:rsidRDefault="0046791B" w:rsidP="0046791B">
      <w:pPr>
        <w:spacing w:after="0"/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для студентов</w:t>
      </w:r>
      <w:r w:rsidR="00316B0A">
        <w:rPr>
          <w:rFonts w:ascii="Times New Roman" w:hAnsi="Times New Roman"/>
          <w:bCs/>
          <w:i w:val="0"/>
          <w:sz w:val="24"/>
          <w:szCs w:val="24"/>
        </w:rPr>
        <w:t xml:space="preserve">, обучающихся по специальности: </w:t>
      </w:r>
      <w:r w:rsidR="00316B0A">
        <w:rPr>
          <w:rFonts w:ascii="Times New Roman" w:hAnsi="Times New Roman"/>
          <w:b/>
          <w:i w:val="0"/>
          <w:sz w:val="24"/>
          <w:szCs w:val="24"/>
        </w:rPr>
        <w:t>530003</w:t>
      </w:r>
      <w:r>
        <w:rPr>
          <w:rFonts w:ascii="Times New Roman" w:hAnsi="Times New Roman"/>
          <w:b/>
          <w:i w:val="0"/>
          <w:sz w:val="24"/>
          <w:szCs w:val="24"/>
        </w:rPr>
        <w:t xml:space="preserve">  «Медико-профилактическое дело»</w:t>
      </w:r>
    </w:p>
    <w:p w:rsidR="00316B0A" w:rsidRDefault="00316B0A" w:rsidP="00316B0A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959"/>
        <w:gridCol w:w="768"/>
        <w:gridCol w:w="970"/>
        <w:gridCol w:w="1118"/>
        <w:gridCol w:w="826"/>
        <w:gridCol w:w="850"/>
        <w:gridCol w:w="751"/>
      </w:tblGrid>
      <w:tr w:rsidR="00316B0A" w:rsidTr="00316B0A"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дисциплины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Отчетность</w:t>
            </w:r>
          </w:p>
        </w:tc>
      </w:tr>
      <w:tr w:rsidR="00316B0A" w:rsidTr="00316B0A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16B0A" w:rsidTr="00316B0A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Ауд. зан.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16B0A" w:rsidTr="00316B0A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 сем</w:t>
            </w:r>
          </w:p>
        </w:tc>
      </w:tr>
      <w:tr w:rsidR="00316B0A" w:rsidTr="00316B0A">
        <w:trPr>
          <w:trHeight w:val="160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«Микробиология, вирусология, иммунология»   </w:t>
            </w:r>
          </w:p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150ч</w:t>
            </w:r>
          </w:p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(5 кр)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75ч (5кр)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  30 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  45ч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 75ч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</w:p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Экз.</w:t>
            </w:r>
          </w:p>
        </w:tc>
      </w:tr>
      <w:tr w:rsidR="00316B0A" w:rsidTr="00316B0A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4 сем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 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РК- 2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316B0A" w:rsidRDefault="00316B0A" w:rsidP="00316B0A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                        </w:t>
      </w:r>
    </w:p>
    <w:p w:rsidR="00316B0A" w:rsidRDefault="00316B0A" w:rsidP="00316B0A">
      <w:pPr>
        <w:spacing w:after="0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316B0A" w:rsidRDefault="00316B0A" w:rsidP="00316B0A">
      <w:pPr>
        <w:spacing w:after="0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316B0A" w:rsidRDefault="00316B0A" w:rsidP="00316B0A">
      <w:pPr>
        <w:spacing w:after="0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316B0A" w:rsidRDefault="00316B0A" w:rsidP="00316B0A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Рабочая программа  составлена  на основании  ООП</w:t>
      </w:r>
      <w:r>
        <w:rPr>
          <w:rFonts w:ascii="Times New Roman" w:hAnsi="Times New Roman"/>
          <w:i w:val="0"/>
          <w:sz w:val="24"/>
          <w:szCs w:val="24"/>
        </w:rPr>
        <w:t>,</w:t>
      </w:r>
    </w:p>
    <w:p w:rsidR="00316B0A" w:rsidRDefault="00316B0A" w:rsidP="00316B0A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</w:t>
      </w:r>
      <w:r w:rsidR="0046791B">
        <w:rPr>
          <w:rFonts w:ascii="Times New Roman" w:hAnsi="Times New Roman"/>
          <w:i w:val="0"/>
          <w:sz w:val="24"/>
          <w:szCs w:val="24"/>
        </w:rPr>
        <w:t>утвержденной Ученым Советом</w:t>
      </w:r>
      <w:r>
        <w:rPr>
          <w:rFonts w:ascii="Times New Roman" w:hAnsi="Times New Roman"/>
          <w:i w:val="0"/>
          <w:sz w:val="24"/>
          <w:szCs w:val="24"/>
        </w:rPr>
        <w:t xml:space="preserve">   ФМО   </w:t>
      </w:r>
      <w:r w:rsidR="0046791B">
        <w:rPr>
          <w:rFonts w:ascii="Times New Roman" w:hAnsi="Times New Roman"/>
          <w:i w:val="0"/>
          <w:sz w:val="24"/>
          <w:szCs w:val="24"/>
        </w:rPr>
        <w:t>протокол №7</w:t>
      </w:r>
      <w:r w:rsidR="0046791B">
        <w:rPr>
          <w:rFonts w:ascii="Times New Roman" w:hAnsi="Times New Roman"/>
          <w:i w:val="0"/>
          <w:sz w:val="24"/>
          <w:szCs w:val="24"/>
          <w:lang w:val="ky-KG"/>
        </w:rPr>
        <w:t xml:space="preserve"> от</w:t>
      </w:r>
      <w:r>
        <w:rPr>
          <w:rFonts w:ascii="Times New Roman" w:hAnsi="Times New Roman"/>
          <w:i w:val="0"/>
          <w:sz w:val="24"/>
          <w:szCs w:val="24"/>
          <w:lang w:val="ky-KG"/>
        </w:rPr>
        <w:t xml:space="preserve"> 8 </w:t>
      </w:r>
      <w:r w:rsidR="0046791B">
        <w:rPr>
          <w:rFonts w:ascii="Times New Roman" w:hAnsi="Times New Roman"/>
          <w:i w:val="0"/>
          <w:sz w:val="24"/>
          <w:szCs w:val="24"/>
          <w:lang w:val="ky-KG"/>
        </w:rPr>
        <w:t>июня 2016</w:t>
      </w:r>
      <w:r>
        <w:rPr>
          <w:rFonts w:ascii="Times New Roman" w:hAnsi="Times New Roman"/>
          <w:i w:val="0"/>
          <w:sz w:val="24"/>
          <w:szCs w:val="24"/>
          <w:lang w:val="ky-KG"/>
        </w:rPr>
        <w:t xml:space="preserve"> г</w:t>
      </w:r>
    </w:p>
    <w:p w:rsidR="00316B0A" w:rsidRDefault="00316B0A" w:rsidP="00316B0A">
      <w:pPr>
        <w:spacing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16B0A" w:rsidRDefault="00316B0A" w:rsidP="00316B0A">
      <w:pPr>
        <w:spacing w:before="240"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16B0A" w:rsidRDefault="00316B0A" w:rsidP="00316B0A">
      <w:pPr>
        <w:spacing w:before="240" w:after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ОШ – 2019</w:t>
      </w:r>
    </w:p>
    <w:p w:rsidR="00316B0A" w:rsidRDefault="00316B0A" w:rsidP="00316B0A">
      <w:pPr>
        <w:widowControl w:val="0"/>
        <w:spacing w:before="240" w:after="0"/>
        <w:ind w:left="539" w:right="641"/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         </w:t>
      </w:r>
    </w:p>
    <w:p w:rsidR="0046791B" w:rsidRPr="0046791B" w:rsidRDefault="00316B0A" w:rsidP="0046791B">
      <w:pPr>
        <w:spacing w:after="0" w:line="240" w:lineRule="auto"/>
        <w:rPr>
          <w:rFonts w:ascii="Times New Roman" w:eastAsiaTheme="minorHAnsi" w:hAnsi="Times New Roman"/>
          <w:b/>
          <w:bCs/>
          <w:i w:val="0"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6D519C">
        <w:rPr>
          <w:rFonts w:ascii="Times New Roman" w:hAnsi="Times New Roman"/>
          <w:b/>
          <w:i w:val="0"/>
          <w:sz w:val="24"/>
          <w:szCs w:val="24"/>
        </w:rPr>
        <w:t xml:space="preserve">              </w:t>
      </w:r>
      <w:r w:rsidR="0046791B" w:rsidRPr="0046791B">
        <w:rPr>
          <w:rFonts w:ascii="Times New Roman" w:eastAsiaTheme="minorHAnsi" w:hAnsi="Times New Roman"/>
          <w:b/>
          <w:bCs/>
          <w:i w:val="0"/>
          <w:sz w:val="24"/>
          <w:szCs w:val="24"/>
          <w:lang w:eastAsia="x-none"/>
        </w:rPr>
        <w:t xml:space="preserve">2. </w:t>
      </w:r>
      <w:r w:rsidR="0046791B" w:rsidRPr="0046791B">
        <w:rPr>
          <w:rFonts w:ascii="Times New Roman" w:eastAsiaTheme="minorHAnsi" w:hAnsi="Times New Roman"/>
          <w:b/>
          <w:bCs/>
          <w:i w:val="0"/>
          <w:sz w:val="24"/>
          <w:szCs w:val="24"/>
          <w:lang w:val="x-none" w:eastAsia="x-none"/>
        </w:rPr>
        <w:t>Сведения о преподавателях</w:t>
      </w:r>
      <w:r w:rsidR="0046791B" w:rsidRPr="0046791B">
        <w:rPr>
          <w:rFonts w:ascii="Times New Roman" w:eastAsiaTheme="minorHAnsi" w:hAnsi="Times New Roman"/>
          <w:b/>
          <w:bCs/>
          <w:i w:val="0"/>
          <w:sz w:val="24"/>
          <w:szCs w:val="24"/>
          <w:lang w:eastAsia="x-none"/>
        </w:rPr>
        <w:t xml:space="preserve"> </w:t>
      </w:r>
      <w:r w:rsidR="0046791B"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кафедры «</w:t>
      </w:r>
      <w:r w:rsidR="0046791B"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Э</w:t>
      </w:r>
      <w:r w:rsidR="0046791B"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пидемиология, микробиология с курсом инфекционных болезней»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sectPr w:rsidR="0046791B" w:rsidRPr="0046791B" w:rsidSect="00A77D64">
          <w:footerReference w:type="even" r:id="rId5"/>
          <w:footerReference w:type="default" r:id="rId6"/>
          <w:pgSz w:w="11906" w:h="16838"/>
          <w:pgMar w:top="425" w:right="851" w:bottom="284" w:left="1021" w:header="709" w:footer="709" w:gutter="0"/>
          <w:cols w:space="708"/>
          <w:docGrid w:linePitch="360"/>
        </w:sectPr>
      </w:pP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sz w:val="24"/>
          <w:szCs w:val="24"/>
          <w:lang w:val="x-none" w:eastAsia="x-none"/>
        </w:rPr>
        <w:lastRenderedPageBreak/>
        <w:t>Тайчиев Имамназар Тайчиевич– д.м.н</w:t>
      </w:r>
      <w:r w:rsidRPr="0046791B"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  <w:t xml:space="preserve">, профессор 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  <w:t>По специальности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Общий стаж работы 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48 года</w:t>
      </w: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. 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Педагогический стаж–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26 года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Телефон – 0557060154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eastAsia="x-none"/>
        </w:rPr>
      </w:pP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sz w:val="24"/>
          <w:szCs w:val="24"/>
          <w:lang w:val="en-US" w:eastAsia="x-none"/>
        </w:rPr>
        <w:t>C</w:t>
      </w:r>
      <w:r w:rsidRPr="0046791B">
        <w:rPr>
          <w:rFonts w:ascii="Times New Roman" w:eastAsiaTheme="minorHAnsi" w:hAnsi="Times New Roman"/>
          <w:b/>
          <w:i w:val="0"/>
          <w:sz w:val="24"/>
          <w:szCs w:val="24"/>
          <w:lang w:val="x-none" w:eastAsia="x-none"/>
        </w:rPr>
        <w:t>ариева Жылдызкан Кайназаровна- старший преподаватель кафедры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  <w:t>По специальности -  санитарный врач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Общий стаж работы 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 xml:space="preserve"> 45 года</w:t>
      </w: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. 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Педагогический стаж–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24 года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Телефон – 0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775060810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eastAsia="x-none"/>
        </w:rPr>
      </w:pP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  <w:t>Насыров А.Н.,</w:t>
      </w:r>
      <w:r w:rsidRPr="0046791B">
        <w:rPr>
          <w:rFonts w:ascii="Times New Roman" w:eastAsiaTheme="minorHAnsi" w:hAnsi="Times New Roman"/>
          <w:b/>
          <w:i w:val="0"/>
          <w:sz w:val="24"/>
          <w:szCs w:val="24"/>
          <w:lang w:val="x-none" w:eastAsia="x-none"/>
        </w:rPr>
        <w:t xml:space="preserve"> преподаватель кафедры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  <w:t>По специальности - санитарный врач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Общий стаж работы 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48 года</w:t>
      </w: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. 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Педагогический стаж–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 xml:space="preserve"> 10 года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Телефон – 0553746454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color w:val="000000"/>
          <w:sz w:val="24"/>
          <w:szCs w:val="24"/>
          <w:lang w:val="x-none" w:eastAsia="x-none"/>
        </w:rPr>
        <w:t xml:space="preserve">Сатыбалдыев </w:t>
      </w:r>
      <w:r w:rsidRPr="0046791B"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  <w:t xml:space="preserve">Д.С. </w:t>
      </w:r>
      <w:r w:rsidRPr="0046791B">
        <w:rPr>
          <w:rFonts w:ascii="Times New Roman" w:eastAsiaTheme="minorHAnsi" w:hAnsi="Times New Roman"/>
          <w:b/>
          <w:i w:val="0"/>
          <w:sz w:val="24"/>
          <w:szCs w:val="24"/>
          <w:lang w:val="x-none" w:eastAsia="x-none"/>
        </w:rPr>
        <w:t>–  преподаватель кафедры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  <w:t>По специальности – МПД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Общий стаж работы 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года</w:t>
      </w: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-5 лет 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Педагогический стаж–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5 года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Телефон – 0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552777076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  <w:t>Кубанычова А.К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-</w:t>
      </w:r>
      <w:r w:rsidRPr="0046791B">
        <w:rPr>
          <w:rFonts w:ascii="Times New Roman" w:eastAsiaTheme="minorHAnsi" w:hAnsi="Times New Roman"/>
          <w:b/>
          <w:i w:val="0"/>
          <w:sz w:val="24"/>
          <w:szCs w:val="24"/>
          <w:lang w:val="x-none" w:eastAsia="x-none"/>
        </w:rPr>
        <w:t xml:space="preserve"> преподаватель кафедры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b/>
          <w:i w:val="0"/>
          <w:sz w:val="24"/>
          <w:szCs w:val="24"/>
          <w:lang w:eastAsia="x-none"/>
        </w:rPr>
        <w:t>По специальности – лечебное дело</w:t>
      </w:r>
    </w:p>
    <w:p w:rsidR="0046791B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Общий стаж работы 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-5     года</w:t>
      </w: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. </w:t>
      </w:r>
    </w:p>
    <w:p w:rsid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>Педагогический стаж–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2    года</w:t>
      </w:r>
    </w:p>
    <w:p w:rsidR="00316B0A" w:rsidRPr="0046791B" w:rsidRDefault="0046791B" w:rsidP="0046791B">
      <w:pPr>
        <w:spacing w:after="0" w:line="240" w:lineRule="auto"/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</w:pPr>
      <w:r w:rsidRPr="0046791B">
        <w:rPr>
          <w:rFonts w:ascii="Times New Roman" w:eastAsiaTheme="minorHAnsi" w:hAnsi="Times New Roman"/>
          <w:i w:val="0"/>
          <w:sz w:val="24"/>
          <w:szCs w:val="24"/>
          <w:lang w:val="x-none" w:eastAsia="x-none"/>
        </w:rPr>
        <w:t xml:space="preserve">Телефон – </w:t>
      </w:r>
      <w:r w:rsidRPr="0046791B">
        <w:rPr>
          <w:rFonts w:ascii="Times New Roman" w:eastAsiaTheme="minorHAnsi" w:hAnsi="Times New Roman"/>
          <w:i w:val="0"/>
          <w:sz w:val="24"/>
          <w:szCs w:val="24"/>
          <w:lang w:eastAsia="x-none"/>
        </w:rPr>
        <w:t>0553579057</w:t>
      </w: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6791B" w:rsidRDefault="0046791B" w:rsidP="00316B0A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6B0A" w:rsidRDefault="0046791B" w:rsidP="00316B0A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3. </w:t>
      </w:r>
      <w:r w:rsidR="00316B0A">
        <w:rPr>
          <w:rFonts w:ascii="Times New Roman" w:hAnsi="Times New Roman"/>
          <w:b/>
          <w:i w:val="0"/>
          <w:sz w:val="24"/>
          <w:szCs w:val="24"/>
        </w:rPr>
        <w:t>Цель   дисциплины:</w:t>
      </w:r>
    </w:p>
    <w:p w:rsidR="00316B0A" w:rsidRDefault="00316B0A" w:rsidP="00316B0A">
      <w:pPr>
        <w:spacing w:after="0"/>
        <w:jc w:val="both"/>
        <w:rPr>
          <w:rFonts w:ascii="Times New Roman" w:hAnsi="Times New Roman"/>
          <w:i w:val="0"/>
          <w:spacing w:val="-4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Формирование у студентов, широко образованных и квалифицированных медицинских профессионалов, осознающих свое место в медицине, способных к анализу и прогнозированию сложных медицинских проблем в сфере микробиологии, вирусологии и иммунологии. </w:t>
      </w:r>
      <w:r>
        <w:rPr>
          <w:rFonts w:ascii="Times New Roman" w:eastAsia="Times New Roman" w:hAnsi="Times New Roman"/>
          <w:i w:val="0"/>
          <w:sz w:val="24"/>
          <w:szCs w:val="24"/>
        </w:rPr>
        <w:t>Дать студентам современные знания об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pacing w:val="-4"/>
          <w:sz w:val="24"/>
          <w:szCs w:val="24"/>
        </w:rPr>
        <w:t>роли микроорганизмов в жизни человека и общества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, о </w:t>
      </w:r>
      <w:r>
        <w:rPr>
          <w:rFonts w:ascii="Times New Roman" w:hAnsi="Times New Roman"/>
          <w:i w:val="0"/>
          <w:spacing w:val="-4"/>
          <w:sz w:val="24"/>
          <w:szCs w:val="24"/>
        </w:rPr>
        <w:t>морфологию, физиологию и экологию микроорганизмов, методы их изучения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.   Научит принципиальным основам их взаимодействия с организмом человека, принципиальных алгоритмов микробиологических, вирусологических и иммунологических методов диагностики инфекционных заболеваний, и   способных предлагать    механизмы решения проблем в этих сферах, необходимых для приобретение профессиональной подготовки и развитие последующей практической деятельности врача.</w:t>
      </w:r>
    </w:p>
    <w:p w:rsidR="00316B0A" w:rsidRDefault="00316B0A" w:rsidP="00316B0A">
      <w:pPr>
        <w:spacing w:after="0" w:line="276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16B0A" w:rsidRDefault="00316B0A" w:rsidP="00316B0A">
      <w:pPr>
        <w:spacing w:after="0" w:line="276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Задачи дисциплины:</w:t>
      </w:r>
    </w:p>
    <w:p w:rsidR="00316B0A" w:rsidRDefault="00316B0A" w:rsidP="00316B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формирование широко образованных и квалифицированных медицинских профессионалов,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владеющих навыками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установление этиологической роли микроорганизмов в норме и патологии, взаимодействия</w:t>
      </w:r>
      <w:r>
        <w:rPr>
          <w:rFonts w:ascii="Times New Roman" w:hAnsi="Times New Roman"/>
          <w:i w:val="0"/>
          <w:sz w:val="24"/>
          <w:szCs w:val="24"/>
        </w:rPr>
        <w:t xml:space="preserve"> закономерностей строения и функционирования микробной клетки и вирусной частицы.</w:t>
      </w:r>
    </w:p>
    <w:p w:rsidR="00316B0A" w:rsidRDefault="00316B0A" w:rsidP="00316B0A">
      <w:pPr>
        <w:numPr>
          <w:ilvl w:val="0"/>
          <w:numId w:val="1"/>
        </w:numP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/>
          <w:i w:val="0"/>
          <w:sz w:val="24"/>
          <w:szCs w:val="24"/>
          <w:lang w:val="x-none"/>
        </w:rPr>
        <w:t xml:space="preserve">формирование широко образованных и квалифицированных медицинских профессионалов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x-none" w:eastAsia="ru-RU"/>
        </w:rPr>
        <w:t xml:space="preserve">владеющих навыками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бактериологического контроля окружающей среды, продуктов питания, соблюдения режима стерилизации и надзор за источниками инфекции в лечебных и других учреждениях, и контроль за чувствительностью микроорганизмов к антибиотикам и другим препаратам, состоянием микробиоценозов поверхностей и полостей тела человека.</w:t>
      </w:r>
    </w:p>
    <w:p w:rsidR="00316B0A" w:rsidRDefault="00316B0A" w:rsidP="00316B0A">
      <w:pPr>
        <w:numPr>
          <w:ilvl w:val="0"/>
          <w:numId w:val="1"/>
        </w:numP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микробиологическая службы, ее задач в системе здравоохранения и организационных практических форм решения этих задач.</w:t>
      </w:r>
    </w:p>
    <w:p w:rsidR="00316B0A" w:rsidRDefault="0046791B" w:rsidP="00316B0A">
      <w:pP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4. </w:t>
      </w:r>
      <w:r w:rsidR="00316B0A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/>
        </w:rPr>
        <w:t xml:space="preserve">Знать: 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 современные тенденции  и проблемы  медицинской микробиологии и другими отраслями медицины;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способы  обобщения, анализа, восприятия информации в сфере микробиологии и другими отраслями медицины;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основные закономерности и тенденции развития инфекционного процесса;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 xml:space="preserve">- знать ключевые понятия микробиологии и способы их использования при решении микробиологических и профессиональных </w:t>
      </w:r>
      <w:r w:rsidR="0046791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задач;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основные современные исследования и методов иммуно-, химио- и антисептикотерапии и профилактики инфекционных болезней;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lastRenderedPageBreak/>
        <w:t>- Решение клинических проблемно-ситуационных задач; самостоятельная подготовка устных реферативных докладов по программным вопросам с последующим их обсуждением.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/>
        </w:rPr>
        <w:t>Уметь: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 выявлять основные факторы и тенденции  развития  медицинской микробиологии;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 применять теоретические знания для анализа текущих проблем медицинской микробиологии;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пользоваться оборудованием, питательными средами, химическими реактивами и проводить микробиологический эксперимент;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 xml:space="preserve">-  работать с оригинальными научными медицинскими текстами , адекватно интерпретировать медицинские тексты различной доктринальной направленности  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пользоваться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/>
        </w:rPr>
        <w:t>Владеть: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способами микробиологического взаимодействия в общественной медицине, характерной наличием существенных микробиологических и общемедицинских различий 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316B0A" w:rsidRDefault="00316B0A" w:rsidP="00316B0A">
      <w:pPr>
        <w:pStyle w:val="afc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316B0A" w:rsidRPr="0046791B" w:rsidRDefault="00316B0A" w:rsidP="0046791B">
      <w:pPr>
        <w:spacing w:after="0" w:line="276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46791B">
        <w:rPr>
          <w:rFonts w:ascii="Times New Roman" w:hAnsi="Times New Roman"/>
          <w:bCs/>
          <w:i w:val="0"/>
          <w:sz w:val="24"/>
          <w:szCs w:val="24"/>
        </w:rPr>
        <w:t xml:space="preserve">5. </w:t>
      </w:r>
      <w:r>
        <w:rPr>
          <w:rFonts w:ascii="Times New Roman" w:hAnsi="Times New Roman"/>
          <w:b/>
          <w:i w:val="0"/>
          <w:sz w:val="24"/>
          <w:szCs w:val="24"/>
        </w:rPr>
        <w:t xml:space="preserve">Пререквизиты: </w:t>
      </w:r>
      <w:r>
        <w:rPr>
          <w:rFonts w:ascii="Times New Roman" w:hAnsi="Times New Roman"/>
          <w:i w:val="0"/>
          <w:sz w:val="24"/>
          <w:szCs w:val="24"/>
        </w:rPr>
        <w:t>биология, экология, химия, гистология, медицинская биофизика, биохимия, анатомия, физиология.</w:t>
      </w:r>
    </w:p>
    <w:p w:rsidR="00316B0A" w:rsidRDefault="0046791B" w:rsidP="00316B0A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6. </w:t>
      </w:r>
      <w:r w:rsidR="00316B0A">
        <w:rPr>
          <w:rFonts w:ascii="Times New Roman" w:hAnsi="Times New Roman"/>
          <w:b/>
          <w:i w:val="0"/>
          <w:sz w:val="24"/>
          <w:szCs w:val="24"/>
        </w:rPr>
        <w:t xml:space="preserve">Постреквизиты: </w:t>
      </w:r>
      <w:r w:rsidR="00316B0A">
        <w:rPr>
          <w:rFonts w:ascii="Times New Roman" w:hAnsi="Times New Roman"/>
          <w:i w:val="0"/>
          <w:sz w:val="24"/>
          <w:szCs w:val="24"/>
        </w:rPr>
        <w:t xml:space="preserve">хирургические болезни, внутренние болезни, эпидемиология, общая гигиена, общая иммунология, детские болезни, инфекционные болезни, патоанатомия, </w:t>
      </w:r>
      <w:r>
        <w:rPr>
          <w:rFonts w:ascii="Times New Roman" w:hAnsi="Times New Roman"/>
          <w:i w:val="0"/>
          <w:sz w:val="24"/>
          <w:szCs w:val="24"/>
        </w:rPr>
        <w:t>патофизиология.</w:t>
      </w:r>
    </w:p>
    <w:p w:rsidR="0046791B" w:rsidRDefault="0046791B" w:rsidP="00316B0A">
      <w:pPr>
        <w:spacing w:after="0" w:line="276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46791B" w:rsidRPr="0046791B" w:rsidRDefault="0046791B" w:rsidP="0046791B">
      <w:pPr>
        <w:widowControl w:val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7. </w:t>
      </w:r>
      <w:r w:rsidRPr="0046791B">
        <w:rPr>
          <w:rFonts w:ascii="Times New Roman" w:hAnsi="Times New Roman"/>
          <w:b/>
          <w:bCs/>
          <w:i w:val="0"/>
          <w:sz w:val="24"/>
          <w:szCs w:val="24"/>
        </w:rPr>
        <w:t xml:space="preserve">Технологическая карта   </w:t>
      </w:r>
      <w:r w:rsidRPr="0046791B">
        <w:rPr>
          <w:rFonts w:ascii="Times New Roman" w:hAnsi="Times New Roman"/>
          <w:b/>
          <w:bCs/>
          <w:i w:val="0"/>
          <w:sz w:val="24"/>
          <w:szCs w:val="24"/>
        </w:rPr>
        <w:t>дисциплины «</w:t>
      </w:r>
      <w:r w:rsidRPr="0046791B">
        <w:rPr>
          <w:rFonts w:ascii="Times New Roman" w:hAnsi="Times New Roman"/>
          <w:b/>
          <w:i w:val="0"/>
          <w:sz w:val="24"/>
          <w:szCs w:val="24"/>
        </w:rPr>
        <w:t xml:space="preserve">Микробиология, иммунология, вирусологии» 2 курс   </w:t>
      </w:r>
      <w:r w:rsidR="00243BEB">
        <w:rPr>
          <w:rFonts w:ascii="Times New Roman" w:hAnsi="Times New Roman"/>
          <w:b/>
          <w:i w:val="0"/>
          <w:sz w:val="24"/>
          <w:szCs w:val="24"/>
          <w:lang w:val="en-US"/>
        </w:rPr>
        <w:t>IV</w:t>
      </w:r>
      <w:r w:rsidRPr="0046791B">
        <w:rPr>
          <w:rFonts w:ascii="Times New Roman" w:hAnsi="Times New Roman"/>
          <w:b/>
          <w:i w:val="0"/>
          <w:sz w:val="24"/>
          <w:szCs w:val="24"/>
        </w:rPr>
        <w:t xml:space="preserve"> –семестр специальность «Медико-профилактическое дело» за 2019-2020 год</w:t>
      </w:r>
    </w:p>
    <w:tbl>
      <w:tblPr>
        <w:tblW w:w="1073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709"/>
        <w:gridCol w:w="709"/>
        <w:gridCol w:w="992"/>
        <w:gridCol w:w="854"/>
        <w:gridCol w:w="810"/>
        <w:gridCol w:w="708"/>
        <w:gridCol w:w="709"/>
        <w:gridCol w:w="851"/>
        <w:gridCol w:w="850"/>
        <w:gridCol w:w="851"/>
        <w:gridCol w:w="992"/>
      </w:tblGrid>
      <w:tr w:rsidR="0046791B" w:rsidRPr="0046791B" w:rsidTr="008018F3">
        <w:trPr>
          <w:trHeight w:val="645"/>
        </w:trPr>
        <w:tc>
          <w:tcPr>
            <w:tcW w:w="565" w:type="dxa"/>
            <w:vMerge w:val="restart"/>
            <w:shd w:val="clear" w:color="auto" w:fill="auto"/>
            <w:textDirection w:val="btLr"/>
          </w:tcPr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lastRenderedPageBreak/>
              <w:t>Всего часов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Аудиторные</w:t>
            </w:r>
          </w:p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Занятия</w:t>
            </w:r>
          </w:p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Лекции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Практические</w:t>
            </w:r>
          </w:p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занятия</w:t>
            </w:r>
          </w:p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СРС</w:t>
            </w: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3364" w:type="dxa"/>
            <w:gridSpan w:val="4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1 модуль</w:t>
            </w: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(30б)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2 модуль</w:t>
            </w: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(30б)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Итоговый </w:t>
            </w: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контроль </w:t>
            </w: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(40б.)</w:t>
            </w:r>
          </w:p>
        </w:tc>
      </w:tr>
      <w:tr w:rsidR="0046791B" w:rsidRPr="0046791B" w:rsidTr="008018F3">
        <w:trPr>
          <w:trHeight w:val="249"/>
        </w:trPr>
        <w:tc>
          <w:tcPr>
            <w:tcW w:w="565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2656" w:type="dxa"/>
            <w:gridSpan w:val="3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Текущий контроль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Рубежный контроль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Текущий контроль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Рубежный контроль</w:t>
            </w:r>
          </w:p>
        </w:tc>
        <w:tc>
          <w:tcPr>
            <w:tcW w:w="992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</w:tr>
      <w:tr w:rsidR="0046791B" w:rsidRPr="0046791B" w:rsidTr="008018F3">
        <w:trPr>
          <w:trHeight w:val="1639"/>
        </w:trPr>
        <w:tc>
          <w:tcPr>
            <w:tcW w:w="565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Лекции </w:t>
            </w:r>
          </w:p>
        </w:tc>
        <w:tc>
          <w:tcPr>
            <w:tcW w:w="854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Практ. </w:t>
            </w: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Зан.</w:t>
            </w:r>
          </w:p>
        </w:tc>
        <w:tc>
          <w:tcPr>
            <w:tcW w:w="810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СРС</w:t>
            </w:r>
          </w:p>
        </w:tc>
        <w:tc>
          <w:tcPr>
            <w:tcW w:w="708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Лекции </w:t>
            </w:r>
          </w:p>
        </w:tc>
        <w:tc>
          <w:tcPr>
            <w:tcW w:w="851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Практ. </w:t>
            </w: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Зан.</w:t>
            </w:r>
          </w:p>
        </w:tc>
        <w:tc>
          <w:tcPr>
            <w:tcW w:w="850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</w:p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СРС</w:t>
            </w:r>
          </w:p>
        </w:tc>
        <w:tc>
          <w:tcPr>
            <w:tcW w:w="851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</w:tr>
      <w:tr w:rsidR="0046791B" w:rsidRPr="0046791B" w:rsidTr="008018F3">
        <w:tc>
          <w:tcPr>
            <w:tcW w:w="565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150</w:t>
            </w:r>
          </w:p>
        </w:tc>
        <w:tc>
          <w:tcPr>
            <w:tcW w:w="565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75</w:t>
            </w:r>
          </w:p>
        </w:tc>
        <w:tc>
          <w:tcPr>
            <w:tcW w:w="565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</w:t>
            </w: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</w:t>
            </w:r>
            <w:r w:rsidRPr="0046791B"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</w:tr>
      <w:tr w:rsidR="0046791B" w:rsidRPr="0046791B" w:rsidTr="008018F3">
        <w:trPr>
          <w:trHeight w:val="307"/>
        </w:trPr>
        <w:tc>
          <w:tcPr>
            <w:tcW w:w="3113" w:type="dxa"/>
            <w:gridSpan w:val="5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Баллы</w:t>
            </w:r>
          </w:p>
        </w:tc>
        <w:tc>
          <w:tcPr>
            <w:tcW w:w="992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6</w:t>
            </w: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б</w:t>
            </w:r>
          </w:p>
        </w:tc>
        <w:tc>
          <w:tcPr>
            <w:tcW w:w="854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10 б</w:t>
            </w:r>
          </w:p>
        </w:tc>
        <w:tc>
          <w:tcPr>
            <w:tcW w:w="810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4 б</w:t>
            </w:r>
          </w:p>
        </w:tc>
        <w:tc>
          <w:tcPr>
            <w:tcW w:w="851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10 б</w:t>
            </w:r>
          </w:p>
        </w:tc>
        <w:tc>
          <w:tcPr>
            <w:tcW w:w="850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6 б</w:t>
            </w:r>
          </w:p>
        </w:tc>
        <w:tc>
          <w:tcPr>
            <w:tcW w:w="851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10б</w:t>
            </w:r>
          </w:p>
        </w:tc>
        <w:tc>
          <w:tcPr>
            <w:tcW w:w="992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</w:tr>
      <w:tr w:rsidR="0046791B" w:rsidRPr="0046791B" w:rsidTr="008018F3">
        <w:tc>
          <w:tcPr>
            <w:tcW w:w="3113" w:type="dxa"/>
            <w:gridSpan w:val="5"/>
            <w:shd w:val="clear" w:color="auto" w:fill="auto"/>
            <w:vAlign w:val="center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Итого модулей</w:t>
            </w:r>
          </w:p>
        </w:tc>
        <w:tc>
          <w:tcPr>
            <w:tcW w:w="3364" w:type="dxa"/>
            <w:gridSpan w:val="4"/>
            <w:shd w:val="clear" w:color="auto" w:fill="auto"/>
            <w:vAlign w:val="center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К1=6+10</w:t>
            </w:r>
            <w:r w:rsidRPr="0046791B"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+4+10</w:t>
            </w: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=30б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К2=4+10+6+10=30б</w:t>
            </w:r>
          </w:p>
        </w:tc>
        <w:tc>
          <w:tcPr>
            <w:tcW w:w="992" w:type="dxa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И=40б</w:t>
            </w:r>
          </w:p>
        </w:tc>
      </w:tr>
      <w:tr w:rsidR="0046791B" w:rsidRPr="0046791B" w:rsidTr="008018F3">
        <w:trPr>
          <w:trHeight w:val="393"/>
        </w:trPr>
        <w:tc>
          <w:tcPr>
            <w:tcW w:w="3113" w:type="dxa"/>
            <w:gridSpan w:val="5"/>
            <w:shd w:val="clear" w:color="auto" w:fill="auto"/>
            <w:vAlign w:val="center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Об</w:t>
            </w:r>
            <w:r w:rsidRPr="0046791B"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щий</w:t>
            </w: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 балл</w:t>
            </w:r>
          </w:p>
        </w:tc>
        <w:tc>
          <w:tcPr>
            <w:tcW w:w="7617" w:type="dxa"/>
            <w:gridSpan w:val="9"/>
            <w:shd w:val="clear" w:color="auto" w:fill="auto"/>
          </w:tcPr>
          <w:p w:rsidR="0046791B" w:rsidRPr="0046791B" w:rsidRDefault="0046791B" w:rsidP="004679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 w:rsidRPr="0046791B"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К=К1+К2+И=30+30+40=</w:t>
            </w:r>
            <w:r w:rsidRPr="0046791B"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100б</w:t>
            </w:r>
          </w:p>
        </w:tc>
      </w:tr>
    </w:tbl>
    <w:p w:rsidR="0046791B" w:rsidRDefault="0046791B" w:rsidP="0046791B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46791B" w:rsidRPr="0046791B" w:rsidRDefault="0046791B" w:rsidP="0046791B">
      <w:pPr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8. </w:t>
      </w:r>
      <w:r w:rsidRPr="0046791B">
        <w:rPr>
          <w:rFonts w:ascii="Times New Roman" w:hAnsi="Times New Roman"/>
          <w:b/>
          <w:bCs/>
          <w:i w:val="0"/>
          <w:sz w:val="24"/>
          <w:szCs w:val="24"/>
        </w:rPr>
        <w:t>Карта накопления баллов по дисциплине «</w:t>
      </w:r>
      <w:r w:rsidRPr="0046791B">
        <w:rPr>
          <w:rFonts w:ascii="Times New Roman" w:hAnsi="Times New Roman"/>
          <w:b/>
          <w:i w:val="0"/>
          <w:sz w:val="24"/>
          <w:szCs w:val="24"/>
        </w:rPr>
        <w:t>Микробиология, иммунология, вирусологии»,</w:t>
      </w:r>
      <w:r w:rsidRPr="0046791B">
        <w:rPr>
          <w:rFonts w:ascii="Times New Roman" w:hAnsi="Times New Roman"/>
          <w:i w:val="0"/>
          <w:sz w:val="24"/>
          <w:szCs w:val="24"/>
        </w:rPr>
        <w:t xml:space="preserve"> </w:t>
      </w:r>
      <w:r w:rsidRPr="0046791B">
        <w:rPr>
          <w:rFonts w:ascii="Times New Roman" w:hAnsi="Times New Roman"/>
          <w:b/>
          <w:i w:val="0"/>
          <w:sz w:val="24"/>
          <w:szCs w:val="24"/>
        </w:rPr>
        <w:t>специальность «Медико-профилактическое дело»,</w:t>
      </w:r>
      <w:r w:rsidRPr="0046791B">
        <w:rPr>
          <w:rFonts w:ascii="Times New Roman" w:hAnsi="Times New Roman"/>
          <w:i w:val="0"/>
          <w:sz w:val="24"/>
          <w:szCs w:val="24"/>
        </w:rPr>
        <w:t xml:space="preserve"> </w:t>
      </w:r>
      <w:r w:rsidRPr="0046791B">
        <w:rPr>
          <w:rFonts w:ascii="Times New Roman" w:hAnsi="Times New Roman"/>
          <w:b/>
          <w:i w:val="0"/>
          <w:sz w:val="24"/>
          <w:szCs w:val="24"/>
        </w:rPr>
        <w:t xml:space="preserve">2- курс </w:t>
      </w:r>
      <w:r>
        <w:rPr>
          <w:rFonts w:ascii="Times New Roman" w:hAnsi="Times New Roman"/>
          <w:b/>
          <w:i w:val="0"/>
          <w:sz w:val="24"/>
          <w:szCs w:val="24"/>
          <w:lang w:val="en-US"/>
        </w:rPr>
        <w:t>I</w:t>
      </w:r>
      <w:r w:rsidR="00243BEB">
        <w:rPr>
          <w:rFonts w:ascii="Times New Roman" w:hAnsi="Times New Roman"/>
          <w:b/>
          <w:i w:val="0"/>
          <w:sz w:val="24"/>
          <w:szCs w:val="24"/>
          <w:lang w:val="en-US"/>
        </w:rPr>
        <w:t>V</w:t>
      </w:r>
      <w:r w:rsidRPr="0046791B">
        <w:rPr>
          <w:rFonts w:ascii="Times New Roman" w:hAnsi="Times New Roman"/>
          <w:b/>
          <w:i w:val="0"/>
          <w:sz w:val="24"/>
          <w:szCs w:val="24"/>
        </w:rPr>
        <w:t>семестр, за 2019-2020</w:t>
      </w:r>
      <w:r w:rsidRPr="0046791B">
        <w:rPr>
          <w:rFonts w:ascii="Times New Roman" w:hAnsi="Times New Roman"/>
          <w:i w:val="0"/>
          <w:sz w:val="24"/>
          <w:szCs w:val="24"/>
        </w:rPr>
        <w:t xml:space="preserve"> </w:t>
      </w:r>
      <w:r w:rsidRPr="0046791B">
        <w:rPr>
          <w:rFonts w:ascii="Times New Roman" w:hAnsi="Times New Roman"/>
          <w:b/>
          <w:i w:val="0"/>
          <w:sz w:val="24"/>
          <w:szCs w:val="24"/>
        </w:rPr>
        <w:t>учебный год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134"/>
        <w:gridCol w:w="136"/>
        <w:gridCol w:w="11"/>
        <w:gridCol w:w="125"/>
        <w:gridCol w:w="100"/>
        <w:gridCol w:w="35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46791B" w:rsidRPr="0046791B" w:rsidTr="008018F3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Семи-нар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Итог. 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контр.             (40б). </w:t>
            </w:r>
          </w:p>
        </w:tc>
      </w:tr>
      <w:tr w:rsidR="0046791B" w:rsidRPr="0046791B" w:rsidTr="008018F3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ТК2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ТК1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ТК2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46791B" w:rsidRPr="0046791B" w:rsidTr="008018F3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46791B" w:rsidRPr="0046791B" w:rsidTr="008018F3">
        <w:trPr>
          <w:trHeight w:hRule="exact" w:val="531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лек  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сем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46791B" w:rsidRPr="0046791B" w:rsidTr="008018F3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46791B" w:rsidRPr="0046791B" w:rsidTr="008018F3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10б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10 б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    10б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10б</w:t>
            </w:r>
          </w:p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46791B" w:rsidRPr="0046791B" w:rsidTr="008018F3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Темы 1-13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 14 -28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 29-37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6791B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 38-45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91B" w:rsidRPr="0046791B" w:rsidRDefault="0046791B" w:rsidP="0046791B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46791B" w:rsidRPr="0046791B" w:rsidRDefault="0046791B" w:rsidP="0046791B">
      <w:p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16B0A" w:rsidRDefault="00316B0A" w:rsidP="00316B0A">
      <w:pPr>
        <w:spacing w:after="120" w:line="240" w:lineRule="auto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x-none"/>
        </w:rPr>
      </w:pPr>
    </w:p>
    <w:p w:rsidR="00316B0A" w:rsidRPr="00316B0A" w:rsidRDefault="0046791B" w:rsidP="00316B0A">
      <w:pPr>
        <w:shd w:val="clear" w:color="auto" w:fill="FFFFFF"/>
        <w:spacing w:before="14" w:line="240" w:lineRule="auto"/>
        <w:ind w:right="-143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9. </w:t>
      </w:r>
      <w:r w:rsidR="00316B0A" w:rsidRPr="00316B0A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Краткое содержание дисциплины </w:t>
      </w:r>
      <w:r w:rsidR="00316B0A" w:rsidRPr="00316B0A">
        <w:rPr>
          <w:rFonts w:ascii="Times New Roman" w:hAnsi="Times New Roman"/>
          <w:b/>
          <w:i w:val="0"/>
          <w:sz w:val="24"/>
          <w:szCs w:val="24"/>
        </w:rPr>
        <w:t>«</w:t>
      </w:r>
      <w:r w:rsidR="00243BEB">
        <w:rPr>
          <w:rFonts w:ascii="Times New Roman" w:hAnsi="Times New Roman"/>
          <w:b/>
          <w:bCs/>
          <w:i w:val="0"/>
          <w:sz w:val="24"/>
          <w:szCs w:val="24"/>
        </w:rPr>
        <w:t>Микробиология</w:t>
      </w:r>
      <w:r w:rsidR="00316B0A" w:rsidRPr="00316B0A">
        <w:rPr>
          <w:rFonts w:ascii="Times New Roman" w:hAnsi="Times New Roman"/>
          <w:b/>
          <w:i w:val="0"/>
          <w:sz w:val="24"/>
          <w:szCs w:val="24"/>
        </w:rPr>
        <w:t>» для студентов по специальности «</w:t>
      </w:r>
      <w:r w:rsidR="00243BEB" w:rsidRPr="0046791B">
        <w:rPr>
          <w:rFonts w:ascii="Times New Roman" w:hAnsi="Times New Roman"/>
          <w:b/>
          <w:i w:val="0"/>
          <w:sz w:val="24"/>
          <w:szCs w:val="24"/>
        </w:rPr>
        <w:t>Медико-профилактическое дело</w:t>
      </w:r>
      <w:r w:rsidR="00316B0A" w:rsidRPr="00316B0A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316B0A" w:rsidRPr="00316B0A" w:rsidRDefault="00316B0A" w:rsidP="00316B0A">
      <w:pPr>
        <w:shd w:val="clear" w:color="auto" w:fill="FFFFFF"/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Введение в дисциплину. Задачи и методы исследования. Микробиология как наука. Бактериоскопический метод исследования. Простые и сложные методы окраски. </w:t>
      </w:r>
      <w:r w:rsidRPr="00316B0A">
        <w:rPr>
          <w:rFonts w:ascii="Times New Roman" w:hAnsi="Times New Roman"/>
          <w:bCs/>
          <w:i w:val="0"/>
          <w:sz w:val="22"/>
          <w:szCs w:val="22"/>
        </w:rPr>
        <w:t>Определение терминов «микробиология» и «микроорганизм»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. </w:t>
      </w:r>
      <w:r w:rsidRPr="00316B0A">
        <w:rPr>
          <w:rFonts w:ascii="Times New Roman" w:hAnsi="Times New Roman"/>
          <w:bCs/>
          <w:i w:val="0"/>
          <w:sz w:val="22"/>
          <w:szCs w:val="22"/>
        </w:rPr>
        <w:t>Классификация микробиологических наук по объекту исследования и по прикладным целям. Задачи медицинской микробиологии.</w:t>
      </w:r>
    </w:p>
    <w:p w:rsidR="00316B0A" w:rsidRPr="00316B0A" w:rsidRDefault="00316B0A" w:rsidP="00316B0A">
      <w:pPr>
        <w:shd w:val="clear" w:color="auto" w:fill="FFFFFF"/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Cs/>
          <w:i w:val="0"/>
          <w:sz w:val="22"/>
          <w:szCs w:val="22"/>
        </w:rPr>
        <w:t>Микробиологические методы исследования (диагностики) и алгоритмы их проведения: микроскопический, культуральный, экспериментальный (биологический), иммунологический (иммунобиологический).</w:t>
      </w:r>
    </w:p>
    <w:p w:rsidR="00316B0A" w:rsidRPr="00316B0A" w:rsidRDefault="00316B0A" w:rsidP="00316B0A">
      <w:pPr>
        <w:spacing w:after="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316B0A">
        <w:rPr>
          <w:rFonts w:ascii="Times New Roman" w:hAnsi="Times New Roman"/>
          <w:bCs/>
          <w:i w:val="0"/>
          <w:sz w:val="22"/>
          <w:szCs w:val="22"/>
        </w:rPr>
        <w:t>История развития микробиологии: описательный, физиологический (пастеровский), иммунологический, современный периоды. Заслуги Пастера и Коха. Развитие микробиологии в Беларуси.</w:t>
      </w:r>
    </w:p>
    <w:p w:rsidR="00316B0A" w:rsidRPr="00316B0A" w:rsidRDefault="00316B0A" w:rsidP="00316B0A">
      <w:pPr>
        <w:spacing w:after="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316B0A">
        <w:rPr>
          <w:rFonts w:ascii="Times New Roman" w:hAnsi="Times New Roman"/>
          <w:bCs/>
          <w:i w:val="0"/>
          <w:sz w:val="22"/>
          <w:szCs w:val="22"/>
        </w:rPr>
        <w:t>Типы таксономии биологических объектов. Признаки, лежащие в основе современной таксономии микроорганизмов и их применение в бактериологии и вирусологии. Иерархическая система таксонов, применяемых в бактериологии и в вирусологии.</w:t>
      </w:r>
    </w:p>
    <w:p w:rsidR="00316B0A" w:rsidRPr="00316B0A" w:rsidRDefault="00316B0A" w:rsidP="00316B0A">
      <w:pPr>
        <w:spacing w:after="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316B0A">
        <w:rPr>
          <w:rFonts w:ascii="Times New Roman" w:hAnsi="Times New Roman"/>
          <w:bCs/>
          <w:i w:val="0"/>
          <w:sz w:val="22"/>
          <w:szCs w:val="22"/>
        </w:rPr>
        <w:lastRenderedPageBreak/>
        <w:t>Методы микроскопии: электронная, световая – обычная, иммерсионная, тёмнопольная, фазово-контрастная, люминесцентная (флуоресцентная) микроскопия.</w:t>
      </w:r>
    </w:p>
    <w:p w:rsidR="00316B0A" w:rsidRPr="00316B0A" w:rsidRDefault="00316B0A" w:rsidP="00316B0A">
      <w:pPr>
        <w:spacing w:after="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Методы окраски микроскопических препаратов.</w:t>
      </w:r>
    </w:p>
    <w:p w:rsidR="00316B0A" w:rsidRPr="00316B0A" w:rsidRDefault="00316B0A" w:rsidP="00316B0A">
      <w:pPr>
        <w:shd w:val="clear" w:color="auto" w:fill="FFFFFF"/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>Общая микробиология. Морфология и ультраструктура бактериальной клетки. Особенности морфологии актиномицетов, спирохет, риккетсий хламидий, микоплазм. Окраска по Граму. Окраска по Цилю-Нильсену</w:t>
      </w:r>
    </w:p>
    <w:p w:rsidR="00316B0A" w:rsidRPr="00316B0A" w:rsidRDefault="00316B0A" w:rsidP="00316B0A">
      <w:pPr>
        <w:spacing w:after="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316B0A">
        <w:rPr>
          <w:rFonts w:ascii="Times New Roman" w:hAnsi="Times New Roman"/>
          <w:bCs/>
          <w:i w:val="0"/>
          <w:sz w:val="22"/>
          <w:szCs w:val="22"/>
        </w:rPr>
        <w:t>Различия эу- и прокариотической клетки. Органеллы бактериальной клетки. Строение клеточной стенки бактерий. Дефектные формы бактерий. Морфологические признаки бактерий</w:t>
      </w:r>
      <w:r w:rsidRPr="00316B0A">
        <w:rPr>
          <w:rFonts w:ascii="Times New Roman" w:hAnsi="Times New Roman"/>
          <w:i w:val="0"/>
          <w:sz w:val="22"/>
          <w:szCs w:val="22"/>
        </w:rPr>
        <w:t>.</w:t>
      </w:r>
      <w:r w:rsidRPr="00316B0A">
        <w:rPr>
          <w:rFonts w:ascii="Times New Roman" w:hAnsi="Times New Roman"/>
          <w:bCs/>
          <w:i w:val="0"/>
          <w:sz w:val="22"/>
          <w:szCs w:val="22"/>
        </w:rPr>
        <w:t xml:space="preserve"> Форма бактерий</w:t>
      </w:r>
      <w:r w:rsidRPr="00316B0A">
        <w:rPr>
          <w:rFonts w:ascii="Times New Roman" w:hAnsi="Times New Roman"/>
          <w:i w:val="0"/>
          <w:sz w:val="22"/>
          <w:szCs w:val="22"/>
        </w:rPr>
        <w:t>.</w:t>
      </w:r>
      <w:r w:rsidRPr="00316B0A">
        <w:rPr>
          <w:rFonts w:ascii="Times New Roman" w:hAnsi="Times New Roman"/>
          <w:bCs/>
          <w:i w:val="0"/>
          <w:sz w:val="22"/>
          <w:szCs w:val="22"/>
        </w:rPr>
        <w:t xml:space="preserve"> Размер бактерий. Расположение бактерий в мазке. Окраска по Граму, грамположительные и грамотрицательные бактерии. Микро- и макрокапсула бактерий: определение, состав, функция, место образование, бактерии ими обладающие, выявление. </w:t>
      </w:r>
      <w:r w:rsidRPr="00316B0A">
        <w:rPr>
          <w:rFonts w:ascii="Times New Roman" w:hAnsi="Times New Roman"/>
          <w:i w:val="0"/>
          <w:sz w:val="22"/>
          <w:szCs w:val="22"/>
        </w:rPr>
        <w:t>Органы движения бактерий. Жгутики: тип движения жгутиков, классификация бактерий по числу и расположению жгутиков, выявление жгутиков.</w:t>
      </w:r>
      <w:r w:rsidRPr="00316B0A">
        <w:rPr>
          <w:rFonts w:ascii="Times New Roman" w:hAnsi="Times New Roman"/>
          <w:bCs/>
          <w:i w:val="0"/>
          <w:sz w:val="22"/>
          <w:szCs w:val="22"/>
        </w:rPr>
        <w:t xml:space="preserve"> Эндоспора: определение, функция, строение, место образования, </w:t>
      </w:r>
      <w:r w:rsidRPr="00316B0A">
        <w:rPr>
          <w:rFonts w:ascii="Times New Roman" w:hAnsi="Times New Roman"/>
          <w:i w:val="0"/>
          <w:sz w:val="22"/>
          <w:szCs w:val="22"/>
        </w:rPr>
        <w:t>факторы, обуславливающие её термоустойчивость, спорообразующие бактерии, выявление эндоспоры. Экзоспора: определение, отличия от эндоспоры.</w:t>
      </w:r>
      <w:r w:rsidRPr="00316B0A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Окраска по Цилю-Нильсену: цели применения, механизм.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Физиология бактерий. Культуральный метод диагностики. </w:t>
      </w:r>
      <w:r w:rsidRPr="00316B0A">
        <w:rPr>
          <w:rFonts w:ascii="Times New Roman" w:hAnsi="Times New Roman"/>
          <w:i w:val="0"/>
          <w:sz w:val="22"/>
          <w:szCs w:val="22"/>
        </w:rPr>
        <w:t>Обмен веществ и энергии у прокариот: пути проникновения питательных веществ в бактериальную клетку,  классификации бактерий по источнику углерода, по особенностям энергетического метаболизма, по отношению к кислороду воздуха.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Принципы культивирования бактерий: классификация искусственных питательных сред, характер роста бактерий на искусственных питательных средах, метод Кита-Тароцци.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Культуральный метод исследования: принципиальная схема и содержание этапов.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 xml:space="preserve">Культуральные признаки бактерий. Изучение биохимических свойств бактерий (на примере энтеробактерий): во время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I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 этапа культурального метода исследования, во время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II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 этапа культурального метода исследования, во время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III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 этапа культурального метода исследования (изучение сахаролитических, протеолитических свойств).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Генетика бактерий. Экология бактерий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. Плазмиды: определение, функции, возможные состояния, содержание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tra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-оперона.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R</w:t>
      </w:r>
      <w:r w:rsidRPr="00316B0A">
        <w:rPr>
          <w:rFonts w:ascii="Times New Roman" w:hAnsi="Times New Roman"/>
          <w:i w:val="0"/>
          <w:sz w:val="22"/>
          <w:szCs w:val="22"/>
        </w:rPr>
        <w:t>-плазмиды: определение, состав, пути передачи. Транспозоны: определение, состояние в бактериальной клетке, состав. Модификации у бактерий.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 xml:space="preserve">Мутации у бактерий: определение.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SR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-диссоциации: определение, механизм, биологическое значение. Рекомбинационная изменчивость у бактерий: определение, виды. 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Генная инженерия в медицинской микробиологии: алгоритм получения рекомбинантной вакцины для профилактики гепатита В. Генетические методы, применяемые в микробиологической диагностике.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>Микрофлора биосферы.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 Определение понятия «экологическая микробиология». Экологические среды микроорганизмов: характеристика микробиоценоза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на микробы: действие на микроорганизмы физических и химических факторов внешней среды. Микробная деконтаминация: определение, типы. Асептика: определение.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Основы учения об инфекции. Биологический метод диагностики. Микробиологические основы химиотерапии и антисептики. Методы изучения чувствительности бактерий к антибиотику. </w:t>
      </w:r>
      <w:r w:rsidRPr="00316B0A">
        <w:rPr>
          <w:rFonts w:ascii="Times New Roman" w:hAnsi="Times New Roman"/>
          <w:i w:val="0"/>
          <w:sz w:val="22"/>
          <w:szCs w:val="22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316B0A" w:rsidRPr="00316B0A" w:rsidRDefault="00316B0A" w:rsidP="00316B0A">
      <w:pPr>
        <w:shd w:val="clear" w:color="auto" w:fill="FFFFFF"/>
        <w:ind w:firstLine="709"/>
        <w:jc w:val="both"/>
        <w:rPr>
          <w:rFonts w:ascii="Times New Roman" w:hAnsi="Times New Roman"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lastRenderedPageBreak/>
        <w:t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нитрофуранового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антибиотикоустойчивости у микроорганизмов. Определение чувствительности бактерий к антибиотикам: метод дисков.</w:t>
      </w:r>
    </w:p>
    <w:p w:rsidR="00316B0A" w:rsidRPr="00316B0A" w:rsidRDefault="00316B0A" w:rsidP="00316B0A">
      <w:pPr>
        <w:shd w:val="clear" w:color="auto" w:fill="FFFFFF"/>
        <w:spacing w:after="0"/>
        <w:rPr>
          <w:rFonts w:ascii="Times New Roman" w:hAnsi="Times New Roman"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>Иммунология.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Общая характеристика иммунитета. Факторы и механизмы естественного иммунитета. 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Понятие об иммунитете. Способы (механизмы, уровни) защиты  человеческого организма от инфекций. Механизмы защиты внутренней среды человеческого организма, реализуемые в ней самой. Общая характеристика факторов и механизмов защиты человека от патогенных объектов: защитные системы, неиммунные и иммунные факторы неспецифической резистентности. Иммунные факторы неспецифической резистентности: белки острой фазы,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NK</w:t>
      </w:r>
      <w:r w:rsidRPr="00316B0A">
        <w:rPr>
          <w:rFonts w:ascii="Times New Roman" w:hAnsi="Times New Roman"/>
          <w:i w:val="0"/>
          <w:sz w:val="22"/>
          <w:szCs w:val="22"/>
        </w:rPr>
        <w:t>-клетки. Интерфероны: определение, классификация. Система комплемента: общее понятие, пути активации системы комплемента (последовательность активации фракций, активаторы), функции системы комплемента. Фагоцитоз: определение, стадии, виды фагоцитоза. Иммунная система организма человека. Анатомо-физиологический принцип устройства иммунной системы. Общая схема состава иммунной системы. Состав иммунной системы: органы (центральные,</w:t>
      </w:r>
      <w:r w:rsidRPr="00316B0A">
        <w:rPr>
          <w:rFonts w:ascii="Times New Roman" w:hAnsi="Times New Roman"/>
          <w:i w:val="0"/>
          <w:color w:val="EAEAEA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color w:val="333333"/>
          <w:sz w:val="22"/>
          <w:szCs w:val="22"/>
        </w:rPr>
        <w:t>п</w:t>
      </w:r>
      <w:r w:rsidRPr="00316B0A">
        <w:rPr>
          <w:rFonts w:ascii="Times New Roman" w:hAnsi="Times New Roman"/>
          <w:i w:val="0"/>
          <w:sz w:val="22"/>
          <w:szCs w:val="22"/>
        </w:rPr>
        <w:t>ериферические, инкапсулированные лимфоидные органы, неинкапсулированная лимфоидная ткань). Состав иммунной системы: клетки. Цитокины: общее понятие.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Антигены. Иммунный ответ. Антитела (иммуноглобулины). Иммунологические методы диагностики. Реакции агглютинации и преципитации. </w:t>
      </w:r>
      <w:r w:rsidRPr="00316B0A">
        <w:rPr>
          <w:rFonts w:ascii="Times New Roman" w:hAnsi="Times New Roman"/>
          <w:i w:val="0"/>
          <w:sz w:val="22"/>
          <w:szCs w:val="22"/>
        </w:rPr>
        <w:t>Антигены: определение, принцип строения, антигенпредставляющие молекулы, антигены главного комплекса гистосовместимости (общее понятие).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Антигены бактерий: входящие в состав органелл бактериальной клетки (т.е. продукты её распада), продуцируемые микробной клеткой в процессе своего метаболизма (т.е. продукты её жизнедеятельности).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 </w:t>
      </w:r>
      <w:r w:rsidRPr="00316B0A">
        <w:rPr>
          <w:rFonts w:ascii="Times New Roman" w:hAnsi="Times New Roman"/>
          <w:i w:val="0"/>
          <w:sz w:val="22"/>
          <w:szCs w:val="22"/>
        </w:rPr>
        <w:t>Иммуноглобулины (антитела): определение термина, структура, классификация, основная функция иммуноглобулинов различных классов, морфофункциональные особенности иммуноглобулинов. Моноклональные антитела (определение, главное достоинство), неполные антитела (определение, синонимы, выявление).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Клонально-селекционная теория (Бернета): основные постулаты, объяснение феномена иммунологической толерантности к аутоантигенам.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Методы иммунодиагностики: общая классификация.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Серологические реакции: общая классификация.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Реакция агглютинации (РА): основные термины, пластинчатая РА, объёмная (развёрнутая) РА, реакция непрямой (пассивной) гемагглютинации.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Реакция преципитации: основные термины, варианты постановки, реакция кольцепреципитации, реакция радиальной иммунодиффузии, иммуноэлектрофорез.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>Принципы иммунопрофилактики и иммунотерапии. Реакция связывания комплемента</w:t>
      </w:r>
    </w:p>
    <w:p w:rsidR="00316B0A" w:rsidRPr="00316B0A" w:rsidRDefault="00316B0A" w:rsidP="00316B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Иммунопрофилактика: определение термина.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Общая классификация вакцин.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Общая характеристика живых (аттенуированных), убитых (инактивированных) и химических вакцин.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Молекулярные вакцины (анатоксины или токсоиды): получение, общая характеристика.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Вакцинопрофилактика: плановая и по эпидемиологическим показаниям.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Иммунотерапия: общее понятие, препараты, используемые для иммунотерапии.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Иммуномодуляторы: определение, преимущественная цель использования.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Диагностические сыворотки: назначение, принцип получения. Реакция связывания комплемента (РСК): фазы, схема РСК с сывороткой больного, схема РСК с сывороткой здорового.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Аллергия. Основы клинической иммунологии. Возрастные особенности иммунитета. Особенности трансплантационного и противоопухолевого иммунитета. 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Аллергия – общее понятие. Общая классификация аллергических реакций: группы, типы аллергических реакций. Иммунологическая толерантность: определение понятия, толерогены, классификация </w:t>
      </w:r>
      <w:r w:rsidRPr="00316B0A">
        <w:rPr>
          <w:rFonts w:ascii="Times New Roman" w:hAnsi="Times New Roman"/>
          <w:i w:val="0"/>
          <w:sz w:val="22"/>
          <w:szCs w:val="22"/>
        </w:rPr>
        <w:lastRenderedPageBreak/>
        <w:t>иммунологической толерантности по происхождению.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eastAsia="Times New Roman" w:hAnsi="Times New Roman"/>
          <w:i w:val="0"/>
          <w:iCs w:val="0"/>
          <w:sz w:val="22"/>
          <w:szCs w:val="22"/>
          <w:lang w:val="x-none" w:eastAsia="x-none"/>
        </w:rPr>
        <w:t>Аутоиммунная реакция: определение понятия.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eastAsia="Times New Roman" w:hAnsi="Times New Roman"/>
          <w:i w:val="0"/>
          <w:iCs w:val="0"/>
          <w:sz w:val="22"/>
          <w:szCs w:val="22"/>
          <w:lang w:val="x-none" w:eastAsia="x-none"/>
        </w:rPr>
        <w:t>Иммунодефицитные состояния (иммунодефициты): определение понятия, классификация.</w:t>
      </w:r>
    </w:p>
    <w:p w:rsidR="00316B0A" w:rsidRPr="00316B0A" w:rsidRDefault="00316B0A" w:rsidP="00316B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x-none" w:eastAsia="x-none"/>
        </w:rPr>
      </w:pPr>
      <w:r w:rsidRPr="00316B0A">
        <w:rPr>
          <w:rFonts w:ascii="Times New Roman" w:eastAsia="Times New Roman" w:hAnsi="Times New Roman"/>
          <w:i w:val="0"/>
          <w:iCs w:val="0"/>
          <w:sz w:val="22"/>
          <w:szCs w:val="22"/>
          <w:lang w:val="x-none" w:eastAsia="x-none"/>
        </w:rPr>
        <w:t>Возрастные особенности иммунитета: резус конфликт (патогенетическая схема развития, профилактика, купирование), иммунитет при старении (патогенетическая схема). Трансплантационный иммунитет: гуморальный трансплантационный иммунитет, клеточный трансплантационный иммунитет.</w:t>
      </w:r>
      <w:r w:rsidRPr="00316B0A">
        <w:rPr>
          <w:rFonts w:ascii="Times New Roman" w:eastAsia="Times New Roman" w:hAnsi="Times New Roman"/>
          <w:i w:val="0"/>
          <w:iCs w:val="0"/>
          <w:sz w:val="22"/>
          <w:szCs w:val="22"/>
          <w:lang w:eastAsia="x-none"/>
        </w:rPr>
        <w:t xml:space="preserve"> </w:t>
      </w:r>
      <w:r w:rsidRPr="00316B0A">
        <w:rPr>
          <w:rFonts w:ascii="Times New Roman" w:eastAsia="Times New Roman" w:hAnsi="Times New Roman"/>
          <w:i w:val="0"/>
          <w:iCs w:val="0"/>
          <w:sz w:val="22"/>
          <w:szCs w:val="22"/>
          <w:lang w:val="x-none" w:eastAsia="x-none"/>
        </w:rPr>
        <w:t>Общая схема эффекторного звена противоопухолевого иммунитета.</w:t>
      </w:r>
      <w:r w:rsidRPr="00316B0A">
        <w:rPr>
          <w:rFonts w:ascii="Times New Roman" w:eastAsia="Times New Roman" w:hAnsi="Times New Roman"/>
          <w:i w:val="0"/>
          <w:iCs w:val="0"/>
          <w:sz w:val="22"/>
          <w:szCs w:val="22"/>
          <w:lang w:eastAsia="x-none"/>
        </w:rPr>
        <w:t xml:space="preserve"> </w:t>
      </w:r>
      <w:r w:rsidRPr="00316B0A">
        <w:rPr>
          <w:rFonts w:ascii="Times New Roman" w:eastAsia="Times New Roman" w:hAnsi="Times New Roman"/>
          <w:i w:val="0"/>
          <w:iCs w:val="0"/>
          <w:sz w:val="22"/>
          <w:szCs w:val="22"/>
          <w:lang w:val="x-none" w:eastAsia="x-none"/>
        </w:rPr>
        <w:t>Реакция иммунофлюоресценции (реакция Кунса): прямой и непрямой метод постановки.</w:t>
      </w:r>
      <w:r w:rsidRPr="00316B0A">
        <w:rPr>
          <w:rFonts w:ascii="Times New Roman" w:eastAsia="Times New Roman" w:hAnsi="Times New Roman"/>
          <w:i w:val="0"/>
          <w:iCs w:val="0"/>
          <w:sz w:val="22"/>
          <w:szCs w:val="22"/>
          <w:lang w:eastAsia="x-none"/>
        </w:rPr>
        <w:t xml:space="preserve"> </w:t>
      </w:r>
      <w:r w:rsidRPr="00316B0A">
        <w:rPr>
          <w:rFonts w:ascii="Times New Roman" w:eastAsia="Times New Roman" w:hAnsi="Times New Roman"/>
          <w:i w:val="0"/>
          <w:iCs w:val="0"/>
          <w:sz w:val="22"/>
          <w:szCs w:val="22"/>
          <w:lang w:val="x-none" w:eastAsia="x-none"/>
        </w:rPr>
        <w:t>Иммуноферментный анализ: этапы постановки при идентификации антител.</w:t>
      </w:r>
    </w:p>
    <w:p w:rsidR="00316B0A" w:rsidRPr="00316B0A" w:rsidRDefault="00316B0A" w:rsidP="00316B0A">
      <w:pPr>
        <w:shd w:val="clear" w:color="auto" w:fill="FFFFFF"/>
        <w:spacing w:after="0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>Медицинская бактериология с основами медицинской микологии и протозоологии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Микробиологическая диагностика заболеваний, вызываемых кокками, энтеробактериями и псевдомонадами. </w:t>
      </w:r>
      <w:r w:rsidRPr="00316B0A">
        <w:rPr>
          <w:rFonts w:ascii="Times New Roman" w:hAnsi="Times New Roman"/>
          <w:i w:val="0"/>
          <w:sz w:val="22"/>
          <w:szCs w:val="22"/>
        </w:rPr>
        <w:t>Стафилококки: классификация, свойства, патогенез, микробиологическая диагностика, специфическая профилактика и терапия стафилококковых инфекций.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Стрептококки: классификация, свойства, патогенез, микробиологическая диагностика, специфическая профилактика и терапия стрептококковых инфекций; патогенез пневмококковых инфекций.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Понятие об энтерококках и энтерококковых инфекциях.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Общая характеристика нейссерий.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Патогенез и микробиологическая диагностика гонококковой инфекции; профилактика гонобленнореи у новорожденных.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Патогенез, микробиологическая диагностика, специфическая профилактика и терапия менингококковой инфекции.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Общая характеристика энтеробактерий, рост патогенных энтеробактерий на дифференциально-диагностических питательных средах.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Эшерихии: общая характеристика, патогенез и микробиологическая диагностика эшерихиозов.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Шигеллы: виды, патогенез и микробиологическая диагностика бактериальной дизентерии.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Сальмонеллы: виды, патогенез и микробиологическая диагностика брюшного тифа и сальмонеллёзных гастроэнтеритов.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eastAsiaTheme="minorHAnsi" w:hAnsi="Times New Roman" w:cstheme="minorBidi"/>
          <w:i w:val="0"/>
          <w:sz w:val="22"/>
          <w:szCs w:val="22"/>
          <w:lang w:val="x-none" w:eastAsia="x-none"/>
        </w:rPr>
        <w:t>Роль в патологии человека клебсиелл и иерсиний.</w:t>
      </w:r>
      <w:r w:rsidRPr="00316B0A">
        <w:rPr>
          <w:rFonts w:ascii="Times New Roman" w:eastAsiaTheme="minorHAnsi" w:hAnsi="Times New Roman" w:cstheme="minorBidi"/>
          <w:b/>
          <w:i w:val="0"/>
          <w:sz w:val="22"/>
          <w:szCs w:val="22"/>
          <w:lang w:val="x-none" w:eastAsia="x-none"/>
        </w:rPr>
        <w:t xml:space="preserve"> </w:t>
      </w:r>
    </w:p>
    <w:p w:rsidR="00316B0A" w:rsidRPr="00316B0A" w:rsidRDefault="00316B0A" w:rsidP="00316B0A">
      <w:pPr>
        <w:spacing w:after="0" w:line="240" w:lineRule="auto"/>
        <w:rPr>
          <w:rFonts w:ascii="Times New Roman" w:eastAsiaTheme="minorHAnsi" w:hAnsi="Times New Roman" w:cstheme="minorBidi"/>
          <w:i w:val="0"/>
          <w:sz w:val="22"/>
          <w:szCs w:val="22"/>
          <w:lang w:eastAsia="x-none"/>
        </w:rPr>
      </w:pPr>
      <w:r w:rsidRPr="00316B0A">
        <w:rPr>
          <w:rFonts w:ascii="Times New Roman" w:eastAsiaTheme="minorHAnsi" w:hAnsi="Times New Roman" w:cstheme="minorBidi"/>
          <w:i w:val="0"/>
          <w:sz w:val="22"/>
          <w:szCs w:val="22"/>
          <w:lang w:val="x-none" w:eastAsia="x-none"/>
        </w:rPr>
        <w:t>Характеристика и роль в патологии человека синегнойной палочки, микробиологическая диагностика синегнойной инфекции.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Микробиологическая диагностика заболеваний, вызываемых грамотрицательными палочками со сложными питательными потребностями и особо опасных инфекций. </w:t>
      </w:r>
      <w:r w:rsidRPr="00316B0A">
        <w:rPr>
          <w:rFonts w:ascii="Times New Roman" w:hAnsi="Times New Roman"/>
          <w:i w:val="0"/>
          <w:sz w:val="22"/>
          <w:szCs w:val="22"/>
        </w:rPr>
        <w:t>Бордетеллы: общая характеристика, патогенез, микробиологическая диагностика и специфическая профилактика коклюша.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Вибрионы: общая характеристика, патогенез, микробиологическая диагностика, специфическая профилактика и принцип лечения холеры.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Бруцеллы: общая характеристика возбудителей и заболевания, патогенез, микробиологическая диагностика и специфическая профилактика бруцеллеза.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Yersinia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pestis</w:t>
      </w:r>
      <w:r w:rsidRPr="00316B0A">
        <w:rPr>
          <w:rFonts w:ascii="Times New Roman" w:hAnsi="Times New Roman"/>
          <w:i w:val="0"/>
          <w:sz w:val="22"/>
          <w:szCs w:val="22"/>
        </w:rPr>
        <w:t>: общая характеристика, патогенез, микробиологическая диагностика и специфическая профилактика чумы.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Francisella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tularensis</w:t>
      </w:r>
      <w:r w:rsidRPr="00316B0A">
        <w:rPr>
          <w:rFonts w:ascii="Times New Roman" w:hAnsi="Times New Roman"/>
          <w:i w:val="0"/>
          <w:sz w:val="22"/>
          <w:szCs w:val="22"/>
        </w:rPr>
        <w:t>: общая характеристика возбудителя и заболевания, патогенез, микробиологическая диагностика и специфическая профилактика туляремии.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Bacillus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  <w:lang w:val="en-US"/>
        </w:rPr>
        <w:t>anthracis</w:t>
      </w:r>
      <w:r w:rsidRPr="00316B0A">
        <w:rPr>
          <w:rFonts w:ascii="Times New Roman" w:hAnsi="Times New Roman"/>
          <w:i w:val="0"/>
          <w:sz w:val="22"/>
          <w:szCs w:val="22"/>
        </w:rPr>
        <w:t>: общая характеристика, патогенез, микробиологическая диагностика и специфическая профилактика сибирской язвы.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Микробиологическая диагностика заболеваний, вызываемых грамположительными палочками и пищевых отравлений бактериальной этиологии. </w:t>
      </w:r>
      <w:r w:rsidRPr="00316B0A">
        <w:rPr>
          <w:rFonts w:ascii="Times New Roman" w:hAnsi="Times New Roman"/>
          <w:i w:val="0"/>
          <w:sz w:val="22"/>
          <w:szCs w:val="22"/>
        </w:rPr>
        <w:t>Актиномицеты: общая характеристика, патогенез и микробиологическая диагностика актиномикоза.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Микобактерии: общая характеристика, возбудители туберкулеза, его патогенез, микробиологическая диагностика, иммунопрофилактика и лечение.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Коринебактерии: общая характеристика, патогенез, микробиологическая диагностика, иммунопрофилактика и иммунотерапия дифтерии.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Общая характеристика и классификация анаэробных бактерий.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Клостридии: общая характеристика, классификация патогенных клостридий, патогенез, микробиологическая диагностика, иммунопрофилактика и иммунотерапия анаэробной раневой инфекции, столбняка и ботулизма; роль в патологии человека клостридии деффициле.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Микробиологическая диагностика заболеваний, вызываемых спирохетами, риккетсиями, хламидиями и микоплазмами. </w:t>
      </w:r>
      <w:r w:rsidRPr="00316B0A">
        <w:rPr>
          <w:rFonts w:ascii="Times New Roman" w:hAnsi="Times New Roman"/>
          <w:i w:val="0"/>
          <w:sz w:val="22"/>
          <w:szCs w:val="22"/>
        </w:rPr>
        <w:t xml:space="preserve">Трепонемы; сифилис: патогенез, микробиологическая </w:t>
      </w:r>
      <w:r w:rsidRPr="00316B0A">
        <w:rPr>
          <w:rFonts w:ascii="Times New Roman" w:hAnsi="Times New Roman"/>
          <w:i w:val="0"/>
          <w:sz w:val="22"/>
          <w:szCs w:val="22"/>
        </w:rPr>
        <w:lastRenderedPageBreak/>
        <w:t>диагностика в разные периоды заболевания, серологический метод диагностики сифилиса.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Боррелии, возвратные тифы, их микробиологическая диагностика.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Возбудитель и микробиологическая диагностика болезни Лайма.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 </w:t>
      </w:r>
      <w:r w:rsidRPr="00316B0A">
        <w:rPr>
          <w:rFonts w:ascii="Times New Roman" w:hAnsi="Times New Roman"/>
          <w:i w:val="0"/>
          <w:sz w:val="22"/>
          <w:szCs w:val="22"/>
        </w:rPr>
        <w:t>Лептоспиры, лептоспироз и его микробиологическая диагностика.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Риккетсии, риккетсиозы, их микробиологическая диагностика; классификация риккетсий и риккетсиозов.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Хламидии и хламидиозы, микробиологическая диагностика хламидиозов.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Микоплазмы и микоплазменные инфекции, их микробиологическая диагностика.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Основы медицинской микологии и протозоологии. Основы клинической микробиологии. </w:t>
      </w:r>
      <w:r w:rsidRPr="00316B0A">
        <w:rPr>
          <w:rFonts w:ascii="Times New Roman" w:hAnsi="Times New Roman"/>
          <w:i w:val="0"/>
          <w:sz w:val="22"/>
          <w:szCs w:val="22"/>
        </w:rPr>
        <w:t>Патогенные для человека грибы: классификация, строение клеток, диморфизм, антигенные свойства, общая характеристика вирулентности, факторы патогенности.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Микозы: общая характеристика иммунитета, методы лабораторной диагностики (микотический, выделение культур, иммунологические методы), общая классификация микозов.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Эпидермофития паховая (крупных складок): возбудитель и лабораторная диагностика.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Эпидермофития стоп: возбудитель и лабораторная диагностика.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Трихофития: возбудители, лабораторная диагностика.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Микроспория: возбудители, лабораторная диагностика.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Фавус (парша): возбудитель и лабораторная диагностика.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Аспергиллёз: возбудители.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Кандидоз: возбудители, лабораторная диагностика.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Пневмоцистоз: возбудитель и лабораторная диагностика.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b/>
          <w:i w:val="0"/>
          <w:sz w:val="22"/>
          <w:szCs w:val="22"/>
        </w:rPr>
        <w:t>Вирусология. Ультраструктура и культивирования вирусов. Особенности вирусных инфекций и противовирусного иммунитета. Вирусологические методы диагностики. Вирусологическая диагностика заболеваний, вызываемых ДНК-геномными вирусами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Открытие вирусов, основные отличия вирусов от других форм жизни.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Классификация вирусов.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Принцип строения вириона, принцип строения суперкапсида, формы существования вирусов, общая характеристика ДНК и РНК вирусов.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Этапы размножения вирусов в чувствительной клетке, способы проникновения вирусов в чувствительные клетки, синтез ранних и поздних белков, транскрипция вирусного генома.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Патологические процессы, вызываемые вирусами, особенности вирусных инфекций, механизм опосредования инфекционности вирусов, обобщённая схема патогенеза вирусных инфекций.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Действие факторов противовирусного иммунитета, иммунопрофилактика и иммунотерапия вирусных инфекций.</w:t>
      </w:r>
      <w:r w:rsidRPr="00316B0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16B0A">
        <w:rPr>
          <w:rFonts w:ascii="Times New Roman" w:hAnsi="Times New Roman"/>
          <w:i w:val="0"/>
          <w:sz w:val="22"/>
          <w:szCs w:val="22"/>
        </w:rPr>
        <w:t>Методы диагностики вирусных инфекций, общая схема вирусологического метода диагностики, серологический метод диагностики, экспресс-методы диагностики вирусных инфекций.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Вирусологическая диагностика заболеваний, вызываемых РНК-геномными вирусами</w:t>
      </w:r>
    </w:p>
    <w:p w:rsidR="00316B0A" w:rsidRP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Вирусологическая диагностика арбовирусных заболеваний. Вирусы гепатитов</w:t>
      </w:r>
    </w:p>
    <w:p w:rsidR="00316B0A" w:rsidRDefault="00316B0A" w:rsidP="00316B0A">
      <w:pPr>
        <w:shd w:val="clear" w:color="auto" w:fill="FFFFFF"/>
        <w:spacing w:after="0"/>
        <w:jc w:val="both"/>
        <w:rPr>
          <w:rFonts w:ascii="Times New Roman" w:hAnsi="Times New Roman"/>
          <w:i w:val="0"/>
          <w:sz w:val="22"/>
          <w:szCs w:val="22"/>
        </w:rPr>
      </w:pPr>
      <w:r w:rsidRPr="00316B0A">
        <w:rPr>
          <w:rFonts w:ascii="Times New Roman" w:hAnsi="Times New Roman"/>
          <w:i w:val="0"/>
          <w:sz w:val="22"/>
          <w:szCs w:val="22"/>
        </w:rPr>
        <w:t>Онкогенные вирусы. Этиология медленных инфекций</w:t>
      </w:r>
    </w:p>
    <w:p w:rsidR="00243BEB" w:rsidRPr="00316B0A" w:rsidRDefault="00243BEB" w:rsidP="00316B0A">
      <w:pPr>
        <w:shd w:val="clear" w:color="auto" w:fill="FFFFFF"/>
        <w:spacing w:after="0"/>
        <w:jc w:val="both"/>
        <w:rPr>
          <w:rFonts w:ascii="Times New Roman" w:hAnsi="Times New Roman"/>
          <w:i w:val="0"/>
          <w:sz w:val="22"/>
          <w:szCs w:val="22"/>
        </w:rPr>
      </w:pPr>
    </w:p>
    <w:p w:rsidR="00243BEB" w:rsidRPr="00243BEB" w:rsidRDefault="00243BEB" w:rsidP="00243BEB">
      <w:pPr>
        <w:spacing w:line="276" w:lineRule="auto"/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>10. календарно-тематический план.</w:t>
      </w:r>
    </w:p>
    <w:p w:rsidR="00316B0A" w:rsidRPr="00243BEB" w:rsidRDefault="00243BEB" w:rsidP="00243BEB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hAnsi="Times New Roman"/>
          <w:b/>
          <w:bCs/>
          <w:i w:val="0"/>
          <w:sz w:val="24"/>
          <w:szCs w:val="24"/>
        </w:rPr>
        <w:t xml:space="preserve">10.1. </w:t>
      </w:r>
      <w:r w:rsidR="00316B0A" w:rsidRPr="00243BEB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Календарный план лекционных занятий по </w:t>
      </w:r>
      <w:r w:rsidR="00316B0A" w:rsidRPr="00243BEB">
        <w:rPr>
          <w:rFonts w:ascii="Times New Roman" w:hAnsi="Times New Roman"/>
          <w:b/>
          <w:bCs/>
          <w:i w:val="0"/>
          <w:sz w:val="24"/>
          <w:szCs w:val="24"/>
        </w:rPr>
        <w:t>дисциплине «Микробиология»</w:t>
      </w:r>
      <w:r w:rsidR="00316B0A" w:rsidRPr="00243BEB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316B0A" w:rsidRPr="00243BEB" w:rsidRDefault="00316B0A" w:rsidP="00316B0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43BEB">
        <w:rPr>
          <w:rFonts w:ascii="Times New Roman" w:hAnsi="Times New Roman"/>
          <w:b/>
          <w:i w:val="0"/>
          <w:sz w:val="24"/>
          <w:szCs w:val="24"/>
        </w:rPr>
        <w:t xml:space="preserve">2 курс   </w:t>
      </w:r>
      <w:r w:rsidRPr="00243BEB">
        <w:rPr>
          <w:rFonts w:ascii="Times New Roman" w:hAnsi="Times New Roman"/>
          <w:b/>
          <w:i w:val="0"/>
          <w:iCs w:val="0"/>
          <w:sz w:val="24"/>
          <w:szCs w:val="24"/>
          <w:lang w:val="en-US"/>
        </w:rPr>
        <w:t>IV</w:t>
      </w:r>
      <w:r w:rsidRPr="00243BEB">
        <w:rPr>
          <w:rFonts w:ascii="Times New Roman" w:hAnsi="Times New Roman"/>
          <w:b/>
          <w:i w:val="0"/>
          <w:sz w:val="24"/>
          <w:szCs w:val="24"/>
        </w:rPr>
        <w:t xml:space="preserve"> –семестр специальность «Медико-профилактическое дело». 2019-2020 учебный год</w:t>
      </w:r>
    </w:p>
    <w:p w:rsidR="00316B0A" w:rsidRPr="00243BEB" w:rsidRDefault="00316B0A" w:rsidP="00316B0A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96"/>
        <w:gridCol w:w="676"/>
        <w:gridCol w:w="958"/>
        <w:gridCol w:w="923"/>
        <w:gridCol w:w="5454"/>
      </w:tblGrid>
      <w:tr w:rsidR="00316B0A" w:rsidTr="00316B0A"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    №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кол</w:t>
            </w:r>
          </w:p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316B0A" w:rsidTr="00316B0A"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Модуль 1</w:t>
            </w:r>
          </w:p>
        </w:tc>
      </w:tr>
      <w:tr w:rsidR="00316B0A" w:rsidTr="00316B0A">
        <w:trPr>
          <w:trHeight w:val="16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0,2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</w:t>
            </w:r>
          </w:p>
        </w:tc>
      </w:tr>
      <w:tr w:rsidR="00316B0A" w:rsidTr="00316B0A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0,2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Методы исследование в микробиологии. Микроскопические методы исследования. Основные принципы классификации микроорганизмов.</w:t>
            </w:r>
          </w:p>
        </w:tc>
      </w:tr>
      <w:tr w:rsidR="00316B0A" w:rsidTr="00316B0A">
        <w:trPr>
          <w:trHeight w:val="118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0,2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Морфология бактерий.  </w:t>
            </w:r>
          </w:p>
        </w:tc>
      </w:tr>
      <w:tr w:rsidR="00316B0A" w:rsidTr="00316B0A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Строение бактериальной клетки и ее элементы. </w:t>
            </w:r>
          </w:p>
        </w:tc>
      </w:tr>
      <w:tr w:rsidR="00316B0A" w:rsidTr="00316B0A">
        <w:trPr>
          <w:trHeight w:val="462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 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Физиология бактерий </w:t>
            </w:r>
          </w:p>
        </w:tc>
      </w:tr>
      <w:tr w:rsidR="00316B0A" w:rsidTr="00316B0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0,2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Культивирование аэробных и анаэробных микроорганизмов, методы выделение  чистых культур аэробных бактерий.</w:t>
            </w:r>
          </w:p>
        </w:tc>
      </w:tr>
      <w:tr w:rsidR="00316B0A" w:rsidTr="00316B0A">
        <w:trPr>
          <w:trHeight w:val="583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Общая вирусология.</w:t>
            </w:r>
          </w:p>
        </w:tc>
      </w:tr>
      <w:tr w:rsidR="00316B0A" w:rsidTr="00316B0A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Генетика микроорганизмов. </w:t>
            </w:r>
          </w:p>
        </w:tc>
      </w:tr>
      <w:tr w:rsidR="00316B0A" w:rsidTr="00316B0A">
        <w:trPr>
          <w:trHeight w:val="45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 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Иммунитет.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</w:p>
        </w:tc>
      </w:tr>
      <w:tr w:rsidR="00316B0A" w:rsidTr="00316B0A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Иммунопатология.</w:t>
            </w:r>
          </w:p>
        </w:tc>
      </w:tr>
      <w:tr w:rsidR="00316B0A" w:rsidTr="00316B0A">
        <w:trPr>
          <w:trHeight w:val="118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Медицинская микология, систематика грибов. Принципы классификации. Морфология, культивирование грибов.</w:t>
            </w:r>
          </w:p>
        </w:tc>
      </w:tr>
      <w:tr w:rsidR="00316B0A" w:rsidTr="00316B0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0,2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Заболевание вызываемыми грибами. Микозы.</w:t>
            </w:r>
          </w:p>
        </w:tc>
      </w:tr>
      <w:tr w:rsidR="00316B0A" w:rsidTr="00316B0A">
        <w:trPr>
          <w:trHeight w:val="15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 нд</w:t>
            </w:r>
          </w:p>
          <w:p w:rsidR="00316B0A" w:rsidRDefault="00316B0A" w:rsidP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16B0A" w:rsidRDefault="00316B0A" w:rsidP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Патогенные простейшие. Амеба. Лямблия. Лейшмании. Трихомонады. Трипаносомы. Возбудитель балантидиоза. </w:t>
            </w:r>
          </w:p>
        </w:tc>
      </w:tr>
      <w:tr w:rsidR="00316B0A" w:rsidTr="00316B0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0,2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Патогенные простейшие. Плазмодии малярии. Токсоплазма.</w:t>
            </w:r>
          </w:p>
        </w:tc>
      </w:tr>
      <w:tr w:rsidR="00316B0A" w:rsidTr="00316B0A">
        <w:trPr>
          <w:trHeight w:val="15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гнойных воспалительных процессов. Патогенные кокки: стафилококки, стрептококки и пневмококки.</w:t>
            </w:r>
          </w:p>
        </w:tc>
      </w:tr>
      <w:tr w:rsidR="00316B0A" w:rsidTr="00316B0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менингококковой и гонококковой инфекции.</w:t>
            </w:r>
          </w:p>
        </w:tc>
      </w:tr>
      <w:tr w:rsidR="00316B0A" w:rsidTr="00316B0A">
        <w:trPr>
          <w:trHeight w:val="15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5 нд</w:t>
            </w:r>
          </w:p>
          <w:p w:rsidR="00316B0A" w:rsidRDefault="00316B0A" w:rsidP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дифтерии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коклюша и паракоклюша</w:t>
            </w:r>
          </w:p>
        </w:tc>
      </w:tr>
      <w:tr w:rsidR="00316B0A" w:rsidTr="00316B0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туберкулеза, проказы.</w:t>
            </w:r>
          </w:p>
        </w:tc>
      </w:tr>
      <w:tr w:rsidR="00316B0A" w:rsidTr="00316B0A">
        <w:trPr>
          <w:trHeight w:val="15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кишечных инфекций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 Возбудители брюшного тифа и паратифа А и Б</w:t>
            </w:r>
          </w:p>
        </w:tc>
      </w:tr>
      <w:tr w:rsidR="00316B0A" w:rsidTr="00316B0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холеры. </w:t>
            </w:r>
          </w:p>
        </w:tc>
      </w:tr>
      <w:tr w:rsidR="00316B0A" w:rsidTr="00316B0A">
        <w:trPr>
          <w:trHeight w:val="15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 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чумы.</w:t>
            </w:r>
          </w:p>
        </w:tc>
      </w:tr>
      <w:tr w:rsidR="00316B0A" w:rsidTr="00316B0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зоонозных инфекций - сибирской язвы,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бруцеллеза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 w:eastAsia="x-none"/>
              </w:rPr>
              <w:t>.</w:t>
            </w:r>
          </w:p>
        </w:tc>
      </w:tr>
      <w:tr w:rsidR="00316B0A" w:rsidTr="00316B0A"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6нд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22ч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Рубежный контроль 1</w:t>
            </w:r>
          </w:p>
        </w:tc>
      </w:tr>
      <w:tr w:rsidR="00316B0A" w:rsidTr="00316B0A"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Модуль 2</w:t>
            </w:r>
          </w:p>
        </w:tc>
      </w:tr>
      <w:tr w:rsidR="00316B0A" w:rsidTr="00316B0A">
        <w:trPr>
          <w:trHeight w:val="435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kern w:val="24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kern w:val="24"/>
                <w:sz w:val="24"/>
                <w:szCs w:val="24"/>
                <w:lang w:eastAsia="x-none"/>
              </w:rPr>
              <w:t>Патогенные анаэробы. Возбудители газовой гангрены.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kern w:val="24"/>
                <w:sz w:val="24"/>
                <w:szCs w:val="24"/>
                <w:lang w:eastAsia="x-none"/>
              </w:rPr>
            </w:pPr>
          </w:p>
        </w:tc>
      </w:tr>
      <w:tr w:rsidR="00316B0A" w:rsidTr="00316B0A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  <w:t>Возбудители столбняка. Возбудители батулизма.</w:t>
            </w:r>
          </w:p>
        </w:tc>
      </w:tr>
      <w:tr w:rsidR="00316B0A" w:rsidTr="00316B0A">
        <w:trPr>
          <w:trHeight w:val="47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0,5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  <w:t>Патогенные спирохеты</w:t>
            </w:r>
          </w:p>
        </w:tc>
      </w:tr>
      <w:tr w:rsidR="00316B0A" w:rsidTr="00316B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Патогенные рикетсии</w:t>
            </w:r>
          </w:p>
        </w:tc>
      </w:tr>
      <w:tr w:rsidR="00316B0A" w:rsidTr="00316B0A">
        <w:trPr>
          <w:trHeight w:val="508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 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  <w:lang w:eastAsia="x-none"/>
              </w:rPr>
              <w:t>ДНК-содержащие патогенные вирусы</w:t>
            </w:r>
          </w:p>
        </w:tc>
      </w:tr>
      <w:tr w:rsidR="00316B0A" w:rsidTr="00316B0A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  <w:lang w:eastAsia="x-none"/>
              </w:rPr>
              <w:t>ДНК-содержащие патогенные вирусы</w:t>
            </w:r>
          </w:p>
        </w:tc>
      </w:tr>
      <w:tr w:rsidR="00316B0A" w:rsidTr="00316B0A">
        <w:trPr>
          <w:trHeight w:val="333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12 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РНК-содержащие патогенные вирусы</w:t>
            </w:r>
          </w:p>
        </w:tc>
      </w:tr>
      <w:tr w:rsidR="00316B0A" w:rsidTr="00316B0A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ВИЧ- инфекция</w:t>
            </w:r>
          </w:p>
        </w:tc>
      </w:tr>
      <w:tr w:rsidR="00316B0A" w:rsidTr="00316B0A"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 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4 б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Рубежный контроль 2</w:t>
            </w:r>
          </w:p>
        </w:tc>
      </w:tr>
      <w:tr w:rsidR="00316B0A" w:rsidTr="00316B0A"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316B0A" w:rsidRDefault="00316B0A" w:rsidP="00316B0A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16B0A" w:rsidRPr="00243BEB" w:rsidRDefault="00243BEB" w:rsidP="00316B0A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 xml:space="preserve">10.2. </w:t>
      </w:r>
      <w:r w:rsidR="00316B0A" w:rsidRPr="00243BEB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 xml:space="preserve">Календарный </w:t>
      </w:r>
      <w:r w:rsidRPr="00243BEB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план</w:t>
      </w:r>
      <w:r w:rsidRPr="00243BEB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 практических</w:t>
      </w:r>
      <w:r w:rsidR="00316B0A" w:rsidRPr="00243BEB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 xml:space="preserve"> занятий по </w:t>
      </w:r>
      <w:r w:rsidR="00316B0A" w:rsidRPr="00243BEB">
        <w:rPr>
          <w:rFonts w:ascii="Times New Roman" w:hAnsi="Times New Roman"/>
          <w:b/>
          <w:bCs/>
          <w:i w:val="0"/>
          <w:iCs w:val="0"/>
          <w:sz w:val="24"/>
          <w:szCs w:val="24"/>
        </w:rPr>
        <w:t>дисциплине «Микробиология»</w:t>
      </w:r>
    </w:p>
    <w:p w:rsidR="00316B0A" w:rsidRPr="00243BEB" w:rsidRDefault="00316B0A" w:rsidP="00316B0A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243BEB">
        <w:rPr>
          <w:rFonts w:ascii="Times New Roman" w:hAnsi="Times New Roman"/>
          <w:b/>
          <w:i w:val="0"/>
          <w:iCs w:val="0"/>
          <w:sz w:val="24"/>
          <w:szCs w:val="24"/>
        </w:rPr>
        <w:t xml:space="preserve">2 курс   </w:t>
      </w:r>
      <w:r w:rsidRPr="00243BEB">
        <w:rPr>
          <w:rFonts w:ascii="Times New Roman" w:hAnsi="Times New Roman"/>
          <w:b/>
          <w:i w:val="0"/>
          <w:iCs w:val="0"/>
          <w:sz w:val="24"/>
          <w:szCs w:val="24"/>
          <w:lang w:val="en-US"/>
        </w:rPr>
        <w:t>IV</w:t>
      </w:r>
      <w:r w:rsidRPr="00243BEB">
        <w:rPr>
          <w:rFonts w:ascii="Times New Roman" w:hAnsi="Times New Roman"/>
          <w:b/>
          <w:i w:val="0"/>
          <w:iCs w:val="0"/>
          <w:sz w:val="24"/>
          <w:szCs w:val="24"/>
        </w:rPr>
        <w:t xml:space="preserve"> –семестр специальность «</w:t>
      </w:r>
      <w:r w:rsidRPr="00243BEB">
        <w:rPr>
          <w:rFonts w:ascii="Times New Roman" w:hAnsi="Times New Roman"/>
          <w:b/>
          <w:i w:val="0"/>
          <w:sz w:val="24"/>
          <w:szCs w:val="24"/>
        </w:rPr>
        <w:t>Медико-профилактическое дело</w:t>
      </w:r>
      <w:r w:rsidRPr="00243BEB">
        <w:rPr>
          <w:rFonts w:ascii="Times New Roman" w:hAnsi="Times New Roman"/>
          <w:b/>
          <w:i w:val="0"/>
          <w:iCs w:val="0"/>
          <w:sz w:val="24"/>
          <w:szCs w:val="24"/>
        </w:rPr>
        <w:t>» за 2019-2020 учебный год</w:t>
      </w:r>
    </w:p>
    <w:p w:rsidR="00316B0A" w:rsidRPr="00243BEB" w:rsidRDefault="00316B0A" w:rsidP="00316B0A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highlight w:val="yellow"/>
          <w:lang w:eastAsia="ru-RU"/>
        </w:rPr>
      </w:pPr>
    </w:p>
    <w:tbl>
      <w:tblPr>
        <w:tblW w:w="107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"/>
        <w:gridCol w:w="1170"/>
        <w:gridCol w:w="717"/>
        <w:gridCol w:w="889"/>
        <w:gridCol w:w="6150"/>
      </w:tblGrid>
      <w:tr w:rsidR="00316B0A" w:rsidTr="00316B0A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16B0A" w:rsidRDefault="00316B0A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№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ab/>
            </w:r>
          </w:p>
          <w:p w:rsidR="00316B0A" w:rsidRDefault="00316B0A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           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кол</w:t>
            </w:r>
          </w:p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316B0A" w:rsidTr="00316B0A"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Модуль 1</w:t>
            </w:r>
          </w:p>
        </w:tc>
      </w:tr>
      <w:tr w:rsidR="00316B0A" w:rsidTr="00316B0A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 Методы исследование в микробиологии.</w:t>
            </w:r>
          </w:p>
        </w:tc>
      </w:tr>
      <w:tr w:rsidR="00316B0A" w:rsidTr="00316B0A">
        <w:trPr>
          <w:trHeight w:val="161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Устройство и оборудование баклаборатории. 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Стерилизация и дезинфекция. Автоклав. Сухожарочные печи.</w:t>
            </w:r>
          </w:p>
        </w:tc>
      </w:tr>
      <w:tr w:rsidR="00316B0A" w:rsidTr="00316B0A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принципы классификации микроорганизмов. Морфология бактерий.  Строение бактериальной клетки и ее элементы.</w:t>
            </w:r>
          </w:p>
        </w:tc>
      </w:tr>
      <w:tr w:rsidR="00316B0A" w:rsidTr="00316B0A">
        <w:trPr>
          <w:trHeight w:val="161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Приготовление мазка. Простые способы окраски бактерий. Сложные способы окраски микробов. </w:t>
            </w:r>
          </w:p>
        </w:tc>
      </w:tr>
      <w:tr w:rsidR="00316B0A" w:rsidTr="00316B0A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Физиология бактерий. Культивирование аэробных и анаэробных микроорганизмов, методы выделение  чистых культур аэробных бактерий.</w:t>
            </w:r>
          </w:p>
        </w:tc>
      </w:tr>
      <w:tr w:rsidR="00316B0A" w:rsidTr="00316B0A">
        <w:trPr>
          <w:trHeight w:val="118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Питательные среды, их классификация. Принцип приготовление питательных сред. Виды питательных сред.</w:t>
            </w:r>
          </w:p>
        </w:tc>
      </w:tr>
      <w:tr w:rsidR="00316B0A" w:rsidTr="00316B0A">
        <w:trPr>
          <w:trHeight w:val="4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Общая вирусология.   Классификация. Морфология вирусов .. Взаимодействия вируса с клеткой. Вирусы бактерий-бактериофаги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</w:tc>
      </w:tr>
      <w:tr w:rsidR="00316B0A" w:rsidTr="00316B0A">
        <w:trPr>
          <w:trHeight w:val="440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</w:tc>
      </w:tr>
      <w:tr w:rsidR="00316B0A" w:rsidTr="00316B0A">
        <w:trPr>
          <w:trHeight w:val="4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Генетика микроорганизмов. Организация генетического аппарата у бактерий и вирусов..</w:t>
            </w:r>
          </w:p>
        </w:tc>
      </w:tr>
      <w:tr w:rsidR="00316B0A" w:rsidTr="00316B0A">
        <w:trPr>
          <w:trHeight w:val="530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Генная инженерия</w:t>
            </w:r>
          </w:p>
        </w:tc>
      </w:tr>
      <w:tr w:rsidR="00316B0A" w:rsidTr="00316B0A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Микробиологические основы химиотерапии инфекционных заболеваний. Антибиотики. Классификация. </w:t>
            </w:r>
          </w:p>
        </w:tc>
      </w:tr>
      <w:tr w:rsidR="00316B0A" w:rsidTr="00316B0A">
        <w:trPr>
          <w:trHeight w:val="530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Формирование резистентности бактерий к антибиотикам.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 Методы определения чувствительности бактерий к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lastRenderedPageBreak/>
              <w:t>антибиотикам.</w:t>
            </w:r>
          </w:p>
        </w:tc>
      </w:tr>
      <w:tr w:rsidR="00316B0A" w:rsidTr="00316B0A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 нд</w:t>
            </w:r>
          </w:p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Иммунитет.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</w:tr>
      <w:tr w:rsidR="00316B0A" w:rsidTr="00316B0A">
        <w:trPr>
          <w:trHeight w:val="545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Вакцины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</w:p>
        </w:tc>
      </w:tr>
      <w:tr w:rsidR="00316B0A" w:rsidTr="00316B0A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Иммунопатология. </w:t>
            </w:r>
          </w:p>
        </w:tc>
      </w:tr>
      <w:tr w:rsidR="00316B0A" w:rsidTr="00316B0A">
        <w:trPr>
          <w:trHeight w:val="516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Прикладная иммунология</w:t>
            </w:r>
          </w:p>
        </w:tc>
      </w:tr>
      <w:tr w:rsidR="00316B0A" w:rsidTr="00316B0A">
        <w:trPr>
          <w:trHeight w:val="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 нд</w:t>
            </w:r>
          </w:p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Микрофлора биосферы.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Микрофлора человека и ее значение</w:t>
            </w:r>
          </w:p>
        </w:tc>
      </w:tr>
      <w:tr w:rsidR="00316B0A" w:rsidTr="00316B0A">
        <w:trPr>
          <w:trHeight w:val="451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Учение об инфекции</w:t>
            </w:r>
          </w:p>
        </w:tc>
      </w:tr>
      <w:tr w:rsidR="00316B0A" w:rsidTr="00316B0A">
        <w:trPr>
          <w:trHeight w:val="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Медицинская микология, систематика грибов. Принципы классификации. Морфология, культивирование грибов.</w:t>
            </w:r>
          </w:p>
        </w:tc>
      </w:tr>
      <w:tr w:rsidR="00316B0A" w:rsidTr="00316B0A">
        <w:trPr>
          <w:trHeight w:val="451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Заболевание вызываемыми грибами. Микозы.</w:t>
            </w:r>
          </w:p>
        </w:tc>
      </w:tr>
      <w:tr w:rsidR="00316B0A" w:rsidTr="00316B0A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Патогенные простейшие. Амеба. Лямблия. Лейшмании. Трихомонады. Трипаносомы. Возбудитель балантидиоза. </w:t>
            </w:r>
          </w:p>
        </w:tc>
      </w:tr>
      <w:tr w:rsidR="00316B0A" w:rsidTr="00316B0A">
        <w:trPr>
          <w:trHeight w:val="97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Патогенные простейшие. Плазмодии малярии. Токсоплазма.</w:t>
            </w:r>
          </w:p>
        </w:tc>
      </w:tr>
      <w:tr w:rsidR="00316B0A" w:rsidTr="00316B0A">
        <w:trPr>
          <w:trHeight w:val="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гнойных воспалительных процессов. Патогенные кокки: стафилококки. </w:t>
            </w:r>
          </w:p>
        </w:tc>
      </w:tr>
      <w:tr w:rsidR="00316B0A" w:rsidTr="00316B0A">
        <w:trPr>
          <w:trHeight w:val="97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Патогенные кокки: стрептококки и пневмококки.</w:t>
            </w:r>
          </w:p>
        </w:tc>
      </w:tr>
      <w:tr w:rsidR="00316B0A" w:rsidTr="00316B0A">
        <w:trPr>
          <w:trHeight w:val="1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 нд</w:t>
            </w:r>
          </w:p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менингококковой и гонококковой инфекции. </w:t>
            </w:r>
          </w:p>
        </w:tc>
      </w:tr>
      <w:tr w:rsidR="00316B0A" w:rsidTr="00316B0A">
        <w:trPr>
          <w:trHeight w:val="151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не гонорейных уретритов: хламидии и микоплазмы – возбудители урогенитальных заболеваний и артритов</w:t>
            </w:r>
          </w:p>
        </w:tc>
      </w:tr>
      <w:tr w:rsidR="00316B0A" w:rsidTr="00316B0A">
        <w:trPr>
          <w:trHeight w:val="1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дифтерии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316B0A" w:rsidTr="00316B0A">
        <w:trPr>
          <w:trHeight w:val="118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коклюша и паракоклюша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</w:tc>
      </w:tr>
      <w:tr w:rsidR="00316B0A" w:rsidTr="00316B0A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28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x-none" w:eastAsia="x-none"/>
              </w:rPr>
            </w:pPr>
          </w:p>
        </w:tc>
      </w:tr>
      <w:tr w:rsidR="00316B0A" w:rsidTr="00316B0A"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Модуль 2</w:t>
            </w:r>
          </w:p>
        </w:tc>
      </w:tr>
      <w:tr w:rsidR="00316B0A" w:rsidTr="00316B0A">
        <w:trPr>
          <w:trHeight w:val="8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туберкулеза, проказы.</w:t>
            </w:r>
          </w:p>
        </w:tc>
      </w:tr>
      <w:tr w:rsidR="00316B0A" w:rsidTr="00316B0A">
        <w:trPr>
          <w:trHeight w:val="477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актиномикоза.</w:t>
            </w:r>
          </w:p>
        </w:tc>
      </w:tr>
      <w:tr w:rsidR="00316B0A" w:rsidTr="00316B0A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кишечных инфекций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сальмонеллы- возбудители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брюшного тифа и паратифов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, пищевых токсикоинфекций.</w:t>
            </w:r>
          </w:p>
        </w:tc>
      </w:tr>
      <w:tr w:rsidR="00316B0A" w:rsidTr="00316B0A">
        <w:trPr>
          <w:trHeight w:val="97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Эшерихии, шигеллы, протеи.</w:t>
            </w:r>
          </w:p>
        </w:tc>
      </w:tr>
      <w:tr w:rsidR="00316B0A" w:rsidTr="00316B0A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10 нд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холеры.</w:t>
            </w:r>
          </w:p>
        </w:tc>
      </w:tr>
      <w:tr w:rsidR="00316B0A" w:rsidTr="00316B0A">
        <w:trPr>
          <w:trHeight w:val="333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чумы и туляремии</w:t>
            </w:r>
          </w:p>
        </w:tc>
      </w:tr>
      <w:tr w:rsidR="00316B0A" w:rsidTr="00316B0A">
        <w:trPr>
          <w:trHeight w:val="376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зоонозных инфекций - сибирской язвы. </w:t>
            </w:r>
          </w:p>
        </w:tc>
      </w:tr>
      <w:tr w:rsidR="00316B0A" w:rsidTr="00316B0A">
        <w:trPr>
          <w:trHeight w:val="172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Возбудители зоонозных инфекций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бруцеллеза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</w:tc>
      </w:tr>
      <w:tr w:rsidR="00316B0A" w:rsidTr="00316B0A">
        <w:trPr>
          <w:trHeight w:val="5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11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kern w:val="24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kern w:val="24"/>
                <w:sz w:val="24"/>
                <w:szCs w:val="24"/>
                <w:lang w:eastAsia="x-none"/>
              </w:rPr>
              <w:t>Патогенные анаэробы. Возбудители газовой гангрены.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kern w:val="24"/>
                <w:sz w:val="24"/>
                <w:szCs w:val="24"/>
                <w:lang w:eastAsia="x-none"/>
              </w:rPr>
            </w:pPr>
          </w:p>
        </w:tc>
      </w:tr>
      <w:tr w:rsidR="00316B0A" w:rsidTr="00316B0A">
        <w:trPr>
          <w:trHeight w:val="538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  <w:t>Возбудители столбняка. Возбудители газовой гангрены.</w:t>
            </w:r>
          </w:p>
        </w:tc>
      </w:tr>
      <w:tr w:rsidR="00316B0A" w:rsidTr="00316B0A">
        <w:trPr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kern w:val="24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  <w:t>Патогенные спирохеты-1</w:t>
            </w:r>
          </w:p>
        </w:tc>
      </w:tr>
      <w:tr w:rsidR="00316B0A" w:rsidTr="00316B0A">
        <w:trPr>
          <w:trHeight w:val="573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  <w:t>Патогенные спирохеты-2</w:t>
            </w:r>
          </w:p>
        </w:tc>
      </w:tr>
      <w:tr w:rsidR="00316B0A" w:rsidTr="00316B0A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12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Патогенные рикетсии-1</w:t>
            </w:r>
          </w:p>
        </w:tc>
      </w:tr>
      <w:tr w:rsidR="00316B0A" w:rsidTr="00316B0A">
        <w:trPr>
          <w:trHeight w:val="561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Патогенные рикетсии-2</w:t>
            </w:r>
          </w:p>
        </w:tc>
      </w:tr>
      <w:tr w:rsidR="00316B0A" w:rsidTr="00316B0A">
        <w:trPr>
          <w:trHeight w:val="4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0,6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  <w:lang w:eastAsia="x-none"/>
              </w:rPr>
              <w:t>ДНК-содержащие патогенные вирусы-1</w:t>
            </w:r>
          </w:p>
        </w:tc>
      </w:tr>
      <w:tr w:rsidR="00316B0A" w:rsidTr="00316B0A">
        <w:trPr>
          <w:trHeight w:val="491"/>
        </w:trPr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  <w:lang w:eastAsia="x-none"/>
              </w:rPr>
              <w:t>ДНК-содержащие патогенные вирусы-2</w:t>
            </w:r>
          </w:p>
        </w:tc>
      </w:tr>
      <w:tr w:rsidR="00316B0A" w:rsidTr="00316B0A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13 нд</w:t>
            </w:r>
          </w:p>
          <w:p w:rsidR="00316B0A" w:rsidRDefault="00316B0A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РНК-содержащие патогенные вирусы</w:t>
            </w:r>
          </w:p>
        </w:tc>
      </w:tr>
      <w:tr w:rsidR="00316B0A" w:rsidTr="00316B0A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5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Рубежный контроль 2</w:t>
            </w:r>
          </w:p>
        </w:tc>
      </w:tr>
      <w:tr w:rsidR="00316B0A" w:rsidTr="00316B0A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13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45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316B0A" w:rsidRDefault="00316B0A" w:rsidP="00316B0A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</w:p>
    <w:p w:rsidR="00316B0A" w:rsidRDefault="00316B0A" w:rsidP="00316B0A">
      <w:p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16B0A" w:rsidRDefault="00316B0A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3062E0" w:rsidRDefault="003062E0" w:rsidP="003062E0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316B0A" w:rsidRDefault="00243BEB" w:rsidP="00243BEB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10.4</w:t>
      </w:r>
      <w:r w:rsidRPr="00243BEB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316B0A">
        <w:rPr>
          <w:rFonts w:ascii="Times New Roman" w:hAnsi="Times New Roman"/>
          <w:b/>
          <w:i w:val="0"/>
          <w:sz w:val="24"/>
          <w:szCs w:val="24"/>
        </w:rPr>
        <w:t>Тематический план распределения часов.</w:t>
      </w:r>
      <w:r w:rsidRPr="00243BEB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316B0A">
        <w:rPr>
          <w:rFonts w:ascii="Times New Roman" w:hAnsi="Times New Roman"/>
          <w:b/>
          <w:i w:val="0"/>
          <w:sz w:val="24"/>
          <w:szCs w:val="24"/>
        </w:rPr>
        <w:t>Лекции по</w:t>
      </w:r>
      <w:r w:rsidR="00316B0A">
        <w:rPr>
          <w:rFonts w:ascii="Times New Roman" w:hAnsi="Times New Roman"/>
          <w:b/>
          <w:bCs/>
          <w:i w:val="0"/>
          <w:sz w:val="24"/>
          <w:szCs w:val="24"/>
        </w:rPr>
        <w:t xml:space="preserve"> дисциплины «Микробиология, вирусология, иммунология»</w:t>
      </w:r>
      <w:r w:rsidRPr="00243BEB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316B0A">
        <w:rPr>
          <w:rFonts w:ascii="Times New Roman" w:hAnsi="Times New Roman"/>
          <w:b/>
          <w:i w:val="0"/>
          <w:sz w:val="24"/>
          <w:szCs w:val="24"/>
        </w:rPr>
        <w:t xml:space="preserve">2 курс   </w:t>
      </w:r>
      <w:r w:rsidR="00316B0A">
        <w:rPr>
          <w:rFonts w:ascii="Times New Roman" w:hAnsi="Times New Roman"/>
          <w:b/>
          <w:i w:val="0"/>
          <w:sz w:val="24"/>
          <w:szCs w:val="24"/>
          <w:lang w:val="en-US"/>
        </w:rPr>
        <w:t>IV</w:t>
      </w:r>
      <w:r w:rsidR="00316B0A">
        <w:rPr>
          <w:rFonts w:ascii="Times New Roman" w:hAnsi="Times New Roman"/>
          <w:b/>
          <w:i w:val="0"/>
          <w:sz w:val="24"/>
          <w:szCs w:val="24"/>
        </w:rPr>
        <w:t xml:space="preserve"> –семестр специальность «Медико-профилактическое дело».</w:t>
      </w:r>
    </w:p>
    <w:p w:rsidR="00316B0A" w:rsidRDefault="00316B0A" w:rsidP="00316B0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92"/>
        <w:gridCol w:w="5329"/>
        <w:gridCol w:w="59"/>
        <w:gridCol w:w="512"/>
        <w:gridCol w:w="55"/>
        <w:gridCol w:w="515"/>
        <w:gridCol w:w="52"/>
        <w:gridCol w:w="424"/>
        <w:gridCol w:w="143"/>
        <w:gridCol w:w="451"/>
        <w:gridCol w:w="567"/>
      </w:tblGrid>
      <w:tr w:rsidR="00316B0A" w:rsidTr="00316B0A">
        <w:trPr>
          <w:cantSplit/>
          <w:trHeight w:val="113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Формы компетенции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часы</w:t>
            </w:r>
          </w:p>
          <w:p w:rsidR="00316B0A" w:rsidRDefault="00316B0A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Лит-ра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обр.зов-техн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Неделя</w:t>
            </w:r>
          </w:p>
        </w:tc>
      </w:tr>
      <w:tr w:rsidR="00316B0A" w:rsidTr="00316B0A">
        <w:trPr>
          <w:trHeight w:val="28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316B0A" w:rsidTr="00316B0A">
        <w:trPr>
          <w:trHeight w:val="419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</w:tr>
      <w:tr w:rsidR="00316B0A" w:rsidTr="00316B0A">
        <w:trPr>
          <w:cantSplit/>
          <w:trHeight w:val="1128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f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 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микробиологии_____________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Методы исследование в микробиологии. Микроскопические методы исследования. Основные принципы классификации микроорганизмов.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316B0A" w:rsidRDefault="00316B0A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Введение, предмет и задачи микробиологии.</w:t>
            </w:r>
          </w:p>
          <w:p w:rsidR="00316B0A" w:rsidRDefault="00316B0A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Связь микробиологии с другими дисциплинами.</w:t>
            </w:r>
          </w:p>
          <w:p w:rsidR="00316B0A" w:rsidRDefault="00316B0A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Исторический очерк становления и развития микробиологии, иммунологии и вирусологии.</w:t>
            </w:r>
          </w:p>
          <w:p w:rsidR="00316B0A" w:rsidRDefault="00316B0A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Морфология бактерий</w:t>
            </w:r>
          </w:p>
          <w:p w:rsidR="00316B0A" w:rsidRDefault="00316B0A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Современная классификация бактерий. Вопрос о происхождении и путях эволюции микроорганизмов.</w:t>
            </w:r>
          </w:p>
          <w:p w:rsidR="00316B0A" w:rsidRDefault="00316B0A">
            <w:pPr>
              <w:pStyle w:val="afa"/>
              <w:ind w:left="64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numPr>
                <w:ilvl w:val="0"/>
                <w:numId w:val="11"/>
              </w:numPr>
              <w:ind w:left="172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1.Как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этапы в развитии микробиологии?</w:t>
            </w:r>
          </w:p>
          <w:p w:rsidR="00316B0A" w:rsidRDefault="00316B0A">
            <w:pPr>
              <w:pStyle w:val="afa"/>
              <w:numPr>
                <w:ilvl w:val="0"/>
                <w:numId w:val="11"/>
              </w:numPr>
              <w:ind w:left="172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овы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исследования и заслуги в микробиологии  Фракастро, Левенгука, Самойловича, Дженнер, Пастера, Коха, Мечникова, Эрлиха Ивановского, Флеминга, Тимакова?</w:t>
            </w:r>
          </w:p>
          <w:p w:rsidR="00316B0A" w:rsidRDefault="00316B0A">
            <w:pPr>
              <w:pStyle w:val="afa"/>
              <w:numPr>
                <w:ilvl w:val="0"/>
                <w:numId w:val="11"/>
              </w:numPr>
              <w:ind w:left="172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овы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современные методы микробиологической диагностики инфекционных заболеваний?</w:t>
            </w:r>
          </w:p>
          <w:p w:rsidR="00316B0A" w:rsidRDefault="00316B0A">
            <w:pPr>
              <w:numPr>
                <w:ilvl w:val="0"/>
                <w:numId w:val="11"/>
              </w:numPr>
              <w:spacing w:after="0" w:line="240" w:lineRule="auto"/>
              <w:ind w:left="172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Какие существуют основные этапы возникновения жизни. </w:t>
            </w:r>
          </w:p>
          <w:p w:rsidR="00316B0A" w:rsidRDefault="00316B0A">
            <w:pPr>
              <w:numPr>
                <w:ilvl w:val="0"/>
                <w:numId w:val="11"/>
              </w:numPr>
              <w:spacing w:after="0" w:line="240" w:lineRule="auto"/>
              <w:ind w:left="172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Какие имеется виды, штаммы, серовары, хемовары, фаговары, чистых культур, популяции, клон. </w:t>
            </w:r>
          </w:p>
          <w:p w:rsidR="00316B0A" w:rsidRDefault="00316B0A">
            <w:pPr>
              <w:numPr>
                <w:ilvl w:val="0"/>
                <w:numId w:val="11"/>
              </w:numPr>
              <w:spacing w:after="0" w:line="240" w:lineRule="auto"/>
              <w:ind w:left="172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 чем заключается Единая международная классификация по Берги «Определитель бактерий - 9» в 1993г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и ф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ормы проверки знаний:</w:t>
            </w:r>
          </w:p>
          <w:p w:rsidR="00316B0A" w:rsidRDefault="00316B0A">
            <w:pPr>
              <w:numPr>
                <w:ilvl w:val="3"/>
                <w:numId w:val="1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Опрос.</w:t>
            </w:r>
          </w:p>
          <w:p w:rsidR="00316B0A" w:rsidRDefault="00316B0A">
            <w:pPr>
              <w:numPr>
                <w:ilvl w:val="3"/>
                <w:numId w:val="1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Собеседование по контрольным вопросам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316B0A" w:rsidTr="00316B0A">
        <w:trPr>
          <w:cantSplit/>
          <w:trHeight w:val="147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f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 </w:t>
            </w:r>
          </w:p>
          <w:p w:rsidR="00316B0A" w:rsidRDefault="00316B0A">
            <w:pPr>
              <w:pStyle w:val="aff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 бактерий.  </w:t>
            </w:r>
          </w:p>
          <w:p w:rsidR="00316B0A" w:rsidRDefault="00316B0A">
            <w:pPr>
              <w:pStyle w:val="aff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316B0A" w:rsidRDefault="00316B0A">
            <w:pPr>
              <w:pStyle w:val="af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бактериальной клетки и ее элементы.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Строение бактериальной клетки. </w:t>
            </w:r>
          </w:p>
          <w:p w:rsidR="00316B0A" w:rsidRDefault="00316B0A">
            <w:pPr>
              <w:pStyle w:val="afa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Клеточная стенка, особенности клеточной стенки Грамположительных и Грамотрицательных бактерий. </w:t>
            </w:r>
          </w:p>
          <w:p w:rsidR="00316B0A" w:rsidRDefault="00316B0A">
            <w:pPr>
              <w:pStyle w:val="afa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Способы окраски микробов</w:t>
            </w:r>
          </w:p>
          <w:p w:rsidR="00316B0A" w:rsidRDefault="00316B0A">
            <w:pPr>
              <w:pStyle w:val="afa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Стерилизация и дезинфекция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Какие особенности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цитоплазматичес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мембран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бактерий.</w:t>
            </w:r>
          </w:p>
          <w:p w:rsidR="00316B0A" w:rsidRDefault="00316B0A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функции выполняют ц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итоплазма, периплазматическая пространство бактерий. </w:t>
            </w:r>
          </w:p>
          <w:p w:rsidR="00316B0A" w:rsidRDefault="00316B0A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функции выполняют 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апсул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жгутики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бактерий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функции выполняют э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ндоспоры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какие стадии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спорообразования у бактерий. </w:t>
            </w:r>
          </w:p>
          <w:p w:rsidR="00316B0A" w:rsidRDefault="00316B0A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Каковы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генетический контроль спорообразования. </w:t>
            </w:r>
          </w:p>
          <w:p w:rsidR="00316B0A" w:rsidRDefault="00316B0A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Каковы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екультивируемые формы бактерий (НФБ)</w:t>
            </w:r>
          </w:p>
          <w:p w:rsidR="00316B0A" w:rsidRDefault="00316B0A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Стерилизация, методы стерилизации</w:t>
            </w:r>
          </w:p>
          <w:p w:rsidR="00316B0A" w:rsidRDefault="00316B0A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Дезинфекция, виды дезинфекции, дезинфицирующие средства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Опрос.</w:t>
            </w:r>
          </w:p>
          <w:p w:rsidR="00316B0A" w:rsidRDefault="00316B0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Собеседование по контрольным вопросам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316B0A" w:rsidTr="00316B0A">
        <w:trPr>
          <w:cantSplit/>
          <w:trHeight w:val="1486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f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 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Физиология  бактерий.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Культивирование аэробных и анаэробных микроорганизмов, методы выделение  чистых культур аэробных бактерий.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316B0A" w:rsidRDefault="00316B0A">
            <w:pPr>
              <w:pStyle w:val="afa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Рост и размножение микробов. </w:t>
            </w:r>
          </w:p>
          <w:p w:rsidR="00316B0A" w:rsidRDefault="00316B0A">
            <w:pPr>
              <w:pStyle w:val="afa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Питание бактерий</w:t>
            </w:r>
          </w:p>
          <w:p w:rsidR="00316B0A" w:rsidRDefault="00316B0A">
            <w:pPr>
              <w:pStyle w:val="afa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Дыхание бактерий</w:t>
            </w:r>
          </w:p>
          <w:p w:rsidR="00316B0A" w:rsidRDefault="00316B0A">
            <w:pPr>
              <w:pStyle w:val="afa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Ферменты бактерий. Определение вида бактерий по ферментативной активности. </w:t>
            </w:r>
          </w:p>
          <w:p w:rsidR="00316B0A" w:rsidRDefault="00316B0A">
            <w:pPr>
              <w:pStyle w:val="afa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Пигменты  бактерий и их значение.</w:t>
            </w:r>
          </w:p>
          <w:p w:rsidR="00316B0A" w:rsidRDefault="00316B0A">
            <w:pPr>
              <w:pStyle w:val="afa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Химическая структура, биохимические свойства 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бактерий.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7.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Метаболизм.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биологическое окисление (дыхание) бактерий.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механизм и скорость размножения микробов.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и объясните фазы размножения бактерий.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классы и классификация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ферментов бактерий. 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Определите вид бактерий по ферментативной активности. 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пигменты  бактерий и их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классификации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значение.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значение компонентов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химичес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кой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структур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, биохимические свойства и ферменты бактерий.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значение механизм питания бактерий.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значение секрец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продуктов жизнедеятельности бактериальной клеткию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способы питания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бактерий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значение компонентов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органогенов бактерий: углерод, водород, кислород, азот, минеральные вещества, вода, белки, нуклеиновые кислоты, липиды, микроэлементы.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значение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биохимических свойств и ферменты бактерий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принципы культивирования микроорганизмов.</w:t>
            </w:r>
          </w:p>
          <w:p w:rsidR="00316B0A" w:rsidRDefault="00316B0A">
            <w:pPr>
              <w:pStyle w:val="af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значение метаболизм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бактерий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>
            <w:pPr>
              <w:pStyle w:val="afa"/>
              <w:ind w:left="108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 w:rsidP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Опрос.</w:t>
            </w:r>
          </w:p>
          <w:p w:rsidR="00316B0A" w:rsidRDefault="00316B0A" w:rsidP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Собеседование по контрольным вопросам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</w:t>
            </w:r>
          </w:p>
        </w:tc>
      </w:tr>
      <w:tr w:rsidR="00316B0A" w:rsidTr="00316B0A">
        <w:trPr>
          <w:cantSplit/>
          <w:trHeight w:val="1486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7.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Общая вирусология.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Генетика микроорганизмов.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План лекции:</w:t>
            </w:r>
          </w:p>
          <w:p w:rsidR="00316B0A" w:rsidRDefault="00316B0A" w:rsidP="00D60087">
            <w:pPr>
              <w:pStyle w:val="af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Открытие вирусов.</w:t>
            </w:r>
          </w:p>
          <w:p w:rsidR="00316B0A" w:rsidRDefault="00316B0A" w:rsidP="00D60087">
            <w:pPr>
              <w:pStyle w:val="af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свойства вирусов и их молекулярно – генетическая организация.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Вироиды и прионы.</w:t>
            </w:r>
          </w:p>
          <w:p w:rsidR="00316B0A" w:rsidRDefault="00316B0A" w:rsidP="00D60087">
            <w:pPr>
              <w:pStyle w:val="af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Классификация вирусов.</w:t>
            </w:r>
          </w:p>
          <w:p w:rsidR="00316B0A" w:rsidRDefault="00316B0A" w:rsidP="00D60087">
            <w:pPr>
              <w:pStyle w:val="af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Вирусы бактерий-бактериофаги, морфологические особенности, значение бактериофагов. </w:t>
            </w:r>
          </w:p>
          <w:p w:rsidR="00316B0A" w:rsidRDefault="00316B0A" w:rsidP="00D60087">
            <w:pPr>
              <w:pStyle w:val="af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Модификация.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Мутация. Диссоциация.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Рекомбинация у бактерий, трансформация, трансдукция, конъюгация.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Генная инженерия.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истории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открытие вирусов.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Какие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свойства вирусов и их молекулярно – генетическая организация.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Сравните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ироиды и прионы.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классификацию вирусов.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вирусы бактерий-бактериофагов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морфологические особенности, значение бактериофагов. Типы бактериофагов.  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основы медицинской генетики: понятие ген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фенотип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генотип, наследственность, изменчивость.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иды изменчивости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иды мутаций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Какова роль мутаций 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изменении вирулентности микроба?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мутагенные факторы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генетика вирусов, внутривидовой и межвидовой обмен генетическим материалом.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генную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инженери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ю, и  достижения генной инженерии в микробиологии.</w:t>
            </w:r>
          </w:p>
          <w:p w:rsidR="00316B0A" w:rsidRDefault="00316B0A" w:rsidP="00D60087">
            <w:pPr>
              <w:pStyle w:val="afa"/>
              <w:numPr>
                <w:ilvl w:val="0"/>
                <w:numId w:val="19"/>
              </w:numPr>
              <w:ind w:left="882" w:hanging="56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 проводиться диагностика инфекционных заболеваний методом ПЦР?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 w:rsidP="00D60087">
            <w:pPr>
              <w:numPr>
                <w:ilvl w:val="0"/>
                <w:numId w:val="2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Опрос.</w:t>
            </w:r>
          </w:p>
          <w:p w:rsidR="00316B0A" w:rsidRDefault="00316B0A" w:rsidP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    Собеседование по контрольным вопросам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</w:t>
            </w:r>
          </w:p>
        </w:tc>
      </w:tr>
      <w:tr w:rsidR="00316B0A" w:rsidTr="00316B0A">
        <w:trPr>
          <w:cantSplit/>
          <w:trHeight w:val="1416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9.</w:t>
            </w:r>
          </w:p>
          <w:p w:rsidR="00316B0A" w:rsidRDefault="00316B0A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  <w:t xml:space="preserve">Иммунитет. </w:t>
            </w:r>
          </w:p>
          <w:p w:rsidR="00316B0A" w:rsidRDefault="00316B0A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</w:pPr>
          </w:p>
          <w:p w:rsidR="00316B0A" w:rsidRDefault="00316B0A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Тема 10.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Иммунопатология.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316B0A" w:rsidRDefault="00316B0A" w:rsidP="00D60087">
            <w:pPr>
              <w:pStyle w:val="afa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Основные этапы развития учения об иммунитете.</w:t>
            </w:r>
          </w:p>
          <w:p w:rsidR="00316B0A" w:rsidRDefault="00316B0A" w:rsidP="00D60087">
            <w:pPr>
              <w:pStyle w:val="afa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Видовой иммунитет.  </w:t>
            </w:r>
          </w:p>
          <w:p w:rsidR="00316B0A" w:rsidRDefault="00316B0A" w:rsidP="00D60087">
            <w:pPr>
              <w:pStyle w:val="afa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Приобретенный иммунитет. </w:t>
            </w:r>
          </w:p>
          <w:p w:rsidR="00316B0A" w:rsidRDefault="00316B0A" w:rsidP="00D60087">
            <w:pPr>
              <w:pStyle w:val="afa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Органы иммунитета. </w:t>
            </w:r>
          </w:p>
          <w:p w:rsidR="00316B0A" w:rsidRDefault="00316B0A" w:rsidP="00D60087">
            <w:pPr>
              <w:pStyle w:val="afa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Реакции иммунитета</w:t>
            </w:r>
          </w:p>
          <w:p w:rsidR="00316B0A" w:rsidRDefault="00316B0A" w:rsidP="00D60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Иммунопатология. </w:t>
            </w:r>
          </w:p>
          <w:p w:rsidR="00316B0A" w:rsidRDefault="00316B0A" w:rsidP="00D60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Иммунодефициты первичные и вторичные у детей. </w:t>
            </w:r>
          </w:p>
          <w:p w:rsidR="00316B0A" w:rsidRDefault="00316B0A" w:rsidP="00D60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Аутоиммунные заболевания.</w:t>
            </w:r>
          </w:p>
          <w:p w:rsidR="00316B0A" w:rsidRDefault="00316B0A" w:rsidP="00D60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Аллергия . </w:t>
            </w:r>
          </w:p>
          <w:p w:rsidR="00316B0A" w:rsidRDefault="00316B0A" w:rsidP="00D60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Анафилаксия, сывороточная болезнь, атопии. Механизм возникновения и меры предупреждения. Десенсибилизация. </w:t>
            </w:r>
          </w:p>
          <w:p w:rsidR="00316B0A" w:rsidRDefault="00316B0A" w:rsidP="00D60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Инфекционная аллергия</w:t>
            </w:r>
          </w:p>
          <w:p w:rsidR="00316B0A" w:rsidRDefault="00D600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 w:rsidP="00D60087">
            <w:pPr>
              <w:pStyle w:val="af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основные этапы развития учения об иммунитете.</w:t>
            </w:r>
          </w:p>
          <w:p w:rsidR="00316B0A" w:rsidRDefault="00316B0A" w:rsidP="00D60087">
            <w:pPr>
              <w:pStyle w:val="af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основную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иммунитета – обеспечение структурной и функциональной целостности организма. </w:t>
            </w:r>
          </w:p>
          <w:p w:rsidR="00316B0A" w:rsidRDefault="00316B0A" w:rsidP="00D60087">
            <w:pPr>
              <w:pStyle w:val="af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формы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против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инфекционного иммунитета.  </w:t>
            </w:r>
          </w:p>
          <w:p w:rsidR="00316B0A" w:rsidRDefault="00316B0A" w:rsidP="00D60087">
            <w:pPr>
              <w:pStyle w:val="af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система макрофагов, комплемента, интерферонов.</w:t>
            </w:r>
          </w:p>
          <w:p w:rsidR="00316B0A" w:rsidRDefault="00316B0A" w:rsidP="00D60087">
            <w:pPr>
              <w:pStyle w:val="af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видов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антиге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 у бактерий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формы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иммунного ответа. </w:t>
            </w:r>
          </w:p>
          <w:p w:rsidR="00316B0A" w:rsidRDefault="00316B0A" w:rsidP="00D60087">
            <w:pPr>
              <w:pStyle w:val="af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классов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антител.</w:t>
            </w:r>
          </w:p>
          <w:p w:rsidR="00316B0A" w:rsidRDefault="00316B0A" w:rsidP="00D60087">
            <w:pPr>
              <w:pStyle w:val="af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иммунитета. </w:t>
            </w:r>
          </w:p>
          <w:p w:rsidR="00316B0A" w:rsidRDefault="00316B0A" w:rsidP="00D60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механизмы развития иммунодефицитов у человека.</w:t>
            </w:r>
          </w:p>
          <w:p w:rsidR="00316B0A" w:rsidRDefault="00316B0A" w:rsidP="00D60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об аутоиммунные заболевания у человека.</w:t>
            </w:r>
          </w:p>
          <w:p w:rsidR="00316B0A" w:rsidRDefault="00316B0A" w:rsidP="00D60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об аллергии:  ГНТ, ГЗТ.</w:t>
            </w:r>
          </w:p>
          <w:p w:rsidR="00316B0A" w:rsidRDefault="00316B0A" w:rsidP="00D60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механизмы развития аллергии.</w:t>
            </w:r>
          </w:p>
          <w:p w:rsidR="00316B0A" w:rsidRDefault="00316B0A" w:rsidP="00D60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методы диагностики аллергии. </w:t>
            </w:r>
          </w:p>
          <w:p w:rsidR="00316B0A" w:rsidRDefault="00316B0A" w:rsidP="00D60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механизмы развития анафилаксии.</w:t>
            </w:r>
          </w:p>
          <w:p w:rsidR="00316B0A" w:rsidRPr="00316B0A" w:rsidRDefault="00316B0A" w:rsidP="00D60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механизмы развития сывороточной болезнь.</w:t>
            </w:r>
          </w:p>
          <w:p w:rsidR="00316B0A" w:rsidRDefault="00316B0A" w:rsidP="00D60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механизмы проведения десенсибилизация. </w:t>
            </w:r>
          </w:p>
          <w:p w:rsidR="00316B0A" w:rsidRDefault="00316B0A" w:rsidP="00D60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механизмы развития инфекционной аллергии.</w:t>
            </w:r>
          </w:p>
          <w:p w:rsidR="00316B0A" w:rsidRDefault="00316B0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Опрос.</w:t>
            </w:r>
          </w:p>
          <w:p w:rsidR="00316B0A" w:rsidRDefault="00316B0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Собеседование по контрольным вопросам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316B0A" w:rsidTr="00316B0A">
        <w:trPr>
          <w:cantSplit/>
          <w:trHeight w:val="1416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11.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Медицинская микология, систематика грибов. Принципы классификации. Морфология, культивирование грибов.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12.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Заболевание вызываемыми грибами. Микозы.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c"/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c"/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План лекции:  </w:t>
            </w:r>
          </w:p>
          <w:p w:rsidR="00316B0A" w:rsidRDefault="00316B0A" w:rsidP="00D60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Медицинская микология, систематика грибов, общая характеристика инфекционного процесса вызванного патогенными грибами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 w:rsidP="00D60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Принципы классификации </w:t>
            </w:r>
          </w:p>
          <w:p w:rsidR="00316B0A" w:rsidRDefault="00316B0A" w:rsidP="00D60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Морфология, культивирование грибов. </w:t>
            </w:r>
          </w:p>
          <w:p w:rsidR="00316B0A" w:rsidRDefault="00316B0A" w:rsidP="00D60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Заболевание вызываемыми грибами -микозы.</w:t>
            </w:r>
          </w:p>
          <w:p w:rsidR="00316B0A" w:rsidRDefault="00316B0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pStyle w:val="afa"/>
              <w:ind w:left="3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pStyle w:val="afa"/>
              <w:ind w:left="3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морфологические особенности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гриб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ов.</w:t>
            </w:r>
          </w:p>
          <w:p w:rsidR="00316B0A" w:rsidRDefault="00316B0A" w:rsidP="00D60087">
            <w:pPr>
              <w:pStyle w:val="af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Классифицир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уйте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грибов.</w:t>
            </w:r>
          </w:p>
          <w:p w:rsidR="00316B0A" w:rsidRDefault="00316B0A" w:rsidP="00D60087">
            <w:pPr>
              <w:pStyle w:val="af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роль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спор в жизнедеятельности грибов.</w:t>
            </w:r>
          </w:p>
          <w:p w:rsidR="00316B0A" w:rsidRDefault="00316B0A" w:rsidP="00D60087">
            <w:pPr>
              <w:pStyle w:val="af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Определите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гиф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мицелий, псевдомицелий, конидий, спорангий, хламидоспоры, аски.</w:t>
            </w:r>
          </w:p>
          <w:p w:rsidR="00316B0A" w:rsidRDefault="00316B0A" w:rsidP="00D60087">
            <w:pPr>
              <w:pStyle w:val="af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Каковы морфологические отличия дрожжеподобных грибов от дрожжевых?</w:t>
            </w:r>
          </w:p>
          <w:p w:rsidR="00316B0A" w:rsidRDefault="00316B0A" w:rsidP="00D60087">
            <w:pPr>
              <w:pStyle w:val="af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роль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значение грибов в природе, промышленности и патологии человека.</w:t>
            </w:r>
          </w:p>
          <w:p w:rsidR="00316B0A" w:rsidRDefault="00316B0A" w:rsidP="00D60087">
            <w:pPr>
              <w:pStyle w:val="af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Классифицир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уйте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микозов</w:t>
            </w:r>
          </w:p>
          <w:p w:rsidR="00316B0A" w:rsidRDefault="00316B0A" w:rsidP="00D60087">
            <w:pPr>
              <w:pStyle w:val="af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Поверхностные микозы</w:t>
            </w:r>
          </w:p>
          <w:p w:rsidR="00316B0A" w:rsidRDefault="00316B0A" w:rsidP="00D60087">
            <w:pPr>
              <w:pStyle w:val="af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Глубокие микоз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Опрос.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Собеседование по контрольным вопросам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316B0A" w:rsidTr="00316B0A">
        <w:trPr>
          <w:cantSplit/>
          <w:trHeight w:val="707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13.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Патогенные простейшие. Амеба. Лямблия. Лейшмании. Трихомонады. Трипаносомы. Возбудитель балантидиоза.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14.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Патогенные простейшие. Плазмодии малярии. Токсоплазма.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</w:t>
            </w:r>
            <w:r w:rsidR="00D60087">
              <w:rPr>
                <w:rFonts w:ascii="Times New Roman" w:hAnsi="Times New Roman"/>
                <w:i w:val="0"/>
                <w:sz w:val="24"/>
                <w:szCs w:val="24"/>
              </w:rPr>
              <w:t xml:space="preserve">:  </w:t>
            </w:r>
          </w:p>
          <w:p w:rsidR="00316B0A" w:rsidRDefault="00316B0A" w:rsidP="00D60087">
            <w:pPr>
              <w:pStyle w:val="afc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Патогенные простейшие. </w:t>
            </w:r>
          </w:p>
          <w:p w:rsidR="00316B0A" w:rsidRDefault="00316B0A" w:rsidP="00D60087">
            <w:pPr>
              <w:pStyle w:val="afc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Энтамеба</w:t>
            </w:r>
          </w:p>
          <w:p w:rsidR="00316B0A" w:rsidRDefault="00316B0A" w:rsidP="00D60087">
            <w:pPr>
              <w:pStyle w:val="afc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Трихомонады</w:t>
            </w:r>
          </w:p>
          <w:p w:rsidR="00316B0A" w:rsidRDefault="00316B0A" w:rsidP="00D60087">
            <w:pPr>
              <w:pStyle w:val="afc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Лейшмании.</w:t>
            </w:r>
          </w:p>
          <w:p w:rsidR="00316B0A" w:rsidRDefault="00316B0A" w:rsidP="00D60087">
            <w:pPr>
              <w:pStyle w:val="afc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Трипаносомы. </w:t>
            </w:r>
          </w:p>
          <w:p w:rsidR="00316B0A" w:rsidRDefault="00316B0A" w:rsidP="00D60087">
            <w:pPr>
              <w:pStyle w:val="afc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Возбудитель балантидиоза. </w:t>
            </w:r>
          </w:p>
          <w:p w:rsidR="00316B0A" w:rsidRDefault="00316B0A" w:rsidP="00D60087">
            <w:pPr>
              <w:pStyle w:val="afc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Плазмодии малярии. </w:t>
            </w:r>
          </w:p>
          <w:p w:rsidR="00316B0A" w:rsidRDefault="00316B0A" w:rsidP="00D60087">
            <w:pPr>
              <w:pStyle w:val="afc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Токсоплазма.</w:t>
            </w:r>
          </w:p>
          <w:p w:rsidR="00316B0A" w:rsidRDefault="00D60087">
            <w:pPr>
              <w:pStyle w:val="afa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общую характеристику, классификации патогенных простейших.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патогенные представители каждого класса простейших.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морфологические и физиологические особенности энтамебы.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морфологические и физиологические особенности трихоманад.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основные принципы лечения и профилактики заболеваний, вызванных энтамебами, трихоманад.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морфологии, биохимические свойства, патогенез, иммунитет, профилактика, лечение, лабораторная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лейшманиоза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морфологии, биохимические свойства, патогенез, иммунитет, профилактика, лечение, лабораторная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балантидиоза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морфологии, биохимические свойства, патогенез, иммунитет, профилактика, лечение, лабораторная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трипаносомы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морфологии, биохимические свойства, патогенез, иммунитет, профилактика, лечение, лабораторная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балантидиоза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морфологии, биохимические свойства, патогенез, иммунитет, профилактика, лечение, лабораторная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плазмодии малярии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морфологии, биохимические свойства, патогенез, иммунитет, профилактика, лечение, лабораторная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токсоплазмы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>
            <w:pPr>
              <w:pStyle w:val="afa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Опрос.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Собеседование по контрольным вопроса</w:t>
            </w:r>
          </w:p>
          <w:p w:rsidR="00316B0A" w:rsidRDefault="00316B0A" w:rsidP="00D6008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4-я</w:t>
            </w:r>
          </w:p>
        </w:tc>
      </w:tr>
      <w:tr w:rsidR="00316B0A" w:rsidTr="00316B0A">
        <w:trPr>
          <w:cantSplit/>
          <w:trHeight w:val="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15.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гнойных воспалительных процессов. Патогенные кокки: стафилококки, стрептококки и пневмококки.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16.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менингококковой и гонококковой инфекции.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: 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гнойно-воспалительных заболеваний.</w:t>
            </w:r>
          </w:p>
          <w:p w:rsidR="00316B0A" w:rsidRDefault="00316B0A" w:rsidP="00D60087">
            <w:pPr>
              <w:pStyle w:val="afa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Грамположительные кокки: стафилококки, стрептококки, пневмококки.</w:t>
            </w:r>
          </w:p>
          <w:p w:rsidR="00316B0A" w:rsidRDefault="00316B0A" w:rsidP="00D60087">
            <w:pPr>
              <w:pStyle w:val="afa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Возбудители менингококковой и гонококковой инфекции. </w:t>
            </w:r>
          </w:p>
          <w:p w:rsidR="00316B0A" w:rsidRDefault="00316B0A" w:rsidP="00D60087">
            <w:pPr>
              <w:pStyle w:val="afa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уретритов: не урогенитальных заболеваний и артритов, гонорейных хламидии и микоплазмы – возбудители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>
            <w:pPr>
              <w:pStyle w:val="afa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pStyle w:val="afa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Назовите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гнойно-воспалительных заболеваний.</w:t>
            </w:r>
          </w:p>
          <w:p w:rsidR="00316B0A" w:rsidRDefault="00316B0A" w:rsidP="00D60087">
            <w:pPr>
              <w:pStyle w:val="af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Перечислите и сравните виды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грамположительн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кокк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 стафилококки, стрептококки, пневмококки.</w:t>
            </w:r>
          </w:p>
          <w:p w:rsidR="00316B0A" w:rsidRDefault="00316B0A" w:rsidP="00D60087">
            <w:pPr>
              <w:pStyle w:val="af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возбудителей менингококковой и гонококковой инфекции. </w:t>
            </w:r>
          </w:p>
          <w:p w:rsidR="00316B0A" w:rsidRDefault="00316B0A" w:rsidP="00D60087">
            <w:pPr>
              <w:pStyle w:val="af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возбудителей уретритов: не урогенитальных заболеваний и артритов, гонорейных хламидии и микоплазмы – возбудители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pStyle w:val="afa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pStyle w:val="afa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Опрос.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Собеседование по контрольным вопроса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4-я</w:t>
            </w:r>
          </w:p>
        </w:tc>
      </w:tr>
      <w:tr w:rsidR="00316B0A" w:rsidTr="00316B0A">
        <w:trPr>
          <w:cantSplit/>
          <w:trHeight w:val="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17.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дифтерии, коклюша и паракоклюша.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18.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туберкулеза, проказы.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Микробиология дифтерии. Дифференциальные признаки биотипов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gravis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Intermedius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mitis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дифтерии</w:t>
            </w:r>
          </w:p>
          <w:p w:rsidR="00316B0A" w:rsidRDefault="00316B0A" w:rsidP="00D60087">
            <w:pPr>
              <w:pStyle w:val="af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Факторы патогенности дифтерии.</w:t>
            </w:r>
          </w:p>
          <w:p w:rsidR="00316B0A" w:rsidRDefault="00316B0A" w:rsidP="00D60087">
            <w:pPr>
              <w:pStyle w:val="af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Микробиология коклюша и паракоклюша.</w:t>
            </w:r>
          </w:p>
          <w:p w:rsidR="00316B0A" w:rsidRDefault="00316B0A" w:rsidP="00D60087">
            <w:pPr>
              <w:pStyle w:val="af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Микробиология инфлюэнцы.</w:t>
            </w:r>
          </w:p>
          <w:p w:rsidR="00316B0A" w:rsidRDefault="00316B0A" w:rsidP="00D60087">
            <w:pPr>
              <w:pStyle w:val="af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Заболевание вызываемые палочкой инфлюэнцы.</w:t>
            </w:r>
          </w:p>
          <w:p w:rsidR="00316B0A" w:rsidRDefault="00316B0A" w:rsidP="00D60087">
            <w:pPr>
              <w:pStyle w:val="af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туберкулеза</w:t>
            </w:r>
          </w:p>
          <w:p w:rsidR="00316B0A" w:rsidRDefault="00316B0A" w:rsidP="00D60087">
            <w:pPr>
              <w:pStyle w:val="af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проказы</w:t>
            </w:r>
          </w:p>
          <w:p w:rsidR="00316B0A" w:rsidRDefault="00316B0A" w:rsidP="00D60087">
            <w:pPr>
              <w:pStyle w:val="af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Возбудители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актиномикоза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Микробиология дифтерии. Дифференциальные признаки биотипов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gravis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Intermedius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mitis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дифтерии</w:t>
            </w:r>
          </w:p>
          <w:p w:rsidR="00316B0A" w:rsidRDefault="00316B0A" w:rsidP="00D60087">
            <w:pPr>
              <w:pStyle w:val="af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Факторы патогенности дифтерии.</w:t>
            </w:r>
          </w:p>
          <w:p w:rsidR="00316B0A" w:rsidRDefault="00316B0A" w:rsidP="00D60087">
            <w:pPr>
              <w:pStyle w:val="af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Микробиология коклюша и паракоклюша.</w:t>
            </w:r>
          </w:p>
          <w:p w:rsidR="00316B0A" w:rsidRDefault="00316B0A" w:rsidP="00D60087">
            <w:pPr>
              <w:pStyle w:val="af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Микробиология инфлюэнцы.</w:t>
            </w:r>
          </w:p>
          <w:p w:rsidR="00316B0A" w:rsidRDefault="00316B0A" w:rsidP="00D60087">
            <w:pPr>
              <w:widowControl w:val="0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Заболевание вызываемые палочкой инфлюэнцы.</w:t>
            </w:r>
          </w:p>
          <w:p w:rsidR="00316B0A" w:rsidRDefault="00316B0A" w:rsidP="00D60087">
            <w:pPr>
              <w:pStyle w:val="af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туберкулеза</w:t>
            </w:r>
          </w:p>
          <w:p w:rsidR="00316B0A" w:rsidRDefault="00316B0A" w:rsidP="00D60087">
            <w:pPr>
              <w:pStyle w:val="af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туберкулеза</w:t>
            </w:r>
          </w:p>
          <w:p w:rsidR="00316B0A" w:rsidRDefault="00316B0A" w:rsidP="00D60087">
            <w:pPr>
              <w:pStyle w:val="af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проказы</w:t>
            </w:r>
          </w:p>
          <w:p w:rsidR="00316B0A" w:rsidRDefault="00316B0A" w:rsidP="00D60087">
            <w:pPr>
              <w:pStyle w:val="af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актиномикоза.</w:t>
            </w:r>
          </w:p>
          <w:p w:rsidR="00316B0A" w:rsidRDefault="00316B0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Опрос.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Собеседование по контрольным вопросам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5-я</w:t>
            </w:r>
          </w:p>
        </w:tc>
      </w:tr>
      <w:tr w:rsidR="00316B0A" w:rsidTr="00316B0A">
        <w:trPr>
          <w:cantSplit/>
          <w:trHeight w:val="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19.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кишечных инфекций. Возбудители брюшного тифа и паратифа А и Б.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20.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холеры.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Возбудители колиэнтеритов</w:t>
            </w:r>
          </w:p>
          <w:p w:rsidR="00316B0A" w:rsidRDefault="00316B0A" w:rsidP="00D60087">
            <w:pPr>
              <w:pStyle w:val="afa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Возбудители брюшного тифа и паратифов. </w:t>
            </w:r>
          </w:p>
          <w:p w:rsidR="00316B0A" w:rsidRDefault="00316B0A" w:rsidP="00D60087">
            <w:pPr>
              <w:pStyle w:val="afa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Возбудители сальмонеллезов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 w:rsidP="00D6008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Бактериологическая и серологическая диагностика тифо-паратифов. </w:t>
            </w:r>
          </w:p>
          <w:p w:rsidR="00316B0A" w:rsidRDefault="00316B0A" w:rsidP="00D6008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сальмонеллезов и их классификация.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дизентерии и их классификация</w:t>
            </w:r>
          </w:p>
          <w:p w:rsidR="00316B0A" w:rsidRDefault="00316B0A" w:rsidP="00D6008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холеры и их классификация.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Бактериологическая и серологическая диагностика холеры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колиэнтеритов</w:t>
            </w:r>
          </w:p>
          <w:p w:rsidR="00316B0A" w:rsidRDefault="00316B0A" w:rsidP="00D60087">
            <w:pPr>
              <w:pStyle w:val="af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брюшного тифа и паратифов. </w:t>
            </w:r>
          </w:p>
          <w:p w:rsidR="00316B0A" w:rsidRDefault="00316B0A" w:rsidP="00D60087">
            <w:pPr>
              <w:pStyle w:val="af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бактериологическая и серологическая диагностика 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тифо-паратифов.</w:t>
            </w:r>
          </w:p>
          <w:p w:rsidR="00316B0A" w:rsidRDefault="00316B0A" w:rsidP="00D60087">
            <w:pPr>
              <w:pStyle w:val="af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бактериологическая и серологическая диагностика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дизентерии</w:t>
            </w:r>
          </w:p>
          <w:p w:rsidR="00316B0A" w:rsidRDefault="00316B0A" w:rsidP="00D60087">
            <w:pPr>
              <w:pStyle w:val="af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холеры и их классификация..</w:t>
            </w:r>
          </w:p>
          <w:p w:rsidR="00316B0A" w:rsidRDefault="00316B0A" w:rsidP="00D60087">
            <w:pPr>
              <w:pStyle w:val="af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бактериологическая и серологическая диагностика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холеры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 w:rsidP="00D6008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Опрос.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Собеседование по контрольным вопросам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5-я</w:t>
            </w:r>
          </w:p>
        </w:tc>
      </w:tr>
      <w:tr w:rsidR="00316B0A" w:rsidTr="00316B0A">
        <w:trPr>
          <w:cantSplit/>
          <w:trHeight w:val="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21. 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чумы.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22.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зоонозных инфекций - сибирской язвы, бруцеллеза.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c"/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План лекции:  </w:t>
            </w:r>
          </w:p>
          <w:p w:rsidR="00316B0A" w:rsidRDefault="00316B0A" w:rsidP="00D60087">
            <w:pPr>
              <w:pStyle w:val="af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Общая характеристика возбудителей зоонозных ООИ. </w:t>
            </w:r>
          </w:p>
          <w:p w:rsidR="00316B0A" w:rsidRDefault="00316B0A" w:rsidP="00D60087">
            <w:pPr>
              <w:pStyle w:val="af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Режим работы при исследовании больных и объектов при наличии чумы. </w:t>
            </w:r>
          </w:p>
          <w:p w:rsidR="00316B0A" w:rsidRDefault="00316B0A" w:rsidP="00D60087">
            <w:pPr>
              <w:pStyle w:val="af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Противочумный костюм. Классификация, морфология, культуральные свойства, биологические признаки возбудителей чумы, туляремии. </w:t>
            </w:r>
          </w:p>
          <w:p w:rsidR="00316B0A" w:rsidRDefault="00316B0A" w:rsidP="00D60087">
            <w:pPr>
              <w:pStyle w:val="af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Общая характеристика возбудителей зоонозных ООИ. </w:t>
            </w:r>
          </w:p>
          <w:p w:rsidR="00316B0A" w:rsidRDefault="00316B0A" w:rsidP="00D60087">
            <w:pPr>
              <w:pStyle w:val="af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Режим работы при исследовании больных и объектов при наличии чумы. </w:t>
            </w:r>
          </w:p>
          <w:p w:rsidR="00316B0A" w:rsidRDefault="00316B0A" w:rsidP="00D60087">
            <w:pPr>
              <w:pStyle w:val="af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Противочумный костюм. Классификация, морфология, культуральные свойства, биологические признаки возбудителей чумы, туляремии.</w:t>
            </w:r>
          </w:p>
          <w:p w:rsidR="00316B0A" w:rsidRDefault="00316B0A">
            <w:pPr>
              <w:pStyle w:val="afa"/>
              <w:ind w:left="3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зоонозных ООИ. 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значение противочум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костюм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классификац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морфологи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культуральные свойства, биологические признаки возбудителей чумы, туляремии. 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токсины, ферменты патогенности возбудителей чумы, туляремии. 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заболевание вызыва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возбудител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чумы, туляремии.  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Каковы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иммунитета чумы, туляремии и методы его оценки.  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Каковы режим работы при исследовании больных и объектов при наличии чумы. 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классификации, морфологии, культуральные свойства, биологические признаки возбудителей чумы, туляремии. 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Какие микробиологические методы использует для диагностики чумы, туляремии. </w:t>
            </w:r>
          </w:p>
          <w:p w:rsidR="00316B0A" w:rsidRDefault="00316B0A" w:rsidP="00D60087">
            <w:pPr>
              <w:pStyle w:val="af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Каковы специфическая профилактика и лечение заболеваний чумы, туляремии.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Опрос.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2. Собеседование по контрольным вопросам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6-я</w:t>
            </w:r>
          </w:p>
        </w:tc>
      </w:tr>
      <w:tr w:rsidR="00316B0A" w:rsidTr="00316B0A">
        <w:trPr>
          <w:cantSplit/>
          <w:trHeight w:val="7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22ч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 б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  <w:tr w:rsidR="00316B0A" w:rsidTr="00316B0A">
        <w:trPr>
          <w:cantSplit/>
          <w:trHeight w:val="420"/>
        </w:trPr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                                                      Модуль 2</w:t>
            </w:r>
          </w:p>
        </w:tc>
      </w:tr>
      <w:tr w:rsidR="00316B0A" w:rsidTr="00316B0A">
        <w:trPr>
          <w:cantSplit/>
          <w:trHeight w:val="30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1.</w:t>
            </w:r>
          </w:p>
          <w:p w:rsidR="00316B0A" w:rsidRDefault="00316B0A">
            <w:pPr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Патогенные анаэробы. Возбудители газовой гангрены.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2.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Возбудители столбняка. Возбудители батулизма.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ind w:left="176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ind w:left="176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План лекции: </w:t>
            </w:r>
          </w:p>
          <w:p w:rsidR="00316B0A" w:rsidRDefault="00316B0A">
            <w:pPr>
              <w:pStyle w:val="afa"/>
              <w:ind w:left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37"/>
              </w:numPr>
              <w:ind w:left="34" w:firstLine="14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Патогенные анаэробы- общая характеристика. </w:t>
            </w:r>
          </w:p>
          <w:p w:rsidR="00316B0A" w:rsidRDefault="00316B0A" w:rsidP="00D60087">
            <w:pPr>
              <w:pStyle w:val="afa"/>
              <w:numPr>
                <w:ilvl w:val="0"/>
                <w:numId w:val="37"/>
              </w:numPr>
              <w:ind w:left="34" w:firstLine="14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Основные свойства возбудителей газовой гангрены.</w:t>
            </w:r>
          </w:p>
          <w:p w:rsidR="00316B0A" w:rsidRDefault="00316B0A" w:rsidP="00D60087">
            <w:pPr>
              <w:pStyle w:val="afa"/>
              <w:numPr>
                <w:ilvl w:val="0"/>
                <w:numId w:val="37"/>
              </w:numPr>
              <w:ind w:left="34" w:firstLine="14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Клостридии, ключевые признаки рода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Clostridium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37"/>
              </w:numPr>
              <w:ind w:left="34" w:firstLine="14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Микробиология газовой гангрены.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Микробиология столбняка. Факторы патогенности столбняка.</w:t>
            </w:r>
          </w:p>
          <w:p w:rsidR="00316B0A" w:rsidRDefault="00316B0A" w:rsidP="00D60087">
            <w:pPr>
              <w:pStyle w:val="afa"/>
              <w:numPr>
                <w:ilvl w:val="0"/>
                <w:numId w:val="37"/>
              </w:numPr>
              <w:ind w:left="34" w:firstLine="14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Микробиология ботулизма.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Факторы патогенности ботулизма.</w:t>
            </w:r>
          </w:p>
          <w:p w:rsidR="00316B0A" w:rsidRDefault="00316B0A" w:rsidP="00D60087">
            <w:pPr>
              <w:pStyle w:val="afa"/>
              <w:numPr>
                <w:ilvl w:val="0"/>
                <w:numId w:val="37"/>
              </w:numPr>
              <w:ind w:left="34" w:firstLine="14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Основные методы при  лабораторной диагностике ботулизма.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ind w:left="3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>
            <w:pPr>
              <w:pStyle w:val="afa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38"/>
              </w:numPr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возбудителей газовой гангрены.</w:t>
            </w:r>
          </w:p>
          <w:p w:rsidR="00316B0A" w:rsidRDefault="00316B0A" w:rsidP="00D60087">
            <w:pPr>
              <w:pStyle w:val="afa"/>
              <w:numPr>
                <w:ilvl w:val="0"/>
                <w:numId w:val="38"/>
              </w:numPr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ключевые признаки рода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Clostridium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316B0A" w:rsidRDefault="00316B0A" w:rsidP="00D60087">
            <w:pPr>
              <w:pStyle w:val="afa"/>
              <w:numPr>
                <w:ilvl w:val="0"/>
                <w:numId w:val="38"/>
              </w:numPr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газовой гангрены.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38"/>
              </w:numPr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столбняка. </w:t>
            </w:r>
          </w:p>
          <w:p w:rsidR="00316B0A" w:rsidRDefault="00316B0A" w:rsidP="00D60087">
            <w:pPr>
              <w:pStyle w:val="afa"/>
              <w:numPr>
                <w:ilvl w:val="0"/>
                <w:numId w:val="38"/>
              </w:numPr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ф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акторы патогенности столбняка?</w:t>
            </w:r>
          </w:p>
          <w:p w:rsidR="00316B0A" w:rsidRDefault="00316B0A" w:rsidP="00D60087">
            <w:pPr>
              <w:pStyle w:val="afa"/>
              <w:numPr>
                <w:ilvl w:val="0"/>
                <w:numId w:val="38"/>
              </w:numPr>
              <w:ind w:left="34" w:hanging="3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ботулизма.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38"/>
              </w:numPr>
              <w:ind w:left="34" w:hanging="3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ф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акторы патогенности ботулизма.</w:t>
            </w:r>
          </w:p>
          <w:p w:rsidR="00316B0A" w:rsidRDefault="00316B0A" w:rsidP="00D60087">
            <w:pPr>
              <w:pStyle w:val="afa"/>
              <w:numPr>
                <w:ilvl w:val="0"/>
                <w:numId w:val="38"/>
              </w:numPr>
              <w:ind w:left="34" w:hanging="3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сновные методы при  лабораторной диагностике ботулизма?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Опрос.</w:t>
            </w: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Собеседование по контрольным вопросам</w:t>
            </w: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Основная: 1,2, 3, 4.  Дополнительная : 1, 2, 3, 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</w:tc>
      </w:tr>
      <w:tr w:rsidR="00316B0A" w:rsidTr="00316B0A">
        <w:trPr>
          <w:cantSplit/>
          <w:trHeight w:val="236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Тема 3.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Патогенные спирохеты.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Тема 4.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Патогенные рикетсии.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316B0A" w:rsidRDefault="00316B0A" w:rsidP="00D60087">
            <w:pPr>
              <w:pStyle w:val="af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Патогенные спирохеты.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Борреллии- возбудители возвратных тифов.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Болезнь Лайма.</w:t>
            </w:r>
          </w:p>
          <w:p w:rsidR="00316B0A" w:rsidRDefault="00316B0A" w:rsidP="00D60087">
            <w:pPr>
              <w:pStyle w:val="af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Бледная трепонема – возбудитель сифилиса.</w:t>
            </w:r>
          </w:p>
          <w:p w:rsidR="00316B0A" w:rsidRDefault="00316B0A" w:rsidP="00D60087">
            <w:pPr>
              <w:pStyle w:val="af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Другие трепонематозы: фрамбезия, пинта, Беджел.</w:t>
            </w:r>
          </w:p>
          <w:p w:rsidR="00316B0A" w:rsidRDefault="00316B0A" w:rsidP="00D60087">
            <w:pPr>
              <w:pStyle w:val="af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Лептоспиры-возбудители лептоспирозов.</w:t>
            </w:r>
          </w:p>
          <w:p w:rsidR="00316B0A" w:rsidRDefault="00316B0A" w:rsidP="00D60087">
            <w:pPr>
              <w:pStyle w:val="af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Риккетсии.  Общая характеристика риккетсий, классификация риккетсий и риккетсиозов. Группа сыпного тифа.</w:t>
            </w:r>
          </w:p>
          <w:p w:rsidR="00316B0A" w:rsidRDefault="00316B0A" w:rsidP="00D60087">
            <w:pPr>
              <w:pStyle w:val="af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Группа клещевой пятнистой лихорадки.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Группа цуцугамуши.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Волынская лихорадка.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Ку-лихорадка.</w:t>
            </w:r>
          </w:p>
          <w:p w:rsidR="00316B0A" w:rsidRDefault="00316B0A" w:rsidP="00D60087">
            <w:pPr>
              <w:pStyle w:val="afa"/>
              <w:numPr>
                <w:ilvl w:val="0"/>
                <w:numId w:val="39"/>
              </w:num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Кандидозы, классификация, морфология, биологические свойства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="00D6008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возбудителей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спирохет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Расскажите микробиологии б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орреллии- возбудители возвратных тифов.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микробиологии б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олезнь Лайма.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микробиологии б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ледная трепонема – возбудитель сифилиса.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микробиологии 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ругие трепонематозы: фрамбезия, пинта, Беджел.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микробиологии 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ептоспиры-возбудители лептоспирозов.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общую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риккетсий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классификация риккетсий и риккетсиозов. 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групп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сыпного тифа.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групп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клещевой пятнистой лихорадки.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групп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цуцугамуши.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волынс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лихорадк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Ку-лихорадк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кандидозов. </w:t>
            </w:r>
          </w:p>
          <w:p w:rsidR="00316B0A" w:rsidRDefault="00316B0A" w:rsidP="00D6008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классификации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возбудите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кандидозов. 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 w:rsidP="00D6008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Опрос.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Собеседование по контрольным вопросам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10-я</w:t>
            </w:r>
          </w:p>
        </w:tc>
      </w:tr>
      <w:tr w:rsidR="00316B0A" w:rsidTr="00316B0A">
        <w:trPr>
          <w:cantSplit/>
          <w:trHeight w:val="537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  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  <w:t>ДНК-содержащие патогенные вирусы-1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kern w:val="24"/>
                <w:sz w:val="24"/>
                <w:szCs w:val="24"/>
              </w:rPr>
              <w:t>Тема 6.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  <w:t>ДНК-содержащие патогенные вирусы-2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Общая характеристика к вирусам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2. вирусы энцефалитов и геморрагических энцефалитов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3. вирус краснухи.</w:t>
            </w:r>
          </w:p>
          <w:p w:rsidR="00316B0A" w:rsidRDefault="00316B0A">
            <w:pPr>
              <w:spacing w:after="0" w:line="240" w:lineRule="auto"/>
              <w:ind w:left="309" w:hanging="309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4. 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абдовирусов- возбудители бешенства и         везикулярного стоматита.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 тогавирусов: альфа-руби-пестивирусы, влавивирусов.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6. вирус желтой лихорадки, геморрагических лихорадок.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7. Вирус клещевого, японского энцефалитов, денге.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Контрольные вопросы: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микробиологию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вирусы энцефалитов и геморрагических энцефалитов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 w:rsidP="00D6008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микробиологию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вирус краснухи.</w:t>
            </w:r>
          </w:p>
          <w:p w:rsidR="00316B0A" w:rsidRDefault="00316B0A" w:rsidP="00D6008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микробиологию арбовиру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абдовирусов- возбудители бешенства и         везикулярного стоматита. </w:t>
            </w:r>
          </w:p>
          <w:p w:rsidR="00316B0A" w:rsidRDefault="00316B0A" w:rsidP="00D60087">
            <w:pPr>
              <w:pStyle w:val="afa"/>
              <w:numPr>
                <w:ilvl w:val="0"/>
                <w:numId w:val="4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микробиологию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иловирус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 вирусы Марбург и Эбола.</w:t>
            </w:r>
          </w:p>
          <w:p w:rsidR="00316B0A" w:rsidRDefault="00316B0A" w:rsidP="00D60087">
            <w:pPr>
              <w:pStyle w:val="afa"/>
              <w:numPr>
                <w:ilvl w:val="0"/>
                <w:numId w:val="4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микробиологию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. тогавирусов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4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Расскажите микробиологию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вирус желтой лихорадки, геморрагических лихорадок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4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микробиологию вируса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клещевого, японского энцефалитов, денге.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Опрос.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Собеседование по контрольным вопросам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11-я</w:t>
            </w:r>
          </w:p>
        </w:tc>
      </w:tr>
      <w:tr w:rsidR="00316B0A" w:rsidTr="00316B0A">
        <w:trPr>
          <w:cantSplit/>
          <w:trHeight w:val="7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7.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РНК-содержащие патогенные вирусы.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Тема 8.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ВИЧ- инфекция.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316B0A" w:rsidRDefault="00316B0A" w:rsidP="00D60087">
            <w:pPr>
              <w:numPr>
                <w:ilvl w:val="0"/>
                <w:numId w:val="44"/>
              </w:numPr>
              <w:spacing w:after="0" w:line="240" w:lineRule="auto"/>
              <w:ind w:left="772" w:hanging="32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Общая характеристика к вирусам герпесвирусов</w:t>
            </w:r>
          </w:p>
          <w:p w:rsidR="00316B0A" w:rsidRDefault="00316B0A" w:rsidP="00D60087">
            <w:pPr>
              <w:numPr>
                <w:ilvl w:val="0"/>
                <w:numId w:val="44"/>
              </w:numPr>
              <w:spacing w:after="0" w:line="240" w:lineRule="auto"/>
              <w:ind w:left="772" w:hanging="32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цитомегаловирусов (ЦМВ)</w:t>
            </w:r>
          </w:p>
          <w:p w:rsidR="00316B0A" w:rsidRDefault="00316B0A" w:rsidP="00D60087">
            <w:pPr>
              <w:numPr>
                <w:ilvl w:val="0"/>
                <w:numId w:val="44"/>
              </w:numPr>
              <w:spacing w:after="0" w:line="240" w:lineRule="auto"/>
              <w:ind w:left="772" w:hanging="32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арбовирусов</w:t>
            </w:r>
          </w:p>
          <w:p w:rsidR="00316B0A" w:rsidRDefault="00316B0A" w:rsidP="00D60087">
            <w:pPr>
              <w:numPr>
                <w:ilvl w:val="0"/>
                <w:numId w:val="44"/>
              </w:numPr>
              <w:spacing w:after="0" w:line="240" w:lineRule="auto"/>
              <w:ind w:left="772" w:hanging="32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вирусы иммунодефицита человека</w:t>
            </w:r>
          </w:p>
          <w:p w:rsidR="00316B0A" w:rsidRDefault="00316B0A" w:rsidP="00D60087">
            <w:pPr>
              <w:numPr>
                <w:ilvl w:val="0"/>
                <w:numId w:val="44"/>
              </w:numPr>
              <w:spacing w:after="0" w:line="240" w:lineRule="auto"/>
              <w:ind w:left="772" w:hanging="32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вирус натуральной оспы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spacing w:after="0" w:line="240" w:lineRule="auto"/>
              <w:ind w:left="288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 Контрольные вопросы: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микробиологию герпесвирусов: Вирус простого герпеса. </w:t>
            </w:r>
          </w:p>
          <w:p w:rsidR="00316B0A" w:rsidRDefault="00316B0A" w:rsidP="00D6008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микробиологию цитомегаловирусов (ЦМВ) человека.</w:t>
            </w:r>
          </w:p>
          <w:p w:rsidR="00316B0A" w:rsidRDefault="00316B0A" w:rsidP="00D6008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микробиологию арбовирусов. </w:t>
            </w:r>
          </w:p>
          <w:p w:rsidR="00316B0A" w:rsidRDefault="00316B0A" w:rsidP="00D60087">
            <w:pPr>
              <w:pStyle w:val="afa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микробиологию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иловирус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 вирусы Марбург и Эбола.</w:t>
            </w:r>
          </w:p>
          <w:p w:rsidR="00316B0A" w:rsidRDefault="00316B0A" w:rsidP="00D60087">
            <w:pPr>
              <w:pStyle w:val="afa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микробиологию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оксвирус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вирус оспы человека,  натуральная оспа.</w:t>
            </w:r>
          </w:p>
          <w:p w:rsidR="00316B0A" w:rsidRDefault="00316B0A" w:rsidP="00D60087">
            <w:pPr>
              <w:pStyle w:val="afa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микробиологию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етровирус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вирус иммунодефицита человека (ВИЧ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Формы проверки знаний: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Опрос.</w:t>
            </w:r>
          </w:p>
          <w:p w:rsidR="00316B0A" w:rsidRDefault="00316B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 Собеседование по контрольным вопросам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</w:tc>
      </w:tr>
      <w:tr w:rsidR="00316B0A" w:rsidTr="00316B0A">
        <w:trPr>
          <w:cantSplit/>
          <w:trHeight w:val="40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модуль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8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8 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 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 нед</w:t>
            </w:r>
          </w:p>
        </w:tc>
      </w:tr>
      <w:tr w:rsidR="00316B0A" w:rsidTr="00316B0A">
        <w:trPr>
          <w:cantSplit/>
          <w:trHeight w:val="3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30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 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</w:tbl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316B0A" w:rsidRDefault="00243BEB" w:rsidP="00243BEB">
      <w:p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243BEB">
        <w:rPr>
          <w:rFonts w:ascii="Times New Roman" w:hAnsi="Times New Roman"/>
          <w:b/>
          <w:i w:val="0"/>
          <w:sz w:val="24"/>
          <w:szCs w:val="24"/>
        </w:rPr>
        <w:t xml:space="preserve">10.5. </w:t>
      </w:r>
      <w:r w:rsidR="00316B0A">
        <w:rPr>
          <w:rFonts w:ascii="Times New Roman" w:hAnsi="Times New Roman"/>
          <w:b/>
          <w:i w:val="0"/>
          <w:sz w:val="24"/>
          <w:szCs w:val="24"/>
        </w:rPr>
        <w:t xml:space="preserve">Тематический план распределения часов семинарского занятия по </w:t>
      </w:r>
      <w:r w:rsidR="00316B0A">
        <w:rPr>
          <w:rFonts w:ascii="Times New Roman" w:hAnsi="Times New Roman"/>
          <w:b/>
          <w:bCs/>
          <w:i w:val="0"/>
          <w:sz w:val="24"/>
          <w:szCs w:val="24"/>
        </w:rPr>
        <w:t>дисциплине «Микробиология, вирусология, иммунология»</w:t>
      </w:r>
    </w:p>
    <w:p w:rsidR="00316B0A" w:rsidRDefault="00316B0A" w:rsidP="00316B0A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2 курс   </w:t>
      </w:r>
      <w:r>
        <w:rPr>
          <w:rFonts w:ascii="Times New Roman" w:hAnsi="Times New Roman"/>
          <w:b/>
          <w:i w:val="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i w:val="0"/>
          <w:sz w:val="24"/>
          <w:szCs w:val="24"/>
        </w:rPr>
        <w:t xml:space="preserve"> –семестр специальность «Медико-профилактическое дело».</w:t>
      </w:r>
    </w:p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232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50"/>
        <w:gridCol w:w="5387"/>
        <w:gridCol w:w="567"/>
        <w:gridCol w:w="567"/>
        <w:gridCol w:w="708"/>
        <w:gridCol w:w="453"/>
        <w:gridCol w:w="426"/>
        <w:gridCol w:w="183"/>
        <w:gridCol w:w="11672"/>
        <w:gridCol w:w="495"/>
      </w:tblGrid>
      <w:tr w:rsidR="00316B0A" w:rsidTr="00D60087">
        <w:trPr>
          <w:gridAfter w:val="3"/>
          <w:wAfter w:w="12350" w:type="dxa"/>
          <w:cantSplit/>
          <w:trHeight w:val="113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Формы компетенции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часы</w:t>
            </w:r>
          </w:p>
          <w:p w:rsidR="00316B0A" w:rsidRDefault="00316B0A">
            <w:pPr>
              <w:spacing w:after="0" w:line="240" w:lineRule="auto"/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Бал-лы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Лит-ра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обр.зов-техн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316B0A" w:rsidTr="00D60087">
        <w:trPr>
          <w:gridAfter w:val="3"/>
          <w:wAfter w:w="12350" w:type="dxa"/>
          <w:trHeight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316B0A" w:rsidTr="00D60087">
        <w:trPr>
          <w:gridAfter w:val="3"/>
          <w:wAfter w:w="12350" w:type="dxa"/>
          <w:trHeight w:val="56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6B0A" w:rsidTr="00D60087">
        <w:trPr>
          <w:gridAfter w:val="3"/>
          <w:wAfter w:w="12350" w:type="dxa"/>
          <w:cantSplit/>
          <w:trHeight w:val="906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1.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 Методы исследование в микробиологии.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Устройство и оборудование баклаборатории. 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Стерилизация и дезинфекция. Автоклав. Сухожарочные печи.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План: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Правила  работы на кафедре микробиологии. 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икроскопический  метод. 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Типы современных микроскопов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Биологический  микроскоп.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ммерсионная система и правила микроскопирования с иммерсионной системой.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Принцип  работы люминесцентного, фазово-контрастного  и электронного микроскопов, их преимущества.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какие задачи выполняют медицинская микробиология?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какова структура и оснащение микробиологической лаборатории?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Продемонстрируйте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устройство биологического микроскопа и правила работы с ним.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что такое разрешающая способность микроскопа, и от каких факторов зависит?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принцип работы люминесцентного микроскопа.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принцип работы фазово-контрастного микроскопа.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принцип электронного микроскопа. 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асептик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антисептик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стерилизаци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дезинфекци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дезинсекци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дератизаци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и.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методы стерилизации.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Стерилизация  сухим жаром в печи Пастера.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стерилизация  паром в автоклаве под давлением и текучим паром. 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Какие материалы стерилизуются под давлением и текучим паром? 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пастеризац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тиндализаци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химические способы стерилизации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механическ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стерилизаци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стерилизация УФЛ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варцевания воздуха</w:t>
            </w:r>
          </w:p>
          <w:p w:rsidR="00316B0A" w:rsidRDefault="00316B0A" w:rsidP="00D60087">
            <w:pPr>
              <w:pStyle w:val="af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 про контролируются эффективность стерилизации в автоклаве?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1-я</w:t>
            </w:r>
          </w:p>
        </w:tc>
      </w:tr>
      <w:tr w:rsidR="00316B0A" w:rsidTr="00D60087">
        <w:trPr>
          <w:gridAfter w:val="3"/>
          <w:wAfter w:w="12350" w:type="dxa"/>
          <w:cantSplit/>
          <w:trHeight w:val="2483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Основные принципы классификации микроорганизмов. Морфология бактерий.  Строение бактериальной клетки и ее элементы.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______________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Приготовление мазка. Простые способы окраски бактерий. Сложные способы окраски микробов.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План:</w:t>
            </w:r>
          </w:p>
          <w:p w:rsidR="00316B0A" w:rsidRDefault="00316B0A" w:rsidP="00D60087">
            <w:pPr>
              <w:pStyle w:val="af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формы бактерий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(шаровидные, палочковидные, извитые). </w:t>
            </w:r>
          </w:p>
          <w:p w:rsidR="00316B0A" w:rsidRDefault="00316B0A" w:rsidP="00D60087">
            <w:pPr>
              <w:pStyle w:val="af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Особенности строение бактериальной клетки .</w:t>
            </w:r>
          </w:p>
          <w:p w:rsidR="00316B0A" w:rsidRDefault="00316B0A" w:rsidP="00D60087">
            <w:pPr>
              <w:pStyle w:val="af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Особые структуры бактериальной клетки: клеточная стенка, цитоплазматическая мембрана, цитоплазма, включения, нуклеоид: дополнительные структуры- жгутики, пили, капсула, споры, волютиновые зерна</w:t>
            </w:r>
          </w:p>
          <w:p w:rsidR="00316B0A" w:rsidRDefault="00316B0A" w:rsidP="00D60087">
            <w:pPr>
              <w:pStyle w:val="af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тапы приготовления мазка из чистой культуры бактерий и исследуемого материала. </w:t>
            </w:r>
          </w:p>
          <w:p w:rsidR="00316B0A" w:rsidRDefault="00316B0A" w:rsidP="00D60087">
            <w:pPr>
              <w:pStyle w:val="af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Анилинов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красител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16B0A" w:rsidRPr="00D60087" w:rsidRDefault="00316B0A" w:rsidP="00D60087">
            <w:pPr>
              <w:pStyle w:val="af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Простой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 окраски.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Нарисуйте основные формы микробов и написать латинское названия.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капсул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микробной клетки, ее химический состав, значение и функции.  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строение клеточной стенки, ее значение и функции. 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 называются микробы лишенные полностью или частично клеточной стенки? 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роль ц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итоплазматичес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мембран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ее состав, значения для микробов.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включение бактериальной клетки, ее состав и значение. 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роль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олютиновые зерна, их химический состав, значение для микроба. 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ядерн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бактерий, его значение. 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жгутиков, значение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методы выявле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ний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подвижности бактерий.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Что представляют собой пили у бактерий, их виды и значение?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какова строение клеточной стенки грамположительных и грамотрицательных бактерий?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то такое спора микроба, ее значение, состав, стадии спорогенеза?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этапы приготовление мазка?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Назовите основные краски, применяемые для окраски микроорганизмов.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Продемонстрируйте простой способ окраски микробов.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 по Грамму, этапы окраски.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 по Цилю-Нильсену, этапы окраски.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 по Нейсери, этапы окраски.</w:t>
            </w:r>
          </w:p>
          <w:p w:rsidR="00316B0A" w:rsidRDefault="00316B0A" w:rsidP="00D60087">
            <w:pPr>
              <w:pStyle w:val="afa"/>
              <w:numPr>
                <w:ilvl w:val="0"/>
                <w:numId w:val="48"/>
              </w:numPr>
              <w:ind w:left="205" w:hanging="14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 по Ожешко, этапы окраски.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сушильный шкаф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316B0A" w:rsidTr="00D60087">
        <w:trPr>
          <w:gridAfter w:val="3"/>
          <w:wAfter w:w="12350" w:type="dxa"/>
          <w:cantSplit/>
          <w:trHeight w:val="147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Физиология бактерий. Культивирование аэробных и анаэробных микроорганизмов, методы выделение  чистых культур аэробных бактерий.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6.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Питательные среды, их классификация. Принцип приготовление питательных сред. Виды питательных сред.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План:</w:t>
            </w:r>
          </w:p>
          <w:p w:rsidR="00316B0A" w:rsidRDefault="00316B0A" w:rsidP="00D60087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Физиология  бактерий. </w:t>
            </w:r>
          </w:p>
          <w:p w:rsidR="00316B0A" w:rsidRDefault="00316B0A" w:rsidP="00D60087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Механизм питания бактерий. </w:t>
            </w:r>
          </w:p>
          <w:p w:rsidR="00316B0A" w:rsidRDefault="00316B0A" w:rsidP="00D60087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Дыхание бактерий.</w:t>
            </w:r>
          </w:p>
          <w:p w:rsidR="00316B0A" w:rsidRDefault="00316B0A" w:rsidP="00D60087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Ферменты бактерий. Значение ферментов при определении вида.</w:t>
            </w:r>
          </w:p>
          <w:p w:rsidR="00316B0A" w:rsidRDefault="00316B0A" w:rsidP="00D60087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Пигменты микробов, их классификация, условия образования, значение.</w:t>
            </w:r>
          </w:p>
          <w:p w:rsidR="00316B0A" w:rsidRDefault="00316B0A" w:rsidP="00D60087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Рост и размножения микробов.</w:t>
            </w:r>
          </w:p>
          <w:p w:rsidR="00316B0A" w:rsidRDefault="00316B0A" w:rsidP="00D60087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Техника посева и пересева культуры микроорганизмов.</w:t>
            </w:r>
          </w:p>
          <w:p w:rsidR="00316B0A" w:rsidRDefault="00316B0A" w:rsidP="00D60087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Методы выделения чистой культуры микроорганизмов.</w:t>
            </w:r>
          </w:p>
          <w:p w:rsidR="00316B0A" w:rsidRDefault="00316B0A" w:rsidP="00D60087">
            <w:pPr>
              <w:pStyle w:val="af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Питательные среды.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физиологии бактерий: химический состав, анаболизм, катаболизм, белковый, углеводный, липидный обмен бактерий.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Каковы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механизм питания бактерий. 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классификация бактерий по типам питания.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дыхания бактерий: аэробы, анаэробы, факультативные анаэробы.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цируйте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ферментов по механизму, месту действия, времени продукции. 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роль и значение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ферментов при определении вида бактерий. 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Классифицируйте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пигментов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колони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чистая культура микроорганизмов?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определение понятий вид, штамм, клон, культура бактерий. 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методы и этапы выделение чистых культур аэробных бактерий. 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формы колоний микробов?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почему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методы посева используют для получения изолированных колоний?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правила необходимо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 для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соблюд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посеве культуры. 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Классифицируйте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питательн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 приготовления основных питательных сред: ППБ, ППА.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питательные среды бактерий.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Классифицируйте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питательн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сред по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происхождении,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составу, консистенции и назначению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50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основные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питательным средам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2-я</w:t>
            </w:r>
          </w:p>
        </w:tc>
      </w:tr>
      <w:tr w:rsidR="00316B0A" w:rsidTr="00D60087">
        <w:trPr>
          <w:gridAfter w:val="3"/>
          <w:wAfter w:w="12350" w:type="dxa"/>
          <w:cantSplit/>
          <w:trHeight w:val="55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Общая вирусология.   Классификация. Морфология вирусов. Взаимодействия вируса с клеткой. Вирусы бактерий-бактериофаги.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План:</w:t>
            </w:r>
          </w:p>
          <w:p w:rsidR="00316B0A" w:rsidRDefault="00316B0A" w:rsidP="00D60087">
            <w:pPr>
              <w:pStyle w:val="af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Структура вируса.</w:t>
            </w:r>
          </w:p>
          <w:p w:rsidR="00316B0A" w:rsidRDefault="00316B0A" w:rsidP="00D60087">
            <w:pPr>
              <w:pStyle w:val="af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Принцип классификации.</w:t>
            </w:r>
          </w:p>
          <w:p w:rsidR="00316B0A" w:rsidRDefault="00316B0A" w:rsidP="00D60087">
            <w:pPr>
              <w:pStyle w:val="af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Репродукция вирусов.</w:t>
            </w:r>
          </w:p>
          <w:p w:rsidR="00316B0A" w:rsidRDefault="00316B0A" w:rsidP="00D60087">
            <w:pPr>
              <w:pStyle w:val="af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Основные стадии взаимодействия вируса с клеткой хозяина.</w:t>
            </w:r>
          </w:p>
          <w:p w:rsidR="00316B0A" w:rsidRDefault="00316B0A" w:rsidP="00D60087">
            <w:pPr>
              <w:pStyle w:val="af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Методы культивирования и индикации вирусов.</w:t>
            </w:r>
          </w:p>
          <w:p w:rsidR="00316B0A" w:rsidRDefault="00316B0A" w:rsidP="00D60087">
            <w:pPr>
              <w:pStyle w:val="af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Вирусы бактерий-бактериофаги. 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природу, происхождение и общая характеристика вирусов. 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Какие свойства лежат на основе классификации вирусов? 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морфологию, ультраструктуру и химический состав вирусов. 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Объясните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механизм взаимодействия вируса с клеткой, стадии цикла развития.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Объясните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механизм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репродукция вирусов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Каковы особенности у дефектных вирусов. 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Расскажите методы культивирования вирусов.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Объясните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механизм получения, виды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культура ткани.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оболочки и полости развивающегося куриного эмбриона. 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Какова природа, ультраструктура и свойства бактериофагов. 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вирулентные и умеренные фаги, фаговая конверсия, профаг,  дефектный фаг, фаги родовые, видовые, типовые. </w:t>
            </w:r>
          </w:p>
          <w:p w:rsidR="00316B0A" w:rsidRDefault="00316B0A" w:rsidP="00D60087">
            <w:pPr>
              <w:pStyle w:val="af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применения бактериофагов в медицинской практике.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2-я</w:t>
            </w:r>
          </w:p>
        </w:tc>
      </w:tr>
      <w:tr w:rsidR="00316B0A" w:rsidTr="00D60087">
        <w:trPr>
          <w:gridAfter w:val="3"/>
          <w:wAfter w:w="12350" w:type="dxa"/>
          <w:cantSplit/>
          <w:trHeight w:val="509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Генетика микроорганизмов. Организация генетического аппарата у бактерий и вирусов.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10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Генная инженерия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План:</w:t>
            </w:r>
          </w:p>
          <w:p w:rsidR="00316B0A" w:rsidRDefault="00316B0A" w:rsidP="00D60087">
            <w:pPr>
              <w:pStyle w:val="afa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Организация генетического аппарата у бактерий и вирусов. </w:t>
            </w:r>
          </w:p>
          <w:p w:rsidR="00316B0A" w:rsidRDefault="00316B0A" w:rsidP="00D60087">
            <w:pPr>
              <w:pStyle w:val="afa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Генотип и фенотип.</w:t>
            </w:r>
          </w:p>
          <w:p w:rsidR="00316B0A" w:rsidRDefault="00316B0A" w:rsidP="00D60087">
            <w:pPr>
              <w:pStyle w:val="afa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Модификация.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Мутация. Диссоциация.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Рекомбинация у бактерий, трансформация, трансдукция, конъюгация.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Генная инженерия.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основы медицинской генетики: понятие ген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фенотип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генотип, наследственность, изменчивость.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иды изменчивости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иды мутаций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мутаций, рекомбинаций в селекции и эволюции микробов.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формирования лекарственной устойчивости у микробов.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Какова роль мутаций 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изменении вирулентности микроба?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мутагенные факторы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диссоциац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формы ее проявления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роль генетической рекомбинации у бактерий и механизмы передачи генетической информации: трансформация (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Опыт Гриффитса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трансдукция, конъюгация. 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роль 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лазмиды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эписомы, их основные генетические функции. 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генетический анализ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ортирование хромосом.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Транспозоны,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 последовательности, их роль в передаче наследственной информации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генетика вирусов, внутривидовой и межвидовой обмен генетическим материалом.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генную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инженери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ю, и  достижения генной инженерии в микробиологии.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Что лежит в основе генетических методов диагностики инфекционных заболеваний? </w:t>
            </w:r>
          </w:p>
          <w:p w:rsidR="00316B0A" w:rsidRDefault="00316B0A" w:rsidP="00D60087">
            <w:pPr>
              <w:pStyle w:val="afa"/>
              <w:numPr>
                <w:ilvl w:val="0"/>
                <w:numId w:val="54"/>
              </w:numPr>
              <w:ind w:left="175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 проводиться диагностика инфекционных заболеваний методом ПЦР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</w:t>
            </w:r>
          </w:p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, питательные среды,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3-я</w:t>
            </w:r>
          </w:p>
        </w:tc>
      </w:tr>
      <w:tr w:rsidR="00316B0A" w:rsidTr="00D60087">
        <w:trPr>
          <w:gridAfter w:val="3"/>
          <w:wAfter w:w="12350" w:type="dxa"/>
          <w:cantSplit/>
          <w:trHeight w:val="390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 11.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x-none" w:eastAsia="x-none"/>
              </w:rPr>
              <w:t xml:space="preserve">Микробиологические основы химиотерапии инфекционных заболеваний. Антибиотики. Классификация. 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x-none"/>
              </w:rPr>
              <w:t>Тема 12.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Формирование резистентности бактерий к антибиотикам. Методы определения чувствительности бактерий к антибиотикам.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План:</w:t>
            </w:r>
          </w:p>
          <w:p w:rsidR="00316B0A" w:rsidRDefault="00316B0A" w:rsidP="00D60087">
            <w:pPr>
              <w:pStyle w:val="afa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Антибиотики, источники получения.</w:t>
            </w:r>
          </w:p>
          <w:p w:rsidR="00316B0A" w:rsidRDefault="00316B0A" w:rsidP="00D60087">
            <w:pPr>
              <w:pStyle w:val="afa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Классификация антибиотиков.</w:t>
            </w:r>
          </w:p>
          <w:p w:rsidR="00316B0A" w:rsidRDefault="00316B0A" w:rsidP="00D60087">
            <w:pPr>
              <w:pStyle w:val="afa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Осложнения при использовании антибиотиков.</w:t>
            </w:r>
          </w:p>
          <w:p w:rsidR="00316B0A" w:rsidRDefault="00316B0A" w:rsidP="00D60087">
            <w:pPr>
              <w:pStyle w:val="afa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Механизмы формирования антибиотикорезистентности.</w:t>
            </w:r>
          </w:p>
          <w:p w:rsidR="00316B0A" w:rsidRDefault="00316B0A" w:rsidP="00D60087">
            <w:pPr>
              <w:pStyle w:val="afa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Методы определения антибактериального спектра действия антибиотиков.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микробный антагонизм.</w:t>
            </w:r>
          </w:p>
          <w:p w:rsidR="00316B0A" w:rsidRDefault="00316B0A" w:rsidP="00D60087">
            <w:pPr>
              <w:pStyle w:val="afa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что такое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антибиотики,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источники их получения.</w:t>
            </w:r>
          </w:p>
          <w:p w:rsidR="00316B0A" w:rsidRDefault="00316B0A" w:rsidP="00D60087">
            <w:pPr>
              <w:pStyle w:val="afa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цируйте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антибиотиков по происхождению, механизму действия и спектру действия.</w:t>
            </w:r>
          </w:p>
          <w:p w:rsidR="00316B0A" w:rsidRDefault="00316B0A" w:rsidP="00D60087">
            <w:pPr>
              <w:pStyle w:val="afa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Обсудите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рациональной антибиотикотерапии, возможные осложнения, побочные действия.</w:t>
            </w:r>
          </w:p>
          <w:p w:rsidR="00316B0A" w:rsidRDefault="00316B0A" w:rsidP="00D60087">
            <w:pPr>
              <w:pStyle w:val="afa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Обсудите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основные механизмы формирования резистентности микробов к антибиотикам.</w:t>
            </w:r>
          </w:p>
          <w:p w:rsidR="00316B0A" w:rsidRDefault="00316B0A" w:rsidP="00D60087">
            <w:pPr>
              <w:pStyle w:val="afa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Какова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профилактика антибиотикорезистентности</w:t>
            </w:r>
          </w:p>
          <w:p w:rsidR="00316B0A" w:rsidRDefault="00316B0A" w:rsidP="00D60087">
            <w:pPr>
              <w:pStyle w:val="afa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Проведите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методы определение чувствительности бактерий к антибиотикам.</w:t>
            </w:r>
          </w:p>
          <w:p w:rsidR="00316B0A" w:rsidRDefault="00316B0A" w:rsidP="00D60087">
            <w:pPr>
              <w:pStyle w:val="afa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технику постановку проведения чувствительности к антибиотикам методом диффузии в агар с помощью стандартных дисков.</w:t>
            </w:r>
          </w:p>
          <w:p w:rsidR="00316B0A" w:rsidRDefault="00316B0A" w:rsidP="00D60087">
            <w:pPr>
              <w:pStyle w:val="afa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принцип проведения определения чувствительности к антибиотикам методом серийных разведений.</w:t>
            </w:r>
          </w:p>
          <w:p w:rsidR="00316B0A" w:rsidRDefault="00316B0A">
            <w:pPr>
              <w:pStyle w:val="afa"/>
              <w:ind w:left="108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ind w:left="108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3-я</w:t>
            </w:r>
          </w:p>
        </w:tc>
      </w:tr>
      <w:tr w:rsidR="00316B0A" w:rsidTr="00D60087">
        <w:trPr>
          <w:gridAfter w:val="3"/>
          <w:wAfter w:w="12350" w:type="dxa"/>
          <w:trHeight w:val="2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13.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Иммунитет.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14.</w:t>
            </w:r>
          </w:p>
          <w:p w:rsidR="00316B0A" w:rsidRDefault="00316B0A">
            <w:pP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Вакцины.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tabs>
                <w:tab w:val="left" w:pos="1339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План:</w:t>
            </w:r>
          </w:p>
          <w:p w:rsidR="00316B0A" w:rsidRDefault="00316B0A" w:rsidP="00D60087">
            <w:pPr>
              <w:numPr>
                <w:ilvl w:val="0"/>
                <w:numId w:val="57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Неспецифические клеточные и гуморальные факторы зашиты организма человека (фагоцитоз, лизоцим, комплемент и др.), методы их изучения и оценки.</w:t>
            </w:r>
          </w:p>
          <w:p w:rsidR="00316B0A" w:rsidRDefault="00316B0A" w:rsidP="00D60087">
            <w:pPr>
              <w:numPr>
                <w:ilvl w:val="0"/>
                <w:numId w:val="57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Органы иммунной системы: центральные и периферические. Клетки иммунной системы макрофаги, Т и В лимфоциты. </w:t>
            </w:r>
          </w:p>
          <w:p w:rsidR="00316B0A" w:rsidRDefault="00316B0A" w:rsidP="00D60087">
            <w:pPr>
              <w:numPr>
                <w:ilvl w:val="0"/>
                <w:numId w:val="57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Специфические формы иммунного ответа6 гуморальный иммунитет (синтез антител), клеточный иммунитет, реакции гиперчувствительности, иммунологическая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lastRenderedPageBreak/>
              <w:t>толерантность, иммунологическая память.</w:t>
            </w:r>
          </w:p>
          <w:p w:rsidR="00316B0A" w:rsidRDefault="00316B0A" w:rsidP="00D60087">
            <w:pPr>
              <w:numPr>
                <w:ilvl w:val="0"/>
                <w:numId w:val="57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Иммунитет, виды противомикробного иммунитета (врожденный, приобретенный, активный, пассивный, стерильный, нестерильный). Аутоиммунитет</w:t>
            </w:r>
          </w:p>
          <w:p w:rsidR="00316B0A" w:rsidRDefault="00316B0A" w:rsidP="00D60087">
            <w:pPr>
              <w:numPr>
                <w:ilvl w:val="0"/>
                <w:numId w:val="57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Антигены, их природа, свойства, применение (полноценные, неполноценные -гаптены). Антигены бактерий и вирусов..</w:t>
            </w:r>
          </w:p>
          <w:p w:rsidR="00316B0A" w:rsidRDefault="00316B0A" w:rsidP="00D60087">
            <w:pPr>
              <w:numPr>
                <w:ilvl w:val="0"/>
                <w:numId w:val="57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Антитела (иммуноглобулины), их структура, свойства, функции. Классы иммуноглобулинов, их характеристика. Неполные антитела. Динамика и механизм образования антител.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Контрольные вопросы:</w:t>
            </w:r>
          </w:p>
          <w:p w:rsidR="00316B0A" w:rsidRDefault="00316B0A" w:rsidP="00D60087">
            <w:pPr>
              <w:pStyle w:val="afc"/>
              <w:numPr>
                <w:ilvl w:val="0"/>
                <w:numId w:val="5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x-none"/>
              </w:rPr>
              <w:t>Классификация иммунитета.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Перечислите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неспецифические факторы защиты.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Обсудите реактивность и резистентность организма и роль в развитии инфекционного заболевания.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Объясните 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Расскажите лизоцим, комплемент, свойства, роль в естественной резистентности.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Расскажите бактерицидность сыворотки крови и факторы ее обеспечивающие: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  <w:t>B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-лизины, система пропердина, нормальные антитела.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Расскажите фагоцитоз как клеточный неспецифический защитный фактор.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Обсудите виды фагоцитозов, стадии фагоцитоза. Завершенный, незавершенный фагоцитоз.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 по постановка опыта фагоцитоза, определение активности и завершенности реакций.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Перечислите факторы и механизмы обеспечивающие неспецифическую защиту полости рта.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Какова система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 иммунитет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а и ее значение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Расскажите виды иммунитета.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Какие органы иммунной системы относят к центральными и периферическим?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Какова их роль иммунологическая память и иммунологическая толерантность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Каковы антигены полноценные, неполноценные.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lastRenderedPageBreak/>
              <w:t>Каковы антигенное строение бактерий, вирусов?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Классифицируйте антитела – иммуноглобулины.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Расскажите  неполные антитела? Как их обнаружить?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Расскажите первичный и вторичный иммунный ответ, каковы их отличия.</w:t>
            </w:r>
          </w:p>
          <w:p w:rsidR="00316B0A" w:rsidRDefault="00316B0A" w:rsidP="00D60087">
            <w:pPr>
              <w:numPr>
                <w:ilvl w:val="0"/>
                <w:numId w:val="58"/>
              </w:numPr>
              <w:spacing w:after="0" w:line="240" w:lineRule="auto"/>
              <w:ind w:left="460" w:hanging="33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Расскажите особенности противовирусного иммунитета, трансплантационный иммунитет (РХПТ, РТПХ), противоопухолевый, противогрибковый иммунитет.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-11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4-я</w:t>
            </w:r>
          </w:p>
        </w:tc>
      </w:tr>
      <w:tr w:rsidR="00316B0A" w:rsidTr="00D60087">
        <w:trPr>
          <w:gridAfter w:val="3"/>
          <w:wAfter w:w="12350" w:type="dxa"/>
          <w:trHeight w:val="2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lastRenderedPageBreak/>
              <w:t>Тема 15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Иммунопатология.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Тема 16.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Прикладная иммунология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tabs>
                <w:tab w:val="left" w:pos="38"/>
              </w:tabs>
              <w:spacing w:after="0" w:line="240" w:lineRule="auto"/>
              <w:ind w:left="-103" w:firstLine="56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План:</w:t>
            </w:r>
          </w:p>
          <w:p w:rsidR="00316B0A" w:rsidRDefault="00316B0A" w:rsidP="00D60087">
            <w:pPr>
              <w:numPr>
                <w:ilvl w:val="0"/>
                <w:numId w:val="5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Иммунопатология.</w:t>
            </w:r>
          </w:p>
          <w:p w:rsidR="00316B0A" w:rsidRDefault="00316B0A" w:rsidP="00D60087">
            <w:pPr>
              <w:numPr>
                <w:ilvl w:val="0"/>
                <w:numId w:val="5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Иммунодефициты первичные и вторичные у детей.</w:t>
            </w:r>
          </w:p>
          <w:p w:rsidR="00316B0A" w:rsidRDefault="00316B0A" w:rsidP="00D60087">
            <w:pPr>
              <w:numPr>
                <w:ilvl w:val="0"/>
                <w:numId w:val="5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Аутоиммунные заболевания.</w:t>
            </w:r>
          </w:p>
          <w:p w:rsidR="00316B0A" w:rsidRDefault="00316B0A" w:rsidP="00D60087">
            <w:pPr>
              <w:numPr>
                <w:ilvl w:val="0"/>
                <w:numId w:val="5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Вакцины и их применение в медицине.</w:t>
            </w:r>
          </w:p>
          <w:p w:rsidR="00316B0A" w:rsidRDefault="00316B0A" w:rsidP="00D60087">
            <w:pPr>
              <w:numPr>
                <w:ilvl w:val="0"/>
                <w:numId w:val="5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Гиперчувствительность немедленного типа: Тип I – анафилактический шок атопии., тип  II - цитотоксический, тип  III –иммунокомплексный.</w:t>
            </w:r>
          </w:p>
          <w:p w:rsidR="00316B0A" w:rsidRDefault="00316B0A" w:rsidP="00D60087">
            <w:pPr>
              <w:numPr>
                <w:ilvl w:val="0"/>
                <w:numId w:val="5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Гиперчувствительность замедленного типа: тип  IV.- клеточно-опосредованный</w:t>
            </w:r>
          </w:p>
          <w:p w:rsidR="00316B0A" w:rsidRDefault="00316B0A">
            <w:pPr>
              <w:tabs>
                <w:tab w:val="left" w:pos="3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numPr>
                <w:ilvl w:val="0"/>
                <w:numId w:val="60"/>
              </w:numPr>
              <w:tabs>
                <w:tab w:val="left" w:pos="38"/>
              </w:tabs>
              <w:spacing w:after="0" w:line="240" w:lineRule="auto"/>
              <w:ind w:left="-103" w:hanging="28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ind w:left="460" w:hanging="54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Формирование имуннодефицита человека и ее виды.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Классифицируйте типы аллергических реакций, формы их проявлений. 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Обсудите состояние сенсибилизации и механизм формирования. 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Какие бывает виды аллергенов. 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Обсудите анафилаксия, механизм развития, клиническая картина анафилаксии у животных и человека, десенсибилизация, по методы Безредко. 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Обсудите атопию, и атопические болезни. 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Обсудите сывороточная болезнь, проявление, механизм развития, профилактика.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Расскажите гиперчувствительность замедленного типа (ГЗТ): механизм развития, факторы, виды ( инфекционная, контактная, лекарственная). 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Обсудите механизм инфекционной аллергии в основе которой лежит ГЗТ. </w:t>
            </w:r>
          </w:p>
          <w:p w:rsidR="00316B0A" w:rsidRDefault="00316B0A" w:rsidP="00D60087">
            <w:pPr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Обсудите методы выявления инфекционной аллергии in vivo –аллергические пробы и in vitro–реакции бластной трансформации лимфоцитов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(РБТЛ), реакция торможения миграции лейкоцитов (РТМЛ)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Что такое вакцины, их получение, классификация? 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Что такое анатоксины, их получение, применение? 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Что такое диагностикумы, диагностические сыворотки,  их получение, применение? 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Что такое антитоксические сыворотки,  их получение, очистка, титрование, применение? 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препараты иммуноглобулинов, иммуномодуляторов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tabs>
                <w:tab w:val="left" w:pos="38"/>
              </w:tabs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календарь профилактических прививок.</w:t>
            </w:r>
          </w:p>
          <w:p w:rsidR="00316B0A" w:rsidRDefault="00316B0A" w:rsidP="00D60087">
            <w:pPr>
              <w:pStyle w:val="afc"/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выявления и идентификации специфических антигенов и специфических антител.</w:t>
            </w:r>
          </w:p>
          <w:p w:rsidR="00316B0A" w:rsidRDefault="00316B0A" w:rsidP="00D60087">
            <w:pPr>
              <w:pStyle w:val="afc"/>
              <w:numPr>
                <w:ilvl w:val="0"/>
                <w:numId w:val="6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реакции агглютинации (РА): механизм, роль ингредиентов и способы их получения, варианты, методы постановки, практические значение непрямой гемагглютинации (РНГА). Ингредиенты, цель использования.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tabs>
                <w:tab w:val="left" w:pos="38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реакции преципитации (РП): механизм, ингредиенты, варианты постановки, разновидности, (кольцепреципитации, преципитации в агаре, реакция флокуляции) практическое применение.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tabs>
                <w:tab w:val="left" w:pos="38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реакция нейтрализации (РН) токсина антитоксической сывороткой. Практическое применение.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tabs>
                <w:tab w:val="left" w:pos="38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реакции иммунного лизиса: ингредиенты, варианты постановки, разновидности (гемолиз, бактериолиз)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Реакция связывания комплемента.</w:t>
            </w:r>
          </w:p>
          <w:p w:rsidR="00316B0A" w:rsidRDefault="00316B0A" w:rsidP="00D60087">
            <w:pPr>
              <w:pStyle w:val="afa"/>
              <w:numPr>
                <w:ilvl w:val="0"/>
                <w:numId w:val="61"/>
              </w:numPr>
              <w:tabs>
                <w:tab w:val="left" w:pos="38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реакции с использованием меченых антител или антигенов ИФА, РИА.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4-я</w:t>
            </w:r>
          </w:p>
        </w:tc>
      </w:tr>
      <w:tr w:rsidR="00316B0A" w:rsidTr="00D60087">
        <w:trPr>
          <w:gridAfter w:val="3"/>
          <w:wAfter w:w="12350" w:type="dxa"/>
          <w:trHeight w:val="2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Тема 17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Микрофлора биосферы. Микрофлора человека и ее значение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18.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Учение об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316B0A" w:rsidRDefault="00316B0A" w:rsidP="00D60087">
            <w:pPr>
              <w:pStyle w:val="afc"/>
              <w:numPr>
                <w:ilvl w:val="0"/>
                <w:numId w:val="62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Роль воды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почвы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передаче кишечных инфекций.  </w:t>
            </w:r>
          </w:p>
          <w:p w:rsidR="00316B0A" w:rsidRDefault="00316B0A" w:rsidP="00D60087">
            <w:pPr>
              <w:pStyle w:val="afc"/>
              <w:numPr>
                <w:ilvl w:val="0"/>
                <w:numId w:val="62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Микрофлора кожи.</w:t>
            </w:r>
          </w:p>
          <w:p w:rsidR="00316B0A" w:rsidRDefault="00316B0A" w:rsidP="00D60087">
            <w:pPr>
              <w:pStyle w:val="afc"/>
              <w:numPr>
                <w:ilvl w:val="0"/>
                <w:numId w:val="62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Микрофлора верхних дыхательных путей.</w:t>
            </w:r>
          </w:p>
          <w:p w:rsidR="00316B0A" w:rsidRDefault="00316B0A" w:rsidP="00D60087">
            <w:pPr>
              <w:pStyle w:val="afa"/>
              <w:numPr>
                <w:ilvl w:val="0"/>
                <w:numId w:val="62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Микрофлора конъюнктивы.</w:t>
            </w:r>
          </w:p>
          <w:p w:rsidR="00316B0A" w:rsidRDefault="00316B0A" w:rsidP="00D60087">
            <w:pPr>
              <w:pStyle w:val="afa"/>
              <w:numPr>
                <w:ilvl w:val="0"/>
                <w:numId w:val="62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Микрофлора ЖКТ.</w:t>
            </w:r>
          </w:p>
          <w:p w:rsidR="00316B0A" w:rsidRDefault="00316B0A" w:rsidP="00D60087">
            <w:pPr>
              <w:pStyle w:val="afa"/>
              <w:numPr>
                <w:ilvl w:val="0"/>
                <w:numId w:val="62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Микрофлора мочеполовых органов </w:t>
            </w:r>
          </w:p>
          <w:p w:rsidR="00316B0A" w:rsidRDefault="00316B0A" w:rsidP="00D60087">
            <w:pPr>
              <w:pStyle w:val="afa"/>
              <w:numPr>
                <w:ilvl w:val="0"/>
                <w:numId w:val="62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Дисбактериоз</w:t>
            </w:r>
          </w:p>
          <w:p w:rsidR="00316B0A" w:rsidRDefault="00316B0A" w:rsidP="00D60087">
            <w:pPr>
              <w:pStyle w:val="afa"/>
              <w:numPr>
                <w:ilvl w:val="0"/>
                <w:numId w:val="62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Инфекционный процесс, формы его проявления, пути передачи, динамика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развития инфекционного процесс.</w:t>
            </w:r>
          </w:p>
          <w:p w:rsidR="00316B0A" w:rsidRDefault="00316B0A" w:rsidP="00D60087">
            <w:pPr>
              <w:pStyle w:val="afa"/>
              <w:numPr>
                <w:ilvl w:val="0"/>
                <w:numId w:val="62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Патогенность и вирулентность Бактериологические исследование трупов животных.</w:t>
            </w:r>
          </w:p>
          <w:p w:rsidR="00316B0A" w:rsidRDefault="00316B0A" w:rsidP="00D60087">
            <w:pPr>
              <w:pStyle w:val="afa"/>
              <w:numPr>
                <w:ilvl w:val="0"/>
                <w:numId w:val="62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Методы экспериментального заражения и иммунизации животных</w:t>
            </w:r>
          </w:p>
          <w:p w:rsidR="00316B0A" w:rsidRDefault="00316B0A" w:rsidP="00D60087">
            <w:pPr>
              <w:pStyle w:val="afa"/>
              <w:numPr>
                <w:ilvl w:val="0"/>
                <w:numId w:val="62"/>
              </w:numPr>
              <w:ind w:left="457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Бактериологические исследование трупов животных.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Объясните роль санитарной микробиологии и ее общие задачи и          значения в медицине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роль воды в передаче кишечных реинфекций. 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Обсудите методы сан-бак исследования воды. 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определение коли-титра и коли-индекса.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роль микрофлоры воздуха в передаче воздушно-капельных инфекций.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Обсудите методы сан-бак исследования воздуха. 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микрофлоры кожи и слизистых оболочек, и  ее значение для организма для человека.  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микрофлоры ЖКТ и ее значение для организма для человека.  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микрофлоры  глаз и ушей  и ее значение для организма для человека.  </w:t>
            </w:r>
          </w:p>
          <w:p w:rsidR="00316B0A" w:rsidRDefault="00316B0A" w:rsidP="00D60087">
            <w:pPr>
              <w:pStyle w:val="afc"/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микрофлоры  влагалищ  и ее значение для организма для человека.  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динамика инфекционного процесса.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процесса.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Расскажите, что такое микробный  паразитизм. 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Обсудите особенности микроорганизмов, вызывающих заболевания: факторы патогенности и вирулентности.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Какие бывает единицы вирулентности, расскажите методы определения вирулентности микробов. 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ферменты патогенности, токсины микроорганизмов, расскажите их определение.  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Обсудите реактивность организма и ее роль в развитии инфекционного заболевания.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Перечислите основные пути передачи инфекции. 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динамика инфекционного процесса.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формы инфекции. </w:t>
            </w:r>
          </w:p>
          <w:p w:rsidR="00316B0A" w:rsidRDefault="00316B0A" w:rsidP="00D60087">
            <w:pPr>
              <w:numPr>
                <w:ilvl w:val="0"/>
                <w:numId w:val="63"/>
              </w:numPr>
              <w:spacing w:after="0" w:line="240" w:lineRule="auto"/>
              <w:ind w:left="599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динамика распространения инфекции. </w:t>
            </w:r>
          </w:p>
          <w:p w:rsidR="00316B0A" w:rsidRDefault="00316B0A" w:rsidP="00D60087">
            <w:pPr>
              <w:pStyle w:val="afa"/>
              <w:numPr>
                <w:ilvl w:val="0"/>
                <w:numId w:val="63"/>
              </w:numPr>
              <w:ind w:left="599" w:hanging="42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5-я</w:t>
            </w:r>
          </w:p>
        </w:tc>
      </w:tr>
      <w:tr w:rsidR="00316B0A" w:rsidTr="00D60087">
        <w:trPr>
          <w:gridAfter w:val="3"/>
          <w:wAfter w:w="12350" w:type="dxa"/>
          <w:trHeight w:val="2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19.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Медицинская микология, систематика грибов. Принципы классификации. Морфология, культивирование грибов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20.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Заболевание вызываемыми грибами. Микозы.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План:</w:t>
            </w:r>
          </w:p>
          <w:p w:rsidR="00316B0A" w:rsidRDefault="00316B0A" w:rsidP="00D60087">
            <w:pPr>
              <w:pStyle w:val="afa"/>
              <w:numPr>
                <w:ilvl w:val="3"/>
                <w:numId w:val="64"/>
              </w:numPr>
              <w:ind w:left="4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Грибы, их характеристика, биологические свойства, значение.</w:t>
            </w:r>
          </w:p>
          <w:p w:rsidR="00316B0A" w:rsidRDefault="00316B0A" w:rsidP="00D60087">
            <w:pPr>
              <w:pStyle w:val="afa"/>
              <w:numPr>
                <w:ilvl w:val="3"/>
                <w:numId w:val="64"/>
              </w:numPr>
              <w:ind w:left="4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Принцип классификации грибов.</w:t>
            </w:r>
          </w:p>
          <w:p w:rsidR="00316B0A" w:rsidRDefault="00316B0A" w:rsidP="00D60087">
            <w:pPr>
              <w:pStyle w:val="afa"/>
              <w:numPr>
                <w:ilvl w:val="3"/>
                <w:numId w:val="64"/>
              </w:numPr>
              <w:ind w:left="4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Морфологические свойства фикомицетов (мукор), аскомицетов (аспергиллы, пенициллы), дейтеромицетов (кандида).</w:t>
            </w:r>
          </w:p>
          <w:p w:rsidR="00316B0A" w:rsidRDefault="00316B0A" w:rsidP="00D60087">
            <w:pPr>
              <w:pStyle w:val="afa"/>
              <w:numPr>
                <w:ilvl w:val="3"/>
                <w:numId w:val="64"/>
              </w:numPr>
              <w:ind w:left="4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Классификация заболеваний вызываемыми микозами. </w:t>
            </w:r>
          </w:p>
          <w:p w:rsidR="00316B0A" w:rsidRDefault="00316B0A" w:rsidP="00D60087">
            <w:pPr>
              <w:pStyle w:val="afa"/>
              <w:numPr>
                <w:ilvl w:val="3"/>
                <w:numId w:val="64"/>
              </w:numPr>
              <w:ind w:left="4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Поверхностные, глубокие, висцеральные микозы.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16B0A" w:rsidRDefault="00316B0A" w:rsidP="00D60087">
            <w:pPr>
              <w:pStyle w:val="afa"/>
              <w:numPr>
                <w:ilvl w:val="3"/>
                <w:numId w:val="65"/>
              </w:numPr>
              <w:ind w:left="174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морфологические особенности грибов.</w:t>
            </w:r>
          </w:p>
          <w:p w:rsidR="00316B0A" w:rsidRDefault="00316B0A" w:rsidP="00D60087">
            <w:pPr>
              <w:pStyle w:val="afa"/>
              <w:numPr>
                <w:ilvl w:val="3"/>
                <w:numId w:val="65"/>
              </w:numPr>
              <w:ind w:left="174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Классифицируйте грибов?</w:t>
            </w:r>
          </w:p>
          <w:p w:rsidR="00316B0A" w:rsidRDefault="00316B0A" w:rsidP="00D60087">
            <w:pPr>
              <w:pStyle w:val="afa"/>
              <w:numPr>
                <w:ilvl w:val="3"/>
                <w:numId w:val="65"/>
              </w:numPr>
              <w:ind w:left="174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роль спор в жизнедеятельности грибов.</w:t>
            </w:r>
          </w:p>
          <w:p w:rsidR="00316B0A" w:rsidRDefault="00316B0A" w:rsidP="00D60087">
            <w:pPr>
              <w:pStyle w:val="afa"/>
              <w:numPr>
                <w:ilvl w:val="3"/>
                <w:numId w:val="65"/>
              </w:numPr>
              <w:ind w:left="174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Определите  гифов, мицелий, псевдомицелий, конидий, спорангий, хламидоспоры, аски?</w:t>
            </w:r>
          </w:p>
          <w:p w:rsidR="00316B0A" w:rsidRDefault="00316B0A" w:rsidP="00D60087">
            <w:pPr>
              <w:pStyle w:val="afa"/>
              <w:numPr>
                <w:ilvl w:val="3"/>
                <w:numId w:val="65"/>
              </w:numPr>
              <w:ind w:left="174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Каковы морфологические отличия дрожжеподобных грибов от дрожжевых?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Объясните роль и значение грибов в природе, промышленности и патологии человека.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 Классифицируйте микозов.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 Расскажите род, патогенез, профилактика, лечение, лабораторная диагностика трихофитии.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 Расскажите род, патогенез, профилактика, лечение, лабораторная диагностика микроспории.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 Расскажите род, патогенез, профилактика, лечение, лабораторная диагностика парша.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 Расскажите род, патогенез, профилактика, лечение, лабораторная диагностика гистоплазмоза.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12. Расскажите род, патогенез, профилактика,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лечение, лабораторная диагностика криптококкоза.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 Расскажите род, патогенез, профилактика, лечение, лабораторная диагностика мукоромикоза.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 Расскажите род, патогенез, профилактика, лечение, лабораторная диагностика дерматомикоза.</w:t>
            </w: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ind w:left="17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5-я</w:t>
            </w:r>
          </w:p>
        </w:tc>
      </w:tr>
      <w:tr w:rsidR="00316B0A" w:rsidTr="00D60087">
        <w:trPr>
          <w:trHeight w:val="2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 21.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Патогенные простейшие. Амеба. Лямблия. Лейшмании. Трихомонады. Трипаносомы. Возбудитель балантидиоза.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22.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Патогенные простейшие. Плазмодии малярии. Токсоплазма.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План:</w:t>
            </w:r>
          </w:p>
          <w:p w:rsidR="00316B0A" w:rsidRDefault="00316B0A" w:rsidP="00D60087">
            <w:pPr>
              <w:pStyle w:val="afa"/>
              <w:numPr>
                <w:ilvl w:val="0"/>
                <w:numId w:val="6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Морфологические свойства простейших, их характеристика, классификация.</w:t>
            </w:r>
          </w:p>
          <w:p w:rsidR="00316B0A" w:rsidRDefault="00316B0A" w:rsidP="00D60087">
            <w:pPr>
              <w:pStyle w:val="afa"/>
              <w:numPr>
                <w:ilvl w:val="0"/>
                <w:numId w:val="6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микробиологической диагностики протозойных инфекций.</w:t>
            </w:r>
          </w:p>
          <w:p w:rsidR="00316B0A" w:rsidRDefault="00316B0A" w:rsidP="00D60087">
            <w:pPr>
              <w:pStyle w:val="afa"/>
              <w:numPr>
                <w:ilvl w:val="0"/>
                <w:numId w:val="6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Морфологические свойства трипаносомы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балантидиоза, плазмодии малярии, токсоплазмы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6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Принципы микробиологической диагностики трипаносомы балантидиоза, плазмодии малярии, токсоплазмы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pStyle w:val="af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pStyle w:val="afa"/>
              <w:numPr>
                <w:ilvl w:val="0"/>
                <w:numId w:val="6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 простейших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цируйте простейших.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патогенные представители каждого класса простейших?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Обсудите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морфологические и физиологические особенности энтамебы.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Обсудите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морфологические и физиологические особенности трихоманад.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Проведите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лабораторной диагностики энтамубиоза и трихоманиоза.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основные принципы лечения и профилактики заболеваний, вызванных энтамебами, трихоманадами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Обсудите 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орфологические и физиологические особенности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лямблии.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Обсудите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морфологические и физиологические особенности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лейшмании.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Обсудите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морфологические и физиологические особенности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трипаносомы.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Обсудите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морфологические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физиологические особенности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плазмодии малярии.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Обсудите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морфологические и физиологические особенности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токсоплазмоза.</w:t>
            </w:r>
          </w:p>
          <w:p w:rsidR="00316B0A" w:rsidRDefault="00316B0A" w:rsidP="00D60087">
            <w:pPr>
              <w:pStyle w:val="afa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Обсудите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морфологические е и физиологические особенности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балантидии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6-н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6B0A" w:rsidTr="00D60087">
        <w:trPr>
          <w:gridAfter w:val="2"/>
          <w:wAfter w:w="12167" w:type="dxa"/>
          <w:trHeight w:val="2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lastRenderedPageBreak/>
              <w:t>Тема 23.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Возбудители гнойных воспалительных процессов. Патогенные кокки: 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стафилококки.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Тема 24.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Патогенные кокки: стрептококки и пневмококки.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План: 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Изучение схем микробиологической диагностики стафилококковых, стрептококковых, пневмококковых инфекций.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Диагностические, профилактические и лечебные препараты.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Классифицируйте стафилококков.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Расскажите морфологии, культуральные свойства, биологические признаки стафилококков. Какие из них используют для идентификации стафилококков?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Какие токсины и ферменты патогенности образуют стафилококки и как их определит?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Какие заболевания вызывают стафилококки?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Какой материал берут от больных при стафилококковых заболеваниях различной локализации?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Какие микробиологические методы используют для диагностики стафилококковых заболеваний?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Как исследуют гной, как выделяют гемокультуру при стафилококковым сепсисе?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Какими признаком определяют патогенность выделенной чистой культуры стафилококка?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Обоснуйте значение специфической профилактики и специфической терапии стафилококковых заболеваний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Обоснуйте значение выбора антибиотика для лечения заболеваний, вызванных стафилококками?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Анализируйте механизмы формирования антибиотикорезистентности стафилококков.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Классифицируйте стрептококков по антигенной структуре, по характеру роста на кровяном агаре.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 Объясните морфологии, культуральные свойства, антигенная структура, токсинообразование стрептококков.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Объясните с помощью каких реакций можно определить групповую и типовую принадлежность стрептококков?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Какие заболевания вызывают стрептококки?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Анализируйте значение и этапы бактериологических исследований при различных стрептококковых заболеваниях?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Расскажите морфологии и культуральные свойства, антигенная структура, токсинообразование пневмококков.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Классифицируйте пневмококков по антигенной структуре.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Дифференцируйте  пневмококки от стрептококков?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покажите  методы выделения пневмококков из патологического материала и их идентификация.</w:t>
            </w:r>
          </w:p>
          <w:p w:rsidR="00D60087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В каких случаях используют биологический метод выделения пневмококка и в чем он заключаются?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6-н</w:t>
            </w:r>
          </w:p>
        </w:tc>
      </w:tr>
      <w:tr w:rsidR="00316B0A" w:rsidTr="00D60087">
        <w:trPr>
          <w:gridAfter w:val="2"/>
          <w:wAfter w:w="12167" w:type="dxa"/>
          <w:trHeight w:val="28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 25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Возбудители менингококковой и гонококковой инфекции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Возбудители не гонорейных уретритов: хламидии и микоплазмы – возбудители урогенитальных заболеваний и артритов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 </w:t>
            </w:r>
          </w:p>
          <w:p w:rsidR="00316B0A" w:rsidRDefault="00316B0A" w:rsidP="00D60087">
            <w:pPr>
              <w:numPr>
                <w:ilvl w:val="0"/>
                <w:numId w:val="69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Изучение схем микробиологической диагностики менингококковой, гонококковой, хламидийной, микоплазменной инфекций.</w:t>
            </w:r>
          </w:p>
          <w:p w:rsidR="00316B0A" w:rsidRDefault="00316B0A" w:rsidP="00D60087">
            <w:pPr>
              <w:numPr>
                <w:ilvl w:val="0"/>
                <w:numId w:val="69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Диагностические, профилактические и лечебные препараты.</w:t>
            </w:r>
          </w:p>
          <w:p w:rsidR="00316B0A" w:rsidRDefault="00316B0A">
            <w:pPr>
              <w:pStyle w:val="afa"/>
              <w:ind w:left="60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морфологии, культуральные свойства, антигенную структуру, токсинообразование менингококков.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Какие заболевания вызывают менингококки?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источники и пути распространения менингококковой инфекции? 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патогенез заболевания.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материалы исследуемые при разных формах менингококковой инфекции и при носительстве менингококков.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Какие морфологические особенности менингококков при бактериоскопическом исследовании ликвора позволяют поставить предварительный диагноз?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бактериологическое исследование менингококковой инфекции и дифференцируйте с непатогенными нейссериями? 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патогенетические особенности и характер иммунитета при менингите.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Какие препараты используют для профилактики и лечения менингококковой инфекции?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морфологии, культуральные свойства, антигенную структуру, токсинообразование гонококков.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Какой метод преимущественно применяются при микробиологической диагностике острой гонореи и его оценка?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Какие морфологические особенности гонококков при бактериологическом исследовании гноя имеют диагностические значение?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 каких случаях применяются реакции РИФ, РСК, ПЦР при гонорее?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роль профилактики бленнореи у новорожденных.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роль получении и применение гоновакцины.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возбудителей хламидии, микоплазмы, их биологические свойства, культивирование, роль в патологии человека, принципы лабораторной диагностики заболеваний.</w:t>
            </w:r>
          </w:p>
          <w:p w:rsidR="00316B0A" w:rsidRDefault="00316B0A" w:rsidP="00D60087">
            <w:pPr>
              <w:numPr>
                <w:ilvl w:val="3"/>
                <w:numId w:val="7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возбудителей гарднереллы и их морфологические, биологические свойства, лабораторная диагностика, лечение, и профилактика.</w:t>
            </w:r>
          </w:p>
          <w:p w:rsidR="00D60087" w:rsidRDefault="00D60087" w:rsidP="00D60087">
            <w:pPr>
              <w:spacing w:after="0" w:line="240" w:lineRule="auto"/>
              <w:ind w:left="21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60087" w:rsidRDefault="00D60087" w:rsidP="00D60087">
            <w:pPr>
              <w:spacing w:after="0" w:line="240" w:lineRule="auto"/>
              <w:ind w:left="21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7-н</w:t>
            </w:r>
          </w:p>
        </w:tc>
      </w:tr>
      <w:tr w:rsidR="00316B0A" w:rsidTr="00D60087">
        <w:trPr>
          <w:gridAfter w:val="3"/>
          <w:wAfter w:w="12350" w:type="dxa"/>
          <w:trHeight w:val="88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lastRenderedPageBreak/>
              <w:t>Тема 27.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Возбудители дифтерии.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Pr="00D60087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6008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Изучение схемы микробиологической диагностики дифтерии, коклюша, паракоклюша.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Бактериоскопические, бактериологические исследование при дифтерии.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Бактериологические и серологические исследования при коклюше  и паракоклюше. Экпресс -диагностика коклюша с помощью иммунофлюресцентного метода.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Диагностические, профилактические и лечебные препараты, применяемые при дифтерии, коклюше и паракоклюше.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Pr="00D60087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60087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Расскажите общую характеристику коринобактерии дифтерии.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Объясните свойства токсина дифтерийной палочки. Как определить токсигенность дифтерийных бактерий?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Объясните локализация дифтерийных бактерий в организме и особенности патогенеза дифтерии.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проведите эксперимент по микробиологическое исследование при дифтерии?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дифференцируйте типы дифтерийных бактерий с дифтероидами?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Обсудите особенности иммунитета при дифтерии и методы его оценки (реакция Шика).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определите , что представляют собой дифтерийная вакцина?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Перечислите препаратов для специфической профилактики и терапии.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Расскажите морфологии, культуральные свойства, антигенную структуру, токсинообразование бордотелл.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Объясните особенности патогенеза и иммунитета при коклюше.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Дифференцируйте бордотелл коклюша от паракоклюша.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проведите эксперимент  по лабораторной диагностике коклюша и паракоклюша.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Перечислите препараты для лечение и специфической профилактик.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0,7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7-н</w:t>
            </w:r>
          </w:p>
        </w:tc>
      </w:tr>
      <w:tr w:rsidR="00316B0A" w:rsidTr="00D60087">
        <w:trPr>
          <w:gridAfter w:val="3"/>
          <w:wAfter w:w="12350" w:type="dxa"/>
          <w:trHeight w:val="88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Тема 28.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Возбудители коклюша и паракоклюша.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6B0A" w:rsidTr="00D60087">
        <w:trPr>
          <w:gridAfter w:val="3"/>
          <w:wAfter w:w="12350" w:type="dxa"/>
          <w:trHeight w:val="88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lastRenderedPageBreak/>
              <w:t>Итого 1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28ч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8-я</w:t>
            </w:r>
          </w:p>
        </w:tc>
      </w:tr>
      <w:tr w:rsidR="00316B0A" w:rsidTr="00D60087">
        <w:trPr>
          <w:gridAfter w:val="3"/>
          <w:wAfter w:w="12350" w:type="dxa"/>
          <w:trHeight w:val="882"/>
        </w:trPr>
        <w:tc>
          <w:tcPr>
            <w:tcW w:w="10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2</w:t>
            </w:r>
          </w:p>
        </w:tc>
      </w:tr>
      <w:tr w:rsidR="00316B0A" w:rsidTr="00D60087">
        <w:trPr>
          <w:gridAfter w:val="3"/>
          <w:wAfter w:w="12350" w:type="dxa"/>
          <w:trHeight w:val="166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29.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туберкулеза, проказы.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30.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Возбудители актиномикоза.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План:  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Изучение схемы микробиологической диагностики туберкулеза, проказы, актиномикоза.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Бактериоскопический, бактериологический,  биологический, аллергический методы исследование.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Диагностические, профилактические и лечебные препараты.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Классифицируйте микобактерий.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 xml:space="preserve">Назовите атипичные неклассифицированные микобактерии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lastRenderedPageBreak/>
              <w:t>какова их роль в патологии человека.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 xml:space="preserve">Назовите возбудителей туберкулеза человека. 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Расскажите морфологии и культивирование микобактерии туберкулеза.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5.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 xml:space="preserve">Объясните антигенную структуру микобактерий. 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6.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Объясните роль туберкулинопротеинов в развитии ГЧЗТ и методы выявления при туберкулезе.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7.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Какова природа туберкулина, его значение и применение. Что такое РРD?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8.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Какие способы микроскопии применяются при бактериоскопической диагностике туберкулеза? В чем заключается метод обогащения?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9.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проведите эксперимент по бактериологическое исследование при туберкулезе?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10.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Какова суть проведение ускоренной бактериологической диагностики туберкулеза?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Перечислите пути заражения и расскажите особенности патогенеза туберкулеза.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12.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Каковы особенности иммунитете при туберкулеза.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13.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Какая вакцина используются при активной профилактике туберкулеза? Кем и как она получена?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14.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Перечислите основные признаки возбудителя проказы.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15.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Перечислите методы лабораторной диагностики проказы.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16.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 xml:space="preserve">Расскажите общую характеристику актиномицетов. 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17.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Объясните патогенез заболевания у человека.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18.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ab/>
              <w:t>Покажите методы лабораторной диагностики актиномикоза.</w:t>
            </w:r>
          </w:p>
          <w:p w:rsidR="00316B0A" w:rsidRDefault="00316B0A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316B0A" w:rsidTr="00D60087">
        <w:trPr>
          <w:gridAfter w:val="3"/>
          <w:wAfter w:w="12350" w:type="dxa"/>
          <w:trHeight w:val="9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lastRenderedPageBreak/>
              <w:t>Тема 31.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кишечных инфекций, сальмонеллы- возбудители брюшного тифа и паратифов, пищевых токсикоинфекций.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32.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Эшерихии, шигеллы, протеи.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 </w:t>
            </w:r>
          </w:p>
          <w:p w:rsidR="00316B0A" w:rsidRDefault="00316B0A" w:rsidP="00D60087">
            <w:pPr>
              <w:numPr>
                <w:ilvl w:val="0"/>
                <w:numId w:val="71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Изучение схемы микробиологической диагностики колиэнтеритов, брюшного тифа и паратифов.</w:t>
            </w:r>
          </w:p>
          <w:p w:rsidR="00316B0A" w:rsidRDefault="00316B0A" w:rsidP="00D60087">
            <w:pPr>
              <w:numPr>
                <w:ilvl w:val="0"/>
                <w:numId w:val="71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Бактериоскопическая, и серологическая диагностика кишечных инфекций.</w:t>
            </w:r>
          </w:p>
          <w:p w:rsidR="00316B0A" w:rsidRDefault="00316B0A" w:rsidP="00D60087">
            <w:pPr>
              <w:numPr>
                <w:ilvl w:val="0"/>
                <w:numId w:val="71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Диагностические, профилактические и лечебные препараты применяемые при кишечных инфекциях.</w:t>
            </w:r>
          </w:p>
          <w:p w:rsidR="00316B0A" w:rsidRDefault="00316B0A" w:rsidP="00D60087">
            <w:pPr>
              <w:numPr>
                <w:ilvl w:val="0"/>
                <w:numId w:val="71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Изучение схемы микробиологической диагностики </w:t>
            </w:r>
            <w:r>
              <w:rPr>
                <w:rStyle w:val="af9"/>
                <w:rFonts w:ascii="Times New Roman" w:hAnsi="Times New Roman"/>
                <w:sz w:val="24"/>
                <w:szCs w:val="24"/>
              </w:rPr>
              <w:t xml:space="preserve">тифо-паратифов, сальмонеллезов и </w:t>
            </w:r>
            <w:r>
              <w:rPr>
                <w:rStyle w:val="af9"/>
                <w:rFonts w:ascii="Times New Roman" w:hAnsi="Times New Roman"/>
                <w:sz w:val="24"/>
                <w:szCs w:val="24"/>
              </w:rPr>
              <w:lastRenderedPageBreak/>
              <w:t>дизентерии.</w:t>
            </w:r>
          </w:p>
          <w:p w:rsidR="00316B0A" w:rsidRDefault="00316B0A">
            <w:pPr>
              <w:pStyle w:val="afa"/>
              <w:ind w:left="60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энтеробактерий.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морфологические и культуральные свойства эшерихий.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антигены энтеробактерий, и их химическая природа, локализация в бактериальных клетках.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Обсудите химическую структуру О-антигена и эндотоксина энтеробактерий.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Какие биохимические свойства используются для идентификации эшерихий?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Дифференцируйте условно-патогенные эшерихии от энтеропатогенных?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Какие заболевания вызывают энтеропатогенные эшерихии?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Какие серологические группы энтеропатогенных эшерихий вызывают острые кишечные заболевания: энтериты раннего- детского возраста</w:t>
            </w:r>
          </w:p>
          <w:p w:rsidR="00316B0A" w:rsidRDefault="00316B0A" w:rsidP="00D60087">
            <w:pPr>
              <w:numPr>
                <w:ilvl w:val="4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дизентериоподобные заболевания детей и взрослых, и холероподобные заболевания?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по бактериологической диагностике заболеваний энтеропатогенными эшерихиями?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условно-патогенные эшерихии, расскажите физиологическую роль в кишечнике человека.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возбудителей тифо-паратифозных заболеваний, охарактеризуйте морфологические, культуральные свойства, токсинообразования, антигенную структуру.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патогенез и характер иммунитета тифо-паратифозных заболеваний.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периоды заболевания выделение гемокультуру, копрокультуру, уринокультуру?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элективные и дифференциально-диагностическме среды, применяемые при диагностике кишечных инфекций их состав. 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признаки для дифференциации сальмонелл.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по фаготипировании сальмонелл. 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Объясните роль 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пецифической профилактики тифо-паратифозных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заболеваний и их значение.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Классифицируйте шигелл. 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морфологии, культуральные свойства и токсинообразование шигелл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антигены шигелл, их химический состав и основные свойства.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источники инфекции, пути распространения, патогенез и основные симптомы дизентерии.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по бактериологической диагностике дизентерии?</w:t>
            </w:r>
          </w:p>
          <w:p w:rsidR="00316B0A" w:rsidRDefault="00316B0A" w:rsidP="00D60087">
            <w:pPr>
              <w:numPr>
                <w:ilvl w:val="3"/>
                <w:numId w:val="72"/>
              </w:numPr>
              <w:spacing w:after="0" w:line="240" w:lineRule="auto"/>
              <w:ind w:left="59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по проведение лечение и специфической профилактики дизентерии</w:t>
            </w:r>
          </w:p>
          <w:p w:rsidR="00316B0A" w:rsidRDefault="00316B0A">
            <w:pPr>
              <w:pStyle w:val="afa"/>
              <w:tabs>
                <w:tab w:val="left" w:pos="38"/>
              </w:tabs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9-я</w:t>
            </w:r>
          </w:p>
        </w:tc>
      </w:tr>
      <w:tr w:rsidR="00316B0A" w:rsidTr="00D60087">
        <w:trPr>
          <w:gridAfter w:val="3"/>
          <w:wAfter w:w="12350" w:type="dxa"/>
          <w:trHeight w:val="166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lastRenderedPageBreak/>
              <w:t>Тема 33.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холеры.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34.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чумы и туляремии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 </w:t>
            </w:r>
          </w:p>
          <w:p w:rsidR="00316B0A" w:rsidRDefault="00316B0A" w:rsidP="00D60087">
            <w:pPr>
              <w:numPr>
                <w:ilvl w:val="3"/>
                <w:numId w:val="73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Изучение схемы микробиологической диагностики холеры.</w:t>
            </w:r>
          </w:p>
          <w:p w:rsidR="00316B0A" w:rsidRDefault="00316B0A" w:rsidP="00D60087">
            <w:pPr>
              <w:numPr>
                <w:ilvl w:val="3"/>
                <w:numId w:val="73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Бактериоскопическая,  и серологическая диагностика при холеры.</w:t>
            </w:r>
          </w:p>
          <w:p w:rsidR="00316B0A" w:rsidRDefault="00316B0A" w:rsidP="00D60087">
            <w:pPr>
              <w:numPr>
                <w:ilvl w:val="3"/>
                <w:numId w:val="73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Диагностические, профилактические и лечебные препараты применяемые при холере.</w:t>
            </w:r>
          </w:p>
          <w:p w:rsidR="00316B0A" w:rsidRDefault="00316B0A" w:rsidP="00D60087">
            <w:pPr>
              <w:numPr>
                <w:ilvl w:val="3"/>
                <w:numId w:val="73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Изучение схемы микробиологической диагностики  чумы и туляремии.</w:t>
            </w:r>
          </w:p>
          <w:p w:rsidR="00316B0A" w:rsidRDefault="00316B0A" w:rsidP="00D60087">
            <w:pPr>
              <w:numPr>
                <w:ilvl w:val="3"/>
                <w:numId w:val="73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Бактериоскопическая,  и серологическая диагностика чумы и туляремии.</w:t>
            </w:r>
          </w:p>
          <w:p w:rsidR="00316B0A" w:rsidRDefault="00316B0A" w:rsidP="00D60087">
            <w:pPr>
              <w:numPr>
                <w:ilvl w:val="3"/>
                <w:numId w:val="73"/>
              </w:numPr>
              <w:spacing w:after="0" w:line="240" w:lineRule="auto"/>
              <w:ind w:left="457" w:hanging="42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Диагностические, профилактические и лечебные препараты применяемые при чумы и туляремии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возбудителей холеры.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морфологии, культуральные и биохимические  свойства холерных вибрионов.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биовары холерного вибриона. 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неаггютинирующие холерные вибрионы.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патогенез холеры.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проведите эксперимент по правила взятия, транспортировки заразного материала и режим работы в очаге, стационаре и в лабораториях.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проведите эксперимент по классической и ускоренные методы лабораторной диагностики холеры.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Дифференцируйте холерных вибрионов от  холероподобных вибрионов.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препараты для лечения и специфической профилактики холеры.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морфологические,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культуральные особенности возбудителей чумы.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источники и пути распространения, патогенез  чумы.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Обсудите режим работы при исследовании больных и объектов на наличие чумы (карантинная инфекция).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проведите эксперимент по бактериологической диагностики чумы.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 тестов идентификации культуры чумных бактерий?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Какова цель проведение биопроба при чуме и в чем ее преимущество по сравнении с другими методами?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Какова цель проведение экспресс -диагностики чумы.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препараты для лечение и специфической профилактики чумы.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морфологические и культуральные особенности возбудителей туляремии.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источники и пути распространения туляремии.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Каковы патогенез  и основные клинические формы у человека.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Какие  методы используются для микробиологической диагностики туляремии?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постановку и оценку аллергической пробы при туляремии? Можно ли ее использовать при ранней диагностики заболевание? </w:t>
            </w:r>
          </w:p>
          <w:p w:rsidR="00316B0A" w:rsidRDefault="00316B0A" w:rsidP="00D60087">
            <w:pPr>
              <w:numPr>
                <w:ilvl w:val="3"/>
                <w:numId w:val="74"/>
              </w:numPr>
              <w:spacing w:after="0" w:line="240" w:lineRule="auto"/>
              <w:ind w:left="599" w:hanging="28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препараты, используемые для лечение и профилактики туляремии. туляремии.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10-я</w:t>
            </w:r>
          </w:p>
        </w:tc>
      </w:tr>
      <w:tr w:rsidR="00316B0A" w:rsidTr="00D60087">
        <w:trPr>
          <w:gridAfter w:val="3"/>
          <w:wAfter w:w="12350" w:type="dxa"/>
          <w:trHeight w:val="166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lastRenderedPageBreak/>
              <w:t>Тема 35.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Возбудители зоонозных инфекций - сибирской язвы. 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36.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Возбудители зоонозных инфекций - бруцеллеза.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 </w:t>
            </w:r>
          </w:p>
          <w:p w:rsidR="00316B0A" w:rsidRDefault="00316B0A" w:rsidP="00D60087">
            <w:pPr>
              <w:pStyle w:val="afa"/>
              <w:numPr>
                <w:ilvl w:val="0"/>
                <w:numId w:val="75"/>
              </w:numPr>
              <w:ind w:left="0" w:firstLine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Изучение схемы микробиологической диагностики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сибирской язвы и бруцеллеза</w:t>
            </w:r>
          </w:p>
          <w:p w:rsidR="00316B0A" w:rsidRDefault="00316B0A" w:rsidP="00D60087">
            <w:pPr>
              <w:pStyle w:val="afa"/>
              <w:numPr>
                <w:ilvl w:val="0"/>
                <w:numId w:val="75"/>
              </w:numPr>
              <w:ind w:left="0" w:firstLine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Бактериоскопическая,  и серологическая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сибирской язвы и бруцеллеза</w:t>
            </w:r>
          </w:p>
          <w:p w:rsidR="00316B0A" w:rsidRDefault="00316B0A" w:rsidP="00D60087">
            <w:pPr>
              <w:pStyle w:val="afc"/>
              <w:widowControl w:val="0"/>
              <w:numPr>
                <w:ilvl w:val="0"/>
                <w:numId w:val="7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Диагностические, профилактические и лечебные препараты применяемые при сибирской язвы и бруцеллеза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pStyle w:val="afa"/>
              <w:ind w:left="34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морфологии, культуральные свойства, токсинообразование, антигенные структура </w:t>
            </w:r>
            <w:r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color w:val="000000"/>
                <w:kern w:val="24"/>
                <w:sz w:val="24"/>
                <w:szCs w:val="24"/>
                <w:lang w:val="ru-RU"/>
              </w:rPr>
              <w:t xml:space="preserve">сибиреязвенных палочек.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kern w:val="24"/>
                <w:sz w:val="24"/>
                <w:szCs w:val="24"/>
                <w:lang w:val="ru-RU"/>
              </w:rPr>
              <w:t xml:space="preserve">Какой материал используется при сибирской язве?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kern w:val="24"/>
                <w:sz w:val="24"/>
                <w:szCs w:val="24"/>
                <w:lang w:val="ru-RU"/>
              </w:rPr>
              <w:t xml:space="preserve">Дифференцируйте сибиреязвенные палочки от антрокоидов?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bCs/>
                <w:i w:val="0"/>
                <w:color w:val="000000"/>
                <w:kern w:val="24"/>
                <w:sz w:val="24"/>
                <w:szCs w:val="24"/>
                <w:lang w:val="ru-RU"/>
              </w:rPr>
              <w:t xml:space="preserve"> проверка </w:t>
            </w:r>
            <w:r>
              <w:rPr>
                <w:rFonts w:ascii="Times New Roman" w:hAnsi="Times New Roman"/>
                <w:bCs/>
                <w:i w:val="0"/>
                <w:color w:val="000000"/>
                <w:kern w:val="24"/>
                <w:sz w:val="24"/>
                <w:szCs w:val="24"/>
                <w:lang w:val="ru-RU"/>
              </w:rPr>
              <w:lastRenderedPageBreak/>
              <w:t xml:space="preserve">животного сырья на зараженность сибиреязвенными палочками?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специфической профилактики и специфической терапии </w:t>
            </w:r>
            <w:r>
              <w:rPr>
                <w:rFonts w:ascii="Times New Roman" w:hAnsi="Times New Roman"/>
                <w:bCs/>
                <w:i w:val="0"/>
                <w:color w:val="000000"/>
                <w:kern w:val="24"/>
                <w:sz w:val="24"/>
                <w:szCs w:val="24"/>
                <w:lang w:val="ru-RU"/>
              </w:rPr>
              <w:t xml:space="preserve">сибирской язвы.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морфологии, культуральные свойства, токсинообразование, антигенные структура, биохимическая активность бруцелл.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Какие свойства бруцелл используются для классификации их на виды?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Какой их видов бруцелл наиболее патогенен для человека?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источники инфекции и пути заражение бруцеллезом.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Какие микробиологические методы применяются для диагностики бруцеллеза?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Какой материал от больного исследуются для выделения возбудителя бруцеллеза?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Какие серологические методы используются для диагностики бруцеллеза?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Каким методом производится и учитывается опсонофагоцитарная реакция?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Каким методом ставится аллергическая проба Бюрне? О чем свидетельствуют положительная реакция Бюрне? Есть ли другие способы выявление ГЧЗТ?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о бруцеллине и его методах  получение.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специфической профилактики бруцеллеза. </w:t>
            </w:r>
          </w:p>
          <w:p w:rsidR="00316B0A" w:rsidRDefault="00316B0A" w:rsidP="00D60087">
            <w:pPr>
              <w:pStyle w:val="afc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принцип вакцинотерапия бруцеллеза?</w:t>
            </w:r>
          </w:p>
          <w:p w:rsidR="00316B0A" w:rsidRDefault="00316B0A">
            <w:pPr>
              <w:pStyle w:val="afa"/>
              <w:ind w:left="3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ind w:left="3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ind w:left="3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ind w:left="3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10-я</w:t>
            </w:r>
          </w:p>
        </w:tc>
      </w:tr>
      <w:tr w:rsidR="00316B0A" w:rsidTr="00D60087">
        <w:trPr>
          <w:gridAfter w:val="3"/>
          <w:wAfter w:w="12350" w:type="dxa"/>
          <w:trHeight w:val="166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37.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Патогенные анаэробы. Возбудители ботулизма .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38.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Возбудители столбняка. Возбудители газовой гангрены.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c"/>
              <w:widowControl w:val="0"/>
              <w:tabs>
                <w:tab w:val="left" w:pos="0"/>
                <w:tab w:val="left" w:pos="765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План: </w:t>
            </w:r>
          </w:p>
          <w:p w:rsidR="00316B0A" w:rsidRDefault="00316B0A" w:rsidP="00D60087">
            <w:pPr>
              <w:numPr>
                <w:ilvl w:val="0"/>
                <w:numId w:val="7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Изучение схемы микробиологической диагностики патогенных анаэробов.</w:t>
            </w:r>
          </w:p>
          <w:p w:rsidR="00316B0A" w:rsidRDefault="00316B0A" w:rsidP="00D60087">
            <w:pPr>
              <w:numPr>
                <w:ilvl w:val="0"/>
                <w:numId w:val="7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Бактериоскопическая,  и серологическая диагностика патогенных анаэробов.</w:t>
            </w:r>
          </w:p>
          <w:p w:rsidR="00316B0A" w:rsidRDefault="00316B0A" w:rsidP="00D60087">
            <w:pPr>
              <w:numPr>
                <w:ilvl w:val="0"/>
                <w:numId w:val="7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Диагностические, профилактические и лечебные препараты применяемые при патогенных анаэробов.</w:t>
            </w:r>
          </w:p>
          <w:p w:rsidR="00316B0A" w:rsidRDefault="00316B0A">
            <w:pPr>
              <w:pStyle w:val="afa"/>
              <w:ind w:left="60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Назовите возбудителей газовой гангрены. Каковы их морфологические, культуральные свойства?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токсинов и ферментов патогенности.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механизм заражения и условия, способствующие развитию болезни.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Объясните роль микробных ассоциаций в патогенезе газовой гангрены.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бактериологической исследование газовой гангрены.  Для чего и как определяют тип токсина?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методы получение антитоксические противогангренозные сыворотки, и их применение.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Назовите вакцины содержащие гангренозные анатоксины.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роль специфической терапии и профилактика газовой гангрены.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клостридии столбняка, морфология, культуральные свойства.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токсинообразование. 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Какими свойствами обладает столбнячный экзотоксин?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патогенез столбняка у человека и животных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бактериологическое исследование столбняка? Как определяется  экзотоксин в исследуемом материале и в культуре?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Назовите вакцины содержащий столбнячный анатоксин.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Расскажите морфологические и культуральные свойства клостридий ботулизма.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Обсудите условия выживания и размножения в окружающей среде.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причины возникновения ботулизма.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 патогенез ботулизма.</w:t>
            </w:r>
          </w:p>
          <w:p w:rsidR="00316B0A" w:rsidRDefault="00316B0A" w:rsidP="00D60087">
            <w:pPr>
              <w:pStyle w:val="afc"/>
              <w:numPr>
                <w:ilvl w:val="0"/>
                <w:numId w:val="78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лабораторной диагностике ботулизма.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 препараты для специфической профилактики и терапии ботулизма.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1,2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316B0A" w:rsidTr="00D60087">
        <w:trPr>
          <w:gridAfter w:val="3"/>
          <w:wAfter w:w="12350" w:type="dxa"/>
          <w:trHeight w:val="166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39.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Патогенные спирохеты-1.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______________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40.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Патогенные спирохеты-2.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План: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Изучение схемы микробиологической диагностики  спирохеты и спириллы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Бактериоскопическая,  и серологическая диагностика спирохеты и спириллы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Диагностические, профилактические и лечебные препараты применяемые при спирохеты и спириллы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Контрольные вопросы: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Классифицируйте спирохет и объясните ее роль в патологии человека.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Перечислите биологические признаки бледной трепонемы и расскажите особенности ее культивирования.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Объясните патогенез заболевания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характер иммунитета при сифилиса.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Каким методом проводится микробиологическая диагностика сифилиса?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Какие реакции в КСР (комплекс серологических реакций) является отборочными, обладают высокой чувствительностью и позволяют окончательно подтвердить диагноз сифилиса.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Объясните основные принципы полимеразой цепной реакции (ПЦР) при диагностике сифилиса.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Объясните механизм реакции Вассермана и реакции преципитации. Почему возможно применение неспецифических антигенов в этих реакциях?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Расскажите морфологические, культуральные признаки возбудителей эпидемического и эндемического возвратного тифа.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Каким путем происходит заражение боррелиями? Расскажите патогенез и характер иммунитета.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Каким методом проводится микробиологическая диагностика возвратного тифа? Дифференцируйте возбудителей эпидемического от эндемического возвратного тифа.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 Классифицируйте лептоспир и расскажите их роль в патологии человека.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Каким путем происходит заражение лептоспирами? Расскажите патогенез и характер иммунитета при лептоспирозах.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Каким методом проводится микробиологическое исследование при лептоспирозах и определение видовой и типовой принадлежности лептоспир?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>Перечислите препараты применяемые для специфической профилактики лептоспирозов.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11-я</w:t>
            </w:r>
          </w:p>
        </w:tc>
      </w:tr>
      <w:tr w:rsidR="00316B0A" w:rsidTr="00D60087">
        <w:trPr>
          <w:gridAfter w:val="3"/>
          <w:wAfter w:w="12350" w:type="dxa"/>
          <w:trHeight w:val="166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Патогенные рикетсии-1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>
            <w:pPr>
              <w:pStyle w:val="afa"/>
              <w:pBdr>
                <w:bottom w:val="single" w:sz="12" w:space="1" w:color="auto"/>
              </w:pBd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 42.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Патогенные рикетсии-2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</w:t>
            </w:r>
          </w:p>
          <w:p w:rsidR="00316B0A" w:rsidRDefault="00316B0A" w:rsidP="00D60087">
            <w:pPr>
              <w:pStyle w:val="afa"/>
              <w:numPr>
                <w:ilvl w:val="0"/>
                <w:numId w:val="7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Изучение схемы микробиологической диагностики  патогенные риккетсии и возбудители кандидоза</w:t>
            </w:r>
          </w:p>
          <w:p w:rsidR="00316B0A" w:rsidRDefault="00316B0A" w:rsidP="00D60087">
            <w:pPr>
              <w:pStyle w:val="afa"/>
              <w:numPr>
                <w:ilvl w:val="0"/>
                <w:numId w:val="7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Бактериоскопическая,  и серологическая диагностика патогенные риккетсии и возбудители кандидоза</w:t>
            </w:r>
          </w:p>
          <w:p w:rsidR="00316B0A" w:rsidRDefault="00316B0A" w:rsidP="00D60087">
            <w:pPr>
              <w:pStyle w:val="afa"/>
              <w:numPr>
                <w:ilvl w:val="0"/>
                <w:numId w:val="7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Диагностические, профилактические и лечебные препараты применяемые патогенные риккетсии и возбудители кандидоза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руйте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риккетсиозов.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признаков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котором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можно доказать принадлежность риккетсий к бактериям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Какие свойства риккетсий сближают их с вирусами?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Какими особенностями метаболизма риккетсий можно объяснить внутриклеточный паразитизм? Методы, применяемые для культивирования риккетсий.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риккетсии Провачека и риккетсии Музера – возбудители эпидемического и эндемического сыпного тифа, их биологическая характеристика.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Каким методом проводится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микробиологическая диагностика эпидемического и эндемического сыпного тифа.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Дифференц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ируйте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эпидемический сыпной тиф от эндемического?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им путем можно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отличить первичную инфекцию – эпидемический сыпной тиф от повторной инфекции – болезнь брилля-Цинссера, вызванный тем же возбудителем.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риккетсии Бернета – возбудители Ку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-лихорадки. Микробиологические диагностика (серологическая, аллергическая и биологическая проба</w:t>
            </w:r>
            <w:r>
              <w:rPr>
                <w:rFonts w:ascii="Times New Roman" w:hAnsi="Times New Roman"/>
                <w:bCs/>
                <w:i w:val="0"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Объяснитес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специфичес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риккетсиозов.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Классифици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руйте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грибов рода Кандида.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морфологические и биохимические особенности грибов рода кандида.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Перечислите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факторы, способствующие развитию кандидоза.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Обсудите общую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инфекционного процесса, вызывающего грибов Кандида.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проведите эксперимент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ной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кандидоза. 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Объясните роль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кандидоза.</w:t>
            </w:r>
          </w:p>
          <w:p w:rsidR="00316B0A" w:rsidRDefault="00316B0A" w:rsidP="00D60087">
            <w:pPr>
              <w:pStyle w:val="afa"/>
              <w:numPr>
                <w:ilvl w:val="0"/>
                <w:numId w:val="80"/>
              </w:numPr>
              <w:ind w:left="34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Расскажите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лечение кандидоза.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316B0A" w:rsidTr="00D60087">
        <w:trPr>
          <w:gridAfter w:val="3"/>
          <w:wAfter w:w="12350" w:type="dxa"/>
          <w:trHeight w:val="166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43.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ДНК-содержащие патогенные вирусы-1</w:t>
            </w:r>
          </w:p>
          <w:p w:rsidR="00316B0A" w:rsidRDefault="00316B0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44.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ДНК-содержащие патогенные вирусы-2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Микробиологический диагноз острых респираторных заболеваний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Вирусологический диагноз гриппа и ОРВИ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Серологический диагноз гриппа и ОРВИ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Ускоренный метод диагностики гриппа и ОРВИ с помощью реакции иммунофлюресценции РИФ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Какие вирусы вызывают острые респираторные заболевания (ОРВИ)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Расскажите общую характеристику ортомиксовирусов.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Расскажите размеры, структура, тип симметрии, особенности генома вируса гриппа.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Каковы особенности антигенной структуры и изменчивости вируса гриппа (шифт и дрейф), эпидемиологические значение?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Расскажите особенности культивирование вируса гриппа и его индикация на куриных эмбрионах и на культуре ткани.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Обсудите патогенез гриппа, перечислите основные этапы его внутриклеточногло размножения.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Обсудите роль интерферона, механизм его противовирусного действия.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Каковы вирусологические, серологические и экпресс - методы диагностики гриппа и ОРВИ.</w:t>
            </w:r>
          </w:p>
          <w:p w:rsidR="00316B0A" w:rsidRDefault="00316B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Расскажите вирусологию парагриппа, паротит, респираторно - синцицитиального вируса, вирус кори.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316B0A" w:rsidTr="00D60087">
        <w:trPr>
          <w:gridAfter w:val="3"/>
          <w:wAfter w:w="12350" w:type="dxa"/>
          <w:trHeight w:val="166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45.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РНК-содержащие патогенные вирусы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РО-6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ОК-1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Микробиологический диагноз острых энтеровирусных инфекций:  полиомиелита,</w:t>
            </w: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Гепатит А (инфекционный гепатит), В (сывороточный гепатит), Е, Д(дельта-вирус) .</w:t>
            </w: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Микробиологический диагноз энцефалитов и геморрагических лихорадок </w:t>
            </w: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Вирусологический диагноз краснухи</w:t>
            </w: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Серологический диагноз гриппа и ОРВИ</w:t>
            </w: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Ускоренный метод диагностики бешенства</w:t>
            </w: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Микробиологический диагноз иммунодефицита человека</w:t>
            </w: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Микробиологическая диагностика  натуральной оспы. </w:t>
            </w:r>
          </w:p>
          <w:p w:rsidR="00316B0A" w:rsidRDefault="00316B0A" w:rsidP="00D60087">
            <w:pPr>
              <w:numPr>
                <w:ilvl w:val="3"/>
                <w:numId w:val="81"/>
              </w:numPr>
              <w:spacing w:after="0" w:line="240" w:lineRule="auto"/>
              <w:ind w:left="315" w:hanging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Вирусологическая диагностика вируса бешенства, медленных инфекций, онкогенных вирусов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Какова классификация пикарновирусов?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Расскажите общую характеристику группы энтеровирусов.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Каков патогенез полиомиелита?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Каким методом выделяют вирус полиомиелита от больных от больных?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Какие заболевания вызывают вирусы Коксаки и ЕСНО.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Какие способы применяют для обнаружения, выделения и идентификации вирусов Коксаки А и В?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Какая вакцина применяются для создания активного коллективного иммунитета против полиомиелита?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Расскажите вирусологию вирус гепатита А, В, С, Е, Д. 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Какие биохимические тесты применяются для диагностики вирусного гепатита?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Какие методы применяются для диагностики гепатита А.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Какие иммунологические реакции применяются для обнаружения австралийского антигена вируса гепатита В у больных и вирусоносителей?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Какие вакцины используются для создания активного коллективного иммунитета против гепатита А и гепатита В?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Какие вирусы вызывают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энцефалитов и геморрагических лихорадок 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Расскажите общую характеристику ретровирусов.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Расскажите размеры, структура, тип симметрии, вируса краснухи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17. Каковы особенности антигенной структуры и изменчивости вируса иммунодефицита человека?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18. Расскажите особенности культивирование вируса герпесвирусов.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19. Какой механизм образования поствакцинального иммунитета?</w:t>
            </w: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1,0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</w:tc>
      </w:tr>
      <w:tr w:rsidR="00316B0A" w:rsidTr="00D60087">
        <w:trPr>
          <w:gridAfter w:val="3"/>
          <w:wAfter w:w="12350" w:type="dxa"/>
          <w:trHeight w:val="2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Итого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  <w:tr w:rsidR="00316B0A" w:rsidTr="00D60087">
        <w:trPr>
          <w:gridAfter w:val="3"/>
          <w:wAfter w:w="12350" w:type="dxa"/>
          <w:trHeight w:val="5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pStyle w:val="af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062E0" w:rsidRDefault="003062E0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062E0" w:rsidRDefault="003062E0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16B0A" w:rsidRDefault="00243BEB" w:rsidP="00316B0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>10.</w:t>
      </w:r>
      <w:r w:rsidRPr="00243BEB">
        <w:rPr>
          <w:rFonts w:ascii="Times New Roman" w:hAnsi="Times New Roman"/>
          <w:b/>
          <w:i w:val="0"/>
          <w:sz w:val="24"/>
          <w:szCs w:val="24"/>
        </w:rPr>
        <w:t xml:space="preserve">6. </w:t>
      </w:r>
      <w:r w:rsidR="00316B0A">
        <w:rPr>
          <w:rFonts w:ascii="Times New Roman" w:hAnsi="Times New Roman"/>
          <w:b/>
          <w:i w:val="0"/>
          <w:sz w:val="24"/>
          <w:szCs w:val="24"/>
        </w:rPr>
        <w:t>Самостоятельная работа студентов (СРС) по дисциплине «Микробиология, вирусология, иммунология» для студентов по специальности «Медико-профилактическое дело» 2 курс 4 семестр</w:t>
      </w:r>
    </w:p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"/>
        <w:gridCol w:w="3150"/>
        <w:gridCol w:w="279"/>
        <w:gridCol w:w="2975"/>
        <w:gridCol w:w="291"/>
        <w:gridCol w:w="418"/>
        <w:gridCol w:w="291"/>
        <w:gridCol w:w="560"/>
        <w:gridCol w:w="148"/>
        <w:gridCol w:w="560"/>
        <w:gridCol w:w="7"/>
        <w:gridCol w:w="567"/>
        <w:gridCol w:w="135"/>
        <w:gridCol w:w="574"/>
        <w:gridCol w:w="135"/>
      </w:tblGrid>
      <w:tr w:rsidR="00316B0A" w:rsidTr="00316B0A">
        <w:trPr>
          <w:cantSplit/>
          <w:trHeight w:val="1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</w:p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Задания на СРС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-во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Фор-ма                конт-роля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Бал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-лы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Лит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Срок</w:t>
            </w:r>
          </w:p>
          <w:p w:rsidR="00316B0A" w:rsidRDefault="00316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сда-чи</w:t>
            </w:r>
          </w:p>
        </w:tc>
      </w:tr>
      <w:tr w:rsidR="00316B0A" w:rsidTr="00316B0A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6B0A" w:rsidTr="00316B0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 xml:space="preserve">Тема 1.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Современные принципы, применяемые для таксономии бактерий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1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2.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Современные достижения биотехнологии. Трансгенные, микроорганизмы, растения, животные.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1. Реферат</w:t>
            </w:r>
          </w:p>
          <w:p w:rsidR="00316B0A" w:rsidRDefault="00316B0A">
            <w:pPr>
              <w:spacing w:after="0"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2. Презентация</w:t>
            </w:r>
          </w:p>
          <w:p w:rsidR="00316B0A" w:rsidRDefault="00316B0A">
            <w:pPr>
              <w:spacing w:after="0"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3.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 xml:space="preserve">Тема 3.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Феномен “Quorum sensing” у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trHeight w:val="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4.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x-none" w:eastAsia="x-none"/>
              </w:rPr>
              <w:t>Белки теплового шока у бактерий.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5.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Токсины бактерий. Свойства. Применение в медицине.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20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История вакцинации.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7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x-none" w:eastAsia="x-none"/>
              </w:rPr>
              <w:t>Методы внутривидовой идентификации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Тема 8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Генотерапия. Проблема, перспективы применения.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>Тема 9</w:t>
            </w:r>
          </w:p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Микроорганизмы как симбиотические партнеры..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10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Эволюция микроорганизмов.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11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Механизмы действия противомикробных средств.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1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12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Совместимость антибиотиков с другими лекарственными средствами.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D60087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  <w:p w:rsidR="00316B0A" w:rsidRDefault="00316B0A">
            <w:pPr>
              <w:spacing w:after="0"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Тема 13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Роль вирусов и плазмид в онтогенезе.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доклад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14</w:t>
            </w:r>
          </w:p>
          <w:p w:rsidR="00316B0A" w:rsidRDefault="00316B0A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механизмы резистентности к антибактериальным средствам.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15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Вирусы бактерий-бактериофаги, морфологические особенности, значение бактериофагов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16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x-none" w:eastAsia="x-none"/>
              </w:rPr>
              <w:t xml:space="preserve">Возбудители системных  или глубоких микозов.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  <w:t>17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x-none" w:eastAsia="x-none"/>
              </w:rPr>
              <w:t>Возбудители подкожных, эпидермальных поверхностных микозов.  Условно патогенные грибы и вызываемые ими микозы.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Ureaplasma urealyticaum. Биологические свойства, клиническое значение, диагностика заболеваний человека..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Staphylococcus pylori. Друг или враг.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 вызванных балантидии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Мониторинг возбудителей гнойно-воспалительных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lastRenderedPageBreak/>
              <w:t>заболеваний в стационаре.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lastRenderedPageBreak/>
              <w:t>Реферат</w:t>
            </w:r>
          </w:p>
          <w:p w:rsidR="00316B0A" w:rsidRDefault="00316B0A" w:rsidP="00D60087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lastRenderedPageBreak/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2-я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нед</w:t>
            </w:r>
          </w:p>
        </w:tc>
      </w:tr>
      <w:tr w:rsidR="00316B0A" w:rsidTr="00316B0A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 модуль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40ч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 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7 нед</w:t>
            </w:r>
          </w:p>
        </w:tc>
      </w:tr>
      <w:tr w:rsidR="00316B0A" w:rsidTr="00316B0A">
        <w:trPr>
          <w:gridAfter w:val="1"/>
          <w:wAfter w:w="135" w:type="dxa"/>
          <w:trHeight w:val="255"/>
        </w:trPr>
        <w:tc>
          <w:tcPr>
            <w:tcW w:w="10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2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</w:tr>
      <w:tr w:rsidR="00316B0A" w:rsidTr="00316B0A">
        <w:trPr>
          <w:gridAfter w:val="1"/>
          <w:wAfter w:w="135" w:type="dxa"/>
          <w:trHeight w:val="102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Определение токсигенности дифтерии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in vitro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5"/>
              </w:numPr>
              <w:spacing w:after="0" w:line="240" w:lineRule="auto"/>
              <w:ind w:left="4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95"/>
              </w:numPr>
              <w:spacing w:after="0" w:line="240" w:lineRule="auto"/>
              <w:ind w:left="460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  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9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Микробиологическая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диагностика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3.  доклад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4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туберкулеза.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2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Хронический бруцеллез. Современные подходы к диагностике и лечению.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2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Возбудители, брюшного тифа и паратифов.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2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Возбудители холеры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  <w:t>Vibrio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 xml:space="preserve">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  <w:t>paragemolyticus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9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гангрены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–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x-none" w:eastAsia="x-none"/>
              </w:rPr>
              <w:t>Clostridium novy, Clostridium oedematiens, Clostridium septicum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9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x-none" w:eastAsia="x-none"/>
              </w:rPr>
              <w:t>Особо опасные инфекции.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1,2,3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9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x-none" w:eastAsia="x-none"/>
              </w:rPr>
              <w:t> Дифференциация эпидемического и эндемического сыпного тифа.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5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Болезнь Лайма.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kern w:val="24"/>
                <w:sz w:val="24"/>
                <w:szCs w:val="24"/>
                <w:lang w:val="x-none" w:eastAsia="x-none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7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нокардиоза.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3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фрамбезии, пинта.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3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Аденовирусы и риновирусы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lastRenderedPageBreak/>
              <w:t>доклад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2-я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нед</w:t>
            </w:r>
          </w:p>
        </w:tc>
      </w:tr>
      <w:tr w:rsidR="00316B0A" w:rsidTr="00316B0A">
        <w:trPr>
          <w:gridAfter w:val="1"/>
          <w:wAfter w:w="135" w:type="dxa"/>
          <w:trHeight w:val="3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Ревирусы и РС - вирусы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9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Вирус ВИЧ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3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>
              <w:rPr>
                <w:rFonts w:ascii="Times New Roman" w:eastAsia="Times New Roman" w:hAnsi="Times New Roman"/>
                <w:bCs/>
                <w:i w:val="0"/>
                <w:iCs w:val="0"/>
                <w:color w:val="333333"/>
                <w:sz w:val="24"/>
                <w:szCs w:val="24"/>
                <w:lang w:val="x-none" w:eastAsia="ru-RU"/>
              </w:rPr>
              <w:t>Куру</w:t>
            </w:r>
            <w:r>
              <w:rPr>
                <w:rFonts w:ascii="Times New Roman" w:eastAsia="Times New Roman" w:hAnsi="Times New Roman"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 w:val="0"/>
                <w:color w:val="333333"/>
                <w:sz w:val="24"/>
                <w:szCs w:val="24"/>
                <w:lang w:eastAsia="x-none"/>
              </w:rPr>
              <w:t>с</w:t>
            </w:r>
            <w:r>
              <w:rPr>
                <w:rFonts w:ascii="Times New Roman" w:hAnsi="Times New Roman"/>
                <w:bCs/>
                <w:i w:val="0"/>
                <w:color w:val="333333"/>
                <w:sz w:val="24"/>
                <w:szCs w:val="24"/>
                <w:lang w:val="x-none" w:eastAsia="x-none"/>
              </w:rPr>
              <w:t>индром Герстманна-Штреусслера-Шейнкера</w:t>
            </w:r>
            <w:r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x-none" w:eastAsia="x-none"/>
              </w:rPr>
              <w:t xml:space="preserve">.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3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>
              <w:rPr>
                <w:rFonts w:ascii="Times New Roman" w:hAnsi="Times New Roman"/>
                <w:bCs/>
                <w:i w:val="0"/>
                <w:color w:val="333333"/>
                <w:sz w:val="24"/>
                <w:szCs w:val="24"/>
                <w:lang w:val="x-none" w:eastAsia="x-none"/>
              </w:rPr>
              <w:t>Скрепи</w:t>
            </w:r>
            <w:r>
              <w:rPr>
                <w:rFonts w:ascii="Times New Roman" w:hAnsi="Times New Roman"/>
                <w:bCs/>
                <w:i w:val="0"/>
                <w:color w:val="333333"/>
                <w:sz w:val="24"/>
                <w:szCs w:val="24"/>
                <w:lang w:eastAsia="x-none"/>
              </w:rPr>
              <w:t xml:space="preserve">  </w:t>
            </w:r>
            <w:r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x-none" w:eastAsia="x-none"/>
              </w:rPr>
              <w:t>(от англ. </w:t>
            </w:r>
            <w:r>
              <w:rPr>
                <w:rFonts w:ascii="Times New Roman" w:hAnsi="Times New Roman"/>
                <w:i w:val="0"/>
                <w:iCs w:val="0"/>
                <w:color w:val="333333"/>
                <w:sz w:val="24"/>
                <w:szCs w:val="24"/>
                <w:lang w:val="x-none" w:eastAsia="x-none"/>
              </w:rPr>
              <w:t>scrape </w:t>
            </w:r>
            <w:r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x-none" w:eastAsia="x-none"/>
              </w:rPr>
              <w:t>- скрести)</w:t>
            </w:r>
            <w:r>
              <w:rPr>
                <w:rFonts w:ascii="Times New Roman" w:hAnsi="Times New Roman"/>
                <w:bCs/>
                <w:i w:val="0"/>
                <w:color w:val="333333"/>
                <w:sz w:val="24"/>
                <w:szCs w:val="24"/>
                <w:lang w:eastAsia="x-none"/>
              </w:rPr>
              <w:t>, г</w:t>
            </w:r>
            <w:r>
              <w:rPr>
                <w:rFonts w:ascii="Times New Roman" w:hAnsi="Times New Roman"/>
                <w:bCs/>
                <w:i w:val="0"/>
                <w:color w:val="333333"/>
                <w:sz w:val="24"/>
                <w:szCs w:val="24"/>
                <w:lang w:val="x-none" w:eastAsia="x-none"/>
              </w:rPr>
              <w:t>убкообразная энцефалопатия крупного рогатого скота</w:t>
            </w:r>
            <w:r>
              <w:rPr>
                <w:rFonts w:ascii="Times New Roman" w:hAnsi="Times New Roman"/>
                <w:bCs/>
                <w:i w:val="0"/>
                <w:color w:val="333333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Реферат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Презентация</w:t>
            </w:r>
          </w:p>
          <w:p w:rsidR="00316B0A" w:rsidRDefault="00316B0A" w:rsidP="00D60087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B0A" w:rsidRDefault="00316B0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line="240" w:lineRule="auto"/>
              <w:ind w:left="-426" w:firstLine="426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2-я нед</w:t>
            </w:r>
          </w:p>
        </w:tc>
      </w:tr>
      <w:tr w:rsidR="00316B0A" w:rsidTr="00316B0A">
        <w:trPr>
          <w:gridAfter w:val="1"/>
          <w:wAfter w:w="135" w:type="dxa"/>
          <w:trHeight w:val="5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 модуль 2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35ч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15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  <w:tr w:rsidR="00316B0A" w:rsidTr="00316B0A">
        <w:trPr>
          <w:gridAfter w:val="1"/>
          <w:wAfter w:w="135" w:type="dxa"/>
          <w:trHeight w:val="44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ВСЕГО:</w:t>
            </w:r>
          </w:p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75ч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A" w:rsidRDefault="00316B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43BEB" w:rsidRPr="00243BEB" w:rsidRDefault="00243BEB" w:rsidP="00243BEB">
      <w:pPr>
        <w:spacing w:after="0" w:line="240" w:lineRule="auto"/>
        <w:jc w:val="both"/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 xml:space="preserve">11. Учебно-методическое и информационное обеспечение дисциплины   </w:t>
      </w:r>
    </w:p>
    <w:p w:rsidR="00243BEB" w:rsidRPr="00243BEB" w:rsidRDefault="00243BEB" w:rsidP="00243BEB">
      <w:pPr>
        <w:spacing w:after="0" w:line="240" w:lineRule="auto"/>
        <w:jc w:val="both"/>
        <w:rPr>
          <w:rFonts w:ascii="Times New Roman" w:eastAsiaTheme="minorEastAsia" w:hAnsi="Times New Roman"/>
          <w:b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val="x-none" w:eastAsia="x-none"/>
        </w:rPr>
        <w:t>Литература: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b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val="x-none" w:eastAsia="x-none"/>
        </w:rPr>
        <w:t>Основная:</w:t>
      </w:r>
    </w:p>
    <w:p w:rsidR="00243BEB" w:rsidRPr="00243BEB" w:rsidRDefault="00243BEB" w:rsidP="00243BEB">
      <w:pPr>
        <w:numPr>
          <w:ilvl w:val="0"/>
          <w:numId w:val="101"/>
        </w:numPr>
        <w:spacing w:after="0" w:line="276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243BEB">
        <w:rPr>
          <w:rFonts w:ascii="Times New Roman" w:eastAsia="Times New Roman" w:hAnsi="Times New Roman"/>
          <w:i w:val="0"/>
          <w:iCs w:val="0"/>
          <w:sz w:val="24"/>
          <w:szCs w:val="24"/>
        </w:rPr>
        <w:t>Коротяев А.И., Бабичев С.А. Медицинская микробиология, иммунология, вирусология. СПб.: Специальная литература, 1998г.</w:t>
      </w:r>
    </w:p>
    <w:p w:rsidR="00243BEB" w:rsidRPr="00243BEB" w:rsidRDefault="00243BEB" w:rsidP="00243BEB">
      <w:pPr>
        <w:numPr>
          <w:ilvl w:val="0"/>
          <w:numId w:val="101"/>
        </w:numPr>
        <w:spacing w:after="0" w:line="276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243BEB">
        <w:rPr>
          <w:rFonts w:ascii="Times New Roman" w:eastAsia="Times New Roman" w:hAnsi="Times New Roman"/>
          <w:i w:val="0"/>
          <w:iCs w:val="0"/>
          <w:sz w:val="24"/>
          <w:szCs w:val="24"/>
        </w:rPr>
        <w:t>Воробьев А.А. медицинская микробиологии, вирусологии, иммунологии: Учебник. ООО «Медицинская информационное агенство» 2012г.</w:t>
      </w:r>
    </w:p>
    <w:p w:rsidR="00243BEB" w:rsidRPr="00243BEB" w:rsidRDefault="00243BEB" w:rsidP="00243BEB">
      <w:pPr>
        <w:numPr>
          <w:ilvl w:val="0"/>
          <w:numId w:val="101"/>
        </w:numPr>
        <w:spacing w:after="0" w:line="276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243BEB">
        <w:rPr>
          <w:rFonts w:ascii="Times New Roman" w:eastAsia="Times New Roman" w:hAnsi="Times New Roman"/>
          <w:i w:val="0"/>
          <w:iCs w:val="0"/>
          <w:sz w:val="24"/>
          <w:szCs w:val="24"/>
        </w:rPr>
        <w:t>Борисов.Л. Б. Медицинская микробиология, вирусология, иммунология.  Москва 2005 г.</w:t>
      </w:r>
    </w:p>
    <w:p w:rsidR="00243BEB" w:rsidRPr="00243BEB" w:rsidRDefault="00243BEB" w:rsidP="00243BEB">
      <w:pPr>
        <w:numPr>
          <w:ilvl w:val="0"/>
          <w:numId w:val="101"/>
        </w:numPr>
        <w:spacing w:after="0" w:line="276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243BEB">
        <w:rPr>
          <w:rFonts w:ascii="Times New Roman" w:eastAsia="Times New Roman" w:hAnsi="Times New Roman"/>
          <w:i w:val="0"/>
          <w:iCs w:val="0"/>
          <w:sz w:val="24"/>
          <w:szCs w:val="24"/>
        </w:rPr>
        <w:t>Зверев В.В., Быков А.С., Медицинская микробиология, иммунология, вирусология. МИА. 2016г.</w:t>
      </w:r>
    </w:p>
    <w:p w:rsidR="00243BEB" w:rsidRPr="00243BEB" w:rsidRDefault="00243BEB" w:rsidP="00243BEB">
      <w:pPr>
        <w:spacing w:after="0" w:line="276" w:lineRule="auto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val="x-none" w:eastAsia="x-none"/>
        </w:rPr>
        <w:t>Дополнительная</w:t>
      </w: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x-none"/>
        </w:rPr>
        <w:t>: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eastAsia="x-none"/>
        </w:rPr>
        <w:t xml:space="preserve">1. </w:t>
      </w: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>Мн.: Медицина, 1987.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eastAsia="x-none"/>
        </w:rPr>
        <w:t xml:space="preserve">2. </w:t>
      </w: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 xml:space="preserve">Прозоркина Н.В., Рубашкина Л.А. Основы микробиологии, 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>вирусологии, иммунологии.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eastAsia="x-none"/>
        </w:rPr>
        <w:t xml:space="preserve">3. </w:t>
      </w: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eastAsia="x-none"/>
        </w:rPr>
        <w:t>учебных</w:t>
      </w: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eastAsia="x-none"/>
        </w:rPr>
        <w:t xml:space="preserve">4. </w:t>
      </w: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>Мн.: Беларусь, 1999.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</w:pP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>5.</w:t>
      </w: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eastAsia="x-none"/>
        </w:rPr>
        <w:t xml:space="preserve">  </w:t>
      </w: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val="x-none" w:eastAsia="x-none"/>
        </w:rPr>
        <w:t>Павлович С.А. Медицинская микробиология. Мн.: Высш. Шк., 1997.</w:t>
      </w:r>
    </w:p>
    <w:p w:rsidR="00243BEB" w:rsidRPr="00243BEB" w:rsidRDefault="00243BEB" w:rsidP="00243BEB">
      <w:pPr>
        <w:spacing w:line="276" w:lineRule="auto"/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>Кафедральная литература:</w:t>
      </w:r>
    </w:p>
    <w:p w:rsidR="00243BEB" w:rsidRPr="00243BEB" w:rsidRDefault="00243BEB" w:rsidP="00243BEB">
      <w:pPr>
        <w:spacing w:line="276" w:lineRule="auto"/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>1. лекции</w:t>
      </w:r>
    </w:p>
    <w:p w:rsidR="00243BEB" w:rsidRPr="00243BEB" w:rsidRDefault="00243BEB" w:rsidP="00243BEB">
      <w:pPr>
        <w:spacing w:line="276" w:lineRule="auto"/>
        <w:rPr>
          <w:rFonts w:ascii="Times New Roman" w:eastAsiaTheme="minorEastAsia" w:hAnsi="Times New Roman"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 xml:space="preserve">2. </w:t>
      </w:r>
      <w:r w:rsidRPr="00243BEB">
        <w:rPr>
          <w:rFonts w:ascii="Times New Roman" w:eastAsiaTheme="minorEastAsia" w:hAnsi="Times New Roman"/>
          <w:i w:val="0"/>
          <w:iCs w:val="0"/>
          <w:sz w:val="24"/>
          <w:szCs w:val="24"/>
          <w:lang w:eastAsia="ru-RU"/>
        </w:rPr>
        <w:t>Тайчиев И.Т Микробиология</w:t>
      </w:r>
    </w:p>
    <w:p w:rsidR="00243BEB" w:rsidRPr="00243BEB" w:rsidRDefault="00243BEB" w:rsidP="00243BEB">
      <w:pPr>
        <w:spacing w:after="0" w:line="276" w:lineRule="auto"/>
        <w:jc w:val="both"/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>Интернет –ресурсы</w:t>
      </w:r>
    </w:p>
    <w:p w:rsidR="00243BEB" w:rsidRPr="00243BEB" w:rsidRDefault="00243BEB" w:rsidP="00243BEB">
      <w:pPr>
        <w:spacing w:line="276" w:lineRule="auto"/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lastRenderedPageBreak/>
        <w:t xml:space="preserve">1. </w:t>
      </w: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val="en-US" w:eastAsia="ru-RU"/>
        </w:rPr>
        <w:t>oshsu</w:t>
      </w: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>-портал</w:t>
      </w: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>12. Информация по оценкам.</w:t>
      </w:r>
    </w:p>
    <w:p w:rsidR="00243BEB" w:rsidRPr="00243BEB" w:rsidRDefault="00243BEB" w:rsidP="0024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Время консультаций: по расписанию кафедры.</w:t>
      </w:r>
    </w:p>
    <w:p w:rsidR="00243BEB" w:rsidRPr="00243BEB" w:rsidRDefault="00243BEB" w:rsidP="0024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Время рубежного контроля: 8-я и 16-я неделя 1семестра.</w:t>
      </w:r>
    </w:p>
    <w:p w:rsidR="00243BEB" w:rsidRPr="00243BEB" w:rsidRDefault="00243BEB" w:rsidP="00243BEB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Время итогового контроля: экзамен, в конце 1го семестра.</w:t>
      </w:r>
    </w:p>
    <w:p w:rsidR="00243BEB" w:rsidRPr="00243BEB" w:rsidRDefault="00243BEB" w:rsidP="00243BEB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43BEB" w:rsidRPr="00243BEB" w:rsidRDefault="00243BEB" w:rsidP="00243BEB">
      <w:pPr>
        <w:spacing w:line="276" w:lineRule="auto"/>
        <w:ind w:left="-142"/>
        <w:jc w:val="both"/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 xml:space="preserve">13. </w:t>
      </w:r>
      <w:r w:rsidRPr="00243BEB"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  <w:t>Политика выставления баллов</w:t>
      </w:r>
      <w:r w:rsidRPr="00243BEB"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  <w:t xml:space="preserve">    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 xml:space="preserve">Механизм накопления баллов по модулям дисциплин  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  <w:t>1.Лекции: максимальный балл- 6 (проводится лектором)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 Посещение лекции,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 Написание конспекта по лекции;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 Результаты тестирование или оперативного опроса в конце лекции,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 Подготовка рефератов и т.д.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 Представление презентации и т.д.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  <w:t>2. Практические занятия ТК-1, ТК-2: максимальный балл- 10 (проводится преподавателем).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  <w:t xml:space="preserve">- </w:t>
      </w: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Посещаемость практического занятия;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-Активность студента;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-Написание конспекта по теме занятия;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-Успеваемость студента;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-Решение тестовых заданий и ситуационных задач;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-Результаты устного или письменного опроса (ТК1, ТК2).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 xml:space="preserve">3. </w:t>
      </w:r>
      <w:r w:rsidRPr="00243BEB"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  <w:t>СРС: максимальный балл – 4</w:t>
      </w: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 xml:space="preserve"> (проводится преподавателем).</w:t>
      </w:r>
    </w:p>
    <w:p w:rsidR="00243BEB" w:rsidRPr="00243BEB" w:rsidRDefault="00243BEB" w:rsidP="00243BEB">
      <w:pPr>
        <w:numPr>
          <w:ilvl w:val="0"/>
          <w:numId w:val="98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Написание конспекта по каждой теме СРС;</w:t>
      </w:r>
    </w:p>
    <w:p w:rsidR="00243BEB" w:rsidRPr="00243BEB" w:rsidRDefault="00243BEB" w:rsidP="00243BEB">
      <w:pPr>
        <w:numPr>
          <w:ilvl w:val="0"/>
          <w:numId w:val="98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Подготовка рефератов по заданной теме;</w:t>
      </w:r>
    </w:p>
    <w:p w:rsidR="00243BEB" w:rsidRPr="00243BEB" w:rsidRDefault="00243BEB" w:rsidP="00243BEB">
      <w:pPr>
        <w:numPr>
          <w:ilvl w:val="0"/>
          <w:numId w:val="98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 xml:space="preserve"> Представление презентации по заданной теме;</w:t>
      </w:r>
    </w:p>
    <w:p w:rsidR="00243BEB" w:rsidRPr="00243BEB" w:rsidRDefault="00243BEB" w:rsidP="00243BEB">
      <w:pPr>
        <w:numPr>
          <w:ilvl w:val="0"/>
          <w:numId w:val="98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Защита СРС;</w:t>
      </w:r>
    </w:p>
    <w:p w:rsidR="00243BEB" w:rsidRPr="00243BEB" w:rsidRDefault="00243BEB" w:rsidP="00243BEB">
      <w:pPr>
        <w:numPr>
          <w:ilvl w:val="0"/>
          <w:numId w:val="98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Подготовка плакатов, наглядных пособий по теме СРС.</w:t>
      </w:r>
    </w:p>
    <w:p w:rsidR="00243BEB" w:rsidRPr="00243BEB" w:rsidRDefault="00243BEB" w:rsidP="00243BEB">
      <w:pPr>
        <w:numPr>
          <w:ilvl w:val="0"/>
          <w:numId w:val="98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-Результаты устного или письменного опроса по теме СРС.</w:t>
      </w:r>
    </w:p>
    <w:p w:rsidR="00243BEB" w:rsidRPr="00243BEB" w:rsidRDefault="00243BEB" w:rsidP="00243BEB">
      <w:pPr>
        <w:spacing w:after="0" w:line="240" w:lineRule="auto"/>
        <w:ind w:left="-142"/>
        <w:jc w:val="both"/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 xml:space="preserve">4. </w:t>
      </w:r>
      <w:r w:rsidRPr="00243BEB"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  <w:t>Рубежный контроль: (проводится преподавателем группы совместно с лектором)-          максимальный балл-10</w:t>
      </w:r>
    </w:p>
    <w:p w:rsidR="00243BEB" w:rsidRPr="00243BEB" w:rsidRDefault="00243BEB" w:rsidP="00243BEB">
      <w:pPr>
        <w:numPr>
          <w:ilvl w:val="0"/>
          <w:numId w:val="98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Результаты устного или письменного опроса по билетам; или же тестирования;</w:t>
      </w:r>
    </w:p>
    <w:p w:rsidR="00243BEB" w:rsidRPr="00243BEB" w:rsidRDefault="00243BEB" w:rsidP="00243BEB">
      <w:pPr>
        <w:numPr>
          <w:ilvl w:val="0"/>
          <w:numId w:val="98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Наличие конспектов по лекции, практическим занятиям и СРС.</w:t>
      </w:r>
    </w:p>
    <w:p w:rsidR="00243BEB" w:rsidRPr="00243BEB" w:rsidRDefault="00243BEB" w:rsidP="00243BEB">
      <w:pPr>
        <w:spacing w:line="276" w:lineRule="auto"/>
        <w:ind w:left="-142"/>
        <w:jc w:val="both"/>
        <w:rPr>
          <w:rFonts w:ascii="Times New Roman" w:eastAsiaTheme="minorEastAsia" w:hAnsi="Times New Roman"/>
          <w:bCs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Cs/>
          <w:i w:val="0"/>
          <w:iCs w:val="0"/>
          <w:sz w:val="24"/>
          <w:szCs w:val="24"/>
          <w:lang w:eastAsia="ru-RU"/>
        </w:rPr>
        <w:t xml:space="preserve">   </w:t>
      </w:r>
    </w:p>
    <w:p w:rsidR="00243BEB" w:rsidRPr="00243BEB" w:rsidRDefault="00243BEB" w:rsidP="00243BEB">
      <w:pPr>
        <w:spacing w:after="0" w:line="276" w:lineRule="auto"/>
        <w:ind w:left="284" w:hanging="284"/>
        <w:jc w:val="both"/>
        <w:rPr>
          <w:rFonts w:ascii="Times New Roman" w:eastAsiaTheme="minorEastAsia" w:hAnsi="Times New Roman"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bCs/>
          <w:i w:val="0"/>
          <w:sz w:val="24"/>
          <w:szCs w:val="24"/>
          <w:lang w:eastAsia="ru-RU"/>
        </w:rPr>
        <w:t xml:space="preserve">14. Политика дисциплины </w:t>
      </w:r>
      <w:r w:rsidRPr="00243BEB">
        <w:rPr>
          <w:rFonts w:ascii="Times New Roman" w:eastAsiaTheme="minorEastAsia" w:hAnsi="Times New Roman"/>
          <w:bCs/>
          <w:i w:val="0"/>
          <w:sz w:val="24"/>
          <w:szCs w:val="24"/>
          <w:lang w:eastAsia="ru-RU"/>
        </w:rPr>
        <w:t xml:space="preserve">заключается в последовательном </w:t>
      </w: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243BEB" w:rsidRPr="00243BEB" w:rsidRDefault="00243BEB" w:rsidP="00243BEB">
      <w:pPr>
        <w:spacing w:after="0" w:line="276" w:lineRule="auto"/>
        <w:ind w:left="284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1. Обязательное посещение практических занятий.</w:t>
      </w:r>
    </w:p>
    <w:p w:rsidR="00243BEB" w:rsidRPr="00243BEB" w:rsidRDefault="00243BEB" w:rsidP="00243BEB">
      <w:pPr>
        <w:spacing w:after="0" w:line="276" w:lineRule="auto"/>
        <w:ind w:left="284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243BEB" w:rsidRPr="00243BEB" w:rsidRDefault="00243BEB" w:rsidP="00243BEB">
      <w:pPr>
        <w:spacing w:after="0" w:line="276" w:lineRule="auto"/>
        <w:ind w:left="284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243BEB" w:rsidRPr="00243BEB" w:rsidRDefault="00243BEB" w:rsidP="00243BEB">
      <w:pPr>
        <w:spacing w:after="0" w:line="276" w:lineRule="auto"/>
        <w:ind w:left="284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4. Присутствие на занятиях в медицинских халатах.</w:t>
      </w:r>
    </w:p>
    <w:p w:rsidR="00243BEB" w:rsidRPr="00243BEB" w:rsidRDefault="00243BEB" w:rsidP="00243BEB">
      <w:pPr>
        <w:spacing w:after="0" w:line="276" w:lineRule="auto"/>
        <w:ind w:left="284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5. Обязательное выполнение СРС по тематическому плану.</w:t>
      </w:r>
    </w:p>
    <w:p w:rsidR="00243BEB" w:rsidRPr="00243BEB" w:rsidRDefault="00243BEB" w:rsidP="00243BEB">
      <w:pPr>
        <w:spacing w:after="0" w:line="276" w:lineRule="auto"/>
        <w:ind w:left="284"/>
        <w:jc w:val="both"/>
        <w:rPr>
          <w:rFonts w:ascii="Times New Roman" w:eastAsiaTheme="minorEastAsia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243BEB" w:rsidRPr="00243BEB" w:rsidRDefault="00243BEB" w:rsidP="00243BEB">
      <w:pPr>
        <w:spacing w:after="0" w:line="276" w:lineRule="auto"/>
        <w:ind w:left="284"/>
        <w:jc w:val="both"/>
        <w:rPr>
          <w:rFonts w:ascii="Times New Roman" w:eastAsiaTheme="minorEastAsia" w:hAnsi="Times New Roman"/>
          <w:b/>
          <w:bCs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i w:val="0"/>
          <w:sz w:val="24"/>
          <w:szCs w:val="24"/>
          <w:lang w:eastAsia="ru-RU"/>
        </w:rPr>
        <w:lastRenderedPageBreak/>
        <w:t>7. Не опаздывать на занятия.</w:t>
      </w:r>
    </w:p>
    <w:p w:rsidR="00243BEB" w:rsidRPr="00243BEB" w:rsidRDefault="00243BEB" w:rsidP="00243BEB">
      <w:pPr>
        <w:spacing w:after="0" w:line="276" w:lineRule="auto"/>
        <w:ind w:left="284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="Times New Roman" w:hAnsi="Times New Roman"/>
          <w:i w:val="0"/>
          <w:sz w:val="24"/>
          <w:szCs w:val="24"/>
          <w:lang w:eastAsia="ru-RU"/>
        </w:rPr>
        <w:t>8. Не пропускать занятия без уважительной причины.</w:t>
      </w:r>
    </w:p>
    <w:p w:rsidR="00243BEB" w:rsidRPr="00243BEB" w:rsidRDefault="00243BEB" w:rsidP="00243BEB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bCs/>
          <w:i w:val="0"/>
          <w:color w:val="000000"/>
          <w:sz w:val="24"/>
          <w:szCs w:val="24"/>
          <w:lang w:eastAsia="ru-RU"/>
        </w:rPr>
        <w:t>Недопустимо:</w:t>
      </w:r>
      <w:r w:rsidRPr="00243BEB">
        <w:rPr>
          <w:rFonts w:ascii="Times New Roman" w:eastAsiaTheme="minorEastAsia" w:hAnsi="Times New Roman"/>
          <w:i w:val="0"/>
          <w:color w:val="000000"/>
          <w:sz w:val="24"/>
          <w:szCs w:val="24"/>
          <w:lang w:eastAsia="ru-RU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243BEB" w:rsidRPr="00243BEB" w:rsidRDefault="00243BEB" w:rsidP="00243BEB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243BEB" w:rsidRPr="00243BEB" w:rsidRDefault="00243BEB" w:rsidP="00243BEB">
      <w:pPr>
        <w:spacing w:after="0" w:line="240" w:lineRule="auto"/>
        <w:rPr>
          <w:rFonts w:ascii="Times New Roman" w:eastAsiaTheme="minorEastAsia" w:hAnsi="Times New Roman"/>
          <w:b/>
          <w:i w:val="0"/>
          <w:iCs w:val="0"/>
          <w:sz w:val="24"/>
          <w:szCs w:val="24"/>
          <w:lang w:eastAsia="ru-RU"/>
        </w:rPr>
      </w:pPr>
      <w:r w:rsidRPr="00243BEB">
        <w:rPr>
          <w:rFonts w:ascii="Times New Roman" w:eastAsiaTheme="minorEastAsia" w:hAnsi="Times New Roman"/>
          <w:b/>
          <w:i w:val="0"/>
          <w:sz w:val="24"/>
          <w:szCs w:val="24"/>
          <w:lang w:eastAsia="ru-RU"/>
        </w:rPr>
        <w:t>15. перечень задания:</w:t>
      </w:r>
    </w:p>
    <w:p w:rsidR="00316B0A" w:rsidRDefault="00316B0A" w:rsidP="00316B0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6B0A" w:rsidRDefault="00316B0A" w:rsidP="00316B0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</w:p>
    <w:p w:rsidR="00316B0A" w:rsidRDefault="00316B0A" w:rsidP="00316B0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Модуль1.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Действие физических, химических факторов на микроорганизмы. Понятие о стерилизации, дезинфекции, дезинсекции, дератизации, асептике и антисептике.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Методы стерилизации (физические, химические, механические, биологические)  аппаратура, режим, контроль.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.Питание бактерий. Классификация бактерий по типам питания. Механизмы питания бактерий.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Питательные среды, их классификация. Требования к питательным средам. 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Принцип приготовления основных питательных сред.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Техника посевов и пересевов микробов.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Термостат, терморегуляторы. Принцип работы.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Температурные границы роста: термофилы, психрофилы и мезофиллы.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Колонии микробов, их характеристика, счет колоний.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Рост и размножение бактерий. Фазы размножения бактерий на жидких питательных средах.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Дыхание микробов. Классификация микробов по типам дыхания: аэробы, облигатные и факультативные анаэробы, микроаэрофилы, аэротолеранты.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Методы выделения чистых культур аэробов: механические, физические, химические, биологические.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Методы создания анаэробных условий.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Ферменты бактерий. Их классификация. Ферментативная активность микорбов и ее использование для идентификации бактерий.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Углеводный обмен у бактерий, его значение. Среды Гисса, эндо и др. для дифференциации бактерий.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Белковый обмен у бактерий, его изучение для дифференциации бактерий.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Пигменты бактерий, их роль, условия образования, классификация.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Вирусы, структура вириона, размер, классификация вирусов.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Признаки уникальности вирусов.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Взаимодействие вируса с клеткой.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Типы тканевых культур клеток, классификация. Способы приготовления и выращивания культуры клеток.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Культивирование вирусов и методы их индикации на курином эмбрионе и в культуре клеток.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Бактериофаги вирулентные, умеренные, профаги, дефектные. Строение, взаимодействие с бактериальной клеткой, свойства, применение, получение. 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Генетика бактерий. Генотип и фенотип. Виды изменчивости фенотипическая и генотипическая. Модификации, диссоциации, мутации. Классификация мутаций по происхождению по механизму.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Мутагены физические, химические, биологические.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Генетические рекомбинации трансформация, трансдукция, конъюгация.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Плазмиды. Их свойства и функции.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Подвижные генетические элементы, транспозоны и </w:t>
      </w:r>
      <w:r>
        <w:rPr>
          <w:rFonts w:ascii="Times New Roman" w:hAnsi="Times New Roman"/>
          <w:i w:val="0"/>
          <w:sz w:val="24"/>
          <w:szCs w:val="24"/>
          <w:lang w:val="en-US"/>
        </w:rPr>
        <w:t>Is</w:t>
      </w:r>
      <w:r>
        <w:rPr>
          <w:rFonts w:ascii="Times New Roman" w:hAnsi="Times New Roman"/>
          <w:i w:val="0"/>
          <w:sz w:val="24"/>
          <w:szCs w:val="24"/>
        </w:rPr>
        <w:t>-последовательности и их роль.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Понятие о генной инженерии и биотехнологии.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Молекулярно-генетический метод исследования-ПЦР. Принцип постановки, практические значение.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Стафилококки. Таксономия. Характеристика. Микробиологическая диагностика заболеваний, вызываемых стафилококками. Специфическая профилактика и лечение.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Стрептококки. Таксономия. Характеристика. Микробиологическая диагностика заболеваний, вызываемых стрептококками. Лечение.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Пневмококки. Таксономия. Характеристика. Формы инфекции. Микробиологическая диагностика. Лечение.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Менингококки. Таксономия. Характеристика. Формы инфекции. Микробиологическая диагностика. Лечение.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Гонококки. Таксономия. Характеристика. Формы инфекции. Микробиологическая диагностика гонореи. Лечение.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Гарднереллы. Таксономия. Характеристика. Формы инфекции. Микробиологическая диагностика. Лечение.</w:t>
      </w:r>
    </w:p>
    <w:p w:rsidR="00316B0A" w:rsidRDefault="00316B0A" w:rsidP="00D6008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дифтерии. Таксономия. Характеристика. Условно-патогенные коринобактерии. Микробиологическая диагностика. Выявление антитоксического иммунитета. Специфическая профилактика и лечение.</w:t>
      </w:r>
    </w:p>
    <w:p w:rsidR="00316B0A" w:rsidRDefault="00316B0A" w:rsidP="00316B0A">
      <w:pPr>
        <w:spacing w:after="0" w:line="240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коклюша и паракоклюша. Таксономия. Характеристика. Формы инфекции. Микробиологическая диагностика. Специфическая профилактика и лечение</w:t>
      </w:r>
    </w:p>
    <w:p w:rsidR="00316B0A" w:rsidRDefault="00316B0A" w:rsidP="00316B0A">
      <w:pPr>
        <w:spacing w:after="0" w:line="240" w:lineRule="auto"/>
        <w:ind w:left="1985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Модуль2.</w:t>
      </w:r>
    </w:p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туберкулеза. Таксономия. Характеристика. Условно-патогенные микобактрии. Микробиологическая диагностика туберкулеза.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Микобактерии лепры. Таксономия. Характеристика. Формы инфекции. Микробиологическая диагностика.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Актиномицеты. Таксономия. Характеристика. Условно-патогенные актиномицеты.. Микробиологическая диагностика . Специфическая профилактика и лечение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анаэробной газовой инфекции. Таксономия. Характеристика. Микробиологическая диагностика . Специфическая профилактика и лечение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ботулизма. Таксономия. Характеристика. Микробиологическая диагностика . Специфическая профилактика и лечение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столбняка. Таксономия. Характеристика. Микробиологическая диагностика и лечение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туляремии. Таксономия. Характеристика. Микробиологическая диагностика . Специфическая профилактика и лечение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сибирской язвы. Таксономия. Характеристика. Микробиологическая диагностика . Специфическая профилактика и лечение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бруцеллеза. Таксономия. Характеристика. Микробиологическая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чумы. Таксономия. Характеристика. Микробиологическая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Особенности микробиологического диагноза при карантинных инфекциях. Экспресс-диагностика.. Таксономия. Характеристика. Микробиологическая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сыпного тифа. Таксономия. Характеристика. Болезнь Брилля Цинссера. Микробиологическая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Возбудители  Ку-лихорадки. Таксономия. Характеристика. Микробиологическая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сифилиса. Таксономия. Характеристика. Микробиологическая диагностика .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лептоспирозов. Таксономия. Характеристика. Микробиологическая диагностика 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Значение открытия Д.И. Ивановского. Этапы развития вирусологии.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ОРВИ. Таксономия. Характеристика. Лабораторная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гриппа. Таксономия. Характеристика. Лабораторная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полиомиелита. Таксономия. Характеристика. Лабораторная диагностика . Специфическая профилактика.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гепатитов А, В, С, Д, Е.. Таксономия. Характеристика. Лабораторная диагностика . Специфическая профилактика.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Арбовирусы. Таксономия. Характеристика. Лабораторная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Возбудитель клещевого энцефалита.. Таксономия. Характеристика. Лабораторная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бешенства. Таксономия. Характеристика. Лабораторная диагностика . Специфическая профилактика.Возбудители  гриппа. Таксономия. Характеристика. Лабораторная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Возбудитель натуральной оспы.. Таксономия. Характеристика. Лабораторная диагностика . Специфическая профилактикаоспы на современном этапе.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краснухи. Таксономия. Характеристика. Лабораторная диагностика . Специфическая профилактика.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  кори. Таксономия. Характеристика. Лабораторная диагностика . Специфическая профилактика.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Герпес инфекция. Таксономия. Характеристика. Лабораторная диагностика . Специфическая профилактика и лечение.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ВИЧ-инфекция. Таксономия. Характеристика возбудителя. Лабораторная диагностика . Профилактика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Классификация и характеристика. Онкогенных вирусов.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Вирусы медленных инфекций. Характеристика возбудителей. Механизм развития и формы проявления.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left="426" w:hanging="142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color w:val="000000"/>
          <w:kern w:val="24"/>
          <w:sz w:val="24"/>
          <w:szCs w:val="24"/>
        </w:rPr>
        <w:t>Вирусы гриппа, и других ОРВИ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</w:t>
      </w:r>
      <w:r>
        <w:rPr>
          <w:rFonts w:ascii="Times New Roman" w:hAnsi="Times New Roman"/>
          <w:bCs/>
          <w:i w:val="0"/>
          <w:color w:val="000000"/>
          <w:kern w:val="24"/>
          <w:sz w:val="24"/>
          <w:szCs w:val="24"/>
        </w:rPr>
        <w:t xml:space="preserve"> вируса кори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</w:t>
      </w:r>
      <w:r>
        <w:rPr>
          <w:rFonts w:ascii="Times New Roman" w:hAnsi="Times New Roman"/>
          <w:bCs/>
          <w:i w:val="0"/>
          <w:color w:val="000000"/>
          <w:kern w:val="24"/>
          <w:sz w:val="24"/>
          <w:szCs w:val="24"/>
        </w:rPr>
        <w:t xml:space="preserve"> вируса паротита.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Возбудители</w:t>
      </w:r>
      <w:r>
        <w:rPr>
          <w:rFonts w:ascii="Times New Roman" w:hAnsi="Times New Roman"/>
          <w:bCs/>
          <w:i w:val="0"/>
          <w:color w:val="000000"/>
          <w:kern w:val="24"/>
          <w:sz w:val="24"/>
          <w:szCs w:val="24"/>
        </w:rPr>
        <w:t xml:space="preserve"> э</w:t>
      </w:r>
      <w:r>
        <w:rPr>
          <w:rFonts w:ascii="Times New Roman" w:hAnsi="Times New Roman"/>
          <w:i w:val="0"/>
          <w:sz w:val="24"/>
          <w:szCs w:val="24"/>
        </w:rPr>
        <w:t xml:space="preserve">нтеровирусов. Вирусы полиомиелита, КОКСАКИ, ЕСНО.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Вирусный гепатит,вирусные гепатиты. А.В. С, Д, Е. 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Вирусы энцефалитов и геморагических лихорадок.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Вирус краснухи.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Вирус бешенства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Вирусы иммунодефицита человека.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Вирус натуральной оспы.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Герпесвирусные инфекции.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Медленные инфекции и прионовые болезни. </w:t>
      </w:r>
    </w:p>
    <w:p w:rsidR="00316B0A" w:rsidRDefault="00316B0A" w:rsidP="00D60087">
      <w:pPr>
        <w:numPr>
          <w:ilvl w:val="0"/>
          <w:numId w:val="100"/>
        </w:numPr>
        <w:spacing w:after="0" w:line="240" w:lineRule="auto"/>
        <w:ind w:hanging="79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Онкогенные вирусы.</w:t>
      </w:r>
    </w:p>
    <w:p w:rsidR="00316B0A" w:rsidRDefault="00316B0A" w:rsidP="00316B0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316B0A" w:rsidRDefault="00316B0A" w:rsidP="00316B0A">
      <w:pPr>
        <w:spacing w:after="0" w:line="240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316B0A" w:rsidRDefault="00316B0A" w:rsidP="00316B0A">
      <w:pPr>
        <w:spacing w:after="0" w:line="240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316B0A" w:rsidRDefault="00316B0A" w:rsidP="00316B0A">
      <w:pPr>
        <w:spacing w:after="0" w:line="240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</w:p>
    <w:p w:rsidR="00077498" w:rsidRDefault="00077498"/>
    <w:sectPr w:rsidR="0007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64" w:rsidRDefault="00243BEB" w:rsidP="00A77D64">
    <w:pPr>
      <w:pStyle w:val="ac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3</w:t>
    </w:r>
    <w:r>
      <w:rPr>
        <w:rStyle w:val="aff9"/>
      </w:rPr>
      <w:fldChar w:fldCharType="end"/>
    </w:r>
  </w:p>
  <w:p w:rsidR="00A77D64" w:rsidRDefault="00243BEB" w:rsidP="00A77D6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64" w:rsidRDefault="00243BEB" w:rsidP="00A77D64">
    <w:pPr>
      <w:pStyle w:val="ac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63</w:t>
    </w:r>
    <w:r>
      <w:rPr>
        <w:rStyle w:val="aff9"/>
      </w:rPr>
      <w:fldChar w:fldCharType="end"/>
    </w:r>
  </w:p>
  <w:p w:rsidR="00A77D64" w:rsidRDefault="00243BEB" w:rsidP="00A77D64">
    <w:pPr>
      <w:pStyle w:val="ac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859"/>
    <w:multiLevelType w:val="hybridMultilevel"/>
    <w:tmpl w:val="3902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CC0410"/>
    <w:multiLevelType w:val="hybridMultilevel"/>
    <w:tmpl w:val="F6A4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115B"/>
    <w:multiLevelType w:val="hybridMultilevel"/>
    <w:tmpl w:val="E270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667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B51"/>
    <w:multiLevelType w:val="hybridMultilevel"/>
    <w:tmpl w:val="F36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231C"/>
    <w:multiLevelType w:val="hybridMultilevel"/>
    <w:tmpl w:val="3E02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76749"/>
    <w:multiLevelType w:val="hybridMultilevel"/>
    <w:tmpl w:val="A27A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6015C"/>
    <w:multiLevelType w:val="multilevel"/>
    <w:tmpl w:val="E286C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9" w15:restartNumberingAfterBreak="0">
    <w:nsid w:val="0F56183D"/>
    <w:multiLevelType w:val="hybridMultilevel"/>
    <w:tmpl w:val="2376F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250AF"/>
    <w:multiLevelType w:val="hybridMultilevel"/>
    <w:tmpl w:val="FD28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8C9"/>
    <w:multiLevelType w:val="hybridMultilevel"/>
    <w:tmpl w:val="F4E0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C51DB"/>
    <w:multiLevelType w:val="hybridMultilevel"/>
    <w:tmpl w:val="1DBC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E17CA"/>
    <w:multiLevelType w:val="hybridMultilevel"/>
    <w:tmpl w:val="A53212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13C658D2"/>
    <w:multiLevelType w:val="hybridMultilevel"/>
    <w:tmpl w:val="84CC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9A6DB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15D50"/>
    <w:multiLevelType w:val="hybridMultilevel"/>
    <w:tmpl w:val="08749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F2112E"/>
    <w:multiLevelType w:val="hybridMultilevel"/>
    <w:tmpl w:val="6A4E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41934"/>
    <w:multiLevelType w:val="hybridMultilevel"/>
    <w:tmpl w:val="1998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341F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0" w15:restartNumberingAfterBreak="0">
    <w:nsid w:val="1B4A2944"/>
    <w:multiLevelType w:val="hybridMultilevel"/>
    <w:tmpl w:val="75E6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0452C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2" w15:restartNumberingAfterBreak="0">
    <w:nsid w:val="1F5B30B9"/>
    <w:multiLevelType w:val="hybridMultilevel"/>
    <w:tmpl w:val="BF48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5432E"/>
    <w:multiLevelType w:val="hybridMultilevel"/>
    <w:tmpl w:val="D80E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5063A3"/>
    <w:multiLevelType w:val="hybridMultilevel"/>
    <w:tmpl w:val="7310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95FD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6" w15:restartNumberingAfterBreak="0">
    <w:nsid w:val="24743FBF"/>
    <w:multiLevelType w:val="hybridMultilevel"/>
    <w:tmpl w:val="22046E7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5113660"/>
    <w:multiLevelType w:val="hybridMultilevel"/>
    <w:tmpl w:val="81D2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B1B68"/>
    <w:multiLevelType w:val="hybridMultilevel"/>
    <w:tmpl w:val="52C0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8B5FF7"/>
    <w:multiLevelType w:val="hybridMultilevel"/>
    <w:tmpl w:val="7E58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E11BB"/>
    <w:multiLevelType w:val="hybridMultilevel"/>
    <w:tmpl w:val="EA1C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03C6"/>
    <w:multiLevelType w:val="hybridMultilevel"/>
    <w:tmpl w:val="F5069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0025B"/>
    <w:multiLevelType w:val="hybridMultilevel"/>
    <w:tmpl w:val="21AC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D012D9"/>
    <w:multiLevelType w:val="multilevel"/>
    <w:tmpl w:val="63D4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35" w15:restartNumberingAfterBreak="0">
    <w:nsid w:val="2C557436"/>
    <w:multiLevelType w:val="hybridMultilevel"/>
    <w:tmpl w:val="1F0A2C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2D14248A"/>
    <w:multiLevelType w:val="hybridMultilevel"/>
    <w:tmpl w:val="07F0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263878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E3E445D"/>
    <w:multiLevelType w:val="hybridMultilevel"/>
    <w:tmpl w:val="2636430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2FF76421"/>
    <w:multiLevelType w:val="hybridMultilevel"/>
    <w:tmpl w:val="1476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CD55DE"/>
    <w:multiLevelType w:val="multilevel"/>
    <w:tmpl w:val="C012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000" w:hanging="480"/>
      </w:pPr>
    </w:lvl>
    <w:lvl w:ilvl="2">
      <w:start w:val="1"/>
      <w:numFmt w:val="decimal"/>
      <w:isLgl/>
      <w:lvlText w:val="%1.%2.%3."/>
      <w:lvlJc w:val="left"/>
      <w:pPr>
        <w:ind w:left="5400" w:hanging="720"/>
      </w:pPr>
    </w:lvl>
    <w:lvl w:ilvl="3">
      <w:start w:val="1"/>
      <w:numFmt w:val="decimal"/>
      <w:isLgl/>
      <w:lvlText w:val="%1.%2.%3.%4."/>
      <w:lvlJc w:val="left"/>
      <w:pPr>
        <w:ind w:left="7560" w:hanging="720"/>
      </w:pPr>
    </w:lvl>
    <w:lvl w:ilvl="4">
      <w:start w:val="1"/>
      <w:numFmt w:val="decimal"/>
      <w:isLgl/>
      <w:lvlText w:val="%1.%2.%3.%4.%5."/>
      <w:lvlJc w:val="left"/>
      <w:pPr>
        <w:ind w:left="10080" w:hanging="1080"/>
      </w:pPr>
    </w:lvl>
    <w:lvl w:ilvl="5">
      <w:start w:val="1"/>
      <w:numFmt w:val="decimal"/>
      <w:isLgl/>
      <w:lvlText w:val="%1.%2.%3.%4.%5.%6."/>
      <w:lvlJc w:val="left"/>
      <w:pPr>
        <w:ind w:left="12240" w:hanging="1080"/>
      </w:pPr>
    </w:lvl>
    <w:lvl w:ilvl="6">
      <w:start w:val="1"/>
      <w:numFmt w:val="decimal"/>
      <w:isLgl/>
      <w:lvlText w:val="%1.%2.%3.%4.%5.%6.%7."/>
      <w:lvlJc w:val="left"/>
      <w:pPr>
        <w:ind w:left="14760" w:hanging="1440"/>
      </w:p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</w:lvl>
  </w:abstractNum>
  <w:abstractNum w:abstractNumId="42" w15:restartNumberingAfterBreak="0">
    <w:nsid w:val="3219161F"/>
    <w:multiLevelType w:val="hybridMultilevel"/>
    <w:tmpl w:val="B832E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339D444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4" w15:restartNumberingAfterBreak="0">
    <w:nsid w:val="37502B4F"/>
    <w:multiLevelType w:val="hybridMultilevel"/>
    <w:tmpl w:val="6B3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D58DF"/>
    <w:multiLevelType w:val="hybridMultilevel"/>
    <w:tmpl w:val="21AC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D5BC5"/>
    <w:multiLevelType w:val="hybridMultilevel"/>
    <w:tmpl w:val="CA1E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1FD"/>
    <w:multiLevelType w:val="hybridMultilevel"/>
    <w:tmpl w:val="F3CE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350C93"/>
    <w:multiLevelType w:val="hybridMultilevel"/>
    <w:tmpl w:val="F202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E350C"/>
    <w:multiLevelType w:val="hybridMultilevel"/>
    <w:tmpl w:val="747C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2570EA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8858A4"/>
    <w:multiLevelType w:val="hybridMultilevel"/>
    <w:tmpl w:val="C208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3" w15:restartNumberingAfterBreak="0">
    <w:nsid w:val="41523222"/>
    <w:multiLevelType w:val="hybridMultilevel"/>
    <w:tmpl w:val="E42C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A755E3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4AD7155"/>
    <w:multiLevelType w:val="hybridMultilevel"/>
    <w:tmpl w:val="59A2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CD377F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A3413A"/>
    <w:multiLevelType w:val="hybridMultilevel"/>
    <w:tmpl w:val="22EE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933C7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9C0107"/>
    <w:multiLevelType w:val="hybridMultilevel"/>
    <w:tmpl w:val="4838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BD7EF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1" w15:restartNumberingAfterBreak="0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B57A10"/>
    <w:multiLevelType w:val="hybridMultilevel"/>
    <w:tmpl w:val="39B6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1D0C3F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4" w15:restartNumberingAfterBreak="0">
    <w:nsid w:val="4F286711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5" w15:restartNumberingAfterBreak="0">
    <w:nsid w:val="521241BC"/>
    <w:multiLevelType w:val="hybridMultilevel"/>
    <w:tmpl w:val="FBF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DD3A07"/>
    <w:multiLevelType w:val="hybridMultilevel"/>
    <w:tmpl w:val="9DF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A06488"/>
    <w:multiLevelType w:val="hybridMultilevel"/>
    <w:tmpl w:val="1004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DD11B9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9" w15:restartNumberingAfterBreak="0">
    <w:nsid w:val="53E959C2"/>
    <w:multiLevelType w:val="hybridMultilevel"/>
    <w:tmpl w:val="638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8F4333"/>
    <w:multiLevelType w:val="hybridMultilevel"/>
    <w:tmpl w:val="67162A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1" w15:restartNumberingAfterBreak="0">
    <w:nsid w:val="55A61AE6"/>
    <w:multiLevelType w:val="hybridMultilevel"/>
    <w:tmpl w:val="2F26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867393"/>
    <w:multiLevelType w:val="hybridMultilevel"/>
    <w:tmpl w:val="5632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161C50"/>
    <w:multiLevelType w:val="hybridMultilevel"/>
    <w:tmpl w:val="C0C4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530F27"/>
    <w:multiLevelType w:val="hybridMultilevel"/>
    <w:tmpl w:val="895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8B6468"/>
    <w:multiLevelType w:val="multilevel"/>
    <w:tmpl w:val="6A4EB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E55B54"/>
    <w:multiLevelType w:val="hybridMultilevel"/>
    <w:tmpl w:val="0466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160529"/>
    <w:multiLevelType w:val="hybridMultilevel"/>
    <w:tmpl w:val="3F6A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41123A"/>
    <w:multiLevelType w:val="hybridMultilevel"/>
    <w:tmpl w:val="D490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658576C9"/>
    <w:multiLevelType w:val="hybridMultilevel"/>
    <w:tmpl w:val="9850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435404"/>
    <w:multiLevelType w:val="hybridMultilevel"/>
    <w:tmpl w:val="CEEE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BD758E"/>
    <w:multiLevelType w:val="hybridMultilevel"/>
    <w:tmpl w:val="57E2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5237E"/>
    <w:multiLevelType w:val="hybridMultilevel"/>
    <w:tmpl w:val="806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3F27FE"/>
    <w:multiLevelType w:val="hybridMultilevel"/>
    <w:tmpl w:val="D7DA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86" w15:restartNumberingAfterBreak="0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8A6A08"/>
    <w:multiLevelType w:val="hybridMultilevel"/>
    <w:tmpl w:val="F09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D06823"/>
    <w:multiLevelType w:val="hybridMultilevel"/>
    <w:tmpl w:val="CD8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264CCE"/>
    <w:multiLevelType w:val="hybridMultilevel"/>
    <w:tmpl w:val="7E064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B53A70"/>
    <w:multiLevelType w:val="hybridMultilevel"/>
    <w:tmpl w:val="51D4C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EB5816"/>
    <w:multiLevelType w:val="multilevel"/>
    <w:tmpl w:val="6A4EB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562930"/>
    <w:multiLevelType w:val="hybridMultilevel"/>
    <w:tmpl w:val="8C7E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581507"/>
    <w:multiLevelType w:val="hybridMultilevel"/>
    <w:tmpl w:val="D01C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465C4E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95" w15:restartNumberingAfterBreak="0">
    <w:nsid w:val="786D50CD"/>
    <w:multiLevelType w:val="hybridMultilevel"/>
    <w:tmpl w:val="17686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897005B"/>
    <w:multiLevelType w:val="hybridMultilevel"/>
    <w:tmpl w:val="201E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5E7CDD"/>
    <w:multiLevelType w:val="hybridMultilevel"/>
    <w:tmpl w:val="0BC8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286742"/>
    <w:multiLevelType w:val="hybridMultilevel"/>
    <w:tmpl w:val="43187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6"/>
  </w:num>
  <w:num w:numId="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E9"/>
    <w:rsid w:val="00077498"/>
    <w:rsid w:val="00243BEB"/>
    <w:rsid w:val="003062E0"/>
    <w:rsid w:val="00316B0A"/>
    <w:rsid w:val="0046791B"/>
    <w:rsid w:val="006D519C"/>
    <w:rsid w:val="008A70E9"/>
    <w:rsid w:val="00D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D224"/>
  <w15:docId w15:val="{DC76C9F7-EF2A-4946-84A1-18040A19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0A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6B0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/>
      <w:b/>
      <w:bCs/>
      <w:color w:val="622423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B0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B0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B0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B0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B0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B0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B0A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B0A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B0A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16B0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16B0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16B0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316B0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316B0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316B0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316B0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316B0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316B0A"/>
    <w:rPr>
      <w:color w:val="0000FF"/>
      <w:u w:val="single"/>
    </w:rPr>
  </w:style>
  <w:style w:type="character" w:styleId="a4">
    <w:name w:val="Emphasis"/>
    <w:uiPriority w:val="20"/>
    <w:qFormat/>
    <w:rsid w:val="00316B0A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5">
    <w:name w:val="Strong"/>
    <w:uiPriority w:val="22"/>
    <w:qFormat/>
    <w:rsid w:val="00316B0A"/>
    <w:rPr>
      <w:b/>
      <w:bCs/>
      <w:spacing w:val="0"/>
    </w:rPr>
  </w:style>
  <w:style w:type="paragraph" w:customStyle="1" w:styleId="msonormal0">
    <w:name w:val="msonormal"/>
    <w:basedOn w:val="a"/>
    <w:uiPriority w:val="99"/>
    <w:rsid w:val="00316B0A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16B0A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16B0A"/>
    <w:rPr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6B0A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16B0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a">
    <w:name w:val="header"/>
    <w:basedOn w:val="a"/>
    <w:link w:val="a9"/>
    <w:uiPriority w:val="99"/>
    <w:semiHidden/>
    <w:unhideWhenUsed/>
    <w:rsid w:val="00316B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c"/>
    <w:rsid w:val="00316B0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c">
    <w:name w:val="footer"/>
    <w:basedOn w:val="a"/>
    <w:link w:val="ab"/>
    <w:unhideWhenUsed/>
    <w:rsid w:val="00316B0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Title"/>
    <w:basedOn w:val="a"/>
    <w:next w:val="a"/>
    <w:link w:val="21"/>
    <w:uiPriority w:val="10"/>
    <w:qFormat/>
    <w:rsid w:val="00316B0A"/>
    <w:pPr>
      <w:spacing w:after="0" w:line="240" w:lineRule="auto"/>
      <w:contextualSpacing/>
    </w:pPr>
    <w:rPr>
      <w:rFonts w:ascii="Cambria" w:eastAsia="Times New Roman" w:hAnsi="Cambria"/>
      <w:color w:val="FFFFFF"/>
      <w:spacing w:val="10"/>
      <w:sz w:val="48"/>
      <w:szCs w:val="48"/>
      <w:lang w:eastAsia="ru-RU"/>
    </w:rPr>
  </w:style>
  <w:style w:type="character" w:customStyle="1" w:styleId="21">
    <w:name w:val="Заголовок Знак2"/>
    <w:basedOn w:val="a0"/>
    <w:link w:val="ad"/>
    <w:uiPriority w:val="10"/>
    <w:locked/>
    <w:rsid w:val="00316B0A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e">
    <w:name w:val="Заголовок Знак"/>
    <w:basedOn w:val="a0"/>
    <w:uiPriority w:val="10"/>
    <w:rsid w:val="00316B0A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paragraph" w:styleId="af">
    <w:name w:val="Body Text"/>
    <w:basedOn w:val="a"/>
    <w:link w:val="af0"/>
    <w:uiPriority w:val="99"/>
    <w:semiHidden/>
    <w:unhideWhenUsed/>
    <w:rsid w:val="00316B0A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16B0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1">
    <w:name w:val="Subtitle"/>
    <w:basedOn w:val="a"/>
    <w:next w:val="a"/>
    <w:link w:val="af2"/>
    <w:uiPriority w:val="11"/>
    <w:qFormat/>
    <w:rsid w:val="00316B0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316B0A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16B0A"/>
    <w:rPr>
      <w:rFonts w:ascii="Calibri" w:eastAsia="Calibri" w:hAnsi="Calibri" w:cs="Times New Roman"/>
      <w:i/>
      <w:iCs/>
      <w:sz w:val="16"/>
      <w:szCs w:val="16"/>
      <w:lang w:val="x-none"/>
    </w:rPr>
  </w:style>
  <w:style w:type="paragraph" w:styleId="32">
    <w:name w:val="Body Text 3"/>
    <w:basedOn w:val="a"/>
    <w:link w:val="31"/>
    <w:uiPriority w:val="99"/>
    <w:semiHidden/>
    <w:unhideWhenUsed/>
    <w:rsid w:val="00316B0A"/>
    <w:pPr>
      <w:spacing w:after="120"/>
    </w:pPr>
    <w:rPr>
      <w:sz w:val="16"/>
      <w:szCs w:val="16"/>
      <w:lang w:val="x-none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316B0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2"/>
    <w:uiPriority w:val="99"/>
    <w:semiHidden/>
    <w:unhideWhenUsed/>
    <w:rsid w:val="00316B0A"/>
    <w:pPr>
      <w:spacing w:after="120" w:line="480" w:lineRule="auto"/>
      <w:ind w:left="283"/>
    </w:pPr>
    <w:rPr>
      <w:lang w:val="x-none"/>
    </w:rPr>
  </w:style>
  <w:style w:type="character" w:customStyle="1" w:styleId="af3">
    <w:name w:val="Текст Знак"/>
    <w:basedOn w:val="a0"/>
    <w:link w:val="af4"/>
    <w:uiPriority w:val="99"/>
    <w:semiHidden/>
    <w:rsid w:val="00316B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Plain Text"/>
    <w:basedOn w:val="a"/>
    <w:link w:val="af3"/>
    <w:uiPriority w:val="99"/>
    <w:semiHidden/>
    <w:unhideWhenUsed/>
    <w:rsid w:val="00316B0A"/>
    <w:pPr>
      <w:spacing w:after="0" w:line="240" w:lineRule="auto"/>
    </w:pPr>
    <w:rPr>
      <w:rFonts w:ascii="Courier New" w:eastAsia="Times New Roman" w:hAnsi="Courier New"/>
      <w:i w:val="0"/>
      <w:iCs w:val="0"/>
      <w:lang w:val="x-none" w:eastAsia="x-none"/>
    </w:rPr>
  </w:style>
  <w:style w:type="character" w:customStyle="1" w:styleId="af5">
    <w:name w:val="Тема примечания Знак"/>
    <w:basedOn w:val="a8"/>
    <w:link w:val="af6"/>
    <w:uiPriority w:val="99"/>
    <w:semiHidden/>
    <w:rsid w:val="00316B0A"/>
    <w:rPr>
      <w:rFonts w:ascii="Calibri" w:eastAsia="Calibri" w:hAnsi="Calibri" w:cs="Times New Roman"/>
      <w:b/>
      <w:bCs/>
      <w:i/>
      <w:iCs/>
      <w:sz w:val="20"/>
      <w:szCs w:val="20"/>
      <w:lang w:val="x-none"/>
    </w:rPr>
  </w:style>
  <w:style w:type="paragraph" w:styleId="af6">
    <w:name w:val="annotation subject"/>
    <w:basedOn w:val="a7"/>
    <w:next w:val="a7"/>
    <w:link w:val="af5"/>
    <w:uiPriority w:val="99"/>
    <w:semiHidden/>
    <w:unhideWhenUsed/>
    <w:rsid w:val="00316B0A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316B0A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8">
    <w:name w:val="Balloon Text"/>
    <w:basedOn w:val="a"/>
    <w:link w:val="af7"/>
    <w:uiPriority w:val="99"/>
    <w:semiHidden/>
    <w:unhideWhenUsed/>
    <w:rsid w:val="00316B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9">
    <w:name w:val="Без интервала Знак"/>
    <w:link w:val="afa"/>
    <w:uiPriority w:val="1"/>
    <w:locked/>
    <w:rsid w:val="00316B0A"/>
    <w:rPr>
      <w:i/>
      <w:iCs/>
      <w:lang w:val="x-none" w:eastAsia="x-none"/>
    </w:rPr>
  </w:style>
  <w:style w:type="paragraph" w:styleId="afa">
    <w:name w:val="No Spacing"/>
    <w:basedOn w:val="a"/>
    <w:link w:val="af9"/>
    <w:uiPriority w:val="1"/>
    <w:qFormat/>
    <w:rsid w:val="00316B0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afb">
    <w:name w:val="Абзац списка Знак"/>
    <w:link w:val="afc"/>
    <w:uiPriority w:val="99"/>
    <w:locked/>
    <w:rsid w:val="00316B0A"/>
    <w:rPr>
      <w:i/>
      <w:iCs/>
      <w:lang w:val="x-none"/>
    </w:rPr>
  </w:style>
  <w:style w:type="paragraph" w:styleId="afc">
    <w:name w:val="List Paragraph"/>
    <w:basedOn w:val="a"/>
    <w:link w:val="afb"/>
    <w:uiPriority w:val="99"/>
    <w:qFormat/>
    <w:rsid w:val="00316B0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/>
    </w:rPr>
  </w:style>
  <w:style w:type="paragraph" w:styleId="24">
    <w:name w:val="Quote"/>
    <w:basedOn w:val="a"/>
    <w:next w:val="a"/>
    <w:link w:val="25"/>
    <w:uiPriority w:val="29"/>
    <w:qFormat/>
    <w:rsid w:val="00316B0A"/>
    <w:rPr>
      <w:i w:val="0"/>
      <w:iCs w:val="0"/>
      <w:color w:val="94363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316B0A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316B0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val="x-none" w:eastAsia="x-none"/>
    </w:rPr>
  </w:style>
  <w:style w:type="character" w:customStyle="1" w:styleId="afe">
    <w:name w:val="Выделенная цитата Знак"/>
    <w:basedOn w:val="a0"/>
    <w:link w:val="afd"/>
    <w:uiPriority w:val="30"/>
    <w:rsid w:val="00316B0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paragraph" w:styleId="aff">
    <w:name w:val="TOC Heading"/>
    <w:basedOn w:val="1"/>
    <w:next w:val="a"/>
    <w:uiPriority w:val="39"/>
    <w:semiHidden/>
    <w:unhideWhenUsed/>
    <w:qFormat/>
    <w:rsid w:val="00316B0A"/>
    <w:pPr>
      <w:outlineLvl w:val="9"/>
    </w:pPr>
    <w:rPr>
      <w:lang w:bidi="en-US"/>
    </w:rPr>
  </w:style>
  <w:style w:type="paragraph" w:customStyle="1" w:styleId="11">
    <w:name w:val="Текст1"/>
    <w:basedOn w:val="a"/>
    <w:uiPriority w:val="99"/>
    <w:rsid w:val="00316B0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i w:val="0"/>
      <w:iCs w:val="0"/>
      <w:lang w:eastAsia="ru-RU"/>
    </w:rPr>
  </w:style>
  <w:style w:type="paragraph" w:customStyle="1" w:styleId="aff0">
    <w:name w:val="Базовый"/>
    <w:uiPriority w:val="99"/>
    <w:rsid w:val="00316B0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rsid w:val="00316B0A"/>
    <w:pPr>
      <w:spacing w:after="0" w:line="240" w:lineRule="auto"/>
    </w:pPr>
    <w:rPr>
      <w:rFonts w:ascii="Times New Roman" w:eastAsia="Times New Roman" w:hAnsi="Times New Roman"/>
      <w:b/>
      <w:bCs/>
      <w:i w:val="0"/>
      <w:iCs w:val="0"/>
      <w:color w:val="000000"/>
      <w:lang w:val="en-US" w:eastAsia="ru-RU"/>
    </w:rPr>
  </w:style>
  <w:style w:type="character" w:customStyle="1" w:styleId="aff1">
    <w:name w:val="Основной текст_"/>
    <w:link w:val="51"/>
    <w:locked/>
    <w:rsid w:val="00316B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1"/>
    <w:rsid w:val="00316B0A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Theme="minorHAnsi" w:hAnsi="Times New Roman"/>
      <w:i w:val="0"/>
      <w:iCs w:val="0"/>
      <w:sz w:val="27"/>
      <w:szCs w:val="27"/>
    </w:rPr>
  </w:style>
  <w:style w:type="character" w:customStyle="1" w:styleId="26">
    <w:name w:val="Основной текст (2)_"/>
    <w:link w:val="27"/>
    <w:locked/>
    <w:rsid w:val="00316B0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16B0A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Theme="minorHAnsi" w:hAnsi="Times New Roman"/>
      <w:b/>
      <w:bCs/>
      <w:i w:val="0"/>
      <w:iCs w:val="0"/>
      <w:sz w:val="27"/>
      <w:szCs w:val="27"/>
    </w:rPr>
  </w:style>
  <w:style w:type="character" w:customStyle="1" w:styleId="41">
    <w:name w:val="Основной текст (4)_"/>
    <w:link w:val="42"/>
    <w:locked/>
    <w:rsid w:val="00316B0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16B0A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b/>
      <w:bCs/>
      <w:sz w:val="27"/>
      <w:szCs w:val="27"/>
    </w:rPr>
  </w:style>
  <w:style w:type="character" w:styleId="aff2">
    <w:name w:val="Subtle Emphasis"/>
    <w:uiPriority w:val="19"/>
    <w:qFormat/>
    <w:rsid w:val="00316B0A"/>
    <w:rPr>
      <w:rFonts w:ascii="Cambria" w:eastAsia="Times New Roman" w:hAnsi="Cambria" w:cs="Times New Roman" w:hint="default"/>
      <w:i/>
      <w:iCs/>
      <w:color w:val="C0504D"/>
    </w:rPr>
  </w:style>
  <w:style w:type="character" w:styleId="aff3">
    <w:name w:val="Intense Emphasis"/>
    <w:uiPriority w:val="21"/>
    <w:qFormat/>
    <w:rsid w:val="00316B0A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4">
    <w:name w:val="Subtle Reference"/>
    <w:uiPriority w:val="31"/>
    <w:qFormat/>
    <w:rsid w:val="00316B0A"/>
    <w:rPr>
      <w:i/>
      <w:iCs/>
      <w:smallCaps/>
      <w:color w:val="C0504D"/>
      <w:u w:color="C0504D"/>
    </w:rPr>
  </w:style>
  <w:style w:type="character" w:styleId="aff5">
    <w:name w:val="Intense Reference"/>
    <w:uiPriority w:val="32"/>
    <w:qFormat/>
    <w:rsid w:val="00316B0A"/>
    <w:rPr>
      <w:b/>
      <w:bCs/>
      <w:i/>
      <w:iCs/>
      <w:smallCaps/>
      <w:color w:val="C0504D"/>
      <w:u w:color="C0504D"/>
    </w:rPr>
  </w:style>
  <w:style w:type="character" w:styleId="aff6">
    <w:name w:val="Book Title"/>
    <w:uiPriority w:val="33"/>
    <w:qFormat/>
    <w:rsid w:val="00316B0A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aff7">
    <w:name w:val="Название Знак"/>
    <w:uiPriority w:val="10"/>
    <w:locked/>
    <w:rsid w:val="00316B0A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12">
    <w:name w:val="Основной текст Знак1"/>
    <w:uiPriority w:val="99"/>
    <w:rsid w:val="00316B0A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FontStyle54">
    <w:name w:val="Font Style54"/>
    <w:rsid w:val="00316B0A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 + Полужирный"/>
    <w:rsid w:val="00316B0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13">
    <w:name w:val="Основной текст + Полужирный1"/>
    <w:aliases w:val="Курсив2"/>
    <w:rsid w:val="00316B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apple-converted-space">
    <w:name w:val="apple-converted-space"/>
    <w:rsid w:val="00316B0A"/>
  </w:style>
  <w:style w:type="character" w:customStyle="1" w:styleId="14">
    <w:name w:val="Заголовок Знак1"/>
    <w:uiPriority w:val="10"/>
    <w:locked/>
    <w:rsid w:val="00316B0A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lang w:eastAsia="ru-RU"/>
    </w:rPr>
  </w:style>
  <w:style w:type="character" w:styleId="aff9">
    <w:name w:val="page number"/>
    <w:basedOn w:val="a0"/>
    <w:rsid w:val="0046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63</Pages>
  <Words>16732</Words>
  <Characters>95377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askatbrat@outlook.com</dc:creator>
  <cp:keywords/>
  <dc:description/>
  <cp:lastModifiedBy>askatbrat@outlook.com</cp:lastModifiedBy>
  <cp:revision>20</cp:revision>
  <dcterms:created xsi:type="dcterms:W3CDTF">2020-02-20T18:13:00Z</dcterms:created>
  <dcterms:modified xsi:type="dcterms:W3CDTF">2020-05-07T14:05:00Z</dcterms:modified>
</cp:coreProperties>
</file>